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E00AC2D-B0C6-4B13-AD59-26A3E383EAC2" style="width:455.25pt;height:359.25pt">
            <v:imagedata r:id="rId8" o:title=""/>
          </v:shape>
        </w:pict>
      </w:r>
    </w:p>
    <w:bookmarkEnd w:id="0"/>
    <w:p>
      <w:pPr>
        <w:rPr>
          <w:noProof/>
          <w:lang w:val="en-IE" w:eastAsia="en-IE"/>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767"/>
          <w:cols w:space="720"/>
          <w:docGrid w:linePitch="326"/>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8075"/>
        <w:gridCol w:w="2693"/>
        <w:gridCol w:w="2093"/>
      </w:tblGrid>
      <w:tr>
        <w:trPr>
          <w:tblHeader/>
        </w:trPr>
        <w:tc>
          <w:tcPr>
            <w:tcW w:w="1701" w:type="dxa"/>
            <w:vAlign w:val="center"/>
          </w:tcPr>
          <w:p>
            <w:pPr>
              <w:spacing w:before="60" w:after="60" w:line="240" w:lineRule="auto"/>
              <w:jc w:val="center"/>
              <w:rPr>
                <w:noProof/>
                <w:szCs w:val="24"/>
                <w:lang w:val="en-IE" w:eastAsia="en-IE"/>
              </w:rPr>
            </w:pPr>
            <w:r>
              <w:rPr>
                <w:noProof/>
                <w:szCs w:val="24"/>
                <w:lang w:val="en-IE" w:eastAsia="en-IE"/>
              </w:rPr>
              <w:lastRenderedPageBreak/>
              <w:t>CN code 2022</w:t>
            </w:r>
          </w:p>
        </w:tc>
        <w:tc>
          <w:tcPr>
            <w:tcW w:w="8075" w:type="dxa"/>
            <w:vAlign w:val="center"/>
          </w:tcPr>
          <w:p>
            <w:pPr>
              <w:spacing w:before="60" w:after="60" w:line="240" w:lineRule="auto"/>
              <w:jc w:val="center"/>
              <w:rPr>
                <w:noProof/>
                <w:szCs w:val="24"/>
                <w:lang w:val="en-IE" w:eastAsia="en-IE"/>
              </w:rPr>
            </w:pPr>
            <w:r>
              <w:rPr>
                <w:noProof/>
                <w:szCs w:val="24"/>
                <w:lang w:val="en-IE" w:eastAsia="en-IE"/>
              </w:rPr>
              <w:t>Description</w:t>
            </w:r>
          </w:p>
        </w:tc>
        <w:tc>
          <w:tcPr>
            <w:tcW w:w="2693" w:type="dxa"/>
            <w:vAlign w:val="center"/>
          </w:tcPr>
          <w:p>
            <w:pPr>
              <w:spacing w:before="60" w:after="60" w:line="240" w:lineRule="auto"/>
              <w:jc w:val="center"/>
              <w:rPr>
                <w:noProof/>
                <w:szCs w:val="24"/>
                <w:lang w:val="en-IE" w:eastAsia="en-IE"/>
              </w:rPr>
            </w:pPr>
            <w:r>
              <w:rPr>
                <w:noProof/>
                <w:szCs w:val="24"/>
                <w:lang w:val="en-IE" w:eastAsia="en-IE"/>
              </w:rPr>
              <w:t>Base rate</w:t>
            </w:r>
          </w:p>
        </w:tc>
        <w:tc>
          <w:tcPr>
            <w:tcW w:w="2093" w:type="dxa"/>
            <w:vAlign w:val="center"/>
          </w:tcPr>
          <w:p>
            <w:pPr>
              <w:spacing w:before="60" w:after="60" w:line="240" w:lineRule="auto"/>
              <w:jc w:val="center"/>
              <w:rPr>
                <w:noProof/>
                <w:szCs w:val="24"/>
                <w:lang w:val="en-IE" w:eastAsia="en-IE"/>
              </w:rPr>
            </w:pPr>
            <w:r>
              <w:rPr>
                <w:noProof/>
                <w:szCs w:val="24"/>
                <w:lang w:val="en-IE" w:eastAsia="en-IE"/>
              </w:rPr>
              <w:t>Staging category</w:t>
            </w:r>
          </w:p>
        </w:tc>
      </w:tr>
      <w:tr>
        <w:tc>
          <w:tcPr>
            <w:tcW w:w="1701" w:type="dxa"/>
            <w:vAlign w:val="center"/>
            <w:hideMark/>
          </w:tcPr>
          <w:p>
            <w:pPr>
              <w:spacing w:before="60" w:after="60" w:line="240" w:lineRule="auto"/>
              <w:rPr>
                <w:noProof/>
                <w:szCs w:val="24"/>
                <w:lang w:val="en-IE" w:eastAsia="en-IE"/>
              </w:rPr>
            </w:pPr>
            <w:r>
              <w:rPr>
                <w:noProof/>
                <w:szCs w:val="24"/>
                <w:lang w:val="en-IE" w:eastAsia="en-IE"/>
              </w:rPr>
              <w:t>XIV</w:t>
            </w:r>
          </w:p>
        </w:tc>
        <w:tc>
          <w:tcPr>
            <w:tcW w:w="8075" w:type="dxa"/>
            <w:vAlign w:val="center"/>
            <w:hideMark/>
          </w:tcPr>
          <w:p>
            <w:pPr>
              <w:spacing w:before="60" w:after="60" w:line="240" w:lineRule="auto"/>
              <w:rPr>
                <w:noProof/>
                <w:szCs w:val="24"/>
                <w:lang w:val="en-IE" w:eastAsia="en-IE"/>
              </w:rPr>
            </w:pPr>
            <w:r>
              <w:rPr>
                <w:noProof/>
                <w:szCs w:val="24"/>
                <w:lang w:val="en-IE" w:eastAsia="en-IE"/>
              </w:rPr>
              <w:t>SECTION XIV – NATURAL OR CULTURED PEARLS, PRECIOUS OR SEMI-PRECIOUS STONES, PRECIOUS METALS, METALS CLAD WITH PRECIOUS METAL, AND ARTICLES THEREOF; IMITATION JEWELLERY; COIN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w:t>
            </w:r>
          </w:p>
        </w:tc>
        <w:tc>
          <w:tcPr>
            <w:tcW w:w="8075" w:type="dxa"/>
            <w:vAlign w:val="center"/>
            <w:hideMark/>
          </w:tcPr>
          <w:p>
            <w:pPr>
              <w:spacing w:before="60" w:after="60" w:line="240" w:lineRule="auto"/>
              <w:rPr>
                <w:noProof/>
                <w:szCs w:val="24"/>
                <w:lang w:val="en-IE" w:eastAsia="en-IE"/>
              </w:rPr>
            </w:pPr>
            <w:r>
              <w:rPr>
                <w:noProof/>
                <w:szCs w:val="24"/>
                <w:lang w:val="en-IE" w:eastAsia="en-IE"/>
              </w:rPr>
              <w:t>CHAPTER 71 – NATURAL OR CULTURED PEARLS, PRECIOUS OR SEMI</w:t>
            </w:r>
            <w:r>
              <w:rPr>
                <w:noProof/>
                <w:szCs w:val="24"/>
                <w:lang w:val="en-IE" w:eastAsia="en-IE"/>
              </w:rPr>
              <w:noBreakHyphen/>
              <w:t>PRECIOUS STONES, PRECIOUS METALS, METALS CLAD WITH PRECIOUS METAL, AND ARTICLES THEREOF; IMITATION JEWELLERY; COIN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I. NATURAL OR CULTURED PEARLS AND PRECIOUS OR SEMI</w:t>
            </w:r>
            <w:r>
              <w:rPr>
                <w:noProof/>
                <w:szCs w:val="24"/>
                <w:lang w:val="en-IE" w:eastAsia="en-IE"/>
              </w:rPr>
              <w:noBreakHyphen/>
              <w:t>PRECIOUS STONES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7101</w:t>
            </w:r>
          </w:p>
        </w:tc>
        <w:tc>
          <w:tcPr>
            <w:tcW w:w="8075" w:type="dxa"/>
            <w:vAlign w:val="center"/>
            <w:hideMark/>
          </w:tcPr>
          <w:p>
            <w:pPr>
              <w:spacing w:before="60" w:after="60" w:line="240" w:lineRule="auto"/>
              <w:rPr>
                <w:noProof/>
                <w:szCs w:val="24"/>
                <w:lang w:val="en-IE" w:eastAsia="en-IE"/>
              </w:rPr>
            </w:pPr>
            <w:r>
              <w:rPr>
                <w:noProof/>
                <w:szCs w:val="24"/>
                <w:lang w:val="en-IE" w:eastAsia="en-IE"/>
              </w:rPr>
              <w:t>Pearls, natural or cultured, whether or not worked or graded but not strung, mounted or set; pearls, natural or cultured, temporarily strung for convenience of transport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7101 10 00</w:t>
            </w:r>
          </w:p>
        </w:tc>
        <w:tc>
          <w:tcPr>
            <w:tcW w:w="8075" w:type="dxa"/>
            <w:vAlign w:val="center"/>
            <w:hideMark/>
          </w:tcPr>
          <w:p>
            <w:pPr>
              <w:spacing w:before="60" w:after="60" w:line="240" w:lineRule="auto"/>
              <w:rPr>
                <w:noProof/>
                <w:szCs w:val="24"/>
                <w:lang w:val="en-IE" w:eastAsia="en-IE"/>
              </w:rPr>
            </w:pPr>
            <w:r>
              <w:rPr>
                <w:noProof/>
                <w:szCs w:val="24"/>
                <w:lang w:val="en-IE" w:eastAsia="en-IE"/>
              </w:rPr>
              <w:t>- Natural pearls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Cultured pearls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7101 21 00</w:t>
            </w:r>
          </w:p>
        </w:tc>
        <w:tc>
          <w:tcPr>
            <w:tcW w:w="8075" w:type="dxa"/>
            <w:vAlign w:val="center"/>
            <w:hideMark/>
          </w:tcPr>
          <w:p>
            <w:pPr>
              <w:spacing w:before="60" w:after="60" w:line="240" w:lineRule="auto"/>
              <w:rPr>
                <w:noProof/>
                <w:szCs w:val="24"/>
                <w:lang w:val="en-IE" w:eastAsia="en-IE"/>
              </w:rPr>
            </w:pPr>
            <w:r>
              <w:rPr>
                <w:noProof/>
                <w:szCs w:val="24"/>
                <w:lang w:val="en-IE" w:eastAsia="en-IE"/>
              </w:rPr>
              <w:t>-- Unworked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7101 22 00</w:t>
            </w:r>
          </w:p>
        </w:tc>
        <w:tc>
          <w:tcPr>
            <w:tcW w:w="8075" w:type="dxa"/>
            <w:vAlign w:val="center"/>
            <w:hideMark/>
          </w:tcPr>
          <w:p>
            <w:pPr>
              <w:spacing w:before="60" w:after="60" w:line="240" w:lineRule="auto"/>
              <w:rPr>
                <w:noProof/>
                <w:szCs w:val="24"/>
                <w:lang w:val="en-IE" w:eastAsia="en-IE"/>
              </w:rPr>
            </w:pPr>
            <w:r>
              <w:rPr>
                <w:noProof/>
                <w:szCs w:val="24"/>
                <w:lang w:val="en-IE" w:eastAsia="en-IE"/>
              </w:rPr>
              <w:t>-- Worked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7102</w:t>
            </w:r>
          </w:p>
        </w:tc>
        <w:tc>
          <w:tcPr>
            <w:tcW w:w="8075" w:type="dxa"/>
            <w:vAlign w:val="center"/>
            <w:hideMark/>
          </w:tcPr>
          <w:p>
            <w:pPr>
              <w:spacing w:before="60" w:after="60" w:line="240" w:lineRule="auto"/>
              <w:rPr>
                <w:noProof/>
                <w:szCs w:val="24"/>
                <w:lang w:val="en-IE" w:eastAsia="en-IE"/>
              </w:rPr>
            </w:pPr>
            <w:r>
              <w:rPr>
                <w:noProof/>
                <w:szCs w:val="24"/>
                <w:lang w:val="en-IE" w:eastAsia="en-IE"/>
              </w:rPr>
              <w:t>Diamonds, whether or not worked, but not mounted or set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7102 10 00</w:t>
            </w:r>
          </w:p>
        </w:tc>
        <w:tc>
          <w:tcPr>
            <w:tcW w:w="8075" w:type="dxa"/>
            <w:vAlign w:val="center"/>
            <w:hideMark/>
          </w:tcPr>
          <w:p>
            <w:pPr>
              <w:spacing w:before="60" w:after="60" w:line="240" w:lineRule="auto"/>
              <w:rPr>
                <w:noProof/>
                <w:szCs w:val="24"/>
                <w:lang w:val="en-IE" w:eastAsia="en-IE"/>
              </w:rPr>
            </w:pPr>
            <w:r>
              <w:rPr>
                <w:noProof/>
                <w:szCs w:val="24"/>
                <w:lang w:val="en-IE" w:eastAsia="en-IE"/>
              </w:rPr>
              <w:t>- Unsorted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Industrial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7102 21 00</w:t>
            </w:r>
          </w:p>
        </w:tc>
        <w:tc>
          <w:tcPr>
            <w:tcW w:w="8075" w:type="dxa"/>
            <w:vAlign w:val="center"/>
            <w:hideMark/>
          </w:tcPr>
          <w:p>
            <w:pPr>
              <w:spacing w:before="60" w:after="60" w:line="240" w:lineRule="auto"/>
              <w:rPr>
                <w:noProof/>
                <w:szCs w:val="24"/>
                <w:lang w:val="en-IE" w:eastAsia="en-IE"/>
              </w:rPr>
            </w:pPr>
            <w:r>
              <w:rPr>
                <w:noProof/>
                <w:szCs w:val="24"/>
                <w:lang w:val="en-IE" w:eastAsia="en-IE"/>
              </w:rPr>
              <w:t>-- Unworked or simply sawn, cleaved or bruted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7102 29 00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Non-industrial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7102 31 00</w:t>
            </w:r>
          </w:p>
        </w:tc>
        <w:tc>
          <w:tcPr>
            <w:tcW w:w="8075" w:type="dxa"/>
            <w:vAlign w:val="center"/>
            <w:hideMark/>
          </w:tcPr>
          <w:p>
            <w:pPr>
              <w:spacing w:before="60" w:after="60" w:line="240" w:lineRule="auto"/>
              <w:rPr>
                <w:noProof/>
                <w:szCs w:val="24"/>
                <w:lang w:val="en-IE" w:eastAsia="en-IE"/>
              </w:rPr>
            </w:pPr>
            <w:r>
              <w:rPr>
                <w:noProof/>
                <w:szCs w:val="24"/>
                <w:lang w:val="en-IE" w:eastAsia="en-IE"/>
              </w:rPr>
              <w:t>-- Unworked or simply sawn, cleaved or bruted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7102 39 00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7103</w:t>
            </w:r>
          </w:p>
        </w:tc>
        <w:tc>
          <w:tcPr>
            <w:tcW w:w="8075" w:type="dxa"/>
            <w:vAlign w:val="center"/>
            <w:hideMark/>
          </w:tcPr>
          <w:p>
            <w:pPr>
              <w:spacing w:before="60" w:after="60" w:line="240" w:lineRule="auto"/>
              <w:rPr>
                <w:noProof/>
                <w:szCs w:val="24"/>
                <w:lang w:val="en-IE" w:eastAsia="en-IE"/>
              </w:rPr>
            </w:pPr>
            <w:r>
              <w:rPr>
                <w:noProof/>
                <w:szCs w:val="24"/>
                <w:lang w:val="en-IE" w:eastAsia="en-IE"/>
              </w:rPr>
              <w:t>Precious stones (other than diamonds) and semi-precious stones, whether or not worked or graded but not strung, mounted or set; ungraded precious stones (other than diamonds) and semi-precious stones, temporarily strung for convenience of transport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7103 10 00</w:t>
            </w:r>
          </w:p>
        </w:tc>
        <w:tc>
          <w:tcPr>
            <w:tcW w:w="8075" w:type="dxa"/>
            <w:vAlign w:val="center"/>
            <w:hideMark/>
          </w:tcPr>
          <w:p>
            <w:pPr>
              <w:spacing w:before="60" w:after="60" w:line="240" w:lineRule="auto"/>
              <w:rPr>
                <w:noProof/>
                <w:szCs w:val="24"/>
                <w:lang w:val="en-IE" w:eastAsia="en-IE"/>
              </w:rPr>
            </w:pPr>
            <w:r>
              <w:rPr>
                <w:noProof/>
                <w:szCs w:val="24"/>
                <w:lang w:val="en-IE" w:eastAsia="en-IE"/>
              </w:rPr>
              <w:t>- Unworked or simply sawn or roughly shaped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Otherwise worked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7103 91 00</w:t>
            </w:r>
          </w:p>
        </w:tc>
        <w:tc>
          <w:tcPr>
            <w:tcW w:w="8075" w:type="dxa"/>
            <w:vAlign w:val="center"/>
            <w:hideMark/>
          </w:tcPr>
          <w:p>
            <w:pPr>
              <w:spacing w:before="60" w:after="60" w:line="240" w:lineRule="auto"/>
              <w:rPr>
                <w:noProof/>
                <w:szCs w:val="24"/>
                <w:lang w:val="en-IE" w:eastAsia="en-IE"/>
              </w:rPr>
            </w:pPr>
            <w:r>
              <w:rPr>
                <w:noProof/>
                <w:szCs w:val="24"/>
                <w:lang w:val="en-IE" w:eastAsia="en-IE"/>
              </w:rPr>
              <w:t>-- Rubies, sapphires and emeralds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7103 99 00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7104</w:t>
            </w:r>
          </w:p>
        </w:tc>
        <w:tc>
          <w:tcPr>
            <w:tcW w:w="8075" w:type="dxa"/>
            <w:vAlign w:val="center"/>
            <w:hideMark/>
          </w:tcPr>
          <w:p>
            <w:pPr>
              <w:spacing w:before="60" w:after="60" w:line="240" w:lineRule="auto"/>
              <w:rPr>
                <w:noProof/>
                <w:szCs w:val="24"/>
                <w:lang w:val="en-IE" w:eastAsia="en-IE"/>
              </w:rPr>
            </w:pPr>
            <w:r>
              <w:rPr>
                <w:noProof/>
                <w:szCs w:val="24"/>
                <w:lang w:val="en-IE" w:eastAsia="en-IE"/>
              </w:rPr>
              <w:t>Synthetic or reconstructed precious or semi-precious stones, whether or not worked or graded but not strung, mounted or set; ungraded synthetic or reconstructed precious or semi-precious stones, temporarily strung for convenience of transport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7104 10 00</w:t>
            </w:r>
          </w:p>
        </w:tc>
        <w:tc>
          <w:tcPr>
            <w:tcW w:w="8075" w:type="dxa"/>
            <w:vAlign w:val="center"/>
            <w:hideMark/>
          </w:tcPr>
          <w:p>
            <w:pPr>
              <w:spacing w:before="60" w:after="60" w:line="240" w:lineRule="auto"/>
              <w:rPr>
                <w:noProof/>
                <w:szCs w:val="24"/>
                <w:lang w:val="en-IE" w:eastAsia="en-IE"/>
              </w:rPr>
            </w:pPr>
            <w:r>
              <w:rPr>
                <w:noProof/>
                <w:szCs w:val="24"/>
                <w:lang w:val="en-IE" w:eastAsia="en-IE"/>
              </w:rPr>
              <w:t>- Piezoelectric quartz</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unworked or simply sawn or roughly shaped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7104 21 00</w:t>
            </w:r>
          </w:p>
        </w:tc>
        <w:tc>
          <w:tcPr>
            <w:tcW w:w="8075" w:type="dxa"/>
            <w:vAlign w:val="center"/>
            <w:hideMark/>
          </w:tcPr>
          <w:p>
            <w:pPr>
              <w:spacing w:before="60" w:after="60" w:line="240" w:lineRule="auto"/>
              <w:rPr>
                <w:noProof/>
                <w:szCs w:val="24"/>
                <w:lang w:val="en-IE" w:eastAsia="en-IE"/>
              </w:rPr>
            </w:pPr>
            <w:r>
              <w:rPr>
                <w:noProof/>
                <w:szCs w:val="24"/>
                <w:lang w:val="en-IE" w:eastAsia="en-IE"/>
              </w:rPr>
              <w:t>-- Diamonds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7104 29 00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7104 91 00</w:t>
            </w:r>
          </w:p>
        </w:tc>
        <w:tc>
          <w:tcPr>
            <w:tcW w:w="8075" w:type="dxa"/>
            <w:vAlign w:val="center"/>
            <w:hideMark/>
          </w:tcPr>
          <w:p>
            <w:pPr>
              <w:spacing w:before="60" w:after="60" w:line="240" w:lineRule="auto"/>
              <w:rPr>
                <w:noProof/>
                <w:szCs w:val="24"/>
                <w:lang w:val="en-IE" w:eastAsia="en-IE"/>
              </w:rPr>
            </w:pPr>
            <w:r>
              <w:rPr>
                <w:noProof/>
                <w:szCs w:val="24"/>
                <w:lang w:val="en-IE" w:eastAsia="en-IE"/>
              </w:rPr>
              <w:t>-- Diamonds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7104 99 00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7105</w:t>
            </w:r>
          </w:p>
        </w:tc>
        <w:tc>
          <w:tcPr>
            <w:tcW w:w="8075" w:type="dxa"/>
            <w:vAlign w:val="center"/>
            <w:hideMark/>
          </w:tcPr>
          <w:p>
            <w:pPr>
              <w:spacing w:before="60" w:after="60" w:line="240" w:lineRule="auto"/>
              <w:rPr>
                <w:noProof/>
                <w:szCs w:val="24"/>
                <w:lang w:val="en-IE" w:eastAsia="en-IE"/>
              </w:rPr>
            </w:pPr>
            <w:r>
              <w:rPr>
                <w:noProof/>
                <w:szCs w:val="24"/>
                <w:lang w:val="en-IE" w:eastAsia="en-IE"/>
              </w:rPr>
              <w:t>Dust and powder of natural or synthetic precious or semi-precious stones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7105 10 00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diamonds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7105 90 00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II. PRECIOUS METALS AND METALS CLAD WITH PRECIOUS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7106</w:t>
            </w:r>
          </w:p>
        </w:tc>
        <w:tc>
          <w:tcPr>
            <w:tcW w:w="8075" w:type="dxa"/>
            <w:vAlign w:val="center"/>
            <w:hideMark/>
          </w:tcPr>
          <w:p>
            <w:pPr>
              <w:spacing w:before="60" w:after="60" w:line="240" w:lineRule="auto"/>
              <w:rPr>
                <w:noProof/>
                <w:szCs w:val="24"/>
                <w:lang w:val="en-IE" w:eastAsia="en-IE"/>
              </w:rPr>
            </w:pPr>
            <w:r>
              <w:rPr>
                <w:noProof/>
                <w:szCs w:val="24"/>
                <w:lang w:val="en-IE" w:eastAsia="en-IE"/>
              </w:rPr>
              <w:t>Silver (including silver plated with gold or platinum), unwrought or in semi</w:t>
            </w:r>
            <w:r>
              <w:rPr>
                <w:noProof/>
                <w:szCs w:val="24"/>
                <w:lang w:val="en-IE" w:eastAsia="en-IE"/>
              </w:rPr>
              <w:noBreakHyphen/>
              <w:t>manufactured forms, or in powder form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7106 10 00</w:t>
            </w:r>
          </w:p>
        </w:tc>
        <w:tc>
          <w:tcPr>
            <w:tcW w:w="8075" w:type="dxa"/>
            <w:vAlign w:val="center"/>
            <w:hideMark/>
          </w:tcPr>
          <w:p>
            <w:pPr>
              <w:spacing w:before="60" w:after="60" w:line="240" w:lineRule="auto"/>
              <w:rPr>
                <w:noProof/>
                <w:szCs w:val="24"/>
                <w:lang w:val="en-IE" w:eastAsia="en-IE"/>
              </w:rPr>
            </w:pPr>
            <w:r>
              <w:rPr>
                <w:noProof/>
                <w:szCs w:val="24"/>
                <w:lang w:val="en-IE" w:eastAsia="en-IE"/>
              </w:rPr>
              <w:t>- Powder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7106 91 00</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7106 92 00</w:t>
            </w:r>
          </w:p>
        </w:tc>
        <w:tc>
          <w:tcPr>
            <w:tcW w:w="8075" w:type="dxa"/>
            <w:vAlign w:val="center"/>
            <w:hideMark/>
          </w:tcPr>
          <w:p>
            <w:pPr>
              <w:spacing w:before="60" w:after="60" w:line="240" w:lineRule="auto"/>
              <w:rPr>
                <w:noProof/>
                <w:szCs w:val="24"/>
                <w:lang w:val="en-IE" w:eastAsia="en-IE"/>
              </w:rPr>
            </w:pPr>
            <w:r>
              <w:rPr>
                <w:noProof/>
                <w:szCs w:val="24"/>
                <w:lang w:val="en-IE" w:eastAsia="en-IE"/>
              </w:rPr>
              <w:t>-- Semi-manufactured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7107 00 00</w:t>
            </w:r>
          </w:p>
        </w:tc>
        <w:tc>
          <w:tcPr>
            <w:tcW w:w="8075" w:type="dxa"/>
            <w:vAlign w:val="center"/>
            <w:hideMark/>
          </w:tcPr>
          <w:p>
            <w:pPr>
              <w:spacing w:before="60" w:after="60" w:line="240" w:lineRule="auto"/>
              <w:rPr>
                <w:noProof/>
                <w:szCs w:val="24"/>
                <w:lang w:val="en-IE" w:eastAsia="en-IE"/>
              </w:rPr>
            </w:pPr>
            <w:r>
              <w:rPr>
                <w:noProof/>
                <w:szCs w:val="24"/>
                <w:lang w:val="en-IE" w:eastAsia="en-IE"/>
              </w:rPr>
              <w:t>Base metals clad with silver, not further worked than semi-manufactured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7108</w:t>
            </w:r>
          </w:p>
        </w:tc>
        <w:tc>
          <w:tcPr>
            <w:tcW w:w="8075" w:type="dxa"/>
            <w:vAlign w:val="center"/>
            <w:hideMark/>
          </w:tcPr>
          <w:p>
            <w:pPr>
              <w:spacing w:before="60" w:after="60" w:line="240" w:lineRule="auto"/>
              <w:rPr>
                <w:noProof/>
                <w:szCs w:val="24"/>
                <w:lang w:val="en-IE" w:eastAsia="en-IE"/>
              </w:rPr>
            </w:pPr>
            <w:r>
              <w:rPr>
                <w:noProof/>
                <w:szCs w:val="24"/>
                <w:lang w:val="en-IE" w:eastAsia="en-IE"/>
              </w:rPr>
              <w:t>Gold (including gold plated with platinum), unwrought or in semi-manufactured forms, or in powder form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Non-monetary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7108 11 00</w:t>
            </w:r>
          </w:p>
        </w:tc>
        <w:tc>
          <w:tcPr>
            <w:tcW w:w="8075" w:type="dxa"/>
            <w:vAlign w:val="center"/>
            <w:hideMark/>
          </w:tcPr>
          <w:p>
            <w:pPr>
              <w:spacing w:before="60" w:after="60" w:line="240" w:lineRule="auto"/>
              <w:rPr>
                <w:noProof/>
                <w:szCs w:val="24"/>
                <w:lang w:val="en-IE" w:eastAsia="en-IE"/>
              </w:rPr>
            </w:pPr>
            <w:r>
              <w:rPr>
                <w:noProof/>
                <w:szCs w:val="24"/>
                <w:lang w:val="en-IE" w:eastAsia="en-IE"/>
              </w:rPr>
              <w:t>-- Powder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7108 12 00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unwrought forms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7108 13</w:t>
            </w:r>
          </w:p>
        </w:tc>
        <w:tc>
          <w:tcPr>
            <w:tcW w:w="8075" w:type="dxa"/>
            <w:vAlign w:val="center"/>
            <w:hideMark/>
          </w:tcPr>
          <w:p>
            <w:pPr>
              <w:spacing w:before="60" w:after="60" w:line="240" w:lineRule="auto"/>
              <w:rPr>
                <w:noProof/>
                <w:szCs w:val="24"/>
                <w:lang w:val="en-IE" w:eastAsia="en-IE"/>
              </w:rPr>
            </w:pPr>
            <w:r>
              <w:rPr>
                <w:noProof/>
                <w:szCs w:val="24"/>
                <w:lang w:val="en-IE" w:eastAsia="en-IE"/>
              </w:rPr>
              <w:t>-- Other semi-manufactured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7108 13 10</w:t>
            </w:r>
          </w:p>
        </w:tc>
        <w:tc>
          <w:tcPr>
            <w:tcW w:w="8075" w:type="dxa"/>
            <w:vAlign w:val="center"/>
            <w:hideMark/>
          </w:tcPr>
          <w:p>
            <w:pPr>
              <w:spacing w:before="60" w:after="60" w:line="240" w:lineRule="auto"/>
              <w:rPr>
                <w:noProof/>
                <w:szCs w:val="24"/>
                <w:lang w:val="en-IE" w:eastAsia="en-IE"/>
              </w:rPr>
            </w:pPr>
            <w:r>
              <w:rPr>
                <w:noProof/>
                <w:szCs w:val="24"/>
                <w:lang w:val="en-IE" w:eastAsia="en-IE"/>
              </w:rPr>
              <w:t>--- Bars, rods, wire and sections; plates; sheets and strips of a thickness, excluding any backing, exceeding 0.15 mm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7108 13 80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7108 20 00</w:t>
            </w:r>
          </w:p>
        </w:tc>
        <w:tc>
          <w:tcPr>
            <w:tcW w:w="8075" w:type="dxa"/>
            <w:vAlign w:val="center"/>
            <w:hideMark/>
          </w:tcPr>
          <w:p>
            <w:pPr>
              <w:spacing w:before="60" w:after="60" w:line="240" w:lineRule="auto"/>
              <w:rPr>
                <w:noProof/>
                <w:szCs w:val="24"/>
                <w:lang w:val="en-IE" w:eastAsia="en-IE"/>
              </w:rPr>
            </w:pPr>
            <w:r>
              <w:rPr>
                <w:noProof/>
                <w:szCs w:val="24"/>
                <w:lang w:val="en-IE" w:eastAsia="en-IE"/>
              </w:rPr>
              <w:t>- Monetary</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7109 00 00</w:t>
            </w:r>
          </w:p>
        </w:tc>
        <w:tc>
          <w:tcPr>
            <w:tcW w:w="8075" w:type="dxa"/>
            <w:vAlign w:val="center"/>
            <w:hideMark/>
          </w:tcPr>
          <w:p>
            <w:pPr>
              <w:spacing w:before="60" w:after="60" w:line="240" w:lineRule="auto"/>
              <w:rPr>
                <w:noProof/>
                <w:szCs w:val="24"/>
                <w:lang w:val="en-IE" w:eastAsia="en-IE"/>
              </w:rPr>
            </w:pPr>
            <w:r>
              <w:rPr>
                <w:noProof/>
                <w:szCs w:val="24"/>
                <w:lang w:val="en-IE" w:eastAsia="en-IE"/>
              </w:rPr>
              <w:t>Base metals or silver, clad with gold, not further worked than semi-manufactured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7110</w:t>
            </w:r>
          </w:p>
        </w:tc>
        <w:tc>
          <w:tcPr>
            <w:tcW w:w="8075" w:type="dxa"/>
            <w:vAlign w:val="center"/>
            <w:hideMark/>
          </w:tcPr>
          <w:p>
            <w:pPr>
              <w:spacing w:before="60" w:after="60" w:line="240" w:lineRule="auto"/>
              <w:rPr>
                <w:noProof/>
                <w:szCs w:val="24"/>
                <w:lang w:val="en-IE" w:eastAsia="en-IE"/>
              </w:rPr>
            </w:pPr>
            <w:r>
              <w:rPr>
                <w:noProof/>
                <w:szCs w:val="24"/>
                <w:lang w:val="en-IE" w:eastAsia="en-IE"/>
              </w:rPr>
              <w:t>Platinum, unwrought or in semi-manufactured forms, or in powder form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Platinum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7110 11 00</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 or in powder form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7110 19 10</w:t>
            </w:r>
          </w:p>
        </w:tc>
        <w:tc>
          <w:tcPr>
            <w:tcW w:w="8075" w:type="dxa"/>
            <w:vAlign w:val="center"/>
            <w:hideMark/>
          </w:tcPr>
          <w:p>
            <w:pPr>
              <w:spacing w:before="60" w:after="60" w:line="240" w:lineRule="auto"/>
              <w:rPr>
                <w:noProof/>
                <w:szCs w:val="24"/>
                <w:lang w:val="en-IE" w:eastAsia="en-IE"/>
              </w:rPr>
            </w:pPr>
            <w:r>
              <w:rPr>
                <w:noProof/>
                <w:szCs w:val="24"/>
                <w:lang w:val="en-IE" w:eastAsia="en-IE"/>
              </w:rPr>
              <w:t>--- Bars, rods, wire and sections; plates; sheets and strips of a thickness, excluding any backing, exceeding 0.15 mm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7110 19 80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Palladium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7110 21 00</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 or in powder form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7110 29 00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Rhodium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7110 31 00</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 or in powder form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7110 39 00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Iridium, osmium and ruthenium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7110 41 00</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 or in powder form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7110 49 00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7111 00 00</w:t>
            </w:r>
          </w:p>
        </w:tc>
        <w:tc>
          <w:tcPr>
            <w:tcW w:w="8075" w:type="dxa"/>
            <w:vAlign w:val="center"/>
            <w:hideMark/>
          </w:tcPr>
          <w:p>
            <w:pPr>
              <w:spacing w:before="60" w:after="60" w:line="240" w:lineRule="auto"/>
              <w:rPr>
                <w:noProof/>
                <w:szCs w:val="24"/>
                <w:lang w:val="en-IE" w:eastAsia="en-IE"/>
              </w:rPr>
            </w:pPr>
            <w:r>
              <w:rPr>
                <w:noProof/>
                <w:szCs w:val="24"/>
                <w:lang w:val="en-IE" w:eastAsia="en-IE"/>
              </w:rPr>
              <w:t>Base metals, silver or gold, clad with platinum, not further worked than semi</w:t>
            </w:r>
            <w:r>
              <w:rPr>
                <w:noProof/>
                <w:szCs w:val="24"/>
                <w:lang w:val="en-IE" w:eastAsia="en-IE"/>
              </w:rPr>
              <w:noBreakHyphen/>
              <w:t>manufactured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7112</w:t>
            </w:r>
          </w:p>
        </w:tc>
        <w:tc>
          <w:tcPr>
            <w:tcW w:w="8075" w:type="dxa"/>
            <w:vAlign w:val="center"/>
            <w:hideMark/>
          </w:tcPr>
          <w:p>
            <w:pPr>
              <w:spacing w:before="60" w:after="60" w:line="240" w:lineRule="auto"/>
              <w:rPr>
                <w:noProof/>
                <w:szCs w:val="24"/>
                <w:lang w:val="en-IE" w:eastAsia="en-IE"/>
              </w:rPr>
            </w:pPr>
            <w:r>
              <w:rPr>
                <w:noProof/>
                <w:szCs w:val="24"/>
                <w:lang w:val="en-IE" w:eastAsia="en-IE"/>
              </w:rPr>
              <w:t>Waste and scrap of precious metal or of metal clad with precious metal; other waste and scrap containing precious metal or precious-metal compounds, of a kind used principally for the recovery of precious metal other than goods of heading 8549</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7112 30 00</w:t>
            </w:r>
          </w:p>
        </w:tc>
        <w:tc>
          <w:tcPr>
            <w:tcW w:w="8075" w:type="dxa"/>
            <w:vAlign w:val="center"/>
            <w:hideMark/>
          </w:tcPr>
          <w:p>
            <w:pPr>
              <w:spacing w:before="60" w:after="60" w:line="240" w:lineRule="auto"/>
              <w:rPr>
                <w:noProof/>
                <w:szCs w:val="24"/>
                <w:lang w:val="en-IE" w:eastAsia="en-IE"/>
              </w:rPr>
            </w:pPr>
            <w:r>
              <w:rPr>
                <w:noProof/>
                <w:szCs w:val="24"/>
                <w:lang w:val="en-IE" w:eastAsia="en-IE"/>
              </w:rPr>
              <w:t>- Ash containing precious metal or precious-metal compounds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7112 91 00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gold, including metal clad with gold but excluding sweepings containing other precious metals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7112 92 00</w:t>
            </w:r>
          </w:p>
        </w:tc>
        <w:tc>
          <w:tcPr>
            <w:tcW w:w="8075" w:type="dxa"/>
            <w:vAlign w:val="center"/>
            <w:hideMark/>
          </w:tcPr>
          <w:p>
            <w:pPr>
              <w:spacing w:before="60" w:after="60" w:line="240" w:lineRule="auto"/>
              <w:rPr>
                <w:noProof/>
                <w:szCs w:val="24"/>
                <w:lang w:val="en-IE" w:eastAsia="en-IE"/>
              </w:rPr>
            </w:pPr>
            <w:r>
              <w:rPr>
                <w:noProof/>
                <w:szCs w:val="24"/>
                <w:lang w:val="en-IE" w:eastAsia="en-IE"/>
              </w:rPr>
              <w:t>-- Of platinum, including metal clad with platinum but excluding sweepings containing other precious metals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7112 99 00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III. JEWELLERY, GOLDSMITHS' AND SILVERSMITHS' WARES AND OTHER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7113</w:t>
            </w:r>
          </w:p>
        </w:tc>
        <w:tc>
          <w:tcPr>
            <w:tcW w:w="8075" w:type="dxa"/>
            <w:vAlign w:val="center"/>
            <w:hideMark/>
          </w:tcPr>
          <w:p>
            <w:pPr>
              <w:spacing w:before="60" w:after="60" w:line="240" w:lineRule="auto"/>
              <w:rPr>
                <w:noProof/>
                <w:szCs w:val="24"/>
                <w:lang w:val="en-IE" w:eastAsia="en-IE"/>
              </w:rPr>
            </w:pPr>
            <w:r>
              <w:rPr>
                <w:noProof/>
                <w:szCs w:val="24"/>
                <w:lang w:val="en-IE" w:eastAsia="en-IE"/>
              </w:rPr>
              <w:t>Articles of jewellery and parts thereof, of precious metal or of metal clad with precious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precious metal whether or not plated or clad with precious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7113 11 00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silver, whether or not plated or clad with other precious metal</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7113 19 00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precious metal, whether or not plated or clad with precious metal</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7113 20 00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base metal clad with precious metal</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7114</w:t>
            </w:r>
          </w:p>
        </w:tc>
        <w:tc>
          <w:tcPr>
            <w:tcW w:w="8075" w:type="dxa"/>
            <w:vAlign w:val="center"/>
            <w:hideMark/>
          </w:tcPr>
          <w:p>
            <w:pPr>
              <w:spacing w:before="60" w:after="60" w:line="240" w:lineRule="auto"/>
              <w:rPr>
                <w:noProof/>
                <w:szCs w:val="24"/>
                <w:lang w:val="en-IE" w:eastAsia="en-IE"/>
              </w:rPr>
            </w:pPr>
            <w:r>
              <w:rPr>
                <w:noProof/>
                <w:szCs w:val="24"/>
                <w:lang w:val="en-IE" w:eastAsia="en-IE"/>
              </w:rPr>
              <w:t>Articles of goldsmiths' or silversmiths' wares and parts thereof, of precious metal or of metal clad with precious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precious metal whether or not plated or clad with precious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7114 11 00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silver, whether or not plated or clad with other precious metal</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7114 19 00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precious metal, whether or not plated or clad with precious metal</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7114 20 00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base metal clad with precious metal</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7115</w:t>
            </w:r>
          </w:p>
        </w:tc>
        <w:tc>
          <w:tcPr>
            <w:tcW w:w="8075" w:type="dxa"/>
            <w:vAlign w:val="center"/>
            <w:hideMark/>
          </w:tcPr>
          <w:p>
            <w:pPr>
              <w:spacing w:before="60" w:after="60" w:line="240" w:lineRule="auto"/>
              <w:rPr>
                <w:noProof/>
                <w:szCs w:val="24"/>
                <w:lang w:val="en-IE" w:eastAsia="en-IE"/>
              </w:rPr>
            </w:pPr>
            <w:r>
              <w:rPr>
                <w:noProof/>
                <w:szCs w:val="24"/>
                <w:lang w:val="en-IE" w:eastAsia="en-IE"/>
              </w:rPr>
              <w:t>Other articles of precious metal or of metal clad with precious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7115 10 00</w:t>
            </w:r>
          </w:p>
        </w:tc>
        <w:tc>
          <w:tcPr>
            <w:tcW w:w="8075" w:type="dxa"/>
            <w:vAlign w:val="center"/>
            <w:hideMark/>
          </w:tcPr>
          <w:p>
            <w:pPr>
              <w:spacing w:before="60" w:after="60" w:line="240" w:lineRule="auto"/>
              <w:rPr>
                <w:noProof/>
                <w:szCs w:val="24"/>
                <w:lang w:val="en-IE" w:eastAsia="en-IE"/>
              </w:rPr>
            </w:pPr>
            <w:r>
              <w:rPr>
                <w:noProof/>
                <w:szCs w:val="24"/>
                <w:lang w:val="en-IE" w:eastAsia="en-IE"/>
              </w:rPr>
              <w:t>- Catalysts in the form of wire cloth or grill, of platinum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7115 90 00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7116</w:t>
            </w:r>
          </w:p>
        </w:tc>
        <w:tc>
          <w:tcPr>
            <w:tcW w:w="8075" w:type="dxa"/>
            <w:vAlign w:val="center"/>
            <w:hideMark/>
          </w:tcPr>
          <w:p>
            <w:pPr>
              <w:spacing w:before="60" w:after="60" w:line="240" w:lineRule="auto"/>
              <w:rPr>
                <w:noProof/>
                <w:szCs w:val="24"/>
                <w:lang w:val="en-IE" w:eastAsia="en-IE"/>
              </w:rPr>
            </w:pPr>
            <w:r>
              <w:rPr>
                <w:noProof/>
                <w:szCs w:val="24"/>
                <w:lang w:val="en-IE" w:eastAsia="en-IE"/>
              </w:rPr>
              <w:t>Articles of natural or cultured pearls, precious or semi-precious stones (natural, synthetic or reconstructed)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7116 10 00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natural or cultured pearls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7116 20</w:t>
            </w:r>
          </w:p>
        </w:tc>
        <w:tc>
          <w:tcPr>
            <w:tcW w:w="8075" w:type="dxa"/>
            <w:vAlign w:val="center"/>
            <w:hideMark/>
          </w:tcPr>
          <w:p>
            <w:pPr>
              <w:spacing w:before="60" w:after="60" w:line="240" w:lineRule="auto"/>
              <w:rPr>
                <w:noProof/>
                <w:szCs w:val="24"/>
                <w:lang w:val="en-IE" w:eastAsia="en-IE"/>
              </w:rPr>
            </w:pPr>
            <w:r>
              <w:rPr>
                <w:noProof/>
                <w:szCs w:val="24"/>
                <w:lang w:val="en-IE" w:eastAsia="en-IE"/>
              </w:rPr>
              <w:t>- Of precious or semi-precious stones (natural, synthetic or reconstructed)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7116 20 11</w:t>
            </w:r>
          </w:p>
        </w:tc>
        <w:tc>
          <w:tcPr>
            <w:tcW w:w="8075" w:type="dxa"/>
            <w:vAlign w:val="center"/>
            <w:hideMark/>
          </w:tcPr>
          <w:p>
            <w:pPr>
              <w:spacing w:before="60" w:after="60" w:line="240" w:lineRule="auto"/>
              <w:rPr>
                <w:noProof/>
                <w:szCs w:val="24"/>
                <w:lang w:val="en-IE" w:eastAsia="en-IE"/>
              </w:rPr>
            </w:pPr>
            <w:r>
              <w:rPr>
                <w:noProof/>
                <w:szCs w:val="24"/>
                <w:lang w:val="en-IE" w:eastAsia="en-IE"/>
              </w:rPr>
              <w:t>-- Necklaces, bracelets and other articles made wholly of natural precious or semi-precious stones, simply strung without fasteners or other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7116 20 80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7117</w:t>
            </w:r>
          </w:p>
        </w:tc>
        <w:tc>
          <w:tcPr>
            <w:tcW w:w="8075" w:type="dxa"/>
            <w:vAlign w:val="center"/>
            <w:hideMark/>
          </w:tcPr>
          <w:p>
            <w:pPr>
              <w:spacing w:before="60" w:after="60" w:line="240" w:lineRule="auto"/>
              <w:rPr>
                <w:noProof/>
                <w:szCs w:val="24"/>
                <w:lang w:val="en-IE" w:eastAsia="en-IE"/>
              </w:rPr>
            </w:pPr>
            <w:r>
              <w:rPr>
                <w:noProof/>
                <w:szCs w:val="24"/>
                <w:lang w:val="en-IE" w:eastAsia="en-IE"/>
              </w:rPr>
              <w:t>Imitation jewellery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base metal, whether or not plated with precious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7117 11 00</w:t>
            </w:r>
          </w:p>
        </w:tc>
        <w:tc>
          <w:tcPr>
            <w:tcW w:w="8075" w:type="dxa"/>
            <w:vAlign w:val="center"/>
            <w:hideMark/>
          </w:tcPr>
          <w:p>
            <w:pPr>
              <w:spacing w:before="60" w:after="60" w:line="240" w:lineRule="auto"/>
              <w:rPr>
                <w:noProof/>
                <w:szCs w:val="24"/>
                <w:lang w:val="en-IE" w:eastAsia="en-IE"/>
              </w:rPr>
            </w:pPr>
            <w:r>
              <w:rPr>
                <w:noProof/>
                <w:szCs w:val="24"/>
                <w:lang w:val="en-IE" w:eastAsia="en-IE"/>
              </w:rPr>
              <w:t>-- Cuff links and studs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7117 19 00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7117 90 00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7118</w:t>
            </w:r>
          </w:p>
        </w:tc>
        <w:tc>
          <w:tcPr>
            <w:tcW w:w="8075" w:type="dxa"/>
            <w:vAlign w:val="center"/>
            <w:hideMark/>
          </w:tcPr>
          <w:p>
            <w:pPr>
              <w:spacing w:before="60" w:after="60" w:line="240" w:lineRule="auto"/>
              <w:rPr>
                <w:noProof/>
                <w:szCs w:val="24"/>
                <w:lang w:val="en-IE" w:eastAsia="en-IE"/>
              </w:rPr>
            </w:pPr>
            <w:r>
              <w:rPr>
                <w:noProof/>
                <w:szCs w:val="24"/>
                <w:lang w:val="en-IE" w:eastAsia="en-IE"/>
              </w:rPr>
              <w:t>Coin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7118 10 00</w:t>
            </w:r>
          </w:p>
        </w:tc>
        <w:tc>
          <w:tcPr>
            <w:tcW w:w="8075" w:type="dxa"/>
            <w:vAlign w:val="center"/>
            <w:hideMark/>
          </w:tcPr>
          <w:p>
            <w:pPr>
              <w:spacing w:before="60" w:after="60" w:line="240" w:lineRule="auto"/>
              <w:rPr>
                <w:noProof/>
                <w:szCs w:val="24"/>
                <w:lang w:val="en-IE" w:eastAsia="en-IE"/>
              </w:rPr>
            </w:pPr>
            <w:r>
              <w:rPr>
                <w:noProof/>
                <w:szCs w:val="24"/>
                <w:lang w:val="en-IE" w:eastAsia="en-IE"/>
              </w:rPr>
              <w:t>- Coin (other than gold coin), not being legal tender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7118 90 00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XV</w:t>
            </w:r>
          </w:p>
        </w:tc>
        <w:tc>
          <w:tcPr>
            <w:tcW w:w="8075" w:type="dxa"/>
            <w:vAlign w:val="center"/>
            <w:hideMark/>
          </w:tcPr>
          <w:p>
            <w:pPr>
              <w:spacing w:before="60" w:after="60" w:line="240" w:lineRule="auto"/>
              <w:rPr>
                <w:noProof/>
                <w:szCs w:val="24"/>
                <w:lang w:val="en-IE" w:eastAsia="en-IE"/>
              </w:rPr>
            </w:pPr>
            <w:r>
              <w:rPr>
                <w:noProof/>
                <w:szCs w:val="24"/>
                <w:lang w:val="en-IE" w:eastAsia="en-IE"/>
              </w:rPr>
              <w:t>SECTION XV – BASE METALS AND ARTICLES OF BASE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w:t>
            </w:r>
          </w:p>
        </w:tc>
        <w:tc>
          <w:tcPr>
            <w:tcW w:w="8075" w:type="dxa"/>
            <w:vAlign w:val="center"/>
            <w:hideMark/>
          </w:tcPr>
          <w:p>
            <w:pPr>
              <w:spacing w:before="60" w:after="60" w:line="240" w:lineRule="auto"/>
              <w:rPr>
                <w:noProof/>
                <w:szCs w:val="24"/>
                <w:lang w:val="en-IE" w:eastAsia="en-IE"/>
              </w:rPr>
            </w:pPr>
            <w:r>
              <w:rPr>
                <w:noProof/>
                <w:szCs w:val="24"/>
                <w:lang w:val="en-IE" w:eastAsia="en-IE"/>
              </w:rPr>
              <w:t>CHAPTER 72 – IRON AND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I. PRIMARY MATERIALS; PRODUCTS IN GRANULAR OR POWDER FORM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7201</w:t>
            </w:r>
          </w:p>
        </w:tc>
        <w:tc>
          <w:tcPr>
            <w:tcW w:w="8075" w:type="dxa"/>
            <w:vAlign w:val="center"/>
            <w:hideMark/>
          </w:tcPr>
          <w:p>
            <w:pPr>
              <w:spacing w:before="60" w:after="60" w:line="240" w:lineRule="auto"/>
              <w:rPr>
                <w:noProof/>
                <w:szCs w:val="24"/>
                <w:lang w:val="en-IE" w:eastAsia="en-IE"/>
              </w:rPr>
            </w:pPr>
            <w:r>
              <w:rPr>
                <w:noProof/>
                <w:szCs w:val="24"/>
                <w:lang w:val="en-IE" w:eastAsia="en-IE"/>
              </w:rPr>
              <w:t>Pig iron and spiegeleisen in pigs, blocks or other primary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7201 10</w:t>
            </w:r>
          </w:p>
        </w:tc>
        <w:tc>
          <w:tcPr>
            <w:tcW w:w="8075" w:type="dxa"/>
            <w:vAlign w:val="center"/>
            <w:hideMark/>
          </w:tcPr>
          <w:p>
            <w:pPr>
              <w:spacing w:before="60" w:after="60" w:line="240" w:lineRule="auto"/>
              <w:rPr>
                <w:noProof/>
                <w:szCs w:val="24"/>
                <w:lang w:val="en-IE" w:eastAsia="en-IE"/>
              </w:rPr>
            </w:pPr>
            <w:r>
              <w:rPr>
                <w:noProof/>
                <w:szCs w:val="24"/>
                <w:lang w:val="en-IE" w:eastAsia="en-IE"/>
              </w:rPr>
              <w:t>- Non-alloy pig iron containing by weight 0.5 % or less of phosphorus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not less than 0.4 % of manganese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7201 10 11</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1 % or less of silicon</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7201 10 19</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more than 1 % of silicon</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7201 10 30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not less than 0.1 % but less than 0.4 % of manganese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7201 10 90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0.1 % of manganese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7201 20 00</w:t>
            </w:r>
          </w:p>
        </w:tc>
        <w:tc>
          <w:tcPr>
            <w:tcW w:w="8075" w:type="dxa"/>
            <w:vAlign w:val="center"/>
            <w:hideMark/>
          </w:tcPr>
          <w:p>
            <w:pPr>
              <w:spacing w:before="60" w:after="60" w:line="240" w:lineRule="auto"/>
              <w:rPr>
                <w:noProof/>
                <w:szCs w:val="24"/>
                <w:lang w:val="en-IE" w:eastAsia="en-IE"/>
              </w:rPr>
            </w:pPr>
            <w:r>
              <w:rPr>
                <w:noProof/>
                <w:szCs w:val="24"/>
                <w:lang w:val="en-IE" w:eastAsia="en-IE"/>
              </w:rPr>
              <w:t>- Non-alloy pig iron containing by weight more than 0.5 % of phosphorus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7201 50</w:t>
            </w:r>
          </w:p>
        </w:tc>
        <w:tc>
          <w:tcPr>
            <w:tcW w:w="8075" w:type="dxa"/>
            <w:vAlign w:val="center"/>
            <w:hideMark/>
          </w:tcPr>
          <w:p>
            <w:pPr>
              <w:spacing w:before="60" w:after="60" w:line="240" w:lineRule="auto"/>
              <w:rPr>
                <w:noProof/>
                <w:szCs w:val="24"/>
                <w:lang w:val="en-IE" w:eastAsia="en-IE"/>
              </w:rPr>
            </w:pPr>
            <w:r>
              <w:rPr>
                <w:noProof/>
                <w:szCs w:val="24"/>
                <w:lang w:val="en-IE" w:eastAsia="en-IE"/>
              </w:rPr>
              <w:t>- Alloy pig iron; spiegeleisen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7201 50 10</w:t>
            </w:r>
          </w:p>
        </w:tc>
        <w:tc>
          <w:tcPr>
            <w:tcW w:w="8075" w:type="dxa"/>
            <w:vAlign w:val="center"/>
            <w:hideMark/>
          </w:tcPr>
          <w:p>
            <w:pPr>
              <w:spacing w:before="60" w:after="60" w:line="240" w:lineRule="auto"/>
              <w:rPr>
                <w:noProof/>
                <w:szCs w:val="24"/>
                <w:lang w:val="en-IE" w:eastAsia="en-IE"/>
              </w:rPr>
            </w:pPr>
            <w:r>
              <w:rPr>
                <w:noProof/>
                <w:szCs w:val="24"/>
                <w:lang w:val="en-IE" w:eastAsia="en-IE"/>
              </w:rPr>
              <w:t>-- Alloy pig iron containing by weight not less than 0.3 % but not more than 1 % of titanium and not less than 0.5 % but not more than 1 % of vanadium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7201 50 90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7202</w:t>
            </w:r>
          </w:p>
        </w:tc>
        <w:tc>
          <w:tcPr>
            <w:tcW w:w="8075" w:type="dxa"/>
            <w:vAlign w:val="center"/>
            <w:hideMark/>
          </w:tcPr>
          <w:p>
            <w:pPr>
              <w:spacing w:before="60" w:after="60" w:line="240" w:lineRule="auto"/>
              <w:rPr>
                <w:noProof/>
                <w:szCs w:val="24"/>
                <w:lang w:val="en-IE" w:eastAsia="en-IE"/>
              </w:rPr>
            </w:pPr>
            <w:r>
              <w:rPr>
                <w:noProof/>
                <w:szCs w:val="24"/>
                <w:lang w:val="en-IE" w:eastAsia="en-IE"/>
              </w:rPr>
              <w:t>Ferro-alloys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Ferro-manganese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7202 11</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more than 2 % of carbon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7202 11 20</w:t>
            </w:r>
          </w:p>
        </w:tc>
        <w:tc>
          <w:tcPr>
            <w:tcW w:w="8075" w:type="dxa"/>
            <w:vAlign w:val="center"/>
            <w:hideMark/>
          </w:tcPr>
          <w:p>
            <w:pPr>
              <w:spacing w:before="60" w:after="60" w:line="240" w:lineRule="auto"/>
              <w:rPr>
                <w:noProof/>
                <w:szCs w:val="24"/>
                <w:lang w:val="en-IE" w:eastAsia="en-IE"/>
              </w:rPr>
            </w:pPr>
            <w:r>
              <w:rPr>
                <w:noProof/>
                <w:szCs w:val="24"/>
                <w:lang w:val="en-IE" w:eastAsia="en-IE"/>
              </w:rPr>
              <w:t>--- With a granulometry not exceeding 5 mm and a manganese content by weight exceeding 65 %</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7202 11 80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7202 19 00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Ferro-silicon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7202 21 00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more than 55 % of silicon</w:t>
            </w:r>
          </w:p>
        </w:tc>
        <w:tc>
          <w:tcPr>
            <w:tcW w:w="2693" w:type="dxa"/>
            <w:vAlign w:val="center"/>
            <w:hideMark/>
          </w:tcPr>
          <w:p>
            <w:pPr>
              <w:spacing w:before="60" w:after="60" w:line="240" w:lineRule="auto"/>
              <w:rPr>
                <w:noProof/>
                <w:szCs w:val="24"/>
                <w:lang w:val="en-IE" w:eastAsia="en-IE"/>
              </w:rPr>
            </w:pPr>
            <w:r>
              <w:rPr>
                <w:noProof/>
                <w:szCs w:val="24"/>
                <w:lang w:val="en-IE" w:eastAsia="en-IE"/>
              </w:rPr>
              <w:t>5.7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7202 29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7202 29 10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4 % or more but not more than 10 % of magnesium</w:t>
            </w:r>
          </w:p>
        </w:tc>
        <w:tc>
          <w:tcPr>
            <w:tcW w:w="2693" w:type="dxa"/>
            <w:vAlign w:val="center"/>
            <w:hideMark/>
          </w:tcPr>
          <w:p>
            <w:pPr>
              <w:spacing w:before="60" w:after="60" w:line="240" w:lineRule="auto"/>
              <w:rPr>
                <w:noProof/>
                <w:szCs w:val="24"/>
                <w:lang w:val="en-IE" w:eastAsia="en-IE"/>
              </w:rPr>
            </w:pPr>
            <w:r>
              <w:rPr>
                <w:noProof/>
                <w:szCs w:val="24"/>
                <w:lang w:val="en-IE" w:eastAsia="en-IE"/>
              </w:rPr>
              <w:t>5.7</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7202 29 90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5.7</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7202 30 00</w:t>
            </w:r>
          </w:p>
        </w:tc>
        <w:tc>
          <w:tcPr>
            <w:tcW w:w="8075" w:type="dxa"/>
            <w:vAlign w:val="center"/>
            <w:hideMark/>
          </w:tcPr>
          <w:p>
            <w:pPr>
              <w:spacing w:before="60" w:after="60" w:line="240" w:lineRule="auto"/>
              <w:rPr>
                <w:noProof/>
                <w:szCs w:val="24"/>
                <w:lang w:val="en-IE" w:eastAsia="en-IE"/>
              </w:rPr>
            </w:pPr>
            <w:r>
              <w:rPr>
                <w:noProof/>
                <w:szCs w:val="24"/>
                <w:lang w:val="en-IE" w:eastAsia="en-IE"/>
              </w:rPr>
              <w:t>- Ferro-silico-manganese</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Ferro-chromium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7202 41</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more than 4 % of carbon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7202 41 10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more than 4 % but not more than 6 %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7202 41 90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more than 6 %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7202 49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7202 49 10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not more than 0.05 %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7202 49 50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more than 0.05 % but not more than 0.5 %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7202 49 90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more than 0.5 % but not more than 4 %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7202 50 00</w:t>
            </w:r>
          </w:p>
        </w:tc>
        <w:tc>
          <w:tcPr>
            <w:tcW w:w="8075" w:type="dxa"/>
            <w:vAlign w:val="center"/>
            <w:hideMark/>
          </w:tcPr>
          <w:p>
            <w:pPr>
              <w:spacing w:before="60" w:after="60" w:line="240" w:lineRule="auto"/>
              <w:rPr>
                <w:noProof/>
                <w:szCs w:val="24"/>
                <w:lang w:val="en-IE" w:eastAsia="en-IE"/>
              </w:rPr>
            </w:pPr>
            <w:r>
              <w:rPr>
                <w:noProof/>
                <w:szCs w:val="24"/>
                <w:lang w:val="en-IE" w:eastAsia="en-IE"/>
              </w:rPr>
              <w:t>- Ferro-silico-chromium</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7202 60 00</w:t>
            </w:r>
          </w:p>
        </w:tc>
        <w:tc>
          <w:tcPr>
            <w:tcW w:w="8075" w:type="dxa"/>
            <w:vAlign w:val="center"/>
            <w:hideMark/>
          </w:tcPr>
          <w:p>
            <w:pPr>
              <w:spacing w:before="60" w:after="60" w:line="240" w:lineRule="auto"/>
              <w:rPr>
                <w:noProof/>
                <w:szCs w:val="24"/>
                <w:lang w:val="en-IE" w:eastAsia="en-IE"/>
              </w:rPr>
            </w:pPr>
            <w:r>
              <w:rPr>
                <w:noProof/>
                <w:szCs w:val="24"/>
                <w:lang w:val="en-IE" w:eastAsia="en-IE"/>
              </w:rPr>
              <w:t>- Ferro-nickel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7202 70 00</w:t>
            </w:r>
          </w:p>
        </w:tc>
        <w:tc>
          <w:tcPr>
            <w:tcW w:w="8075" w:type="dxa"/>
            <w:vAlign w:val="center"/>
            <w:hideMark/>
          </w:tcPr>
          <w:p>
            <w:pPr>
              <w:spacing w:before="60" w:after="60" w:line="240" w:lineRule="auto"/>
              <w:rPr>
                <w:noProof/>
                <w:szCs w:val="24"/>
                <w:lang w:val="en-IE" w:eastAsia="en-IE"/>
              </w:rPr>
            </w:pPr>
            <w:r>
              <w:rPr>
                <w:noProof/>
                <w:szCs w:val="24"/>
                <w:lang w:val="en-IE" w:eastAsia="en-IE"/>
              </w:rPr>
              <w:t>- Ferro-molybdenum</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7202 80 00</w:t>
            </w:r>
          </w:p>
        </w:tc>
        <w:tc>
          <w:tcPr>
            <w:tcW w:w="8075" w:type="dxa"/>
            <w:vAlign w:val="center"/>
            <w:hideMark/>
          </w:tcPr>
          <w:p>
            <w:pPr>
              <w:spacing w:before="60" w:after="60" w:line="240" w:lineRule="auto"/>
              <w:rPr>
                <w:noProof/>
                <w:szCs w:val="24"/>
                <w:lang w:val="en-IE" w:eastAsia="en-IE"/>
              </w:rPr>
            </w:pPr>
            <w:r>
              <w:rPr>
                <w:noProof/>
                <w:szCs w:val="24"/>
                <w:lang w:val="en-IE" w:eastAsia="en-IE"/>
              </w:rPr>
              <w:t>- Ferro-tungsten and ferro-silico-tungsten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7202 91 00</w:t>
            </w:r>
          </w:p>
        </w:tc>
        <w:tc>
          <w:tcPr>
            <w:tcW w:w="8075" w:type="dxa"/>
            <w:vAlign w:val="center"/>
            <w:hideMark/>
          </w:tcPr>
          <w:p>
            <w:pPr>
              <w:spacing w:before="60" w:after="60" w:line="240" w:lineRule="auto"/>
              <w:rPr>
                <w:noProof/>
                <w:szCs w:val="24"/>
                <w:lang w:val="en-IE" w:eastAsia="en-IE"/>
              </w:rPr>
            </w:pPr>
            <w:r>
              <w:rPr>
                <w:noProof/>
                <w:szCs w:val="24"/>
                <w:lang w:val="en-IE" w:eastAsia="en-IE"/>
              </w:rPr>
              <w:t>-- Ferro-titanium and ferro-silico-titanium</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7202 92 00</w:t>
            </w:r>
          </w:p>
        </w:tc>
        <w:tc>
          <w:tcPr>
            <w:tcW w:w="8075" w:type="dxa"/>
            <w:vAlign w:val="center"/>
            <w:hideMark/>
          </w:tcPr>
          <w:p>
            <w:pPr>
              <w:spacing w:before="60" w:after="60" w:line="240" w:lineRule="auto"/>
              <w:rPr>
                <w:noProof/>
                <w:szCs w:val="24"/>
                <w:lang w:val="en-IE" w:eastAsia="en-IE"/>
              </w:rPr>
            </w:pPr>
            <w:r>
              <w:rPr>
                <w:noProof/>
                <w:szCs w:val="24"/>
                <w:lang w:val="en-IE" w:eastAsia="en-IE"/>
              </w:rPr>
              <w:t>-- Ferro-vanadium</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7202 93 00</w:t>
            </w:r>
          </w:p>
        </w:tc>
        <w:tc>
          <w:tcPr>
            <w:tcW w:w="8075" w:type="dxa"/>
            <w:vAlign w:val="center"/>
            <w:hideMark/>
          </w:tcPr>
          <w:p>
            <w:pPr>
              <w:spacing w:before="60" w:after="60" w:line="240" w:lineRule="auto"/>
              <w:rPr>
                <w:noProof/>
                <w:szCs w:val="24"/>
                <w:lang w:val="en-IE" w:eastAsia="en-IE"/>
              </w:rPr>
            </w:pPr>
            <w:r>
              <w:rPr>
                <w:noProof/>
                <w:szCs w:val="24"/>
                <w:lang w:val="en-IE" w:eastAsia="en-IE"/>
              </w:rPr>
              <w:t>-- Ferro-niobium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7202 99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7202 99 10</w:t>
            </w:r>
          </w:p>
        </w:tc>
        <w:tc>
          <w:tcPr>
            <w:tcW w:w="8075" w:type="dxa"/>
            <w:vAlign w:val="center"/>
            <w:hideMark/>
          </w:tcPr>
          <w:p>
            <w:pPr>
              <w:spacing w:before="60" w:after="60" w:line="240" w:lineRule="auto"/>
              <w:rPr>
                <w:noProof/>
                <w:szCs w:val="24"/>
                <w:lang w:val="en-IE" w:eastAsia="en-IE"/>
              </w:rPr>
            </w:pPr>
            <w:r>
              <w:rPr>
                <w:noProof/>
                <w:szCs w:val="24"/>
                <w:lang w:val="en-IE" w:eastAsia="en-IE"/>
              </w:rPr>
              <w:t>--- Ferro-phosphorus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7202 99 30</w:t>
            </w:r>
          </w:p>
        </w:tc>
        <w:tc>
          <w:tcPr>
            <w:tcW w:w="8075" w:type="dxa"/>
            <w:vAlign w:val="center"/>
            <w:hideMark/>
          </w:tcPr>
          <w:p>
            <w:pPr>
              <w:spacing w:before="60" w:after="60" w:line="240" w:lineRule="auto"/>
              <w:rPr>
                <w:noProof/>
                <w:szCs w:val="24"/>
                <w:lang w:val="en-IE" w:eastAsia="en-IE"/>
              </w:rPr>
            </w:pPr>
            <w:r>
              <w:rPr>
                <w:noProof/>
                <w:szCs w:val="24"/>
                <w:lang w:val="en-IE" w:eastAsia="en-IE"/>
              </w:rPr>
              <w:t>--- Ferro-silico-magnesium</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7202 99 80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7203</w:t>
            </w:r>
          </w:p>
        </w:tc>
        <w:tc>
          <w:tcPr>
            <w:tcW w:w="8075" w:type="dxa"/>
            <w:vAlign w:val="center"/>
            <w:hideMark/>
          </w:tcPr>
          <w:p>
            <w:pPr>
              <w:spacing w:before="60" w:after="60" w:line="240" w:lineRule="auto"/>
              <w:rPr>
                <w:noProof/>
                <w:szCs w:val="24"/>
                <w:lang w:val="en-IE" w:eastAsia="en-IE"/>
              </w:rPr>
            </w:pPr>
            <w:r>
              <w:rPr>
                <w:noProof/>
                <w:szCs w:val="24"/>
                <w:lang w:val="en-IE" w:eastAsia="en-IE"/>
              </w:rPr>
              <w:t>Ferrous products obtained by direct reduction of iron ore and other spongy ferrous products, in lumps, pellets or similar forms; iron having a minimum purity by weight of 99.94 %, in lumps, pellets or similar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7203 10 00</w:t>
            </w:r>
          </w:p>
        </w:tc>
        <w:tc>
          <w:tcPr>
            <w:tcW w:w="8075" w:type="dxa"/>
            <w:vAlign w:val="center"/>
            <w:hideMark/>
          </w:tcPr>
          <w:p>
            <w:pPr>
              <w:spacing w:before="60" w:after="60" w:line="240" w:lineRule="auto"/>
              <w:rPr>
                <w:noProof/>
                <w:szCs w:val="24"/>
                <w:lang w:val="en-IE" w:eastAsia="en-IE"/>
              </w:rPr>
            </w:pPr>
            <w:r>
              <w:rPr>
                <w:noProof/>
                <w:szCs w:val="24"/>
                <w:lang w:val="en-IE" w:eastAsia="en-IE"/>
              </w:rPr>
              <w:t>- Ferrous products obtained by direct reduction of iron ore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7204</w:t>
            </w:r>
          </w:p>
        </w:tc>
        <w:tc>
          <w:tcPr>
            <w:tcW w:w="8075" w:type="dxa"/>
            <w:vAlign w:val="center"/>
            <w:hideMark/>
          </w:tcPr>
          <w:p>
            <w:pPr>
              <w:spacing w:before="60" w:after="60" w:line="240" w:lineRule="auto"/>
              <w:rPr>
                <w:noProof/>
                <w:szCs w:val="24"/>
                <w:lang w:val="en-IE" w:eastAsia="en-IE"/>
              </w:rPr>
            </w:pPr>
            <w:r>
              <w:rPr>
                <w:noProof/>
                <w:szCs w:val="24"/>
                <w:lang w:val="en-IE" w:eastAsia="en-IE"/>
              </w:rPr>
              <w:t>Ferrous waste and scrap; remelting scrap ingots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7204 10 00</w:t>
            </w: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 of cast iron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 of alloy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7204 21</w:t>
            </w:r>
          </w:p>
        </w:tc>
        <w:tc>
          <w:tcPr>
            <w:tcW w:w="8075" w:type="dxa"/>
            <w:vAlign w:val="center"/>
            <w:hideMark/>
          </w:tcPr>
          <w:p>
            <w:pPr>
              <w:spacing w:before="60" w:after="60" w:line="240" w:lineRule="auto"/>
              <w:rPr>
                <w:noProof/>
                <w:szCs w:val="24"/>
                <w:lang w:val="en-IE" w:eastAsia="en-IE"/>
              </w:rPr>
            </w:pPr>
            <w:r>
              <w:rPr>
                <w:noProof/>
                <w:szCs w:val="24"/>
                <w:lang w:val="en-IE" w:eastAsia="en-IE"/>
              </w:rPr>
              <w:t>-- Of stainless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7204 21 10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8 %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7204 21 90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7204 29 00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7204 30 00</w:t>
            </w: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 of tinned iron or steel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waste and scrap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7204 41</w:t>
            </w:r>
          </w:p>
        </w:tc>
        <w:tc>
          <w:tcPr>
            <w:tcW w:w="8075" w:type="dxa"/>
            <w:vAlign w:val="center"/>
            <w:hideMark/>
          </w:tcPr>
          <w:p>
            <w:pPr>
              <w:spacing w:before="60" w:after="60" w:line="240" w:lineRule="auto"/>
              <w:rPr>
                <w:noProof/>
                <w:szCs w:val="24"/>
                <w:lang w:val="en-IE" w:eastAsia="en-IE"/>
              </w:rPr>
            </w:pPr>
            <w:r>
              <w:rPr>
                <w:noProof/>
                <w:szCs w:val="24"/>
                <w:lang w:val="en-IE" w:eastAsia="en-IE"/>
              </w:rPr>
              <w:t>-- Turnings, shavings, chips, milling waste, sawdust, filings, trimmings and stampings, whether or not in bundles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7204 41 10</w:t>
            </w:r>
          </w:p>
        </w:tc>
        <w:tc>
          <w:tcPr>
            <w:tcW w:w="8075" w:type="dxa"/>
            <w:vAlign w:val="center"/>
            <w:hideMark/>
          </w:tcPr>
          <w:p>
            <w:pPr>
              <w:spacing w:before="60" w:after="60" w:line="240" w:lineRule="auto"/>
              <w:rPr>
                <w:noProof/>
                <w:szCs w:val="24"/>
                <w:lang w:val="en-IE" w:eastAsia="en-IE"/>
              </w:rPr>
            </w:pPr>
            <w:r>
              <w:rPr>
                <w:noProof/>
                <w:szCs w:val="24"/>
                <w:lang w:val="en-IE" w:eastAsia="en-IE"/>
              </w:rPr>
              <w:t>--- Turnings, shavings, chips, milling waste, sawdust and filings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Trimmings and stampings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7204 41 91</w:t>
            </w:r>
          </w:p>
        </w:tc>
        <w:tc>
          <w:tcPr>
            <w:tcW w:w="8075" w:type="dxa"/>
            <w:vAlign w:val="center"/>
            <w:hideMark/>
          </w:tcPr>
          <w:p>
            <w:pPr>
              <w:spacing w:before="60" w:after="60" w:line="240" w:lineRule="auto"/>
              <w:rPr>
                <w:noProof/>
                <w:szCs w:val="24"/>
                <w:lang w:val="en-IE" w:eastAsia="en-IE"/>
              </w:rPr>
            </w:pPr>
            <w:r>
              <w:rPr>
                <w:noProof/>
                <w:szCs w:val="24"/>
                <w:lang w:val="en-IE" w:eastAsia="en-IE"/>
              </w:rPr>
              <w:t>---- In bundles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7204 41 99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7204 49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7204 49 10</w:t>
            </w:r>
          </w:p>
        </w:tc>
        <w:tc>
          <w:tcPr>
            <w:tcW w:w="8075" w:type="dxa"/>
            <w:vAlign w:val="center"/>
            <w:hideMark/>
          </w:tcPr>
          <w:p>
            <w:pPr>
              <w:spacing w:before="60" w:after="60" w:line="240" w:lineRule="auto"/>
              <w:rPr>
                <w:noProof/>
                <w:szCs w:val="24"/>
                <w:lang w:val="en-IE" w:eastAsia="en-IE"/>
              </w:rPr>
            </w:pPr>
            <w:r>
              <w:rPr>
                <w:noProof/>
                <w:szCs w:val="24"/>
                <w:lang w:val="en-IE" w:eastAsia="en-IE"/>
              </w:rPr>
              <w:t>--- Fragmentised (shredded)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7204 49 30</w:t>
            </w:r>
          </w:p>
        </w:tc>
        <w:tc>
          <w:tcPr>
            <w:tcW w:w="8075" w:type="dxa"/>
            <w:vAlign w:val="center"/>
            <w:hideMark/>
          </w:tcPr>
          <w:p>
            <w:pPr>
              <w:spacing w:before="60" w:after="60" w:line="240" w:lineRule="auto"/>
              <w:rPr>
                <w:noProof/>
                <w:szCs w:val="24"/>
                <w:lang w:val="en-IE" w:eastAsia="en-IE"/>
              </w:rPr>
            </w:pPr>
            <w:r>
              <w:rPr>
                <w:noProof/>
                <w:szCs w:val="24"/>
                <w:lang w:val="en-IE" w:eastAsia="en-IE"/>
              </w:rPr>
              <w:t>---- In bundles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7204 49 90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7204 50 00</w:t>
            </w:r>
          </w:p>
        </w:tc>
        <w:tc>
          <w:tcPr>
            <w:tcW w:w="8075" w:type="dxa"/>
            <w:vAlign w:val="center"/>
            <w:hideMark/>
          </w:tcPr>
          <w:p>
            <w:pPr>
              <w:spacing w:before="60" w:after="60" w:line="240" w:lineRule="auto"/>
              <w:rPr>
                <w:noProof/>
                <w:szCs w:val="24"/>
                <w:lang w:val="en-IE" w:eastAsia="en-IE"/>
              </w:rPr>
            </w:pPr>
            <w:r>
              <w:rPr>
                <w:noProof/>
                <w:szCs w:val="24"/>
                <w:lang w:val="en-IE" w:eastAsia="en-IE"/>
              </w:rPr>
              <w:t>- Remelting scrap ingots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7205</w:t>
            </w:r>
          </w:p>
        </w:tc>
        <w:tc>
          <w:tcPr>
            <w:tcW w:w="8075" w:type="dxa"/>
            <w:vAlign w:val="center"/>
            <w:hideMark/>
          </w:tcPr>
          <w:p>
            <w:pPr>
              <w:spacing w:before="60" w:after="60" w:line="240" w:lineRule="auto"/>
              <w:rPr>
                <w:noProof/>
                <w:szCs w:val="24"/>
                <w:lang w:val="en-IE" w:eastAsia="en-IE"/>
              </w:rPr>
            </w:pPr>
            <w:r>
              <w:rPr>
                <w:noProof/>
                <w:szCs w:val="24"/>
                <w:lang w:val="en-IE" w:eastAsia="en-IE"/>
              </w:rPr>
              <w:t>Granules and powders, of pig iron, spiegeleisen,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7205 10 00</w:t>
            </w:r>
          </w:p>
        </w:tc>
        <w:tc>
          <w:tcPr>
            <w:tcW w:w="8075" w:type="dxa"/>
            <w:vAlign w:val="center"/>
            <w:hideMark/>
          </w:tcPr>
          <w:p>
            <w:pPr>
              <w:spacing w:before="60" w:after="60" w:line="240" w:lineRule="auto"/>
              <w:rPr>
                <w:noProof/>
                <w:szCs w:val="24"/>
                <w:lang w:val="en-IE" w:eastAsia="en-IE"/>
              </w:rPr>
            </w:pPr>
            <w:r>
              <w:rPr>
                <w:noProof/>
                <w:szCs w:val="24"/>
                <w:lang w:val="en-IE" w:eastAsia="en-IE"/>
              </w:rPr>
              <w:t>- Granules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Powders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7205 21 00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alloy steel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7205 29 00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II. IRON AND NON-ALLOY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7206</w:t>
            </w:r>
          </w:p>
        </w:tc>
        <w:tc>
          <w:tcPr>
            <w:tcW w:w="8075" w:type="dxa"/>
            <w:vAlign w:val="center"/>
            <w:hideMark/>
          </w:tcPr>
          <w:p>
            <w:pPr>
              <w:spacing w:before="60" w:after="60" w:line="240" w:lineRule="auto"/>
              <w:rPr>
                <w:noProof/>
                <w:szCs w:val="24"/>
                <w:lang w:val="en-IE" w:eastAsia="en-IE"/>
              </w:rPr>
            </w:pPr>
            <w:r>
              <w:rPr>
                <w:noProof/>
                <w:szCs w:val="24"/>
                <w:lang w:val="en-IE" w:eastAsia="en-IE"/>
              </w:rPr>
              <w:t>Iron and non-alloy steel in ingots or other primary forms (excluding iron of heading 7203)</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7206 10 00</w:t>
            </w:r>
          </w:p>
        </w:tc>
        <w:tc>
          <w:tcPr>
            <w:tcW w:w="8075" w:type="dxa"/>
            <w:vAlign w:val="center"/>
            <w:hideMark/>
          </w:tcPr>
          <w:p>
            <w:pPr>
              <w:spacing w:before="60" w:after="60" w:line="240" w:lineRule="auto"/>
              <w:rPr>
                <w:noProof/>
                <w:szCs w:val="24"/>
                <w:lang w:val="en-IE" w:eastAsia="en-IE"/>
              </w:rPr>
            </w:pPr>
            <w:r>
              <w:rPr>
                <w:noProof/>
                <w:szCs w:val="24"/>
                <w:lang w:val="en-IE" w:eastAsia="en-IE"/>
              </w:rPr>
              <w:t>- Ingots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7206 90 00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7207</w:t>
            </w:r>
          </w:p>
        </w:tc>
        <w:tc>
          <w:tcPr>
            <w:tcW w:w="8075" w:type="dxa"/>
            <w:vAlign w:val="center"/>
            <w:hideMark/>
          </w:tcPr>
          <w:p>
            <w:pPr>
              <w:spacing w:before="60" w:after="60" w:line="240" w:lineRule="auto"/>
              <w:rPr>
                <w:noProof/>
                <w:szCs w:val="24"/>
                <w:lang w:val="en-IE" w:eastAsia="en-IE"/>
              </w:rPr>
            </w:pPr>
            <w:r>
              <w:rPr>
                <w:noProof/>
                <w:szCs w:val="24"/>
                <w:lang w:val="en-IE" w:eastAsia="en-IE"/>
              </w:rPr>
              <w:t>Semi-finished products of iron or non-alloy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0.25 % of carbon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7207 11</w:t>
            </w:r>
          </w:p>
        </w:tc>
        <w:tc>
          <w:tcPr>
            <w:tcW w:w="8075" w:type="dxa"/>
            <w:vAlign w:val="center"/>
            <w:hideMark/>
          </w:tcPr>
          <w:p>
            <w:pPr>
              <w:spacing w:before="60" w:after="60" w:line="240" w:lineRule="auto"/>
              <w:rPr>
                <w:noProof/>
                <w:szCs w:val="24"/>
                <w:lang w:val="en-IE" w:eastAsia="en-IE"/>
              </w:rPr>
            </w:pPr>
            <w:r>
              <w:rPr>
                <w:noProof/>
                <w:szCs w:val="24"/>
                <w:lang w:val="en-IE" w:eastAsia="en-IE"/>
              </w:rPr>
              <w:t>-- Of rectangular (including square) cross-section, the width measuring less than twice the thickness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Rolled or obtained by continuous casting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7207 11 11</w:t>
            </w:r>
          </w:p>
        </w:tc>
        <w:tc>
          <w:tcPr>
            <w:tcW w:w="8075" w:type="dxa"/>
            <w:vAlign w:val="center"/>
            <w:hideMark/>
          </w:tcPr>
          <w:p>
            <w:pPr>
              <w:spacing w:before="60" w:after="60" w:line="240" w:lineRule="auto"/>
              <w:rPr>
                <w:noProof/>
                <w:szCs w:val="24"/>
                <w:lang w:val="en-IE" w:eastAsia="en-IE"/>
              </w:rPr>
            </w:pPr>
            <w:r>
              <w:rPr>
                <w:noProof/>
                <w:szCs w:val="24"/>
                <w:lang w:val="en-IE" w:eastAsia="en-IE"/>
              </w:rPr>
              <w:t>---- Of free-cutting steel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7207 11 14</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not exceeding 130 mm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7207 11 16</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130 mm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7207 11 90</w:t>
            </w:r>
          </w:p>
        </w:tc>
        <w:tc>
          <w:tcPr>
            <w:tcW w:w="8075" w:type="dxa"/>
            <w:vAlign w:val="center"/>
            <w:hideMark/>
          </w:tcPr>
          <w:p>
            <w:pPr>
              <w:spacing w:before="60" w:after="60" w:line="240" w:lineRule="auto"/>
              <w:rPr>
                <w:noProof/>
                <w:szCs w:val="24"/>
                <w:lang w:val="en-IE" w:eastAsia="en-IE"/>
              </w:rPr>
            </w:pPr>
            <w:r>
              <w:rPr>
                <w:noProof/>
                <w:szCs w:val="24"/>
                <w:lang w:val="en-IE" w:eastAsia="en-IE"/>
              </w:rPr>
              <w:t>--- Forged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7207 12</w:t>
            </w:r>
          </w:p>
        </w:tc>
        <w:tc>
          <w:tcPr>
            <w:tcW w:w="8075" w:type="dxa"/>
            <w:vAlign w:val="center"/>
            <w:hideMark/>
          </w:tcPr>
          <w:p>
            <w:pPr>
              <w:spacing w:before="60" w:after="60" w:line="240" w:lineRule="auto"/>
              <w:rPr>
                <w:noProof/>
                <w:szCs w:val="24"/>
                <w:lang w:val="en-IE" w:eastAsia="en-IE"/>
              </w:rPr>
            </w:pPr>
            <w:r>
              <w:rPr>
                <w:noProof/>
                <w:szCs w:val="24"/>
                <w:lang w:val="en-IE" w:eastAsia="en-IE"/>
              </w:rPr>
              <w:t>-- Other, of rectangular (other than square) cross-section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7207 12 10</w:t>
            </w:r>
          </w:p>
        </w:tc>
        <w:tc>
          <w:tcPr>
            <w:tcW w:w="8075" w:type="dxa"/>
            <w:vAlign w:val="center"/>
            <w:hideMark/>
          </w:tcPr>
          <w:p>
            <w:pPr>
              <w:spacing w:before="60" w:after="60" w:line="240" w:lineRule="auto"/>
              <w:rPr>
                <w:noProof/>
                <w:szCs w:val="24"/>
                <w:lang w:val="en-IE" w:eastAsia="en-IE"/>
              </w:rPr>
            </w:pPr>
            <w:r>
              <w:rPr>
                <w:noProof/>
                <w:szCs w:val="24"/>
                <w:lang w:val="en-IE" w:eastAsia="en-IE"/>
              </w:rPr>
              <w:t>--- Rolled or obtained by continuous casting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7207 12 90</w:t>
            </w:r>
          </w:p>
        </w:tc>
        <w:tc>
          <w:tcPr>
            <w:tcW w:w="8075" w:type="dxa"/>
            <w:vAlign w:val="center"/>
            <w:hideMark/>
          </w:tcPr>
          <w:p>
            <w:pPr>
              <w:spacing w:before="60" w:after="60" w:line="240" w:lineRule="auto"/>
              <w:rPr>
                <w:noProof/>
                <w:szCs w:val="24"/>
                <w:lang w:val="en-IE" w:eastAsia="en-IE"/>
              </w:rPr>
            </w:pPr>
            <w:r>
              <w:rPr>
                <w:noProof/>
                <w:szCs w:val="24"/>
                <w:lang w:val="en-IE" w:eastAsia="en-IE"/>
              </w:rPr>
              <w:t>--- Forged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7207 19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circular or polygonal cross-section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7207 19 12</w:t>
            </w:r>
          </w:p>
        </w:tc>
        <w:tc>
          <w:tcPr>
            <w:tcW w:w="8075" w:type="dxa"/>
            <w:vAlign w:val="center"/>
            <w:hideMark/>
          </w:tcPr>
          <w:p>
            <w:pPr>
              <w:spacing w:before="60" w:after="60" w:line="240" w:lineRule="auto"/>
              <w:rPr>
                <w:noProof/>
                <w:szCs w:val="24"/>
                <w:lang w:val="en-IE" w:eastAsia="en-IE"/>
              </w:rPr>
            </w:pPr>
            <w:r>
              <w:rPr>
                <w:noProof/>
                <w:szCs w:val="24"/>
                <w:lang w:val="en-IE" w:eastAsia="en-IE"/>
              </w:rPr>
              <w:t>---- Rolled or obtained by continuous casting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7207 19 19</w:t>
            </w:r>
          </w:p>
        </w:tc>
        <w:tc>
          <w:tcPr>
            <w:tcW w:w="8075" w:type="dxa"/>
            <w:vAlign w:val="center"/>
            <w:hideMark/>
          </w:tcPr>
          <w:p>
            <w:pPr>
              <w:spacing w:before="60" w:after="60" w:line="240" w:lineRule="auto"/>
              <w:rPr>
                <w:noProof/>
                <w:szCs w:val="24"/>
                <w:lang w:val="en-IE" w:eastAsia="en-IE"/>
              </w:rPr>
            </w:pPr>
            <w:r>
              <w:rPr>
                <w:noProof/>
                <w:szCs w:val="24"/>
                <w:lang w:val="en-IE" w:eastAsia="en-IE"/>
              </w:rPr>
              <w:t>---- Forged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7207 19 80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7207 20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0.25 % or more of carbon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rectangular (including square) cross-section, the width measuring less than twice the thickness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Rolled or obtained by continuous casting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7207 20 11</w:t>
            </w:r>
          </w:p>
        </w:tc>
        <w:tc>
          <w:tcPr>
            <w:tcW w:w="8075" w:type="dxa"/>
            <w:vAlign w:val="center"/>
            <w:hideMark/>
          </w:tcPr>
          <w:p>
            <w:pPr>
              <w:spacing w:before="60" w:after="60" w:line="240" w:lineRule="auto"/>
              <w:rPr>
                <w:noProof/>
                <w:szCs w:val="24"/>
                <w:lang w:val="en-IE" w:eastAsia="en-IE"/>
              </w:rPr>
            </w:pPr>
            <w:r>
              <w:rPr>
                <w:noProof/>
                <w:szCs w:val="24"/>
                <w:lang w:val="en-IE" w:eastAsia="en-IE"/>
              </w:rPr>
              <w:t>---- Of free-cutting steel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containing by weight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7207 20 15</w:t>
            </w:r>
          </w:p>
        </w:tc>
        <w:tc>
          <w:tcPr>
            <w:tcW w:w="8075" w:type="dxa"/>
            <w:vAlign w:val="center"/>
            <w:hideMark/>
          </w:tcPr>
          <w:p>
            <w:pPr>
              <w:spacing w:before="60" w:after="60" w:line="240" w:lineRule="auto"/>
              <w:rPr>
                <w:noProof/>
                <w:szCs w:val="24"/>
                <w:lang w:val="en-IE" w:eastAsia="en-IE"/>
              </w:rPr>
            </w:pPr>
            <w:r>
              <w:rPr>
                <w:noProof/>
                <w:szCs w:val="24"/>
                <w:lang w:val="en-IE" w:eastAsia="en-IE"/>
              </w:rPr>
              <w:t>----- 0.25 % or more but less than 0.6 %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7207 20 17</w:t>
            </w:r>
          </w:p>
        </w:tc>
        <w:tc>
          <w:tcPr>
            <w:tcW w:w="8075" w:type="dxa"/>
            <w:vAlign w:val="center"/>
            <w:hideMark/>
          </w:tcPr>
          <w:p>
            <w:pPr>
              <w:spacing w:before="60" w:after="60" w:line="240" w:lineRule="auto"/>
              <w:rPr>
                <w:noProof/>
                <w:szCs w:val="24"/>
                <w:lang w:val="en-IE" w:eastAsia="en-IE"/>
              </w:rPr>
            </w:pPr>
            <w:r>
              <w:rPr>
                <w:noProof/>
                <w:szCs w:val="24"/>
                <w:lang w:val="en-IE" w:eastAsia="en-IE"/>
              </w:rPr>
              <w:t>----- 0.6 % or more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7207 20 19</w:t>
            </w:r>
          </w:p>
        </w:tc>
        <w:tc>
          <w:tcPr>
            <w:tcW w:w="8075" w:type="dxa"/>
            <w:vAlign w:val="center"/>
            <w:hideMark/>
          </w:tcPr>
          <w:p>
            <w:pPr>
              <w:spacing w:before="60" w:after="60" w:line="240" w:lineRule="auto"/>
              <w:rPr>
                <w:noProof/>
                <w:szCs w:val="24"/>
                <w:lang w:val="en-IE" w:eastAsia="en-IE"/>
              </w:rPr>
            </w:pPr>
            <w:r>
              <w:rPr>
                <w:noProof/>
                <w:szCs w:val="24"/>
                <w:lang w:val="en-IE" w:eastAsia="en-IE"/>
              </w:rPr>
              <w:t>--- Forged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rectangular (other than square) cross-section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7207 20 32</w:t>
            </w:r>
          </w:p>
        </w:tc>
        <w:tc>
          <w:tcPr>
            <w:tcW w:w="8075" w:type="dxa"/>
            <w:vAlign w:val="center"/>
            <w:hideMark/>
          </w:tcPr>
          <w:p>
            <w:pPr>
              <w:spacing w:before="60" w:after="60" w:line="240" w:lineRule="auto"/>
              <w:rPr>
                <w:noProof/>
                <w:szCs w:val="24"/>
                <w:lang w:val="en-IE" w:eastAsia="en-IE"/>
              </w:rPr>
            </w:pPr>
            <w:r>
              <w:rPr>
                <w:noProof/>
                <w:szCs w:val="24"/>
                <w:lang w:val="en-IE" w:eastAsia="en-IE"/>
              </w:rPr>
              <w:t>--- Rolled or obtained by continuous casting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7207 20 39</w:t>
            </w:r>
          </w:p>
        </w:tc>
        <w:tc>
          <w:tcPr>
            <w:tcW w:w="8075" w:type="dxa"/>
            <w:vAlign w:val="center"/>
            <w:hideMark/>
          </w:tcPr>
          <w:p>
            <w:pPr>
              <w:spacing w:before="60" w:after="60" w:line="240" w:lineRule="auto"/>
              <w:rPr>
                <w:noProof/>
                <w:szCs w:val="24"/>
                <w:lang w:val="en-IE" w:eastAsia="en-IE"/>
              </w:rPr>
            </w:pPr>
            <w:r>
              <w:rPr>
                <w:noProof/>
                <w:szCs w:val="24"/>
                <w:lang w:val="en-IE" w:eastAsia="en-IE"/>
              </w:rPr>
              <w:t>--- Forged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circular or polygonal cross-section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7207 20 52</w:t>
            </w:r>
          </w:p>
        </w:tc>
        <w:tc>
          <w:tcPr>
            <w:tcW w:w="8075" w:type="dxa"/>
            <w:vAlign w:val="center"/>
            <w:hideMark/>
          </w:tcPr>
          <w:p>
            <w:pPr>
              <w:spacing w:before="60" w:after="60" w:line="240" w:lineRule="auto"/>
              <w:rPr>
                <w:noProof/>
                <w:szCs w:val="24"/>
                <w:lang w:val="en-IE" w:eastAsia="en-IE"/>
              </w:rPr>
            </w:pPr>
            <w:r>
              <w:rPr>
                <w:noProof/>
                <w:szCs w:val="24"/>
                <w:lang w:val="en-IE" w:eastAsia="en-IE"/>
              </w:rPr>
              <w:t>--- Rolled or obtained by continuous casting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7207 20 59</w:t>
            </w:r>
          </w:p>
        </w:tc>
        <w:tc>
          <w:tcPr>
            <w:tcW w:w="8075" w:type="dxa"/>
            <w:vAlign w:val="center"/>
            <w:hideMark/>
          </w:tcPr>
          <w:p>
            <w:pPr>
              <w:spacing w:before="60" w:after="60" w:line="240" w:lineRule="auto"/>
              <w:rPr>
                <w:noProof/>
                <w:szCs w:val="24"/>
                <w:lang w:val="en-IE" w:eastAsia="en-IE"/>
              </w:rPr>
            </w:pPr>
            <w:r>
              <w:rPr>
                <w:noProof/>
                <w:szCs w:val="24"/>
                <w:lang w:val="en-IE" w:eastAsia="en-IE"/>
              </w:rPr>
              <w:t>--- Forged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7207 20 80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7208</w:t>
            </w:r>
          </w:p>
        </w:tc>
        <w:tc>
          <w:tcPr>
            <w:tcW w:w="8075" w:type="dxa"/>
            <w:vAlign w:val="center"/>
            <w:hideMark/>
          </w:tcPr>
          <w:p>
            <w:pPr>
              <w:spacing w:before="60" w:after="60" w:line="240" w:lineRule="auto"/>
              <w:rPr>
                <w:noProof/>
                <w:szCs w:val="24"/>
                <w:lang w:val="en-IE" w:eastAsia="en-IE"/>
              </w:rPr>
            </w:pPr>
            <w:r>
              <w:rPr>
                <w:noProof/>
                <w:szCs w:val="24"/>
                <w:lang w:val="en-IE" w:eastAsia="en-IE"/>
              </w:rPr>
              <w:t>Flat-rolled products of iron or non-alloy steel, of a width of 600 mm or more, hot-rolled, not clad, plated or coated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7208 10 00</w:t>
            </w:r>
          </w:p>
        </w:tc>
        <w:tc>
          <w:tcPr>
            <w:tcW w:w="8075" w:type="dxa"/>
            <w:vAlign w:val="center"/>
            <w:hideMark/>
          </w:tcPr>
          <w:p>
            <w:pPr>
              <w:spacing w:before="60" w:after="60" w:line="240" w:lineRule="auto"/>
              <w:rPr>
                <w:noProof/>
                <w:szCs w:val="24"/>
                <w:lang w:val="en-IE" w:eastAsia="en-IE"/>
              </w:rPr>
            </w:pPr>
            <w:r>
              <w:rPr>
                <w:noProof/>
                <w:szCs w:val="24"/>
                <w:lang w:val="en-IE" w:eastAsia="en-IE"/>
              </w:rPr>
              <w:t>- In coils, not further worked than hot-rolled, with patterns in relief</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in coils, not further worked than hot-rolled, pickled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7208 25 00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4.75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7208 26 00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3 mm or more but less than 4.75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7208 27 00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less than 3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in coils, not further worked than hot-rolled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7208 36 00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10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7208 37 00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4.75 mm or more but not exceeding 10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7208 38 00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3 mm or more but less than 4.75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7208 39 00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less than 3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7208 40 00</w:t>
            </w:r>
          </w:p>
        </w:tc>
        <w:tc>
          <w:tcPr>
            <w:tcW w:w="8075" w:type="dxa"/>
            <w:vAlign w:val="center"/>
            <w:hideMark/>
          </w:tcPr>
          <w:p>
            <w:pPr>
              <w:spacing w:before="60" w:after="60" w:line="240" w:lineRule="auto"/>
              <w:rPr>
                <w:noProof/>
                <w:szCs w:val="24"/>
                <w:lang w:val="en-IE" w:eastAsia="en-IE"/>
              </w:rPr>
            </w:pPr>
            <w:r>
              <w:rPr>
                <w:noProof/>
                <w:szCs w:val="24"/>
                <w:lang w:val="en-IE" w:eastAsia="en-IE"/>
              </w:rPr>
              <w:t>- Not in coils, not further worked than hot-rolled, with patterns in relief</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not in coils, not further worked than hot-rolled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7208 51</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10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7208 51 20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15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10 mm but not exceeding 15 mm, of a width 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7208 51 91</w:t>
            </w:r>
          </w:p>
        </w:tc>
        <w:tc>
          <w:tcPr>
            <w:tcW w:w="8075" w:type="dxa"/>
            <w:vAlign w:val="center"/>
            <w:hideMark/>
          </w:tcPr>
          <w:p>
            <w:pPr>
              <w:spacing w:before="60" w:after="60" w:line="240" w:lineRule="auto"/>
              <w:rPr>
                <w:noProof/>
                <w:szCs w:val="24"/>
                <w:lang w:val="en-IE" w:eastAsia="en-IE"/>
              </w:rPr>
            </w:pPr>
            <w:r>
              <w:rPr>
                <w:noProof/>
                <w:szCs w:val="24"/>
                <w:lang w:val="en-IE" w:eastAsia="en-IE"/>
              </w:rPr>
              <w:t>---- 2,050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7208 51 98</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2,050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7208 52</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4.75 mm or more but not exceeding 10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7208 52 10</w:t>
            </w:r>
          </w:p>
        </w:tc>
        <w:tc>
          <w:tcPr>
            <w:tcW w:w="8075" w:type="dxa"/>
            <w:vAlign w:val="center"/>
            <w:hideMark/>
          </w:tcPr>
          <w:p>
            <w:pPr>
              <w:spacing w:before="60" w:after="60" w:line="240" w:lineRule="auto"/>
              <w:rPr>
                <w:noProof/>
                <w:szCs w:val="24"/>
                <w:lang w:val="en-IE" w:eastAsia="en-IE"/>
              </w:rPr>
            </w:pPr>
            <w:r>
              <w:rPr>
                <w:noProof/>
                <w:szCs w:val="24"/>
                <w:lang w:val="en-IE" w:eastAsia="en-IE"/>
              </w:rPr>
              <w:t>--- Rolled on four faces or in a closed box pass, of a width not exceeding 1,250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a width 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7208 52 91</w:t>
            </w:r>
          </w:p>
        </w:tc>
        <w:tc>
          <w:tcPr>
            <w:tcW w:w="8075" w:type="dxa"/>
            <w:vAlign w:val="center"/>
            <w:hideMark/>
          </w:tcPr>
          <w:p>
            <w:pPr>
              <w:spacing w:before="60" w:after="60" w:line="240" w:lineRule="auto"/>
              <w:rPr>
                <w:noProof/>
                <w:szCs w:val="24"/>
                <w:lang w:val="en-IE" w:eastAsia="en-IE"/>
              </w:rPr>
            </w:pPr>
            <w:r>
              <w:rPr>
                <w:noProof/>
                <w:szCs w:val="24"/>
                <w:lang w:val="en-IE" w:eastAsia="en-IE"/>
              </w:rPr>
              <w:t>---- 2,050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7208 52 99</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2,050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7208 53</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3 mm or more but less than 4.75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7208 53 10</w:t>
            </w:r>
          </w:p>
        </w:tc>
        <w:tc>
          <w:tcPr>
            <w:tcW w:w="8075" w:type="dxa"/>
            <w:vAlign w:val="center"/>
            <w:hideMark/>
          </w:tcPr>
          <w:p>
            <w:pPr>
              <w:spacing w:before="60" w:after="60" w:line="240" w:lineRule="auto"/>
              <w:rPr>
                <w:noProof/>
                <w:szCs w:val="24"/>
                <w:lang w:val="en-IE" w:eastAsia="en-IE"/>
              </w:rPr>
            </w:pPr>
            <w:r>
              <w:rPr>
                <w:noProof/>
                <w:szCs w:val="24"/>
                <w:lang w:val="en-IE" w:eastAsia="en-IE"/>
              </w:rPr>
              <w:t>--- Rolled on four faces or in a closed box pass, of a width not exceeding 1,250 mm and of a thickness of 4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7208 53 90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7208 54 00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less than 3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7208 90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7208 90 20</w:t>
            </w:r>
          </w:p>
        </w:tc>
        <w:tc>
          <w:tcPr>
            <w:tcW w:w="8075" w:type="dxa"/>
            <w:vAlign w:val="center"/>
            <w:hideMark/>
          </w:tcPr>
          <w:p>
            <w:pPr>
              <w:spacing w:before="60" w:after="60" w:line="240" w:lineRule="auto"/>
              <w:rPr>
                <w:noProof/>
                <w:szCs w:val="24"/>
                <w:lang w:val="en-IE" w:eastAsia="en-IE"/>
              </w:rPr>
            </w:pPr>
            <w:r>
              <w:rPr>
                <w:noProof/>
                <w:szCs w:val="24"/>
                <w:lang w:val="en-IE" w:eastAsia="en-IE"/>
              </w:rPr>
              <w:t>-- Perforated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7208 90 80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7209</w:t>
            </w:r>
          </w:p>
        </w:tc>
        <w:tc>
          <w:tcPr>
            <w:tcW w:w="8075" w:type="dxa"/>
            <w:vAlign w:val="center"/>
            <w:hideMark/>
          </w:tcPr>
          <w:p>
            <w:pPr>
              <w:spacing w:before="60" w:after="60" w:line="240" w:lineRule="auto"/>
              <w:rPr>
                <w:noProof/>
                <w:szCs w:val="24"/>
                <w:lang w:val="en-IE" w:eastAsia="en-IE"/>
              </w:rPr>
            </w:pPr>
            <w:r>
              <w:rPr>
                <w:noProof/>
                <w:szCs w:val="24"/>
                <w:lang w:val="en-IE" w:eastAsia="en-IE"/>
              </w:rPr>
              <w:t>Flat-rolled products of iron or non-alloy steel, of a width of 600 mm or more, cold-rolled (cold-reduced), not clad, plated or coated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In coils, not further worked than cold-rolled (cold-reduced)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7209 15 00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3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7209 16</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1 mm but less than 3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7209 16 10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"Electrical"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7209 16 90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7209 17</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0.5 mm or more but not exceeding 1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7209 17 10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"Electrical"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7209 17 90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7209 18</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less than 0.5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7209 18 10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"Electrical"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7209 18 91</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0.35 mm or more but less than 0.5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7209 18 99</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less than 0.35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in coils, not further worked than cold-rolled (cold-reduced)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7209 25 00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3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7209 26</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1 mm but less than 3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7209 26 10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"Electrical"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7209 26 90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7209 27</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0.5 mm or more but not exceeding 1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7209 27 10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"Electrical"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7209 27 90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7209 28</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less than 0.5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7209 28 10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"Electrical"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7209 28 90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7209 90 20</w:t>
            </w:r>
          </w:p>
        </w:tc>
        <w:tc>
          <w:tcPr>
            <w:tcW w:w="8075" w:type="dxa"/>
            <w:vAlign w:val="center"/>
            <w:hideMark/>
          </w:tcPr>
          <w:p>
            <w:pPr>
              <w:spacing w:before="60" w:after="60" w:line="240" w:lineRule="auto"/>
              <w:rPr>
                <w:noProof/>
                <w:szCs w:val="24"/>
                <w:lang w:val="en-IE" w:eastAsia="en-IE"/>
              </w:rPr>
            </w:pPr>
            <w:r>
              <w:rPr>
                <w:noProof/>
                <w:szCs w:val="24"/>
                <w:lang w:val="en-IE" w:eastAsia="en-IE"/>
              </w:rPr>
              <w:t>-- Perforated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7209 90 80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7210</w:t>
            </w:r>
          </w:p>
        </w:tc>
        <w:tc>
          <w:tcPr>
            <w:tcW w:w="8075" w:type="dxa"/>
            <w:vAlign w:val="center"/>
            <w:hideMark/>
          </w:tcPr>
          <w:p>
            <w:pPr>
              <w:spacing w:before="60" w:after="60" w:line="240" w:lineRule="auto"/>
              <w:rPr>
                <w:noProof/>
                <w:szCs w:val="24"/>
                <w:lang w:val="en-IE" w:eastAsia="en-IE"/>
              </w:rPr>
            </w:pPr>
            <w:r>
              <w:rPr>
                <w:noProof/>
                <w:szCs w:val="24"/>
                <w:lang w:val="en-IE" w:eastAsia="en-IE"/>
              </w:rPr>
              <w:t>Flat-rolled products of iron or non-alloy steel, of a width of 600 mm or more, clad, plated or coated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Plated or coated with tin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7210 11 00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0.5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7210 12</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less than 0.5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7210 12 20</w:t>
            </w:r>
          </w:p>
        </w:tc>
        <w:tc>
          <w:tcPr>
            <w:tcW w:w="8075" w:type="dxa"/>
            <w:vAlign w:val="center"/>
            <w:hideMark/>
          </w:tcPr>
          <w:p>
            <w:pPr>
              <w:spacing w:before="60" w:after="60" w:line="240" w:lineRule="auto"/>
              <w:rPr>
                <w:noProof/>
                <w:szCs w:val="24"/>
                <w:lang w:val="en-IE" w:eastAsia="en-IE"/>
              </w:rPr>
            </w:pPr>
            <w:r>
              <w:rPr>
                <w:noProof/>
                <w:szCs w:val="24"/>
                <w:lang w:val="en-IE" w:eastAsia="en-IE"/>
              </w:rPr>
              <w:t>--- Tinplate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7210 12 80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7210 20 00</w:t>
            </w:r>
          </w:p>
        </w:tc>
        <w:tc>
          <w:tcPr>
            <w:tcW w:w="8075" w:type="dxa"/>
            <w:vAlign w:val="center"/>
            <w:hideMark/>
          </w:tcPr>
          <w:p>
            <w:pPr>
              <w:spacing w:before="60" w:after="60" w:line="240" w:lineRule="auto"/>
              <w:rPr>
                <w:noProof/>
                <w:szCs w:val="24"/>
                <w:lang w:val="en-IE" w:eastAsia="en-IE"/>
              </w:rPr>
            </w:pPr>
            <w:r>
              <w:rPr>
                <w:noProof/>
                <w:szCs w:val="24"/>
                <w:lang w:val="en-IE" w:eastAsia="en-IE"/>
              </w:rPr>
              <w:t>- Plated or coated with lead, including terne-plate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7210 30 00</w:t>
            </w:r>
          </w:p>
        </w:tc>
        <w:tc>
          <w:tcPr>
            <w:tcW w:w="8075" w:type="dxa"/>
            <w:vAlign w:val="center"/>
            <w:hideMark/>
          </w:tcPr>
          <w:p>
            <w:pPr>
              <w:spacing w:before="60" w:after="60" w:line="240" w:lineRule="auto"/>
              <w:rPr>
                <w:noProof/>
                <w:szCs w:val="24"/>
                <w:lang w:val="en-IE" w:eastAsia="en-IE"/>
              </w:rPr>
            </w:pPr>
            <w:r>
              <w:rPr>
                <w:noProof/>
                <w:szCs w:val="24"/>
                <w:lang w:val="en-IE" w:eastAsia="en-IE"/>
              </w:rPr>
              <w:t>- Electrolytically plated or coated with zinc</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Otherwise plated or coated with zinc</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7210 41 00</w:t>
            </w:r>
          </w:p>
        </w:tc>
        <w:tc>
          <w:tcPr>
            <w:tcW w:w="8075" w:type="dxa"/>
            <w:vAlign w:val="center"/>
            <w:hideMark/>
          </w:tcPr>
          <w:p>
            <w:pPr>
              <w:spacing w:before="60" w:after="60" w:line="240" w:lineRule="auto"/>
              <w:rPr>
                <w:noProof/>
                <w:szCs w:val="24"/>
                <w:lang w:val="en-IE" w:eastAsia="en-IE"/>
              </w:rPr>
            </w:pPr>
            <w:r>
              <w:rPr>
                <w:noProof/>
                <w:szCs w:val="24"/>
                <w:lang w:val="en-IE" w:eastAsia="en-IE"/>
              </w:rPr>
              <w:t>-- Corrugated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7210 49 00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7210 50 00</w:t>
            </w:r>
          </w:p>
        </w:tc>
        <w:tc>
          <w:tcPr>
            <w:tcW w:w="8075" w:type="dxa"/>
            <w:vAlign w:val="center"/>
            <w:hideMark/>
          </w:tcPr>
          <w:p>
            <w:pPr>
              <w:spacing w:before="60" w:after="60" w:line="240" w:lineRule="auto"/>
              <w:rPr>
                <w:noProof/>
                <w:szCs w:val="24"/>
                <w:lang w:val="en-IE" w:eastAsia="en-IE"/>
              </w:rPr>
            </w:pPr>
            <w:r>
              <w:rPr>
                <w:noProof/>
                <w:szCs w:val="24"/>
                <w:lang w:val="en-IE" w:eastAsia="en-IE"/>
              </w:rPr>
              <w:t>- Plated or coated with chromium oxides or with chromium and chromium oxides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Plated or coated with aluminium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7210 61 00</w:t>
            </w:r>
          </w:p>
        </w:tc>
        <w:tc>
          <w:tcPr>
            <w:tcW w:w="8075" w:type="dxa"/>
            <w:vAlign w:val="center"/>
            <w:hideMark/>
          </w:tcPr>
          <w:p>
            <w:pPr>
              <w:spacing w:before="60" w:after="60" w:line="240" w:lineRule="auto"/>
              <w:rPr>
                <w:noProof/>
                <w:szCs w:val="24"/>
                <w:lang w:val="en-IE" w:eastAsia="en-IE"/>
              </w:rPr>
            </w:pPr>
            <w:r>
              <w:rPr>
                <w:noProof/>
                <w:szCs w:val="24"/>
                <w:lang w:val="en-IE" w:eastAsia="en-IE"/>
              </w:rPr>
              <w:t>-- Plated or coated with aluminium-zinc alloys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7210 69 00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7210 70</w:t>
            </w:r>
          </w:p>
        </w:tc>
        <w:tc>
          <w:tcPr>
            <w:tcW w:w="8075" w:type="dxa"/>
            <w:vAlign w:val="center"/>
            <w:hideMark/>
          </w:tcPr>
          <w:p>
            <w:pPr>
              <w:spacing w:before="60" w:after="60" w:line="240" w:lineRule="auto"/>
              <w:rPr>
                <w:noProof/>
                <w:szCs w:val="24"/>
                <w:lang w:val="en-IE" w:eastAsia="en-IE"/>
              </w:rPr>
            </w:pPr>
            <w:r>
              <w:rPr>
                <w:noProof/>
                <w:szCs w:val="24"/>
                <w:lang w:val="en-IE" w:eastAsia="en-IE"/>
              </w:rPr>
              <w:t>- Painted, varnished or coated with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7210 70 10</w:t>
            </w:r>
          </w:p>
        </w:tc>
        <w:tc>
          <w:tcPr>
            <w:tcW w:w="8075" w:type="dxa"/>
            <w:vAlign w:val="center"/>
            <w:hideMark/>
          </w:tcPr>
          <w:p>
            <w:pPr>
              <w:spacing w:before="60" w:after="60" w:line="240" w:lineRule="auto"/>
              <w:rPr>
                <w:noProof/>
                <w:szCs w:val="24"/>
                <w:lang w:val="en-IE" w:eastAsia="en-IE"/>
              </w:rPr>
            </w:pPr>
            <w:r>
              <w:rPr>
                <w:noProof/>
                <w:szCs w:val="24"/>
                <w:lang w:val="en-IE" w:eastAsia="en-IE"/>
              </w:rPr>
              <w:t>-- Tinplate, varnished; products, plated or coated with chromium oxides or with chromium and chromium oxides, varnished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7210 70 80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7210 90 30</w:t>
            </w:r>
          </w:p>
        </w:tc>
        <w:tc>
          <w:tcPr>
            <w:tcW w:w="8075" w:type="dxa"/>
            <w:vAlign w:val="center"/>
            <w:hideMark/>
          </w:tcPr>
          <w:p>
            <w:pPr>
              <w:spacing w:before="60" w:after="60" w:line="240" w:lineRule="auto"/>
              <w:rPr>
                <w:noProof/>
                <w:szCs w:val="24"/>
                <w:lang w:val="en-IE" w:eastAsia="en-IE"/>
              </w:rPr>
            </w:pPr>
            <w:r>
              <w:rPr>
                <w:noProof/>
                <w:szCs w:val="24"/>
                <w:lang w:val="en-IE" w:eastAsia="en-IE"/>
              </w:rPr>
              <w:t>-- Clad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7210 90 40</w:t>
            </w:r>
          </w:p>
        </w:tc>
        <w:tc>
          <w:tcPr>
            <w:tcW w:w="8075" w:type="dxa"/>
            <w:vAlign w:val="center"/>
            <w:hideMark/>
          </w:tcPr>
          <w:p>
            <w:pPr>
              <w:spacing w:before="60" w:after="60" w:line="240" w:lineRule="auto"/>
              <w:rPr>
                <w:noProof/>
                <w:szCs w:val="24"/>
                <w:lang w:val="en-IE" w:eastAsia="en-IE"/>
              </w:rPr>
            </w:pPr>
            <w:r>
              <w:rPr>
                <w:noProof/>
                <w:szCs w:val="24"/>
                <w:lang w:val="en-IE" w:eastAsia="en-IE"/>
              </w:rPr>
              <w:t>-- Tinned and printed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7210 90 80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7211</w:t>
            </w:r>
          </w:p>
        </w:tc>
        <w:tc>
          <w:tcPr>
            <w:tcW w:w="8075" w:type="dxa"/>
            <w:vAlign w:val="center"/>
            <w:hideMark/>
          </w:tcPr>
          <w:p>
            <w:pPr>
              <w:spacing w:before="60" w:after="60" w:line="240" w:lineRule="auto"/>
              <w:rPr>
                <w:noProof/>
                <w:szCs w:val="24"/>
                <w:lang w:val="en-IE" w:eastAsia="en-IE"/>
              </w:rPr>
            </w:pPr>
            <w:r>
              <w:rPr>
                <w:noProof/>
                <w:szCs w:val="24"/>
                <w:lang w:val="en-IE" w:eastAsia="en-IE"/>
              </w:rPr>
              <w:t>Flat-rolled products of iron or non-alloy steel, of a width of less than 600 mm, not clad, plated or coated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further worked than hot-rolled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7211 13 00</w:t>
            </w:r>
          </w:p>
        </w:tc>
        <w:tc>
          <w:tcPr>
            <w:tcW w:w="8075" w:type="dxa"/>
            <w:vAlign w:val="center"/>
            <w:hideMark/>
          </w:tcPr>
          <w:p>
            <w:pPr>
              <w:spacing w:before="60" w:after="60" w:line="240" w:lineRule="auto"/>
              <w:rPr>
                <w:noProof/>
                <w:szCs w:val="24"/>
                <w:lang w:val="en-IE" w:eastAsia="en-IE"/>
              </w:rPr>
            </w:pPr>
            <w:r>
              <w:rPr>
                <w:noProof/>
                <w:szCs w:val="24"/>
                <w:lang w:val="en-IE" w:eastAsia="en-IE"/>
              </w:rPr>
              <w:t>-- Rolled on four faces or in a closed box pass, of a width exceeding 150 mm and a thickness of not less than 4 mm, not in coils and without patterns in relief</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7211 14 00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of a thickness of 4.75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7211 19 00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further worked than cold-rolled (cold-reduced)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7211 23</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0.25 % of carbon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7211 23 20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"Electrical"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7211 23 30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0.35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7211 23 80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less than 0.35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7211 29 00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7211 90 20</w:t>
            </w:r>
          </w:p>
        </w:tc>
        <w:tc>
          <w:tcPr>
            <w:tcW w:w="8075" w:type="dxa"/>
            <w:vAlign w:val="center"/>
            <w:hideMark/>
          </w:tcPr>
          <w:p>
            <w:pPr>
              <w:spacing w:before="60" w:after="60" w:line="240" w:lineRule="auto"/>
              <w:rPr>
                <w:noProof/>
                <w:szCs w:val="24"/>
                <w:lang w:val="en-IE" w:eastAsia="en-IE"/>
              </w:rPr>
            </w:pPr>
            <w:r>
              <w:rPr>
                <w:noProof/>
                <w:szCs w:val="24"/>
                <w:lang w:val="en-IE" w:eastAsia="en-IE"/>
              </w:rPr>
              <w:t>-- Perforated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7211 90 80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7212</w:t>
            </w:r>
          </w:p>
        </w:tc>
        <w:tc>
          <w:tcPr>
            <w:tcW w:w="8075" w:type="dxa"/>
            <w:vAlign w:val="center"/>
            <w:hideMark/>
          </w:tcPr>
          <w:p>
            <w:pPr>
              <w:spacing w:before="60" w:after="60" w:line="240" w:lineRule="auto"/>
              <w:rPr>
                <w:noProof/>
                <w:szCs w:val="24"/>
                <w:lang w:val="en-IE" w:eastAsia="en-IE"/>
              </w:rPr>
            </w:pPr>
            <w:r>
              <w:rPr>
                <w:noProof/>
                <w:szCs w:val="24"/>
                <w:lang w:val="en-IE" w:eastAsia="en-IE"/>
              </w:rPr>
              <w:t>Flat-rolled products of iron or non-alloy steel, of a width of less than 600 mm, clad, plated or coated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7212 10</w:t>
            </w:r>
          </w:p>
        </w:tc>
        <w:tc>
          <w:tcPr>
            <w:tcW w:w="8075" w:type="dxa"/>
            <w:vAlign w:val="center"/>
            <w:hideMark/>
          </w:tcPr>
          <w:p>
            <w:pPr>
              <w:spacing w:before="60" w:after="60" w:line="240" w:lineRule="auto"/>
              <w:rPr>
                <w:noProof/>
                <w:szCs w:val="24"/>
                <w:lang w:val="en-IE" w:eastAsia="en-IE"/>
              </w:rPr>
            </w:pPr>
            <w:r>
              <w:rPr>
                <w:noProof/>
                <w:szCs w:val="24"/>
                <w:lang w:val="en-IE" w:eastAsia="en-IE"/>
              </w:rPr>
              <w:t>- Plated or coated with tin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7212 10 10</w:t>
            </w:r>
          </w:p>
        </w:tc>
        <w:tc>
          <w:tcPr>
            <w:tcW w:w="8075" w:type="dxa"/>
            <w:vAlign w:val="center"/>
            <w:hideMark/>
          </w:tcPr>
          <w:p>
            <w:pPr>
              <w:spacing w:before="60" w:after="60" w:line="240" w:lineRule="auto"/>
              <w:rPr>
                <w:noProof/>
                <w:szCs w:val="24"/>
                <w:lang w:val="en-IE" w:eastAsia="en-IE"/>
              </w:rPr>
            </w:pPr>
            <w:r>
              <w:rPr>
                <w:noProof/>
                <w:szCs w:val="24"/>
                <w:lang w:val="en-IE" w:eastAsia="en-IE"/>
              </w:rPr>
              <w:t>-- Tinplate, not further worked than surface-treated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7212 10 90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7212 20 00</w:t>
            </w:r>
          </w:p>
        </w:tc>
        <w:tc>
          <w:tcPr>
            <w:tcW w:w="8075" w:type="dxa"/>
            <w:vAlign w:val="center"/>
            <w:hideMark/>
          </w:tcPr>
          <w:p>
            <w:pPr>
              <w:spacing w:before="60" w:after="60" w:line="240" w:lineRule="auto"/>
              <w:rPr>
                <w:noProof/>
                <w:szCs w:val="24"/>
                <w:lang w:val="en-IE" w:eastAsia="en-IE"/>
              </w:rPr>
            </w:pPr>
            <w:r>
              <w:rPr>
                <w:noProof/>
                <w:szCs w:val="24"/>
                <w:lang w:val="en-IE" w:eastAsia="en-IE"/>
              </w:rPr>
              <w:t>- Electrolytically plated or coated with zinc</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7212 30 00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Otherwise plated or coated with zinc</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7212 40</w:t>
            </w:r>
          </w:p>
        </w:tc>
        <w:tc>
          <w:tcPr>
            <w:tcW w:w="8075" w:type="dxa"/>
            <w:vAlign w:val="center"/>
            <w:hideMark/>
          </w:tcPr>
          <w:p>
            <w:pPr>
              <w:spacing w:before="60" w:after="60" w:line="240" w:lineRule="auto"/>
              <w:rPr>
                <w:noProof/>
                <w:szCs w:val="24"/>
                <w:lang w:val="en-IE" w:eastAsia="en-IE"/>
              </w:rPr>
            </w:pPr>
            <w:r>
              <w:rPr>
                <w:noProof/>
                <w:szCs w:val="24"/>
                <w:lang w:val="en-IE" w:eastAsia="en-IE"/>
              </w:rPr>
              <w:t>- Painted, varnished or coated with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7212 40 20</w:t>
            </w:r>
          </w:p>
        </w:tc>
        <w:tc>
          <w:tcPr>
            <w:tcW w:w="8075" w:type="dxa"/>
            <w:vAlign w:val="center"/>
            <w:hideMark/>
          </w:tcPr>
          <w:p>
            <w:pPr>
              <w:spacing w:before="60" w:after="60" w:line="240" w:lineRule="auto"/>
              <w:rPr>
                <w:noProof/>
                <w:szCs w:val="24"/>
                <w:lang w:val="en-IE" w:eastAsia="en-IE"/>
              </w:rPr>
            </w:pPr>
            <w:r>
              <w:rPr>
                <w:noProof/>
                <w:szCs w:val="24"/>
                <w:lang w:val="en-IE" w:eastAsia="en-IE"/>
              </w:rPr>
              <w:t>-- Tinplate, not further worked than varnished; products, plated or coated with chromium oxides or with chromium and chromium oxides, varnished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7212 40 80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7212 50</w:t>
            </w:r>
          </w:p>
        </w:tc>
        <w:tc>
          <w:tcPr>
            <w:tcW w:w="8075" w:type="dxa"/>
            <w:vAlign w:val="center"/>
            <w:hideMark/>
          </w:tcPr>
          <w:p>
            <w:pPr>
              <w:spacing w:before="60" w:after="60" w:line="240" w:lineRule="auto"/>
              <w:rPr>
                <w:noProof/>
                <w:szCs w:val="24"/>
                <w:lang w:val="en-IE" w:eastAsia="en-IE"/>
              </w:rPr>
            </w:pPr>
            <w:r>
              <w:rPr>
                <w:noProof/>
                <w:szCs w:val="24"/>
                <w:lang w:val="en-IE" w:eastAsia="en-IE"/>
              </w:rPr>
              <w:t>- Otherwise plated or coated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7212 50 20</w:t>
            </w:r>
          </w:p>
        </w:tc>
        <w:tc>
          <w:tcPr>
            <w:tcW w:w="8075" w:type="dxa"/>
            <w:vAlign w:val="center"/>
            <w:hideMark/>
          </w:tcPr>
          <w:p>
            <w:pPr>
              <w:spacing w:before="60" w:after="60" w:line="240" w:lineRule="auto"/>
              <w:rPr>
                <w:noProof/>
                <w:szCs w:val="24"/>
                <w:lang w:val="en-IE" w:eastAsia="en-IE"/>
              </w:rPr>
            </w:pPr>
            <w:r>
              <w:rPr>
                <w:noProof/>
                <w:szCs w:val="24"/>
                <w:lang w:val="en-IE" w:eastAsia="en-IE"/>
              </w:rPr>
              <w:t>-- Plated or coated with chromium oxides or with chromium and chromium oxides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7212 50 30</w:t>
            </w:r>
          </w:p>
        </w:tc>
        <w:tc>
          <w:tcPr>
            <w:tcW w:w="8075" w:type="dxa"/>
            <w:vAlign w:val="center"/>
            <w:hideMark/>
          </w:tcPr>
          <w:p>
            <w:pPr>
              <w:spacing w:before="60" w:after="60" w:line="240" w:lineRule="auto"/>
              <w:rPr>
                <w:noProof/>
                <w:szCs w:val="24"/>
                <w:lang w:val="en-IE" w:eastAsia="en-IE"/>
              </w:rPr>
            </w:pPr>
            <w:r>
              <w:rPr>
                <w:noProof/>
                <w:szCs w:val="24"/>
                <w:lang w:val="en-IE" w:eastAsia="en-IE"/>
              </w:rPr>
              <w:t>-- Plated or coated with chromium or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7212 50 40</w:t>
            </w:r>
          </w:p>
        </w:tc>
        <w:tc>
          <w:tcPr>
            <w:tcW w:w="8075" w:type="dxa"/>
            <w:vAlign w:val="center"/>
            <w:hideMark/>
          </w:tcPr>
          <w:p>
            <w:pPr>
              <w:spacing w:before="60" w:after="60" w:line="240" w:lineRule="auto"/>
              <w:rPr>
                <w:noProof/>
                <w:szCs w:val="24"/>
                <w:lang w:val="en-IE" w:eastAsia="en-IE"/>
              </w:rPr>
            </w:pPr>
            <w:r>
              <w:rPr>
                <w:noProof/>
                <w:szCs w:val="24"/>
                <w:lang w:val="en-IE" w:eastAsia="en-IE"/>
              </w:rPr>
              <w:t>-- Plated or coated with copper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Plated or coated with aluminium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7212 50 61</w:t>
            </w:r>
          </w:p>
        </w:tc>
        <w:tc>
          <w:tcPr>
            <w:tcW w:w="8075" w:type="dxa"/>
            <w:vAlign w:val="center"/>
            <w:hideMark/>
          </w:tcPr>
          <w:p>
            <w:pPr>
              <w:spacing w:before="60" w:after="60" w:line="240" w:lineRule="auto"/>
              <w:rPr>
                <w:noProof/>
                <w:szCs w:val="24"/>
                <w:lang w:val="en-IE" w:eastAsia="en-IE"/>
              </w:rPr>
            </w:pPr>
            <w:r>
              <w:rPr>
                <w:noProof/>
                <w:szCs w:val="24"/>
                <w:lang w:val="en-IE" w:eastAsia="en-IE"/>
              </w:rPr>
              <w:t>--- Plated or coated with aluminium-zinc alloys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7212 50 69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7212 50 90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7212 60 00</w:t>
            </w:r>
          </w:p>
        </w:tc>
        <w:tc>
          <w:tcPr>
            <w:tcW w:w="8075" w:type="dxa"/>
            <w:vAlign w:val="center"/>
            <w:hideMark/>
          </w:tcPr>
          <w:p>
            <w:pPr>
              <w:spacing w:before="60" w:after="60" w:line="240" w:lineRule="auto"/>
              <w:rPr>
                <w:noProof/>
                <w:szCs w:val="24"/>
                <w:lang w:val="en-IE" w:eastAsia="en-IE"/>
              </w:rPr>
            </w:pPr>
            <w:r>
              <w:rPr>
                <w:noProof/>
                <w:szCs w:val="24"/>
                <w:lang w:val="en-IE" w:eastAsia="en-IE"/>
              </w:rPr>
              <w:t>- Clad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7213</w:t>
            </w:r>
          </w:p>
        </w:tc>
        <w:tc>
          <w:tcPr>
            <w:tcW w:w="8075" w:type="dxa"/>
            <w:vAlign w:val="center"/>
            <w:hideMark/>
          </w:tcPr>
          <w:p>
            <w:pPr>
              <w:spacing w:before="60" w:after="60" w:line="240" w:lineRule="auto"/>
              <w:rPr>
                <w:noProof/>
                <w:szCs w:val="24"/>
                <w:lang w:val="en-IE" w:eastAsia="en-IE"/>
              </w:rPr>
            </w:pPr>
            <w:r>
              <w:rPr>
                <w:noProof/>
                <w:szCs w:val="24"/>
                <w:lang w:val="en-IE" w:eastAsia="en-IE"/>
              </w:rPr>
              <w:t>Bars and rods, hot-rolled, in irregularly wound coils, of iron or non-alloy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7213 10 00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indentations, ribs, grooves or other deformations produced during the rolling process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7213 20 00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of free-cutting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7213 91</w:t>
            </w:r>
          </w:p>
        </w:tc>
        <w:tc>
          <w:tcPr>
            <w:tcW w:w="8075" w:type="dxa"/>
            <w:vAlign w:val="center"/>
            <w:hideMark/>
          </w:tcPr>
          <w:p>
            <w:pPr>
              <w:spacing w:before="60" w:after="60" w:line="240" w:lineRule="auto"/>
              <w:rPr>
                <w:noProof/>
                <w:szCs w:val="24"/>
                <w:lang w:val="en-IE" w:eastAsia="en-IE"/>
              </w:rPr>
            </w:pPr>
            <w:r>
              <w:rPr>
                <w:noProof/>
                <w:szCs w:val="24"/>
                <w:lang w:val="en-IE" w:eastAsia="en-IE"/>
              </w:rPr>
              <w:t>-- Of circular cross-section measuring less than 14 mm in diameter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7213 91 10</w:t>
            </w:r>
          </w:p>
        </w:tc>
        <w:tc>
          <w:tcPr>
            <w:tcW w:w="8075" w:type="dxa"/>
            <w:vAlign w:val="center"/>
            <w:hideMark/>
          </w:tcPr>
          <w:p>
            <w:pPr>
              <w:spacing w:before="60" w:after="60" w:line="240" w:lineRule="auto"/>
              <w:rPr>
                <w:noProof/>
                <w:szCs w:val="24"/>
                <w:lang w:val="en-IE" w:eastAsia="en-IE"/>
              </w:rPr>
            </w:pPr>
            <w:r>
              <w:rPr>
                <w:noProof/>
                <w:szCs w:val="24"/>
                <w:lang w:val="en-IE" w:eastAsia="en-IE"/>
              </w:rPr>
              <w:t>--- Of a type used for concrete reinforcement</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7213 91 20</w:t>
            </w:r>
          </w:p>
        </w:tc>
        <w:tc>
          <w:tcPr>
            <w:tcW w:w="8075" w:type="dxa"/>
            <w:vAlign w:val="center"/>
            <w:hideMark/>
          </w:tcPr>
          <w:p>
            <w:pPr>
              <w:spacing w:before="60" w:after="60" w:line="240" w:lineRule="auto"/>
              <w:rPr>
                <w:noProof/>
                <w:szCs w:val="24"/>
                <w:lang w:val="en-IE" w:eastAsia="en-IE"/>
              </w:rPr>
            </w:pPr>
            <w:r>
              <w:rPr>
                <w:noProof/>
                <w:szCs w:val="24"/>
                <w:lang w:val="en-IE" w:eastAsia="en-IE"/>
              </w:rPr>
              <w:t>--- Of a type used for tyre cord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7213 91 41</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0.06 % or less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7213 91 49</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more than 0.06 % but less than 0.25 %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7213 91 70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0.25 % or more but not more than 0.75 %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7213 91 90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more than 0.75 %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7213 99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7213 99 10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0.25 %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7213 99 90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0.25 % or more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7214</w:t>
            </w:r>
          </w:p>
        </w:tc>
        <w:tc>
          <w:tcPr>
            <w:tcW w:w="8075" w:type="dxa"/>
            <w:vAlign w:val="center"/>
            <w:hideMark/>
          </w:tcPr>
          <w:p>
            <w:pPr>
              <w:spacing w:before="60" w:after="60" w:line="240" w:lineRule="auto"/>
              <w:rPr>
                <w:noProof/>
                <w:szCs w:val="24"/>
                <w:lang w:val="en-IE" w:eastAsia="en-IE"/>
              </w:rPr>
            </w:pPr>
            <w:r>
              <w:rPr>
                <w:noProof/>
                <w:szCs w:val="24"/>
                <w:lang w:val="en-IE" w:eastAsia="en-IE"/>
              </w:rPr>
              <w:t>Other bars and rods of iron or non-alloy steel, not further worked than forged, hot-rolled, hot-drawn or hot-extruded, but including those twisted after rolling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7214 10 00</w:t>
            </w:r>
          </w:p>
        </w:tc>
        <w:tc>
          <w:tcPr>
            <w:tcW w:w="8075" w:type="dxa"/>
            <w:vAlign w:val="center"/>
            <w:hideMark/>
          </w:tcPr>
          <w:p>
            <w:pPr>
              <w:spacing w:before="60" w:after="60" w:line="240" w:lineRule="auto"/>
              <w:rPr>
                <w:noProof/>
                <w:szCs w:val="24"/>
                <w:lang w:val="en-IE" w:eastAsia="en-IE"/>
              </w:rPr>
            </w:pPr>
            <w:r>
              <w:rPr>
                <w:noProof/>
                <w:szCs w:val="24"/>
                <w:lang w:val="en-IE" w:eastAsia="en-IE"/>
              </w:rPr>
              <w:t>- Forged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7214 20 00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indentations, ribs, grooves or other deformations produced during the rolling process or twisted after rolling</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7214 30 00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of free-cutting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7214 91</w:t>
            </w:r>
          </w:p>
        </w:tc>
        <w:tc>
          <w:tcPr>
            <w:tcW w:w="8075" w:type="dxa"/>
            <w:vAlign w:val="center"/>
            <w:hideMark/>
          </w:tcPr>
          <w:p>
            <w:pPr>
              <w:spacing w:before="60" w:after="60" w:line="240" w:lineRule="auto"/>
              <w:rPr>
                <w:noProof/>
                <w:szCs w:val="24"/>
                <w:lang w:val="en-IE" w:eastAsia="en-IE"/>
              </w:rPr>
            </w:pPr>
            <w:r>
              <w:rPr>
                <w:noProof/>
                <w:szCs w:val="24"/>
                <w:lang w:val="en-IE" w:eastAsia="en-IE"/>
              </w:rPr>
              <w:t>-- Of rectangular (other than square) cross-section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7214 91 10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0.25 %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7214 91 90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0.25 % or more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7214 99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0.25 % of carbon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7214 99 10</w:t>
            </w:r>
          </w:p>
        </w:tc>
        <w:tc>
          <w:tcPr>
            <w:tcW w:w="8075" w:type="dxa"/>
            <w:vAlign w:val="center"/>
            <w:hideMark/>
          </w:tcPr>
          <w:p>
            <w:pPr>
              <w:spacing w:before="60" w:after="60" w:line="240" w:lineRule="auto"/>
              <w:rPr>
                <w:noProof/>
                <w:szCs w:val="24"/>
                <w:lang w:val="en-IE" w:eastAsia="en-IE"/>
              </w:rPr>
            </w:pPr>
            <w:r>
              <w:rPr>
                <w:noProof/>
                <w:szCs w:val="24"/>
                <w:lang w:val="en-IE" w:eastAsia="en-IE"/>
              </w:rPr>
              <w:t>---- Of a type used for concrete reinforcement</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circular cross-section measuring in diameter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7214 99 31</w:t>
            </w:r>
          </w:p>
        </w:tc>
        <w:tc>
          <w:tcPr>
            <w:tcW w:w="8075" w:type="dxa"/>
            <w:vAlign w:val="center"/>
            <w:hideMark/>
          </w:tcPr>
          <w:p>
            <w:pPr>
              <w:spacing w:before="60" w:after="60" w:line="240" w:lineRule="auto"/>
              <w:rPr>
                <w:noProof/>
                <w:szCs w:val="24"/>
                <w:lang w:val="en-IE" w:eastAsia="en-IE"/>
              </w:rPr>
            </w:pPr>
            <w:r>
              <w:rPr>
                <w:noProof/>
                <w:szCs w:val="24"/>
                <w:lang w:val="en-IE" w:eastAsia="en-IE"/>
              </w:rPr>
              <w:t>----- 80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7214 99 39</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80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7214 99 50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0.25 % or more of carbon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circular cross-section measuring in diameter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7214 99 71</w:t>
            </w:r>
          </w:p>
        </w:tc>
        <w:tc>
          <w:tcPr>
            <w:tcW w:w="8075" w:type="dxa"/>
            <w:vAlign w:val="center"/>
            <w:hideMark/>
          </w:tcPr>
          <w:p>
            <w:pPr>
              <w:spacing w:before="60" w:after="60" w:line="240" w:lineRule="auto"/>
              <w:rPr>
                <w:noProof/>
                <w:szCs w:val="24"/>
                <w:lang w:val="en-IE" w:eastAsia="en-IE"/>
              </w:rPr>
            </w:pPr>
            <w:r>
              <w:rPr>
                <w:noProof/>
                <w:szCs w:val="24"/>
                <w:lang w:val="en-IE" w:eastAsia="en-IE"/>
              </w:rPr>
              <w:t>----- 80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7214 99 79</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80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7214 99 95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7215</w:t>
            </w:r>
          </w:p>
        </w:tc>
        <w:tc>
          <w:tcPr>
            <w:tcW w:w="8075" w:type="dxa"/>
            <w:vAlign w:val="center"/>
            <w:hideMark/>
          </w:tcPr>
          <w:p>
            <w:pPr>
              <w:spacing w:before="60" w:after="60" w:line="240" w:lineRule="auto"/>
              <w:rPr>
                <w:noProof/>
                <w:szCs w:val="24"/>
                <w:lang w:val="en-IE" w:eastAsia="en-IE"/>
              </w:rPr>
            </w:pPr>
            <w:r>
              <w:rPr>
                <w:noProof/>
                <w:szCs w:val="24"/>
                <w:lang w:val="en-IE" w:eastAsia="en-IE"/>
              </w:rPr>
              <w:t>Other bars and rods of iron or non-alloy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7215 10 00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free-cutting steel, not further worked than cold-formed or cold-finished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7215 50</w:t>
            </w:r>
          </w:p>
        </w:tc>
        <w:tc>
          <w:tcPr>
            <w:tcW w:w="8075" w:type="dxa"/>
            <w:vAlign w:val="center"/>
            <w:hideMark/>
          </w:tcPr>
          <w:p>
            <w:pPr>
              <w:spacing w:before="60" w:after="60" w:line="240" w:lineRule="auto"/>
              <w:rPr>
                <w:noProof/>
                <w:szCs w:val="24"/>
                <w:lang w:val="en-IE" w:eastAsia="en-IE"/>
              </w:rPr>
            </w:pPr>
            <w:r>
              <w:rPr>
                <w:noProof/>
                <w:szCs w:val="24"/>
                <w:lang w:val="en-IE" w:eastAsia="en-IE"/>
              </w:rPr>
              <w:t>- Other, not further worked than cold-formed or cold-finished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0.25 % of carbon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7215 50 11</w:t>
            </w:r>
          </w:p>
        </w:tc>
        <w:tc>
          <w:tcPr>
            <w:tcW w:w="8075" w:type="dxa"/>
            <w:vAlign w:val="center"/>
            <w:hideMark/>
          </w:tcPr>
          <w:p>
            <w:pPr>
              <w:spacing w:before="60" w:after="60" w:line="240" w:lineRule="auto"/>
              <w:rPr>
                <w:noProof/>
                <w:szCs w:val="24"/>
                <w:lang w:val="en-IE" w:eastAsia="en-IE"/>
              </w:rPr>
            </w:pPr>
            <w:r>
              <w:rPr>
                <w:noProof/>
                <w:szCs w:val="24"/>
                <w:lang w:val="en-IE" w:eastAsia="en-IE"/>
              </w:rPr>
              <w:t>--- Of rectangular (other than square) cross-section</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7215 50 19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7215 50 80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0.25 % or more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7215 90 00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7216</w:t>
            </w:r>
          </w:p>
        </w:tc>
        <w:tc>
          <w:tcPr>
            <w:tcW w:w="8075" w:type="dxa"/>
            <w:vAlign w:val="center"/>
            <w:hideMark/>
          </w:tcPr>
          <w:p>
            <w:pPr>
              <w:spacing w:before="60" w:after="60" w:line="240" w:lineRule="auto"/>
              <w:rPr>
                <w:noProof/>
                <w:szCs w:val="24"/>
                <w:lang w:val="en-IE" w:eastAsia="en-IE"/>
              </w:rPr>
            </w:pPr>
            <w:r>
              <w:rPr>
                <w:noProof/>
                <w:szCs w:val="24"/>
                <w:lang w:val="en-IE" w:eastAsia="en-IE"/>
              </w:rPr>
              <w:t>Angles, shapes and sections of iron or non-alloy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7216 10 00</w:t>
            </w:r>
          </w:p>
        </w:tc>
        <w:tc>
          <w:tcPr>
            <w:tcW w:w="8075" w:type="dxa"/>
            <w:vAlign w:val="center"/>
            <w:hideMark/>
          </w:tcPr>
          <w:p>
            <w:pPr>
              <w:spacing w:before="60" w:after="60" w:line="240" w:lineRule="auto"/>
              <w:rPr>
                <w:noProof/>
                <w:szCs w:val="24"/>
                <w:lang w:val="en-IE" w:eastAsia="en-IE"/>
              </w:rPr>
            </w:pPr>
            <w:r>
              <w:rPr>
                <w:noProof/>
                <w:szCs w:val="24"/>
                <w:lang w:val="en-IE" w:eastAsia="en-IE"/>
              </w:rPr>
              <w:t>- U, I or H sections, not further worked than hot-rolled, hot-drawn or extruded, of a height of less than 80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L or T sections, not further worked than hot-rolled, hot-drawn or extruded, of a height of less than 80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7216 21 00</w:t>
            </w:r>
          </w:p>
        </w:tc>
        <w:tc>
          <w:tcPr>
            <w:tcW w:w="8075" w:type="dxa"/>
            <w:vAlign w:val="center"/>
            <w:hideMark/>
          </w:tcPr>
          <w:p>
            <w:pPr>
              <w:spacing w:before="60" w:after="60" w:line="240" w:lineRule="auto"/>
              <w:rPr>
                <w:noProof/>
                <w:szCs w:val="24"/>
                <w:lang w:val="en-IE" w:eastAsia="en-IE"/>
              </w:rPr>
            </w:pPr>
            <w:r>
              <w:rPr>
                <w:noProof/>
                <w:szCs w:val="24"/>
                <w:lang w:val="en-IE" w:eastAsia="en-IE"/>
              </w:rPr>
              <w:t>-- L sections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7216 22 00</w:t>
            </w:r>
          </w:p>
        </w:tc>
        <w:tc>
          <w:tcPr>
            <w:tcW w:w="8075" w:type="dxa"/>
            <w:vAlign w:val="center"/>
            <w:hideMark/>
          </w:tcPr>
          <w:p>
            <w:pPr>
              <w:spacing w:before="60" w:after="60" w:line="240" w:lineRule="auto"/>
              <w:rPr>
                <w:noProof/>
                <w:szCs w:val="24"/>
                <w:lang w:val="en-IE" w:eastAsia="en-IE"/>
              </w:rPr>
            </w:pPr>
            <w:r>
              <w:rPr>
                <w:noProof/>
                <w:szCs w:val="24"/>
                <w:lang w:val="en-IE" w:eastAsia="en-IE"/>
              </w:rPr>
              <w:t>-- T sections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 I or H sections, not further worked than hot-rolled, hot-drawn or extruded, of a height of 80 mm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7216 31</w:t>
            </w:r>
          </w:p>
        </w:tc>
        <w:tc>
          <w:tcPr>
            <w:tcW w:w="8075" w:type="dxa"/>
            <w:vAlign w:val="center"/>
            <w:hideMark/>
          </w:tcPr>
          <w:p>
            <w:pPr>
              <w:spacing w:before="60" w:after="60" w:line="240" w:lineRule="auto"/>
              <w:rPr>
                <w:noProof/>
                <w:szCs w:val="24"/>
                <w:lang w:val="en-IE" w:eastAsia="en-IE"/>
              </w:rPr>
            </w:pPr>
            <w:r>
              <w:rPr>
                <w:noProof/>
                <w:szCs w:val="24"/>
                <w:lang w:val="en-IE" w:eastAsia="en-IE"/>
              </w:rPr>
              <w:t>-- U sections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7216 31 10</w:t>
            </w:r>
          </w:p>
        </w:tc>
        <w:tc>
          <w:tcPr>
            <w:tcW w:w="8075" w:type="dxa"/>
            <w:vAlign w:val="center"/>
            <w:hideMark/>
          </w:tcPr>
          <w:p>
            <w:pPr>
              <w:spacing w:before="60" w:after="60" w:line="240" w:lineRule="auto"/>
              <w:rPr>
                <w:noProof/>
                <w:szCs w:val="24"/>
                <w:lang w:val="en-IE" w:eastAsia="en-IE"/>
              </w:rPr>
            </w:pPr>
            <w:r>
              <w:rPr>
                <w:noProof/>
                <w:szCs w:val="24"/>
                <w:lang w:val="en-IE" w:eastAsia="en-IE"/>
              </w:rPr>
              <w:t>--- Of a height of 80 mm or more but not exceeding 220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7216 31 90</w:t>
            </w:r>
          </w:p>
        </w:tc>
        <w:tc>
          <w:tcPr>
            <w:tcW w:w="8075" w:type="dxa"/>
            <w:vAlign w:val="center"/>
            <w:hideMark/>
          </w:tcPr>
          <w:p>
            <w:pPr>
              <w:spacing w:before="60" w:after="60" w:line="240" w:lineRule="auto"/>
              <w:rPr>
                <w:noProof/>
                <w:szCs w:val="24"/>
                <w:lang w:val="en-IE" w:eastAsia="en-IE"/>
              </w:rPr>
            </w:pPr>
            <w:r>
              <w:rPr>
                <w:noProof/>
                <w:szCs w:val="24"/>
                <w:lang w:val="en-IE" w:eastAsia="en-IE"/>
              </w:rPr>
              <w:t>--- Of a height exceeding 220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7216 32</w:t>
            </w:r>
          </w:p>
        </w:tc>
        <w:tc>
          <w:tcPr>
            <w:tcW w:w="8075" w:type="dxa"/>
            <w:vAlign w:val="center"/>
            <w:hideMark/>
          </w:tcPr>
          <w:p>
            <w:pPr>
              <w:spacing w:before="60" w:after="60" w:line="240" w:lineRule="auto"/>
              <w:rPr>
                <w:noProof/>
                <w:szCs w:val="24"/>
                <w:lang w:val="en-IE" w:eastAsia="en-IE"/>
              </w:rPr>
            </w:pPr>
            <w:r>
              <w:rPr>
                <w:noProof/>
                <w:szCs w:val="24"/>
                <w:lang w:val="en-IE" w:eastAsia="en-IE"/>
              </w:rPr>
              <w:t>-- I sections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height of 80 mm or more but not exceeding 220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7216 32 11</w:t>
            </w:r>
          </w:p>
        </w:tc>
        <w:tc>
          <w:tcPr>
            <w:tcW w:w="8075" w:type="dxa"/>
            <w:vAlign w:val="center"/>
            <w:hideMark/>
          </w:tcPr>
          <w:p>
            <w:pPr>
              <w:spacing w:before="60" w:after="60" w:line="240" w:lineRule="auto"/>
              <w:rPr>
                <w:noProof/>
                <w:szCs w:val="24"/>
                <w:lang w:val="en-IE" w:eastAsia="en-IE"/>
              </w:rPr>
            </w:pPr>
            <w:r>
              <w:rPr>
                <w:noProof/>
                <w:szCs w:val="24"/>
                <w:lang w:val="en-IE" w:eastAsia="en-IE"/>
              </w:rPr>
              <w:t>---- With parallel flange faces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7216 32 19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height exceeding 220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7216 32 91</w:t>
            </w:r>
          </w:p>
        </w:tc>
        <w:tc>
          <w:tcPr>
            <w:tcW w:w="8075" w:type="dxa"/>
            <w:vAlign w:val="center"/>
            <w:hideMark/>
          </w:tcPr>
          <w:p>
            <w:pPr>
              <w:spacing w:before="60" w:after="60" w:line="240" w:lineRule="auto"/>
              <w:rPr>
                <w:noProof/>
                <w:szCs w:val="24"/>
                <w:lang w:val="en-IE" w:eastAsia="en-IE"/>
              </w:rPr>
            </w:pPr>
            <w:r>
              <w:rPr>
                <w:noProof/>
                <w:szCs w:val="24"/>
                <w:lang w:val="en-IE" w:eastAsia="en-IE"/>
              </w:rPr>
              <w:t>---- With parallel flange faces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7216 32 99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7216 33</w:t>
            </w:r>
          </w:p>
        </w:tc>
        <w:tc>
          <w:tcPr>
            <w:tcW w:w="8075" w:type="dxa"/>
            <w:vAlign w:val="center"/>
            <w:hideMark/>
          </w:tcPr>
          <w:p>
            <w:pPr>
              <w:spacing w:before="60" w:after="60" w:line="240" w:lineRule="auto"/>
              <w:rPr>
                <w:noProof/>
                <w:szCs w:val="24"/>
                <w:lang w:val="en-IE" w:eastAsia="en-IE"/>
              </w:rPr>
            </w:pPr>
            <w:r>
              <w:rPr>
                <w:noProof/>
                <w:szCs w:val="24"/>
                <w:lang w:val="en-IE" w:eastAsia="en-IE"/>
              </w:rPr>
              <w:t>-- H sections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7216 33 10</w:t>
            </w:r>
          </w:p>
        </w:tc>
        <w:tc>
          <w:tcPr>
            <w:tcW w:w="8075" w:type="dxa"/>
            <w:vAlign w:val="center"/>
            <w:hideMark/>
          </w:tcPr>
          <w:p>
            <w:pPr>
              <w:spacing w:before="60" w:after="60" w:line="240" w:lineRule="auto"/>
              <w:rPr>
                <w:noProof/>
                <w:szCs w:val="24"/>
                <w:lang w:val="en-IE" w:eastAsia="en-IE"/>
              </w:rPr>
            </w:pPr>
            <w:r>
              <w:rPr>
                <w:noProof/>
                <w:szCs w:val="24"/>
                <w:lang w:val="en-IE" w:eastAsia="en-IE"/>
              </w:rPr>
              <w:t>--- Of a height of 80 mm or more but not exceeding 180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7216 33 90</w:t>
            </w:r>
          </w:p>
        </w:tc>
        <w:tc>
          <w:tcPr>
            <w:tcW w:w="8075" w:type="dxa"/>
            <w:vAlign w:val="center"/>
            <w:hideMark/>
          </w:tcPr>
          <w:p>
            <w:pPr>
              <w:spacing w:before="60" w:after="60" w:line="240" w:lineRule="auto"/>
              <w:rPr>
                <w:noProof/>
                <w:szCs w:val="24"/>
                <w:lang w:val="en-IE" w:eastAsia="en-IE"/>
              </w:rPr>
            </w:pPr>
            <w:r>
              <w:rPr>
                <w:noProof/>
                <w:szCs w:val="24"/>
                <w:lang w:val="en-IE" w:eastAsia="en-IE"/>
              </w:rPr>
              <w:t>--- Of a height exceeding 180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7216 40</w:t>
            </w:r>
          </w:p>
        </w:tc>
        <w:tc>
          <w:tcPr>
            <w:tcW w:w="8075" w:type="dxa"/>
            <w:vAlign w:val="center"/>
            <w:hideMark/>
          </w:tcPr>
          <w:p>
            <w:pPr>
              <w:spacing w:before="60" w:after="60" w:line="240" w:lineRule="auto"/>
              <w:rPr>
                <w:noProof/>
                <w:szCs w:val="24"/>
                <w:lang w:val="en-IE" w:eastAsia="en-IE"/>
              </w:rPr>
            </w:pPr>
            <w:r>
              <w:rPr>
                <w:noProof/>
                <w:szCs w:val="24"/>
                <w:lang w:val="en-IE" w:eastAsia="en-IE"/>
              </w:rPr>
              <w:t>- L or T sections, not further worked than hot-rolled, hot-drawn or extruded, of a height of 80 mm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7216 40 10</w:t>
            </w:r>
          </w:p>
        </w:tc>
        <w:tc>
          <w:tcPr>
            <w:tcW w:w="8075" w:type="dxa"/>
            <w:vAlign w:val="center"/>
            <w:hideMark/>
          </w:tcPr>
          <w:p>
            <w:pPr>
              <w:spacing w:before="60" w:after="60" w:line="240" w:lineRule="auto"/>
              <w:rPr>
                <w:noProof/>
                <w:szCs w:val="24"/>
                <w:lang w:val="en-IE" w:eastAsia="en-IE"/>
              </w:rPr>
            </w:pPr>
            <w:r>
              <w:rPr>
                <w:noProof/>
                <w:szCs w:val="24"/>
                <w:lang w:val="en-IE" w:eastAsia="en-IE"/>
              </w:rPr>
              <w:t>-- L sections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7216 40 90</w:t>
            </w:r>
          </w:p>
        </w:tc>
        <w:tc>
          <w:tcPr>
            <w:tcW w:w="8075" w:type="dxa"/>
            <w:vAlign w:val="center"/>
            <w:hideMark/>
          </w:tcPr>
          <w:p>
            <w:pPr>
              <w:spacing w:before="60" w:after="60" w:line="240" w:lineRule="auto"/>
              <w:rPr>
                <w:noProof/>
                <w:szCs w:val="24"/>
                <w:lang w:val="en-IE" w:eastAsia="en-IE"/>
              </w:rPr>
            </w:pPr>
            <w:r>
              <w:rPr>
                <w:noProof/>
                <w:szCs w:val="24"/>
                <w:lang w:val="en-IE" w:eastAsia="en-IE"/>
              </w:rPr>
              <w:t>-- T sections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7216 50</w:t>
            </w:r>
          </w:p>
        </w:tc>
        <w:tc>
          <w:tcPr>
            <w:tcW w:w="8075" w:type="dxa"/>
            <w:vAlign w:val="center"/>
            <w:hideMark/>
          </w:tcPr>
          <w:p>
            <w:pPr>
              <w:spacing w:before="60" w:after="60" w:line="240" w:lineRule="auto"/>
              <w:rPr>
                <w:noProof/>
                <w:szCs w:val="24"/>
                <w:lang w:val="en-IE" w:eastAsia="en-IE"/>
              </w:rPr>
            </w:pPr>
            <w:r>
              <w:rPr>
                <w:noProof/>
                <w:szCs w:val="24"/>
                <w:lang w:val="en-IE" w:eastAsia="en-IE"/>
              </w:rPr>
              <w:t>- Other angles, shapes and sections, not further worked than hot-rolled, hot-drawn or extruded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7216 50 10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a cross-section which is capable of being enclosed in a square the side of which is 80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7216 50 91</w:t>
            </w:r>
          </w:p>
        </w:tc>
        <w:tc>
          <w:tcPr>
            <w:tcW w:w="8075" w:type="dxa"/>
            <w:vAlign w:val="center"/>
            <w:hideMark/>
          </w:tcPr>
          <w:p>
            <w:pPr>
              <w:spacing w:before="60" w:after="60" w:line="240" w:lineRule="auto"/>
              <w:rPr>
                <w:noProof/>
                <w:szCs w:val="24"/>
                <w:lang w:val="en-IE" w:eastAsia="en-IE"/>
              </w:rPr>
            </w:pPr>
            <w:r>
              <w:rPr>
                <w:noProof/>
                <w:szCs w:val="24"/>
                <w:lang w:val="en-IE" w:eastAsia="en-IE"/>
              </w:rPr>
              <w:t>--- Bulb flats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7216 50 99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Angles, shapes and sections, not further worked than cold-formed or cold-finished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7216 61</w:t>
            </w:r>
          </w:p>
        </w:tc>
        <w:tc>
          <w:tcPr>
            <w:tcW w:w="8075" w:type="dxa"/>
            <w:vAlign w:val="center"/>
            <w:hideMark/>
          </w:tcPr>
          <w:p>
            <w:pPr>
              <w:spacing w:before="60" w:after="60" w:line="240" w:lineRule="auto"/>
              <w:rPr>
                <w:noProof/>
                <w:szCs w:val="24"/>
                <w:lang w:val="en-IE" w:eastAsia="en-IE"/>
              </w:rPr>
            </w:pPr>
            <w:r>
              <w:rPr>
                <w:noProof/>
                <w:szCs w:val="24"/>
                <w:lang w:val="en-IE" w:eastAsia="en-IE"/>
              </w:rPr>
              <w:t>-- Obtained from flat-rolled products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7216 61 10</w:t>
            </w:r>
          </w:p>
        </w:tc>
        <w:tc>
          <w:tcPr>
            <w:tcW w:w="8075" w:type="dxa"/>
            <w:vAlign w:val="center"/>
            <w:hideMark/>
          </w:tcPr>
          <w:p>
            <w:pPr>
              <w:spacing w:before="60" w:after="60" w:line="240" w:lineRule="auto"/>
              <w:rPr>
                <w:noProof/>
                <w:szCs w:val="24"/>
                <w:lang w:val="en-IE" w:eastAsia="en-IE"/>
              </w:rPr>
            </w:pPr>
            <w:r>
              <w:rPr>
                <w:noProof/>
                <w:szCs w:val="24"/>
                <w:lang w:val="en-IE" w:eastAsia="en-IE"/>
              </w:rPr>
              <w:t>--- C, L, U, Z, omega or open-ended sections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7216 61 90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7216 69 00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7216 91</w:t>
            </w:r>
          </w:p>
        </w:tc>
        <w:tc>
          <w:tcPr>
            <w:tcW w:w="8075" w:type="dxa"/>
            <w:vAlign w:val="center"/>
            <w:hideMark/>
          </w:tcPr>
          <w:p>
            <w:pPr>
              <w:spacing w:before="60" w:after="60" w:line="240" w:lineRule="auto"/>
              <w:rPr>
                <w:noProof/>
                <w:szCs w:val="24"/>
                <w:lang w:val="en-IE" w:eastAsia="en-IE"/>
              </w:rPr>
            </w:pPr>
            <w:r>
              <w:rPr>
                <w:noProof/>
                <w:szCs w:val="24"/>
                <w:lang w:val="en-IE" w:eastAsia="en-IE"/>
              </w:rPr>
              <w:t>-- Cold-formed or cold-finished from flat-rolled products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7216 91 10</w:t>
            </w:r>
          </w:p>
        </w:tc>
        <w:tc>
          <w:tcPr>
            <w:tcW w:w="8075" w:type="dxa"/>
            <w:vAlign w:val="center"/>
            <w:hideMark/>
          </w:tcPr>
          <w:p>
            <w:pPr>
              <w:spacing w:before="60" w:after="60" w:line="240" w:lineRule="auto"/>
              <w:rPr>
                <w:noProof/>
                <w:szCs w:val="24"/>
                <w:lang w:val="en-IE" w:eastAsia="en-IE"/>
              </w:rPr>
            </w:pPr>
            <w:r>
              <w:rPr>
                <w:noProof/>
                <w:szCs w:val="24"/>
                <w:lang w:val="en-IE" w:eastAsia="en-IE"/>
              </w:rPr>
              <w:t>--- Profiled (ribbed) sheets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7216 91 80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7216 99 00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7217</w:t>
            </w:r>
          </w:p>
        </w:tc>
        <w:tc>
          <w:tcPr>
            <w:tcW w:w="8075" w:type="dxa"/>
            <w:vAlign w:val="center"/>
            <w:hideMark/>
          </w:tcPr>
          <w:p>
            <w:pPr>
              <w:spacing w:before="60" w:after="60" w:line="240" w:lineRule="auto"/>
              <w:rPr>
                <w:noProof/>
                <w:szCs w:val="24"/>
                <w:lang w:val="en-IE" w:eastAsia="en-IE"/>
              </w:rPr>
            </w:pPr>
            <w:r>
              <w:rPr>
                <w:noProof/>
                <w:szCs w:val="24"/>
                <w:lang w:val="en-IE" w:eastAsia="en-IE"/>
              </w:rPr>
              <w:t>Wire of iron or non-alloy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7217 10</w:t>
            </w:r>
          </w:p>
        </w:tc>
        <w:tc>
          <w:tcPr>
            <w:tcW w:w="8075" w:type="dxa"/>
            <w:vAlign w:val="center"/>
            <w:hideMark/>
          </w:tcPr>
          <w:p>
            <w:pPr>
              <w:spacing w:before="60" w:after="60" w:line="240" w:lineRule="auto"/>
              <w:rPr>
                <w:noProof/>
                <w:szCs w:val="24"/>
                <w:lang w:val="en-IE" w:eastAsia="en-IE"/>
              </w:rPr>
            </w:pPr>
            <w:r>
              <w:rPr>
                <w:noProof/>
                <w:szCs w:val="24"/>
                <w:lang w:val="en-IE" w:eastAsia="en-IE"/>
              </w:rPr>
              <w:t>- Not plated or coated, whether or not polished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0.25 % of carbon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7217 10 10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a maximum cross-sectional dimension of less than 0.8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a maximum cross-sectional dimension of 0.8 mm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7217 10 31</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indentations, ribs, grooves or other deformations produced during the rolling process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7217 10 39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7217 10 50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0.25 % or more but less than 0.6 %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7217 10 90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0.6 % or more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7217 20</w:t>
            </w:r>
          </w:p>
        </w:tc>
        <w:tc>
          <w:tcPr>
            <w:tcW w:w="8075" w:type="dxa"/>
            <w:vAlign w:val="center"/>
            <w:hideMark/>
          </w:tcPr>
          <w:p>
            <w:pPr>
              <w:spacing w:before="60" w:after="60" w:line="240" w:lineRule="auto"/>
              <w:rPr>
                <w:noProof/>
                <w:szCs w:val="24"/>
                <w:lang w:val="en-IE" w:eastAsia="en-IE"/>
              </w:rPr>
            </w:pPr>
            <w:r>
              <w:rPr>
                <w:noProof/>
                <w:szCs w:val="24"/>
                <w:lang w:val="en-IE" w:eastAsia="en-IE"/>
              </w:rPr>
              <w:t>- Plated or coated with zinc</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0.25 % of carbon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7217 20 10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a maximum cross-sectional dimension of less than 0.8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7217 20 30</w:t>
            </w:r>
          </w:p>
        </w:tc>
        <w:tc>
          <w:tcPr>
            <w:tcW w:w="8075" w:type="dxa"/>
            <w:vAlign w:val="center"/>
            <w:hideMark/>
          </w:tcPr>
          <w:p>
            <w:pPr>
              <w:spacing w:before="60" w:after="60" w:line="240" w:lineRule="auto"/>
              <w:rPr>
                <w:noProof/>
                <w:szCs w:val="24"/>
                <w:lang w:val="en-IE" w:eastAsia="en-IE"/>
              </w:rPr>
            </w:pPr>
            <w:r>
              <w:rPr>
                <w:noProof/>
                <w:szCs w:val="24"/>
                <w:lang w:val="en-IE" w:eastAsia="en-IE"/>
              </w:rPr>
              <w:t>--- With a maximum cross-sectional dimension of 0.8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7217 20 50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0.25 % or more but less than 0.6 %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7217 20 90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0.6 % or more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7217 30</w:t>
            </w:r>
          </w:p>
        </w:tc>
        <w:tc>
          <w:tcPr>
            <w:tcW w:w="8075" w:type="dxa"/>
            <w:vAlign w:val="center"/>
            <w:hideMark/>
          </w:tcPr>
          <w:p>
            <w:pPr>
              <w:spacing w:before="60" w:after="60" w:line="240" w:lineRule="auto"/>
              <w:rPr>
                <w:noProof/>
                <w:szCs w:val="24"/>
                <w:lang w:val="en-IE" w:eastAsia="en-IE"/>
              </w:rPr>
            </w:pPr>
            <w:r>
              <w:rPr>
                <w:noProof/>
                <w:szCs w:val="24"/>
                <w:lang w:val="en-IE" w:eastAsia="en-IE"/>
              </w:rPr>
              <w:t>- Plated or coated with other base metals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0.25 % of carbon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7217 30 41</w:t>
            </w:r>
          </w:p>
        </w:tc>
        <w:tc>
          <w:tcPr>
            <w:tcW w:w="8075" w:type="dxa"/>
            <w:vAlign w:val="center"/>
            <w:hideMark/>
          </w:tcPr>
          <w:p>
            <w:pPr>
              <w:spacing w:before="60" w:after="60" w:line="240" w:lineRule="auto"/>
              <w:rPr>
                <w:noProof/>
                <w:szCs w:val="24"/>
                <w:lang w:val="en-IE" w:eastAsia="en-IE"/>
              </w:rPr>
            </w:pPr>
            <w:r>
              <w:rPr>
                <w:noProof/>
                <w:szCs w:val="24"/>
                <w:lang w:val="en-IE" w:eastAsia="en-IE"/>
              </w:rPr>
              <w:t>--- Copper-coated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7217 30 49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7217 30 50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0.25 % or more but less than 0.6 %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7217 30 90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0.6 % or more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7217 90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7217 90 20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0.25 %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7217 90 50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0.25 % or more but less than 0.6 %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7217 90 90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0.6 % or more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III. STAINLESS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7218</w:t>
            </w:r>
          </w:p>
        </w:tc>
        <w:tc>
          <w:tcPr>
            <w:tcW w:w="8075" w:type="dxa"/>
            <w:vAlign w:val="center"/>
            <w:hideMark/>
          </w:tcPr>
          <w:p>
            <w:pPr>
              <w:spacing w:before="60" w:after="60" w:line="240" w:lineRule="auto"/>
              <w:rPr>
                <w:noProof/>
                <w:szCs w:val="24"/>
                <w:lang w:val="en-IE" w:eastAsia="en-IE"/>
              </w:rPr>
            </w:pPr>
            <w:r>
              <w:rPr>
                <w:noProof/>
                <w:szCs w:val="24"/>
                <w:lang w:val="en-IE" w:eastAsia="en-IE"/>
              </w:rPr>
              <w:t>Stainless steel in ingots or other primary forms; semi-finished products of stainless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7218 10 00</w:t>
            </w:r>
          </w:p>
        </w:tc>
        <w:tc>
          <w:tcPr>
            <w:tcW w:w="8075" w:type="dxa"/>
            <w:vAlign w:val="center"/>
            <w:hideMark/>
          </w:tcPr>
          <w:p>
            <w:pPr>
              <w:spacing w:before="60" w:after="60" w:line="240" w:lineRule="auto"/>
              <w:rPr>
                <w:noProof/>
                <w:szCs w:val="24"/>
                <w:lang w:val="en-IE" w:eastAsia="en-IE"/>
              </w:rPr>
            </w:pPr>
            <w:r>
              <w:rPr>
                <w:noProof/>
                <w:szCs w:val="24"/>
                <w:lang w:val="en-IE" w:eastAsia="en-IE"/>
              </w:rPr>
              <w:t>- Ingots and other primary forms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7218 91</w:t>
            </w:r>
          </w:p>
        </w:tc>
        <w:tc>
          <w:tcPr>
            <w:tcW w:w="8075" w:type="dxa"/>
            <w:vAlign w:val="center"/>
            <w:hideMark/>
          </w:tcPr>
          <w:p>
            <w:pPr>
              <w:spacing w:before="60" w:after="60" w:line="240" w:lineRule="auto"/>
              <w:rPr>
                <w:noProof/>
                <w:szCs w:val="24"/>
                <w:lang w:val="en-IE" w:eastAsia="en-IE"/>
              </w:rPr>
            </w:pPr>
            <w:r>
              <w:rPr>
                <w:noProof/>
                <w:szCs w:val="24"/>
                <w:lang w:val="en-IE" w:eastAsia="en-IE"/>
              </w:rPr>
              <w:t>-- Of rectangular (other than square) cross-section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7218 91 10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7218 91 80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7218 99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square cross-section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7218 99 11</w:t>
            </w:r>
          </w:p>
        </w:tc>
        <w:tc>
          <w:tcPr>
            <w:tcW w:w="8075" w:type="dxa"/>
            <w:vAlign w:val="center"/>
            <w:hideMark/>
          </w:tcPr>
          <w:p>
            <w:pPr>
              <w:spacing w:before="60" w:after="60" w:line="240" w:lineRule="auto"/>
              <w:rPr>
                <w:noProof/>
                <w:szCs w:val="24"/>
                <w:lang w:val="en-IE" w:eastAsia="en-IE"/>
              </w:rPr>
            </w:pPr>
            <w:r>
              <w:rPr>
                <w:noProof/>
                <w:szCs w:val="24"/>
                <w:lang w:val="en-IE" w:eastAsia="en-IE"/>
              </w:rPr>
              <w:t>---- Rolled or obtained by continuous casting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7218 99 19</w:t>
            </w:r>
          </w:p>
        </w:tc>
        <w:tc>
          <w:tcPr>
            <w:tcW w:w="8075" w:type="dxa"/>
            <w:vAlign w:val="center"/>
            <w:hideMark/>
          </w:tcPr>
          <w:p>
            <w:pPr>
              <w:spacing w:before="60" w:after="60" w:line="240" w:lineRule="auto"/>
              <w:rPr>
                <w:noProof/>
                <w:szCs w:val="24"/>
                <w:lang w:val="en-IE" w:eastAsia="en-IE"/>
              </w:rPr>
            </w:pPr>
            <w:r>
              <w:rPr>
                <w:noProof/>
                <w:szCs w:val="24"/>
                <w:lang w:val="en-IE" w:eastAsia="en-IE"/>
              </w:rPr>
              <w:t>---- Forged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7218 99 20</w:t>
            </w:r>
          </w:p>
        </w:tc>
        <w:tc>
          <w:tcPr>
            <w:tcW w:w="8075" w:type="dxa"/>
            <w:vAlign w:val="center"/>
            <w:hideMark/>
          </w:tcPr>
          <w:p>
            <w:pPr>
              <w:spacing w:before="60" w:after="60" w:line="240" w:lineRule="auto"/>
              <w:rPr>
                <w:noProof/>
                <w:szCs w:val="24"/>
                <w:lang w:val="en-IE" w:eastAsia="en-IE"/>
              </w:rPr>
            </w:pPr>
            <w:r>
              <w:rPr>
                <w:noProof/>
                <w:szCs w:val="24"/>
                <w:lang w:val="en-IE" w:eastAsia="en-IE"/>
              </w:rPr>
              <w:t>---- Rolled or obtained by continuous casting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7218 99 80</w:t>
            </w:r>
          </w:p>
        </w:tc>
        <w:tc>
          <w:tcPr>
            <w:tcW w:w="8075" w:type="dxa"/>
            <w:vAlign w:val="center"/>
            <w:hideMark/>
          </w:tcPr>
          <w:p>
            <w:pPr>
              <w:spacing w:before="60" w:after="60" w:line="240" w:lineRule="auto"/>
              <w:rPr>
                <w:noProof/>
                <w:szCs w:val="24"/>
                <w:lang w:val="en-IE" w:eastAsia="en-IE"/>
              </w:rPr>
            </w:pPr>
            <w:r>
              <w:rPr>
                <w:noProof/>
                <w:szCs w:val="24"/>
                <w:lang w:val="en-IE" w:eastAsia="en-IE"/>
              </w:rPr>
              <w:t>---- Forged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7219</w:t>
            </w:r>
          </w:p>
        </w:tc>
        <w:tc>
          <w:tcPr>
            <w:tcW w:w="8075" w:type="dxa"/>
            <w:vAlign w:val="center"/>
            <w:hideMark/>
          </w:tcPr>
          <w:p>
            <w:pPr>
              <w:spacing w:before="60" w:after="60" w:line="240" w:lineRule="auto"/>
              <w:rPr>
                <w:noProof/>
                <w:szCs w:val="24"/>
                <w:lang w:val="en-IE" w:eastAsia="en-IE"/>
              </w:rPr>
            </w:pPr>
            <w:r>
              <w:rPr>
                <w:noProof/>
                <w:szCs w:val="24"/>
                <w:lang w:val="en-IE" w:eastAsia="en-IE"/>
              </w:rPr>
              <w:t>Flat-rolled products of stainless steel, of a width of 600 mm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further worked than hot-rolled, in coils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7219 11 00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10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7219 12</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4.75 mm or more but not exceeding 10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7219 12 10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7219 12 90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7219 13</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3 mm or more but less than 4.75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7219 13 10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7219 13 90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7219 14</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less than 3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7219 14 10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7219 14 90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further worked than hot-rolled, not in coils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7219 21</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10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7219 21 10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7219 21 90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7219 22</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4.75 mm or more but not exceeding 10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7219 22 10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7219 22 90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7219 23 00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3 mm or more but less than 4.75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7219 24 00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less than 3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further worked than cold-rolled (cold-reduced)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7219 31 00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4.75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7219 32</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3 mm or more but less than 4.75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7219 32 10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7219 32 90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7219 33</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1 mm but less than 3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7219 33 10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7219 33 90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7219 34</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0.5 mm or more but not exceeding 1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7219 34 10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7219 34 90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7219 35</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less than 0.5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7219 35 10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7219 35 90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7219 90 20</w:t>
            </w:r>
          </w:p>
        </w:tc>
        <w:tc>
          <w:tcPr>
            <w:tcW w:w="8075" w:type="dxa"/>
            <w:vAlign w:val="center"/>
            <w:hideMark/>
          </w:tcPr>
          <w:p>
            <w:pPr>
              <w:spacing w:before="60" w:after="60" w:line="240" w:lineRule="auto"/>
              <w:rPr>
                <w:noProof/>
                <w:szCs w:val="24"/>
                <w:lang w:val="en-IE" w:eastAsia="en-IE"/>
              </w:rPr>
            </w:pPr>
            <w:r>
              <w:rPr>
                <w:noProof/>
                <w:szCs w:val="24"/>
                <w:lang w:val="en-IE" w:eastAsia="en-IE"/>
              </w:rPr>
              <w:t>-- Perforated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7219 90 80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7220</w:t>
            </w:r>
          </w:p>
        </w:tc>
        <w:tc>
          <w:tcPr>
            <w:tcW w:w="8075" w:type="dxa"/>
            <w:vAlign w:val="center"/>
            <w:hideMark/>
          </w:tcPr>
          <w:p>
            <w:pPr>
              <w:spacing w:before="60" w:after="60" w:line="240" w:lineRule="auto"/>
              <w:rPr>
                <w:noProof/>
                <w:szCs w:val="24"/>
                <w:lang w:val="en-IE" w:eastAsia="en-IE"/>
              </w:rPr>
            </w:pPr>
            <w:r>
              <w:rPr>
                <w:noProof/>
                <w:szCs w:val="24"/>
                <w:lang w:val="en-IE" w:eastAsia="en-IE"/>
              </w:rPr>
              <w:t>Flat-rolled products of stainless steel, of a width of less than 600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further worked than hot-rolled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7220 11 00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4.75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7220 12 00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less than 4.75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7220 20</w:t>
            </w:r>
          </w:p>
        </w:tc>
        <w:tc>
          <w:tcPr>
            <w:tcW w:w="8075" w:type="dxa"/>
            <w:vAlign w:val="center"/>
            <w:hideMark/>
          </w:tcPr>
          <w:p>
            <w:pPr>
              <w:spacing w:before="60" w:after="60" w:line="240" w:lineRule="auto"/>
              <w:rPr>
                <w:noProof/>
                <w:szCs w:val="24"/>
                <w:lang w:val="en-IE" w:eastAsia="en-IE"/>
              </w:rPr>
            </w:pPr>
            <w:r>
              <w:rPr>
                <w:noProof/>
                <w:szCs w:val="24"/>
                <w:lang w:val="en-IE" w:eastAsia="en-IE"/>
              </w:rPr>
              <w:t>- Not further worked than cold-rolled (cold-reduced)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3 mm or more, containing by weight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7220 20 21</w:t>
            </w:r>
          </w:p>
        </w:tc>
        <w:tc>
          <w:tcPr>
            <w:tcW w:w="8075" w:type="dxa"/>
            <w:vAlign w:val="center"/>
            <w:hideMark/>
          </w:tcPr>
          <w:p>
            <w:pPr>
              <w:spacing w:before="60" w:after="60" w:line="240" w:lineRule="auto"/>
              <w:rPr>
                <w:noProof/>
                <w:szCs w:val="24"/>
                <w:lang w:val="en-IE" w:eastAsia="en-IE"/>
              </w:rPr>
            </w:pPr>
            <w:r>
              <w:rPr>
                <w:noProof/>
                <w:szCs w:val="24"/>
                <w:lang w:val="en-IE" w:eastAsia="en-IE"/>
              </w:rPr>
              <w: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7220 20 29</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0.35 mm but of less than 3 mm, containing by weight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7220 20 41</w:t>
            </w:r>
          </w:p>
        </w:tc>
        <w:tc>
          <w:tcPr>
            <w:tcW w:w="8075" w:type="dxa"/>
            <w:vAlign w:val="center"/>
            <w:hideMark/>
          </w:tcPr>
          <w:p>
            <w:pPr>
              <w:spacing w:before="60" w:after="60" w:line="240" w:lineRule="auto"/>
              <w:rPr>
                <w:noProof/>
                <w:szCs w:val="24"/>
                <w:lang w:val="en-IE" w:eastAsia="en-IE"/>
              </w:rPr>
            </w:pPr>
            <w:r>
              <w:rPr>
                <w:noProof/>
                <w:szCs w:val="24"/>
                <w:lang w:val="en-IE" w:eastAsia="en-IE"/>
              </w:rPr>
              <w: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7220 20 49</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not exceeding 0.35 mm, containing by weight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7220 20 81</w:t>
            </w:r>
          </w:p>
        </w:tc>
        <w:tc>
          <w:tcPr>
            <w:tcW w:w="8075" w:type="dxa"/>
            <w:vAlign w:val="center"/>
            <w:hideMark/>
          </w:tcPr>
          <w:p>
            <w:pPr>
              <w:spacing w:before="60" w:after="60" w:line="240" w:lineRule="auto"/>
              <w:rPr>
                <w:noProof/>
                <w:szCs w:val="24"/>
                <w:lang w:val="en-IE" w:eastAsia="en-IE"/>
              </w:rPr>
            </w:pPr>
            <w:r>
              <w:rPr>
                <w:noProof/>
                <w:szCs w:val="24"/>
                <w:lang w:val="en-IE" w:eastAsia="en-IE"/>
              </w:rPr>
              <w: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7220 20 89</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7220 90 20</w:t>
            </w:r>
          </w:p>
        </w:tc>
        <w:tc>
          <w:tcPr>
            <w:tcW w:w="8075" w:type="dxa"/>
            <w:vAlign w:val="center"/>
            <w:hideMark/>
          </w:tcPr>
          <w:p>
            <w:pPr>
              <w:spacing w:before="60" w:after="60" w:line="240" w:lineRule="auto"/>
              <w:rPr>
                <w:noProof/>
                <w:szCs w:val="24"/>
                <w:lang w:val="en-IE" w:eastAsia="en-IE"/>
              </w:rPr>
            </w:pPr>
            <w:r>
              <w:rPr>
                <w:noProof/>
                <w:szCs w:val="24"/>
                <w:lang w:val="en-IE" w:eastAsia="en-IE"/>
              </w:rPr>
              <w:t>-- Perforated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7220 90 80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7221 00</w:t>
            </w:r>
          </w:p>
        </w:tc>
        <w:tc>
          <w:tcPr>
            <w:tcW w:w="8075" w:type="dxa"/>
            <w:vAlign w:val="center"/>
            <w:hideMark/>
          </w:tcPr>
          <w:p>
            <w:pPr>
              <w:spacing w:before="60" w:after="60" w:line="240" w:lineRule="auto"/>
              <w:rPr>
                <w:noProof/>
                <w:szCs w:val="24"/>
                <w:lang w:val="en-IE" w:eastAsia="en-IE"/>
              </w:rPr>
            </w:pPr>
            <w:r>
              <w:rPr>
                <w:noProof/>
                <w:szCs w:val="24"/>
                <w:lang w:val="en-IE" w:eastAsia="en-IE"/>
              </w:rPr>
              <w:t>Bars and rods, hot-rolled, in irregularly wound coils, of stainless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7221 00 10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7221 00 90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7222</w:t>
            </w:r>
          </w:p>
        </w:tc>
        <w:tc>
          <w:tcPr>
            <w:tcW w:w="8075" w:type="dxa"/>
            <w:vAlign w:val="center"/>
            <w:hideMark/>
          </w:tcPr>
          <w:p>
            <w:pPr>
              <w:spacing w:before="60" w:after="60" w:line="240" w:lineRule="auto"/>
              <w:rPr>
                <w:noProof/>
                <w:szCs w:val="24"/>
                <w:lang w:val="en-IE" w:eastAsia="en-IE"/>
              </w:rPr>
            </w:pPr>
            <w:r>
              <w:rPr>
                <w:noProof/>
                <w:szCs w:val="24"/>
                <w:lang w:val="en-IE" w:eastAsia="en-IE"/>
              </w:rPr>
              <w:t>Other bars and rods of stainless steel; angles, shapes and sections of stainless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Bars and rods, not further worked than hot-rolled, hot-drawn or extruded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7222 11</w:t>
            </w:r>
          </w:p>
        </w:tc>
        <w:tc>
          <w:tcPr>
            <w:tcW w:w="8075" w:type="dxa"/>
            <w:vAlign w:val="center"/>
            <w:hideMark/>
          </w:tcPr>
          <w:p>
            <w:pPr>
              <w:spacing w:before="60" w:after="60" w:line="240" w:lineRule="auto"/>
              <w:rPr>
                <w:noProof/>
                <w:szCs w:val="24"/>
                <w:lang w:val="en-IE" w:eastAsia="en-IE"/>
              </w:rPr>
            </w:pPr>
            <w:r>
              <w:rPr>
                <w:noProof/>
                <w:szCs w:val="24"/>
                <w:lang w:val="en-IE" w:eastAsia="en-IE"/>
              </w:rPr>
              <w:t>-- Of circular cross-section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diameter of 80 mm or more, containing by weight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7222 11 11</w:t>
            </w:r>
          </w:p>
        </w:tc>
        <w:tc>
          <w:tcPr>
            <w:tcW w:w="8075" w:type="dxa"/>
            <w:vAlign w:val="center"/>
            <w:hideMark/>
          </w:tcPr>
          <w:p>
            <w:pPr>
              <w:spacing w:before="60" w:after="60" w:line="240" w:lineRule="auto"/>
              <w:rPr>
                <w:noProof/>
                <w:szCs w:val="24"/>
                <w:lang w:val="en-IE" w:eastAsia="en-IE"/>
              </w:rPr>
            </w:pPr>
            <w:r>
              <w:rPr>
                <w:noProof/>
                <w:szCs w:val="24"/>
                <w:lang w:val="en-IE" w:eastAsia="en-IE"/>
              </w:rPr>
              <w: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7222 11 19</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diameter of less than 80 mm, containing by weight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7222 11 81</w:t>
            </w:r>
          </w:p>
        </w:tc>
        <w:tc>
          <w:tcPr>
            <w:tcW w:w="8075" w:type="dxa"/>
            <w:vAlign w:val="center"/>
            <w:hideMark/>
          </w:tcPr>
          <w:p>
            <w:pPr>
              <w:spacing w:before="60" w:after="60" w:line="240" w:lineRule="auto"/>
              <w:rPr>
                <w:noProof/>
                <w:szCs w:val="24"/>
                <w:lang w:val="en-IE" w:eastAsia="en-IE"/>
              </w:rPr>
            </w:pPr>
            <w:r>
              <w:rPr>
                <w:noProof/>
                <w:szCs w:val="24"/>
                <w:lang w:val="en-IE" w:eastAsia="en-IE"/>
              </w:rPr>
              <w: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7222 11 89</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7222 19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7222 19 10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7222 19 90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7222 20</w:t>
            </w:r>
          </w:p>
        </w:tc>
        <w:tc>
          <w:tcPr>
            <w:tcW w:w="8075" w:type="dxa"/>
            <w:vAlign w:val="center"/>
            <w:hideMark/>
          </w:tcPr>
          <w:p>
            <w:pPr>
              <w:spacing w:before="60" w:after="60" w:line="240" w:lineRule="auto"/>
              <w:rPr>
                <w:noProof/>
                <w:szCs w:val="24"/>
                <w:lang w:val="en-IE" w:eastAsia="en-IE"/>
              </w:rPr>
            </w:pPr>
            <w:r>
              <w:rPr>
                <w:noProof/>
                <w:szCs w:val="24"/>
                <w:lang w:val="en-IE" w:eastAsia="en-IE"/>
              </w:rPr>
              <w:t>- Bars and rods, not further worked than cold-formed or cold-finished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circular cross-section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diameter of 80 mm or more, containing by weight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7222 20 11</w:t>
            </w:r>
          </w:p>
        </w:tc>
        <w:tc>
          <w:tcPr>
            <w:tcW w:w="8075" w:type="dxa"/>
            <w:vAlign w:val="center"/>
            <w:hideMark/>
          </w:tcPr>
          <w:p>
            <w:pPr>
              <w:spacing w:before="60" w:after="60" w:line="240" w:lineRule="auto"/>
              <w:rPr>
                <w:noProof/>
                <w:szCs w:val="24"/>
                <w:lang w:val="en-IE" w:eastAsia="en-IE"/>
              </w:rPr>
            </w:pPr>
            <w:r>
              <w:rPr>
                <w:noProof/>
                <w:szCs w:val="24"/>
                <w:lang w:val="en-IE" w:eastAsia="en-IE"/>
              </w:rPr>
              <w: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7222 20 19</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diameter of 25 mm or more, but less than 80 mm, containing by weight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7222 20 21</w:t>
            </w:r>
          </w:p>
        </w:tc>
        <w:tc>
          <w:tcPr>
            <w:tcW w:w="8075" w:type="dxa"/>
            <w:vAlign w:val="center"/>
            <w:hideMark/>
          </w:tcPr>
          <w:p>
            <w:pPr>
              <w:spacing w:before="60" w:after="60" w:line="240" w:lineRule="auto"/>
              <w:rPr>
                <w:noProof/>
                <w:szCs w:val="24"/>
                <w:lang w:val="en-IE" w:eastAsia="en-IE"/>
              </w:rPr>
            </w:pPr>
            <w:r>
              <w:rPr>
                <w:noProof/>
                <w:szCs w:val="24"/>
                <w:lang w:val="en-IE" w:eastAsia="en-IE"/>
              </w:rPr>
              <w: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7222 20 29</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diameter of less than 25 mm, containing by weight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7222 20 31</w:t>
            </w:r>
          </w:p>
        </w:tc>
        <w:tc>
          <w:tcPr>
            <w:tcW w:w="8075" w:type="dxa"/>
            <w:vAlign w:val="center"/>
            <w:hideMark/>
          </w:tcPr>
          <w:p>
            <w:pPr>
              <w:spacing w:before="60" w:after="60" w:line="240" w:lineRule="auto"/>
              <w:rPr>
                <w:noProof/>
                <w:szCs w:val="24"/>
                <w:lang w:val="en-IE" w:eastAsia="en-IE"/>
              </w:rPr>
            </w:pPr>
            <w:r>
              <w:rPr>
                <w:noProof/>
                <w:szCs w:val="24"/>
                <w:lang w:val="en-IE" w:eastAsia="en-IE"/>
              </w:rPr>
              <w: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7222 20 39</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containing by weight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7222 20 81</w:t>
            </w:r>
          </w:p>
        </w:tc>
        <w:tc>
          <w:tcPr>
            <w:tcW w:w="8075" w:type="dxa"/>
            <w:vAlign w:val="center"/>
            <w:hideMark/>
          </w:tcPr>
          <w:p>
            <w:pPr>
              <w:spacing w:before="60" w:after="60" w:line="240" w:lineRule="auto"/>
              <w:rPr>
                <w:noProof/>
                <w:szCs w:val="24"/>
                <w:lang w:val="en-IE" w:eastAsia="en-IE"/>
              </w:rPr>
            </w:pPr>
            <w:r>
              <w:rPr>
                <w:noProof/>
                <w:szCs w:val="24"/>
                <w:lang w:val="en-IE" w:eastAsia="en-IE"/>
              </w:rPr>
              <w: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7222 20 89</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7222 30</w:t>
            </w:r>
          </w:p>
        </w:tc>
        <w:tc>
          <w:tcPr>
            <w:tcW w:w="8075" w:type="dxa"/>
            <w:vAlign w:val="center"/>
            <w:hideMark/>
          </w:tcPr>
          <w:p>
            <w:pPr>
              <w:spacing w:before="60" w:after="60" w:line="240" w:lineRule="auto"/>
              <w:rPr>
                <w:noProof/>
                <w:szCs w:val="24"/>
                <w:lang w:val="en-IE" w:eastAsia="en-IE"/>
              </w:rPr>
            </w:pPr>
            <w:r>
              <w:rPr>
                <w:noProof/>
                <w:szCs w:val="24"/>
                <w:lang w:val="en-IE" w:eastAsia="en-IE"/>
              </w:rPr>
              <w:t>- Other bars and rods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Forged, containing by weight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7222 30 51</w:t>
            </w:r>
          </w:p>
        </w:tc>
        <w:tc>
          <w:tcPr>
            <w:tcW w:w="8075" w:type="dxa"/>
            <w:vAlign w:val="center"/>
            <w:hideMark/>
          </w:tcPr>
          <w:p>
            <w:pPr>
              <w:spacing w:before="60" w:after="60" w:line="240" w:lineRule="auto"/>
              <w:rPr>
                <w:noProof/>
                <w:szCs w:val="24"/>
                <w:lang w:val="en-IE" w:eastAsia="en-IE"/>
              </w:rPr>
            </w:pPr>
            <w:r>
              <w:rPr>
                <w:noProof/>
                <w:szCs w:val="24"/>
                <w:lang w:val="en-IE" w:eastAsia="en-IE"/>
              </w:rPr>
              <w: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7222 30 91</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7222 30 97</w:t>
            </w:r>
          </w:p>
        </w:tc>
        <w:tc>
          <w:tcPr>
            <w:tcW w:w="8075" w:type="dxa"/>
            <w:vAlign w:val="center"/>
            <w:hideMark/>
          </w:tcPr>
          <w:p>
            <w:pPr>
              <w:pageBreakBefore/>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7222 40</w:t>
            </w:r>
          </w:p>
        </w:tc>
        <w:tc>
          <w:tcPr>
            <w:tcW w:w="8075" w:type="dxa"/>
            <w:vAlign w:val="center"/>
            <w:hideMark/>
          </w:tcPr>
          <w:p>
            <w:pPr>
              <w:spacing w:before="60" w:after="60" w:line="240" w:lineRule="auto"/>
              <w:rPr>
                <w:noProof/>
                <w:szCs w:val="24"/>
                <w:lang w:val="en-IE" w:eastAsia="en-IE"/>
              </w:rPr>
            </w:pPr>
            <w:r>
              <w:rPr>
                <w:noProof/>
                <w:szCs w:val="24"/>
                <w:lang w:val="en-IE" w:eastAsia="en-IE"/>
              </w:rPr>
              <w:t>- Angles, shapes and sections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7222 40 10</w:t>
            </w:r>
          </w:p>
        </w:tc>
        <w:tc>
          <w:tcPr>
            <w:tcW w:w="8075" w:type="dxa"/>
            <w:vAlign w:val="center"/>
            <w:hideMark/>
          </w:tcPr>
          <w:p>
            <w:pPr>
              <w:spacing w:before="60" w:after="60" w:line="240" w:lineRule="auto"/>
              <w:rPr>
                <w:noProof/>
                <w:szCs w:val="24"/>
                <w:lang w:val="en-IE" w:eastAsia="en-IE"/>
              </w:rPr>
            </w:pPr>
            <w:r>
              <w:rPr>
                <w:noProof/>
                <w:szCs w:val="24"/>
                <w:lang w:val="en-IE" w:eastAsia="en-IE"/>
              </w:rPr>
              <w:t>-- Not further worked than hot-rolled, hot-drawn or extruded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7222 40 50</w:t>
            </w:r>
          </w:p>
        </w:tc>
        <w:tc>
          <w:tcPr>
            <w:tcW w:w="8075" w:type="dxa"/>
            <w:vAlign w:val="center"/>
            <w:hideMark/>
          </w:tcPr>
          <w:p>
            <w:pPr>
              <w:spacing w:before="60" w:after="60" w:line="240" w:lineRule="auto"/>
              <w:rPr>
                <w:noProof/>
                <w:szCs w:val="24"/>
                <w:lang w:val="en-IE" w:eastAsia="en-IE"/>
              </w:rPr>
            </w:pPr>
            <w:r>
              <w:rPr>
                <w:noProof/>
                <w:szCs w:val="24"/>
                <w:lang w:val="en-IE" w:eastAsia="en-IE"/>
              </w:rPr>
              <w:t>-- Not further worked than cold-formed or cold-finished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7222 40 90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7223 00</w:t>
            </w:r>
          </w:p>
        </w:tc>
        <w:tc>
          <w:tcPr>
            <w:tcW w:w="8075" w:type="dxa"/>
            <w:vAlign w:val="center"/>
            <w:hideMark/>
          </w:tcPr>
          <w:p>
            <w:pPr>
              <w:spacing w:before="60" w:after="60" w:line="240" w:lineRule="auto"/>
              <w:rPr>
                <w:noProof/>
                <w:szCs w:val="24"/>
                <w:lang w:val="en-IE" w:eastAsia="en-IE"/>
              </w:rPr>
            </w:pPr>
            <w:r>
              <w:rPr>
                <w:noProof/>
                <w:szCs w:val="24"/>
                <w:lang w:val="en-IE" w:eastAsia="en-IE"/>
              </w:rPr>
              <w:t>Wire of stainless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2.5 % or more of nickel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7223 00 11</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28 % or more but not more than 31 % of nickel and 20 % or more but not more than 22 % of chromium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7223 00 19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2.5 % of nickel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7223 00 91</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13 % or more but not more than 25 % of chromium and 3.5 % or more but not more than 6 % of aluminium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7223 00 99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IV. OTHER ALLOY STEEL; HOLLOW DRILL BARS AND RODS, OF ALLOY OR NON-ALLOY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7224</w:t>
            </w:r>
          </w:p>
        </w:tc>
        <w:tc>
          <w:tcPr>
            <w:tcW w:w="8075" w:type="dxa"/>
            <w:vAlign w:val="center"/>
            <w:hideMark/>
          </w:tcPr>
          <w:p>
            <w:pPr>
              <w:spacing w:before="60" w:after="60" w:line="240" w:lineRule="auto"/>
              <w:rPr>
                <w:noProof/>
                <w:szCs w:val="24"/>
                <w:lang w:val="en-IE" w:eastAsia="en-IE"/>
              </w:rPr>
            </w:pPr>
            <w:r>
              <w:rPr>
                <w:noProof/>
                <w:szCs w:val="24"/>
                <w:lang w:val="en-IE" w:eastAsia="en-IE"/>
              </w:rPr>
              <w:t>Other alloy steel in ingots or other primary forms; semi-finished products of other alloy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7224 10</w:t>
            </w:r>
          </w:p>
        </w:tc>
        <w:tc>
          <w:tcPr>
            <w:tcW w:w="8075" w:type="dxa"/>
            <w:vAlign w:val="center"/>
            <w:hideMark/>
          </w:tcPr>
          <w:p>
            <w:pPr>
              <w:spacing w:before="60" w:after="60" w:line="240" w:lineRule="auto"/>
              <w:rPr>
                <w:noProof/>
                <w:szCs w:val="24"/>
                <w:lang w:val="en-IE" w:eastAsia="en-IE"/>
              </w:rPr>
            </w:pPr>
            <w:r>
              <w:rPr>
                <w:noProof/>
                <w:szCs w:val="24"/>
                <w:lang w:val="en-IE" w:eastAsia="en-IE"/>
              </w:rPr>
              <w:t>- Ingots and other primary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7224 10 10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tool steel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7224 10 90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7224 90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7224 90 02</w:t>
            </w:r>
          </w:p>
        </w:tc>
        <w:tc>
          <w:tcPr>
            <w:tcW w:w="8075" w:type="dxa"/>
            <w:vAlign w:val="center"/>
            <w:hideMark/>
          </w:tcPr>
          <w:p>
            <w:pPr>
              <w:spacing w:before="60" w:after="60" w:line="240" w:lineRule="auto"/>
              <w:rPr>
                <w:noProof/>
                <w:szCs w:val="24"/>
                <w:lang w:val="en-IE" w:eastAsia="en-IE"/>
              </w:rPr>
            </w:pPr>
            <w:r>
              <w:rPr>
                <w:noProof/>
                <w:szCs w:val="24"/>
                <w:lang w:val="en-IE" w:eastAsia="en-IE"/>
              </w:rPr>
              <w:t>-- Of tool steel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rectangular (including square) cross-section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Hot-rolled or obtained by continuous casting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The width measuring less than twice the thickness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7224 90 03</w:t>
            </w:r>
          </w:p>
        </w:tc>
        <w:tc>
          <w:tcPr>
            <w:tcW w:w="8075" w:type="dxa"/>
            <w:vAlign w:val="center"/>
            <w:hideMark/>
          </w:tcPr>
          <w:p>
            <w:pPr>
              <w:spacing w:before="60" w:after="60" w:line="240" w:lineRule="auto"/>
              <w:rPr>
                <w:noProof/>
                <w:szCs w:val="24"/>
                <w:lang w:val="en-IE" w:eastAsia="en-IE"/>
              </w:rPr>
            </w:pPr>
            <w:r>
              <w:rPr>
                <w:noProof/>
                <w:szCs w:val="24"/>
                <w:lang w:val="en-IE" w:eastAsia="en-IE"/>
              </w:rPr>
              <w:t>------ Of high-speed steel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7224 90 05</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not more than 0.7 % of carbon, 0.5 % or more but not more than 1.2 % of manganese and 0.6 % or more but not more than 2.3 % of silicon; containing by weight 0.0008 % or more of boron with any other element less than the minimum content referred to in note 1(f)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7224 90 07</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7224 90 14</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7224 90 18</w:t>
            </w:r>
          </w:p>
        </w:tc>
        <w:tc>
          <w:tcPr>
            <w:tcW w:w="8075" w:type="dxa"/>
            <w:vAlign w:val="center"/>
            <w:hideMark/>
          </w:tcPr>
          <w:p>
            <w:pPr>
              <w:spacing w:before="60" w:after="60" w:line="240" w:lineRule="auto"/>
              <w:rPr>
                <w:noProof/>
                <w:szCs w:val="24"/>
                <w:lang w:val="en-IE" w:eastAsia="en-IE"/>
              </w:rPr>
            </w:pPr>
            <w:r>
              <w:rPr>
                <w:noProof/>
                <w:szCs w:val="24"/>
                <w:lang w:val="en-IE" w:eastAsia="en-IE"/>
              </w:rPr>
              <w:t>---- Forged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Hot-rolled or obtained by continuous casting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7224 90 31</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not less than 0.9 % but not more than 1.15 % of carbon, not less than 0.5 % but not more than 2 % of chromium and, if present, not more than 0.5 % of molybdenum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7224 90 38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7224 90 90</w:t>
            </w:r>
          </w:p>
        </w:tc>
        <w:tc>
          <w:tcPr>
            <w:tcW w:w="8075" w:type="dxa"/>
            <w:vAlign w:val="center"/>
            <w:hideMark/>
          </w:tcPr>
          <w:p>
            <w:pPr>
              <w:spacing w:before="60" w:after="60" w:line="240" w:lineRule="auto"/>
              <w:rPr>
                <w:noProof/>
                <w:szCs w:val="24"/>
                <w:lang w:val="en-IE" w:eastAsia="en-IE"/>
              </w:rPr>
            </w:pPr>
            <w:r>
              <w:rPr>
                <w:noProof/>
                <w:szCs w:val="24"/>
                <w:lang w:val="en-IE" w:eastAsia="en-IE"/>
              </w:rPr>
              <w:t>---- Forged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7225</w:t>
            </w:r>
          </w:p>
        </w:tc>
        <w:tc>
          <w:tcPr>
            <w:tcW w:w="8075" w:type="dxa"/>
            <w:vAlign w:val="center"/>
            <w:hideMark/>
          </w:tcPr>
          <w:p>
            <w:pPr>
              <w:spacing w:before="60" w:after="60" w:line="240" w:lineRule="auto"/>
              <w:rPr>
                <w:noProof/>
                <w:szCs w:val="24"/>
                <w:lang w:val="en-IE" w:eastAsia="en-IE"/>
              </w:rPr>
            </w:pPr>
            <w:r>
              <w:rPr>
                <w:noProof/>
                <w:szCs w:val="24"/>
                <w:lang w:val="en-IE" w:eastAsia="en-IE"/>
              </w:rPr>
              <w:t>Flat-rolled products of other alloy steel, of a width of 600 mm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silicon-electrical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7225 11 00</w:t>
            </w:r>
          </w:p>
        </w:tc>
        <w:tc>
          <w:tcPr>
            <w:tcW w:w="8075" w:type="dxa"/>
            <w:vAlign w:val="center"/>
            <w:hideMark/>
          </w:tcPr>
          <w:p>
            <w:pPr>
              <w:spacing w:before="60" w:after="60" w:line="240" w:lineRule="auto"/>
              <w:rPr>
                <w:noProof/>
                <w:szCs w:val="24"/>
                <w:lang w:val="en-IE" w:eastAsia="en-IE"/>
              </w:rPr>
            </w:pPr>
            <w:r>
              <w:rPr>
                <w:noProof/>
                <w:szCs w:val="24"/>
                <w:lang w:val="en-IE" w:eastAsia="en-IE"/>
              </w:rPr>
              <w:t>-- Grain-oriented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7225 19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7225 19 10</w:t>
            </w:r>
          </w:p>
        </w:tc>
        <w:tc>
          <w:tcPr>
            <w:tcW w:w="8075" w:type="dxa"/>
            <w:vAlign w:val="center"/>
            <w:hideMark/>
          </w:tcPr>
          <w:p>
            <w:pPr>
              <w:spacing w:before="60" w:after="60" w:line="240" w:lineRule="auto"/>
              <w:rPr>
                <w:noProof/>
                <w:szCs w:val="24"/>
                <w:lang w:val="en-IE" w:eastAsia="en-IE"/>
              </w:rPr>
            </w:pPr>
            <w:r>
              <w:rPr>
                <w:noProof/>
                <w:szCs w:val="24"/>
                <w:lang w:val="en-IE" w:eastAsia="en-IE"/>
              </w:rPr>
              <w:t>--- Hot-rolled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7225 19 90</w:t>
            </w:r>
          </w:p>
        </w:tc>
        <w:tc>
          <w:tcPr>
            <w:tcW w:w="8075" w:type="dxa"/>
            <w:vAlign w:val="center"/>
            <w:hideMark/>
          </w:tcPr>
          <w:p>
            <w:pPr>
              <w:spacing w:before="60" w:after="60" w:line="240" w:lineRule="auto"/>
              <w:rPr>
                <w:noProof/>
                <w:szCs w:val="24"/>
                <w:lang w:val="en-IE" w:eastAsia="en-IE"/>
              </w:rPr>
            </w:pPr>
            <w:r>
              <w:rPr>
                <w:noProof/>
                <w:szCs w:val="24"/>
                <w:lang w:val="en-IE" w:eastAsia="en-IE"/>
              </w:rPr>
              <w:t>--- Cold-rolled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7225 30</w:t>
            </w:r>
          </w:p>
        </w:tc>
        <w:tc>
          <w:tcPr>
            <w:tcW w:w="8075" w:type="dxa"/>
            <w:vAlign w:val="center"/>
            <w:hideMark/>
          </w:tcPr>
          <w:p>
            <w:pPr>
              <w:spacing w:before="60" w:after="60" w:line="240" w:lineRule="auto"/>
              <w:rPr>
                <w:noProof/>
                <w:szCs w:val="24"/>
                <w:lang w:val="en-IE" w:eastAsia="en-IE"/>
              </w:rPr>
            </w:pPr>
            <w:r>
              <w:rPr>
                <w:noProof/>
                <w:szCs w:val="24"/>
                <w:lang w:val="en-IE" w:eastAsia="en-IE"/>
              </w:rPr>
              <w:t>- Other, not further worked than hot-rolled, in coils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7225 30 10</w:t>
            </w:r>
          </w:p>
        </w:tc>
        <w:tc>
          <w:tcPr>
            <w:tcW w:w="8075" w:type="dxa"/>
            <w:vAlign w:val="center"/>
            <w:hideMark/>
          </w:tcPr>
          <w:p>
            <w:pPr>
              <w:spacing w:before="60" w:after="60" w:line="240" w:lineRule="auto"/>
              <w:rPr>
                <w:noProof/>
                <w:szCs w:val="24"/>
                <w:lang w:val="en-IE" w:eastAsia="en-IE"/>
              </w:rPr>
            </w:pPr>
            <w:r>
              <w:rPr>
                <w:noProof/>
                <w:szCs w:val="24"/>
                <w:lang w:val="en-IE" w:eastAsia="en-IE"/>
              </w:rPr>
              <w:t>-- Of tool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7225 30 30</w:t>
            </w:r>
          </w:p>
        </w:tc>
        <w:tc>
          <w:tcPr>
            <w:tcW w:w="8075" w:type="dxa"/>
            <w:vAlign w:val="center"/>
            <w:hideMark/>
          </w:tcPr>
          <w:p>
            <w:pPr>
              <w:spacing w:before="60" w:after="60" w:line="240" w:lineRule="auto"/>
              <w:rPr>
                <w:noProof/>
                <w:szCs w:val="24"/>
                <w:lang w:val="en-IE" w:eastAsia="en-IE"/>
              </w:rPr>
            </w:pPr>
            <w:r>
              <w:rPr>
                <w:noProof/>
                <w:szCs w:val="24"/>
                <w:lang w:val="en-IE" w:eastAsia="en-IE"/>
              </w:rPr>
              <w:t>-- Of high-speed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7225 30 90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7225 40</w:t>
            </w:r>
          </w:p>
        </w:tc>
        <w:tc>
          <w:tcPr>
            <w:tcW w:w="8075" w:type="dxa"/>
            <w:vAlign w:val="center"/>
            <w:hideMark/>
          </w:tcPr>
          <w:p>
            <w:pPr>
              <w:spacing w:before="60" w:after="60" w:line="240" w:lineRule="auto"/>
              <w:rPr>
                <w:noProof/>
                <w:szCs w:val="24"/>
                <w:lang w:val="en-IE" w:eastAsia="en-IE"/>
              </w:rPr>
            </w:pPr>
            <w:r>
              <w:rPr>
                <w:noProof/>
                <w:szCs w:val="24"/>
                <w:lang w:val="en-IE" w:eastAsia="en-IE"/>
              </w:rPr>
              <w:t>- Other, not further worked than hot-rolled, not in coils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7225 40 12</w:t>
            </w:r>
          </w:p>
        </w:tc>
        <w:tc>
          <w:tcPr>
            <w:tcW w:w="8075" w:type="dxa"/>
            <w:vAlign w:val="center"/>
            <w:hideMark/>
          </w:tcPr>
          <w:p>
            <w:pPr>
              <w:spacing w:before="60" w:after="60" w:line="240" w:lineRule="auto"/>
              <w:rPr>
                <w:noProof/>
                <w:szCs w:val="24"/>
                <w:lang w:val="en-IE" w:eastAsia="en-IE"/>
              </w:rPr>
            </w:pPr>
            <w:r>
              <w:rPr>
                <w:noProof/>
                <w:szCs w:val="24"/>
                <w:lang w:val="en-IE" w:eastAsia="en-IE"/>
              </w:rPr>
              <w:t>-- Of tool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7225 40 15</w:t>
            </w:r>
          </w:p>
        </w:tc>
        <w:tc>
          <w:tcPr>
            <w:tcW w:w="8075" w:type="dxa"/>
            <w:vAlign w:val="center"/>
            <w:hideMark/>
          </w:tcPr>
          <w:p>
            <w:pPr>
              <w:spacing w:before="60" w:after="60" w:line="240" w:lineRule="auto"/>
              <w:rPr>
                <w:noProof/>
                <w:szCs w:val="24"/>
                <w:lang w:val="en-IE" w:eastAsia="en-IE"/>
              </w:rPr>
            </w:pPr>
            <w:r>
              <w:rPr>
                <w:noProof/>
                <w:szCs w:val="24"/>
                <w:lang w:val="en-IE" w:eastAsia="en-IE"/>
              </w:rPr>
              <w:t>-- Of high-speed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7225 40 40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10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7225 40 60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4.75 mm or more but not exceeding 10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7225 40 90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less than 4.75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7225 50</w:t>
            </w:r>
          </w:p>
        </w:tc>
        <w:tc>
          <w:tcPr>
            <w:tcW w:w="8075" w:type="dxa"/>
            <w:vAlign w:val="center"/>
            <w:hideMark/>
          </w:tcPr>
          <w:p>
            <w:pPr>
              <w:spacing w:before="60" w:after="60" w:line="240" w:lineRule="auto"/>
              <w:rPr>
                <w:noProof/>
                <w:szCs w:val="24"/>
                <w:lang w:val="en-IE" w:eastAsia="en-IE"/>
              </w:rPr>
            </w:pPr>
            <w:r>
              <w:rPr>
                <w:noProof/>
                <w:szCs w:val="24"/>
                <w:lang w:val="en-IE" w:eastAsia="en-IE"/>
              </w:rPr>
              <w:t>- Other, not further worked than cold-rolled (cold-reduced)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7225 50 20</w:t>
            </w:r>
          </w:p>
        </w:tc>
        <w:tc>
          <w:tcPr>
            <w:tcW w:w="8075" w:type="dxa"/>
            <w:vAlign w:val="center"/>
            <w:hideMark/>
          </w:tcPr>
          <w:p>
            <w:pPr>
              <w:spacing w:before="60" w:after="60" w:line="240" w:lineRule="auto"/>
              <w:rPr>
                <w:noProof/>
                <w:szCs w:val="24"/>
                <w:lang w:val="en-IE" w:eastAsia="en-IE"/>
              </w:rPr>
            </w:pPr>
            <w:r>
              <w:rPr>
                <w:noProof/>
                <w:szCs w:val="24"/>
                <w:lang w:val="en-IE" w:eastAsia="en-IE"/>
              </w:rPr>
              <w:t>-- Of high-speed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7225 50 80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7225 91 00</w:t>
            </w:r>
          </w:p>
        </w:tc>
        <w:tc>
          <w:tcPr>
            <w:tcW w:w="8075" w:type="dxa"/>
            <w:vAlign w:val="center"/>
            <w:hideMark/>
          </w:tcPr>
          <w:p>
            <w:pPr>
              <w:spacing w:before="60" w:after="60" w:line="240" w:lineRule="auto"/>
              <w:rPr>
                <w:noProof/>
                <w:szCs w:val="24"/>
                <w:lang w:val="en-IE" w:eastAsia="en-IE"/>
              </w:rPr>
            </w:pPr>
            <w:r>
              <w:rPr>
                <w:noProof/>
                <w:szCs w:val="24"/>
                <w:lang w:val="en-IE" w:eastAsia="en-IE"/>
              </w:rPr>
              <w:t>-- Electrolytically plated or coated with zinc</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7225 92 00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Otherwise plated or coated with zinc</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7225 99 00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7226</w:t>
            </w:r>
          </w:p>
        </w:tc>
        <w:tc>
          <w:tcPr>
            <w:tcW w:w="8075" w:type="dxa"/>
            <w:vAlign w:val="center"/>
            <w:hideMark/>
          </w:tcPr>
          <w:p>
            <w:pPr>
              <w:spacing w:before="60" w:after="60" w:line="240" w:lineRule="auto"/>
              <w:rPr>
                <w:noProof/>
                <w:szCs w:val="24"/>
                <w:lang w:val="en-IE" w:eastAsia="en-IE"/>
              </w:rPr>
            </w:pPr>
            <w:r>
              <w:rPr>
                <w:noProof/>
                <w:szCs w:val="24"/>
                <w:lang w:val="en-IE" w:eastAsia="en-IE"/>
              </w:rPr>
              <w:t>Flat-rolled products of other alloy steel, of a width of less than 600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silicon-electrical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7226 11 00</w:t>
            </w:r>
          </w:p>
        </w:tc>
        <w:tc>
          <w:tcPr>
            <w:tcW w:w="8075" w:type="dxa"/>
            <w:vAlign w:val="center"/>
            <w:hideMark/>
          </w:tcPr>
          <w:p>
            <w:pPr>
              <w:spacing w:before="60" w:after="60" w:line="240" w:lineRule="auto"/>
              <w:rPr>
                <w:noProof/>
                <w:szCs w:val="24"/>
                <w:lang w:val="en-IE" w:eastAsia="en-IE"/>
              </w:rPr>
            </w:pPr>
            <w:r>
              <w:rPr>
                <w:noProof/>
                <w:szCs w:val="24"/>
                <w:lang w:val="en-IE" w:eastAsia="en-IE"/>
              </w:rPr>
              <w:t>-- Grain-oriented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7226 19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7226 19 10</w:t>
            </w:r>
          </w:p>
        </w:tc>
        <w:tc>
          <w:tcPr>
            <w:tcW w:w="8075" w:type="dxa"/>
            <w:vAlign w:val="center"/>
            <w:hideMark/>
          </w:tcPr>
          <w:p>
            <w:pPr>
              <w:spacing w:before="60" w:after="60" w:line="240" w:lineRule="auto"/>
              <w:rPr>
                <w:noProof/>
                <w:szCs w:val="24"/>
                <w:lang w:val="en-IE" w:eastAsia="en-IE"/>
              </w:rPr>
            </w:pPr>
            <w:r>
              <w:rPr>
                <w:noProof/>
                <w:szCs w:val="24"/>
                <w:lang w:val="en-IE" w:eastAsia="en-IE"/>
              </w:rPr>
              <w:t>--- Not further worked than hot-rolled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7226 19 80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7226 20 00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high-speed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7226 91</w:t>
            </w:r>
          </w:p>
        </w:tc>
        <w:tc>
          <w:tcPr>
            <w:tcW w:w="8075" w:type="dxa"/>
            <w:vAlign w:val="center"/>
            <w:hideMark/>
          </w:tcPr>
          <w:p>
            <w:pPr>
              <w:spacing w:before="60" w:after="60" w:line="240" w:lineRule="auto"/>
              <w:rPr>
                <w:noProof/>
                <w:szCs w:val="24"/>
                <w:lang w:val="en-IE" w:eastAsia="en-IE"/>
              </w:rPr>
            </w:pPr>
            <w:r>
              <w:rPr>
                <w:noProof/>
                <w:szCs w:val="24"/>
                <w:lang w:val="en-IE" w:eastAsia="en-IE"/>
              </w:rPr>
              <w:t>-- Not further worked than hot-rolled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7226 91 20</w:t>
            </w:r>
          </w:p>
        </w:tc>
        <w:tc>
          <w:tcPr>
            <w:tcW w:w="8075" w:type="dxa"/>
            <w:vAlign w:val="center"/>
            <w:hideMark/>
          </w:tcPr>
          <w:p>
            <w:pPr>
              <w:spacing w:before="60" w:after="60" w:line="240" w:lineRule="auto"/>
              <w:rPr>
                <w:noProof/>
                <w:szCs w:val="24"/>
                <w:lang w:val="en-IE" w:eastAsia="en-IE"/>
              </w:rPr>
            </w:pPr>
            <w:r>
              <w:rPr>
                <w:noProof/>
                <w:szCs w:val="24"/>
                <w:lang w:val="en-IE" w:eastAsia="en-IE"/>
              </w:rPr>
              <w:t>--- Of tool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7226 91 91</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4.75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7226 91 99</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less than 4.75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7226 92 00</w:t>
            </w:r>
          </w:p>
        </w:tc>
        <w:tc>
          <w:tcPr>
            <w:tcW w:w="8075" w:type="dxa"/>
            <w:vAlign w:val="center"/>
            <w:hideMark/>
          </w:tcPr>
          <w:p>
            <w:pPr>
              <w:spacing w:before="60" w:after="60" w:line="240" w:lineRule="auto"/>
              <w:rPr>
                <w:noProof/>
                <w:szCs w:val="24"/>
                <w:lang w:val="en-IE" w:eastAsia="en-IE"/>
              </w:rPr>
            </w:pPr>
            <w:r>
              <w:rPr>
                <w:noProof/>
                <w:szCs w:val="24"/>
                <w:lang w:val="en-IE" w:eastAsia="en-IE"/>
              </w:rPr>
              <w:t>-- Not further worked than cold-rolled (cold-reduced)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7226 99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7226 99 10</w:t>
            </w:r>
          </w:p>
        </w:tc>
        <w:tc>
          <w:tcPr>
            <w:tcW w:w="8075" w:type="dxa"/>
            <w:vAlign w:val="center"/>
            <w:hideMark/>
          </w:tcPr>
          <w:p>
            <w:pPr>
              <w:spacing w:before="60" w:after="60" w:line="240" w:lineRule="auto"/>
              <w:rPr>
                <w:noProof/>
                <w:szCs w:val="24"/>
                <w:lang w:val="en-IE" w:eastAsia="en-IE"/>
              </w:rPr>
            </w:pPr>
            <w:r>
              <w:rPr>
                <w:noProof/>
                <w:szCs w:val="24"/>
                <w:lang w:val="en-IE" w:eastAsia="en-IE"/>
              </w:rPr>
              <w:t>--- Electrolytically plated or coated with zinc</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7226 99 30</w:t>
            </w:r>
          </w:p>
        </w:tc>
        <w:tc>
          <w:tcPr>
            <w:tcW w:w="8075" w:type="dxa"/>
            <w:vAlign w:val="center"/>
            <w:hideMark/>
          </w:tcPr>
          <w:p>
            <w:pPr>
              <w:spacing w:before="60" w:after="60" w:line="240" w:lineRule="auto"/>
              <w:rPr>
                <w:noProof/>
                <w:szCs w:val="24"/>
                <w:lang w:val="en-IE" w:eastAsia="en-IE"/>
              </w:rPr>
            </w:pPr>
            <w:r>
              <w:rPr>
                <w:noProof/>
                <w:szCs w:val="24"/>
                <w:lang w:val="en-IE" w:eastAsia="en-IE"/>
              </w:rPr>
              <w:t>--- Otherwise plated or coated with zinc</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7226 99 70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7227</w:t>
            </w:r>
          </w:p>
        </w:tc>
        <w:tc>
          <w:tcPr>
            <w:tcW w:w="8075" w:type="dxa"/>
            <w:vAlign w:val="center"/>
            <w:hideMark/>
          </w:tcPr>
          <w:p>
            <w:pPr>
              <w:spacing w:before="60" w:after="60" w:line="240" w:lineRule="auto"/>
              <w:rPr>
                <w:noProof/>
                <w:szCs w:val="24"/>
                <w:lang w:val="en-IE" w:eastAsia="en-IE"/>
              </w:rPr>
            </w:pPr>
            <w:r>
              <w:rPr>
                <w:noProof/>
                <w:szCs w:val="24"/>
                <w:lang w:val="en-IE" w:eastAsia="en-IE"/>
              </w:rPr>
              <w:t>Bars and rods, hot-rolled, in irregularly wound coils, of other alloy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7227 10 00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high-speed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7227 20 00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silico-manganese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7227 90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7227 90 10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0.0008 % or more of boron with any other element less than the minimum content referred to in note 1(f)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7227 90 50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0.9 % or more but not more than 1,15 % of carbon, 0.5 % or more but not more than 2 % of chromium and, if present, not more than 0.5 % of molybdenum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7227 90 95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7228</w:t>
            </w:r>
          </w:p>
        </w:tc>
        <w:tc>
          <w:tcPr>
            <w:tcW w:w="8075" w:type="dxa"/>
            <w:vAlign w:val="center"/>
            <w:hideMark/>
          </w:tcPr>
          <w:p>
            <w:pPr>
              <w:spacing w:before="60" w:after="60" w:line="240" w:lineRule="auto"/>
              <w:rPr>
                <w:noProof/>
                <w:szCs w:val="24"/>
                <w:lang w:val="en-IE" w:eastAsia="en-IE"/>
              </w:rPr>
            </w:pPr>
            <w:r>
              <w:rPr>
                <w:noProof/>
                <w:szCs w:val="24"/>
                <w:lang w:val="en-IE" w:eastAsia="en-IE"/>
              </w:rPr>
              <w:t>Other bars and rods of other alloy steel; angles, shapes and sections, of other alloy steel; hollow drill bars and rods, of alloy or non-alloy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7228 10</w:t>
            </w:r>
          </w:p>
        </w:tc>
        <w:tc>
          <w:tcPr>
            <w:tcW w:w="8075" w:type="dxa"/>
            <w:vAlign w:val="center"/>
            <w:hideMark/>
          </w:tcPr>
          <w:p>
            <w:pPr>
              <w:spacing w:before="60" w:after="60" w:line="240" w:lineRule="auto"/>
              <w:rPr>
                <w:noProof/>
                <w:szCs w:val="24"/>
                <w:lang w:val="en-IE" w:eastAsia="en-IE"/>
              </w:rPr>
            </w:pPr>
            <w:r>
              <w:rPr>
                <w:noProof/>
                <w:szCs w:val="24"/>
                <w:lang w:val="en-IE" w:eastAsia="en-IE"/>
              </w:rPr>
              <w:t>- Bars and rods, of high-speed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7228 10 20</w:t>
            </w:r>
          </w:p>
        </w:tc>
        <w:tc>
          <w:tcPr>
            <w:tcW w:w="8075" w:type="dxa"/>
            <w:vAlign w:val="center"/>
            <w:hideMark/>
          </w:tcPr>
          <w:p>
            <w:pPr>
              <w:spacing w:before="60" w:after="60" w:line="240" w:lineRule="auto"/>
              <w:rPr>
                <w:noProof/>
                <w:szCs w:val="24"/>
                <w:lang w:val="en-IE" w:eastAsia="en-IE"/>
              </w:rPr>
            </w:pPr>
            <w:r>
              <w:rPr>
                <w:noProof/>
                <w:szCs w:val="24"/>
                <w:lang w:val="en-IE" w:eastAsia="en-IE"/>
              </w:rPr>
              <w:t>-- Not further worked than hot-rolled, hot-drawn or extruded; hot-rolled, hot-drawn or extruded, not further worked than clad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7228 10 50</w:t>
            </w:r>
          </w:p>
        </w:tc>
        <w:tc>
          <w:tcPr>
            <w:tcW w:w="8075" w:type="dxa"/>
            <w:vAlign w:val="center"/>
            <w:hideMark/>
          </w:tcPr>
          <w:p>
            <w:pPr>
              <w:spacing w:before="60" w:after="60" w:line="240" w:lineRule="auto"/>
              <w:rPr>
                <w:noProof/>
                <w:szCs w:val="24"/>
                <w:lang w:val="en-IE" w:eastAsia="en-IE"/>
              </w:rPr>
            </w:pPr>
            <w:r>
              <w:rPr>
                <w:noProof/>
                <w:szCs w:val="24"/>
                <w:lang w:val="en-IE" w:eastAsia="en-IE"/>
              </w:rPr>
              <w:t>-- Forged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7228 10 90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7228 20</w:t>
            </w:r>
          </w:p>
        </w:tc>
        <w:tc>
          <w:tcPr>
            <w:tcW w:w="8075" w:type="dxa"/>
            <w:vAlign w:val="center"/>
            <w:hideMark/>
          </w:tcPr>
          <w:p>
            <w:pPr>
              <w:spacing w:before="60" w:after="60" w:line="240" w:lineRule="auto"/>
              <w:rPr>
                <w:noProof/>
                <w:szCs w:val="24"/>
                <w:lang w:val="en-IE" w:eastAsia="en-IE"/>
              </w:rPr>
            </w:pPr>
            <w:r>
              <w:rPr>
                <w:noProof/>
                <w:szCs w:val="24"/>
                <w:lang w:val="en-IE" w:eastAsia="en-IE"/>
              </w:rPr>
              <w:t>- Bars and rods, of silico-manganese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7228 20 10</w:t>
            </w:r>
          </w:p>
        </w:tc>
        <w:tc>
          <w:tcPr>
            <w:tcW w:w="8075" w:type="dxa"/>
            <w:vAlign w:val="center"/>
            <w:hideMark/>
          </w:tcPr>
          <w:p>
            <w:pPr>
              <w:spacing w:before="60" w:after="60" w:line="240" w:lineRule="auto"/>
              <w:rPr>
                <w:noProof/>
                <w:szCs w:val="24"/>
                <w:lang w:val="en-IE" w:eastAsia="en-IE"/>
              </w:rPr>
            </w:pPr>
            <w:r>
              <w:rPr>
                <w:noProof/>
                <w:szCs w:val="24"/>
                <w:lang w:val="en-IE" w:eastAsia="en-IE"/>
              </w:rPr>
              <w:t>-- Of rectangular (other than square) cross-section, hot-rolled on four faces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7228 20 91</w:t>
            </w:r>
          </w:p>
        </w:tc>
        <w:tc>
          <w:tcPr>
            <w:tcW w:w="8075" w:type="dxa"/>
            <w:vAlign w:val="center"/>
            <w:hideMark/>
          </w:tcPr>
          <w:p>
            <w:pPr>
              <w:spacing w:before="60" w:after="60" w:line="240" w:lineRule="auto"/>
              <w:rPr>
                <w:noProof/>
                <w:szCs w:val="24"/>
                <w:lang w:val="en-IE" w:eastAsia="en-IE"/>
              </w:rPr>
            </w:pPr>
            <w:r>
              <w:rPr>
                <w:noProof/>
                <w:szCs w:val="24"/>
                <w:lang w:val="en-IE" w:eastAsia="en-IE"/>
              </w:rPr>
              <w:t>--- Not further worked than hot-rolled, hot-drawn or extruded; hot-rolled, hot-drawn or extruded, not further worked than clad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7228 20 99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7228 30</w:t>
            </w:r>
          </w:p>
        </w:tc>
        <w:tc>
          <w:tcPr>
            <w:tcW w:w="8075" w:type="dxa"/>
            <w:vAlign w:val="center"/>
            <w:hideMark/>
          </w:tcPr>
          <w:p>
            <w:pPr>
              <w:spacing w:before="60" w:after="60" w:line="240" w:lineRule="auto"/>
              <w:rPr>
                <w:noProof/>
                <w:szCs w:val="24"/>
                <w:lang w:val="en-IE" w:eastAsia="en-IE"/>
              </w:rPr>
            </w:pPr>
            <w:r>
              <w:rPr>
                <w:noProof/>
                <w:szCs w:val="24"/>
                <w:lang w:val="en-IE" w:eastAsia="en-IE"/>
              </w:rPr>
              <w:t>- Other bars and rods, not further worked than hot-rolled, hot-drawn or extruded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7228 30 20</w:t>
            </w:r>
          </w:p>
        </w:tc>
        <w:tc>
          <w:tcPr>
            <w:tcW w:w="8075" w:type="dxa"/>
            <w:vAlign w:val="center"/>
            <w:hideMark/>
          </w:tcPr>
          <w:p>
            <w:pPr>
              <w:spacing w:before="60" w:after="60" w:line="240" w:lineRule="auto"/>
              <w:rPr>
                <w:noProof/>
                <w:szCs w:val="24"/>
                <w:lang w:val="en-IE" w:eastAsia="en-IE"/>
              </w:rPr>
            </w:pPr>
            <w:r>
              <w:rPr>
                <w:noProof/>
                <w:szCs w:val="24"/>
                <w:lang w:val="en-IE" w:eastAsia="en-IE"/>
              </w:rPr>
              <w:t>-- Of tool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0.9 % or more but not more than 1.15 % of carbon, 0.5 % or more but not more than 2 % of chromium and, if present, not more than 0.5 % of molybdenum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7228 30 41</w:t>
            </w:r>
          </w:p>
        </w:tc>
        <w:tc>
          <w:tcPr>
            <w:tcW w:w="8075" w:type="dxa"/>
            <w:vAlign w:val="center"/>
            <w:hideMark/>
          </w:tcPr>
          <w:p>
            <w:pPr>
              <w:spacing w:before="60" w:after="60" w:line="240" w:lineRule="auto"/>
              <w:rPr>
                <w:noProof/>
                <w:szCs w:val="24"/>
                <w:lang w:val="en-IE" w:eastAsia="en-IE"/>
              </w:rPr>
            </w:pPr>
            <w:r>
              <w:rPr>
                <w:noProof/>
                <w:szCs w:val="24"/>
                <w:lang w:val="en-IE" w:eastAsia="en-IE"/>
              </w:rPr>
              <w:t>--- Of circular cross-section of a diameter of 80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7228 30 49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circular cross-section, of a diameter 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7228 30 61</w:t>
            </w:r>
          </w:p>
        </w:tc>
        <w:tc>
          <w:tcPr>
            <w:tcW w:w="8075" w:type="dxa"/>
            <w:vAlign w:val="center"/>
            <w:hideMark/>
          </w:tcPr>
          <w:p>
            <w:pPr>
              <w:spacing w:before="60" w:after="60" w:line="240" w:lineRule="auto"/>
              <w:rPr>
                <w:noProof/>
                <w:szCs w:val="24"/>
                <w:lang w:val="en-IE" w:eastAsia="en-IE"/>
              </w:rPr>
            </w:pPr>
            <w:r>
              <w:rPr>
                <w:noProof/>
                <w:szCs w:val="24"/>
                <w:lang w:val="en-IE" w:eastAsia="en-IE"/>
              </w:rPr>
              <w:t>---- 80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7228 30 69</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80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7228 30 70</w:t>
            </w:r>
          </w:p>
        </w:tc>
        <w:tc>
          <w:tcPr>
            <w:tcW w:w="8075" w:type="dxa"/>
            <w:vAlign w:val="center"/>
            <w:hideMark/>
          </w:tcPr>
          <w:p>
            <w:pPr>
              <w:spacing w:before="60" w:after="60" w:line="240" w:lineRule="auto"/>
              <w:rPr>
                <w:noProof/>
                <w:szCs w:val="24"/>
                <w:lang w:val="en-IE" w:eastAsia="en-IE"/>
              </w:rPr>
            </w:pPr>
            <w:r>
              <w:rPr>
                <w:noProof/>
                <w:szCs w:val="24"/>
                <w:lang w:val="en-IE" w:eastAsia="en-IE"/>
              </w:rPr>
              <w:t>--- Of rectangular (other than square) cross-section, hot-rolled on four faces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7228 30 89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7228 40</w:t>
            </w:r>
          </w:p>
        </w:tc>
        <w:tc>
          <w:tcPr>
            <w:tcW w:w="8075" w:type="dxa"/>
            <w:vAlign w:val="center"/>
            <w:hideMark/>
          </w:tcPr>
          <w:p>
            <w:pPr>
              <w:spacing w:before="60" w:after="60" w:line="240" w:lineRule="auto"/>
              <w:rPr>
                <w:noProof/>
                <w:szCs w:val="24"/>
                <w:lang w:val="en-IE" w:eastAsia="en-IE"/>
              </w:rPr>
            </w:pPr>
            <w:r>
              <w:rPr>
                <w:noProof/>
                <w:szCs w:val="24"/>
                <w:lang w:val="en-IE" w:eastAsia="en-IE"/>
              </w:rPr>
              <w:t>- Other bars and rods, not further worked than forged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7228 40 10</w:t>
            </w:r>
          </w:p>
        </w:tc>
        <w:tc>
          <w:tcPr>
            <w:tcW w:w="8075" w:type="dxa"/>
            <w:vAlign w:val="center"/>
            <w:hideMark/>
          </w:tcPr>
          <w:p>
            <w:pPr>
              <w:spacing w:before="60" w:after="60" w:line="240" w:lineRule="auto"/>
              <w:rPr>
                <w:noProof/>
                <w:szCs w:val="24"/>
                <w:lang w:val="en-IE" w:eastAsia="en-IE"/>
              </w:rPr>
            </w:pPr>
            <w:r>
              <w:rPr>
                <w:noProof/>
                <w:szCs w:val="24"/>
                <w:lang w:val="en-IE" w:eastAsia="en-IE"/>
              </w:rPr>
              <w:t>-- Of tool steel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7228 40 90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7228 50</w:t>
            </w:r>
          </w:p>
        </w:tc>
        <w:tc>
          <w:tcPr>
            <w:tcW w:w="8075" w:type="dxa"/>
            <w:vAlign w:val="center"/>
            <w:hideMark/>
          </w:tcPr>
          <w:p>
            <w:pPr>
              <w:spacing w:before="60" w:after="60" w:line="240" w:lineRule="auto"/>
              <w:rPr>
                <w:noProof/>
                <w:szCs w:val="24"/>
                <w:lang w:val="en-IE" w:eastAsia="en-IE"/>
              </w:rPr>
            </w:pPr>
            <w:r>
              <w:rPr>
                <w:noProof/>
                <w:szCs w:val="24"/>
                <w:lang w:val="en-IE" w:eastAsia="en-IE"/>
              </w:rPr>
              <w:t>- Other bars and rods, not further worked than cold-formed or cold-finished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7228 50 20</w:t>
            </w:r>
          </w:p>
        </w:tc>
        <w:tc>
          <w:tcPr>
            <w:tcW w:w="8075" w:type="dxa"/>
            <w:vAlign w:val="center"/>
            <w:hideMark/>
          </w:tcPr>
          <w:p>
            <w:pPr>
              <w:spacing w:before="60" w:after="60" w:line="240" w:lineRule="auto"/>
              <w:rPr>
                <w:noProof/>
                <w:szCs w:val="24"/>
                <w:lang w:val="en-IE" w:eastAsia="en-IE"/>
              </w:rPr>
            </w:pPr>
            <w:r>
              <w:rPr>
                <w:noProof/>
                <w:szCs w:val="24"/>
                <w:lang w:val="en-IE" w:eastAsia="en-IE"/>
              </w:rPr>
              <w:t>-- Of tool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7228 50 40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0.9 % or more but not more than 1.15 % of carbon, 0.5 % or more but not more than 2 % of chromium and, if present, not more than 0.5 % of molybdenum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circular cross-section, of a diameter 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7228 50 61</w:t>
            </w:r>
          </w:p>
        </w:tc>
        <w:tc>
          <w:tcPr>
            <w:tcW w:w="8075" w:type="dxa"/>
            <w:vAlign w:val="center"/>
            <w:hideMark/>
          </w:tcPr>
          <w:p>
            <w:pPr>
              <w:spacing w:before="60" w:after="60" w:line="240" w:lineRule="auto"/>
              <w:rPr>
                <w:noProof/>
                <w:szCs w:val="24"/>
                <w:lang w:val="en-IE" w:eastAsia="en-IE"/>
              </w:rPr>
            </w:pPr>
            <w:r>
              <w:rPr>
                <w:noProof/>
                <w:szCs w:val="24"/>
                <w:lang w:val="en-IE" w:eastAsia="en-IE"/>
              </w:rPr>
              <w:t>---- 80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7228 50 69</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80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7228 50 80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7228 60</w:t>
            </w:r>
          </w:p>
        </w:tc>
        <w:tc>
          <w:tcPr>
            <w:tcW w:w="8075" w:type="dxa"/>
            <w:vAlign w:val="center"/>
            <w:hideMark/>
          </w:tcPr>
          <w:p>
            <w:pPr>
              <w:spacing w:before="60" w:after="60" w:line="240" w:lineRule="auto"/>
              <w:rPr>
                <w:noProof/>
                <w:szCs w:val="24"/>
                <w:lang w:val="en-IE" w:eastAsia="en-IE"/>
              </w:rPr>
            </w:pPr>
            <w:r>
              <w:rPr>
                <w:noProof/>
                <w:szCs w:val="24"/>
                <w:lang w:val="en-IE" w:eastAsia="en-IE"/>
              </w:rPr>
              <w:t>- Other bars and rods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7228 60 20</w:t>
            </w:r>
          </w:p>
        </w:tc>
        <w:tc>
          <w:tcPr>
            <w:tcW w:w="8075" w:type="dxa"/>
            <w:vAlign w:val="center"/>
            <w:hideMark/>
          </w:tcPr>
          <w:p>
            <w:pPr>
              <w:spacing w:before="60" w:after="60" w:line="240" w:lineRule="auto"/>
              <w:rPr>
                <w:noProof/>
                <w:szCs w:val="24"/>
                <w:lang w:val="en-IE" w:eastAsia="en-IE"/>
              </w:rPr>
            </w:pPr>
            <w:r>
              <w:rPr>
                <w:noProof/>
                <w:szCs w:val="24"/>
                <w:lang w:val="en-IE" w:eastAsia="en-IE"/>
              </w:rPr>
              <w:t>-- Of tool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7228 60 80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7228 70</w:t>
            </w:r>
          </w:p>
        </w:tc>
        <w:tc>
          <w:tcPr>
            <w:tcW w:w="8075" w:type="dxa"/>
            <w:vAlign w:val="center"/>
            <w:hideMark/>
          </w:tcPr>
          <w:p>
            <w:pPr>
              <w:spacing w:before="60" w:after="60" w:line="240" w:lineRule="auto"/>
              <w:rPr>
                <w:noProof/>
                <w:szCs w:val="24"/>
                <w:lang w:val="en-IE" w:eastAsia="en-IE"/>
              </w:rPr>
            </w:pPr>
            <w:r>
              <w:rPr>
                <w:noProof/>
                <w:szCs w:val="24"/>
                <w:lang w:val="en-IE" w:eastAsia="en-IE"/>
              </w:rPr>
              <w:t>- Angles, shapes and sections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7228 70 10</w:t>
            </w:r>
          </w:p>
        </w:tc>
        <w:tc>
          <w:tcPr>
            <w:tcW w:w="8075" w:type="dxa"/>
            <w:vAlign w:val="center"/>
            <w:hideMark/>
          </w:tcPr>
          <w:p>
            <w:pPr>
              <w:spacing w:before="60" w:after="60" w:line="240" w:lineRule="auto"/>
              <w:rPr>
                <w:noProof/>
                <w:szCs w:val="24"/>
                <w:lang w:val="en-IE" w:eastAsia="en-IE"/>
              </w:rPr>
            </w:pPr>
            <w:r>
              <w:rPr>
                <w:noProof/>
                <w:szCs w:val="24"/>
                <w:lang w:val="en-IE" w:eastAsia="en-IE"/>
              </w:rPr>
              <w:t>-- Not further worked than hot-rolled, hot-drawn or extruded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7228 70 90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7228 80 00</w:t>
            </w:r>
          </w:p>
        </w:tc>
        <w:tc>
          <w:tcPr>
            <w:tcW w:w="8075" w:type="dxa"/>
            <w:vAlign w:val="center"/>
            <w:hideMark/>
          </w:tcPr>
          <w:p>
            <w:pPr>
              <w:spacing w:before="60" w:after="60" w:line="240" w:lineRule="auto"/>
              <w:rPr>
                <w:noProof/>
                <w:szCs w:val="24"/>
                <w:lang w:val="en-IE" w:eastAsia="en-IE"/>
              </w:rPr>
            </w:pPr>
            <w:r>
              <w:rPr>
                <w:noProof/>
                <w:szCs w:val="24"/>
                <w:lang w:val="en-IE" w:eastAsia="en-IE"/>
              </w:rPr>
              <w:t>- Hollow drill bars and rods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7229</w:t>
            </w:r>
          </w:p>
        </w:tc>
        <w:tc>
          <w:tcPr>
            <w:tcW w:w="8075" w:type="dxa"/>
            <w:vAlign w:val="center"/>
            <w:hideMark/>
          </w:tcPr>
          <w:p>
            <w:pPr>
              <w:spacing w:before="60" w:after="60" w:line="240" w:lineRule="auto"/>
              <w:rPr>
                <w:noProof/>
                <w:szCs w:val="24"/>
                <w:lang w:val="en-IE" w:eastAsia="en-IE"/>
              </w:rPr>
            </w:pPr>
            <w:r>
              <w:rPr>
                <w:noProof/>
                <w:szCs w:val="24"/>
                <w:lang w:val="en-IE" w:eastAsia="en-IE"/>
              </w:rPr>
              <w:t>Wire of other alloy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7229 20 00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silico-manganese steel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7229 90 20</w:t>
            </w:r>
          </w:p>
        </w:tc>
        <w:tc>
          <w:tcPr>
            <w:tcW w:w="8075" w:type="dxa"/>
            <w:vAlign w:val="center"/>
            <w:hideMark/>
          </w:tcPr>
          <w:p>
            <w:pPr>
              <w:spacing w:before="60" w:after="60" w:line="240" w:lineRule="auto"/>
              <w:rPr>
                <w:noProof/>
                <w:szCs w:val="24"/>
                <w:lang w:val="en-IE" w:eastAsia="en-IE"/>
              </w:rPr>
            </w:pPr>
            <w:r>
              <w:rPr>
                <w:noProof/>
                <w:szCs w:val="24"/>
                <w:lang w:val="en-IE" w:eastAsia="en-IE"/>
              </w:rPr>
              <w:t>-- Of high-speed steel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7229 90 50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0.9 % or more but not more than 1.15 % of carbon, 0.5 % or more but not more than 2 % of chromium and, if present, not more than 0.5 % of molybdenum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7229 90 90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73</w:t>
            </w:r>
          </w:p>
        </w:tc>
        <w:tc>
          <w:tcPr>
            <w:tcW w:w="8075" w:type="dxa"/>
            <w:vAlign w:val="center"/>
            <w:hideMark/>
          </w:tcPr>
          <w:p>
            <w:pPr>
              <w:spacing w:before="60" w:after="60" w:line="240" w:lineRule="auto"/>
              <w:rPr>
                <w:noProof/>
                <w:szCs w:val="24"/>
                <w:lang w:val="en-IE" w:eastAsia="en-IE"/>
              </w:rPr>
            </w:pPr>
            <w:r>
              <w:rPr>
                <w:noProof/>
                <w:szCs w:val="24"/>
                <w:lang w:val="en-IE" w:eastAsia="en-IE"/>
              </w:rPr>
              <w:t>CHAPTER 73 – ARTICLES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7301</w:t>
            </w:r>
          </w:p>
        </w:tc>
        <w:tc>
          <w:tcPr>
            <w:tcW w:w="8075" w:type="dxa"/>
            <w:vAlign w:val="center"/>
            <w:hideMark/>
          </w:tcPr>
          <w:p>
            <w:pPr>
              <w:spacing w:before="60" w:after="60" w:line="240" w:lineRule="auto"/>
              <w:rPr>
                <w:noProof/>
                <w:szCs w:val="24"/>
                <w:lang w:val="en-IE" w:eastAsia="en-IE"/>
              </w:rPr>
            </w:pPr>
            <w:r>
              <w:rPr>
                <w:noProof/>
                <w:szCs w:val="24"/>
                <w:lang w:val="en-IE" w:eastAsia="en-IE"/>
              </w:rPr>
              <w:t>Sheet piling of iron or steel, whether or not drilled, punched or made from assembled elements; welded angles, shapes and sections,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7301 10 00</w:t>
            </w:r>
          </w:p>
        </w:tc>
        <w:tc>
          <w:tcPr>
            <w:tcW w:w="8075" w:type="dxa"/>
            <w:vAlign w:val="center"/>
            <w:hideMark/>
          </w:tcPr>
          <w:p>
            <w:pPr>
              <w:spacing w:before="60" w:after="60" w:line="240" w:lineRule="auto"/>
              <w:rPr>
                <w:noProof/>
                <w:szCs w:val="24"/>
                <w:lang w:val="en-IE" w:eastAsia="en-IE"/>
              </w:rPr>
            </w:pPr>
            <w:r>
              <w:rPr>
                <w:noProof/>
                <w:szCs w:val="24"/>
                <w:lang w:val="en-IE" w:eastAsia="en-IE"/>
              </w:rPr>
              <w:t>- Sheet piling</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7301 20 00</w:t>
            </w:r>
          </w:p>
        </w:tc>
        <w:tc>
          <w:tcPr>
            <w:tcW w:w="8075" w:type="dxa"/>
            <w:vAlign w:val="center"/>
            <w:hideMark/>
          </w:tcPr>
          <w:p>
            <w:pPr>
              <w:spacing w:before="60" w:after="60" w:line="240" w:lineRule="auto"/>
              <w:rPr>
                <w:noProof/>
                <w:szCs w:val="24"/>
                <w:lang w:val="en-IE" w:eastAsia="en-IE"/>
              </w:rPr>
            </w:pPr>
            <w:r>
              <w:rPr>
                <w:noProof/>
                <w:szCs w:val="24"/>
                <w:lang w:val="en-IE" w:eastAsia="en-IE"/>
              </w:rPr>
              <w:t>- Angles, shapes and sections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7302</w:t>
            </w:r>
          </w:p>
        </w:tc>
        <w:tc>
          <w:tcPr>
            <w:tcW w:w="8075" w:type="dxa"/>
            <w:vAlign w:val="center"/>
            <w:hideMark/>
          </w:tcPr>
          <w:p>
            <w:pPr>
              <w:spacing w:before="60" w:after="60" w:line="240" w:lineRule="auto"/>
              <w:rPr>
                <w:noProof/>
                <w:szCs w:val="24"/>
                <w:lang w:val="en-IE" w:eastAsia="en-IE"/>
              </w:rPr>
            </w:pPr>
            <w:r>
              <w:rPr>
                <w:noProof/>
                <w:szCs w:val="24"/>
                <w:lang w:val="en-IE" w:eastAsia="en-IE"/>
              </w:rPr>
              <w:t>Railway or tramway track construction material of iron or steel, the following: rails, check-rails and rack rails, switch blades, crossing frogs, point rods and other crossing pieces, sleepers (cross-ties), fish-plates, chairs, chair wedges, sole plates (base plates), rail clips, bedplates, ties and other material specialised for jointing or fixing rails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7302 10</w:t>
            </w:r>
          </w:p>
        </w:tc>
        <w:tc>
          <w:tcPr>
            <w:tcW w:w="8075" w:type="dxa"/>
            <w:vAlign w:val="center"/>
            <w:hideMark/>
          </w:tcPr>
          <w:p>
            <w:pPr>
              <w:spacing w:before="60" w:after="60" w:line="240" w:lineRule="auto"/>
              <w:rPr>
                <w:noProof/>
                <w:szCs w:val="24"/>
                <w:lang w:val="en-IE" w:eastAsia="en-IE"/>
              </w:rPr>
            </w:pPr>
            <w:r>
              <w:rPr>
                <w:noProof/>
                <w:szCs w:val="24"/>
                <w:lang w:val="en-IE" w:eastAsia="en-IE"/>
              </w:rPr>
              <w:t>- Rails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7302 10 10</w:t>
            </w:r>
          </w:p>
        </w:tc>
        <w:tc>
          <w:tcPr>
            <w:tcW w:w="8075" w:type="dxa"/>
            <w:vAlign w:val="center"/>
            <w:hideMark/>
          </w:tcPr>
          <w:p>
            <w:pPr>
              <w:spacing w:before="60" w:after="60" w:line="240" w:lineRule="auto"/>
              <w:rPr>
                <w:noProof/>
                <w:szCs w:val="24"/>
                <w:lang w:val="en-IE" w:eastAsia="en-IE"/>
              </w:rPr>
            </w:pPr>
            <w:r>
              <w:rPr>
                <w:noProof/>
                <w:szCs w:val="24"/>
                <w:lang w:val="en-IE" w:eastAsia="en-IE"/>
              </w:rPr>
              <w:t>-- Current-conducting, with parts of non-ferrous metal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Vignole rails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7302 10 22</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per metre of 36 kg or more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7302 10 28</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per metre of less than 36 kg</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7302 10 40</w:t>
            </w:r>
          </w:p>
        </w:tc>
        <w:tc>
          <w:tcPr>
            <w:tcW w:w="8075" w:type="dxa"/>
            <w:vAlign w:val="center"/>
            <w:hideMark/>
          </w:tcPr>
          <w:p>
            <w:pPr>
              <w:spacing w:before="60" w:after="60" w:line="240" w:lineRule="auto"/>
              <w:rPr>
                <w:noProof/>
                <w:szCs w:val="24"/>
                <w:lang w:val="en-IE" w:eastAsia="en-IE"/>
              </w:rPr>
            </w:pPr>
            <w:r>
              <w:rPr>
                <w:noProof/>
                <w:szCs w:val="24"/>
                <w:lang w:val="en-IE" w:eastAsia="en-IE"/>
              </w:rPr>
              <w:t>---- Grooved rails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7302 10 50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7302 10 90</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7302 30 00</w:t>
            </w:r>
          </w:p>
        </w:tc>
        <w:tc>
          <w:tcPr>
            <w:tcW w:w="8075" w:type="dxa"/>
            <w:vAlign w:val="center"/>
            <w:hideMark/>
          </w:tcPr>
          <w:p>
            <w:pPr>
              <w:spacing w:before="60" w:after="60" w:line="240" w:lineRule="auto"/>
              <w:rPr>
                <w:noProof/>
                <w:szCs w:val="24"/>
                <w:lang w:val="en-IE" w:eastAsia="en-IE"/>
              </w:rPr>
            </w:pPr>
            <w:r>
              <w:rPr>
                <w:noProof/>
                <w:szCs w:val="24"/>
                <w:lang w:val="en-IE" w:eastAsia="en-IE"/>
              </w:rPr>
              <w:t>- Switch blades, crossing frogs, point rods and other crossing pieces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7302 40 00</w:t>
            </w:r>
          </w:p>
        </w:tc>
        <w:tc>
          <w:tcPr>
            <w:tcW w:w="8075" w:type="dxa"/>
            <w:vAlign w:val="center"/>
            <w:hideMark/>
          </w:tcPr>
          <w:p>
            <w:pPr>
              <w:spacing w:before="60" w:after="60" w:line="240" w:lineRule="auto"/>
              <w:rPr>
                <w:noProof/>
                <w:szCs w:val="24"/>
                <w:lang w:val="en-IE" w:eastAsia="en-IE"/>
              </w:rPr>
            </w:pPr>
            <w:r>
              <w:rPr>
                <w:noProof/>
                <w:szCs w:val="24"/>
                <w:lang w:val="en-IE" w:eastAsia="en-IE"/>
              </w:rPr>
              <w:t>- Fish-plates and sole plates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7303 00</w:t>
            </w:r>
          </w:p>
        </w:tc>
        <w:tc>
          <w:tcPr>
            <w:tcW w:w="8075" w:type="dxa"/>
            <w:vAlign w:val="center"/>
            <w:hideMark/>
          </w:tcPr>
          <w:p>
            <w:pPr>
              <w:spacing w:before="60" w:after="60" w:line="240" w:lineRule="auto"/>
              <w:rPr>
                <w:noProof/>
                <w:szCs w:val="24"/>
                <w:lang w:val="en-IE" w:eastAsia="en-IE"/>
              </w:rPr>
            </w:pPr>
            <w:r>
              <w:rPr>
                <w:noProof/>
                <w:szCs w:val="24"/>
                <w:lang w:val="en-IE" w:eastAsia="en-IE"/>
              </w:rPr>
              <w:t>Tubes, pipes and hollow profiles, of cast iron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7303 00 10</w:t>
            </w:r>
          </w:p>
        </w:tc>
        <w:tc>
          <w:tcPr>
            <w:tcW w:w="8075" w:type="dxa"/>
            <w:vAlign w:val="center"/>
            <w:hideMark/>
          </w:tcPr>
          <w:p>
            <w:pPr>
              <w:spacing w:before="60" w:after="60" w:line="240" w:lineRule="auto"/>
              <w:rPr>
                <w:noProof/>
                <w:szCs w:val="24"/>
                <w:lang w:val="en-IE" w:eastAsia="en-IE"/>
              </w:rPr>
            </w:pPr>
            <w:r>
              <w:rPr>
                <w:noProof/>
                <w:szCs w:val="24"/>
                <w:lang w:val="en-IE" w:eastAsia="en-IE"/>
              </w:rPr>
              <w:t>- Tubes and pipes of a kind used in pressure systems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7303 00 90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7304</w:t>
            </w:r>
          </w:p>
        </w:tc>
        <w:tc>
          <w:tcPr>
            <w:tcW w:w="8075" w:type="dxa"/>
            <w:vAlign w:val="center"/>
            <w:hideMark/>
          </w:tcPr>
          <w:p>
            <w:pPr>
              <w:spacing w:before="60" w:after="60" w:line="240" w:lineRule="auto"/>
              <w:rPr>
                <w:noProof/>
                <w:szCs w:val="24"/>
                <w:lang w:val="en-IE" w:eastAsia="en-IE"/>
              </w:rPr>
            </w:pPr>
            <w:r>
              <w:rPr>
                <w:noProof/>
                <w:szCs w:val="24"/>
                <w:lang w:val="en-IE" w:eastAsia="en-IE"/>
              </w:rPr>
              <w:t>Tubes, pipes and hollow profiles, seamless, of iron (other than cast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Line pipe of a kind used for oil or gas pipelines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7304 11 00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7304 19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7304 19 10</w:t>
            </w:r>
          </w:p>
        </w:tc>
        <w:tc>
          <w:tcPr>
            <w:tcW w:w="8075" w:type="dxa"/>
            <w:vAlign w:val="center"/>
            <w:hideMark/>
          </w:tcPr>
          <w:p>
            <w:pPr>
              <w:spacing w:before="60" w:after="60" w:line="240" w:lineRule="auto"/>
              <w:rPr>
                <w:noProof/>
                <w:szCs w:val="24"/>
                <w:lang w:val="en-IE" w:eastAsia="en-IE"/>
              </w:rPr>
            </w:pPr>
            <w:r>
              <w:rPr>
                <w:noProof/>
                <w:szCs w:val="24"/>
                <w:lang w:val="en-IE" w:eastAsia="en-IE"/>
              </w:rPr>
              <w:t>--- Of an external diameter not exceeding 168.3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7304 19 30</w:t>
            </w:r>
          </w:p>
        </w:tc>
        <w:tc>
          <w:tcPr>
            <w:tcW w:w="8075" w:type="dxa"/>
            <w:vAlign w:val="center"/>
            <w:hideMark/>
          </w:tcPr>
          <w:p>
            <w:pPr>
              <w:spacing w:before="60" w:after="60" w:line="240" w:lineRule="auto"/>
              <w:rPr>
                <w:noProof/>
                <w:szCs w:val="24"/>
                <w:lang w:val="en-IE" w:eastAsia="en-IE"/>
              </w:rPr>
            </w:pPr>
            <w:r>
              <w:rPr>
                <w:noProof/>
                <w:szCs w:val="24"/>
                <w:lang w:val="en-IE" w:eastAsia="en-IE"/>
              </w:rPr>
              <w:t>--- Of an external diameter exceeding 168.3 mm but not exceeding 406.4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7304 19 90</w:t>
            </w:r>
          </w:p>
        </w:tc>
        <w:tc>
          <w:tcPr>
            <w:tcW w:w="8075" w:type="dxa"/>
            <w:vAlign w:val="center"/>
            <w:hideMark/>
          </w:tcPr>
          <w:p>
            <w:pPr>
              <w:spacing w:before="60" w:after="60" w:line="240" w:lineRule="auto"/>
              <w:rPr>
                <w:noProof/>
                <w:szCs w:val="24"/>
                <w:lang w:val="en-IE" w:eastAsia="en-IE"/>
              </w:rPr>
            </w:pPr>
            <w:r>
              <w:rPr>
                <w:noProof/>
                <w:szCs w:val="24"/>
                <w:lang w:val="en-IE" w:eastAsia="en-IE"/>
              </w:rPr>
              <w:t>--- Of an external diameter exceeding 406.4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Casing, tubing and drill pipe, of a kind used in drilling for oil or gas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7304 22 00</w:t>
            </w:r>
          </w:p>
        </w:tc>
        <w:tc>
          <w:tcPr>
            <w:tcW w:w="8075" w:type="dxa"/>
            <w:vAlign w:val="center"/>
            <w:hideMark/>
          </w:tcPr>
          <w:p>
            <w:pPr>
              <w:spacing w:before="60" w:after="60" w:line="240" w:lineRule="auto"/>
              <w:rPr>
                <w:noProof/>
                <w:szCs w:val="24"/>
                <w:lang w:val="en-IE" w:eastAsia="en-IE"/>
              </w:rPr>
            </w:pPr>
            <w:r>
              <w:rPr>
                <w:noProof/>
                <w:szCs w:val="24"/>
                <w:lang w:val="en-IE" w:eastAsia="en-IE"/>
              </w:rPr>
              <w:t>-- Drill pipe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7304 23 00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drill pipe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7304 24 00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7304 29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7304 29 10</w:t>
            </w:r>
          </w:p>
        </w:tc>
        <w:tc>
          <w:tcPr>
            <w:tcW w:w="8075" w:type="dxa"/>
            <w:vAlign w:val="center"/>
            <w:hideMark/>
          </w:tcPr>
          <w:p>
            <w:pPr>
              <w:spacing w:before="60" w:after="60" w:line="240" w:lineRule="auto"/>
              <w:rPr>
                <w:noProof/>
                <w:szCs w:val="24"/>
                <w:lang w:val="en-IE" w:eastAsia="en-IE"/>
              </w:rPr>
            </w:pPr>
            <w:r>
              <w:rPr>
                <w:noProof/>
                <w:szCs w:val="24"/>
                <w:lang w:val="en-IE" w:eastAsia="en-IE"/>
              </w:rPr>
              <w:t>--- Of an external diameter not exceeding 168.3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7304 29 30</w:t>
            </w:r>
          </w:p>
        </w:tc>
        <w:tc>
          <w:tcPr>
            <w:tcW w:w="8075" w:type="dxa"/>
            <w:vAlign w:val="center"/>
            <w:hideMark/>
          </w:tcPr>
          <w:p>
            <w:pPr>
              <w:spacing w:before="60" w:after="60" w:line="240" w:lineRule="auto"/>
              <w:rPr>
                <w:noProof/>
                <w:szCs w:val="24"/>
                <w:lang w:val="en-IE" w:eastAsia="en-IE"/>
              </w:rPr>
            </w:pPr>
            <w:r>
              <w:rPr>
                <w:noProof/>
                <w:szCs w:val="24"/>
                <w:lang w:val="en-IE" w:eastAsia="en-IE"/>
              </w:rPr>
              <w:t>--- Of an external diameter exceeding 168.3 mm but not exceeding 406.4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7304 29 90</w:t>
            </w:r>
          </w:p>
        </w:tc>
        <w:tc>
          <w:tcPr>
            <w:tcW w:w="8075" w:type="dxa"/>
            <w:vAlign w:val="center"/>
            <w:hideMark/>
          </w:tcPr>
          <w:p>
            <w:pPr>
              <w:spacing w:before="60" w:after="60" w:line="240" w:lineRule="auto"/>
              <w:rPr>
                <w:noProof/>
                <w:szCs w:val="24"/>
                <w:lang w:val="en-IE" w:eastAsia="en-IE"/>
              </w:rPr>
            </w:pPr>
            <w:r>
              <w:rPr>
                <w:noProof/>
                <w:szCs w:val="24"/>
                <w:lang w:val="en-IE" w:eastAsia="en-IE"/>
              </w:rPr>
              <w:t>--- Of an external diameter exceeding 406.4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circular cross-section, of iron or non-alloy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7304 31</w:t>
            </w:r>
          </w:p>
        </w:tc>
        <w:tc>
          <w:tcPr>
            <w:tcW w:w="8075" w:type="dxa"/>
            <w:vAlign w:val="center"/>
            <w:hideMark/>
          </w:tcPr>
          <w:p>
            <w:pPr>
              <w:spacing w:before="60" w:after="60" w:line="240" w:lineRule="auto"/>
              <w:rPr>
                <w:noProof/>
                <w:szCs w:val="24"/>
                <w:lang w:val="en-IE" w:eastAsia="en-IE"/>
              </w:rPr>
            </w:pPr>
            <w:r>
              <w:rPr>
                <w:noProof/>
                <w:szCs w:val="24"/>
                <w:lang w:val="en-IE" w:eastAsia="en-IE"/>
              </w:rPr>
              <w:t>-- Cold-drawn or cold-rolled (cold-reduced)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7304 31 20</w:t>
            </w:r>
          </w:p>
        </w:tc>
        <w:tc>
          <w:tcPr>
            <w:tcW w:w="8075" w:type="dxa"/>
            <w:vAlign w:val="center"/>
            <w:hideMark/>
          </w:tcPr>
          <w:p>
            <w:pPr>
              <w:spacing w:before="60" w:after="60" w:line="240" w:lineRule="auto"/>
              <w:rPr>
                <w:noProof/>
                <w:szCs w:val="24"/>
                <w:lang w:val="en-IE" w:eastAsia="en-IE"/>
              </w:rPr>
            </w:pPr>
            <w:r>
              <w:rPr>
                <w:noProof/>
                <w:szCs w:val="24"/>
                <w:lang w:val="en-IE" w:eastAsia="en-IE"/>
              </w:rPr>
              <w:t>--- Precision tubes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7304 31 80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7304 39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7304 39 50</w:t>
            </w:r>
          </w:p>
        </w:tc>
        <w:tc>
          <w:tcPr>
            <w:tcW w:w="8075" w:type="dxa"/>
            <w:vAlign w:val="center"/>
            <w:hideMark/>
          </w:tcPr>
          <w:p>
            <w:pPr>
              <w:spacing w:before="60" w:after="60" w:line="240" w:lineRule="auto"/>
              <w:rPr>
                <w:noProof/>
                <w:szCs w:val="24"/>
                <w:lang w:val="en-IE" w:eastAsia="en-IE"/>
              </w:rPr>
            </w:pPr>
            <w:r>
              <w:rPr>
                <w:noProof/>
                <w:szCs w:val="24"/>
                <w:lang w:val="en-IE" w:eastAsia="en-IE"/>
              </w:rPr>
              <w:t>--- Threaded or threadable tubes (gas pipe)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an external diameter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7304 39 82</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168.3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7304 39 83</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168.3 mm but not exceeding 406.4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7304 39 88</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406.4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circular cross-section, of stainless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7304 41 00</w:t>
            </w:r>
          </w:p>
        </w:tc>
        <w:tc>
          <w:tcPr>
            <w:tcW w:w="8075" w:type="dxa"/>
            <w:vAlign w:val="center"/>
            <w:hideMark/>
          </w:tcPr>
          <w:p>
            <w:pPr>
              <w:spacing w:before="60" w:after="60" w:line="240" w:lineRule="auto"/>
              <w:rPr>
                <w:noProof/>
                <w:szCs w:val="24"/>
                <w:lang w:val="en-IE" w:eastAsia="en-IE"/>
              </w:rPr>
            </w:pPr>
            <w:r>
              <w:rPr>
                <w:noProof/>
                <w:szCs w:val="24"/>
                <w:lang w:val="en-IE" w:eastAsia="en-IE"/>
              </w:rPr>
              <w:t>-- Cold-drawn or cold-rolled (cold-reduced)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7304 49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7304 49 83</w:t>
            </w:r>
          </w:p>
        </w:tc>
        <w:tc>
          <w:tcPr>
            <w:tcW w:w="8075" w:type="dxa"/>
            <w:vAlign w:val="center"/>
            <w:hideMark/>
          </w:tcPr>
          <w:p>
            <w:pPr>
              <w:spacing w:before="60" w:after="60" w:line="240" w:lineRule="auto"/>
              <w:rPr>
                <w:noProof/>
                <w:szCs w:val="24"/>
                <w:lang w:val="en-IE" w:eastAsia="en-IE"/>
              </w:rPr>
            </w:pPr>
            <w:r>
              <w:rPr>
                <w:noProof/>
                <w:szCs w:val="24"/>
                <w:lang w:val="en-IE" w:eastAsia="en-IE"/>
              </w:rPr>
              <w:t>--- Of an external diameter not exceeding 168.3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7304 49 85</w:t>
            </w:r>
          </w:p>
        </w:tc>
        <w:tc>
          <w:tcPr>
            <w:tcW w:w="8075" w:type="dxa"/>
            <w:vAlign w:val="center"/>
            <w:hideMark/>
          </w:tcPr>
          <w:p>
            <w:pPr>
              <w:spacing w:before="60" w:after="60" w:line="240" w:lineRule="auto"/>
              <w:rPr>
                <w:noProof/>
                <w:szCs w:val="24"/>
                <w:lang w:val="en-IE" w:eastAsia="en-IE"/>
              </w:rPr>
            </w:pPr>
            <w:r>
              <w:rPr>
                <w:noProof/>
                <w:szCs w:val="24"/>
                <w:lang w:val="en-IE" w:eastAsia="en-IE"/>
              </w:rPr>
              <w:t>--- Of an external diameter exceeding 168.3 mm but not exceeding 406.4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7304 49 89</w:t>
            </w:r>
          </w:p>
        </w:tc>
        <w:tc>
          <w:tcPr>
            <w:tcW w:w="8075" w:type="dxa"/>
            <w:vAlign w:val="center"/>
            <w:hideMark/>
          </w:tcPr>
          <w:p>
            <w:pPr>
              <w:spacing w:before="60" w:after="60" w:line="240" w:lineRule="auto"/>
              <w:rPr>
                <w:noProof/>
                <w:szCs w:val="24"/>
                <w:lang w:val="en-IE" w:eastAsia="en-IE"/>
              </w:rPr>
            </w:pPr>
            <w:r>
              <w:rPr>
                <w:noProof/>
                <w:szCs w:val="24"/>
                <w:lang w:val="en-IE" w:eastAsia="en-IE"/>
              </w:rPr>
              <w:t>--- Of an external diameter exceeding 406.4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circular cross-section, of other alloy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7304 51</w:t>
            </w:r>
          </w:p>
        </w:tc>
        <w:tc>
          <w:tcPr>
            <w:tcW w:w="8075" w:type="dxa"/>
            <w:vAlign w:val="center"/>
            <w:hideMark/>
          </w:tcPr>
          <w:p>
            <w:pPr>
              <w:spacing w:before="60" w:after="60" w:line="240" w:lineRule="auto"/>
              <w:rPr>
                <w:noProof/>
                <w:szCs w:val="24"/>
                <w:lang w:val="en-IE" w:eastAsia="en-IE"/>
              </w:rPr>
            </w:pPr>
            <w:r>
              <w:rPr>
                <w:noProof/>
                <w:szCs w:val="24"/>
                <w:lang w:val="en-IE" w:eastAsia="en-IE"/>
              </w:rPr>
              <w:t>-- Cold-drawn or cold-rolled (cold-reduced)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7304 51 10</w:t>
            </w:r>
          </w:p>
        </w:tc>
        <w:tc>
          <w:tcPr>
            <w:tcW w:w="8075" w:type="dxa"/>
            <w:vAlign w:val="center"/>
            <w:hideMark/>
          </w:tcPr>
          <w:p>
            <w:pPr>
              <w:spacing w:before="60" w:after="60" w:line="240" w:lineRule="auto"/>
              <w:rPr>
                <w:noProof/>
                <w:szCs w:val="24"/>
                <w:lang w:val="en-IE" w:eastAsia="en-IE"/>
              </w:rPr>
            </w:pPr>
            <w:r>
              <w:rPr>
                <w:noProof/>
                <w:szCs w:val="24"/>
                <w:lang w:val="en-IE" w:eastAsia="en-IE"/>
              </w:rPr>
              <w:t>--- Straight and of uniform wall thickness, of alloy steel containing by weight not less than 0.9 % but not more than 1.15 % of carbon, not less than 0.5 % but not more than 2 % of chromium and, if present, not more than 0.5 % of molybdenum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7304 51 81</w:t>
            </w:r>
          </w:p>
        </w:tc>
        <w:tc>
          <w:tcPr>
            <w:tcW w:w="8075" w:type="dxa"/>
            <w:vAlign w:val="center"/>
            <w:hideMark/>
          </w:tcPr>
          <w:p>
            <w:pPr>
              <w:spacing w:before="60" w:after="60" w:line="240" w:lineRule="auto"/>
              <w:rPr>
                <w:noProof/>
                <w:szCs w:val="24"/>
                <w:lang w:val="en-IE" w:eastAsia="en-IE"/>
              </w:rPr>
            </w:pPr>
            <w:r>
              <w:rPr>
                <w:noProof/>
                <w:szCs w:val="24"/>
                <w:lang w:val="en-IE" w:eastAsia="en-IE"/>
              </w:rPr>
              <w:t>---- Precision tubes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7304 51 89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7304 59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7304 59 30</w:t>
            </w:r>
          </w:p>
        </w:tc>
        <w:tc>
          <w:tcPr>
            <w:tcW w:w="8075" w:type="dxa"/>
            <w:vAlign w:val="center"/>
            <w:hideMark/>
          </w:tcPr>
          <w:p>
            <w:pPr>
              <w:spacing w:before="60" w:after="60" w:line="240" w:lineRule="auto"/>
              <w:rPr>
                <w:noProof/>
                <w:szCs w:val="24"/>
                <w:lang w:val="en-IE" w:eastAsia="en-IE"/>
              </w:rPr>
            </w:pPr>
            <w:r>
              <w:rPr>
                <w:noProof/>
                <w:szCs w:val="24"/>
                <w:lang w:val="en-IE" w:eastAsia="en-IE"/>
              </w:rPr>
              <w:t>--- Straight and of uniform wall thickness, of alloy steel containing by weight not less than 0.9 % but not more than 1.15 % of carbon, not less than 0.5 % but not more than 2 % of chromium and, if present, not more than 0.5 % of molybdenum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7304 59 82</w:t>
            </w:r>
          </w:p>
        </w:tc>
        <w:tc>
          <w:tcPr>
            <w:tcW w:w="8075" w:type="dxa"/>
            <w:vAlign w:val="center"/>
            <w:hideMark/>
          </w:tcPr>
          <w:p>
            <w:pPr>
              <w:spacing w:before="60" w:after="60" w:line="240" w:lineRule="auto"/>
              <w:rPr>
                <w:noProof/>
                <w:szCs w:val="24"/>
                <w:lang w:val="en-IE" w:eastAsia="en-IE"/>
              </w:rPr>
            </w:pPr>
            <w:r>
              <w:rPr>
                <w:noProof/>
                <w:szCs w:val="24"/>
                <w:lang w:val="en-IE" w:eastAsia="en-IE"/>
              </w:rPr>
              <w:t>---- Of an external diameter not exceeding 168.3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7304 59 83</w:t>
            </w:r>
          </w:p>
        </w:tc>
        <w:tc>
          <w:tcPr>
            <w:tcW w:w="8075" w:type="dxa"/>
            <w:vAlign w:val="center"/>
            <w:hideMark/>
          </w:tcPr>
          <w:p>
            <w:pPr>
              <w:spacing w:before="60" w:after="60" w:line="240" w:lineRule="auto"/>
              <w:rPr>
                <w:noProof/>
                <w:szCs w:val="24"/>
                <w:lang w:val="en-IE" w:eastAsia="en-IE"/>
              </w:rPr>
            </w:pPr>
            <w:r>
              <w:rPr>
                <w:noProof/>
                <w:szCs w:val="24"/>
                <w:lang w:val="en-IE" w:eastAsia="en-IE"/>
              </w:rPr>
              <w:t>---- Of an external diameter exceeding 168.3 mm but not exceeding 406.4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7304 59 89</w:t>
            </w:r>
          </w:p>
        </w:tc>
        <w:tc>
          <w:tcPr>
            <w:tcW w:w="8075" w:type="dxa"/>
            <w:vAlign w:val="center"/>
            <w:hideMark/>
          </w:tcPr>
          <w:p>
            <w:pPr>
              <w:spacing w:before="60" w:after="60" w:line="240" w:lineRule="auto"/>
              <w:rPr>
                <w:noProof/>
                <w:szCs w:val="24"/>
                <w:lang w:val="en-IE" w:eastAsia="en-IE"/>
              </w:rPr>
            </w:pPr>
            <w:r>
              <w:rPr>
                <w:noProof/>
                <w:szCs w:val="24"/>
                <w:lang w:val="en-IE" w:eastAsia="en-IE"/>
              </w:rPr>
              <w:t>---- Of an external diameter exceeding 406.4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7305</w:t>
            </w:r>
          </w:p>
        </w:tc>
        <w:tc>
          <w:tcPr>
            <w:tcW w:w="8075" w:type="dxa"/>
            <w:vAlign w:val="center"/>
            <w:hideMark/>
          </w:tcPr>
          <w:p>
            <w:pPr>
              <w:spacing w:before="60" w:after="60" w:line="240" w:lineRule="auto"/>
              <w:rPr>
                <w:noProof/>
                <w:szCs w:val="24"/>
                <w:lang w:val="en-IE" w:eastAsia="en-IE"/>
              </w:rPr>
            </w:pPr>
            <w:r>
              <w:rPr>
                <w:noProof/>
                <w:szCs w:val="24"/>
                <w:lang w:val="en-IE" w:eastAsia="en-IE"/>
              </w:rPr>
              <w:t>Other tubes and pipes (for example, welded, riveted or similarly closed), having circular cross-sections, the external diameter of which exceeds 406.4 mm,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Line pipe of a kind used for oil or gas pipelines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7305 11 00</w:t>
            </w:r>
          </w:p>
        </w:tc>
        <w:tc>
          <w:tcPr>
            <w:tcW w:w="8075" w:type="dxa"/>
            <w:vAlign w:val="center"/>
            <w:hideMark/>
          </w:tcPr>
          <w:p>
            <w:pPr>
              <w:spacing w:before="60" w:after="60" w:line="240" w:lineRule="auto"/>
              <w:rPr>
                <w:noProof/>
                <w:szCs w:val="24"/>
                <w:lang w:val="en-IE" w:eastAsia="en-IE"/>
              </w:rPr>
            </w:pPr>
            <w:r>
              <w:rPr>
                <w:noProof/>
                <w:szCs w:val="24"/>
                <w:lang w:val="en-IE" w:eastAsia="en-IE"/>
              </w:rPr>
              <w:t>-- Longitudinally submerged arc welded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7305 12 00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longitudinally welded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7305 19 00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7305 20 00</w:t>
            </w:r>
          </w:p>
        </w:tc>
        <w:tc>
          <w:tcPr>
            <w:tcW w:w="8075" w:type="dxa"/>
            <w:vAlign w:val="center"/>
            <w:hideMark/>
          </w:tcPr>
          <w:p>
            <w:pPr>
              <w:spacing w:before="60" w:after="60" w:line="240" w:lineRule="auto"/>
              <w:rPr>
                <w:noProof/>
                <w:szCs w:val="24"/>
                <w:lang w:val="en-IE" w:eastAsia="en-IE"/>
              </w:rPr>
            </w:pPr>
            <w:r>
              <w:rPr>
                <w:noProof/>
                <w:szCs w:val="24"/>
                <w:lang w:val="en-IE" w:eastAsia="en-IE"/>
              </w:rPr>
              <w:t>- Casing of a kind used in drilling for oil or gas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welded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7305 31 00</w:t>
            </w:r>
          </w:p>
        </w:tc>
        <w:tc>
          <w:tcPr>
            <w:tcW w:w="8075" w:type="dxa"/>
            <w:vAlign w:val="center"/>
            <w:hideMark/>
          </w:tcPr>
          <w:p>
            <w:pPr>
              <w:spacing w:before="60" w:after="60" w:line="240" w:lineRule="auto"/>
              <w:rPr>
                <w:noProof/>
                <w:szCs w:val="24"/>
                <w:lang w:val="en-IE" w:eastAsia="en-IE"/>
              </w:rPr>
            </w:pPr>
            <w:r>
              <w:rPr>
                <w:noProof/>
                <w:szCs w:val="24"/>
                <w:lang w:val="en-IE" w:eastAsia="en-IE"/>
              </w:rPr>
              <w:t>-- Longitudinally welded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7305 39 00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7305 90 00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7306</w:t>
            </w:r>
          </w:p>
        </w:tc>
        <w:tc>
          <w:tcPr>
            <w:tcW w:w="8075" w:type="dxa"/>
            <w:vAlign w:val="center"/>
            <w:hideMark/>
          </w:tcPr>
          <w:p>
            <w:pPr>
              <w:spacing w:before="60" w:after="60" w:line="240" w:lineRule="auto"/>
              <w:rPr>
                <w:noProof/>
                <w:szCs w:val="24"/>
                <w:lang w:val="en-IE" w:eastAsia="en-IE"/>
              </w:rPr>
            </w:pPr>
            <w:r>
              <w:rPr>
                <w:noProof/>
                <w:szCs w:val="24"/>
                <w:lang w:val="en-IE" w:eastAsia="en-IE"/>
              </w:rPr>
              <w:t>Other tubes, pipes and hollow profiles (for example, open seam or welded, riveted or similarly closed),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Line pipe of a kind used for oil or gas pipelines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7306 11 00</w:t>
            </w:r>
          </w:p>
        </w:tc>
        <w:tc>
          <w:tcPr>
            <w:tcW w:w="8075" w:type="dxa"/>
            <w:vAlign w:val="center"/>
            <w:hideMark/>
          </w:tcPr>
          <w:p>
            <w:pPr>
              <w:spacing w:before="60" w:after="60" w:line="240" w:lineRule="auto"/>
              <w:rPr>
                <w:noProof/>
                <w:szCs w:val="24"/>
                <w:lang w:val="en-IE" w:eastAsia="en-IE"/>
              </w:rPr>
            </w:pPr>
            <w:r>
              <w:rPr>
                <w:noProof/>
                <w:szCs w:val="24"/>
                <w:lang w:val="en-IE" w:eastAsia="en-IE"/>
              </w:rPr>
              <w:t>-- Welded,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7306 19 00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Casing and tubing of a kind used in drilling for oil or gas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7306 21 00</w:t>
            </w:r>
          </w:p>
        </w:tc>
        <w:tc>
          <w:tcPr>
            <w:tcW w:w="8075" w:type="dxa"/>
            <w:vAlign w:val="center"/>
            <w:hideMark/>
          </w:tcPr>
          <w:p>
            <w:pPr>
              <w:spacing w:before="60" w:after="60" w:line="240" w:lineRule="auto"/>
              <w:rPr>
                <w:noProof/>
                <w:szCs w:val="24"/>
                <w:lang w:val="en-IE" w:eastAsia="en-IE"/>
              </w:rPr>
            </w:pPr>
            <w:r>
              <w:rPr>
                <w:noProof/>
                <w:szCs w:val="24"/>
                <w:lang w:val="en-IE" w:eastAsia="en-IE"/>
              </w:rPr>
              <w:t>-- Welded,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7306 29 00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7306 30</w:t>
            </w:r>
          </w:p>
        </w:tc>
        <w:tc>
          <w:tcPr>
            <w:tcW w:w="8075" w:type="dxa"/>
            <w:vAlign w:val="center"/>
            <w:hideMark/>
          </w:tcPr>
          <w:p>
            <w:pPr>
              <w:spacing w:before="60" w:after="60" w:line="240" w:lineRule="auto"/>
              <w:rPr>
                <w:noProof/>
                <w:szCs w:val="24"/>
                <w:lang w:val="en-IE" w:eastAsia="en-IE"/>
              </w:rPr>
            </w:pPr>
            <w:r>
              <w:rPr>
                <w:noProof/>
                <w:szCs w:val="24"/>
                <w:lang w:val="en-IE" w:eastAsia="en-IE"/>
              </w:rPr>
              <w:t>- Other, welded, of circular cross-section, of iron or non-alloy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Precision tubes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7306 30 12</w:t>
            </w:r>
          </w:p>
        </w:tc>
        <w:tc>
          <w:tcPr>
            <w:tcW w:w="8075" w:type="dxa"/>
            <w:vAlign w:val="center"/>
            <w:hideMark/>
          </w:tcPr>
          <w:p>
            <w:pPr>
              <w:spacing w:before="60" w:after="60" w:line="240" w:lineRule="auto"/>
              <w:rPr>
                <w:noProof/>
                <w:szCs w:val="24"/>
                <w:lang w:val="en-IE" w:eastAsia="en-IE"/>
              </w:rPr>
            </w:pPr>
            <w:r>
              <w:rPr>
                <w:noProof/>
                <w:szCs w:val="24"/>
                <w:lang w:val="en-IE" w:eastAsia="en-IE"/>
              </w:rPr>
              <w:t>--- Cold-drawn or cold-rolled (cold-reduced)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7306 30 18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Threaded or threadable tubes (gas pipe)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7306 30 41</w:t>
            </w:r>
          </w:p>
        </w:tc>
        <w:tc>
          <w:tcPr>
            <w:tcW w:w="8075" w:type="dxa"/>
            <w:vAlign w:val="center"/>
            <w:hideMark/>
          </w:tcPr>
          <w:p>
            <w:pPr>
              <w:spacing w:before="60" w:after="60" w:line="240" w:lineRule="auto"/>
              <w:rPr>
                <w:noProof/>
                <w:szCs w:val="24"/>
                <w:lang w:val="en-IE" w:eastAsia="en-IE"/>
              </w:rPr>
            </w:pPr>
            <w:r>
              <w:rPr>
                <w:noProof/>
                <w:szCs w:val="24"/>
                <w:lang w:val="en-IE" w:eastAsia="en-IE"/>
              </w:rPr>
              <w:t>---- Plated or coated with zinc</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7306 30 49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an external diameter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168.3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7306 30 72</w:t>
            </w:r>
          </w:p>
        </w:tc>
        <w:tc>
          <w:tcPr>
            <w:tcW w:w="8075" w:type="dxa"/>
            <w:vAlign w:val="center"/>
            <w:hideMark/>
          </w:tcPr>
          <w:p>
            <w:pPr>
              <w:spacing w:before="60" w:after="60" w:line="240" w:lineRule="auto"/>
              <w:rPr>
                <w:noProof/>
                <w:szCs w:val="24"/>
                <w:lang w:val="en-IE" w:eastAsia="en-IE"/>
              </w:rPr>
            </w:pPr>
            <w:r>
              <w:rPr>
                <w:noProof/>
                <w:szCs w:val="24"/>
                <w:lang w:val="en-IE" w:eastAsia="en-IE"/>
              </w:rPr>
              <w:t>----- Plated or coated with zinc</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7306 30 77</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7306 30 80</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168.3 mm but not exceeding 406.4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7306 40</w:t>
            </w:r>
          </w:p>
        </w:tc>
        <w:tc>
          <w:tcPr>
            <w:tcW w:w="8075" w:type="dxa"/>
            <w:vAlign w:val="center"/>
            <w:hideMark/>
          </w:tcPr>
          <w:p>
            <w:pPr>
              <w:spacing w:before="60" w:after="60" w:line="240" w:lineRule="auto"/>
              <w:rPr>
                <w:noProof/>
                <w:szCs w:val="24"/>
                <w:lang w:val="en-IE" w:eastAsia="en-IE"/>
              </w:rPr>
            </w:pPr>
            <w:r>
              <w:rPr>
                <w:noProof/>
                <w:szCs w:val="24"/>
                <w:lang w:val="en-IE" w:eastAsia="en-IE"/>
              </w:rPr>
              <w:t>- Other, welded, of circular cross-section, of stainless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7306 40 20</w:t>
            </w:r>
          </w:p>
        </w:tc>
        <w:tc>
          <w:tcPr>
            <w:tcW w:w="8075" w:type="dxa"/>
            <w:vAlign w:val="center"/>
            <w:hideMark/>
          </w:tcPr>
          <w:p>
            <w:pPr>
              <w:spacing w:before="60" w:after="60" w:line="240" w:lineRule="auto"/>
              <w:rPr>
                <w:noProof/>
                <w:szCs w:val="24"/>
                <w:lang w:val="en-IE" w:eastAsia="en-IE"/>
              </w:rPr>
            </w:pPr>
            <w:r>
              <w:rPr>
                <w:noProof/>
                <w:szCs w:val="24"/>
                <w:lang w:val="en-IE" w:eastAsia="en-IE"/>
              </w:rPr>
              <w:t>-- Cold-drawn or cold-rolled (cold-reduced)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7306 40 80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7306 50</w:t>
            </w:r>
          </w:p>
        </w:tc>
        <w:tc>
          <w:tcPr>
            <w:tcW w:w="8075" w:type="dxa"/>
            <w:vAlign w:val="center"/>
            <w:hideMark/>
          </w:tcPr>
          <w:p>
            <w:pPr>
              <w:spacing w:before="60" w:after="60" w:line="240" w:lineRule="auto"/>
              <w:rPr>
                <w:noProof/>
                <w:szCs w:val="24"/>
                <w:lang w:val="en-IE" w:eastAsia="en-IE"/>
              </w:rPr>
            </w:pPr>
            <w:r>
              <w:rPr>
                <w:noProof/>
                <w:szCs w:val="24"/>
                <w:lang w:val="en-IE" w:eastAsia="en-IE"/>
              </w:rPr>
              <w:t>- Other, welded, of circular cross-section, of other alloy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Precision tubes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7306 50 21</w:t>
            </w:r>
          </w:p>
        </w:tc>
        <w:tc>
          <w:tcPr>
            <w:tcW w:w="8075" w:type="dxa"/>
            <w:vAlign w:val="center"/>
            <w:hideMark/>
          </w:tcPr>
          <w:p>
            <w:pPr>
              <w:spacing w:before="60" w:after="60" w:line="240" w:lineRule="auto"/>
              <w:rPr>
                <w:noProof/>
                <w:szCs w:val="24"/>
                <w:lang w:val="en-IE" w:eastAsia="en-IE"/>
              </w:rPr>
            </w:pPr>
            <w:r>
              <w:rPr>
                <w:noProof/>
                <w:szCs w:val="24"/>
                <w:lang w:val="en-IE" w:eastAsia="en-IE"/>
              </w:rPr>
              <w:t>--- Cold-drawn or cold-rolled (cold-reduced)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7306 50 29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7306 50 80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welded, of non-circular cross-section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7306 61</w:t>
            </w:r>
          </w:p>
        </w:tc>
        <w:tc>
          <w:tcPr>
            <w:tcW w:w="8075" w:type="dxa"/>
            <w:vAlign w:val="center"/>
            <w:hideMark/>
          </w:tcPr>
          <w:p>
            <w:pPr>
              <w:spacing w:before="60" w:after="60" w:line="240" w:lineRule="auto"/>
              <w:rPr>
                <w:noProof/>
                <w:szCs w:val="24"/>
                <w:lang w:val="en-IE" w:eastAsia="en-IE"/>
              </w:rPr>
            </w:pPr>
            <w:r>
              <w:rPr>
                <w:noProof/>
                <w:szCs w:val="24"/>
                <w:lang w:val="en-IE" w:eastAsia="en-IE"/>
              </w:rPr>
              <w:t>-- Of square or rectangular cross-section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7306 61 10</w:t>
            </w:r>
          </w:p>
        </w:tc>
        <w:tc>
          <w:tcPr>
            <w:tcW w:w="8075" w:type="dxa"/>
            <w:vAlign w:val="center"/>
            <w:hideMark/>
          </w:tcPr>
          <w:p>
            <w:pPr>
              <w:spacing w:before="60" w:after="60" w:line="240" w:lineRule="auto"/>
              <w:rPr>
                <w:noProof/>
                <w:szCs w:val="24"/>
                <w:lang w:val="en-IE" w:eastAsia="en-IE"/>
              </w:rPr>
            </w:pPr>
            <w:r>
              <w:rPr>
                <w:noProof/>
                <w:szCs w:val="24"/>
                <w:lang w:val="en-IE" w:eastAsia="en-IE"/>
              </w:rPr>
              <w:t>---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7306 61 92</w:t>
            </w:r>
          </w:p>
        </w:tc>
        <w:tc>
          <w:tcPr>
            <w:tcW w:w="8075" w:type="dxa"/>
            <w:vAlign w:val="center"/>
            <w:hideMark/>
          </w:tcPr>
          <w:p>
            <w:pPr>
              <w:spacing w:before="60" w:after="60" w:line="240" w:lineRule="auto"/>
              <w:rPr>
                <w:noProof/>
                <w:szCs w:val="24"/>
                <w:lang w:val="en-IE" w:eastAsia="en-IE"/>
              </w:rPr>
            </w:pPr>
            <w:r>
              <w:rPr>
                <w:noProof/>
                <w:szCs w:val="24"/>
                <w:lang w:val="en-IE" w:eastAsia="en-IE"/>
              </w:rPr>
              <w:t>---- With a wall thickness not exceeding 2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7306 61 99</w:t>
            </w:r>
          </w:p>
        </w:tc>
        <w:tc>
          <w:tcPr>
            <w:tcW w:w="8075" w:type="dxa"/>
            <w:vAlign w:val="center"/>
            <w:hideMark/>
          </w:tcPr>
          <w:p>
            <w:pPr>
              <w:spacing w:before="60" w:after="60" w:line="240" w:lineRule="auto"/>
              <w:rPr>
                <w:noProof/>
                <w:szCs w:val="24"/>
                <w:lang w:val="en-IE" w:eastAsia="en-IE"/>
              </w:rPr>
            </w:pPr>
            <w:r>
              <w:rPr>
                <w:noProof/>
                <w:szCs w:val="24"/>
                <w:lang w:val="en-IE" w:eastAsia="en-IE"/>
              </w:rPr>
              <w:t>---- With a wall thickness exceeding 2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7306 69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non-circular cross-section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7306 69 10</w:t>
            </w:r>
          </w:p>
        </w:tc>
        <w:tc>
          <w:tcPr>
            <w:tcW w:w="8075" w:type="dxa"/>
            <w:vAlign w:val="center"/>
            <w:hideMark/>
          </w:tcPr>
          <w:p>
            <w:pPr>
              <w:spacing w:before="60" w:after="60" w:line="240" w:lineRule="auto"/>
              <w:rPr>
                <w:noProof/>
                <w:szCs w:val="24"/>
                <w:lang w:val="en-IE" w:eastAsia="en-IE"/>
              </w:rPr>
            </w:pPr>
            <w:r>
              <w:rPr>
                <w:noProof/>
                <w:szCs w:val="24"/>
                <w:lang w:val="en-IE" w:eastAsia="en-IE"/>
              </w:rPr>
              <w:t>---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7306 69 90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7306 90 00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7307</w:t>
            </w:r>
          </w:p>
        </w:tc>
        <w:tc>
          <w:tcPr>
            <w:tcW w:w="8075" w:type="dxa"/>
            <w:vAlign w:val="center"/>
            <w:hideMark/>
          </w:tcPr>
          <w:p>
            <w:pPr>
              <w:spacing w:before="60" w:after="60" w:line="240" w:lineRule="auto"/>
              <w:rPr>
                <w:noProof/>
                <w:szCs w:val="24"/>
                <w:lang w:val="en-IE" w:eastAsia="en-IE"/>
              </w:rPr>
            </w:pPr>
            <w:r>
              <w:rPr>
                <w:noProof/>
                <w:szCs w:val="24"/>
                <w:lang w:val="en-IE" w:eastAsia="en-IE"/>
              </w:rPr>
              <w:t>Tube or pipe fittings (for example, couplings, elbows, sleeves),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Cast fittings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7307 11</w:t>
            </w:r>
          </w:p>
        </w:tc>
        <w:tc>
          <w:tcPr>
            <w:tcW w:w="8075" w:type="dxa"/>
            <w:vAlign w:val="center"/>
            <w:hideMark/>
          </w:tcPr>
          <w:p>
            <w:pPr>
              <w:spacing w:before="60" w:after="60" w:line="240" w:lineRule="auto"/>
              <w:rPr>
                <w:noProof/>
                <w:szCs w:val="24"/>
                <w:lang w:val="en-IE" w:eastAsia="en-IE"/>
              </w:rPr>
            </w:pPr>
            <w:r>
              <w:rPr>
                <w:noProof/>
                <w:szCs w:val="24"/>
                <w:lang w:val="en-IE" w:eastAsia="en-IE"/>
              </w:rPr>
              <w:t>-- Of non-malleable cast iron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7307 11 10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in pressure systems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7307 11 90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7307 19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7307 19 10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7307 19 90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stainless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7307 21 00</w:t>
            </w:r>
          </w:p>
        </w:tc>
        <w:tc>
          <w:tcPr>
            <w:tcW w:w="8075" w:type="dxa"/>
            <w:vAlign w:val="center"/>
            <w:hideMark/>
          </w:tcPr>
          <w:p>
            <w:pPr>
              <w:spacing w:before="60" w:after="60" w:line="240" w:lineRule="auto"/>
              <w:rPr>
                <w:noProof/>
                <w:szCs w:val="24"/>
                <w:lang w:val="en-IE" w:eastAsia="en-IE"/>
              </w:rPr>
            </w:pPr>
            <w:r>
              <w:rPr>
                <w:noProof/>
                <w:szCs w:val="24"/>
                <w:lang w:val="en-IE" w:eastAsia="en-IE"/>
              </w:rPr>
              <w:t>-- Flanges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7307 22</w:t>
            </w:r>
          </w:p>
        </w:tc>
        <w:tc>
          <w:tcPr>
            <w:tcW w:w="8075" w:type="dxa"/>
            <w:vAlign w:val="center"/>
            <w:hideMark/>
          </w:tcPr>
          <w:p>
            <w:pPr>
              <w:spacing w:before="60" w:after="60" w:line="240" w:lineRule="auto"/>
              <w:rPr>
                <w:noProof/>
                <w:szCs w:val="24"/>
                <w:lang w:val="en-IE" w:eastAsia="en-IE"/>
              </w:rPr>
            </w:pPr>
            <w:r>
              <w:rPr>
                <w:noProof/>
                <w:szCs w:val="24"/>
                <w:lang w:val="en-IE" w:eastAsia="en-IE"/>
              </w:rPr>
              <w:t>-- Threaded elbows, bends and sleeves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7307 22 10</w:t>
            </w:r>
          </w:p>
        </w:tc>
        <w:tc>
          <w:tcPr>
            <w:tcW w:w="8075" w:type="dxa"/>
            <w:vAlign w:val="center"/>
            <w:hideMark/>
          </w:tcPr>
          <w:p>
            <w:pPr>
              <w:spacing w:before="60" w:after="60" w:line="240" w:lineRule="auto"/>
              <w:rPr>
                <w:noProof/>
                <w:szCs w:val="24"/>
                <w:lang w:val="en-IE" w:eastAsia="en-IE"/>
              </w:rPr>
            </w:pPr>
            <w:r>
              <w:rPr>
                <w:noProof/>
                <w:szCs w:val="24"/>
                <w:lang w:val="en-IE" w:eastAsia="en-IE"/>
              </w:rPr>
              <w:t>--- Sleeves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7307 22 90</w:t>
            </w:r>
          </w:p>
        </w:tc>
        <w:tc>
          <w:tcPr>
            <w:tcW w:w="8075" w:type="dxa"/>
            <w:vAlign w:val="center"/>
            <w:hideMark/>
          </w:tcPr>
          <w:p>
            <w:pPr>
              <w:spacing w:before="60" w:after="60" w:line="240" w:lineRule="auto"/>
              <w:rPr>
                <w:noProof/>
                <w:szCs w:val="24"/>
                <w:lang w:val="en-IE" w:eastAsia="en-IE"/>
              </w:rPr>
            </w:pPr>
            <w:r>
              <w:rPr>
                <w:noProof/>
                <w:szCs w:val="24"/>
                <w:lang w:val="en-IE" w:eastAsia="en-IE"/>
              </w:rPr>
              <w:t>--- Elbows and bends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7307 23</w:t>
            </w:r>
          </w:p>
        </w:tc>
        <w:tc>
          <w:tcPr>
            <w:tcW w:w="8075" w:type="dxa"/>
            <w:vAlign w:val="center"/>
            <w:hideMark/>
          </w:tcPr>
          <w:p>
            <w:pPr>
              <w:spacing w:before="60" w:after="60" w:line="240" w:lineRule="auto"/>
              <w:rPr>
                <w:noProof/>
                <w:szCs w:val="24"/>
                <w:lang w:val="en-IE" w:eastAsia="en-IE"/>
              </w:rPr>
            </w:pPr>
            <w:r>
              <w:rPr>
                <w:noProof/>
                <w:szCs w:val="24"/>
                <w:lang w:val="en-IE" w:eastAsia="en-IE"/>
              </w:rPr>
              <w:t>-- Butt welding fittings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7307 23 10</w:t>
            </w:r>
          </w:p>
        </w:tc>
        <w:tc>
          <w:tcPr>
            <w:tcW w:w="8075" w:type="dxa"/>
            <w:vAlign w:val="center"/>
            <w:hideMark/>
          </w:tcPr>
          <w:p>
            <w:pPr>
              <w:spacing w:before="60" w:after="60" w:line="240" w:lineRule="auto"/>
              <w:rPr>
                <w:noProof/>
                <w:szCs w:val="24"/>
                <w:lang w:val="en-IE" w:eastAsia="en-IE"/>
              </w:rPr>
            </w:pPr>
            <w:r>
              <w:rPr>
                <w:noProof/>
                <w:szCs w:val="24"/>
                <w:lang w:val="en-IE" w:eastAsia="en-IE"/>
              </w:rPr>
              <w:t>--- Elbows and bends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7307 23 90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7307 29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7307 29 10</w:t>
            </w:r>
          </w:p>
        </w:tc>
        <w:tc>
          <w:tcPr>
            <w:tcW w:w="8075" w:type="dxa"/>
            <w:vAlign w:val="center"/>
            <w:hideMark/>
          </w:tcPr>
          <w:p>
            <w:pPr>
              <w:spacing w:before="60" w:after="60" w:line="240" w:lineRule="auto"/>
              <w:rPr>
                <w:noProof/>
                <w:szCs w:val="24"/>
                <w:lang w:val="en-IE" w:eastAsia="en-IE"/>
              </w:rPr>
            </w:pPr>
            <w:r>
              <w:rPr>
                <w:noProof/>
                <w:szCs w:val="24"/>
                <w:lang w:val="en-IE" w:eastAsia="en-IE"/>
              </w:rPr>
              <w:t>--- Threaded</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7307 29 80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7307 91 00</w:t>
            </w:r>
          </w:p>
        </w:tc>
        <w:tc>
          <w:tcPr>
            <w:tcW w:w="8075" w:type="dxa"/>
            <w:vAlign w:val="center"/>
            <w:hideMark/>
          </w:tcPr>
          <w:p>
            <w:pPr>
              <w:spacing w:before="60" w:after="60" w:line="240" w:lineRule="auto"/>
              <w:rPr>
                <w:noProof/>
                <w:szCs w:val="24"/>
                <w:lang w:val="en-IE" w:eastAsia="en-IE"/>
              </w:rPr>
            </w:pPr>
            <w:r>
              <w:rPr>
                <w:noProof/>
                <w:szCs w:val="24"/>
                <w:lang w:val="en-IE" w:eastAsia="en-IE"/>
              </w:rPr>
              <w:t>-- Flanges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7307 92</w:t>
            </w:r>
          </w:p>
        </w:tc>
        <w:tc>
          <w:tcPr>
            <w:tcW w:w="8075" w:type="dxa"/>
            <w:vAlign w:val="center"/>
            <w:hideMark/>
          </w:tcPr>
          <w:p>
            <w:pPr>
              <w:spacing w:before="60" w:after="60" w:line="240" w:lineRule="auto"/>
              <w:rPr>
                <w:noProof/>
                <w:szCs w:val="24"/>
                <w:lang w:val="en-IE" w:eastAsia="en-IE"/>
              </w:rPr>
            </w:pPr>
            <w:r>
              <w:rPr>
                <w:noProof/>
                <w:szCs w:val="24"/>
                <w:lang w:val="en-IE" w:eastAsia="en-IE"/>
              </w:rPr>
              <w:t>-- Threaded elbows, bends and sleeves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7307 92 10</w:t>
            </w:r>
          </w:p>
        </w:tc>
        <w:tc>
          <w:tcPr>
            <w:tcW w:w="8075" w:type="dxa"/>
            <w:vAlign w:val="center"/>
            <w:hideMark/>
          </w:tcPr>
          <w:p>
            <w:pPr>
              <w:spacing w:before="60" w:after="60" w:line="240" w:lineRule="auto"/>
              <w:rPr>
                <w:noProof/>
                <w:szCs w:val="24"/>
                <w:lang w:val="en-IE" w:eastAsia="en-IE"/>
              </w:rPr>
            </w:pPr>
            <w:r>
              <w:rPr>
                <w:noProof/>
                <w:szCs w:val="24"/>
                <w:lang w:val="en-IE" w:eastAsia="en-IE"/>
              </w:rPr>
              <w:t>--- Sleeves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7307 92 90</w:t>
            </w:r>
          </w:p>
        </w:tc>
        <w:tc>
          <w:tcPr>
            <w:tcW w:w="8075" w:type="dxa"/>
            <w:vAlign w:val="center"/>
            <w:hideMark/>
          </w:tcPr>
          <w:p>
            <w:pPr>
              <w:spacing w:before="60" w:after="60" w:line="240" w:lineRule="auto"/>
              <w:rPr>
                <w:noProof/>
                <w:szCs w:val="24"/>
                <w:lang w:val="en-IE" w:eastAsia="en-IE"/>
              </w:rPr>
            </w:pPr>
            <w:r>
              <w:rPr>
                <w:noProof/>
                <w:szCs w:val="24"/>
                <w:lang w:val="en-IE" w:eastAsia="en-IE"/>
              </w:rPr>
              <w:t>--- Elbows and bends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7307 93</w:t>
            </w:r>
          </w:p>
        </w:tc>
        <w:tc>
          <w:tcPr>
            <w:tcW w:w="8075" w:type="dxa"/>
            <w:vAlign w:val="center"/>
            <w:hideMark/>
          </w:tcPr>
          <w:p>
            <w:pPr>
              <w:spacing w:before="60" w:after="60" w:line="240" w:lineRule="auto"/>
              <w:rPr>
                <w:noProof/>
                <w:szCs w:val="24"/>
                <w:lang w:val="en-IE" w:eastAsia="en-IE"/>
              </w:rPr>
            </w:pPr>
            <w:r>
              <w:rPr>
                <w:noProof/>
                <w:szCs w:val="24"/>
                <w:lang w:val="en-IE" w:eastAsia="en-IE"/>
              </w:rPr>
              <w:t>-- Butt welding fittings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greatest external diameter not exceeding 609.6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7307 93 11</w:t>
            </w:r>
          </w:p>
        </w:tc>
        <w:tc>
          <w:tcPr>
            <w:tcW w:w="8075" w:type="dxa"/>
            <w:vAlign w:val="center"/>
            <w:hideMark/>
          </w:tcPr>
          <w:p>
            <w:pPr>
              <w:spacing w:before="60" w:after="60" w:line="240" w:lineRule="auto"/>
              <w:rPr>
                <w:noProof/>
                <w:szCs w:val="24"/>
                <w:lang w:val="en-IE" w:eastAsia="en-IE"/>
              </w:rPr>
            </w:pPr>
            <w:r>
              <w:rPr>
                <w:noProof/>
                <w:szCs w:val="24"/>
                <w:lang w:val="en-IE" w:eastAsia="en-IE"/>
              </w:rPr>
              <w:t>---- Elbows and bends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7307 93 19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greatest external diameter exceeding 609.6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7307 93 91</w:t>
            </w:r>
          </w:p>
        </w:tc>
        <w:tc>
          <w:tcPr>
            <w:tcW w:w="8075" w:type="dxa"/>
            <w:vAlign w:val="center"/>
            <w:hideMark/>
          </w:tcPr>
          <w:p>
            <w:pPr>
              <w:spacing w:before="60" w:after="60" w:line="240" w:lineRule="auto"/>
              <w:rPr>
                <w:noProof/>
                <w:szCs w:val="24"/>
                <w:lang w:val="en-IE" w:eastAsia="en-IE"/>
              </w:rPr>
            </w:pPr>
            <w:r>
              <w:rPr>
                <w:noProof/>
                <w:szCs w:val="24"/>
                <w:lang w:val="en-IE" w:eastAsia="en-IE"/>
              </w:rPr>
              <w:t>---- Elbows and bends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7307 93 99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7307 99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7307 99 10</w:t>
            </w:r>
          </w:p>
        </w:tc>
        <w:tc>
          <w:tcPr>
            <w:tcW w:w="8075" w:type="dxa"/>
            <w:vAlign w:val="center"/>
            <w:hideMark/>
          </w:tcPr>
          <w:p>
            <w:pPr>
              <w:spacing w:before="60" w:after="60" w:line="240" w:lineRule="auto"/>
              <w:rPr>
                <w:noProof/>
                <w:szCs w:val="24"/>
                <w:lang w:val="en-IE" w:eastAsia="en-IE"/>
              </w:rPr>
            </w:pPr>
            <w:r>
              <w:rPr>
                <w:noProof/>
                <w:szCs w:val="24"/>
                <w:lang w:val="en-IE" w:eastAsia="en-IE"/>
              </w:rPr>
              <w:t>--- Threaded</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7307 99 80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7308</w:t>
            </w:r>
          </w:p>
        </w:tc>
        <w:tc>
          <w:tcPr>
            <w:tcW w:w="8075" w:type="dxa"/>
            <w:vAlign w:val="center"/>
            <w:hideMark/>
          </w:tcPr>
          <w:p>
            <w:pPr>
              <w:spacing w:before="60" w:after="60" w:line="240" w:lineRule="auto"/>
              <w:rPr>
                <w:noProof/>
                <w:szCs w:val="24"/>
                <w:lang w:val="en-IE" w:eastAsia="en-IE"/>
              </w:rPr>
            </w:pPr>
            <w:r>
              <w:rPr>
                <w:noProof/>
                <w:szCs w:val="24"/>
                <w:lang w:val="en-IE" w:eastAsia="en-IE"/>
              </w:rPr>
              <w:t>Structures (excluding prefabricated buildings of heading 9406) and parts of structures (for example, bridges and bridge-sections, lock-gates, towers, lattice masts, roofs, roofing frameworks, doors and windows and their frames and thresholds for doors, shutters, balustrades, pillars and columns), of iron or steel; plates, rods, angles, shapes, sections, tubes and the like, prepared for use in structures,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7308 10 00</w:t>
            </w:r>
          </w:p>
        </w:tc>
        <w:tc>
          <w:tcPr>
            <w:tcW w:w="8075" w:type="dxa"/>
            <w:vAlign w:val="center"/>
            <w:hideMark/>
          </w:tcPr>
          <w:p>
            <w:pPr>
              <w:spacing w:before="60" w:after="60" w:line="240" w:lineRule="auto"/>
              <w:rPr>
                <w:noProof/>
                <w:szCs w:val="24"/>
                <w:lang w:val="en-IE" w:eastAsia="en-IE"/>
              </w:rPr>
            </w:pPr>
            <w:r>
              <w:rPr>
                <w:noProof/>
                <w:szCs w:val="24"/>
                <w:lang w:val="en-IE" w:eastAsia="en-IE"/>
              </w:rPr>
              <w:t>- Bridges and bridge-sections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7308 20 00</w:t>
            </w:r>
          </w:p>
        </w:tc>
        <w:tc>
          <w:tcPr>
            <w:tcW w:w="8075" w:type="dxa"/>
            <w:vAlign w:val="center"/>
            <w:hideMark/>
          </w:tcPr>
          <w:p>
            <w:pPr>
              <w:spacing w:before="60" w:after="60" w:line="240" w:lineRule="auto"/>
              <w:rPr>
                <w:noProof/>
                <w:szCs w:val="24"/>
                <w:lang w:val="en-IE" w:eastAsia="en-IE"/>
              </w:rPr>
            </w:pPr>
            <w:r>
              <w:rPr>
                <w:noProof/>
                <w:szCs w:val="24"/>
                <w:lang w:val="en-IE" w:eastAsia="en-IE"/>
              </w:rPr>
              <w:t>- Towers and lattice masts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7308 30 00</w:t>
            </w:r>
          </w:p>
        </w:tc>
        <w:tc>
          <w:tcPr>
            <w:tcW w:w="8075" w:type="dxa"/>
            <w:vAlign w:val="center"/>
            <w:hideMark/>
          </w:tcPr>
          <w:p>
            <w:pPr>
              <w:spacing w:before="60" w:after="60" w:line="240" w:lineRule="auto"/>
              <w:rPr>
                <w:noProof/>
                <w:szCs w:val="24"/>
                <w:lang w:val="en-IE" w:eastAsia="en-IE"/>
              </w:rPr>
            </w:pPr>
            <w:r>
              <w:rPr>
                <w:noProof/>
                <w:szCs w:val="24"/>
                <w:lang w:val="en-IE" w:eastAsia="en-IE"/>
              </w:rPr>
              <w:t>- Doors, windows and their frames and thresholds for doors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7308 40 00</w:t>
            </w:r>
          </w:p>
        </w:tc>
        <w:tc>
          <w:tcPr>
            <w:tcW w:w="8075" w:type="dxa"/>
            <w:vAlign w:val="center"/>
            <w:hideMark/>
          </w:tcPr>
          <w:p>
            <w:pPr>
              <w:spacing w:before="60" w:after="60" w:line="240" w:lineRule="auto"/>
              <w:rPr>
                <w:noProof/>
                <w:szCs w:val="24"/>
                <w:lang w:val="en-IE" w:eastAsia="en-IE"/>
              </w:rPr>
            </w:pPr>
            <w:r>
              <w:rPr>
                <w:noProof/>
                <w:szCs w:val="24"/>
                <w:lang w:val="en-IE" w:eastAsia="en-IE"/>
              </w:rPr>
              <w:t>- Equipment for scaffolding, shuttering, propping or pit-propping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7308 90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Solely or principally of sheet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7308 90 51</w:t>
            </w:r>
          </w:p>
        </w:tc>
        <w:tc>
          <w:tcPr>
            <w:tcW w:w="8075" w:type="dxa"/>
            <w:vAlign w:val="center"/>
            <w:hideMark/>
          </w:tcPr>
          <w:p>
            <w:pPr>
              <w:spacing w:before="60" w:after="60" w:line="240" w:lineRule="auto"/>
              <w:rPr>
                <w:noProof/>
                <w:szCs w:val="24"/>
                <w:lang w:val="en-IE" w:eastAsia="en-IE"/>
              </w:rPr>
            </w:pPr>
            <w:r>
              <w:rPr>
                <w:noProof/>
                <w:szCs w:val="24"/>
                <w:lang w:val="en-IE" w:eastAsia="en-IE"/>
              </w:rPr>
              <w:t>--- Panels comprising two walls of profiled (ribbed) sheet with an insulating core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7308 90 59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7308 90 98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7309 00</w:t>
            </w:r>
          </w:p>
        </w:tc>
        <w:tc>
          <w:tcPr>
            <w:tcW w:w="8075" w:type="dxa"/>
            <w:vAlign w:val="center"/>
            <w:hideMark/>
          </w:tcPr>
          <w:p>
            <w:pPr>
              <w:spacing w:before="60" w:after="60" w:line="240" w:lineRule="auto"/>
              <w:rPr>
                <w:noProof/>
                <w:szCs w:val="24"/>
                <w:lang w:val="en-IE" w:eastAsia="en-IE"/>
              </w:rPr>
            </w:pPr>
            <w:r>
              <w:rPr>
                <w:noProof/>
                <w:szCs w:val="24"/>
                <w:lang w:val="en-IE" w:eastAsia="en-IE"/>
              </w:rPr>
              <w:t>Reservoirs, tanks, vats and similar containers for any material (other than compressed or liquefied gas), of iron or steel, of a capacity exceeding 300 l, whether or not lined or heat-insulated, but not fitted with mechanical or thermal equipment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7309 00 10</w:t>
            </w:r>
          </w:p>
        </w:tc>
        <w:tc>
          <w:tcPr>
            <w:tcW w:w="8075" w:type="dxa"/>
            <w:vAlign w:val="center"/>
            <w:hideMark/>
          </w:tcPr>
          <w:p>
            <w:pPr>
              <w:spacing w:before="60" w:after="60" w:line="240" w:lineRule="auto"/>
              <w:rPr>
                <w:noProof/>
                <w:szCs w:val="24"/>
                <w:lang w:val="en-IE" w:eastAsia="en-IE"/>
              </w:rPr>
            </w:pPr>
            <w:r>
              <w:rPr>
                <w:noProof/>
                <w:szCs w:val="24"/>
                <w:lang w:val="en-IE" w:eastAsia="en-IE"/>
              </w:rPr>
              <w:t>- For gases (other than compressed or liquefied gas)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liquids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7309 00 30</w:t>
            </w:r>
          </w:p>
        </w:tc>
        <w:tc>
          <w:tcPr>
            <w:tcW w:w="8075" w:type="dxa"/>
            <w:vAlign w:val="center"/>
            <w:hideMark/>
          </w:tcPr>
          <w:p>
            <w:pPr>
              <w:spacing w:before="60" w:after="60" w:line="240" w:lineRule="auto"/>
              <w:rPr>
                <w:noProof/>
                <w:szCs w:val="24"/>
                <w:lang w:val="en-IE" w:eastAsia="en-IE"/>
              </w:rPr>
            </w:pPr>
            <w:r>
              <w:rPr>
                <w:noProof/>
                <w:szCs w:val="24"/>
                <w:lang w:val="en-IE" w:eastAsia="en-IE"/>
              </w:rPr>
              <w:t>-- Lined or heat-insulated</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a capacity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7309 00 51</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100,000 l</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7309 00 59</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100,000 l</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7309 00 90</w:t>
            </w:r>
          </w:p>
        </w:tc>
        <w:tc>
          <w:tcPr>
            <w:tcW w:w="8075" w:type="dxa"/>
            <w:vAlign w:val="center"/>
            <w:hideMark/>
          </w:tcPr>
          <w:p>
            <w:pPr>
              <w:spacing w:before="60" w:after="60" w:line="240" w:lineRule="auto"/>
              <w:rPr>
                <w:noProof/>
                <w:szCs w:val="24"/>
                <w:lang w:val="en-IE" w:eastAsia="en-IE"/>
              </w:rPr>
            </w:pPr>
            <w:r>
              <w:rPr>
                <w:noProof/>
                <w:szCs w:val="24"/>
                <w:lang w:val="en-IE" w:eastAsia="en-IE"/>
              </w:rPr>
              <w:t>- For solids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7310</w:t>
            </w:r>
          </w:p>
        </w:tc>
        <w:tc>
          <w:tcPr>
            <w:tcW w:w="8075" w:type="dxa"/>
            <w:vAlign w:val="center"/>
            <w:hideMark/>
          </w:tcPr>
          <w:p>
            <w:pPr>
              <w:spacing w:before="60" w:after="60" w:line="240" w:lineRule="auto"/>
              <w:rPr>
                <w:noProof/>
                <w:szCs w:val="24"/>
                <w:lang w:val="en-IE" w:eastAsia="en-IE"/>
              </w:rPr>
            </w:pPr>
            <w:r>
              <w:rPr>
                <w:noProof/>
                <w:szCs w:val="24"/>
                <w:lang w:val="en-IE" w:eastAsia="en-IE"/>
              </w:rPr>
              <w:t>Tanks, casks, drums, cans, boxes and similar containers, for any material (other than compressed or liquefied gas), of iron or steel, of a capacity not exceeding 300 l, whether or not lined or heat-insulated, but not fitted with mechanical or thermal equipment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7310 10 00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a capacity of 50 l or more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capacity of less than 50 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7310 21</w:t>
            </w:r>
          </w:p>
        </w:tc>
        <w:tc>
          <w:tcPr>
            <w:tcW w:w="8075" w:type="dxa"/>
            <w:vAlign w:val="center"/>
            <w:hideMark/>
          </w:tcPr>
          <w:p>
            <w:pPr>
              <w:spacing w:before="60" w:after="60" w:line="240" w:lineRule="auto"/>
              <w:rPr>
                <w:noProof/>
                <w:szCs w:val="24"/>
                <w:lang w:val="en-IE" w:eastAsia="en-IE"/>
              </w:rPr>
            </w:pPr>
            <w:r>
              <w:rPr>
                <w:noProof/>
                <w:szCs w:val="24"/>
                <w:lang w:val="en-IE" w:eastAsia="en-IE"/>
              </w:rPr>
              <w:t>-- Cans which are to be closed by soldering or crimping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7310 21 11</w:t>
            </w:r>
          </w:p>
        </w:tc>
        <w:tc>
          <w:tcPr>
            <w:tcW w:w="8075" w:type="dxa"/>
            <w:vAlign w:val="center"/>
            <w:hideMark/>
          </w:tcPr>
          <w:p>
            <w:pPr>
              <w:spacing w:before="60" w:after="60" w:line="240" w:lineRule="auto"/>
              <w:rPr>
                <w:noProof/>
                <w:szCs w:val="24"/>
                <w:lang w:val="en-IE" w:eastAsia="en-IE"/>
              </w:rPr>
            </w:pPr>
            <w:r>
              <w:rPr>
                <w:noProof/>
                <w:szCs w:val="24"/>
                <w:lang w:val="en-IE" w:eastAsia="en-IE"/>
              </w:rPr>
              <w:t>--- Cans of a kind used for preserving food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7310 21 19</w:t>
            </w:r>
          </w:p>
        </w:tc>
        <w:tc>
          <w:tcPr>
            <w:tcW w:w="8075" w:type="dxa"/>
            <w:vAlign w:val="center"/>
            <w:hideMark/>
          </w:tcPr>
          <w:p>
            <w:pPr>
              <w:spacing w:before="60" w:after="60" w:line="240" w:lineRule="auto"/>
              <w:rPr>
                <w:noProof/>
                <w:szCs w:val="24"/>
                <w:lang w:val="en-IE" w:eastAsia="en-IE"/>
              </w:rPr>
            </w:pPr>
            <w:r>
              <w:rPr>
                <w:noProof/>
                <w:szCs w:val="24"/>
                <w:lang w:val="en-IE" w:eastAsia="en-IE"/>
              </w:rPr>
              <w:t>--- Cans of a kind used for preserving drink</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with a wall thickness 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7310 21 91</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0.5 mm</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7310 21 99</w:t>
            </w:r>
          </w:p>
        </w:tc>
        <w:tc>
          <w:tcPr>
            <w:tcW w:w="8075" w:type="dxa"/>
            <w:vAlign w:val="center"/>
            <w:hideMark/>
          </w:tcPr>
          <w:p>
            <w:pPr>
              <w:spacing w:before="60" w:after="60" w:line="240" w:lineRule="auto"/>
              <w:rPr>
                <w:noProof/>
                <w:szCs w:val="24"/>
                <w:lang w:val="en-IE" w:eastAsia="en-IE"/>
              </w:rPr>
            </w:pPr>
            <w:r>
              <w:rPr>
                <w:noProof/>
                <w:szCs w:val="24"/>
                <w:lang w:val="en-IE" w:eastAsia="en-IE"/>
              </w:rPr>
              <w:t>---- 0.5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7310 29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7310 29 10</w:t>
            </w:r>
          </w:p>
        </w:tc>
        <w:tc>
          <w:tcPr>
            <w:tcW w:w="8075" w:type="dxa"/>
            <w:vAlign w:val="center"/>
            <w:hideMark/>
          </w:tcPr>
          <w:p>
            <w:pPr>
              <w:spacing w:before="60" w:after="60" w:line="240" w:lineRule="auto"/>
              <w:rPr>
                <w:noProof/>
                <w:szCs w:val="24"/>
                <w:lang w:val="en-IE" w:eastAsia="en-IE"/>
              </w:rPr>
            </w:pPr>
            <w:r>
              <w:rPr>
                <w:noProof/>
                <w:szCs w:val="24"/>
                <w:lang w:val="en-IE" w:eastAsia="en-IE"/>
              </w:rPr>
              <w:t>--- With a wall thickness of less than 0.5 mm</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7310 29 90</w:t>
            </w:r>
          </w:p>
        </w:tc>
        <w:tc>
          <w:tcPr>
            <w:tcW w:w="8075" w:type="dxa"/>
            <w:vAlign w:val="center"/>
            <w:hideMark/>
          </w:tcPr>
          <w:p>
            <w:pPr>
              <w:spacing w:before="60" w:after="60" w:line="240" w:lineRule="auto"/>
              <w:rPr>
                <w:noProof/>
                <w:szCs w:val="24"/>
                <w:lang w:val="en-IE" w:eastAsia="en-IE"/>
              </w:rPr>
            </w:pPr>
            <w:r>
              <w:rPr>
                <w:noProof/>
                <w:szCs w:val="24"/>
                <w:lang w:val="en-IE" w:eastAsia="en-IE"/>
              </w:rPr>
              <w:t>--- With a wall thickness of 0.5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7311 00</w:t>
            </w:r>
          </w:p>
        </w:tc>
        <w:tc>
          <w:tcPr>
            <w:tcW w:w="8075" w:type="dxa"/>
            <w:vAlign w:val="center"/>
            <w:hideMark/>
          </w:tcPr>
          <w:p>
            <w:pPr>
              <w:spacing w:before="60" w:after="60" w:line="240" w:lineRule="auto"/>
              <w:rPr>
                <w:noProof/>
                <w:szCs w:val="24"/>
                <w:lang w:val="en-IE" w:eastAsia="en-IE"/>
              </w:rPr>
            </w:pPr>
            <w:r>
              <w:rPr>
                <w:noProof/>
                <w:szCs w:val="24"/>
                <w:lang w:val="en-IE" w:eastAsia="en-IE"/>
              </w:rPr>
              <w:t>Containers for compressed or liquefied gas,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Seamless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a pressure of 165 bar or more, of a capacity 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7311 00 11</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20 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7311 00 13</w:t>
            </w:r>
          </w:p>
        </w:tc>
        <w:tc>
          <w:tcPr>
            <w:tcW w:w="8075" w:type="dxa"/>
            <w:vAlign w:val="center"/>
            <w:hideMark/>
          </w:tcPr>
          <w:p>
            <w:pPr>
              <w:spacing w:before="60" w:after="60" w:line="240" w:lineRule="auto"/>
              <w:rPr>
                <w:noProof/>
                <w:szCs w:val="24"/>
                <w:lang w:val="en-IE" w:eastAsia="en-IE"/>
              </w:rPr>
            </w:pPr>
            <w:r>
              <w:rPr>
                <w:noProof/>
                <w:szCs w:val="24"/>
                <w:lang w:val="en-IE" w:eastAsia="en-IE"/>
              </w:rPr>
              <w:t>--- 20 l or more but not more than 50 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7311 00 19</w:t>
            </w:r>
          </w:p>
        </w:tc>
        <w:tc>
          <w:tcPr>
            <w:tcW w:w="8075" w:type="dxa"/>
            <w:vAlign w:val="center"/>
            <w:hideMark/>
          </w:tcPr>
          <w:p>
            <w:pPr>
              <w:spacing w:before="60" w:after="60" w:line="240" w:lineRule="auto"/>
              <w:rPr>
                <w:noProof/>
                <w:szCs w:val="24"/>
                <w:lang w:val="en-IE" w:eastAsia="en-IE"/>
              </w:rPr>
            </w:pPr>
            <w:r>
              <w:rPr>
                <w:noProof/>
                <w:szCs w:val="24"/>
                <w:lang w:val="en-IE" w:eastAsia="en-IE"/>
              </w:rPr>
              <w:t>--- More than 50 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7311 00 30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a capacity 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7311 00 91</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1,000 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7311 00 99</w:t>
            </w:r>
          </w:p>
        </w:tc>
        <w:tc>
          <w:tcPr>
            <w:tcW w:w="8075" w:type="dxa"/>
            <w:vAlign w:val="center"/>
            <w:hideMark/>
          </w:tcPr>
          <w:p>
            <w:pPr>
              <w:spacing w:before="60" w:after="60" w:line="240" w:lineRule="auto"/>
              <w:rPr>
                <w:noProof/>
                <w:szCs w:val="24"/>
                <w:lang w:val="en-IE" w:eastAsia="en-IE"/>
              </w:rPr>
            </w:pPr>
            <w:r>
              <w:rPr>
                <w:noProof/>
                <w:szCs w:val="24"/>
                <w:lang w:val="en-IE" w:eastAsia="en-IE"/>
              </w:rPr>
              <w:t>-- 1,000 l or more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7312</w:t>
            </w:r>
          </w:p>
        </w:tc>
        <w:tc>
          <w:tcPr>
            <w:tcW w:w="8075" w:type="dxa"/>
            <w:vAlign w:val="center"/>
            <w:hideMark/>
          </w:tcPr>
          <w:p>
            <w:pPr>
              <w:spacing w:before="60" w:after="60" w:line="240" w:lineRule="auto"/>
              <w:rPr>
                <w:noProof/>
                <w:szCs w:val="24"/>
                <w:lang w:val="en-IE" w:eastAsia="en-IE"/>
              </w:rPr>
            </w:pPr>
            <w:r>
              <w:rPr>
                <w:noProof/>
                <w:szCs w:val="24"/>
                <w:lang w:val="en-IE" w:eastAsia="en-IE"/>
              </w:rPr>
              <w:t>Stranded wire, ropes, cables, plaited bands, slings and the like, of iron or steel, not electrically insulated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7312 10</w:t>
            </w:r>
          </w:p>
        </w:tc>
        <w:tc>
          <w:tcPr>
            <w:tcW w:w="8075" w:type="dxa"/>
            <w:vAlign w:val="center"/>
            <w:hideMark/>
          </w:tcPr>
          <w:p>
            <w:pPr>
              <w:spacing w:before="60" w:after="60" w:line="240" w:lineRule="auto"/>
              <w:rPr>
                <w:noProof/>
                <w:szCs w:val="24"/>
                <w:lang w:val="en-IE" w:eastAsia="en-IE"/>
              </w:rPr>
            </w:pPr>
            <w:r>
              <w:rPr>
                <w:noProof/>
                <w:szCs w:val="24"/>
                <w:lang w:val="en-IE" w:eastAsia="en-IE"/>
              </w:rPr>
              <w:t>- Stranded wire, ropes and cables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7312 10 20</w:t>
            </w:r>
          </w:p>
        </w:tc>
        <w:tc>
          <w:tcPr>
            <w:tcW w:w="8075" w:type="dxa"/>
            <w:vAlign w:val="center"/>
            <w:hideMark/>
          </w:tcPr>
          <w:p>
            <w:pPr>
              <w:spacing w:before="60" w:after="60" w:line="240" w:lineRule="auto"/>
              <w:rPr>
                <w:noProof/>
                <w:szCs w:val="24"/>
                <w:lang w:val="en-IE" w:eastAsia="en-IE"/>
              </w:rPr>
            </w:pPr>
            <w:r>
              <w:rPr>
                <w:noProof/>
                <w:szCs w:val="24"/>
                <w:lang w:val="en-IE" w:eastAsia="en-IE"/>
              </w:rPr>
              <w:t>--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with a maximum cross-sectional dimension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3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7312 10 41</w:t>
            </w:r>
          </w:p>
        </w:tc>
        <w:tc>
          <w:tcPr>
            <w:tcW w:w="8075" w:type="dxa"/>
            <w:vAlign w:val="center"/>
            <w:hideMark/>
          </w:tcPr>
          <w:p>
            <w:pPr>
              <w:spacing w:before="60" w:after="60" w:line="240" w:lineRule="auto"/>
              <w:rPr>
                <w:noProof/>
                <w:szCs w:val="24"/>
                <w:lang w:val="en-IE" w:eastAsia="en-IE"/>
              </w:rPr>
            </w:pPr>
            <w:r>
              <w:rPr>
                <w:noProof/>
                <w:szCs w:val="24"/>
                <w:lang w:val="en-IE" w:eastAsia="en-IE"/>
              </w:rPr>
              <w:t>---- Plated or coated with copper-zinc alloys (brass)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7312 10 49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Exceeding 3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Stranded wire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7312 10 61</w:t>
            </w:r>
          </w:p>
        </w:tc>
        <w:tc>
          <w:tcPr>
            <w:tcW w:w="8075" w:type="dxa"/>
            <w:vAlign w:val="center"/>
            <w:hideMark/>
          </w:tcPr>
          <w:p>
            <w:pPr>
              <w:spacing w:before="60" w:after="60" w:line="240" w:lineRule="auto"/>
              <w:rPr>
                <w:noProof/>
                <w:szCs w:val="24"/>
                <w:lang w:val="en-IE" w:eastAsia="en-IE"/>
              </w:rPr>
            </w:pPr>
            <w:r>
              <w:rPr>
                <w:noProof/>
                <w:szCs w:val="24"/>
                <w:lang w:val="en-IE" w:eastAsia="en-IE"/>
              </w:rPr>
              <w:t>----- Not coated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7312 10 65</w:t>
            </w:r>
          </w:p>
        </w:tc>
        <w:tc>
          <w:tcPr>
            <w:tcW w:w="8075" w:type="dxa"/>
            <w:vAlign w:val="center"/>
            <w:hideMark/>
          </w:tcPr>
          <w:p>
            <w:pPr>
              <w:spacing w:before="60" w:after="60" w:line="240" w:lineRule="auto"/>
              <w:rPr>
                <w:noProof/>
                <w:szCs w:val="24"/>
                <w:lang w:val="en-IE" w:eastAsia="en-IE"/>
              </w:rPr>
            </w:pPr>
            <w:r>
              <w:rPr>
                <w:noProof/>
                <w:szCs w:val="24"/>
                <w:lang w:val="en-IE" w:eastAsia="en-IE"/>
              </w:rPr>
              <w:t>------ Plated or coated with zinc</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7312 10 69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Ropes and cables (including locked coil ropes)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coated or only plated or coated with zinc, with a maximum cross-sectional dimension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7312 10 81</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3 mm but not exceeding 12 mm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7312 10 83</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12 mm but not exceeding 24 mm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7312 10 85</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24 mm but not exceeding 48 mm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7312 10 89</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48 mm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7312 10 98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7313 00 00</w:t>
            </w:r>
          </w:p>
        </w:tc>
        <w:tc>
          <w:tcPr>
            <w:tcW w:w="8075" w:type="dxa"/>
            <w:vAlign w:val="center"/>
            <w:hideMark/>
          </w:tcPr>
          <w:p>
            <w:pPr>
              <w:spacing w:before="60" w:after="60" w:line="240" w:lineRule="auto"/>
              <w:rPr>
                <w:noProof/>
                <w:szCs w:val="24"/>
                <w:lang w:val="en-IE" w:eastAsia="en-IE"/>
              </w:rPr>
            </w:pPr>
            <w:r>
              <w:rPr>
                <w:noProof/>
                <w:szCs w:val="24"/>
                <w:lang w:val="en-IE" w:eastAsia="en-IE"/>
              </w:rPr>
              <w:t>Barbed wire of iron or steel; twisted hoop or single flat wire, barbed or not, and loosely twisted double wire, of a kind used for fencing, of iron or steel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7314</w:t>
            </w:r>
          </w:p>
        </w:tc>
        <w:tc>
          <w:tcPr>
            <w:tcW w:w="8075" w:type="dxa"/>
            <w:vAlign w:val="center"/>
            <w:hideMark/>
          </w:tcPr>
          <w:p>
            <w:pPr>
              <w:spacing w:before="60" w:after="60" w:line="240" w:lineRule="auto"/>
              <w:rPr>
                <w:noProof/>
                <w:szCs w:val="24"/>
                <w:lang w:val="en-IE" w:eastAsia="en-IE"/>
              </w:rPr>
            </w:pPr>
            <w:r>
              <w:rPr>
                <w:noProof/>
                <w:szCs w:val="24"/>
                <w:lang w:val="en-IE" w:eastAsia="en-IE"/>
              </w:rPr>
              <w:t>Cloth (including endless bands), grill, netting and fencing, of iron or steel wire; expanded metal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Woven cloth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7314 12 00</w:t>
            </w:r>
          </w:p>
        </w:tc>
        <w:tc>
          <w:tcPr>
            <w:tcW w:w="8075" w:type="dxa"/>
            <w:vAlign w:val="center"/>
            <w:hideMark/>
          </w:tcPr>
          <w:p>
            <w:pPr>
              <w:spacing w:before="60" w:after="60" w:line="240" w:lineRule="auto"/>
              <w:rPr>
                <w:noProof/>
                <w:szCs w:val="24"/>
                <w:lang w:val="en-IE" w:eastAsia="en-IE"/>
              </w:rPr>
            </w:pPr>
            <w:r>
              <w:rPr>
                <w:noProof/>
                <w:szCs w:val="24"/>
                <w:lang w:val="en-IE" w:eastAsia="en-IE"/>
              </w:rPr>
              <w:t>-- Endless bands for machinery,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7314 14 00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woven cloth,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7314 19 00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7314 20</w:t>
            </w:r>
          </w:p>
        </w:tc>
        <w:tc>
          <w:tcPr>
            <w:tcW w:w="8075" w:type="dxa"/>
            <w:vAlign w:val="center"/>
            <w:hideMark/>
          </w:tcPr>
          <w:p>
            <w:pPr>
              <w:spacing w:before="60" w:after="60" w:line="240" w:lineRule="auto"/>
              <w:rPr>
                <w:noProof/>
                <w:szCs w:val="24"/>
                <w:lang w:val="en-IE" w:eastAsia="en-IE"/>
              </w:rPr>
            </w:pPr>
            <w:r>
              <w:rPr>
                <w:noProof/>
                <w:szCs w:val="24"/>
                <w:lang w:val="en-IE" w:eastAsia="en-IE"/>
              </w:rPr>
              <w:t>- Grill, netting and fencing, welded at the intersection, of wire with a maximum cross-sectional dimension of 3 mm or more and having a mesh size of 100 cm²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7314 20 10</w:t>
            </w:r>
          </w:p>
        </w:tc>
        <w:tc>
          <w:tcPr>
            <w:tcW w:w="8075" w:type="dxa"/>
            <w:vAlign w:val="center"/>
            <w:hideMark/>
          </w:tcPr>
          <w:p>
            <w:pPr>
              <w:spacing w:before="60" w:after="60" w:line="240" w:lineRule="auto"/>
              <w:rPr>
                <w:noProof/>
                <w:szCs w:val="24"/>
                <w:lang w:val="en-IE" w:eastAsia="en-IE"/>
              </w:rPr>
            </w:pPr>
            <w:r>
              <w:rPr>
                <w:noProof/>
                <w:szCs w:val="24"/>
                <w:lang w:val="en-IE" w:eastAsia="en-IE"/>
              </w:rPr>
              <w:t>-- Of ribbed wire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7314 20 90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grill, netting and fencing, welded at the intersection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7314 31 00</w:t>
            </w:r>
          </w:p>
        </w:tc>
        <w:tc>
          <w:tcPr>
            <w:tcW w:w="8075" w:type="dxa"/>
            <w:vAlign w:val="center"/>
            <w:hideMark/>
          </w:tcPr>
          <w:p>
            <w:pPr>
              <w:spacing w:before="60" w:after="60" w:line="240" w:lineRule="auto"/>
              <w:rPr>
                <w:noProof/>
                <w:szCs w:val="24"/>
                <w:lang w:val="en-IE" w:eastAsia="en-IE"/>
              </w:rPr>
            </w:pPr>
            <w:r>
              <w:rPr>
                <w:noProof/>
                <w:szCs w:val="24"/>
                <w:lang w:val="en-IE" w:eastAsia="en-IE"/>
              </w:rPr>
              <w:t>-- Plated or coated with zinc</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7314 39 00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cloth, grill, netting and fencing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7314 41 00</w:t>
            </w:r>
          </w:p>
        </w:tc>
        <w:tc>
          <w:tcPr>
            <w:tcW w:w="8075" w:type="dxa"/>
            <w:vAlign w:val="center"/>
            <w:hideMark/>
          </w:tcPr>
          <w:p>
            <w:pPr>
              <w:spacing w:before="60" w:after="60" w:line="240" w:lineRule="auto"/>
              <w:rPr>
                <w:noProof/>
                <w:szCs w:val="24"/>
                <w:lang w:val="en-IE" w:eastAsia="en-IE"/>
              </w:rPr>
            </w:pPr>
            <w:r>
              <w:rPr>
                <w:noProof/>
                <w:szCs w:val="24"/>
                <w:lang w:val="en-IE" w:eastAsia="en-IE"/>
              </w:rPr>
              <w:t>-- Plated or coated with zinc</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7314 42 00</w:t>
            </w:r>
          </w:p>
        </w:tc>
        <w:tc>
          <w:tcPr>
            <w:tcW w:w="8075" w:type="dxa"/>
            <w:vAlign w:val="center"/>
            <w:hideMark/>
          </w:tcPr>
          <w:p>
            <w:pPr>
              <w:spacing w:before="60" w:after="60" w:line="240" w:lineRule="auto"/>
              <w:rPr>
                <w:noProof/>
                <w:szCs w:val="24"/>
                <w:lang w:val="en-IE" w:eastAsia="en-IE"/>
              </w:rPr>
            </w:pPr>
            <w:r>
              <w:rPr>
                <w:noProof/>
                <w:szCs w:val="24"/>
                <w:lang w:val="en-IE" w:eastAsia="en-IE"/>
              </w:rPr>
              <w:t>-- Coated with plastics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7314 49 00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7314 50 00</w:t>
            </w:r>
          </w:p>
        </w:tc>
        <w:tc>
          <w:tcPr>
            <w:tcW w:w="8075" w:type="dxa"/>
            <w:vAlign w:val="center"/>
            <w:hideMark/>
          </w:tcPr>
          <w:p>
            <w:pPr>
              <w:spacing w:before="60" w:after="60" w:line="240" w:lineRule="auto"/>
              <w:rPr>
                <w:noProof/>
                <w:szCs w:val="24"/>
                <w:lang w:val="en-IE" w:eastAsia="en-IE"/>
              </w:rPr>
            </w:pPr>
            <w:r>
              <w:rPr>
                <w:noProof/>
                <w:szCs w:val="24"/>
                <w:lang w:val="en-IE" w:eastAsia="en-IE"/>
              </w:rPr>
              <w:t>- Expanded metal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7315</w:t>
            </w:r>
          </w:p>
        </w:tc>
        <w:tc>
          <w:tcPr>
            <w:tcW w:w="8075" w:type="dxa"/>
            <w:vAlign w:val="center"/>
            <w:hideMark/>
          </w:tcPr>
          <w:p>
            <w:pPr>
              <w:spacing w:before="60" w:after="60" w:line="240" w:lineRule="auto"/>
              <w:rPr>
                <w:noProof/>
                <w:szCs w:val="24"/>
                <w:lang w:val="en-IE" w:eastAsia="en-IE"/>
              </w:rPr>
            </w:pPr>
            <w:r>
              <w:rPr>
                <w:noProof/>
                <w:szCs w:val="24"/>
                <w:lang w:val="en-IE" w:eastAsia="en-IE"/>
              </w:rPr>
              <w:t>Chain and parts thereof,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Articulated link chain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7315 11</w:t>
            </w:r>
          </w:p>
        </w:tc>
        <w:tc>
          <w:tcPr>
            <w:tcW w:w="8075" w:type="dxa"/>
            <w:vAlign w:val="center"/>
            <w:hideMark/>
          </w:tcPr>
          <w:p>
            <w:pPr>
              <w:spacing w:before="60" w:after="60" w:line="240" w:lineRule="auto"/>
              <w:rPr>
                <w:noProof/>
                <w:szCs w:val="24"/>
                <w:lang w:val="en-IE" w:eastAsia="en-IE"/>
              </w:rPr>
            </w:pPr>
            <w:r>
              <w:rPr>
                <w:noProof/>
                <w:szCs w:val="24"/>
                <w:lang w:val="en-IE" w:eastAsia="en-IE"/>
              </w:rPr>
              <w:t>-- Roller chain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7315 11 10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for cycles and motorcycles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7315 11 90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7315 12 00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chain</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7315 19 00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7315 20 00</w:t>
            </w:r>
          </w:p>
        </w:tc>
        <w:tc>
          <w:tcPr>
            <w:tcW w:w="8075" w:type="dxa"/>
            <w:vAlign w:val="center"/>
            <w:hideMark/>
          </w:tcPr>
          <w:p>
            <w:pPr>
              <w:spacing w:before="60" w:after="60" w:line="240" w:lineRule="auto"/>
              <w:rPr>
                <w:noProof/>
                <w:szCs w:val="24"/>
                <w:lang w:val="en-IE" w:eastAsia="en-IE"/>
              </w:rPr>
            </w:pPr>
            <w:r>
              <w:rPr>
                <w:noProof/>
                <w:szCs w:val="24"/>
                <w:lang w:val="en-IE" w:eastAsia="en-IE"/>
              </w:rPr>
              <w:t>- Skid chain</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chain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7315 81 00</w:t>
            </w:r>
          </w:p>
        </w:tc>
        <w:tc>
          <w:tcPr>
            <w:tcW w:w="8075" w:type="dxa"/>
            <w:vAlign w:val="center"/>
            <w:hideMark/>
          </w:tcPr>
          <w:p>
            <w:pPr>
              <w:spacing w:before="60" w:after="60" w:line="240" w:lineRule="auto"/>
              <w:rPr>
                <w:noProof/>
                <w:szCs w:val="24"/>
                <w:lang w:val="en-IE" w:eastAsia="en-IE"/>
              </w:rPr>
            </w:pPr>
            <w:r>
              <w:rPr>
                <w:noProof/>
                <w:szCs w:val="24"/>
                <w:lang w:val="en-IE" w:eastAsia="en-IE"/>
              </w:rPr>
              <w:t>-- Stud-link</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7315 82 00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welded link</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7315 89 00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7315 90 00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parts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7316 00 00</w:t>
            </w:r>
          </w:p>
        </w:tc>
        <w:tc>
          <w:tcPr>
            <w:tcW w:w="8075" w:type="dxa"/>
            <w:vAlign w:val="center"/>
            <w:hideMark/>
          </w:tcPr>
          <w:p>
            <w:pPr>
              <w:spacing w:before="60" w:after="60" w:line="240" w:lineRule="auto"/>
              <w:rPr>
                <w:noProof/>
                <w:szCs w:val="24"/>
                <w:lang w:val="en-IE" w:eastAsia="en-IE"/>
              </w:rPr>
            </w:pPr>
            <w:r>
              <w:rPr>
                <w:noProof/>
                <w:szCs w:val="24"/>
                <w:lang w:val="en-IE" w:eastAsia="en-IE"/>
              </w:rPr>
              <w:t>Anchors, grapnels and parts thereof, of iron or steel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7317 00</w:t>
            </w:r>
          </w:p>
        </w:tc>
        <w:tc>
          <w:tcPr>
            <w:tcW w:w="8075" w:type="dxa"/>
            <w:vAlign w:val="center"/>
            <w:hideMark/>
          </w:tcPr>
          <w:p>
            <w:pPr>
              <w:spacing w:before="60" w:after="60" w:line="240" w:lineRule="auto"/>
              <w:rPr>
                <w:noProof/>
                <w:szCs w:val="24"/>
                <w:lang w:val="en-IE" w:eastAsia="en-IE"/>
              </w:rPr>
            </w:pPr>
            <w:r>
              <w:rPr>
                <w:noProof/>
                <w:szCs w:val="24"/>
                <w:lang w:val="en-IE" w:eastAsia="en-IE"/>
              </w:rPr>
              <w:t>Nails, tacks, drawing pins, corrugated nails, staples (other than those of heading 8305) and similar articles, of iron or steel, whether or not with heads of other material, but excluding such articles with heads of copper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Cold-pressed from wire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7317 00 20</w:t>
            </w:r>
          </w:p>
        </w:tc>
        <w:tc>
          <w:tcPr>
            <w:tcW w:w="8075" w:type="dxa"/>
            <w:vAlign w:val="center"/>
            <w:hideMark/>
          </w:tcPr>
          <w:p>
            <w:pPr>
              <w:spacing w:before="60" w:after="60" w:line="240" w:lineRule="auto"/>
              <w:rPr>
                <w:noProof/>
                <w:szCs w:val="24"/>
                <w:lang w:val="en-IE" w:eastAsia="en-IE"/>
              </w:rPr>
            </w:pPr>
            <w:r>
              <w:rPr>
                <w:noProof/>
                <w:szCs w:val="24"/>
                <w:lang w:val="en-IE" w:eastAsia="en-IE"/>
              </w:rPr>
              <w:t>-- Nails in strips or coils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7317 00 60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7317 00 80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7318</w:t>
            </w:r>
          </w:p>
        </w:tc>
        <w:tc>
          <w:tcPr>
            <w:tcW w:w="8075" w:type="dxa"/>
            <w:vAlign w:val="center"/>
            <w:hideMark/>
          </w:tcPr>
          <w:p>
            <w:pPr>
              <w:spacing w:before="60" w:after="60" w:line="240" w:lineRule="auto"/>
              <w:rPr>
                <w:noProof/>
                <w:szCs w:val="24"/>
                <w:lang w:val="en-IE" w:eastAsia="en-IE"/>
              </w:rPr>
            </w:pPr>
            <w:r>
              <w:rPr>
                <w:noProof/>
                <w:szCs w:val="24"/>
                <w:lang w:val="en-IE" w:eastAsia="en-IE"/>
              </w:rPr>
              <w:t>Screws, bolts, nuts, coach screws, screw hooks, rivets, cotters, cotter pins, washers (including spring washers) and similar articles,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Threaded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7318 11 00</w:t>
            </w:r>
          </w:p>
        </w:tc>
        <w:tc>
          <w:tcPr>
            <w:tcW w:w="8075" w:type="dxa"/>
            <w:vAlign w:val="center"/>
            <w:hideMark/>
          </w:tcPr>
          <w:p>
            <w:pPr>
              <w:spacing w:before="60" w:after="60" w:line="240" w:lineRule="auto"/>
              <w:rPr>
                <w:noProof/>
                <w:szCs w:val="24"/>
                <w:lang w:val="en-IE" w:eastAsia="en-IE"/>
              </w:rPr>
            </w:pPr>
            <w:r>
              <w:rPr>
                <w:noProof/>
                <w:szCs w:val="24"/>
                <w:lang w:val="en-IE" w:eastAsia="en-IE"/>
              </w:rPr>
              <w:t>-- Coach screws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7318 12</w:t>
            </w:r>
          </w:p>
        </w:tc>
        <w:tc>
          <w:tcPr>
            <w:tcW w:w="8075" w:type="dxa"/>
            <w:vAlign w:val="center"/>
            <w:hideMark/>
          </w:tcPr>
          <w:p>
            <w:pPr>
              <w:spacing w:before="60" w:after="60" w:line="240" w:lineRule="auto"/>
              <w:rPr>
                <w:noProof/>
                <w:szCs w:val="24"/>
                <w:lang w:val="en-IE" w:eastAsia="en-IE"/>
              </w:rPr>
            </w:pPr>
            <w:r>
              <w:rPr>
                <w:noProof/>
                <w:szCs w:val="24"/>
                <w:lang w:val="en-IE" w:eastAsia="en-IE"/>
              </w:rPr>
              <w:t>-- Other wood screws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7318 12 10</w:t>
            </w:r>
          </w:p>
        </w:tc>
        <w:tc>
          <w:tcPr>
            <w:tcW w:w="8075" w:type="dxa"/>
            <w:vAlign w:val="center"/>
            <w:hideMark/>
          </w:tcPr>
          <w:p>
            <w:pPr>
              <w:spacing w:before="60" w:after="60" w:line="240" w:lineRule="auto"/>
              <w:rPr>
                <w:noProof/>
                <w:szCs w:val="24"/>
                <w:lang w:val="en-IE" w:eastAsia="en-IE"/>
              </w:rPr>
            </w:pPr>
            <w:r>
              <w:rPr>
                <w:noProof/>
                <w:szCs w:val="24"/>
                <w:lang w:val="en-IE" w:eastAsia="en-IE"/>
              </w:rPr>
              <w:t>---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7318 13 00</w:t>
            </w:r>
          </w:p>
        </w:tc>
        <w:tc>
          <w:tcPr>
            <w:tcW w:w="8075" w:type="dxa"/>
            <w:vAlign w:val="center"/>
            <w:hideMark/>
          </w:tcPr>
          <w:p>
            <w:pPr>
              <w:spacing w:before="60" w:after="60" w:line="240" w:lineRule="auto"/>
              <w:rPr>
                <w:noProof/>
                <w:szCs w:val="24"/>
                <w:lang w:val="en-IE" w:eastAsia="en-IE"/>
              </w:rPr>
            </w:pPr>
            <w:r>
              <w:rPr>
                <w:noProof/>
                <w:szCs w:val="24"/>
                <w:lang w:val="en-IE" w:eastAsia="en-IE"/>
              </w:rPr>
              <w:t>-- Screw hooks and screw rings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7318 14</w:t>
            </w:r>
          </w:p>
        </w:tc>
        <w:tc>
          <w:tcPr>
            <w:tcW w:w="8075" w:type="dxa"/>
            <w:vAlign w:val="center"/>
            <w:hideMark/>
          </w:tcPr>
          <w:p>
            <w:pPr>
              <w:spacing w:before="60" w:after="60" w:line="240" w:lineRule="auto"/>
              <w:rPr>
                <w:noProof/>
                <w:szCs w:val="24"/>
                <w:lang w:val="en-IE" w:eastAsia="en-IE"/>
              </w:rPr>
            </w:pPr>
            <w:r>
              <w:rPr>
                <w:noProof/>
                <w:szCs w:val="24"/>
                <w:lang w:val="en-IE" w:eastAsia="en-IE"/>
              </w:rPr>
              <w:t>-- Self-tapping screws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7318 14 10</w:t>
            </w:r>
          </w:p>
        </w:tc>
        <w:tc>
          <w:tcPr>
            <w:tcW w:w="8075" w:type="dxa"/>
            <w:vAlign w:val="center"/>
            <w:hideMark/>
          </w:tcPr>
          <w:p>
            <w:pPr>
              <w:spacing w:before="60" w:after="60" w:line="240" w:lineRule="auto"/>
              <w:rPr>
                <w:noProof/>
                <w:szCs w:val="24"/>
                <w:lang w:val="en-IE" w:eastAsia="en-IE"/>
              </w:rPr>
            </w:pPr>
            <w:r>
              <w:rPr>
                <w:noProof/>
                <w:szCs w:val="24"/>
                <w:lang w:val="en-IE" w:eastAsia="en-IE"/>
              </w:rPr>
              <w:t>---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7318 14 91</w:t>
            </w:r>
          </w:p>
        </w:tc>
        <w:tc>
          <w:tcPr>
            <w:tcW w:w="8075" w:type="dxa"/>
            <w:vAlign w:val="center"/>
            <w:hideMark/>
          </w:tcPr>
          <w:p>
            <w:pPr>
              <w:spacing w:before="60" w:after="60" w:line="240" w:lineRule="auto"/>
              <w:rPr>
                <w:noProof/>
                <w:szCs w:val="24"/>
                <w:lang w:val="en-IE" w:eastAsia="en-IE"/>
              </w:rPr>
            </w:pPr>
            <w:r>
              <w:rPr>
                <w:noProof/>
                <w:szCs w:val="24"/>
                <w:lang w:val="en-IE" w:eastAsia="en-IE"/>
              </w:rPr>
              <w:t>---- Spaced-thread screws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7318 14 99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7318 15</w:t>
            </w:r>
          </w:p>
        </w:tc>
        <w:tc>
          <w:tcPr>
            <w:tcW w:w="8075" w:type="dxa"/>
            <w:vAlign w:val="center"/>
            <w:hideMark/>
          </w:tcPr>
          <w:p>
            <w:pPr>
              <w:spacing w:before="60" w:after="60" w:line="240" w:lineRule="auto"/>
              <w:rPr>
                <w:noProof/>
                <w:szCs w:val="24"/>
                <w:lang w:val="en-IE" w:eastAsia="en-IE"/>
              </w:rPr>
            </w:pPr>
            <w:r>
              <w:rPr>
                <w:noProof/>
                <w:szCs w:val="24"/>
                <w:lang w:val="en-IE" w:eastAsia="en-IE"/>
              </w:rPr>
              <w:t>-- Other screws and bolts, whether or not with their nuts or washers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7318 15 20</w:t>
            </w:r>
          </w:p>
        </w:tc>
        <w:tc>
          <w:tcPr>
            <w:tcW w:w="8075" w:type="dxa"/>
            <w:vAlign w:val="center"/>
            <w:hideMark/>
          </w:tcPr>
          <w:p>
            <w:pPr>
              <w:spacing w:before="60" w:after="60" w:line="240" w:lineRule="auto"/>
              <w:rPr>
                <w:noProof/>
                <w:szCs w:val="24"/>
                <w:lang w:val="en-IE" w:eastAsia="en-IE"/>
              </w:rPr>
            </w:pPr>
            <w:r>
              <w:rPr>
                <w:noProof/>
                <w:szCs w:val="24"/>
                <w:lang w:val="en-IE" w:eastAsia="en-IE"/>
              </w:rPr>
              <w:t>--- For fixing railway track construction material</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Without heads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7318 15 35</w:t>
            </w:r>
          </w:p>
        </w:tc>
        <w:tc>
          <w:tcPr>
            <w:tcW w:w="8075" w:type="dxa"/>
            <w:vAlign w:val="center"/>
            <w:hideMark/>
          </w:tcPr>
          <w:p>
            <w:pPr>
              <w:spacing w:before="60" w:after="60" w:line="240" w:lineRule="auto"/>
              <w:rPr>
                <w:noProof/>
                <w:szCs w:val="24"/>
                <w:lang w:val="en-IE" w:eastAsia="en-IE"/>
              </w:rPr>
            </w:pPr>
            <w:r>
              <w:rPr>
                <w:noProof/>
                <w:szCs w:val="24"/>
                <w:lang w:val="en-IE" w:eastAsia="en-IE"/>
              </w:rPr>
              <w:t>-----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with a tensile strength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7318 15 42</w:t>
            </w:r>
          </w:p>
        </w:tc>
        <w:tc>
          <w:tcPr>
            <w:tcW w:w="8075" w:type="dxa"/>
            <w:vAlign w:val="center"/>
            <w:hideMark/>
          </w:tcPr>
          <w:p>
            <w:pPr>
              <w:spacing w:before="60" w:after="60" w:line="240" w:lineRule="auto"/>
              <w:rPr>
                <w:noProof/>
                <w:szCs w:val="24"/>
                <w:lang w:val="en-IE" w:eastAsia="en-IE"/>
              </w:rPr>
            </w:pPr>
            <w:r>
              <w:rPr>
                <w:noProof/>
                <w:szCs w:val="24"/>
                <w:lang w:val="en-IE" w:eastAsia="en-IE"/>
              </w:rPr>
              <w:t>------ Of less than 800 MPa</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7318 15 48</w:t>
            </w:r>
          </w:p>
        </w:tc>
        <w:tc>
          <w:tcPr>
            <w:tcW w:w="8075" w:type="dxa"/>
            <w:vAlign w:val="center"/>
            <w:hideMark/>
          </w:tcPr>
          <w:p>
            <w:pPr>
              <w:spacing w:before="60" w:after="60" w:line="240" w:lineRule="auto"/>
              <w:rPr>
                <w:noProof/>
                <w:szCs w:val="24"/>
                <w:lang w:val="en-IE" w:eastAsia="en-IE"/>
              </w:rPr>
            </w:pPr>
            <w:r>
              <w:rPr>
                <w:noProof/>
                <w:szCs w:val="24"/>
                <w:lang w:val="en-IE" w:eastAsia="en-IE"/>
              </w:rPr>
              <w:t>------ Of 800 MPa or more</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heads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Slotted or cross-recessed heads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7318 15 52</w:t>
            </w:r>
          </w:p>
        </w:tc>
        <w:tc>
          <w:tcPr>
            <w:tcW w:w="8075" w:type="dxa"/>
            <w:vAlign w:val="center"/>
            <w:hideMark/>
          </w:tcPr>
          <w:p>
            <w:pPr>
              <w:spacing w:before="60" w:after="60" w:line="240" w:lineRule="auto"/>
              <w:rPr>
                <w:noProof/>
                <w:szCs w:val="24"/>
                <w:lang w:val="en-IE" w:eastAsia="en-IE"/>
              </w:rPr>
            </w:pPr>
            <w:r>
              <w:rPr>
                <w:noProof/>
                <w:szCs w:val="24"/>
                <w:lang w:val="en-IE" w:eastAsia="en-IE"/>
              </w:rPr>
              <w:t>------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7318 15 58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Hexagonal-socket heads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7318 15 62</w:t>
            </w:r>
          </w:p>
        </w:tc>
        <w:tc>
          <w:tcPr>
            <w:tcW w:w="8075" w:type="dxa"/>
            <w:vAlign w:val="center"/>
            <w:hideMark/>
          </w:tcPr>
          <w:p>
            <w:pPr>
              <w:spacing w:before="60" w:after="60" w:line="240" w:lineRule="auto"/>
              <w:rPr>
                <w:noProof/>
                <w:szCs w:val="24"/>
                <w:lang w:val="en-IE" w:eastAsia="en-IE"/>
              </w:rPr>
            </w:pPr>
            <w:r>
              <w:rPr>
                <w:noProof/>
                <w:szCs w:val="24"/>
                <w:lang w:val="en-IE" w:eastAsia="en-IE"/>
              </w:rPr>
              <w:t>------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7318 15 68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Hexagonal heads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7318 15 75</w:t>
            </w:r>
          </w:p>
        </w:tc>
        <w:tc>
          <w:tcPr>
            <w:tcW w:w="8075" w:type="dxa"/>
            <w:vAlign w:val="center"/>
            <w:hideMark/>
          </w:tcPr>
          <w:p>
            <w:pPr>
              <w:spacing w:before="60" w:after="60" w:line="240" w:lineRule="auto"/>
              <w:rPr>
                <w:noProof/>
                <w:szCs w:val="24"/>
                <w:lang w:val="en-IE" w:eastAsia="en-IE"/>
              </w:rPr>
            </w:pPr>
            <w:r>
              <w:rPr>
                <w:noProof/>
                <w:szCs w:val="24"/>
                <w:lang w:val="en-IE" w:eastAsia="en-IE"/>
              </w:rPr>
              <w:t>------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with a tensile strength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7318 15 82</w:t>
            </w:r>
          </w:p>
        </w:tc>
        <w:tc>
          <w:tcPr>
            <w:tcW w:w="8075" w:type="dxa"/>
            <w:vAlign w:val="center"/>
            <w:hideMark/>
          </w:tcPr>
          <w:p>
            <w:pPr>
              <w:spacing w:before="60" w:after="60" w:line="240" w:lineRule="auto"/>
              <w:rPr>
                <w:noProof/>
                <w:szCs w:val="24"/>
                <w:lang w:val="en-IE" w:eastAsia="en-IE"/>
              </w:rPr>
            </w:pPr>
            <w:r>
              <w:rPr>
                <w:noProof/>
                <w:szCs w:val="24"/>
                <w:lang w:val="en-IE" w:eastAsia="en-IE"/>
              </w:rPr>
              <w:t>------- Of less than 800 MPa</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7318 15 88</w:t>
            </w:r>
          </w:p>
        </w:tc>
        <w:tc>
          <w:tcPr>
            <w:tcW w:w="8075" w:type="dxa"/>
            <w:vAlign w:val="center"/>
            <w:hideMark/>
          </w:tcPr>
          <w:p>
            <w:pPr>
              <w:spacing w:before="60" w:after="60" w:line="240" w:lineRule="auto"/>
              <w:rPr>
                <w:noProof/>
                <w:szCs w:val="24"/>
                <w:lang w:val="en-IE" w:eastAsia="en-IE"/>
              </w:rPr>
            </w:pPr>
            <w:r>
              <w:rPr>
                <w:noProof/>
                <w:szCs w:val="24"/>
                <w:lang w:val="en-IE" w:eastAsia="en-IE"/>
              </w:rPr>
              <w:t>------- Of 800 MPa or more</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7318 15 95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7318 16</w:t>
            </w:r>
          </w:p>
        </w:tc>
        <w:tc>
          <w:tcPr>
            <w:tcW w:w="8075" w:type="dxa"/>
            <w:vAlign w:val="center"/>
            <w:hideMark/>
          </w:tcPr>
          <w:p>
            <w:pPr>
              <w:spacing w:before="60" w:after="60" w:line="240" w:lineRule="auto"/>
              <w:rPr>
                <w:noProof/>
                <w:szCs w:val="24"/>
                <w:lang w:val="en-IE" w:eastAsia="en-IE"/>
              </w:rPr>
            </w:pPr>
            <w:r>
              <w:rPr>
                <w:noProof/>
                <w:szCs w:val="24"/>
                <w:lang w:val="en-IE" w:eastAsia="en-IE"/>
              </w:rPr>
              <w:t>-- Nuts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stainless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7318 16 31</w:t>
            </w:r>
          </w:p>
        </w:tc>
        <w:tc>
          <w:tcPr>
            <w:tcW w:w="8075" w:type="dxa"/>
            <w:vAlign w:val="center"/>
            <w:hideMark/>
          </w:tcPr>
          <w:p>
            <w:pPr>
              <w:spacing w:before="60" w:after="60" w:line="240" w:lineRule="auto"/>
              <w:rPr>
                <w:noProof/>
                <w:szCs w:val="24"/>
                <w:lang w:val="en-IE" w:eastAsia="en-IE"/>
              </w:rPr>
            </w:pPr>
            <w:r>
              <w:rPr>
                <w:noProof/>
                <w:szCs w:val="24"/>
                <w:lang w:val="en-IE" w:eastAsia="en-IE"/>
              </w:rPr>
              <w:t>---- Blind rivet nuts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7318 16 39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7318 16 40</w:t>
            </w:r>
          </w:p>
        </w:tc>
        <w:tc>
          <w:tcPr>
            <w:tcW w:w="8075" w:type="dxa"/>
            <w:vAlign w:val="center"/>
            <w:hideMark/>
          </w:tcPr>
          <w:p>
            <w:pPr>
              <w:spacing w:before="60" w:after="60" w:line="240" w:lineRule="auto"/>
              <w:rPr>
                <w:noProof/>
                <w:szCs w:val="24"/>
                <w:lang w:val="en-IE" w:eastAsia="en-IE"/>
              </w:rPr>
            </w:pPr>
            <w:r>
              <w:rPr>
                <w:noProof/>
                <w:szCs w:val="24"/>
                <w:lang w:val="en-IE" w:eastAsia="en-IE"/>
              </w:rPr>
              <w:t>---- Blind rivet nuts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7318 16 60</w:t>
            </w:r>
          </w:p>
        </w:tc>
        <w:tc>
          <w:tcPr>
            <w:tcW w:w="8075" w:type="dxa"/>
            <w:vAlign w:val="center"/>
            <w:hideMark/>
          </w:tcPr>
          <w:p>
            <w:pPr>
              <w:spacing w:before="60" w:after="60" w:line="240" w:lineRule="auto"/>
              <w:rPr>
                <w:noProof/>
                <w:szCs w:val="24"/>
                <w:lang w:val="en-IE" w:eastAsia="en-IE"/>
              </w:rPr>
            </w:pPr>
            <w:r>
              <w:rPr>
                <w:noProof/>
                <w:szCs w:val="24"/>
                <w:lang w:val="en-IE" w:eastAsia="en-IE"/>
              </w:rPr>
              <w:t>---- Self-locking nuts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with an inside diameter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7318 16 92</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12 mm</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7318 16 99</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12 mm</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Non-threaded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7318 21 00</w:t>
            </w:r>
          </w:p>
        </w:tc>
        <w:tc>
          <w:tcPr>
            <w:tcW w:w="8075" w:type="dxa"/>
            <w:vAlign w:val="center"/>
            <w:hideMark/>
          </w:tcPr>
          <w:p>
            <w:pPr>
              <w:spacing w:before="60" w:after="60" w:line="240" w:lineRule="auto"/>
              <w:rPr>
                <w:noProof/>
                <w:szCs w:val="24"/>
                <w:lang w:val="en-IE" w:eastAsia="en-IE"/>
              </w:rPr>
            </w:pPr>
            <w:r>
              <w:rPr>
                <w:noProof/>
                <w:szCs w:val="24"/>
                <w:lang w:val="en-IE" w:eastAsia="en-IE"/>
              </w:rPr>
              <w:t>-- Spring washers and other lock washers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7318 22 00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washers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7318 23 00</w:t>
            </w:r>
          </w:p>
        </w:tc>
        <w:tc>
          <w:tcPr>
            <w:tcW w:w="8075" w:type="dxa"/>
            <w:vAlign w:val="center"/>
            <w:hideMark/>
          </w:tcPr>
          <w:p>
            <w:pPr>
              <w:spacing w:before="60" w:after="60" w:line="240" w:lineRule="auto"/>
              <w:rPr>
                <w:noProof/>
                <w:szCs w:val="24"/>
                <w:lang w:val="en-IE" w:eastAsia="en-IE"/>
              </w:rPr>
            </w:pPr>
            <w:r>
              <w:rPr>
                <w:noProof/>
                <w:szCs w:val="24"/>
                <w:lang w:val="en-IE" w:eastAsia="en-IE"/>
              </w:rPr>
              <w:t>-- Rivets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7318 24 00</w:t>
            </w:r>
          </w:p>
        </w:tc>
        <w:tc>
          <w:tcPr>
            <w:tcW w:w="8075" w:type="dxa"/>
            <w:vAlign w:val="center"/>
            <w:hideMark/>
          </w:tcPr>
          <w:p>
            <w:pPr>
              <w:spacing w:before="60" w:after="60" w:line="240" w:lineRule="auto"/>
              <w:rPr>
                <w:noProof/>
                <w:szCs w:val="24"/>
                <w:lang w:val="en-IE" w:eastAsia="en-IE"/>
              </w:rPr>
            </w:pPr>
            <w:r>
              <w:rPr>
                <w:noProof/>
                <w:szCs w:val="24"/>
                <w:lang w:val="en-IE" w:eastAsia="en-IE"/>
              </w:rPr>
              <w:t>-- Cotters and cotter pins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7318 29 00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7319</w:t>
            </w:r>
          </w:p>
        </w:tc>
        <w:tc>
          <w:tcPr>
            <w:tcW w:w="8075" w:type="dxa"/>
            <w:vAlign w:val="center"/>
            <w:hideMark/>
          </w:tcPr>
          <w:p>
            <w:pPr>
              <w:spacing w:before="60" w:after="60" w:line="240" w:lineRule="auto"/>
              <w:rPr>
                <w:noProof/>
                <w:szCs w:val="24"/>
                <w:lang w:val="en-IE" w:eastAsia="en-IE"/>
              </w:rPr>
            </w:pPr>
            <w:r>
              <w:rPr>
                <w:noProof/>
                <w:szCs w:val="24"/>
                <w:lang w:val="en-IE" w:eastAsia="en-IE"/>
              </w:rPr>
              <w:t>Sewing needles, knitting needles, bodkins, crochet hooks, embroidery stilettos and similar articles, for use in the hand, of iron or steel; safety pins and other pins of iron or steel, not elsewhere specified or included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7319 40 00</w:t>
            </w:r>
          </w:p>
        </w:tc>
        <w:tc>
          <w:tcPr>
            <w:tcW w:w="8075" w:type="dxa"/>
            <w:vAlign w:val="center"/>
            <w:hideMark/>
          </w:tcPr>
          <w:p>
            <w:pPr>
              <w:spacing w:before="60" w:after="60" w:line="240" w:lineRule="auto"/>
              <w:rPr>
                <w:noProof/>
                <w:szCs w:val="24"/>
                <w:lang w:val="en-IE" w:eastAsia="en-IE"/>
              </w:rPr>
            </w:pPr>
            <w:r>
              <w:rPr>
                <w:noProof/>
                <w:szCs w:val="24"/>
                <w:lang w:val="en-IE" w:eastAsia="en-IE"/>
              </w:rPr>
              <w:t>- Safety pins and other pins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7319 90 10</w:t>
            </w:r>
          </w:p>
        </w:tc>
        <w:tc>
          <w:tcPr>
            <w:tcW w:w="8075" w:type="dxa"/>
            <w:vAlign w:val="center"/>
            <w:hideMark/>
          </w:tcPr>
          <w:p>
            <w:pPr>
              <w:spacing w:before="60" w:after="60" w:line="240" w:lineRule="auto"/>
              <w:rPr>
                <w:noProof/>
                <w:szCs w:val="24"/>
                <w:lang w:val="en-IE" w:eastAsia="en-IE"/>
              </w:rPr>
            </w:pPr>
            <w:r>
              <w:rPr>
                <w:noProof/>
                <w:szCs w:val="24"/>
                <w:lang w:val="en-IE" w:eastAsia="en-IE"/>
              </w:rPr>
              <w:t>-- Sewing, darning or embroidery needles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7319 90 90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7320</w:t>
            </w:r>
          </w:p>
        </w:tc>
        <w:tc>
          <w:tcPr>
            <w:tcW w:w="8075" w:type="dxa"/>
            <w:vAlign w:val="center"/>
            <w:hideMark/>
          </w:tcPr>
          <w:p>
            <w:pPr>
              <w:spacing w:before="60" w:after="60" w:line="240" w:lineRule="auto"/>
              <w:rPr>
                <w:noProof/>
                <w:szCs w:val="24"/>
                <w:lang w:val="en-IE" w:eastAsia="en-IE"/>
              </w:rPr>
            </w:pPr>
            <w:r>
              <w:rPr>
                <w:noProof/>
                <w:szCs w:val="24"/>
                <w:lang w:val="en-IE" w:eastAsia="en-IE"/>
              </w:rPr>
              <w:t>Springs and leaves for springs,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7320 10</w:t>
            </w:r>
          </w:p>
        </w:tc>
        <w:tc>
          <w:tcPr>
            <w:tcW w:w="8075" w:type="dxa"/>
            <w:vAlign w:val="center"/>
            <w:hideMark/>
          </w:tcPr>
          <w:p>
            <w:pPr>
              <w:spacing w:before="60" w:after="60" w:line="240" w:lineRule="auto"/>
              <w:rPr>
                <w:noProof/>
                <w:szCs w:val="24"/>
                <w:lang w:val="en-IE" w:eastAsia="en-IE"/>
              </w:rPr>
            </w:pPr>
            <w:r>
              <w:rPr>
                <w:noProof/>
                <w:szCs w:val="24"/>
                <w:lang w:val="en-IE" w:eastAsia="en-IE"/>
              </w:rPr>
              <w:t>- Leaf-springs and leaves therefor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Hot-worked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7320 10 11</w:t>
            </w:r>
          </w:p>
        </w:tc>
        <w:tc>
          <w:tcPr>
            <w:tcW w:w="8075" w:type="dxa"/>
            <w:vAlign w:val="center"/>
            <w:hideMark/>
          </w:tcPr>
          <w:p>
            <w:pPr>
              <w:spacing w:before="60" w:after="60" w:line="240" w:lineRule="auto"/>
              <w:rPr>
                <w:noProof/>
                <w:szCs w:val="24"/>
                <w:lang w:val="en-IE" w:eastAsia="en-IE"/>
              </w:rPr>
            </w:pPr>
            <w:r>
              <w:rPr>
                <w:noProof/>
                <w:szCs w:val="24"/>
                <w:lang w:val="en-IE" w:eastAsia="en-IE"/>
              </w:rPr>
              <w:t>--- Laminated springs and leaves therefor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7320 10 19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7320 10 90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7320 20</w:t>
            </w:r>
          </w:p>
        </w:tc>
        <w:tc>
          <w:tcPr>
            <w:tcW w:w="8075" w:type="dxa"/>
            <w:vAlign w:val="center"/>
            <w:hideMark/>
          </w:tcPr>
          <w:p>
            <w:pPr>
              <w:spacing w:before="60" w:after="60" w:line="240" w:lineRule="auto"/>
              <w:rPr>
                <w:noProof/>
                <w:szCs w:val="24"/>
                <w:lang w:val="en-IE" w:eastAsia="en-IE"/>
              </w:rPr>
            </w:pPr>
            <w:r>
              <w:rPr>
                <w:noProof/>
                <w:szCs w:val="24"/>
                <w:lang w:val="en-IE" w:eastAsia="en-IE"/>
              </w:rPr>
              <w:t>- Helical springs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7320 20 20</w:t>
            </w:r>
          </w:p>
        </w:tc>
        <w:tc>
          <w:tcPr>
            <w:tcW w:w="8075" w:type="dxa"/>
            <w:vAlign w:val="center"/>
            <w:hideMark/>
          </w:tcPr>
          <w:p>
            <w:pPr>
              <w:spacing w:before="60" w:after="60" w:line="240" w:lineRule="auto"/>
              <w:rPr>
                <w:noProof/>
                <w:szCs w:val="24"/>
                <w:lang w:val="en-IE" w:eastAsia="en-IE"/>
              </w:rPr>
            </w:pPr>
            <w:r>
              <w:rPr>
                <w:noProof/>
                <w:szCs w:val="24"/>
                <w:lang w:val="en-IE" w:eastAsia="en-IE"/>
              </w:rPr>
              <w:t>-- Hot-worked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7320 20 81</w:t>
            </w:r>
          </w:p>
        </w:tc>
        <w:tc>
          <w:tcPr>
            <w:tcW w:w="8075" w:type="dxa"/>
            <w:vAlign w:val="center"/>
            <w:hideMark/>
          </w:tcPr>
          <w:p>
            <w:pPr>
              <w:spacing w:before="60" w:after="60" w:line="240" w:lineRule="auto"/>
              <w:rPr>
                <w:noProof/>
                <w:szCs w:val="24"/>
                <w:lang w:val="en-IE" w:eastAsia="en-IE"/>
              </w:rPr>
            </w:pPr>
            <w:r>
              <w:rPr>
                <w:noProof/>
                <w:szCs w:val="24"/>
                <w:lang w:val="en-IE" w:eastAsia="en-IE"/>
              </w:rPr>
              <w:t>--- Coil compression springs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7320 20 85</w:t>
            </w:r>
          </w:p>
        </w:tc>
        <w:tc>
          <w:tcPr>
            <w:tcW w:w="8075" w:type="dxa"/>
            <w:vAlign w:val="center"/>
            <w:hideMark/>
          </w:tcPr>
          <w:p>
            <w:pPr>
              <w:spacing w:before="60" w:after="60" w:line="240" w:lineRule="auto"/>
              <w:rPr>
                <w:noProof/>
                <w:szCs w:val="24"/>
                <w:lang w:val="en-IE" w:eastAsia="en-IE"/>
              </w:rPr>
            </w:pPr>
            <w:r>
              <w:rPr>
                <w:noProof/>
                <w:szCs w:val="24"/>
                <w:lang w:val="en-IE" w:eastAsia="en-IE"/>
              </w:rPr>
              <w:t>--- Coil tension springs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7320 20 89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7320 90 10</w:t>
            </w:r>
          </w:p>
        </w:tc>
        <w:tc>
          <w:tcPr>
            <w:tcW w:w="8075" w:type="dxa"/>
            <w:vAlign w:val="center"/>
            <w:hideMark/>
          </w:tcPr>
          <w:p>
            <w:pPr>
              <w:spacing w:before="60" w:after="60" w:line="240" w:lineRule="auto"/>
              <w:rPr>
                <w:noProof/>
                <w:szCs w:val="24"/>
                <w:lang w:val="en-IE" w:eastAsia="en-IE"/>
              </w:rPr>
            </w:pPr>
            <w:r>
              <w:rPr>
                <w:noProof/>
                <w:szCs w:val="24"/>
                <w:lang w:val="en-IE" w:eastAsia="en-IE"/>
              </w:rPr>
              <w:t>-- Flat spiral springs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7320 90 30</w:t>
            </w:r>
          </w:p>
        </w:tc>
        <w:tc>
          <w:tcPr>
            <w:tcW w:w="8075" w:type="dxa"/>
            <w:vAlign w:val="center"/>
            <w:hideMark/>
          </w:tcPr>
          <w:p>
            <w:pPr>
              <w:spacing w:before="60" w:after="60" w:line="240" w:lineRule="auto"/>
              <w:rPr>
                <w:noProof/>
                <w:szCs w:val="24"/>
                <w:lang w:val="en-IE" w:eastAsia="en-IE"/>
              </w:rPr>
            </w:pPr>
            <w:r>
              <w:rPr>
                <w:noProof/>
                <w:szCs w:val="24"/>
                <w:lang w:val="en-IE" w:eastAsia="en-IE"/>
              </w:rPr>
              <w:t>-- Discs springs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7320 90 90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7321</w:t>
            </w:r>
          </w:p>
        </w:tc>
        <w:tc>
          <w:tcPr>
            <w:tcW w:w="8075" w:type="dxa"/>
            <w:vAlign w:val="center"/>
            <w:hideMark/>
          </w:tcPr>
          <w:p>
            <w:pPr>
              <w:spacing w:before="60" w:after="60" w:line="240" w:lineRule="auto"/>
              <w:rPr>
                <w:noProof/>
                <w:szCs w:val="24"/>
                <w:lang w:val="en-IE" w:eastAsia="en-IE"/>
              </w:rPr>
            </w:pPr>
            <w:r>
              <w:rPr>
                <w:noProof/>
                <w:szCs w:val="24"/>
                <w:lang w:val="en-IE" w:eastAsia="en-IE"/>
              </w:rPr>
              <w:t>Stoves, ranges, grates, cookers (including those with subsidiary boilers for central heating), barbecues, braziers, gas rings, plate warmers and similar non-electric domestic appliances, and parts thereof,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Cooking appliances and plate warmers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7321 11</w:t>
            </w:r>
          </w:p>
        </w:tc>
        <w:tc>
          <w:tcPr>
            <w:tcW w:w="8075" w:type="dxa"/>
            <w:vAlign w:val="center"/>
            <w:hideMark/>
          </w:tcPr>
          <w:p>
            <w:pPr>
              <w:spacing w:before="60" w:after="60" w:line="240" w:lineRule="auto"/>
              <w:rPr>
                <w:noProof/>
                <w:szCs w:val="24"/>
                <w:lang w:val="en-IE" w:eastAsia="en-IE"/>
              </w:rPr>
            </w:pPr>
            <w:r>
              <w:rPr>
                <w:noProof/>
                <w:szCs w:val="24"/>
                <w:lang w:val="en-IE" w:eastAsia="en-IE"/>
              </w:rPr>
              <w:t>-- For gas fuel or for both gas and other fuels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7321 11 10</w:t>
            </w:r>
          </w:p>
        </w:tc>
        <w:tc>
          <w:tcPr>
            <w:tcW w:w="8075" w:type="dxa"/>
            <w:vAlign w:val="center"/>
            <w:hideMark/>
          </w:tcPr>
          <w:p>
            <w:pPr>
              <w:spacing w:before="60" w:after="60" w:line="240" w:lineRule="auto"/>
              <w:rPr>
                <w:noProof/>
                <w:szCs w:val="24"/>
                <w:lang w:val="en-IE" w:eastAsia="en-IE"/>
              </w:rPr>
            </w:pPr>
            <w:r>
              <w:rPr>
                <w:noProof/>
                <w:szCs w:val="24"/>
                <w:lang w:val="en-IE" w:eastAsia="en-IE"/>
              </w:rPr>
              <w:t>--- With oven, including separate ovens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7321 11 90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7321 12 00</w:t>
            </w:r>
          </w:p>
        </w:tc>
        <w:tc>
          <w:tcPr>
            <w:tcW w:w="8075" w:type="dxa"/>
            <w:vAlign w:val="center"/>
            <w:hideMark/>
          </w:tcPr>
          <w:p>
            <w:pPr>
              <w:spacing w:before="60" w:after="60" w:line="240" w:lineRule="auto"/>
              <w:rPr>
                <w:noProof/>
                <w:szCs w:val="24"/>
                <w:lang w:val="en-IE" w:eastAsia="en-IE"/>
              </w:rPr>
            </w:pPr>
            <w:r>
              <w:rPr>
                <w:noProof/>
                <w:szCs w:val="24"/>
                <w:lang w:val="en-IE" w:eastAsia="en-IE"/>
              </w:rPr>
              <w:t>-- For liquid fuel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7321 19 00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appliances for solid fuel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appliances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7321 81 00</w:t>
            </w:r>
          </w:p>
        </w:tc>
        <w:tc>
          <w:tcPr>
            <w:tcW w:w="8075" w:type="dxa"/>
            <w:vAlign w:val="center"/>
            <w:hideMark/>
          </w:tcPr>
          <w:p>
            <w:pPr>
              <w:spacing w:before="60" w:after="60" w:line="240" w:lineRule="auto"/>
              <w:rPr>
                <w:noProof/>
                <w:szCs w:val="24"/>
                <w:lang w:val="en-IE" w:eastAsia="en-IE"/>
              </w:rPr>
            </w:pPr>
            <w:r>
              <w:rPr>
                <w:noProof/>
                <w:szCs w:val="24"/>
                <w:lang w:val="en-IE" w:eastAsia="en-IE"/>
              </w:rPr>
              <w:t>-- For gas fuel or for both gas and other fuels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7321 82 00</w:t>
            </w:r>
          </w:p>
        </w:tc>
        <w:tc>
          <w:tcPr>
            <w:tcW w:w="8075" w:type="dxa"/>
            <w:vAlign w:val="center"/>
            <w:hideMark/>
          </w:tcPr>
          <w:p>
            <w:pPr>
              <w:spacing w:before="60" w:after="60" w:line="240" w:lineRule="auto"/>
              <w:rPr>
                <w:noProof/>
                <w:szCs w:val="24"/>
                <w:lang w:val="en-IE" w:eastAsia="en-IE"/>
              </w:rPr>
            </w:pPr>
            <w:r>
              <w:rPr>
                <w:noProof/>
                <w:szCs w:val="24"/>
                <w:lang w:val="en-IE" w:eastAsia="en-IE"/>
              </w:rPr>
              <w:t>-- For liquid fuel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7321 89 00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appliances for solid fuel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7321 90 00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7322</w:t>
            </w:r>
          </w:p>
        </w:tc>
        <w:tc>
          <w:tcPr>
            <w:tcW w:w="8075" w:type="dxa"/>
            <w:vAlign w:val="center"/>
            <w:hideMark/>
          </w:tcPr>
          <w:p>
            <w:pPr>
              <w:spacing w:before="60" w:after="60" w:line="240" w:lineRule="auto"/>
              <w:rPr>
                <w:noProof/>
                <w:szCs w:val="24"/>
                <w:lang w:val="en-IE" w:eastAsia="en-IE"/>
              </w:rPr>
            </w:pPr>
            <w:r>
              <w:rPr>
                <w:noProof/>
                <w:szCs w:val="24"/>
                <w:lang w:val="en-IE" w:eastAsia="en-IE"/>
              </w:rPr>
              <w:t>Radiators for central heating, not electrically heated, and parts thereof, of iron or steel; air heaters and hot-air distributors (including distributors which can also distribute fresh or conditioned air), not electrically heated, incorporating a motor-driven fan or blower, and parts thereof,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Radiators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7322 11 00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7322 19 00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7323</w:t>
            </w:r>
          </w:p>
        </w:tc>
        <w:tc>
          <w:tcPr>
            <w:tcW w:w="8075" w:type="dxa"/>
            <w:vAlign w:val="center"/>
            <w:hideMark/>
          </w:tcPr>
          <w:p>
            <w:pPr>
              <w:spacing w:before="60" w:after="60" w:line="240" w:lineRule="auto"/>
              <w:rPr>
                <w:noProof/>
                <w:szCs w:val="24"/>
                <w:lang w:val="en-IE" w:eastAsia="en-IE"/>
              </w:rPr>
            </w:pPr>
            <w:r>
              <w:rPr>
                <w:noProof/>
                <w:szCs w:val="24"/>
                <w:lang w:val="en-IE" w:eastAsia="en-IE"/>
              </w:rPr>
              <w:t>Table, kitchen or other household articles and parts thereof, of iron or steel; iron or steel wool; pot scourers and scouring or polishing pads, gloves and the like,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7323 10 00</w:t>
            </w:r>
          </w:p>
        </w:tc>
        <w:tc>
          <w:tcPr>
            <w:tcW w:w="8075" w:type="dxa"/>
            <w:vAlign w:val="center"/>
            <w:hideMark/>
          </w:tcPr>
          <w:p>
            <w:pPr>
              <w:spacing w:before="60" w:after="60" w:line="240" w:lineRule="auto"/>
              <w:rPr>
                <w:noProof/>
                <w:szCs w:val="24"/>
                <w:lang w:val="en-IE" w:eastAsia="en-IE"/>
              </w:rPr>
            </w:pPr>
            <w:r>
              <w:rPr>
                <w:noProof/>
                <w:szCs w:val="24"/>
                <w:lang w:val="en-IE" w:eastAsia="en-IE"/>
              </w:rPr>
              <w:t>- Iron or steel wool; pot scourers and scouring or polishing pads, gloves and the like</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7323 91 00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 not enamelled</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7323 92 00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 enamelled</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7323 93 00</w:t>
            </w:r>
          </w:p>
        </w:tc>
        <w:tc>
          <w:tcPr>
            <w:tcW w:w="8075" w:type="dxa"/>
            <w:vAlign w:val="center"/>
            <w:hideMark/>
          </w:tcPr>
          <w:p>
            <w:pPr>
              <w:spacing w:before="60" w:after="60" w:line="240" w:lineRule="auto"/>
              <w:rPr>
                <w:noProof/>
                <w:szCs w:val="24"/>
                <w:lang w:val="en-IE" w:eastAsia="en-IE"/>
              </w:rPr>
            </w:pPr>
            <w:r>
              <w:rPr>
                <w:noProof/>
                <w:szCs w:val="24"/>
                <w:lang w:val="en-IE" w:eastAsia="en-IE"/>
              </w:rPr>
              <w:t>--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7323 94 00</w:t>
            </w:r>
          </w:p>
        </w:tc>
        <w:tc>
          <w:tcPr>
            <w:tcW w:w="8075" w:type="dxa"/>
            <w:vAlign w:val="center"/>
            <w:hideMark/>
          </w:tcPr>
          <w:p>
            <w:pPr>
              <w:spacing w:before="60" w:after="60" w:line="240" w:lineRule="auto"/>
              <w:rPr>
                <w:noProof/>
                <w:szCs w:val="24"/>
                <w:lang w:val="en-IE" w:eastAsia="en-IE"/>
              </w:rPr>
            </w:pPr>
            <w:r>
              <w:rPr>
                <w:noProof/>
                <w:szCs w:val="24"/>
                <w:lang w:val="en-IE" w:eastAsia="en-IE"/>
              </w:rPr>
              <w:t>-- Of iron (other than cast iron) or steel, enamelled</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7323 99 00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7324</w:t>
            </w:r>
          </w:p>
        </w:tc>
        <w:tc>
          <w:tcPr>
            <w:tcW w:w="8075" w:type="dxa"/>
            <w:vAlign w:val="center"/>
            <w:hideMark/>
          </w:tcPr>
          <w:p>
            <w:pPr>
              <w:spacing w:before="60" w:after="60" w:line="240" w:lineRule="auto"/>
              <w:rPr>
                <w:noProof/>
                <w:szCs w:val="24"/>
                <w:lang w:val="en-IE" w:eastAsia="en-IE"/>
              </w:rPr>
            </w:pPr>
            <w:r>
              <w:rPr>
                <w:noProof/>
                <w:szCs w:val="24"/>
                <w:lang w:val="en-IE" w:eastAsia="en-IE"/>
              </w:rPr>
              <w:t>Sanitary ware and parts thereof,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7324 10 00</w:t>
            </w:r>
          </w:p>
        </w:tc>
        <w:tc>
          <w:tcPr>
            <w:tcW w:w="8075" w:type="dxa"/>
            <w:vAlign w:val="center"/>
            <w:hideMark/>
          </w:tcPr>
          <w:p>
            <w:pPr>
              <w:spacing w:before="60" w:after="60" w:line="240" w:lineRule="auto"/>
              <w:rPr>
                <w:noProof/>
                <w:szCs w:val="24"/>
                <w:lang w:val="en-IE" w:eastAsia="en-IE"/>
              </w:rPr>
            </w:pPr>
            <w:r>
              <w:rPr>
                <w:noProof/>
                <w:szCs w:val="24"/>
                <w:lang w:val="en-IE" w:eastAsia="en-IE"/>
              </w:rPr>
              <w:t>- Sinks and washbasins,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Baths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7324 21 00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 whether or not enamelled</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7324 29 00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parts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7325</w:t>
            </w:r>
          </w:p>
        </w:tc>
        <w:tc>
          <w:tcPr>
            <w:tcW w:w="8075" w:type="dxa"/>
            <w:vAlign w:val="center"/>
            <w:hideMark/>
          </w:tcPr>
          <w:p>
            <w:pPr>
              <w:spacing w:before="60" w:after="60" w:line="240" w:lineRule="auto"/>
              <w:rPr>
                <w:noProof/>
                <w:szCs w:val="24"/>
                <w:lang w:val="en-IE" w:eastAsia="en-IE"/>
              </w:rPr>
            </w:pPr>
            <w:r>
              <w:rPr>
                <w:noProof/>
                <w:szCs w:val="24"/>
                <w:lang w:val="en-IE" w:eastAsia="en-IE"/>
              </w:rPr>
              <w:t>Other cast articles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7325 10 00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non-malleable cast iron</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7325 91 00</w:t>
            </w:r>
          </w:p>
        </w:tc>
        <w:tc>
          <w:tcPr>
            <w:tcW w:w="8075" w:type="dxa"/>
            <w:vAlign w:val="center"/>
            <w:hideMark/>
          </w:tcPr>
          <w:p>
            <w:pPr>
              <w:spacing w:before="60" w:after="60" w:line="240" w:lineRule="auto"/>
              <w:rPr>
                <w:noProof/>
                <w:szCs w:val="24"/>
                <w:lang w:val="en-IE" w:eastAsia="en-IE"/>
              </w:rPr>
            </w:pPr>
            <w:r>
              <w:rPr>
                <w:noProof/>
                <w:szCs w:val="24"/>
                <w:lang w:val="en-IE" w:eastAsia="en-IE"/>
              </w:rPr>
              <w:t>-- Grinding balls and similar articles for mills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7325 99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7325 99 10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7325 99 90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7326</w:t>
            </w:r>
          </w:p>
        </w:tc>
        <w:tc>
          <w:tcPr>
            <w:tcW w:w="8075" w:type="dxa"/>
            <w:vAlign w:val="center"/>
            <w:hideMark/>
          </w:tcPr>
          <w:p>
            <w:pPr>
              <w:spacing w:before="60" w:after="60" w:line="240" w:lineRule="auto"/>
              <w:rPr>
                <w:noProof/>
                <w:szCs w:val="24"/>
                <w:lang w:val="en-IE" w:eastAsia="en-IE"/>
              </w:rPr>
            </w:pPr>
            <w:r>
              <w:rPr>
                <w:noProof/>
                <w:szCs w:val="24"/>
                <w:lang w:val="en-IE" w:eastAsia="en-IE"/>
              </w:rPr>
              <w:t>Other articles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Forged or stamped, but not further worked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7326 11 00</w:t>
            </w:r>
          </w:p>
        </w:tc>
        <w:tc>
          <w:tcPr>
            <w:tcW w:w="8075" w:type="dxa"/>
            <w:vAlign w:val="center"/>
            <w:hideMark/>
          </w:tcPr>
          <w:p>
            <w:pPr>
              <w:spacing w:before="60" w:after="60" w:line="240" w:lineRule="auto"/>
              <w:rPr>
                <w:noProof/>
                <w:szCs w:val="24"/>
                <w:lang w:val="en-IE" w:eastAsia="en-IE"/>
              </w:rPr>
            </w:pPr>
            <w:r>
              <w:rPr>
                <w:noProof/>
                <w:szCs w:val="24"/>
                <w:lang w:val="en-IE" w:eastAsia="en-IE"/>
              </w:rPr>
              <w:t>-- Grinding balls and similar articles for mills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7326 19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7326 19 10</w:t>
            </w:r>
          </w:p>
        </w:tc>
        <w:tc>
          <w:tcPr>
            <w:tcW w:w="8075" w:type="dxa"/>
            <w:vAlign w:val="center"/>
            <w:hideMark/>
          </w:tcPr>
          <w:p>
            <w:pPr>
              <w:spacing w:before="60" w:after="60" w:line="240" w:lineRule="auto"/>
              <w:rPr>
                <w:noProof/>
                <w:szCs w:val="24"/>
                <w:lang w:val="en-IE" w:eastAsia="en-IE"/>
              </w:rPr>
            </w:pPr>
            <w:r>
              <w:rPr>
                <w:noProof/>
                <w:szCs w:val="24"/>
                <w:lang w:val="en-IE" w:eastAsia="en-IE"/>
              </w:rPr>
              <w:t>--- Open-die forged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7326 19 90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7326 20 00</w:t>
            </w:r>
          </w:p>
        </w:tc>
        <w:tc>
          <w:tcPr>
            <w:tcW w:w="8075" w:type="dxa"/>
            <w:vAlign w:val="center"/>
            <w:hideMark/>
          </w:tcPr>
          <w:p>
            <w:pPr>
              <w:spacing w:before="60" w:after="60" w:line="240" w:lineRule="auto"/>
              <w:rPr>
                <w:noProof/>
                <w:szCs w:val="24"/>
                <w:lang w:val="en-IE" w:eastAsia="en-IE"/>
              </w:rPr>
            </w:pPr>
            <w:r>
              <w:rPr>
                <w:noProof/>
                <w:szCs w:val="24"/>
                <w:lang w:val="en-IE" w:eastAsia="en-IE"/>
              </w:rPr>
              <w:t>- Articles of iron or steel wire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7326 90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7326 90 30</w:t>
            </w:r>
          </w:p>
        </w:tc>
        <w:tc>
          <w:tcPr>
            <w:tcW w:w="8075" w:type="dxa"/>
            <w:vAlign w:val="center"/>
            <w:hideMark/>
          </w:tcPr>
          <w:p>
            <w:pPr>
              <w:spacing w:before="60" w:after="60" w:line="240" w:lineRule="auto"/>
              <w:rPr>
                <w:noProof/>
                <w:szCs w:val="24"/>
                <w:lang w:val="en-IE" w:eastAsia="en-IE"/>
              </w:rPr>
            </w:pPr>
            <w:r>
              <w:rPr>
                <w:noProof/>
                <w:szCs w:val="24"/>
                <w:lang w:val="en-IE" w:eastAsia="en-IE"/>
              </w:rPr>
              <w:t>-- Ladders and steps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7326 90 40</w:t>
            </w:r>
          </w:p>
        </w:tc>
        <w:tc>
          <w:tcPr>
            <w:tcW w:w="8075" w:type="dxa"/>
            <w:vAlign w:val="center"/>
            <w:hideMark/>
          </w:tcPr>
          <w:p>
            <w:pPr>
              <w:spacing w:before="60" w:after="60" w:line="240" w:lineRule="auto"/>
              <w:rPr>
                <w:noProof/>
                <w:szCs w:val="24"/>
                <w:lang w:val="en-IE" w:eastAsia="en-IE"/>
              </w:rPr>
            </w:pPr>
            <w:r>
              <w:rPr>
                <w:noProof/>
                <w:szCs w:val="24"/>
                <w:lang w:val="en-IE" w:eastAsia="en-IE"/>
              </w:rPr>
              <w:t>-- Pallets and similar platforms for handling goods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7326 90 50</w:t>
            </w:r>
          </w:p>
        </w:tc>
        <w:tc>
          <w:tcPr>
            <w:tcW w:w="8075" w:type="dxa"/>
            <w:vAlign w:val="center"/>
            <w:hideMark/>
          </w:tcPr>
          <w:p>
            <w:pPr>
              <w:spacing w:before="60" w:after="60" w:line="240" w:lineRule="auto"/>
              <w:rPr>
                <w:noProof/>
                <w:szCs w:val="24"/>
                <w:lang w:val="en-IE" w:eastAsia="en-IE"/>
              </w:rPr>
            </w:pPr>
            <w:r>
              <w:rPr>
                <w:noProof/>
                <w:szCs w:val="24"/>
                <w:lang w:val="en-IE" w:eastAsia="en-IE"/>
              </w:rPr>
              <w:t>-- Reels for cables, piping and the like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7326 90 60</w:t>
            </w:r>
          </w:p>
        </w:tc>
        <w:tc>
          <w:tcPr>
            <w:tcW w:w="8075" w:type="dxa"/>
            <w:vAlign w:val="center"/>
            <w:hideMark/>
          </w:tcPr>
          <w:p>
            <w:pPr>
              <w:spacing w:before="60" w:after="60" w:line="240" w:lineRule="auto"/>
              <w:rPr>
                <w:noProof/>
                <w:szCs w:val="24"/>
                <w:lang w:val="en-IE" w:eastAsia="en-IE"/>
              </w:rPr>
            </w:pPr>
            <w:r>
              <w:rPr>
                <w:noProof/>
                <w:szCs w:val="24"/>
                <w:lang w:val="en-IE" w:eastAsia="en-IE"/>
              </w:rPr>
              <w:t>-- Non-mechanical ventilators, guttering, hooks and like articles used in the building industry</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articles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7326 90 92</w:t>
            </w:r>
          </w:p>
        </w:tc>
        <w:tc>
          <w:tcPr>
            <w:tcW w:w="8075" w:type="dxa"/>
            <w:vAlign w:val="center"/>
            <w:hideMark/>
          </w:tcPr>
          <w:p>
            <w:pPr>
              <w:spacing w:before="60" w:after="60" w:line="240" w:lineRule="auto"/>
              <w:rPr>
                <w:noProof/>
                <w:szCs w:val="24"/>
                <w:lang w:val="en-IE" w:eastAsia="en-IE"/>
              </w:rPr>
            </w:pPr>
            <w:r>
              <w:rPr>
                <w:noProof/>
                <w:szCs w:val="24"/>
                <w:lang w:val="en-IE" w:eastAsia="en-IE"/>
              </w:rPr>
              <w:t>--- Open-die forged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7326 90 94</w:t>
            </w:r>
          </w:p>
        </w:tc>
        <w:tc>
          <w:tcPr>
            <w:tcW w:w="8075" w:type="dxa"/>
            <w:vAlign w:val="center"/>
            <w:hideMark/>
          </w:tcPr>
          <w:p>
            <w:pPr>
              <w:spacing w:before="60" w:after="60" w:line="240" w:lineRule="auto"/>
              <w:rPr>
                <w:noProof/>
                <w:szCs w:val="24"/>
                <w:lang w:val="en-IE" w:eastAsia="en-IE"/>
              </w:rPr>
            </w:pPr>
            <w:r>
              <w:rPr>
                <w:noProof/>
                <w:szCs w:val="24"/>
                <w:lang w:val="en-IE" w:eastAsia="en-IE"/>
              </w:rPr>
              <w:t>--- Closed-die forged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7326 90 96</w:t>
            </w:r>
          </w:p>
        </w:tc>
        <w:tc>
          <w:tcPr>
            <w:tcW w:w="8075" w:type="dxa"/>
            <w:vAlign w:val="center"/>
            <w:hideMark/>
          </w:tcPr>
          <w:p>
            <w:pPr>
              <w:spacing w:before="60" w:after="60" w:line="240" w:lineRule="auto"/>
              <w:rPr>
                <w:noProof/>
                <w:szCs w:val="24"/>
                <w:lang w:val="en-IE" w:eastAsia="en-IE"/>
              </w:rPr>
            </w:pPr>
            <w:r>
              <w:rPr>
                <w:noProof/>
                <w:szCs w:val="24"/>
                <w:lang w:val="en-IE" w:eastAsia="en-IE"/>
              </w:rPr>
              <w:t>--- Sintered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7326 90 98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w:t>
            </w:r>
          </w:p>
        </w:tc>
        <w:tc>
          <w:tcPr>
            <w:tcW w:w="8075" w:type="dxa"/>
            <w:vAlign w:val="center"/>
            <w:hideMark/>
          </w:tcPr>
          <w:p>
            <w:pPr>
              <w:spacing w:before="60" w:after="60" w:line="240" w:lineRule="auto"/>
              <w:rPr>
                <w:noProof/>
                <w:szCs w:val="24"/>
                <w:lang w:val="en-IE" w:eastAsia="en-IE"/>
              </w:rPr>
            </w:pPr>
            <w:r>
              <w:rPr>
                <w:noProof/>
                <w:szCs w:val="24"/>
                <w:lang w:val="en-IE" w:eastAsia="en-IE"/>
              </w:rPr>
              <w:t>CHAPTER 74 – COPPER AND ARTICLES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7401 00 00</w:t>
            </w:r>
          </w:p>
        </w:tc>
        <w:tc>
          <w:tcPr>
            <w:tcW w:w="8075" w:type="dxa"/>
            <w:vAlign w:val="center"/>
            <w:hideMark/>
          </w:tcPr>
          <w:p>
            <w:pPr>
              <w:spacing w:before="60" w:after="60" w:line="240" w:lineRule="auto"/>
              <w:rPr>
                <w:noProof/>
                <w:szCs w:val="24"/>
                <w:lang w:val="en-IE" w:eastAsia="en-IE"/>
              </w:rPr>
            </w:pPr>
            <w:r>
              <w:rPr>
                <w:noProof/>
                <w:szCs w:val="24"/>
                <w:lang w:val="en-IE" w:eastAsia="en-IE"/>
              </w:rPr>
              <w:t>Copper mattes; cement copper (precipitated copper)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7402 00 00</w:t>
            </w:r>
          </w:p>
        </w:tc>
        <w:tc>
          <w:tcPr>
            <w:tcW w:w="8075" w:type="dxa"/>
            <w:vAlign w:val="center"/>
            <w:hideMark/>
          </w:tcPr>
          <w:p>
            <w:pPr>
              <w:spacing w:before="60" w:after="60" w:line="240" w:lineRule="auto"/>
              <w:rPr>
                <w:noProof/>
                <w:szCs w:val="24"/>
                <w:lang w:val="en-IE" w:eastAsia="en-IE"/>
              </w:rPr>
            </w:pPr>
            <w:r>
              <w:rPr>
                <w:noProof/>
                <w:szCs w:val="24"/>
                <w:lang w:val="en-IE" w:eastAsia="en-IE"/>
              </w:rPr>
              <w:t>Unrefined copper; copper anodes for electrolytic refining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7403</w:t>
            </w:r>
          </w:p>
        </w:tc>
        <w:tc>
          <w:tcPr>
            <w:tcW w:w="8075" w:type="dxa"/>
            <w:vAlign w:val="center"/>
            <w:hideMark/>
          </w:tcPr>
          <w:p>
            <w:pPr>
              <w:spacing w:before="60" w:after="60" w:line="240" w:lineRule="auto"/>
              <w:rPr>
                <w:noProof/>
                <w:szCs w:val="24"/>
                <w:lang w:val="en-IE" w:eastAsia="en-IE"/>
              </w:rPr>
            </w:pPr>
            <w:r>
              <w:rPr>
                <w:noProof/>
                <w:szCs w:val="24"/>
                <w:lang w:val="en-IE" w:eastAsia="en-IE"/>
              </w:rPr>
              <w:t>Refined copper and copper alloys, unwrought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Refined copper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7403 11 00</w:t>
            </w:r>
          </w:p>
        </w:tc>
        <w:tc>
          <w:tcPr>
            <w:tcW w:w="8075" w:type="dxa"/>
            <w:vAlign w:val="center"/>
            <w:hideMark/>
          </w:tcPr>
          <w:p>
            <w:pPr>
              <w:spacing w:before="60" w:after="60" w:line="240" w:lineRule="auto"/>
              <w:rPr>
                <w:noProof/>
                <w:szCs w:val="24"/>
                <w:lang w:val="en-IE" w:eastAsia="en-IE"/>
              </w:rPr>
            </w:pPr>
            <w:r>
              <w:rPr>
                <w:noProof/>
                <w:szCs w:val="24"/>
                <w:lang w:val="en-IE" w:eastAsia="en-IE"/>
              </w:rPr>
              <w:t>-- Cathodes and sections of cathodes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7403 12 00</w:t>
            </w:r>
          </w:p>
        </w:tc>
        <w:tc>
          <w:tcPr>
            <w:tcW w:w="8075" w:type="dxa"/>
            <w:vAlign w:val="center"/>
            <w:hideMark/>
          </w:tcPr>
          <w:p>
            <w:pPr>
              <w:spacing w:before="60" w:after="60" w:line="240" w:lineRule="auto"/>
              <w:rPr>
                <w:noProof/>
                <w:szCs w:val="24"/>
                <w:lang w:val="en-IE" w:eastAsia="en-IE"/>
              </w:rPr>
            </w:pPr>
            <w:r>
              <w:rPr>
                <w:noProof/>
                <w:szCs w:val="24"/>
                <w:lang w:val="en-IE" w:eastAsia="en-IE"/>
              </w:rPr>
              <w:t>-- Wire-bars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7403 13 00</w:t>
            </w:r>
          </w:p>
        </w:tc>
        <w:tc>
          <w:tcPr>
            <w:tcW w:w="8075" w:type="dxa"/>
            <w:vAlign w:val="center"/>
            <w:hideMark/>
          </w:tcPr>
          <w:p>
            <w:pPr>
              <w:spacing w:before="60" w:after="60" w:line="240" w:lineRule="auto"/>
              <w:rPr>
                <w:noProof/>
                <w:szCs w:val="24"/>
                <w:lang w:val="en-IE" w:eastAsia="en-IE"/>
              </w:rPr>
            </w:pPr>
            <w:r>
              <w:rPr>
                <w:noProof/>
                <w:szCs w:val="24"/>
                <w:lang w:val="en-IE" w:eastAsia="en-IE"/>
              </w:rPr>
              <w:t>-- Billets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7403 19 00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Copper alloys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7403 21 00</w:t>
            </w:r>
          </w:p>
        </w:tc>
        <w:tc>
          <w:tcPr>
            <w:tcW w:w="8075" w:type="dxa"/>
            <w:vAlign w:val="center"/>
            <w:hideMark/>
          </w:tcPr>
          <w:p>
            <w:pPr>
              <w:spacing w:before="60" w:after="60" w:line="240" w:lineRule="auto"/>
              <w:rPr>
                <w:noProof/>
                <w:szCs w:val="24"/>
                <w:lang w:val="en-IE" w:eastAsia="en-IE"/>
              </w:rPr>
            </w:pPr>
            <w:r>
              <w:rPr>
                <w:noProof/>
                <w:szCs w:val="24"/>
                <w:lang w:val="en-IE" w:eastAsia="en-IE"/>
              </w:rPr>
              <w:t>-- Copper-zinc base alloys (brass)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7403 22 00</w:t>
            </w:r>
          </w:p>
        </w:tc>
        <w:tc>
          <w:tcPr>
            <w:tcW w:w="8075" w:type="dxa"/>
            <w:vAlign w:val="center"/>
            <w:hideMark/>
          </w:tcPr>
          <w:p>
            <w:pPr>
              <w:spacing w:before="60" w:after="60" w:line="240" w:lineRule="auto"/>
              <w:rPr>
                <w:noProof/>
                <w:szCs w:val="24"/>
                <w:lang w:val="en-IE" w:eastAsia="en-IE"/>
              </w:rPr>
            </w:pPr>
            <w:r>
              <w:rPr>
                <w:noProof/>
                <w:szCs w:val="24"/>
                <w:lang w:val="en-IE" w:eastAsia="en-IE"/>
              </w:rPr>
              <w:t>-- Copper-tin base alloys (bronze)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7403 29 00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copper alloys (other than master alloys of heading 7405)</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7404 00</w:t>
            </w:r>
          </w:p>
        </w:tc>
        <w:tc>
          <w:tcPr>
            <w:tcW w:w="8075" w:type="dxa"/>
            <w:vAlign w:val="center"/>
            <w:hideMark/>
          </w:tcPr>
          <w:p>
            <w:pPr>
              <w:spacing w:before="60" w:after="60" w:line="240" w:lineRule="auto"/>
              <w:rPr>
                <w:noProof/>
                <w:szCs w:val="24"/>
                <w:lang w:val="en-IE" w:eastAsia="en-IE"/>
              </w:rPr>
            </w:pPr>
            <w:r>
              <w:rPr>
                <w:noProof/>
                <w:szCs w:val="24"/>
                <w:lang w:val="en-IE" w:eastAsia="en-IE"/>
              </w:rPr>
              <w:t>Copper waste and scrap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7404 00 10</w:t>
            </w:r>
          </w:p>
        </w:tc>
        <w:tc>
          <w:tcPr>
            <w:tcW w:w="8075" w:type="dxa"/>
            <w:vAlign w:val="center"/>
            <w:hideMark/>
          </w:tcPr>
          <w:p>
            <w:pPr>
              <w:spacing w:before="60" w:after="60" w:line="240" w:lineRule="auto"/>
              <w:rPr>
                <w:noProof/>
                <w:szCs w:val="24"/>
                <w:lang w:val="en-IE" w:eastAsia="en-IE"/>
              </w:rPr>
            </w:pPr>
            <w:r>
              <w:rPr>
                <w:noProof/>
                <w:szCs w:val="24"/>
                <w:lang w:val="en-IE" w:eastAsia="en-IE"/>
              </w:rPr>
              <w:t>- Of refined copper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copper alloys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7404 00 91</w:t>
            </w:r>
          </w:p>
        </w:tc>
        <w:tc>
          <w:tcPr>
            <w:tcW w:w="8075" w:type="dxa"/>
            <w:vAlign w:val="center"/>
            <w:hideMark/>
          </w:tcPr>
          <w:p>
            <w:pPr>
              <w:spacing w:before="60" w:after="60" w:line="240" w:lineRule="auto"/>
              <w:rPr>
                <w:noProof/>
                <w:szCs w:val="24"/>
                <w:lang w:val="en-IE" w:eastAsia="en-IE"/>
              </w:rPr>
            </w:pPr>
            <w:r>
              <w:rPr>
                <w:noProof/>
                <w:szCs w:val="24"/>
                <w:lang w:val="en-IE" w:eastAsia="en-IE"/>
              </w:rPr>
              <w:t>-- Of copper-zinc base alloys (brass)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7404 00 99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7405 00 00</w:t>
            </w:r>
          </w:p>
        </w:tc>
        <w:tc>
          <w:tcPr>
            <w:tcW w:w="8075" w:type="dxa"/>
            <w:vAlign w:val="center"/>
            <w:hideMark/>
          </w:tcPr>
          <w:p>
            <w:pPr>
              <w:spacing w:before="60" w:after="60" w:line="240" w:lineRule="auto"/>
              <w:rPr>
                <w:noProof/>
                <w:szCs w:val="24"/>
                <w:lang w:val="en-IE" w:eastAsia="en-IE"/>
              </w:rPr>
            </w:pPr>
            <w:r>
              <w:rPr>
                <w:noProof/>
                <w:szCs w:val="24"/>
                <w:lang w:val="en-IE" w:eastAsia="en-IE"/>
              </w:rPr>
              <w:t>Master alloys of copper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7406</w:t>
            </w:r>
          </w:p>
        </w:tc>
        <w:tc>
          <w:tcPr>
            <w:tcW w:w="8075" w:type="dxa"/>
            <w:vAlign w:val="center"/>
            <w:hideMark/>
          </w:tcPr>
          <w:p>
            <w:pPr>
              <w:spacing w:before="60" w:after="60" w:line="240" w:lineRule="auto"/>
              <w:rPr>
                <w:noProof/>
                <w:szCs w:val="24"/>
                <w:lang w:val="en-IE" w:eastAsia="en-IE"/>
              </w:rPr>
            </w:pPr>
            <w:r>
              <w:rPr>
                <w:noProof/>
                <w:szCs w:val="24"/>
                <w:lang w:val="en-IE" w:eastAsia="en-IE"/>
              </w:rPr>
              <w:t>Copper powders and flakes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7406 10 00</w:t>
            </w:r>
          </w:p>
        </w:tc>
        <w:tc>
          <w:tcPr>
            <w:tcW w:w="8075" w:type="dxa"/>
            <w:vAlign w:val="center"/>
            <w:hideMark/>
          </w:tcPr>
          <w:p>
            <w:pPr>
              <w:spacing w:before="60" w:after="60" w:line="240" w:lineRule="auto"/>
              <w:rPr>
                <w:noProof/>
                <w:szCs w:val="24"/>
                <w:lang w:val="en-IE" w:eastAsia="en-IE"/>
              </w:rPr>
            </w:pPr>
            <w:r>
              <w:rPr>
                <w:noProof/>
                <w:szCs w:val="24"/>
                <w:lang w:val="en-IE" w:eastAsia="en-IE"/>
              </w:rPr>
              <w:t>- Powders of non-lamellar structure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7406 20 00</w:t>
            </w:r>
          </w:p>
        </w:tc>
        <w:tc>
          <w:tcPr>
            <w:tcW w:w="8075" w:type="dxa"/>
            <w:vAlign w:val="center"/>
            <w:hideMark/>
          </w:tcPr>
          <w:p>
            <w:pPr>
              <w:spacing w:before="60" w:after="60" w:line="240" w:lineRule="auto"/>
              <w:rPr>
                <w:noProof/>
                <w:szCs w:val="24"/>
                <w:lang w:val="en-IE" w:eastAsia="en-IE"/>
              </w:rPr>
            </w:pPr>
            <w:r>
              <w:rPr>
                <w:noProof/>
                <w:szCs w:val="24"/>
                <w:lang w:val="en-IE" w:eastAsia="en-IE"/>
              </w:rPr>
              <w:t>- Powders of lamellar structure; flakes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7407</w:t>
            </w:r>
          </w:p>
        </w:tc>
        <w:tc>
          <w:tcPr>
            <w:tcW w:w="8075" w:type="dxa"/>
            <w:vAlign w:val="center"/>
            <w:hideMark/>
          </w:tcPr>
          <w:p>
            <w:pPr>
              <w:spacing w:before="60" w:after="60" w:line="240" w:lineRule="auto"/>
              <w:rPr>
                <w:noProof/>
                <w:szCs w:val="24"/>
                <w:lang w:val="en-IE" w:eastAsia="en-IE"/>
              </w:rPr>
            </w:pPr>
            <w:r>
              <w:rPr>
                <w:noProof/>
                <w:szCs w:val="24"/>
                <w:lang w:val="en-IE" w:eastAsia="en-IE"/>
              </w:rPr>
              <w:t>Copper bars, rods and profiles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7407 10 00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refined copper</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copper alloys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7407 21</w:t>
            </w:r>
          </w:p>
        </w:tc>
        <w:tc>
          <w:tcPr>
            <w:tcW w:w="8075" w:type="dxa"/>
            <w:vAlign w:val="center"/>
            <w:hideMark/>
          </w:tcPr>
          <w:p>
            <w:pPr>
              <w:spacing w:before="60" w:after="60" w:line="240" w:lineRule="auto"/>
              <w:rPr>
                <w:noProof/>
                <w:szCs w:val="24"/>
                <w:lang w:val="en-IE" w:eastAsia="en-IE"/>
              </w:rPr>
            </w:pPr>
            <w:r>
              <w:rPr>
                <w:noProof/>
                <w:szCs w:val="24"/>
                <w:lang w:val="en-IE" w:eastAsia="en-IE"/>
              </w:rPr>
              <w:t>-- Of copper-zinc base alloys (brass)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7407 21 10</w:t>
            </w:r>
          </w:p>
        </w:tc>
        <w:tc>
          <w:tcPr>
            <w:tcW w:w="8075" w:type="dxa"/>
            <w:vAlign w:val="center"/>
            <w:hideMark/>
          </w:tcPr>
          <w:p>
            <w:pPr>
              <w:spacing w:before="60" w:after="60" w:line="240" w:lineRule="auto"/>
              <w:rPr>
                <w:noProof/>
                <w:szCs w:val="24"/>
                <w:lang w:val="en-IE" w:eastAsia="en-IE"/>
              </w:rPr>
            </w:pPr>
            <w:r>
              <w:rPr>
                <w:noProof/>
                <w:szCs w:val="24"/>
                <w:lang w:val="en-IE" w:eastAsia="en-IE"/>
              </w:rPr>
              <w:t>--- Bars and rods</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7407 21 90</w:t>
            </w:r>
          </w:p>
        </w:tc>
        <w:tc>
          <w:tcPr>
            <w:tcW w:w="8075" w:type="dxa"/>
            <w:vAlign w:val="center"/>
            <w:hideMark/>
          </w:tcPr>
          <w:p>
            <w:pPr>
              <w:spacing w:before="60" w:after="60" w:line="240" w:lineRule="auto"/>
              <w:rPr>
                <w:noProof/>
                <w:szCs w:val="24"/>
                <w:lang w:val="en-IE" w:eastAsia="en-IE"/>
              </w:rPr>
            </w:pPr>
            <w:r>
              <w:rPr>
                <w:noProof/>
                <w:szCs w:val="24"/>
                <w:lang w:val="en-IE" w:eastAsia="en-IE"/>
              </w:rPr>
              <w:t>--- Profiles</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7407 29 00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7408</w:t>
            </w:r>
          </w:p>
        </w:tc>
        <w:tc>
          <w:tcPr>
            <w:tcW w:w="8075" w:type="dxa"/>
            <w:vAlign w:val="center"/>
            <w:hideMark/>
          </w:tcPr>
          <w:p>
            <w:pPr>
              <w:spacing w:before="60" w:after="60" w:line="240" w:lineRule="auto"/>
              <w:rPr>
                <w:noProof/>
                <w:szCs w:val="24"/>
                <w:lang w:val="en-IE" w:eastAsia="en-IE"/>
              </w:rPr>
            </w:pPr>
            <w:r>
              <w:rPr>
                <w:noProof/>
                <w:szCs w:val="24"/>
                <w:lang w:val="en-IE" w:eastAsia="en-IE"/>
              </w:rPr>
              <w:t>Copper wire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refined copper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7408 11 00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which the maximum cross-sectional dimension exceeds 6 mm</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7408 19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7408 19 10</w:t>
            </w:r>
          </w:p>
        </w:tc>
        <w:tc>
          <w:tcPr>
            <w:tcW w:w="8075" w:type="dxa"/>
            <w:vAlign w:val="center"/>
            <w:hideMark/>
          </w:tcPr>
          <w:p>
            <w:pPr>
              <w:spacing w:before="60" w:after="60" w:line="240" w:lineRule="auto"/>
              <w:rPr>
                <w:noProof/>
                <w:szCs w:val="24"/>
                <w:lang w:val="en-IE" w:eastAsia="en-IE"/>
              </w:rPr>
            </w:pPr>
            <w:r>
              <w:rPr>
                <w:noProof/>
                <w:szCs w:val="24"/>
                <w:lang w:val="en-IE" w:eastAsia="en-IE"/>
              </w:rPr>
              <w:t>--- Of which the maximum cross-sectional dimension exceeds 0.5 mm</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7408 19 90</w:t>
            </w:r>
          </w:p>
        </w:tc>
        <w:tc>
          <w:tcPr>
            <w:tcW w:w="8075" w:type="dxa"/>
            <w:vAlign w:val="center"/>
            <w:hideMark/>
          </w:tcPr>
          <w:p>
            <w:pPr>
              <w:spacing w:before="60" w:after="60" w:line="240" w:lineRule="auto"/>
              <w:rPr>
                <w:noProof/>
                <w:szCs w:val="24"/>
                <w:lang w:val="en-IE" w:eastAsia="en-IE"/>
              </w:rPr>
            </w:pPr>
            <w:r>
              <w:rPr>
                <w:noProof/>
                <w:szCs w:val="24"/>
                <w:lang w:val="en-IE" w:eastAsia="en-IE"/>
              </w:rPr>
              <w:t>--- Of which the maximum cross-sectional dimension does not exceed 0.5 mm</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copper alloys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7408 21 00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copper-zinc base alloys (brass)</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7408 22 00</w:t>
            </w:r>
          </w:p>
        </w:tc>
        <w:tc>
          <w:tcPr>
            <w:tcW w:w="8075" w:type="dxa"/>
            <w:vAlign w:val="center"/>
            <w:hideMark/>
          </w:tcPr>
          <w:p>
            <w:pPr>
              <w:spacing w:before="60" w:after="60" w:line="240" w:lineRule="auto"/>
              <w:rPr>
                <w:noProof/>
                <w:szCs w:val="24"/>
                <w:lang w:val="en-IE" w:eastAsia="en-IE"/>
              </w:rPr>
            </w:pPr>
            <w:r>
              <w:rPr>
                <w:noProof/>
                <w:szCs w:val="24"/>
                <w:lang w:val="en-IE" w:eastAsia="en-IE"/>
              </w:rPr>
              <w:t>-- Of copper-nickel base alloys (cupro-nickel) or copper-nickel-zinc base alloys (nickel silver)</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7408 29 00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7409</w:t>
            </w:r>
          </w:p>
        </w:tc>
        <w:tc>
          <w:tcPr>
            <w:tcW w:w="8075" w:type="dxa"/>
            <w:vAlign w:val="center"/>
            <w:hideMark/>
          </w:tcPr>
          <w:p>
            <w:pPr>
              <w:spacing w:before="60" w:after="60" w:line="240" w:lineRule="auto"/>
              <w:rPr>
                <w:noProof/>
                <w:szCs w:val="24"/>
                <w:lang w:val="en-IE" w:eastAsia="en-IE"/>
              </w:rPr>
            </w:pPr>
            <w:r>
              <w:rPr>
                <w:noProof/>
                <w:szCs w:val="24"/>
                <w:lang w:val="en-IE" w:eastAsia="en-IE"/>
              </w:rPr>
              <w:t>Copper plates, sheets and strip, of a thickness exceeding 0.15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refined copper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7409 11 00</w:t>
            </w:r>
          </w:p>
        </w:tc>
        <w:tc>
          <w:tcPr>
            <w:tcW w:w="8075" w:type="dxa"/>
            <w:vAlign w:val="center"/>
            <w:hideMark/>
          </w:tcPr>
          <w:p>
            <w:pPr>
              <w:spacing w:before="60" w:after="60" w:line="240" w:lineRule="auto"/>
              <w:rPr>
                <w:noProof/>
                <w:szCs w:val="24"/>
                <w:lang w:val="en-IE" w:eastAsia="en-IE"/>
              </w:rPr>
            </w:pPr>
            <w:r>
              <w:rPr>
                <w:noProof/>
                <w:szCs w:val="24"/>
                <w:lang w:val="en-IE" w:eastAsia="en-IE"/>
              </w:rPr>
              <w:t>-- In coils</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7409 19 00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copper-zinc base alloys (brass)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7409 21 00</w:t>
            </w:r>
          </w:p>
        </w:tc>
        <w:tc>
          <w:tcPr>
            <w:tcW w:w="8075" w:type="dxa"/>
            <w:vAlign w:val="center"/>
            <w:hideMark/>
          </w:tcPr>
          <w:p>
            <w:pPr>
              <w:spacing w:before="60" w:after="60" w:line="240" w:lineRule="auto"/>
              <w:rPr>
                <w:noProof/>
                <w:szCs w:val="24"/>
                <w:lang w:val="en-IE" w:eastAsia="en-IE"/>
              </w:rPr>
            </w:pPr>
            <w:r>
              <w:rPr>
                <w:noProof/>
                <w:szCs w:val="24"/>
                <w:lang w:val="en-IE" w:eastAsia="en-IE"/>
              </w:rPr>
              <w:t>-- In coils</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7409 29 00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copper-tin base alloys (bronze)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7409 31 00</w:t>
            </w:r>
          </w:p>
        </w:tc>
        <w:tc>
          <w:tcPr>
            <w:tcW w:w="8075" w:type="dxa"/>
            <w:vAlign w:val="center"/>
            <w:hideMark/>
          </w:tcPr>
          <w:p>
            <w:pPr>
              <w:spacing w:before="60" w:after="60" w:line="240" w:lineRule="auto"/>
              <w:rPr>
                <w:noProof/>
                <w:szCs w:val="24"/>
                <w:lang w:val="en-IE" w:eastAsia="en-IE"/>
              </w:rPr>
            </w:pPr>
            <w:r>
              <w:rPr>
                <w:noProof/>
                <w:szCs w:val="24"/>
                <w:lang w:val="en-IE" w:eastAsia="en-IE"/>
              </w:rPr>
              <w:t>-- In coils</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7409 39 00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7409 40 00</w:t>
            </w:r>
          </w:p>
        </w:tc>
        <w:tc>
          <w:tcPr>
            <w:tcW w:w="8075" w:type="dxa"/>
            <w:vAlign w:val="center"/>
            <w:hideMark/>
          </w:tcPr>
          <w:p>
            <w:pPr>
              <w:spacing w:before="60" w:after="60" w:line="240" w:lineRule="auto"/>
              <w:rPr>
                <w:noProof/>
                <w:szCs w:val="24"/>
                <w:lang w:val="en-IE" w:eastAsia="en-IE"/>
              </w:rPr>
            </w:pPr>
            <w:r>
              <w:rPr>
                <w:noProof/>
                <w:szCs w:val="24"/>
                <w:lang w:val="en-IE" w:eastAsia="en-IE"/>
              </w:rPr>
              <w:t>- Of copper-nickel base alloys (cupro-nickel) or copper-nickel-zinc base alloys (nickel silver)</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7409 90 00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copper alloys</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7410</w:t>
            </w:r>
          </w:p>
        </w:tc>
        <w:tc>
          <w:tcPr>
            <w:tcW w:w="8075" w:type="dxa"/>
            <w:vAlign w:val="center"/>
            <w:hideMark/>
          </w:tcPr>
          <w:p>
            <w:pPr>
              <w:spacing w:before="60" w:after="60" w:line="240" w:lineRule="auto"/>
              <w:rPr>
                <w:noProof/>
                <w:szCs w:val="24"/>
                <w:lang w:val="en-IE" w:eastAsia="en-IE"/>
              </w:rPr>
            </w:pPr>
            <w:r>
              <w:rPr>
                <w:noProof/>
                <w:szCs w:val="24"/>
                <w:lang w:val="en-IE" w:eastAsia="en-IE"/>
              </w:rPr>
              <w:t>Copper foil (whether or not printed or backed with paper, paperboard, plastics or similar backing materials) of a thickness (excluding any backing) not exceeding 0.15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backed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7410 11 00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refined copper</w:t>
            </w:r>
          </w:p>
        </w:tc>
        <w:tc>
          <w:tcPr>
            <w:tcW w:w="2693" w:type="dxa"/>
            <w:vAlign w:val="center"/>
            <w:hideMark/>
          </w:tcPr>
          <w:p>
            <w:pPr>
              <w:spacing w:before="60" w:after="60" w:line="240" w:lineRule="auto"/>
              <w:rPr>
                <w:noProof/>
                <w:szCs w:val="24"/>
                <w:lang w:val="en-IE" w:eastAsia="en-IE"/>
              </w:rPr>
            </w:pPr>
            <w:r>
              <w:rPr>
                <w:noProof/>
                <w:szCs w:val="24"/>
                <w:lang w:val="en-IE" w:eastAsia="en-IE"/>
              </w:rPr>
              <w:t>5.2</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7410 12 00</w:t>
            </w:r>
          </w:p>
        </w:tc>
        <w:tc>
          <w:tcPr>
            <w:tcW w:w="8075" w:type="dxa"/>
            <w:vAlign w:val="center"/>
            <w:hideMark/>
          </w:tcPr>
          <w:p>
            <w:pPr>
              <w:spacing w:before="60" w:after="60" w:line="240" w:lineRule="auto"/>
              <w:rPr>
                <w:noProof/>
                <w:szCs w:val="24"/>
                <w:lang w:val="en-IE" w:eastAsia="en-IE"/>
              </w:rPr>
            </w:pPr>
            <w:r>
              <w:rPr>
                <w:noProof/>
                <w:szCs w:val="24"/>
                <w:lang w:val="en-IE" w:eastAsia="en-IE"/>
              </w:rPr>
              <w:t>-- Of copper alloys</w:t>
            </w:r>
          </w:p>
        </w:tc>
        <w:tc>
          <w:tcPr>
            <w:tcW w:w="2693" w:type="dxa"/>
            <w:vAlign w:val="center"/>
            <w:hideMark/>
          </w:tcPr>
          <w:p>
            <w:pPr>
              <w:spacing w:before="60" w:after="60" w:line="240" w:lineRule="auto"/>
              <w:rPr>
                <w:noProof/>
                <w:szCs w:val="24"/>
                <w:lang w:val="en-IE" w:eastAsia="en-IE"/>
              </w:rPr>
            </w:pPr>
            <w:r>
              <w:rPr>
                <w:noProof/>
                <w:szCs w:val="24"/>
                <w:lang w:val="en-IE" w:eastAsia="en-IE"/>
              </w:rPr>
              <w:t>5.2</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Backed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7410 21 00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refined copper</w:t>
            </w:r>
          </w:p>
        </w:tc>
        <w:tc>
          <w:tcPr>
            <w:tcW w:w="2693" w:type="dxa"/>
            <w:vAlign w:val="center"/>
            <w:hideMark/>
          </w:tcPr>
          <w:p>
            <w:pPr>
              <w:spacing w:before="60" w:after="60" w:line="240" w:lineRule="auto"/>
              <w:rPr>
                <w:noProof/>
                <w:szCs w:val="24"/>
                <w:lang w:val="en-IE" w:eastAsia="en-IE"/>
              </w:rPr>
            </w:pPr>
            <w:r>
              <w:rPr>
                <w:noProof/>
                <w:szCs w:val="24"/>
                <w:lang w:val="en-IE" w:eastAsia="en-IE"/>
              </w:rPr>
              <w:t>5.2</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7410 22 00</w:t>
            </w:r>
          </w:p>
        </w:tc>
        <w:tc>
          <w:tcPr>
            <w:tcW w:w="8075" w:type="dxa"/>
            <w:vAlign w:val="center"/>
            <w:hideMark/>
          </w:tcPr>
          <w:p>
            <w:pPr>
              <w:spacing w:before="60" w:after="60" w:line="240" w:lineRule="auto"/>
              <w:rPr>
                <w:noProof/>
                <w:szCs w:val="24"/>
                <w:lang w:val="en-IE" w:eastAsia="en-IE"/>
              </w:rPr>
            </w:pPr>
            <w:r>
              <w:rPr>
                <w:noProof/>
                <w:szCs w:val="24"/>
                <w:lang w:val="en-IE" w:eastAsia="en-IE"/>
              </w:rPr>
              <w:t>-- Of copper alloys</w:t>
            </w:r>
          </w:p>
        </w:tc>
        <w:tc>
          <w:tcPr>
            <w:tcW w:w="2693" w:type="dxa"/>
            <w:vAlign w:val="center"/>
            <w:hideMark/>
          </w:tcPr>
          <w:p>
            <w:pPr>
              <w:spacing w:before="60" w:after="60" w:line="240" w:lineRule="auto"/>
              <w:rPr>
                <w:noProof/>
                <w:szCs w:val="24"/>
                <w:lang w:val="en-IE" w:eastAsia="en-IE"/>
              </w:rPr>
            </w:pPr>
            <w:r>
              <w:rPr>
                <w:noProof/>
                <w:szCs w:val="24"/>
                <w:lang w:val="en-IE" w:eastAsia="en-IE"/>
              </w:rPr>
              <w:t>5.2</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7411</w:t>
            </w:r>
          </w:p>
        </w:tc>
        <w:tc>
          <w:tcPr>
            <w:tcW w:w="8075" w:type="dxa"/>
            <w:vAlign w:val="center"/>
            <w:hideMark/>
          </w:tcPr>
          <w:p>
            <w:pPr>
              <w:spacing w:before="60" w:after="60" w:line="240" w:lineRule="auto"/>
              <w:rPr>
                <w:noProof/>
                <w:szCs w:val="24"/>
                <w:lang w:val="en-IE" w:eastAsia="en-IE"/>
              </w:rPr>
            </w:pPr>
            <w:r>
              <w:rPr>
                <w:noProof/>
                <w:szCs w:val="24"/>
                <w:lang w:val="en-IE" w:eastAsia="en-IE"/>
              </w:rPr>
              <w:t>Copper tubes and pipes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7411 10</w:t>
            </w:r>
          </w:p>
        </w:tc>
        <w:tc>
          <w:tcPr>
            <w:tcW w:w="8075" w:type="dxa"/>
            <w:vAlign w:val="center"/>
            <w:hideMark/>
          </w:tcPr>
          <w:p>
            <w:pPr>
              <w:spacing w:before="60" w:after="60" w:line="240" w:lineRule="auto"/>
              <w:rPr>
                <w:noProof/>
                <w:szCs w:val="24"/>
                <w:lang w:val="en-IE" w:eastAsia="en-IE"/>
              </w:rPr>
            </w:pPr>
            <w:r>
              <w:rPr>
                <w:noProof/>
                <w:szCs w:val="24"/>
                <w:lang w:val="en-IE" w:eastAsia="en-IE"/>
              </w:rPr>
              <w:t>- Of refined copper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7411 10 10</w:t>
            </w:r>
          </w:p>
        </w:tc>
        <w:tc>
          <w:tcPr>
            <w:tcW w:w="8075" w:type="dxa"/>
            <w:vAlign w:val="center"/>
            <w:hideMark/>
          </w:tcPr>
          <w:p>
            <w:pPr>
              <w:spacing w:before="60" w:after="60" w:line="240" w:lineRule="auto"/>
              <w:rPr>
                <w:noProof/>
                <w:szCs w:val="24"/>
                <w:lang w:val="en-IE" w:eastAsia="en-IE"/>
              </w:rPr>
            </w:pPr>
            <w:r>
              <w:rPr>
                <w:noProof/>
                <w:szCs w:val="24"/>
                <w:lang w:val="en-IE" w:eastAsia="en-IE"/>
              </w:rPr>
              <w:t>-- Straight</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7411 10 90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copper alloys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7411 21</w:t>
            </w:r>
          </w:p>
        </w:tc>
        <w:tc>
          <w:tcPr>
            <w:tcW w:w="8075" w:type="dxa"/>
            <w:vAlign w:val="center"/>
            <w:hideMark/>
          </w:tcPr>
          <w:p>
            <w:pPr>
              <w:spacing w:before="60" w:after="60" w:line="240" w:lineRule="auto"/>
              <w:rPr>
                <w:noProof/>
                <w:szCs w:val="24"/>
                <w:lang w:val="en-IE" w:eastAsia="en-IE"/>
              </w:rPr>
            </w:pPr>
            <w:r>
              <w:rPr>
                <w:noProof/>
                <w:szCs w:val="24"/>
                <w:lang w:val="en-IE" w:eastAsia="en-IE"/>
              </w:rPr>
              <w:t>-- Of copper-zinc base alloys (brass)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7411 21 10</w:t>
            </w:r>
          </w:p>
        </w:tc>
        <w:tc>
          <w:tcPr>
            <w:tcW w:w="8075" w:type="dxa"/>
            <w:vAlign w:val="center"/>
            <w:hideMark/>
          </w:tcPr>
          <w:p>
            <w:pPr>
              <w:spacing w:before="60" w:after="60" w:line="240" w:lineRule="auto"/>
              <w:rPr>
                <w:noProof/>
                <w:szCs w:val="24"/>
                <w:lang w:val="en-IE" w:eastAsia="en-IE"/>
              </w:rPr>
            </w:pPr>
            <w:r>
              <w:rPr>
                <w:noProof/>
                <w:szCs w:val="24"/>
                <w:lang w:val="en-IE" w:eastAsia="en-IE"/>
              </w:rPr>
              <w:t>--- Straight</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7411 21 90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7411 22 00</w:t>
            </w:r>
          </w:p>
        </w:tc>
        <w:tc>
          <w:tcPr>
            <w:tcW w:w="8075" w:type="dxa"/>
            <w:vAlign w:val="center"/>
            <w:hideMark/>
          </w:tcPr>
          <w:p>
            <w:pPr>
              <w:spacing w:before="60" w:after="60" w:line="240" w:lineRule="auto"/>
              <w:rPr>
                <w:noProof/>
                <w:szCs w:val="24"/>
                <w:lang w:val="en-IE" w:eastAsia="en-IE"/>
              </w:rPr>
            </w:pPr>
            <w:r>
              <w:rPr>
                <w:noProof/>
                <w:szCs w:val="24"/>
                <w:lang w:val="en-IE" w:eastAsia="en-IE"/>
              </w:rPr>
              <w:t>-- Of copper-nickel base alloys (cupro-nickel) or copper-nickel-zinc base alloys (nickel silver)</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7411 29 00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7412</w:t>
            </w:r>
          </w:p>
        </w:tc>
        <w:tc>
          <w:tcPr>
            <w:tcW w:w="8075" w:type="dxa"/>
            <w:vAlign w:val="center"/>
            <w:hideMark/>
          </w:tcPr>
          <w:p>
            <w:pPr>
              <w:spacing w:before="60" w:after="60" w:line="240" w:lineRule="auto"/>
              <w:rPr>
                <w:noProof/>
                <w:szCs w:val="24"/>
                <w:lang w:val="en-IE" w:eastAsia="en-IE"/>
              </w:rPr>
            </w:pPr>
            <w:r>
              <w:rPr>
                <w:noProof/>
                <w:szCs w:val="24"/>
                <w:lang w:val="en-IE" w:eastAsia="en-IE"/>
              </w:rPr>
              <w:t>Copper tube or pipe fittings (for example, couplings, elbows, sleeves)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7412 10 00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refined copper</w:t>
            </w:r>
          </w:p>
        </w:tc>
        <w:tc>
          <w:tcPr>
            <w:tcW w:w="2693" w:type="dxa"/>
            <w:vAlign w:val="center"/>
            <w:hideMark/>
          </w:tcPr>
          <w:p>
            <w:pPr>
              <w:spacing w:before="60" w:after="60" w:line="240" w:lineRule="auto"/>
              <w:rPr>
                <w:noProof/>
                <w:szCs w:val="24"/>
                <w:lang w:val="en-IE" w:eastAsia="en-IE"/>
              </w:rPr>
            </w:pPr>
            <w:r>
              <w:rPr>
                <w:noProof/>
                <w:szCs w:val="24"/>
                <w:lang w:val="en-IE" w:eastAsia="en-IE"/>
              </w:rPr>
              <w:t>5.2</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7412 20 00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copper alloys</w:t>
            </w:r>
          </w:p>
        </w:tc>
        <w:tc>
          <w:tcPr>
            <w:tcW w:w="2693" w:type="dxa"/>
            <w:vAlign w:val="center"/>
            <w:hideMark/>
          </w:tcPr>
          <w:p>
            <w:pPr>
              <w:spacing w:before="60" w:after="60" w:line="240" w:lineRule="auto"/>
              <w:rPr>
                <w:noProof/>
                <w:szCs w:val="24"/>
                <w:lang w:val="en-IE" w:eastAsia="en-IE"/>
              </w:rPr>
            </w:pPr>
            <w:r>
              <w:rPr>
                <w:noProof/>
                <w:szCs w:val="24"/>
                <w:lang w:val="en-IE" w:eastAsia="en-IE"/>
              </w:rPr>
              <w:t>5.2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7413 00 00</w:t>
            </w:r>
          </w:p>
        </w:tc>
        <w:tc>
          <w:tcPr>
            <w:tcW w:w="8075" w:type="dxa"/>
            <w:vAlign w:val="center"/>
            <w:hideMark/>
          </w:tcPr>
          <w:p>
            <w:pPr>
              <w:spacing w:before="60" w:after="60" w:line="240" w:lineRule="auto"/>
              <w:rPr>
                <w:noProof/>
                <w:szCs w:val="24"/>
                <w:lang w:val="en-IE" w:eastAsia="en-IE"/>
              </w:rPr>
            </w:pPr>
            <w:r>
              <w:rPr>
                <w:noProof/>
                <w:szCs w:val="24"/>
                <w:lang w:val="en-IE" w:eastAsia="en-IE"/>
              </w:rPr>
              <w:t>Stranded wire, cables, plaited bands and the like, of copper, not electrically insulated</w:t>
            </w:r>
          </w:p>
        </w:tc>
        <w:tc>
          <w:tcPr>
            <w:tcW w:w="2693" w:type="dxa"/>
            <w:vAlign w:val="center"/>
            <w:hideMark/>
          </w:tcPr>
          <w:p>
            <w:pPr>
              <w:spacing w:before="60" w:after="60" w:line="240" w:lineRule="auto"/>
              <w:rPr>
                <w:noProof/>
                <w:szCs w:val="24"/>
                <w:lang w:val="en-IE" w:eastAsia="en-IE"/>
              </w:rPr>
            </w:pPr>
            <w:r>
              <w:rPr>
                <w:noProof/>
                <w:szCs w:val="24"/>
                <w:lang w:val="en-IE" w:eastAsia="en-IE"/>
              </w:rPr>
              <w:t>5.2</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7415</w:t>
            </w:r>
          </w:p>
        </w:tc>
        <w:tc>
          <w:tcPr>
            <w:tcW w:w="8075" w:type="dxa"/>
            <w:vAlign w:val="center"/>
            <w:hideMark/>
          </w:tcPr>
          <w:p>
            <w:pPr>
              <w:spacing w:before="60" w:after="60" w:line="240" w:lineRule="auto"/>
              <w:rPr>
                <w:noProof/>
                <w:szCs w:val="24"/>
                <w:lang w:val="en-IE" w:eastAsia="en-IE"/>
              </w:rPr>
            </w:pPr>
            <w:r>
              <w:rPr>
                <w:noProof/>
                <w:szCs w:val="24"/>
                <w:lang w:val="en-IE" w:eastAsia="en-IE"/>
              </w:rPr>
              <w:t>Nails, tacks, drawing pins, staples (other than those of heading 8305) and similar articles, of copper or of iron or steel with heads of copper; screws, bolts, nuts, screw hooks, rivets, cotters, cotter pins, washers (including spring washers) and similar articles, of copper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7415 10 00</w:t>
            </w:r>
          </w:p>
        </w:tc>
        <w:tc>
          <w:tcPr>
            <w:tcW w:w="8075" w:type="dxa"/>
            <w:vAlign w:val="center"/>
            <w:hideMark/>
          </w:tcPr>
          <w:p>
            <w:pPr>
              <w:spacing w:before="60" w:after="60" w:line="240" w:lineRule="auto"/>
              <w:rPr>
                <w:noProof/>
                <w:szCs w:val="24"/>
                <w:lang w:val="en-IE" w:eastAsia="en-IE"/>
              </w:rPr>
            </w:pPr>
            <w:r>
              <w:rPr>
                <w:noProof/>
                <w:szCs w:val="24"/>
                <w:lang w:val="en-IE" w:eastAsia="en-IE"/>
              </w:rPr>
              <w:t>- Nails and tacks, drawing pins, staples and similar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articles, not threaded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7415 21 00</w:t>
            </w:r>
          </w:p>
        </w:tc>
        <w:tc>
          <w:tcPr>
            <w:tcW w:w="8075" w:type="dxa"/>
            <w:vAlign w:val="center"/>
            <w:hideMark/>
          </w:tcPr>
          <w:p>
            <w:pPr>
              <w:spacing w:before="60" w:after="60" w:line="240" w:lineRule="auto"/>
              <w:rPr>
                <w:noProof/>
                <w:szCs w:val="24"/>
                <w:lang w:val="en-IE" w:eastAsia="en-IE"/>
              </w:rPr>
            </w:pPr>
            <w:r>
              <w:rPr>
                <w:noProof/>
                <w:szCs w:val="24"/>
                <w:lang w:val="en-IE" w:eastAsia="en-IE"/>
              </w:rPr>
              <w:t>-- Washers (including spring washers)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7415 29 00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threaded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7415 33 00</w:t>
            </w:r>
          </w:p>
        </w:tc>
        <w:tc>
          <w:tcPr>
            <w:tcW w:w="8075" w:type="dxa"/>
            <w:vAlign w:val="center"/>
            <w:hideMark/>
          </w:tcPr>
          <w:p>
            <w:pPr>
              <w:spacing w:before="60" w:after="60" w:line="240" w:lineRule="auto"/>
              <w:rPr>
                <w:noProof/>
                <w:szCs w:val="24"/>
                <w:lang w:val="en-IE" w:eastAsia="en-IE"/>
              </w:rPr>
            </w:pPr>
            <w:r>
              <w:rPr>
                <w:noProof/>
                <w:szCs w:val="24"/>
                <w:lang w:val="en-IE" w:eastAsia="en-IE"/>
              </w:rPr>
              <w:t>-- Screws; bolts and nuts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7415 39 00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7418</w:t>
            </w:r>
          </w:p>
        </w:tc>
        <w:tc>
          <w:tcPr>
            <w:tcW w:w="8075" w:type="dxa"/>
            <w:vAlign w:val="center"/>
            <w:hideMark/>
          </w:tcPr>
          <w:p>
            <w:pPr>
              <w:spacing w:before="60" w:after="60" w:line="240" w:lineRule="auto"/>
              <w:rPr>
                <w:noProof/>
                <w:szCs w:val="24"/>
                <w:lang w:val="en-IE" w:eastAsia="en-IE"/>
              </w:rPr>
            </w:pPr>
            <w:r>
              <w:rPr>
                <w:noProof/>
                <w:szCs w:val="24"/>
                <w:lang w:val="en-IE" w:eastAsia="en-IE"/>
              </w:rPr>
              <w:t>Table, kitchen or other household articles and parts thereof, of copper; pot scourers and scouring or polishing pads, gloves and the like, of copper; sanitary ware and parts thereof, of copper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7418 10</w:t>
            </w:r>
          </w:p>
        </w:tc>
        <w:tc>
          <w:tcPr>
            <w:tcW w:w="8075" w:type="dxa"/>
            <w:vAlign w:val="center"/>
            <w:hideMark/>
          </w:tcPr>
          <w:p>
            <w:pPr>
              <w:spacing w:before="60" w:after="60" w:line="240" w:lineRule="auto"/>
              <w:rPr>
                <w:noProof/>
                <w:szCs w:val="24"/>
                <w:lang w:val="en-IE" w:eastAsia="en-IE"/>
              </w:rPr>
            </w:pPr>
            <w:r>
              <w:rPr>
                <w:noProof/>
                <w:szCs w:val="24"/>
                <w:lang w:val="en-IE" w:eastAsia="en-IE"/>
              </w:rPr>
              <w:t>- Table, kitchen or other household articles and parts thereof; pot scourers and scouring or polishing pads, gloves and the like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7418 10 10</w:t>
            </w:r>
          </w:p>
        </w:tc>
        <w:tc>
          <w:tcPr>
            <w:tcW w:w="8075" w:type="dxa"/>
            <w:vAlign w:val="center"/>
            <w:hideMark/>
          </w:tcPr>
          <w:p>
            <w:pPr>
              <w:spacing w:before="60" w:after="60" w:line="240" w:lineRule="auto"/>
              <w:rPr>
                <w:noProof/>
                <w:szCs w:val="24"/>
                <w:lang w:val="en-IE" w:eastAsia="en-IE"/>
              </w:rPr>
            </w:pPr>
            <w:r>
              <w:rPr>
                <w:noProof/>
                <w:szCs w:val="24"/>
                <w:lang w:val="en-IE" w:eastAsia="en-IE"/>
              </w:rPr>
              <w:t>-- Cooking or heating apparatus of a kind used for domestic purposes, non-electric, and parts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7418 10 90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7418 20 00</w:t>
            </w:r>
          </w:p>
        </w:tc>
        <w:tc>
          <w:tcPr>
            <w:tcW w:w="8075" w:type="dxa"/>
            <w:vAlign w:val="center"/>
            <w:hideMark/>
          </w:tcPr>
          <w:p>
            <w:pPr>
              <w:spacing w:before="60" w:after="60" w:line="240" w:lineRule="auto"/>
              <w:rPr>
                <w:noProof/>
                <w:szCs w:val="24"/>
                <w:lang w:val="en-IE" w:eastAsia="en-IE"/>
              </w:rPr>
            </w:pPr>
            <w:r>
              <w:rPr>
                <w:noProof/>
                <w:szCs w:val="24"/>
                <w:lang w:val="en-IE" w:eastAsia="en-IE"/>
              </w:rPr>
              <w:t>- Sanitary ware and parts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7419</w:t>
            </w:r>
          </w:p>
        </w:tc>
        <w:tc>
          <w:tcPr>
            <w:tcW w:w="8075" w:type="dxa"/>
            <w:vAlign w:val="center"/>
            <w:hideMark/>
          </w:tcPr>
          <w:p>
            <w:pPr>
              <w:spacing w:before="60" w:after="60" w:line="240" w:lineRule="auto"/>
              <w:rPr>
                <w:noProof/>
                <w:szCs w:val="24"/>
                <w:lang w:val="en-IE" w:eastAsia="en-IE"/>
              </w:rPr>
            </w:pPr>
            <w:r>
              <w:rPr>
                <w:noProof/>
                <w:szCs w:val="24"/>
                <w:lang w:val="en-IE" w:eastAsia="en-IE"/>
              </w:rPr>
              <w:t>Other articles of copper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7419 20 00</w:t>
            </w:r>
          </w:p>
        </w:tc>
        <w:tc>
          <w:tcPr>
            <w:tcW w:w="8075" w:type="dxa"/>
            <w:vAlign w:val="center"/>
            <w:hideMark/>
          </w:tcPr>
          <w:p>
            <w:pPr>
              <w:spacing w:before="60" w:after="60" w:line="240" w:lineRule="auto"/>
              <w:rPr>
                <w:noProof/>
                <w:szCs w:val="24"/>
                <w:lang w:val="en-IE" w:eastAsia="en-IE"/>
              </w:rPr>
            </w:pPr>
            <w:r>
              <w:rPr>
                <w:noProof/>
                <w:szCs w:val="24"/>
                <w:lang w:val="en-IE" w:eastAsia="en-IE"/>
              </w:rPr>
              <w:t>- Cast, moulded, stamped or forged, but not further worked</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7419 80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7419 80 10</w:t>
            </w:r>
          </w:p>
        </w:tc>
        <w:tc>
          <w:tcPr>
            <w:tcW w:w="8075" w:type="dxa"/>
            <w:vAlign w:val="center"/>
            <w:hideMark/>
          </w:tcPr>
          <w:p>
            <w:pPr>
              <w:spacing w:before="60" w:after="60" w:line="240" w:lineRule="auto"/>
              <w:rPr>
                <w:noProof/>
                <w:szCs w:val="24"/>
                <w:lang w:val="en-IE" w:eastAsia="en-IE"/>
              </w:rPr>
            </w:pPr>
            <w:r>
              <w:rPr>
                <w:noProof/>
                <w:szCs w:val="24"/>
                <w:lang w:val="en-IE" w:eastAsia="en-IE"/>
              </w:rPr>
              <w:t>-- Cloth (including endless bands), grill and netting, of wire of which no cross-sectional dimension exceeds 6 mm; expanded metal</w:t>
            </w:r>
          </w:p>
        </w:tc>
        <w:tc>
          <w:tcPr>
            <w:tcW w:w="2693" w:type="dxa"/>
            <w:vAlign w:val="center"/>
            <w:hideMark/>
          </w:tcPr>
          <w:p>
            <w:pPr>
              <w:spacing w:before="60" w:after="60" w:line="240" w:lineRule="auto"/>
              <w:rPr>
                <w:noProof/>
                <w:szCs w:val="24"/>
                <w:lang w:val="en-IE" w:eastAsia="en-IE"/>
              </w:rPr>
            </w:pPr>
            <w:r>
              <w:rPr>
                <w:noProof/>
                <w:szCs w:val="24"/>
                <w:lang w:val="en-IE" w:eastAsia="en-IE"/>
              </w:rPr>
              <w:t>4.3</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7419 80 30</w:t>
            </w:r>
          </w:p>
        </w:tc>
        <w:tc>
          <w:tcPr>
            <w:tcW w:w="8075" w:type="dxa"/>
            <w:vAlign w:val="center"/>
            <w:hideMark/>
          </w:tcPr>
          <w:p>
            <w:pPr>
              <w:spacing w:before="60" w:after="60" w:line="240" w:lineRule="auto"/>
              <w:rPr>
                <w:noProof/>
                <w:szCs w:val="24"/>
                <w:lang w:val="en-IE" w:eastAsia="en-IE"/>
              </w:rPr>
            </w:pPr>
            <w:r>
              <w:rPr>
                <w:noProof/>
                <w:szCs w:val="24"/>
                <w:lang w:val="en-IE" w:eastAsia="en-IE"/>
              </w:rPr>
              <w:t>-- Springs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7419 80 90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75</w:t>
            </w:r>
          </w:p>
        </w:tc>
        <w:tc>
          <w:tcPr>
            <w:tcW w:w="8075" w:type="dxa"/>
            <w:vAlign w:val="center"/>
            <w:hideMark/>
          </w:tcPr>
          <w:p>
            <w:pPr>
              <w:spacing w:before="60" w:after="60" w:line="240" w:lineRule="auto"/>
              <w:rPr>
                <w:noProof/>
                <w:szCs w:val="24"/>
                <w:lang w:val="en-IE" w:eastAsia="en-IE"/>
              </w:rPr>
            </w:pPr>
            <w:r>
              <w:rPr>
                <w:noProof/>
                <w:szCs w:val="24"/>
                <w:lang w:val="en-IE" w:eastAsia="en-IE"/>
              </w:rPr>
              <w:t>CHAPTER 75 – NICKEL AND ARTICLES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7501</w:t>
            </w:r>
          </w:p>
        </w:tc>
        <w:tc>
          <w:tcPr>
            <w:tcW w:w="8075" w:type="dxa"/>
            <w:vAlign w:val="center"/>
            <w:hideMark/>
          </w:tcPr>
          <w:p>
            <w:pPr>
              <w:spacing w:before="60" w:after="60" w:line="240" w:lineRule="auto"/>
              <w:rPr>
                <w:noProof/>
                <w:szCs w:val="24"/>
                <w:lang w:val="en-IE" w:eastAsia="en-IE"/>
              </w:rPr>
            </w:pPr>
            <w:r>
              <w:rPr>
                <w:noProof/>
                <w:szCs w:val="24"/>
                <w:lang w:val="en-IE" w:eastAsia="en-IE"/>
              </w:rPr>
              <w:t>Nickel mattes, nickel oxide sinters and other intermediate products of nickel metallurgy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7501 10 00</w:t>
            </w:r>
          </w:p>
        </w:tc>
        <w:tc>
          <w:tcPr>
            <w:tcW w:w="8075" w:type="dxa"/>
            <w:vAlign w:val="center"/>
            <w:hideMark/>
          </w:tcPr>
          <w:p>
            <w:pPr>
              <w:spacing w:before="60" w:after="60" w:line="240" w:lineRule="auto"/>
              <w:rPr>
                <w:noProof/>
                <w:szCs w:val="24"/>
                <w:lang w:val="en-IE" w:eastAsia="en-IE"/>
              </w:rPr>
            </w:pPr>
            <w:r>
              <w:rPr>
                <w:noProof/>
                <w:szCs w:val="24"/>
                <w:lang w:val="en-IE" w:eastAsia="en-IE"/>
              </w:rPr>
              <w:t>- Nickel mattes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7501 20 00</w:t>
            </w:r>
          </w:p>
        </w:tc>
        <w:tc>
          <w:tcPr>
            <w:tcW w:w="8075" w:type="dxa"/>
            <w:vAlign w:val="center"/>
            <w:hideMark/>
          </w:tcPr>
          <w:p>
            <w:pPr>
              <w:spacing w:before="60" w:after="60" w:line="240" w:lineRule="auto"/>
              <w:rPr>
                <w:noProof/>
                <w:szCs w:val="24"/>
                <w:lang w:val="en-IE" w:eastAsia="en-IE"/>
              </w:rPr>
            </w:pPr>
            <w:r>
              <w:rPr>
                <w:noProof/>
                <w:szCs w:val="24"/>
                <w:lang w:val="en-IE" w:eastAsia="en-IE"/>
              </w:rPr>
              <w:t>- Nickel oxide sinters and other intermediate products of nickel metallurgy</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7502</w:t>
            </w:r>
          </w:p>
        </w:tc>
        <w:tc>
          <w:tcPr>
            <w:tcW w:w="8075" w:type="dxa"/>
            <w:vAlign w:val="center"/>
            <w:hideMark/>
          </w:tcPr>
          <w:p>
            <w:pPr>
              <w:spacing w:before="60" w:after="60" w:line="240" w:lineRule="auto"/>
              <w:rPr>
                <w:noProof/>
                <w:szCs w:val="24"/>
                <w:lang w:val="en-IE" w:eastAsia="en-IE"/>
              </w:rPr>
            </w:pPr>
            <w:r>
              <w:rPr>
                <w:noProof/>
                <w:szCs w:val="24"/>
                <w:lang w:val="en-IE" w:eastAsia="en-IE"/>
              </w:rPr>
              <w:t>Unwrought nickel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7502 10 00</w:t>
            </w:r>
          </w:p>
        </w:tc>
        <w:tc>
          <w:tcPr>
            <w:tcW w:w="8075" w:type="dxa"/>
            <w:vAlign w:val="center"/>
            <w:hideMark/>
          </w:tcPr>
          <w:p>
            <w:pPr>
              <w:spacing w:before="60" w:after="60" w:line="240" w:lineRule="auto"/>
              <w:rPr>
                <w:noProof/>
                <w:szCs w:val="24"/>
                <w:lang w:val="en-IE" w:eastAsia="en-IE"/>
              </w:rPr>
            </w:pPr>
            <w:r>
              <w:rPr>
                <w:noProof/>
                <w:szCs w:val="24"/>
                <w:lang w:val="en-IE" w:eastAsia="en-IE"/>
              </w:rPr>
              <w:t>- Nickel, not alloyed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7502 20 00</w:t>
            </w:r>
          </w:p>
        </w:tc>
        <w:tc>
          <w:tcPr>
            <w:tcW w:w="8075" w:type="dxa"/>
            <w:vAlign w:val="center"/>
            <w:hideMark/>
          </w:tcPr>
          <w:p>
            <w:pPr>
              <w:spacing w:before="60" w:after="60" w:line="240" w:lineRule="auto"/>
              <w:rPr>
                <w:noProof/>
                <w:szCs w:val="24"/>
                <w:lang w:val="en-IE" w:eastAsia="en-IE"/>
              </w:rPr>
            </w:pPr>
            <w:r>
              <w:rPr>
                <w:noProof/>
                <w:szCs w:val="24"/>
                <w:lang w:val="en-IE" w:eastAsia="en-IE"/>
              </w:rPr>
              <w:t>- Nickel alloys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7503 00</w:t>
            </w:r>
          </w:p>
        </w:tc>
        <w:tc>
          <w:tcPr>
            <w:tcW w:w="8075" w:type="dxa"/>
            <w:vAlign w:val="center"/>
            <w:hideMark/>
          </w:tcPr>
          <w:p>
            <w:pPr>
              <w:spacing w:before="60" w:after="60" w:line="240" w:lineRule="auto"/>
              <w:rPr>
                <w:noProof/>
                <w:szCs w:val="24"/>
                <w:lang w:val="en-IE" w:eastAsia="en-IE"/>
              </w:rPr>
            </w:pPr>
            <w:r>
              <w:rPr>
                <w:noProof/>
                <w:szCs w:val="24"/>
                <w:lang w:val="en-IE" w:eastAsia="en-IE"/>
              </w:rPr>
              <w:t>Nickel waste and scrap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7503 00 10</w:t>
            </w:r>
          </w:p>
        </w:tc>
        <w:tc>
          <w:tcPr>
            <w:tcW w:w="8075" w:type="dxa"/>
            <w:vAlign w:val="center"/>
            <w:hideMark/>
          </w:tcPr>
          <w:p>
            <w:pPr>
              <w:spacing w:before="60" w:after="60" w:line="240" w:lineRule="auto"/>
              <w:rPr>
                <w:noProof/>
                <w:szCs w:val="24"/>
                <w:lang w:val="en-IE" w:eastAsia="en-IE"/>
              </w:rPr>
            </w:pPr>
            <w:r>
              <w:rPr>
                <w:noProof/>
                <w:szCs w:val="24"/>
                <w:lang w:val="en-IE" w:eastAsia="en-IE"/>
              </w:rPr>
              <w:t>- Of nickel, not alloyed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7503 00 90</w:t>
            </w:r>
          </w:p>
        </w:tc>
        <w:tc>
          <w:tcPr>
            <w:tcW w:w="8075" w:type="dxa"/>
            <w:vAlign w:val="center"/>
            <w:hideMark/>
          </w:tcPr>
          <w:p>
            <w:pPr>
              <w:spacing w:before="60" w:after="60" w:line="240" w:lineRule="auto"/>
              <w:rPr>
                <w:noProof/>
                <w:szCs w:val="24"/>
                <w:lang w:val="en-IE" w:eastAsia="en-IE"/>
              </w:rPr>
            </w:pPr>
            <w:r>
              <w:rPr>
                <w:noProof/>
                <w:szCs w:val="24"/>
                <w:lang w:val="en-IE" w:eastAsia="en-IE"/>
              </w:rPr>
              <w:t>- Of nickel alloys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7504 00 00</w:t>
            </w:r>
          </w:p>
        </w:tc>
        <w:tc>
          <w:tcPr>
            <w:tcW w:w="8075" w:type="dxa"/>
            <w:vAlign w:val="center"/>
            <w:hideMark/>
          </w:tcPr>
          <w:p>
            <w:pPr>
              <w:spacing w:before="60" w:after="60" w:line="240" w:lineRule="auto"/>
              <w:rPr>
                <w:noProof/>
                <w:szCs w:val="24"/>
                <w:lang w:val="en-IE" w:eastAsia="en-IE"/>
              </w:rPr>
            </w:pPr>
            <w:r>
              <w:rPr>
                <w:noProof/>
                <w:szCs w:val="24"/>
                <w:lang w:val="en-IE" w:eastAsia="en-IE"/>
              </w:rPr>
              <w:t>Nickel powders and flakes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7505</w:t>
            </w:r>
          </w:p>
        </w:tc>
        <w:tc>
          <w:tcPr>
            <w:tcW w:w="8075" w:type="dxa"/>
            <w:vAlign w:val="center"/>
            <w:hideMark/>
          </w:tcPr>
          <w:p>
            <w:pPr>
              <w:spacing w:before="60" w:after="60" w:line="240" w:lineRule="auto"/>
              <w:rPr>
                <w:noProof/>
                <w:szCs w:val="24"/>
                <w:lang w:val="en-IE" w:eastAsia="en-IE"/>
              </w:rPr>
            </w:pPr>
            <w:r>
              <w:rPr>
                <w:noProof/>
                <w:szCs w:val="24"/>
                <w:lang w:val="en-IE" w:eastAsia="en-IE"/>
              </w:rPr>
              <w:t>Nickel bars, rods, profiles and wire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Bars, rods and profiles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7505 11 00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nickel, not alloyed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7505 12 00</w:t>
            </w:r>
          </w:p>
        </w:tc>
        <w:tc>
          <w:tcPr>
            <w:tcW w:w="8075" w:type="dxa"/>
            <w:vAlign w:val="center"/>
            <w:hideMark/>
          </w:tcPr>
          <w:p>
            <w:pPr>
              <w:spacing w:before="60" w:after="60" w:line="240" w:lineRule="auto"/>
              <w:rPr>
                <w:noProof/>
                <w:szCs w:val="24"/>
                <w:lang w:val="en-IE" w:eastAsia="en-IE"/>
              </w:rPr>
            </w:pPr>
            <w:r>
              <w:rPr>
                <w:noProof/>
                <w:szCs w:val="24"/>
                <w:lang w:val="en-IE" w:eastAsia="en-IE"/>
              </w:rPr>
              <w:t>-- Of nickel alloys</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7505 21 00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nickel, not alloyed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7505 22 00</w:t>
            </w:r>
          </w:p>
        </w:tc>
        <w:tc>
          <w:tcPr>
            <w:tcW w:w="8075" w:type="dxa"/>
            <w:vAlign w:val="center"/>
            <w:hideMark/>
          </w:tcPr>
          <w:p>
            <w:pPr>
              <w:spacing w:before="60" w:after="60" w:line="240" w:lineRule="auto"/>
              <w:rPr>
                <w:noProof/>
                <w:szCs w:val="24"/>
                <w:lang w:val="en-IE" w:eastAsia="en-IE"/>
              </w:rPr>
            </w:pPr>
            <w:r>
              <w:rPr>
                <w:noProof/>
                <w:szCs w:val="24"/>
                <w:lang w:val="en-IE" w:eastAsia="en-IE"/>
              </w:rPr>
              <w:t>-- Of nickel alloys</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7506</w:t>
            </w:r>
          </w:p>
        </w:tc>
        <w:tc>
          <w:tcPr>
            <w:tcW w:w="8075" w:type="dxa"/>
            <w:vAlign w:val="center"/>
            <w:hideMark/>
          </w:tcPr>
          <w:p>
            <w:pPr>
              <w:spacing w:before="60" w:after="60" w:line="240" w:lineRule="auto"/>
              <w:rPr>
                <w:noProof/>
                <w:szCs w:val="24"/>
                <w:lang w:val="en-IE" w:eastAsia="en-IE"/>
              </w:rPr>
            </w:pPr>
            <w:r>
              <w:rPr>
                <w:noProof/>
                <w:szCs w:val="24"/>
                <w:lang w:val="en-IE" w:eastAsia="en-IE"/>
              </w:rPr>
              <w:t>Nickel plates, sheets, strip and foil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7506 10 00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nickel, not alloyed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7506 20 00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nickel alloys</w:t>
            </w:r>
          </w:p>
        </w:tc>
        <w:tc>
          <w:tcPr>
            <w:tcW w:w="2693" w:type="dxa"/>
            <w:vAlign w:val="center"/>
            <w:hideMark/>
          </w:tcPr>
          <w:p>
            <w:pPr>
              <w:spacing w:before="60" w:after="60" w:line="240" w:lineRule="auto"/>
              <w:rPr>
                <w:noProof/>
                <w:szCs w:val="24"/>
                <w:lang w:val="en-IE" w:eastAsia="en-IE"/>
              </w:rPr>
            </w:pPr>
            <w:r>
              <w:rPr>
                <w:noProof/>
                <w:szCs w:val="24"/>
                <w:lang w:val="en-IE" w:eastAsia="en-IE"/>
              </w:rPr>
              <w:t>3.3</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7507</w:t>
            </w:r>
          </w:p>
        </w:tc>
        <w:tc>
          <w:tcPr>
            <w:tcW w:w="8075" w:type="dxa"/>
            <w:vAlign w:val="center"/>
            <w:hideMark/>
          </w:tcPr>
          <w:p>
            <w:pPr>
              <w:spacing w:before="60" w:after="60" w:line="240" w:lineRule="auto"/>
              <w:rPr>
                <w:noProof/>
                <w:szCs w:val="24"/>
                <w:lang w:val="en-IE" w:eastAsia="en-IE"/>
              </w:rPr>
            </w:pPr>
            <w:r>
              <w:rPr>
                <w:noProof/>
                <w:szCs w:val="24"/>
                <w:lang w:val="en-IE" w:eastAsia="en-IE"/>
              </w:rPr>
              <w:t>Nickel tubes, pipes and tube or pipe fittings (for example, couplings, elbows, sleeves)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Tubes and pipes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7507 11 00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nickel, not alloyed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7507 12 00</w:t>
            </w:r>
          </w:p>
        </w:tc>
        <w:tc>
          <w:tcPr>
            <w:tcW w:w="8075" w:type="dxa"/>
            <w:vAlign w:val="center"/>
            <w:hideMark/>
          </w:tcPr>
          <w:p>
            <w:pPr>
              <w:spacing w:before="60" w:after="60" w:line="240" w:lineRule="auto"/>
              <w:rPr>
                <w:noProof/>
                <w:szCs w:val="24"/>
                <w:lang w:val="en-IE" w:eastAsia="en-IE"/>
              </w:rPr>
            </w:pPr>
            <w:r>
              <w:rPr>
                <w:noProof/>
                <w:szCs w:val="24"/>
                <w:lang w:val="en-IE" w:eastAsia="en-IE"/>
              </w:rPr>
              <w:t>-- Of nickel alloys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7507 20 00</w:t>
            </w:r>
          </w:p>
        </w:tc>
        <w:tc>
          <w:tcPr>
            <w:tcW w:w="8075" w:type="dxa"/>
            <w:vAlign w:val="center"/>
            <w:hideMark/>
          </w:tcPr>
          <w:p>
            <w:pPr>
              <w:spacing w:before="60" w:after="60" w:line="240" w:lineRule="auto"/>
              <w:rPr>
                <w:noProof/>
                <w:szCs w:val="24"/>
                <w:lang w:val="en-IE" w:eastAsia="en-IE"/>
              </w:rPr>
            </w:pPr>
            <w:r>
              <w:rPr>
                <w:noProof/>
                <w:szCs w:val="24"/>
                <w:lang w:val="en-IE" w:eastAsia="en-IE"/>
              </w:rPr>
              <w:t>- Tube or pipe fittings</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7508</w:t>
            </w:r>
          </w:p>
        </w:tc>
        <w:tc>
          <w:tcPr>
            <w:tcW w:w="8075" w:type="dxa"/>
            <w:vAlign w:val="center"/>
            <w:hideMark/>
          </w:tcPr>
          <w:p>
            <w:pPr>
              <w:spacing w:before="60" w:after="60" w:line="240" w:lineRule="auto"/>
              <w:rPr>
                <w:noProof/>
                <w:szCs w:val="24"/>
                <w:lang w:val="en-IE" w:eastAsia="en-IE"/>
              </w:rPr>
            </w:pPr>
            <w:r>
              <w:rPr>
                <w:noProof/>
                <w:szCs w:val="24"/>
                <w:lang w:val="en-IE" w:eastAsia="en-IE"/>
              </w:rPr>
              <w:t>Other articles of nickel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7508 10 00</w:t>
            </w:r>
          </w:p>
        </w:tc>
        <w:tc>
          <w:tcPr>
            <w:tcW w:w="8075" w:type="dxa"/>
            <w:vAlign w:val="center"/>
            <w:hideMark/>
          </w:tcPr>
          <w:p>
            <w:pPr>
              <w:spacing w:before="60" w:after="60" w:line="240" w:lineRule="auto"/>
              <w:rPr>
                <w:noProof/>
                <w:szCs w:val="24"/>
                <w:lang w:val="en-IE" w:eastAsia="en-IE"/>
              </w:rPr>
            </w:pPr>
            <w:r>
              <w:rPr>
                <w:noProof/>
                <w:szCs w:val="24"/>
                <w:lang w:val="en-IE" w:eastAsia="en-IE"/>
              </w:rPr>
              <w:t>- Cloth, grill and netting, of nickel wire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7508 90 00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76</w:t>
            </w:r>
          </w:p>
        </w:tc>
        <w:tc>
          <w:tcPr>
            <w:tcW w:w="8075" w:type="dxa"/>
            <w:vAlign w:val="center"/>
            <w:hideMark/>
          </w:tcPr>
          <w:p>
            <w:pPr>
              <w:spacing w:before="60" w:after="60" w:line="240" w:lineRule="auto"/>
              <w:rPr>
                <w:noProof/>
                <w:szCs w:val="24"/>
                <w:lang w:val="en-IE" w:eastAsia="en-IE"/>
              </w:rPr>
            </w:pPr>
            <w:r>
              <w:rPr>
                <w:noProof/>
                <w:szCs w:val="24"/>
                <w:lang w:val="en-IE" w:eastAsia="en-IE"/>
              </w:rPr>
              <w:t>CHAPTER 76 – ALUMINIUM AND ARTICLES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7601</w:t>
            </w:r>
          </w:p>
        </w:tc>
        <w:tc>
          <w:tcPr>
            <w:tcW w:w="8075" w:type="dxa"/>
            <w:vAlign w:val="center"/>
            <w:hideMark/>
          </w:tcPr>
          <w:p>
            <w:pPr>
              <w:spacing w:before="60" w:after="60" w:line="240" w:lineRule="auto"/>
              <w:rPr>
                <w:noProof/>
                <w:szCs w:val="24"/>
                <w:lang w:val="en-IE" w:eastAsia="en-IE"/>
              </w:rPr>
            </w:pPr>
            <w:r>
              <w:rPr>
                <w:noProof/>
                <w:szCs w:val="24"/>
                <w:lang w:val="en-IE" w:eastAsia="en-IE"/>
              </w:rPr>
              <w:t>Unwrought aluminium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7601 10 00</w:t>
            </w:r>
          </w:p>
        </w:tc>
        <w:tc>
          <w:tcPr>
            <w:tcW w:w="8075" w:type="dxa"/>
            <w:vAlign w:val="center"/>
            <w:hideMark/>
          </w:tcPr>
          <w:p>
            <w:pPr>
              <w:spacing w:before="60" w:after="60" w:line="240" w:lineRule="auto"/>
              <w:rPr>
                <w:noProof/>
                <w:szCs w:val="24"/>
                <w:lang w:val="en-IE" w:eastAsia="en-IE"/>
              </w:rPr>
            </w:pPr>
            <w:r>
              <w:rPr>
                <w:noProof/>
                <w:szCs w:val="24"/>
                <w:lang w:val="en-IE" w:eastAsia="en-IE"/>
              </w:rPr>
              <w:t>- Aluminium, not alloyed</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7601 20</w:t>
            </w:r>
          </w:p>
        </w:tc>
        <w:tc>
          <w:tcPr>
            <w:tcW w:w="8075" w:type="dxa"/>
            <w:vAlign w:val="center"/>
            <w:hideMark/>
          </w:tcPr>
          <w:p>
            <w:pPr>
              <w:spacing w:before="60" w:after="60" w:line="240" w:lineRule="auto"/>
              <w:rPr>
                <w:noProof/>
                <w:szCs w:val="24"/>
                <w:lang w:val="en-IE" w:eastAsia="en-IE"/>
              </w:rPr>
            </w:pPr>
            <w:r>
              <w:rPr>
                <w:noProof/>
                <w:szCs w:val="24"/>
                <w:lang w:val="en-IE" w:eastAsia="en-IE"/>
              </w:rPr>
              <w:t>- Aluminium alloys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7601 20 20</w:t>
            </w:r>
          </w:p>
        </w:tc>
        <w:tc>
          <w:tcPr>
            <w:tcW w:w="8075" w:type="dxa"/>
            <w:vAlign w:val="center"/>
            <w:hideMark/>
          </w:tcPr>
          <w:p>
            <w:pPr>
              <w:spacing w:before="60" w:after="60" w:line="240" w:lineRule="auto"/>
              <w:rPr>
                <w:noProof/>
                <w:szCs w:val="24"/>
                <w:lang w:val="en-IE" w:eastAsia="en-IE"/>
              </w:rPr>
            </w:pPr>
            <w:r>
              <w:rPr>
                <w:noProof/>
                <w:szCs w:val="24"/>
                <w:lang w:val="en-IE" w:eastAsia="en-IE"/>
              </w:rPr>
              <w:t>-- Slabs and billets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7601 20 80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7602 00</w:t>
            </w:r>
          </w:p>
        </w:tc>
        <w:tc>
          <w:tcPr>
            <w:tcW w:w="8075" w:type="dxa"/>
            <w:vAlign w:val="center"/>
            <w:hideMark/>
          </w:tcPr>
          <w:p>
            <w:pPr>
              <w:spacing w:before="60" w:after="60" w:line="240" w:lineRule="auto"/>
              <w:rPr>
                <w:noProof/>
                <w:szCs w:val="24"/>
                <w:lang w:val="en-IE" w:eastAsia="en-IE"/>
              </w:rPr>
            </w:pPr>
            <w:r>
              <w:rPr>
                <w:noProof/>
                <w:szCs w:val="24"/>
                <w:lang w:val="en-IE" w:eastAsia="en-IE"/>
              </w:rPr>
              <w:t>Aluminium waste and scrap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Waste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7602 00 11</w:t>
            </w:r>
          </w:p>
        </w:tc>
        <w:tc>
          <w:tcPr>
            <w:tcW w:w="8075" w:type="dxa"/>
            <w:vAlign w:val="center"/>
            <w:hideMark/>
          </w:tcPr>
          <w:p>
            <w:pPr>
              <w:spacing w:before="60" w:after="60" w:line="240" w:lineRule="auto"/>
              <w:rPr>
                <w:noProof/>
                <w:szCs w:val="24"/>
                <w:lang w:val="en-IE" w:eastAsia="en-IE"/>
              </w:rPr>
            </w:pPr>
            <w:r>
              <w:rPr>
                <w:noProof/>
                <w:szCs w:val="24"/>
                <w:lang w:val="en-IE" w:eastAsia="en-IE"/>
              </w:rPr>
              <w:t>-- Turnings, shavings, chips, milling waste, sawdust and filings; waste of coloured, coated or bonded sheets and foil, of a thickness (excluding any backing) not exceeding 0.2 mm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7602 00 19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factory rejects)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7602 00 90</w:t>
            </w:r>
          </w:p>
        </w:tc>
        <w:tc>
          <w:tcPr>
            <w:tcW w:w="8075" w:type="dxa"/>
            <w:vAlign w:val="center"/>
            <w:hideMark/>
          </w:tcPr>
          <w:p>
            <w:pPr>
              <w:spacing w:before="60" w:after="60" w:line="240" w:lineRule="auto"/>
              <w:rPr>
                <w:noProof/>
                <w:szCs w:val="24"/>
                <w:lang w:val="en-IE" w:eastAsia="en-IE"/>
              </w:rPr>
            </w:pPr>
            <w:r>
              <w:rPr>
                <w:noProof/>
                <w:szCs w:val="24"/>
                <w:lang w:val="en-IE" w:eastAsia="en-IE"/>
              </w:rPr>
              <w:t>- Scrap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7603</w:t>
            </w:r>
          </w:p>
        </w:tc>
        <w:tc>
          <w:tcPr>
            <w:tcW w:w="8075" w:type="dxa"/>
            <w:vAlign w:val="center"/>
            <w:hideMark/>
          </w:tcPr>
          <w:p>
            <w:pPr>
              <w:spacing w:before="60" w:after="60" w:line="240" w:lineRule="auto"/>
              <w:rPr>
                <w:noProof/>
                <w:szCs w:val="24"/>
                <w:lang w:val="en-IE" w:eastAsia="en-IE"/>
              </w:rPr>
            </w:pPr>
            <w:r>
              <w:rPr>
                <w:noProof/>
                <w:szCs w:val="24"/>
                <w:lang w:val="en-IE" w:eastAsia="en-IE"/>
              </w:rPr>
              <w:t>Aluminium powders and flakes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7603 10 00</w:t>
            </w:r>
          </w:p>
        </w:tc>
        <w:tc>
          <w:tcPr>
            <w:tcW w:w="8075" w:type="dxa"/>
            <w:vAlign w:val="center"/>
            <w:hideMark/>
          </w:tcPr>
          <w:p>
            <w:pPr>
              <w:spacing w:before="60" w:after="60" w:line="240" w:lineRule="auto"/>
              <w:rPr>
                <w:noProof/>
                <w:szCs w:val="24"/>
                <w:lang w:val="en-IE" w:eastAsia="en-IE"/>
              </w:rPr>
            </w:pPr>
            <w:r>
              <w:rPr>
                <w:noProof/>
                <w:szCs w:val="24"/>
                <w:lang w:val="en-IE" w:eastAsia="en-IE"/>
              </w:rPr>
              <w:t>- Powders of non-lamellar structure</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7603 20 00</w:t>
            </w:r>
          </w:p>
        </w:tc>
        <w:tc>
          <w:tcPr>
            <w:tcW w:w="8075" w:type="dxa"/>
            <w:vAlign w:val="center"/>
            <w:hideMark/>
          </w:tcPr>
          <w:p>
            <w:pPr>
              <w:spacing w:before="60" w:after="60" w:line="240" w:lineRule="auto"/>
              <w:rPr>
                <w:noProof/>
                <w:szCs w:val="24"/>
                <w:lang w:val="en-IE" w:eastAsia="en-IE"/>
              </w:rPr>
            </w:pPr>
            <w:r>
              <w:rPr>
                <w:noProof/>
                <w:szCs w:val="24"/>
                <w:lang w:val="en-IE" w:eastAsia="en-IE"/>
              </w:rPr>
              <w:t>- Powders of lamellar structure; flakes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7604</w:t>
            </w:r>
          </w:p>
        </w:tc>
        <w:tc>
          <w:tcPr>
            <w:tcW w:w="8075" w:type="dxa"/>
            <w:vAlign w:val="center"/>
            <w:hideMark/>
          </w:tcPr>
          <w:p>
            <w:pPr>
              <w:spacing w:before="60" w:after="60" w:line="240" w:lineRule="auto"/>
              <w:rPr>
                <w:noProof/>
                <w:szCs w:val="24"/>
                <w:lang w:val="en-IE" w:eastAsia="en-IE"/>
              </w:rPr>
            </w:pPr>
            <w:r>
              <w:rPr>
                <w:noProof/>
                <w:szCs w:val="24"/>
                <w:lang w:val="en-IE" w:eastAsia="en-IE"/>
              </w:rPr>
              <w:t>Aluminium bars, rods and profiles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7604 10</w:t>
            </w:r>
          </w:p>
        </w:tc>
        <w:tc>
          <w:tcPr>
            <w:tcW w:w="8075" w:type="dxa"/>
            <w:vAlign w:val="center"/>
            <w:hideMark/>
          </w:tcPr>
          <w:p>
            <w:pPr>
              <w:spacing w:before="60" w:after="60" w:line="240" w:lineRule="auto"/>
              <w:rPr>
                <w:noProof/>
                <w:szCs w:val="24"/>
                <w:lang w:val="en-IE" w:eastAsia="en-IE"/>
              </w:rPr>
            </w:pPr>
            <w:r>
              <w:rPr>
                <w:noProof/>
                <w:szCs w:val="24"/>
                <w:lang w:val="en-IE" w:eastAsia="en-IE"/>
              </w:rPr>
              <w:t>- Of aluminium, not alloyed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7604 10 10</w:t>
            </w:r>
          </w:p>
        </w:tc>
        <w:tc>
          <w:tcPr>
            <w:tcW w:w="8075" w:type="dxa"/>
            <w:vAlign w:val="center"/>
            <w:hideMark/>
          </w:tcPr>
          <w:p>
            <w:pPr>
              <w:spacing w:before="60" w:after="60" w:line="240" w:lineRule="auto"/>
              <w:rPr>
                <w:noProof/>
                <w:szCs w:val="24"/>
                <w:lang w:val="en-IE" w:eastAsia="en-IE"/>
              </w:rPr>
            </w:pPr>
            <w:r>
              <w:rPr>
                <w:noProof/>
                <w:szCs w:val="24"/>
                <w:lang w:val="en-IE" w:eastAsia="en-IE"/>
              </w:rPr>
              <w:t>-- Bars and rods</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7604 10 90</w:t>
            </w:r>
          </w:p>
        </w:tc>
        <w:tc>
          <w:tcPr>
            <w:tcW w:w="8075" w:type="dxa"/>
            <w:vAlign w:val="center"/>
            <w:hideMark/>
          </w:tcPr>
          <w:p>
            <w:pPr>
              <w:spacing w:before="60" w:after="60" w:line="240" w:lineRule="auto"/>
              <w:rPr>
                <w:noProof/>
                <w:szCs w:val="24"/>
                <w:lang w:val="en-IE" w:eastAsia="en-IE"/>
              </w:rPr>
            </w:pPr>
            <w:r>
              <w:rPr>
                <w:noProof/>
                <w:szCs w:val="24"/>
                <w:lang w:val="en-IE" w:eastAsia="en-IE"/>
              </w:rPr>
              <w:t>-- Profiles</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aluminium alloys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7604 21 00</w:t>
            </w:r>
          </w:p>
        </w:tc>
        <w:tc>
          <w:tcPr>
            <w:tcW w:w="8075" w:type="dxa"/>
            <w:vAlign w:val="center"/>
            <w:hideMark/>
          </w:tcPr>
          <w:p>
            <w:pPr>
              <w:spacing w:before="60" w:after="60" w:line="240" w:lineRule="auto"/>
              <w:rPr>
                <w:noProof/>
                <w:szCs w:val="24"/>
                <w:lang w:val="en-IE" w:eastAsia="en-IE"/>
              </w:rPr>
            </w:pPr>
            <w:r>
              <w:rPr>
                <w:noProof/>
                <w:szCs w:val="24"/>
                <w:lang w:val="en-IE" w:eastAsia="en-IE"/>
              </w:rPr>
              <w:t>-- Hollow profiles</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7604 29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7604 29 10</w:t>
            </w:r>
          </w:p>
        </w:tc>
        <w:tc>
          <w:tcPr>
            <w:tcW w:w="8075" w:type="dxa"/>
            <w:vAlign w:val="center"/>
            <w:hideMark/>
          </w:tcPr>
          <w:p>
            <w:pPr>
              <w:spacing w:before="60" w:after="60" w:line="240" w:lineRule="auto"/>
              <w:rPr>
                <w:noProof/>
                <w:szCs w:val="24"/>
                <w:lang w:val="en-IE" w:eastAsia="en-IE"/>
              </w:rPr>
            </w:pPr>
            <w:r>
              <w:rPr>
                <w:noProof/>
                <w:szCs w:val="24"/>
                <w:lang w:val="en-IE" w:eastAsia="en-IE"/>
              </w:rPr>
              <w:t>--- Bars and rods</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7604 29 90</w:t>
            </w:r>
          </w:p>
        </w:tc>
        <w:tc>
          <w:tcPr>
            <w:tcW w:w="8075" w:type="dxa"/>
            <w:vAlign w:val="center"/>
            <w:hideMark/>
          </w:tcPr>
          <w:p>
            <w:pPr>
              <w:spacing w:before="60" w:after="60" w:line="240" w:lineRule="auto"/>
              <w:rPr>
                <w:noProof/>
                <w:szCs w:val="24"/>
                <w:lang w:val="en-IE" w:eastAsia="en-IE"/>
              </w:rPr>
            </w:pPr>
            <w:r>
              <w:rPr>
                <w:noProof/>
                <w:szCs w:val="24"/>
                <w:lang w:val="en-IE" w:eastAsia="en-IE"/>
              </w:rPr>
              <w:t>--- Profiles</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7605</w:t>
            </w:r>
          </w:p>
        </w:tc>
        <w:tc>
          <w:tcPr>
            <w:tcW w:w="8075" w:type="dxa"/>
            <w:vAlign w:val="center"/>
            <w:hideMark/>
          </w:tcPr>
          <w:p>
            <w:pPr>
              <w:spacing w:before="60" w:after="60" w:line="240" w:lineRule="auto"/>
              <w:rPr>
                <w:noProof/>
                <w:szCs w:val="24"/>
                <w:lang w:val="en-IE" w:eastAsia="en-IE"/>
              </w:rPr>
            </w:pPr>
            <w:r>
              <w:rPr>
                <w:noProof/>
                <w:szCs w:val="24"/>
                <w:lang w:val="en-IE" w:eastAsia="en-IE"/>
              </w:rPr>
              <w:t>Aluminium wire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aluminium, not alloyed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7605 11 00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which the maximum cross-sectional dimension exceeds 7 mm</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7605 19 00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aluminium alloys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7605 21 00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which the maximum cross-sectional dimension exceeds 7 mm</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7605 29 00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7606</w:t>
            </w:r>
          </w:p>
        </w:tc>
        <w:tc>
          <w:tcPr>
            <w:tcW w:w="8075" w:type="dxa"/>
            <w:vAlign w:val="center"/>
            <w:hideMark/>
          </w:tcPr>
          <w:p>
            <w:pPr>
              <w:spacing w:before="60" w:after="60" w:line="240" w:lineRule="auto"/>
              <w:rPr>
                <w:noProof/>
                <w:szCs w:val="24"/>
                <w:lang w:val="en-IE" w:eastAsia="en-IE"/>
              </w:rPr>
            </w:pPr>
            <w:r>
              <w:rPr>
                <w:noProof/>
                <w:szCs w:val="24"/>
                <w:lang w:val="en-IE" w:eastAsia="en-IE"/>
              </w:rPr>
              <w:t>Aluminium plates, sheets and strip, of a thickness exceeding 0.2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Rectangular (including square)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7606 11</w:t>
            </w:r>
          </w:p>
        </w:tc>
        <w:tc>
          <w:tcPr>
            <w:tcW w:w="8075" w:type="dxa"/>
            <w:vAlign w:val="center"/>
            <w:hideMark/>
          </w:tcPr>
          <w:p>
            <w:pPr>
              <w:spacing w:before="60" w:after="60" w:line="240" w:lineRule="auto"/>
              <w:rPr>
                <w:noProof/>
                <w:szCs w:val="24"/>
                <w:lang w:val="en-IE" w:eastAsia="en-IE"/>
              </w:rPr>
            </w:pPr>
            <w:r>
              <w:rPr>
                <w:noProof/>
                <w:szCs w:val="24"/>
                <w:lang w:val="en-IE" w:eastAsia="en-IE"/>
              </w:rPr>
              <w:t>-- Of aluminium, not alloyed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7606 11 30</w:t>
            </w:r>
          </w:p>
        </w:tc>
        <w:tc>
          <w:tcPr>
            <w:tcW w:w="8075" w:type="dxa"/>
            <w:vAlign w:val="center"/>
            <w:hideMark/>
          </w:tcPr>
          <w:p>
            <w:pPr>
              <w:spacing w:before="60" w:after="60" w:line="240" w:lineRule="auto"/>
              <w:rPr>
                <w:noProof/>
                <w:szCs w:val="24"/>
                <w:lang w:val="en-IE" w:eastAsia="en-IE"/>
              </w:rPr>
            </w:pPr>
            <w:r>
              <w:rPr>
                <w:noProof/>
                <w:szCs w:val="24"/>
                <w:lang w:val="en-IE" w:eastAsia="en-IE"/>
              </w:rPr>
              <w:t>--- Aluminium Composite Panel</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7606 11 50</w:t>
            </w:r>
          </w:p>
        </w:tc>
        <w:tc>
          <w:tcPr>
            <w:tcW w:w="8075" w:type="dxa"/>
            <w:vAlign w:val="center"/>
            <w:hideMark/>
          </w:tcPr>
          <w:p>
            <w:pPr>
              <w:spacing w:before="60" w:after="60" w:line="240" w:lineRule="auto"/>
              <w:rPr>
                <w:noProof/>
                <w:szCs w:val="24"/>
                <w:lang w:val="en-IE" w:eastAsia="en-IE"/>
              </w:rPr>
            </w:pPr>
            <w:r>
              <w:rPr>
                <w:noProof/>
                <w:szCs w:val="24"/>
                <w:lang w:val="en-IE" w:eastAsia="en-IE"/>
              </w:rPr>
              <w:t>---- Painted, varnished or coated with plastics</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a thickness 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7606 11 91</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3 mm</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7606 11 93</w:t>
            </w:r>
          </w:p>
        </w:tc>
        <w:tc>
          <w:tcPr>
            <w:tcW w:w="8075" w:type="dxa"/>
            <w:vAlign w:val="center"/>
            <w:hideMark/>
          </w:tcPr>
          <w:p>
            <w:pPr>
              <w:spacing w:before="60" w:after="60" w:line="240" w:lineRule="auto"/>
              <w:rPr>
                <w:noProof/>
                <w:szCs w:val="24"/>
                <w:lang w:val="en-IE" w:eastAsia="en-IE"/>
              </w:rPr>
            </w:pPr>
            <w:r>
              <w:rPr>
                <w:noProof/>
                <w:szCs w:val="24"/>
                <w:lang w:val="en-IE" w:eastAsia="en-IE"/>
              </w:rPr>
              <w:t>----- Not less than 3 mm but less than 6 mm</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7606 11 99</w:t>
            </w:r>
          </w:p>
        </w:tc>
        <w:tc>
          <w:tcPr>
            <w:tcW w:w="8075" w:type="dxa"/>
            <w:vAlign w:val="center"/>
            <w:hideMark/>
          </w:tcPr>
          <w:p>
            <w:pPr>
              <w:spacing w:before="60" w:after="60" w:line="240" w:lineRule="auto"/>
              <w:rPr>
                <w:noProof/>
                <w:szCs w:val="24"/>
                <w:lang w:val="en-IE" w:eastAsia="en-IE"/>
              </w:rPr>
            </w:pPr>
            <w:r>
              <w:rPr>
                <w:noProof/>
                <w:szCs w:val="24"/>
                <w:lang w:val="en-IE" w:eastAsia="en-IE"/>
              </w:rPr>
              <w:t>----- Not less than 6 mm</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7606 12</w:t>
            </w:r>
          </w:p>
        </w:tc>
        <w:tc>
          <w:tcPr>
            <w:tcW w:w="8075" w:type="dxa"/>
            <w:vAlign w:val="center"/>
            <w:hideMark/>
          </w:tcPr>
          <w:p>
            <w:pPr>
              <w:spacing w:before="60" w:after="60" w:line="240" w:lineRule="auto"/>
              <w:rPr>
                <w:noProof/>
                <w:szCs w:val="24"/>
                <w:lang w:val="en-IE" w:eastAsia="en-IE"/>
              </w:rPr>
            </w:pPr>
            <w:r>
              <w:rPr>
                <w:noProof/>
                <w:szCs w:val="24"/>
                <w:lang w:val="en-IE" w:eastAsia="en-IE"/>
              </w:rPr>
              <w:t>-- Of aluminium alloys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Beverage can body stock, end stock and tab stock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7606 12 11</w:t>
            </w:r>
          </w:p>
        </w:tc>
        <w:tc>
          <w:tcPr>
            <w:tcW w:w="8075" w:type="dxa"/>
            <w:vAlign w:val="center"/>
            <w:hideMark/>
          </w:tcPr>
          <w:p>
            <w:pPr>
              <w:spacing w:before="60" w:after="60" w:line="240" w:lineRule="auto"/>
              <w:rPr>
                <w:noProof/>
                <w:szCs w:val="24"/>
                <w:lang w:val="en-IE" w:eastAsia="en-IE"/>
              </w:rPr>
            </w:pPr>
            <w:r>
              <w:rPr>
                <w:noProof/>
                <w:szCs w:val="24"/>
                <w:lang w:val="en-IE" w:eastAsia="en-IE"/>
              </w:rPr>
              <w:t>---- Beverage can body stock</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7606 12 19</w:t>
            </w:r>
          </w:p>
        </w:tc>
        <w:tc>
          <w:tcPr>
            <w:tcW w:w="8075" w:type="dxa"/>
            <w:vAlign w:val="center"/>
            <w:hideMark/>
          </w:tcPr>
          <w:p>
            <w:pPr>
              <w:spacing w:before="60" w:after="60" w:line="240" w:lineRule="auto"/>
              <w:rPr>
                <w:noProof/>
                <w:szCs w:val="24"/>
                <w:lang w:val="en-IE" w:eastAsia="en-IE"/>
              </w:rPr>
            </w:pPr>
            <w:r>
              <w:rPr>
                <w:noProof/>
                <w:szCs w:val="24"/>
                <w:lang w:val="en-IE" w:eastAsia="en-IE"/>
              </w:rPr>
              <w:t>---- Beverage can end stock and tab stock</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7606 12 30</w:t>
            </w:r>
          </w:p>
        </w:tc>
        <w:tc>
          <w:tcPr>
            <w:tcW w:w="8075" w:type="dxa"/>
            <w:vAlign w:val="center"/>
            <w:hideMark/>
          </w:tcPr>
          <w:p>
            <w:pPr>
              <w:spacing w:before="60" w:after="60" w:line="240" w:lineRule="auto"/>
              <w:rPr>
                <w:noProof/>
                <w:szCs w:val="24"/>
                <w:lang w:val="en-IE" w:eastAsia="en-IE"/>
              </w:rPr>
            </w:pPr>
            <w:r>
              <w:rPr>
                <w:noProof/>
                <w:szCs w:val="24"/>
                <w:lang w:val="en-IE" w:eastAsia="en-IE"/>
              </w:rPr>
              <w:t>--- Aluminium Composite Panel</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7606 12 50</w:t>
            </w:r>
          </w:p>
        </w:tc>
        <w:tc>
          <w:tcPr>
            <w:tcW w:w="8075" w:type="dxa"/>
            <w:vAlign w:val="center"/>
            <w:hideMark/>
          </w:tcPr>
          <w:p>
            <w:pPr>
              <w:spacing w:before="60" w:after="60" w:line="240" w:lineRule="auto"/>
              <w:rPr>
                <w:noProof/>
                <w:szCs w:val="24"/>
                <w:lang w:val="en-IE" w:eastAsia="en-IE"/>
              </w:rPr>
            </w:pPr>
            <w:r>
              <w:rPr>
                <w:noProof/>
                <w:szCs w:val="24"/>
                <w:lang w:val="en-IE" w:eastAsia="en-IE"/>
              </w:rPr>
              <w:t>---- Painted, varnished or coated with plastics</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a thickness 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7606 12 92</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3 mm</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7606 12 93</w:t>
            </w:r>
          </w:p>
        </w:tc>
        <w:tc>
          <w:tcPr>
            <w:tcW w:w="8075" w:type="dxa"/>
            <w:vAlign w:val="center"/>
            <w:hideMark/>
          </w:tcPr>
          <w:p>
            <w:pPr>
              <w:spacing w:before="60" w:after="60" w:line="240" w:lineRule="auto"/>
              <w:rPr>
                <w:noProof/>
                <w:szCs w:val="24"/>
                <w:lang w:val="en-IE" w:eastAsia="en-IE"/>
              </w:rPr>
            </w:pPr>
            <w:r>
              <w:rPr>
                <w:noProof/>
                <w:szCs w:val="24"/>
                <w:lang w:val="en-IE" w:eastAsia="en-IE"/>
              </w:rPr>
              <w:t>----- Not less than 3 mm but less than 6 mm</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7606 12 99</w:t>
            </w:r>
          </w:p>
        </w:tc>
        <w:tc>
          <w:tcPr>
            <w:tcW w:w="8075" w:type="dxa"/>
            <w:vAlign w:val="center"/>
            <w:hideMark/>
          </w:tcPr>
          <w:p>
            <w:pPr>
              <w:spacing w:before="60" w:after="60" w:line="240" w:lineRule="auto"/>
              <w:rPr>
                <w:noProof/>
                <w:szCs w:val="24"/>
                <w:lang w:val="en-IE" w:eastAsia="en-IE"/>
              </w:rPr>
            </w:pPr>
            <w:r>
              <w:rPr>
                <w:noProof/>
                <w:szCs w:val="24"/>
                <w:lang w:val="en-IE" w:eastAsia="en-IE"/>
              </w:rPr>
              <w:t>----- Not less than 6 mm</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7606 91 00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aluminium, not alloyed</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7606 92 00</w:t>
            </w:r>
          </w:p>
        </w:tc>
        <w:tc>
          <w:tcPr>
            <w:tcW w:w="8075" w:type="dxa"/>
            <w:vAlign w:val="center"/>
            <w:hideMark/>
          </w:tcPr>
          <w:p>
            <w:pPr>
              <w:spacing w:before="60" w:after="60" w:line="240" w:lineRule="auto"/>
              <w:rPr>
                <w:noProof/>
                <w:szCs w:val="24"/>
                <w:lang w:val="en-IE" w:eastAsia="en-IE"/>
              </w:rPr>
            </w:pPr>
            <w:r>
              <w:rPr>
                <w:noProof/>
                <w:szCs w:val="24"/>
                <w:lang w:val="en-IE" w:eastAsia="en-IE"/>
              </w:rPr>
              <w:t>-- Of aluminium alloys</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7607</w:t>
            </w:r>
          </w:p>
        </w:tc>
        <w:tc>
          <w:tcPr>
            <w:tcW w:w="8075" w:type="dxa"/>
            <w:vAlign w:val="center"/>
            <w:hideMark/>
          </w:tcPr>
          <w:p>
            <w:pPr>
              <w:spacing w:before="60" w:after="60" w:line="240" w:lineRule="auto"/>
              <w:rPr>
                <w:noProof/>
                <w:szCs w:val="24"/>
                <w:lang w:val="en-IE" w:eastAsia="en-IE"/>
              </w:rPr>
            </w:pPr>
            <w:r>
              <w:rPr>
                <w:noProof/>
                <w:szCs w:val="24"/>
                <w:lang w:val="en-IE" w:eastAsia="en-IE"/>
              </w:rPr>
              <w:t>Aluminium foil (whether or not printed or backed with paper, paperboard, plastics or similar backing materials) of a thickness (excluding any backing) not exceeding 0.2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backed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7607 11</w:t>
            </w:r>
          </w:p>
        </w:tc>
        <w:tc>
          <w:tcPr>
            <w:tcW w:w="8075" w:type="dxa"/>
            <w:vAlign w:val="center"/>
            <w:hideMark/>
          </w:tcPr>
          <w:p>
            <w:pPr>
              <w:spacing w:before="60" w:after="60" w:line="240" w:lineRule="auto"/>
              <w:rPr>
                <w:noProof/>
                <w:szCs w:val="24"/>
                <w:lang w:val="en-IE" w:eastAsia="en-IE"/>
              </w:rPr>
            </w:pPr>
            <w:r>
              <w:rPr>
                <w:noProof/>
                <w:szCs w:val="24"/>
                <w:lang w:val="en-IE" w:eastAsia="en-IE"/>
              </w:rPr>
              <w:t>-- Rolled but not further worked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less than 0.021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7607 11 11</w:t>
            </w:r>
          </w:p>
        </w:tc>
        <w:tc>
          <w:tcPr>
            <w:tcW w:w="8075" w:type="dxa"/>
            <w:vAlign w:val="center"/>
            <w:hideMark/>
          </w:tcPr>
          <w:p>
            <w:pPr>
              <w:spacing w:before="60" w:after="60" w:line="240" w:lineRule="auto"/>
              <w:rPr>
                <w:noProof/>
                <w:szCs w:val="24"/>
                <w:lang w:val="en-IE" w:eastAsia="en-IE"/>
              </w:rPr>
            </w:pPr>
            <w:r>
              <w:rPr>
                <w:noProof/>
                <w:szCs w:val="24"/>
                <w:lang w:val="en-IE" w:eastAsia="en-IE"/>
              </w:rPr>
              <w:t>---- In rolls of a weight not exceeding 10 kg</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7607 11 19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7607 11 90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not less than 0.021 mm but not more than 0.2 mm</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7607 19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7607 19 10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less than 0.021 mm</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7607 19 90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not less than 0.021 mm but not more than 0.2 mm</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7607 20</w:t>
            </w:r>
          </w:p>
        </w:tc>
        <w:tc>
          <w:tcPr>
            <w:tcW w:w="8075" w:type="dxa"/>
            <w:vAlign w:val="center"/>
            <w:hideMark/>
          </w:tcPr>
          <w:p>
            <w:pPr>
              <w:spacing w:before="60" w:after="60" w:line="240" w:lineRule="auto"/>
              <w:rPr>
                <w:noProof/>
                <w:szCs w:val="24"/>
                <w:lang w:val="en-IE" w:eastAsia="en-IE"/>
              </w:rPr>
            </w:pPr>
            <w:r>
              <w:rPr>
                <w:noProof/>
                <w:szCs w:val="24"/>
                <w:lang w:val="en-IE" w:eastAsia="en-IE"/>
              </w:rPr>
              <w:t>- Backed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7607 20 10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(excluding any backing) of less than 0.021 mm</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(excluding any backing) of not less than 0.021 mm but not more than 0.2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7607 20 91</w:t>
            </w:r>
          </w:p>
        </w:tc>
        <w:tc>
          <w:tcPr>
            <w:tcW w:w="8075" w:type="dxa"/>
            <w:vAlign w:val="center"/>
            <w:hideMark/>
          </w:tcPr>
          <w:p>
            <w:pPr>
              <w:spacing w:before="60" w:after="60" w:line="240" w:lineRule="auto"/>
              <w:rPr>
                <w:noProof/>
                <w:szCs w:val="24"/>
                <w:lang w:val="en-IE" w:eastAsia="en-IE"/>
              </w:rPr>
            </w:pPr>
            <w:r>
              <w:rPr>
                <w:noProof/>
                <w:szCs w:val="24"/>
                <w:lang w:val="en-IE" w:eastAsia="en-IE"/>
              </w:rPr>
              <w:t>--- Aluminium Composite Panel</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7607 20 99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7608</w:t>
            </w:r>
          </w:p>
        </w:tc>
        <w:tc>
          <w:tcPr>
            <w:tcW w:w="8075" w:type="dxa"/>
            <w:vAlign w:val="center"/>
            <w:hideMark/>
          </w:tcPr>
          <w:p>
            <w:pPr>
              <w:spacing w:before="60" w:after="60" w:line="240" w:lineRule="auto"/>
              <w:rPr>
                <w:noProof/>
                <w:szCs w:val="24"/>
                <w:lang w:val="en-IE" w:eastAsia="en-IE"/>
              </w:rPr>
            </w:pPr>
            <w:r>
              <w:rPr>
                <w:noProof/>
                <w:szCs w:val="24"/>
                <w:lang w:val="en-IE" w:eastAsia="en-IE"/>
              </w:rPr>
              <w:t>Aluminium tubes and pipes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7608 10 00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aluminium, not alloyed</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7608 20</w:t>
            </w:r>
          </w:p>
        </w:tc>
        <w:tc>
          <w:tcPr>
            <w:tcW w:w="8075" w:type="dxa"/>
            <w:vAlign w:val="center"/>
            <w:hideMark/>
          </w:tcPr>
          <w:p>
            <w:pPr>
              <w:spacing w:before="60" w:after="60" w:line="240" w:lineRule="auto"/>
              <w:rPr>
                <w:noProof/>
                <w:szCs w:val="24"/>
                <w:lang w:val="en-IE" w:eastAsia="en-IE"/>
              </w:rPr>
            </w:pPr>
            <w:r>
              <w:rPr>
                <w:noProof/>
                <w:szCs w:val="24"/>
                <w:lang w:val="en-IE" w:eastAsia="en-IE"/>
              </w:rPr>
              <w:t>- Of aluminium alloys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7608 20 20</w:t>
            </w:r>
          </w:p>
        </w:tc>
        <w:tc>
          <w:tcPr>
            <w:tcW w:w="8075" w:type="dxa"/>
            <w:vAlign w:val="center"/>
            <w:hideMark/>
          </w:tcPr>
          <w:p>
            <w:pPr>
              <w:spacing w:before="60" w:after="60" w:line="240" w:lineRule="auto"/>
              <w:rPr>
                <w:noProof/>
                <w:szCs w:val="24"/>
                <w:lang w:val="en-IE" w:eastAsia="en-IE"/>
              </w:rPr>
            </w:pPr>
            <w:r>
              <w:rPr>
                <w:noProof/>
                <w:szCs w:val="24"/>
                <w:lang w:val="en-IE" w:eastAsia="en-IE"/>
              </w:rPr>
              <w:t>-- Welded</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7608 20 81</w:t>
            </w:r>
          </w:p>
        </w:tc>
        <w:tc>
          <w:tcPr>
            <w:tcW w:w="8075" w:type="dxa"/>
            <w:vAlign w:val="center"/>
            <w:hideMark/>
          </w:tcPr>
          <w:p>
            <w:pPr>
              <w:spacing w:before="60" w:after="60" w:line="240" w:lineRule="auto"/>
              <w:rPr>
                <w:noProof/>
                <w:szCs w:val="24"/>
                <w:lang w:val="en-IE" w:eastAsia="en-IE"/>
              </w:rPr>
            </w:pPr>
            <w:r>
              <w:rPr>
                <w:noProof/>
                <w:szCs w:val="24"/>
                <w:lang w:val="en-IE" w:eastAsia="en-IE"/>
              </w:rPr>
              <w:t>--- Not further worked than extruded</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7608 20 89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7609 00 00</w:t>
            </w:r>
          </w:p>
        </w:tc>
        <w:tc>
          <w:tcPr>
            <w:tcW w:w="8075" w:type="dxa"/>
            <w:vAlign w:val="center"/>
            <w:hideMark/>
          </w:tcPr>
          <w:p>
            <w:pPr>
              <w:spacing w:before="60" w:after="60" w:line="240" w:lineRule="auto"/>
              <w:rPr>
                <w:noProof/>
                <w:szCs w:val="24"/>
                <w:lang w:val="en-IE" w:eastAsia="en-IE"/>
              </w:rPr>
            </w:pPr>
            <w:r>
              <w:rPr>
                <w:noProof/>
                <w:szCs w:val="24"/>
                <w:lang w:val="en-IE" w:eastAsia="en-IE"/>
              </w:rPr>
              <w:t>Aluminium tube or pipe fittings (for example, couplings, elbows, sleeves)</w:t>
            </w:r>
          </w:p>
        </w:tc>
        <w:tc>
          <w:tcPr>
            <w:tcW w:w="2693" w:type="dxa"/>
            <w:vAlign w:val="center"/>
            <w:hideMark/>
          </w:tcPr>
          <w:p>
            <w:pPr>
              <w:spacing w:before="60" w:after="60" w:line="240" w:lineRule="auto"/>
              <w:rPr>
                <w:noProof/>
                <w:szCs w:val="24"/>
                <w:lang w:val="en-IE" w:eastAsia="en-IE"/>
              </w:rPr>
            </w:pPr>
            <w:r>
              <w:rPr>
                <w:noProof/>
                <w:szCs w:val="24"/>
                <w:lang w:val="en-IE" w:eastAsia="en-IE"/>
              </w:rPr>
              <w:t>5.9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7610</w:t>
            </w:r>
          </w:p>
        </w:tc>
        <w:tc>
          <w:tcPr>
            <w:tcW w:w="8075" w:type="dxa"/>
            <w:vAlign w:val="center"/>
            <w:hideMark/>
          </w:tcPr>
          <w:p>
            <w:pPr>
              <w:spacing w:before="60" w:after="60" w:line="240" w:lineRule="auto"/>
              <w:rPr>
                <w:noProof/>
                <w:szCs w:val="24"/>
                <w:lang w:val="en-IE" w:eastAsia="en-IE"/>
              </w:rPr>
            </w:pPr>
            <w:r>
              <w:rPr>
                <w:noProof/>
                <w:szCs w:val="24"/>
                <w:lang w:val="en-IE" w:eastAsia="en-IE"/>
              </w:rPr>
              <w:t>Aluminium structures (excluding prefabricated buildings of heading 9406) and parts of structures (for example, bridges and bridge-sections, towers, lattice masts, roofs, roofing frameworks, doors and windows and their frames and thresholds for doors, balustrades, pillars and columns); aluminium plates, rods, profiles, tubes and the like, prepared for use in structures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7610 10 00</w:t>
            </w:r>
          </w:p>
        </w:tc>
        <w:tc>
          <w:tcPr>
            <w:tcW w:w="8075" w:type="dxa"/>
            <w:vAlign w:val="center"/>
            <w:hideMark/>
          </w:tcPr>
          <w:p>
            <w:pPr>
              <w:spacing w:before="60" w:after="60" w:line="240" w:lineRule="auto"/>
              <w:rPr>
                <w:noProof/>
                <w:szCs w:val="24"/>
                <w:lang w:val="en-IE" w:eastAsia="en-IE"/>
              </w:rPr>
            </w:pPr>
            <w:r>
              <w:rPr>
                <w:noProof/>
                <w:szCs w:val="24"/>
                <w:lang w:val="en-IE" w:eastAsia="en-IE"/>
              </w:rPr>
              <w:t>- Doors, windows and their frames and thresholds for doors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7610 90 10</w:t>
            </w:r>
          </w:p>
        </w:tc>
        <w:tc>
          <w:tcPr>
            <w:tcW w:w="8075" w:type="dxa"/>
            <w:vAlign w:val="center"/>
            <w:hideMark/>
          </w:tcPr>
          <w:p>
            <w:pPr>
              <w:spacing w:before="60" w:after="60" w:line="240" w:lineRule="auto"/>
              <w:rPr>
                <w:noProof/>
                <w:szCs w:val="24"/>
                <w:lang w:val="en-IE" w:eastAsia="en-IE"/>
              </w:rPr>
            </w:pPr>
            <w:r>
              <w:rPr>
                <w:noProof/>
                <w:szCs w:val="24"/>
                <w:lang w:val="en-IE" w:eastAsia="en-IE"/>
              </w:rPr>
              <w:t>-- Bridges and bridge-sections, towers and lattice masts</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7610 90 90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7611 00 00</w:t>
            </w:r>
          </w:p>
        </w:tc>
        <w:tc>
          <w:tcPr>
            <w:tcW w:w="8075" w:type="dxa"/>
            <w:vAlign w:val="center"/>
            <w:hideMark/>
          </w:tcPr>
          <w:p>
            <w:pPr>
              <w:spacing w:before="60" w:after="60" w:line="240" w:lineRule="auto"/>
              <w:rPr>
                <w:noProof/>
                <w:szCs w:val="24"/>
                <w:lang w:val="en-IE" w:eastAsia="en-IE"/>
              </w:rPr>
            </w:pPr>
            <w:r>
              <w:rPr>
                <w:noProof/>
                <w:szCs w:val="24"/>
                <w:lang w:val="en-IE" w:eastAsia="en-IE"/>
              </w:rPr>
              <w:t>Aluminium reservoirs, tanks, vats and similar containers, for any material (other than compressed or liquefied gas), of a capacity exceeding 300 litres, whether or not lined or heat-insulated, but not fitted with mechanical or thermal equipment</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7612</w:t>
            </w:r>
          </w:p>
        </w:tc>
        <w:tc>
          <w:tcPr>
            <w:tcW w:w="8075" w:type="dxa"/>
            <w:vAlign w:val="center"/>
            <w:hideMark/>
          </w:tcPr>
          <w:p>
            <w:pPr>
              <w:spacing w:before="60" w:after="60" w:line="240" w:lineRule="auto"/>
              <w:rPr>
                <w:noProof/>
                <w:szCs w:val="24"/>
                <w:lang w:val="en-IE" w:eastAsia="en-IE"/>
              </w:rPr>
            </w:pPr>
            <w:r>
              <w:rPr>
                <w:noProof/>
                <w:szCs w:val="24"/>
                <w:lang w:val="en-IE" w:eastAsia="en-IE"/>
              </w:rPr>
              <w:t>Aluminium casks, drums, cans, boxes and similar containers (including rigid or collapsible tubular containers), for any material (other than compressed or liquefied gas), of a capacity not exceeding 300 litres, whether or not lined or heat-insulated, but not fitted with mechanical or thermal equipment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7612 10 00</w:t>
            </w:r>
          </w:p>
        </w:tc>
        <w:tc>
          <w:tcPr>
            <w:tcW w:w="8075" w:type="dxa"/>
            <w:vAlign w:val="center"/>
            <w:hideMark/>
          </w:tcPr>
          <w:p>
            <w:pPr>
              <w:spacing w:before="60" w:after="60" w:line="240" w:lineRule="auto"/>
              <w:rPr>
                <w:noProof/>
                <w:szCs w:val="24"/>
                <w:lang w:val="en-IE" w:eastAsia="en-IE"/>
              </w:rPr>
            </w:pPr>
            <w:r>
              <w:rPr>
                <w:noProof/>
                <w:szCs w:val="24"/>
                <w:lang w:val="en-IE" w:eastAsia="en-IE"/>
              </w:rPr>
              <w:t>- Collapsible tubular containers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7612 90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7612 90 20</w:t>
            </w:r>
          </w:p>
        </w:tc>
        <w:tc>
          <w:tcPr>
            <w:tcW w:w="8075" w:type="dxa"/>
            <w:vAlign w:val="center"/>
            <w:hideMark/>
          </w:tcPr>
          <w:p>
            <w:pPr>
              <w:spacing w:before="60" w:after="60" w:line="240" w:lineRule="auto"/>
              <w:rPr>
                <w:noProof/>
                <w:szCs w:val="24"/>
                <w:lang w:val="en-IE" w:eastAsia="en-IE"/>
              </w:rPr>
            </w:pPr>
            <w:r>
              <w:rPr>
                <w:noProof/>
                <w:szCs w:val="24"/>
                <w:lang w:val="en-IE" w:eastAsia="en-IE"/>
              </w:rPr>
              <w:t>-- Containers of a kind used for aerosols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7612 90 30</w:t>
            </w:r>
          </w:p>
        </w:tc>
        <w:tc>
          <w:tcPr>
            <w:tcW w:w="8075" w:type="dxa"/>
            <w:vAlign w:val="center"/>
            <w:hideMark/>
          </w:tcPr>
          <w:p>
            <w:pPr>
              <w:spacing w:before="60" w:after="60" w:line="240" w:lineRule="auto"/>
              <w:rPr>
                <w:noProof/>
                <w:szCs w:val="24"/>
                <w:lang w:val="en-IE" w:eastAsia="en-IE"/>
              </w:rPr>
            </w:pPr>
            <w:r>
              <w:rPr>
                <w:noProof/>
                <w:szCs w:val="24"/>
                <w:lang w:val="en-IE" w:eastAsia="en-IE"/>
              </w:rPr>
              <w:t>-- Manufactured from foil of a thickness not exceeding 0.2 mm</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7612 90 80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7613 00 00</w:t>
            </w:r>
          </w:p>
        </w:tc>
        <w:tc>
          <w:tcPr>
            <w:tcW w:w="8075" w:type="dxa"/>
            <w:vAlign w:val="center"/>
            <w:hideMark/>
          </w:tcPr>
          <w:p>
            <w:pPr>
              <w:spacing w:before="60" w:after="60" w:line="240" w:lineRule="auto"/>
              <w:rPr>
                <w:noProof/>
                <w:szCs w:val="24"/>
                <w:lang w:val="en-IE" w:eastAsia="en-IE"/>
              </w:rPr>
            </w:pPr>
            <w:r>
              <w:rPr>
                <w:noProof/>
                <w:szCs w:val="24"/>
                <w:lang w:val="en-IE" w:eastAsia="en-IE"/>
              </w:rPr>
              <w:t>Aluminium containers for compressed or liquefied gas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7614</w:t>
            </w:r>
          </w:p>
        </w:tc>
        <w:tc>
          <w:tcPr>
            <w:tcW w:w="8075" w:type="dxa"/>
            <w:vAlign w:val="center"/>
            <w:hideMark/>
          </w:tcPr>
          <w:p>
            <w:pPr>
              <w:spacing w:before="60" w:after="60" w:line="240" w:lineRule="auto"/>
              <w:rPr>
                <w:noProof/>
                <w:szCs w:val="24"/>
                <w:lang w:val="en-IE" w:eastAsia="en-IE"/>
              </w:rPr>
            </w:pPr>
            <w:r>
              <w:rPr>
                <w:noProof/>
                <w:szCs w:val="24"/>
                <w:lang w:val="en-IE" w:eastAsia="en-IE"/>
              </w:rPr>
              <w:t>Stranded wire, cables, plaited bands and the like, of aluminium, not electrically insulated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7614 10 00</w:t>
            </w:r>
          </w:p>
        </w:tc>
        <w:tc>
          <w:tcPr>
            <w:tcW w:w="8075" w:type="dxa"/>
            <w:vAlign w:val="center"/>
            <w:hideMark/>
          </w:tcPr>
          <w:p>
            <w:pPr>
              <w:spacing w:before="60" w:after="60" w:line="240" w:lineRule="auto"/>
              <w:rPr>
                <w:noProof/>
                <w:szCs w:val="24"/>
                <w:lang w:val="en-IE" w:eastAsia="en-IE"/>
              </w:rPr>
            </w:pPr>
            <w:r>
              <w:rPr>
                <w:noProof/>
                <w:szCs w:val="24"/>
                <w:lang w:val="en-IE" w:eastAsia="en-IE"/>
              </w:rPr>
              <w:t>- With steel core</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7614 90 00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7615</w:t>
            </w:r>
          </w:p>
        </w:tc>
        <w:tc>
          <w:tcPr>
            <w:tcW w:w="8075" w:type="dxa"/>
            <w:vAlign w:val="center"/>
            <w:hideMark/>
          </w:tcPr>
          <w:p>
            <w:pPr>
              <w:spacing w:before="60" w:after="60" w:line="240" w:lineRule="auto"/>
              <w:rPr>
                <w:noProof/>
                <w:szCs w:val="24"/>
                <w:lang w:val="en-IE" w:eastAsia="en-IE"/>
              </w:rPr>
            </w:pPr>
            <w:r>
              <w:rPr>
                <w:noProof/>
                <w:szCs w:val="24"/>
                <w:lang w:val="en-IE" w:eastAsia="en-IE"/>
              </w:rPr>
              <w:t>Table, kitchen or other household articles and parts thereof, of aluminium; pot scourers and scouring or polishing pads, gloves and the like, of aluminium; sanitary ware and parts thereof, of aluminium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7615 10</w:t>
            </w:r>
          </w:p>
        </w:tc>
        <w:tc>
          <w:tcPr>
            <w:tcW w:w="8075" w:type="dxa"/>
            <w:vAlign w:val="center"/>
            <w:hideMark/>
          </w:tcPr>
          <w:p>
            <w:pPr>
              <w:spacing w:before="60" w:after="60" w:line="240" w:lineRule="auto"/>
              <w:rPr>
                <w:noProof/>
                <w:szCs w:val="24"/>
                <w:lang w:val="en-IE" w:eastAsia="en-IE"/>
              </w:rPr>
            </w:pPr>
            <w:r>
              <w:rPr>
                <w:noProof/>
                <w:szCs w:val="24"/>
                <w:lang w:val="en-IE" w:eastAsia="en-IE"/>
              </w:rPr>
              <w:t>- Table, kitchen or other household articles and parts thereof; pot scourers and scouring or polishing pads, gloves and the like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7615 10 10</w:t>
            </w:r>
          </w:p>
        </w:tc>
        <w:tc>
          <w:tcPr>
            <w:tcW w:w="8075" w:type="dxa"/>
            <w:vAlign w:val="center"/>
            <w:hideMark/>
          </w:tcPr>
          <w:p>
            <w:pPr>
              <w:spacing w:before="60" w:after="60" w:line="240" w:lineRule="auto"/>
              <w:rPr>
                <w:noProof/>
                <w:szCs w:val="24"/>
                <w:lang w:val="en-IE" w:eastAsia="en-IE"/>
              </w:rPr>
            </w:pPr>
            <w:r>
              <w:rPr>
                <w:noProof/>
                <w:szCs w:val="24"/>
                <w:lang w:val="en-IE" w:eastAsia="en-IE"/>
              </w:rPr>
              <w:t>-- Cast</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7615 10 30</w:t>
            </w:r>
          </w:p>
        </w:tc>
        <w:tc>
          <w:tcPr>
            <w:tcW w:w="8075" w:type="dxa"/>
            <w:vAlign w:val="center"/>
            <w:hideMark/>
          </w:tcPr>
          <w:p>
            <w:pPr>
              <w:spacing w:before="60" w:after="60" w:line="240" w:lineRule="auto"/>
              <w:rPr>
                <w:noProof/>
                <w:szCs w:val="24"/>
                <w:lang w:val="en-IE" w:eastAsia="en-IE"/>
              </w:rPr>
            </w:pPr>
            <w:r>
              <w:rPr>
                <w:noProof/>
                <w:szCs w:val="24"/>
                <w:lang w:val="en-IE" w:eastAsia="en-IE"/>
              </w:rPr>
              <w:t>-- Manufactured from foil of a thickness not exceeding 0.2 mm</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7615 10 80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7615 20 00</w:t>
            </w:r>
          </w:p>
        </w:tc>
        <w:tc>
          <w:tcPr>
            <w:tcW w:w="8075" w:type="dxa"/>
            <w:vAlign w:val="center"/>
            <w:hideMark/>
          </w:tcPr>
          <w:p>
            <w:pPr>
              <w:spacing w:before="60" w:after="60" w:line="240" w:lineRule="auto"/>
              <w:rPr>
                <w:noProof/>
                <w:szCs w:val="24"/>
                <w:lang w:val="en-IE" w:eastAsia="en-IE"/>
              </w:rPr>
            </w:pPr>
            <w:r>
              <w:rPr>
                <w:noProof/>
                <w:szCs w:val="24"/>
                <w:lang w:val="en-IE" w:eastAsia="en-IE"/>
              </w:rPr>
              <w:t>- Sanitary ware and parts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7616</w:t>
            </w:r>
          </w:p>
        </w:tc>
        <w:tc>
          <w:tcPr>
            <w:tcW w:w="8075" w:type="dxa"/>
            <w:vAlign w:val="center"/>
            <w:hideMark/>
          </w:tcPr>
          <w:p>
            <w:pPr>
              <w:spacing w:before="60" w:after="60" w:line="240" w:lineRule="auto"/>
              <w:rPr>
                <w:noProof/>
                <w:szCs w:val="24"/>
                <w:lang w:val="en-IE" w:eastAsia="en-IE"/>
              </w:rPr>
            </w:pPr>
            <w:r>
              <w:rPr>
                <w:noProof/>
                <w:szCs w:val="24"/>
                <w:lang w:val="en-IE" w:eastAsia="en-IE"/>
              </w:rPr>
              <w:t>Other articles of aluminium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7616 10 00</w:t>
            </w:r>
          </w:p>
        </w:tc>
        <w:tc>
          <w:tcPr>
            <w:tcW w:w="8075" w:type="dxa"/>
            <w:vAlign w:val="center"/>
            <w:hideMark/>
          </w:tcPr>
          <w:p>
            <w:pPr>
              <w:spacing w:before="60" w:after="60" w:line="240" w:lineRule="auto"/>
              <w:rPr>
                <w:noProof/>
                <w:szCs w:val="24"/>
                <w:lang w:val="en-IE" w:eastAsia="en-IE"/>
              </w:rPr>
            </w:pPr>
            <w:r>
              <w:rPr>
                <w:noProof/>
                <w:szCs w:val="24"/>
                <w:lang w:val="en-IE" w:eastAsia="en-IE"/>
              </w:rPr>
              <w:t>- Nails, tacks, staples (other than those of heading 8305), screws, bolts, nuts, screw hooks, rivets, cotters, cotter pins, washers and similar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7616 91 00</w:t>
            </w:r>
          </w:p>
        </w:tc>
        <w:tc>
          <w:tcPr>
            <w:tcW w:w="8075" w:type="dxa"/>
            <w:vAlign w:val="center"/>
            <w:hideMark/>
          </w:tcPr>
          <w:p>
            <w:pPr>
              <w:spacing w:before="60" w:after="60" w:line="240" w:lineRule="auto"/>
              <w:rPr>
                <w:noProof/>
                <w:szCs w:val="24"/>
                <w:lang w:val="en-IE" w:eastAsia="en-IE"/>
              </w:rPr>
            </w:pPr>
            <w:r>
              <w:rPr>
                <w:noProof/>
                <w:szCs w:val="24"/>
                <w:lang w:val="en-IE" w:eastAsia="en-IE"/>
              </w:rPr>
              <w:t>-- Cloth, grill, netting and fencing, of aluminium wire</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7616 99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7616 99 10</w:t>
            </w:r>
          </w:p>
        </w:tc>
        <w:tc>
          <w:tcPr>
            <w:tcW w:w="8075" w:type="dxa"/>
            <w:vAlign w:val="center"/>
            <w:hideMark/>
          </w:tcPr>
          <w:p>
            <w:pPr>
              <w:spacing w:before="60" w:after="60" w:line="240" w:lineRule="auto"/>
              <w:rPr>
                <w:noProof/>
                <w:szCs w:val="24"/>
                <w:lang w:val="en-IE" w:eastAsia="en-IE"/>
              </w:rPr>
            </w:pPr>
            <w:r>
              <w:rPr>
                <w:noProof/>
                <w:szCs w:val="24"/>
                <w:lang w:val="en-IE" w:eastAsia="en-IE"/>
              </w:rPr>
              <w:t>--- Cast</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7616 99 90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78</w:t>
            </w:r>
          </w:p>
        </w:tc>
        <w:tc>
          <w:tcPr>
            <w:tcW w:w="8075" w:type="dxa"/>
            <w:vAlign w:val="center"/>
            <w:hideMark/>
          </w:tcPr>
          <w:p>
            <w:pPr>
              <w:spacing w:before="60" w:after="60" w:line="240" w:lineRule="auto"/>
              <w:rPr>
                <w:noProof/>
                <w:szCs w:val="24"/>
                <w:lang w:val="en-IE" w:eastAsia="en-IE"/>
              </w:rPr>
            </w:pPr>
            <w:r>
              <w:rPr>
                <w:noProof/>
                <w:szCs w:val="24"/>
                <w:lang w:val="en-IE" w:eastAsia="en-IE"/>
              </w:rPr>
              <w:t>CHAPTER 78 – LEAD AND ARTICLES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7801</w:t>
            </w:r>
          </w:p>
        </w:tc>
        <w:tc>
          <w:tcPr>
            <w:tcW w:w="8075" w:type="dxa"/>
            <w:vAlign w:val="center"/>
            <w:hideMark/>
          </w:tcPr>
          <w:p>
            <w:pPr>
              <w:spacing w:before="60" w:after="60" w:line="240" w:lineRule="auto"/>
              <w:rPr>
                <w:noProof/>
                <w:szCs w:val="24"/>
                <w:lang w:val="en-IE" w:eastAsia="en-IE"/>
              </w:rPr>
            </w:pPr>
            <w:r>
              <w:rPr>
                <w:noProof/>
                <w:szCs w:val="24"/>
                <w:lang w:val="en-IE" w:eastAsia="en-IE"/>
              </w:rPr>
              <w:t>Unwrought lead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7801 10 00</w:t>
            </w:r>
          </w:p>
        </w:tc>
        <w:tc>
          <w:tcPr>
            <w:tcW w:w="8075" w:type="dxa"/>
            <w:vAlign w:val="center"/>
            <w:hideMark/>
          </w:tcPr>
          <w:p>
            <w:pPr>
              <w:spacing w:before="60" w:after="60" w:line="240" w:lineRule="auto"/>
              <w:rPr>
                <w:noProof/>
                <w:szCs w:val="24"/>
                <w:lang w:val="en-IE" w:eastAsia="en-IE"/>
              </w:rPr>
            </w:pPr>
            <w:r>
              <w:rPr>
                <w:noProof/>
                <w:szCs w:val="24"/>
                <w:lang w:val="en-IE" w:eastAsia="en-IE"/>
              </w:rPr>
              <w:t>- Refined lead</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7801 91 00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antimony as the principal other element</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7801 99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7801 99 10</w:t>
            </w:r>
          </w:p>
        </w:tc>
        <w:tc>
          <w:tcPr>
            <w:tcW w:w="8075" w:type="dxa"/>
            <w:vAlign w:val="center"/>
            <w:hideMark/>
          </w:tcPr>
          <w:p>
            <w:pPr>
              <w:spacing w:before="60" w:after="60" w:line="240" w:lineRule="auto"/>
              <w:rPr>
                <w:noProof/>
                <w:szCs w:val="24"/>
                <w:lang w:val="en-IE" w:eastAsia="en-IE"/>
              </w:rPr>
            </w:pPr>
            <w:r>
              <w:rPr>
                <w:noProof/>
                <w:szCs w:val="24"/>
                <w:lang w:val="en-IE" w:eastAsia="en-IE"/>
              </w:rPr>
              <w:t>--- For refining, containing 0.02 % or more by weight of silver (bullion lead)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7801 99 90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7802 00 00</w:t>
            </w:r>
          </w:p>
        </w:tc>
        <w:tc>
          <w:tcPr>
            <w:tcW w:w="8075" w:type="dxa"/>
            <w:vAlign w:val="center"/>
            <w:hideMark/>
          </w:tcPr>
          <w:p>
            <w:pPr>
              <w:spacing w:before="60" w:after="60" w:line="240" w:lineRule="auto"/>
              <w:rPr>
                <w:noProof/>
                <w:szCs w:val="24"/>
                <w:lang w:val="en-IE" w:eastAsia="en-IE"/>
              </w:rPr>
            </w:pPr>
            <w:r>
              <w:rPr>
                <w:noProof/>
                <w:szCs w:val="24"/>
                <w:lang w:val="en-IE" w:eastAsia="en-IE"/>
              </w:rPr>
              <w:t>Lead waste and scrap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7804</w:t>
            </w:r>
          </w:p>
        </w:tc>
        <w:tc>
          <w:tcPr>
            <w:tcW w:w="8075" w:type="dxa"/>
            <w:vAlign w:val="center"/>
            <w:hideMark/>
          </w:tcPr>
          <w:p>
            <w:pPr>
              <w:spacing w:before="60" w:after="60" w:line="240" w:lineRule="auto"/>
              <w:rPr>
                <w:noProof/>
                <w:szCs w:val="24"/>
                <w:lang w:val="en-IE" w:eastAsia="en-IE"/>
              </w:rPr>
            </w:pPr>
            <w:r>
              <w:rPr>
                <w:noProof/>
                <w:szCs w:val="24"/>
                <w:lang w:val="en-IE" w:eastAsia="en-IE"/>
              </w:rPr>
              <w:t>Lead plates, sheets, strip and foil; lead powders and flakes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Plates, sheets, strip and foil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7804 11 00</w:t>
            </w:r>
          </w:p>
        </w:tc>
        <w:tc>
          <w:tcPr>
            <w:tcW w:w="8075" w:type="dxa"/>
            <w:vAlign w:val="center"/>
            <w:hideMark/>
          </w:tcPr>
          <w:p>
            <w:pPr>
              <w:spacing w:before="60" w:after="60" w:line="240" w:lineRule="auto"/>
              <w:rPr>
                <w:noProof/>
                <w:szCs w:val="24"/>
                <w:lang w:val="en-IE" w:eastAsia="en-IE"/>
              </w:rPr>
            </w:pPr>
            <w:r>
              <w:rPr>
                <w:noProof/>
                <w:szCs w:val="24"/>
                <w:lang w:val="en-IE" w:eastAsia="en-IE"/>
              </w:rPr>
              <w:t>-- Sheets, strip and foil of a thickness (excluding any backing) not exceeding 0.2 mm</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7804 19 00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7804 20 00</w:t>
            </w:r>
          </w:p>
        </w:tc>
        <w:tc>
          <w:tcPr>
            <w:tcW w:w="8075" w:type="dxa"/>
            <w:vAlign w:val="center"/>
            <w:hideMark/>
          </w:tcPr>
          <w:p>
            <w:pPr>
              <w:spacing w:before="60" w:after="60" w:line="240" w:lineRule="auto"/>
              <w:rPr>
                <w:noProof/>
                <w:szCs w:val="24"/>
                <w:lang w:val="en-IE" w:eastAsia="en-IE"/>
              </w:rPr>
            </w:pPr>
            <w:r>
              <w:rPr>
                <w:noProof/>
                <w:szCs w:val="24"/>
                <w:lang w:val="en-IE" w:eastAsia="en-IE"/>
              </w:rPr>
              <w:t>- Powders and flakes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7806 00</w:t>
            </w:r>
          </w:p>
        </w:tc>
        <w:tc>
          <w:tcPr>
            <w:tcW w:w="8075" w:type="dxa"/>
            <w:vAlign w:val="center"/>
            <w:hideMark/>
          </w:tcPr>
          <w:p>
            <w:pPr>
              <w:spacing w:before="60" w:after="60" w:line="240" w:lineRule="auto"/>
              <w:rPr>
                <w:noProof/>
                <w:szCs w:val="24"/>
                <w:lang w:val="en-IE" w:eastAsia="en-IE"/>
              </w:rPr>
            </w:pPr>
            <w:r>
              <w:rPr>
                <w:noProof/>
                <w:szCs w:val="24"/>
                <w:lang w:val="en-IE" w:eastAsia="en-IE"/>
              </w:rPr>
              <w:t>Other articles of lead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7806 00 10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Containers with an anti-radiation lead covering, for the transport or storage of radioactive materials (Euratom)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7806 00 80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79</w:t>
            </w:r>
          </w:p>
        </w:tc>
        <w:tc>
          <w:tcPr>
            <w:tcW w:w="8075" w:type="dxa"/>
            <w:vAlign w:val="center"/>
            <w:hideMark/>
          </w:tcPr>
          <w:p>
            <w:pPr>
              <w:spacing w:before="60" w:after="60" w:line="240" w:lineRule="auto"/>
              <w:rPr>
                <w:noProof/>
                <w:szCs w:val="24"/>
                <w:lang w:val="en-IE" w:eastAsia="en-IE"/>
              </w:rPr>
            </w:pPr>
            <w:r>
              <w:rPr>
                <w:noProof/>
                <w:szCs w:val="24"/>
                <w:lang w:val="en-IE" w:eastAsia="en-IE"/>
              </w:rPr>
              <w:t>CHAPTER 79 – ZINC AND ARTICLES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7901</w:t>
            </w:r>
          </w:p>
        </w:tc>
        <w:tc>
          <w:tcPr>
            <w:tcW w:w="8075" w:type="dxa"/>
            <w:vAlign w:val="center"/>
            <w:hideMark/>
          </w:tcPr>
          <w:p>
            <w:pPr>
              <w:spacing w:before="60" w:after="60" w:line="240" w:lineRule="auto"/>
              <w:rPr>
                <w:noProof/>
                <w:szCs w:val="24"/>
                <w:lang w:val="en-IE" w:eastAsia="en-IE"/>
              </w:rPr>
            </w:pPr>
            <w:r>
              <w:rPr>
                <w:noProof/>
                <w:szCs w:val="24"/>
                <w:lang w:val="en-IE" w:eastAsia="en-IE"/>
              </w:rPr>
              <w:t>Unwrought zinc</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Zinc, not alloyed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7901 11 00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99.99 % or more of zinc</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7901 12</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99.99 % of zinc</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7901 12 10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99.95 % or more but less than 99.99 % of zinc</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7901 12 30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98.5 % or more but less than 99.95 % of zinc</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7901 12 90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97.5 % or more but less than 98.5 % of zinc</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7901 20 00</w:t>
            </w:r>
          </w:p>
        </w:tc>
        <w:tc>
          <w:tcPr>
            <w:tcW w:w="8075" w:type="dxa"/>
            <w:vAlign w:val="center"/>
            <w:hideMark/>
          </w:tcPr>
          <w:p>
            <w:pPr>
              <w:spacing w:before="60" w:after="60" w:line="240" w:lineRule="auto"/>
              <w:rPr>
                <w:noProof/>
                <w:szCs w:val="24"/>
                <w:lang w:val="en-IE" w:eastAsia="en-IE"/>
              </w:rPr>
            </w:pPr>
            <w:r>
              <w:rPr>
                <w:noProof/>
                <w:szCs w:val="24"/>
                <w:lang w:val="en-IE" w:eastAsia="en-IE"/>
              </w:rPr>
              <w:t>- Zinc alloys</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7902 00 00</w:t>
            </w:r>
          </w:p>
        </w:tc>
        <w:tc>
          <w:tcPr>
            <w:tcW w:w="8075" w:type="dxa"/>
            <w:vAlign w:val="center"/>
            <w:hideMark/>
          </w:tcPr>
          <w:p>
            <w:pPr>
              <w:spacing w:before="60" w:after="60" w:line="240" w:lineRule="auto"/>
              <w:rPr>
                <w:noProof/>
                <w:szCs w:val="24"/>
                <w:lang w:val="en-IE" w:eastAsia="en-IE"/>
              </w:rPr>
            </w:pPr>
            <w:r>
              <w:rPr>
                <w:noProof/>
                <w:szCs w:val="24"/>
                <w:lang w:val="en-IE" w:eastAsia="en-IE"/>
              </w:rPr>
              <w:t>Zinc waste and scrap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7903</w:t>
            </w:r>
          </w:p>
        </w:tc>
        <w:tc>
          <w:tcPr>
            <w:tcW w:w="8075" w:type="dxa"/>
            <w:vAlign w:val="center"/>
            <w:hideMark/>
          </w:tcPr>
          <w:p>
            <w:pPr>
              <w:spacing w:before="60" w:after="60" w:line="240" w:lineRule="auto"/>
              <w:rPr>
                <w:noProof/>
                <w:szCs w:val="24"/>
                <w:lang w:val="en-IE" w:eastAsia="en-IE"/>
              </w:rPr>
            </w:pPr>
            <w:r>
              <w:rPr>
                <w:noProof/>
                <w:szCs w:val="24"/>
                <w:lang w:val="en-IE" w:eastAsia="en-IE"/>
              </w:rPr>
              <w:t>Zinc dust, powders and flakes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7903 10 00</w:t>
            </w:r>
          </w:p>
        </w:tc>
        <w:tc>
          <w:tcPr>
            <w:tcW w:w="8075" w:type="dxa"/>
            <w:vAlign w:val="center"/>
            <w:hideMark/>
          </w:tcPr>
          <w:p>
            <w:pPr>
              <w:spacing w:before="60" w:after="60" w:line="240" w:lineRule="auto"/>
              <w:rPr>
                <w:noProof/>
                <w:szCs w:val="24"/>
                <w:lang w:val="en-IE" w:eastAsia="en-IE"/>
              </w:rPr>
            </w:pPr>
            <w:r>
              <w:rPr>
                <w:noProof/>
                <w:szCs w:val="24"/>
                <w:lang w:val="en-IE" w:eastAsia="en-IE"/>
              </w:rPr>
              <w:t>- Zinc dust</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7903 90 00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7904 00 00</w:t>
            </w:r>
          </w:p>
        </w:tc>
        <w:tc>
          <w:tcPr>
            <w:tcW w:w="8075" w:type="dxa"/>
            <w:vAlign w:val="center"/>
            <w:hideMark/>
          </w:tcPr>
          <w:p>
            <w:pPr>
              <w:spacing w:before="60" w:after="60" w:line="240" w:lineRule="auto"/>
              <w:rPr>
                <w:noProof/>
                <w:szCs w:val="24"/>
                <w:lang w:val="en-IE" w:eastAsia="en-IE"/>
              </w:rPr>
            </w:pPr>
            <w:r>
              <w:rPr>
                <w:noProof/>
                <w:szCs w:val="24"/>
                <w:lang w:val="en-IE" w:eastAsia="en-IE"/>
              </w:rPr>
              <w:t>Zinc bars, rods, profiles and wire</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7905 00 00</w:t>
            </w:r>
          </w:p>
        </w:tc>
        <w:tc>
          <w:tcPr>
            <w:tcW w:w="8075" w:type="dxa"/>
            <w:vAlign w:val="center"/>
            <w:hideMark/>
          </w:tcPr>
          <w:p>
            <w:pPr>
              <w:spacing w:before="60" w:after="60" w:line="240" w:lineRule="auto"/>
              <w:rPr>
                <w:noProof/>
                <w:szCs w:val="24"/>
                <w:lang w:val="en-IE" w:eastAsia="en-IE"/>
              </w:rPr>
            </w:pPr>
            <w:r>
              <w:rPr>
                <w:noProof/>
                <w:szCs w:val="24"/>
                <w:lang w:val="en-IE" w:eastAsia="en-IE"/>
              </w:rPr>
              <w:t>Zinc plates, sheets, strip and foil</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7907 00 00</w:t>
            </w:r>
          </w:p>
        </w:tc>
        <w:tc>
          <w:tcPr>
            <w:tcW w:w="8075" w:type="dxa"/>
            <w:vAlign w:val="center"/>
            <w:hideMark/>
          </w:tcPr>
          <w:p>
            <w:pPr>
              <w:spacing w:before="60" w:after="60" w:line="240" w:lineRule="auto"/>
              <w:rPr>
                <w:noProof/>
                <w:szCs w:val="24"/>
                <w:lang w:val="en-IE" w:eastAsia="en-IE"/>
              </w:rPr>
            </w:pPr>
            <w:r>
              <w:rPr>
                <w:noProof/>
                <w:szCs w:val="24"/>
                <w:lang w:val="en-IE" w:eastAsia="en-IE"/>
              </w:rPr>
              <w:t>Other articles of zinc</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80</w:t>
            </w:r>
          </w:p>
        </w:tc>
        <w:tc>
          <w:tcPr>
            <w:tcW w:w="8075" w:type="dxa"/>
            <w:vAlign w:val="center"/>
            <w:hideMark/>
          </w:tcPr>
          <w:p>
            <w:pPr>
              <w:spacing w:before="60" w:after="60" w:line="240" w:lineRule="auto"/>
              <w:rPr>
                <w:noProof/>
                <w:szCs w:val="24"/>
                <w:lang w:val="en-IE" w:eastAsia="en-IE"/>
              </w:rPr>
            </w:pPr>
            <w:r>
              <w:rPr>
                <w:noProof/>
                <w:szCs w:val="24"/>
                <w:lang w:val="en-IE" w:eastAsia="en-IE"/>
              </w:rPr>
              <w:t>CHAPTER 80 – TIN AND ARTICLES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8001</w:t>
            </w:r>
          </w:p>
        </w:tc>
        <w:tc>
          <w:tcPr>
            <w:tcW w:w="8075" w:type="dxa"/>
            <w:vAlign w:val="center"/>
            <w:hideMark/>
          </w:tcPr>
          <w:p>
            <w:pPr>
              <w:spacing w:before="60" w:after="60" w:line="240" w:lineRule="auto"/>
              <w:rPr>
                <w:noProof/>
                <w:szCs w:val="24"/>
                <w:lang w:val="en-IE" w:eastAsia="en-IE"/>
              </w:rPr>
            </w:pPr>
            <w:r>
              <w:rPr>
                <w:noProof/>
                <w:szCs w:val="24"/>
                <w:lang w:val="en-IE" w:eastAsia="en-IE"/>
              </w:rPr>
              <w:t>Unwrought tin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8001 10 00</w:t>
            </w:r>
          </w:p>
        </w:tc>
        <w:tc>
          <w:tcPr>
            <w:tcW w:w="8075" w:type="dxa"/>
            <w:vAlign w:val="center"/>
            <w:hideMark/>
          </w:tcPr>
          <w:p>
            <w:pPr>
              <w:spacing w:before="60" w:after="60" w:line="240" w:lineRule="auto"/>
              <w:rPr>
                <w:noProof/>
                <w:szCs w:val="24"/>
                <w:lang w:val="en-IE" w:eastAsia="en-IE"/>
              </w:rPr>
            </w:pPr>
            <w:r>
              <w:rPr>
                <w:noProof/>
                <w:szCs w:val="24"/>
                <w:lang w:val="en-IE" w:eastAsia="en-IE"/>
              </w:rPr>
              <w:t>- Tin, not alloyed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8001 20 00</w:t>
            </w:r>
          </w:p>
        </w:tc>
        <w:tc>
          <w:tcPr>
            <w:tcW w:w="8075" w:type="dxa"/>
            <w:vAlign w:val="center"/>
            <w:hideMark/>
          </w:tcPr>
          <w:p>
            <w:pPr>
              <w:spacing w:before="60" w:after="60" w:line="240" w:lineRule="auto"/>
              <w:rPr>
                <w:noProof/>
                <w:szCs w:val="24"/>
                <w:lang w:val="en-IE" w:eastAsia="en-IE"/>
              </w:rPr>
            </w:pPr>
            <w:r>
              <w:rPr>
                <w:noProof/>
                <w:szCs w:val="24"/>
                <w:lang w:val="en-IE" w:eastAsia="en-IE"/>
              </w:rPr>
              <w:t>- Tin alloys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8002 00 00</w:t>
            </w:r>
          </w:p>
        </w:tc>
        <w:tc>
          <w:tcPr>
            <w:tcW w:w="8075" w:type="dxa"/>
            <w:vAlign w:val="center"/>
            <w:hideMark/>
          </w:tcPr>
          <w:p>
            <w:pPr>
              <w:spacing w:before="60" w:after="60" w:line="240" w:lineRule="auto"/>
              <w:rPr>
                <w:noProof/>
                <w:szCs w:val="24"/>
                <w:lang w:val="en-IE" w:eastAsia="en-IE"/>
              </w:rPr>
            </w:pPr>
            <w:r>
              <w:rPr>
                <w:noProof/>
                <w:szCs w:val="24"/>
                <w:lang w:val="en-IE" w:eastAsia="en-IE"/>
              </w:rPr>
              <w:t>Tin waste and scrap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8003 00 00</w:t>
            </w:r>
          </w:p>
        </w:tc>
        <w:tc>
          <w:tcPr>
            <w:tcW w:w="8075" w:type="dxa"/>
            <w:vAlign w:val="center"/>
            <w:hideMark/>
          </w:tcPr>
          <w:p>
            <w:pPr>
              <w:spacing w:before="60" w:after="60" w:line="240" w:lineRule="auto"/>
              <w:rPr>
                <w:noProof/>
                <w:szCs w:val="24"/>
                <w:lang w:val="en-IE" w:eastAsia="en-IE"/>
              </w:rPr>
            </w:pPr>
            <w:r>
              <w:rPr>
                <w:noProof/>
                <w:szCs w:val="24"/>
                <w:lang w:val="en-IE" w:eastAsia="en-IE"/>
              </w:rPr>
              <w:t>Tin bars, rods, profiles and wire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8007 00</w:t>
            </w:r>
          </w:p>
        </w:tc>
        <w:tc>
          <w:tcPr>
            <w:tcW w:w="8075" w:type="dxa"/>
            <w:vAlign w:val="center"/>
            <w:hideMark/>
          </w:tcPr>
          <w:p>
            <w:pPr>
              <w:spacing w:before="60" w:after="60" w:line="240" w:lineRule="auto"/>
              <w:rPr>
                <w:noProof/>
                <w:szCs w:val="24"/>
                <w:lang w:val="en-IE" w:eastAsia="en-IE"/>
              </w:rPr>
            </w:pPr>
            <w:r>
              <w:rPr>
                <w:noProof/>
                <w:szCs w:val="24"/>
                <w:lang w:val="en-IE" w:eastAsia="en-IE"/>
              </w:rPr>
              <w:t>Other articles of tin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8007 00 10</w:t>
            </w:r>
          </w:p>
        </w:tc>
        <w:tc>
          <w:tcPr>
            <w:tcW w:w="8075" w:type="dxa"/>
            <w:vAlign w:val="center"/>
            <w:hideMark/>
          </w:tcPr>
          <w:p>
            <w:pPr>
              <w:spacing w:before="60" w:after="60" w:line="240" w:lineRule="auto"/>
              <w:rPr>
                <w:noProof/>
                <w:szCs w:val="24"/>
                <w:lang w:val="en-IE" w:eastAsia="en-IE"/>
              </w:rPr>
            </w:pPr>
            <w:r>
              <w:rPr>
                <w:noProof/>
                <w:szCs w:val="24"/>
                <w:lang w:val="en-IE" w:eastAsia="en-IE"/>
              </w:rPr>
              <w:t>- Plates, sheets and strip, of a thickness exceeding 0.2 mm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8007 00 80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w:t>
            </w:r>
          </w:p>
        </w:tc>
        <w:tc>
          <w:tcPr>
            <w:tcW w:w="8075" w:type="dxa"/>
            <w:vAlign w:val="center"/>
            <w:hideMark/>
          </w:tcPr>
          <w:p>
            <w:pPr>
              <w:spacing w:before="60" w:after="60" w:line="240" w:lineRule="auto"/>
              <w:rPr>
                <w:noProof/>
                <w:szCs w:val="24"/>
                <w:lang w:val="en-IE" w:eastAsia="en-IE"/>
              </w:rPr>
            </w:pPr>
            <w:r>
              <w:rPr>
                <w:noProof/>
                <w:szCs w:val="24"/>
                <w:lang w:val="en-IE" w:eastAsia="en-IE"/>
              </w:rPr>
              <w:t>CHAPTER 81 – OTHER BASE METALS; CERMETS; ARTICLES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8101</w:t>
            </w:r>
          </w:p>
        </w:tc>
        <w:tc>
          <w:tcPr>
            <w:tcW w:w="8075" w:type="dxa"/>
            <w:vAlign w:val="center"/>
            <w:hideMark/>
          </w:tcPr>
          <w:p>
            <w:pPr>
              <w:spacing w:before="60" w:after="60" w:line="240" w:lineRule="auto"/>
              <w:rPr>
                <w:noProof/>
                <w:szCs w:val="24"/>
                <w:lang w:val="en-IE" w:eastAsia="en-IE"/>
              </w:rPr>
            </w:pPr>
            <w:r>
              <w:rPr>
                <w:noProof/>
                <w:szCs w:val="24"/>
                <w:lang w:val="en-IE" w:eastAsia="en-IE"/>
              </w:rPr>
              <w:t>Tungsten (wolfram) and articles thereof, including waste and scrap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8101 10 00</w:t>
            </w:r>
          </w:p>
        </w:tc>
        <w:tc>
          <w:tcPr>
            <w:tcW w:w="8075" w:type="dxa"/>
            <w:vAlign w:val="center"/>
            <w:hideMark/>
          </w:tcPr>
          <w:p>
            <w:pPr>
              <w:spacing w:before="60" w:after="60" w:line="240" w:lineRule="auto"/>
              <w:rPr>
                <w:noProof/>
                <w:szCs w:val="24"/>
                <w:lang w:val="en-IE" w:eastAsia="en-IE"/>
              </w:rPr>
            </w:pPr>
            <w:r>
              <w:rPr>
                <w:noProof/>
                <w:szCs w:val="24"/>
                <w:lang w:val="en-IE" w:eastAsia="en-IE"/>
              </w:rPr>
              <w:t>- Powders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8101 94 00</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 tungsten, including bars and rods obtained simply by sintering</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8101 96 00</w:t>
            </w:r>
          </w:p>
        </w:tc>
        <w:tc>
          <w:tcPr>
            <w:tcW w:w="8075" w:type="dxa"/>
            <w:vAlign w:val="center"/>
            <w:hideMark/>
          </w:tcPr>
          <w:p>
            <w:pPr>
              <w:spacing w:before="60" w:after="60" w:line="240" w:lineRule="auto"/>
              <w:rPr>
                <w:noProof/>
                <w:szCs w:val="24"/>
                <w:lang w:val="en-IE" w:eastAsia="en-IE"/>
              </w:rPr>
            </w:pPr>
            <w:r>
              <w:rPr>
                <w:noProof/>
                <w:szCs w:val="24"/>
                <w:lang w:val="en-IE" w:eastAsia="en-IE"/>
              </w:rPr>
              <w:t>-- Wire</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8101 97 00</w:t>
            </w: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8101 99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8101 99 10</w:t>
            </w:r>
          </w:p>
        </w:tc>
        <w:tc>
          <w:tcPr>
            <w:tcW w:w="8075" w:type="dxa"/>
            <w:vAlign w:val="center"/>
            <w:hideMark/>
          </w:tcPr>
          <w:p>
            <w:pPr>
              <w:spacing w:before="60" w:after="60" w:line="240" w:lineRule="auto"/>
              <w:rPr>
                <w:noProof/>
                <w:szCs w:val="24"/>
                <w:lang w:val="en-IE" w:eastAsia="en-IE"/>
              </w:rPr>
            </w:pPr>
            <w:r>
              <w:rPr>
                <w:noProof/>
                <w:szCs w:val="24"/>
                <w:lang w:val="en-IE" w:eastAsia="en-IE"/>
              </w:rPr>
              <w:t>--- Bars and rods, other than those obtained simply by sintering, profiles, plates, sheets, strip and foil</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8101 99 90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8102</w:t>
            </w:r>
          </w:p>
        </w:tc>
        <w:tc>
          <w:tcPr>
            <w:tcW w:w="8075" w:type="dxa"/>
            <w:vAlign w:val="center"/>
            <w:hideMark/>
          </w:tcPr>
          <w:p>
            <w:pPr>
              <w:spacing w:before="60" w:after="60" w:line="240" w:lineRule="auto"/>
              <w:rPr>
                <w:noProof/>
                <w:szCs w:val="24"/>
                <w:lang w:val="en-IE" w:eastAsia="en-IE"/>
              </w:rPr>
            </w:pPr>
            <w:r>
              <w:rPr>
                <w:noProof/>
                <w:szCs w:val="24"/>
                <w:lang w:val="en-IE" w:eastAsia="en-IE"/>
              </w:rPr>
              <w:t>Molybdenum and articles thereof, including waste and scrap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8102 10 00</w:t>
            </w:r>
          </w:p>
        </w:tc>
        <w:tc>
          <w:tcPr>
            <w:tcW w:w="8075" w:type="dxa"/>
            <w:vAlign w:val="center"/>
            <w:hideMark/>
          </w:tcPr>
          <w:p>
            <w:pPr>
              <w:spacing w:before="60" w:after="60" w:line="240" w:lineRule="auto"/>
              <w:rPr>
                <w:noProof/>
                <w:szCs w:val="24"/>
                <w:lang w:val="en-IE" w:eastAsia="en-IE"/>
              </w:rPr>
            </w:pPr>
            <w:r>
              <w:rPr>
                <w:noProof/>
                <w:szCs w:val="24"/>
                <w:lang w:val="en-IE" w:eastAsia="en-IE"/>
              </w:rPr>
              <w:t>- Powders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8102 94 00</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 molybdenum, including bars and rods obtained simply by sintering</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8102 95 00</w:t>
            </w:r>
          </w:p>
        </w:tc>
        <w:tc>
          <w:tcPr>
            <w:tcW w:w="8075" w:type="dxa"/>
            <w:vAlign w:val="center"/>
            <w:hideMark/>
          </w:tcPr>
          <w:p>
            <w:pPr>
              <w:spacing w:before="60" w:after="60" w:line="240" w:lineRule="auto"/>
              <w:rPr>
                <w:noProof/>
                <w:szCs w:val="24"/>
                <w:lang w:val="en-IE" w:eastAsia="en-IE"/>
              </w:rPr>
            </w:pPr>
            <w:r>
              <w:rPr>
                <w:noProof/>
                <w:szCs w:val="24"/>
                <w:lang w:val="en-IE" w:eastAsia="en-IE"/>
              </w:rPr>
              <w:t>-- Bars and rods, other than those obtained simply by sintering, profiles, plates, sheets, strip and foil</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8102 96 00</w:t>
            </w:r>
          </w:p>
        </w:tc>
        <w:tc>
          <w:tcPr>
            <w:tcW w:w="8075" w:type="dxa"/>
            <w:vAlign w:val="center"/>
            <w:hideMark/>
          </w:tcPr>
          <w:p>
            <w:pPr>
              <w:spacing w:before="60" w:after="60" w:line="240" w:lineRule="auto"/>
              <w:rPr>
                <w:noProof/>
                <w:szCs w:val="24"/>
                <w:lang w:val="en-IE" w:eastAsia="en-IE"/>
              </w:rPr>
            </w:pPr>
            <w:r>
              <w:rPr>
                <w:noProof/>
                <w:szCs w:val="24"/>
                <w:lang w:val="en-IE" w:eastAsia="en-IE"/>
              </w:rPr>
              <w:t>-- Wire</w:t>
            </w:r>
          </w:p>
        </w:tc>
        <w:tc>
          <w:tcPr>
            <w:tcW w:w="2693" w:type="dxa"/>
            <w:vAlign w:val="center"/>
            <w:hideMark/>
          </w:tcPr>
          <w:p>
            <w:pPr>
              <w:spacing w:before="60" w:after="60" w:line="240" w:lineRule="auto"/>
              <w:rPr>
                <w:noProof/>
                <w:szCs w:val="24"/>
                <w:lang w:val="en-IE" w:eastAsia="en-IE"/>
              </w:rPr>
            </w:pPr>
            <w:r>
              <w:rPr>
                <w:noProof/>
                <w:szCs w:val="24"/>
                <w:lang w:val="en-IE" w:eastAsia="en-IE"/>
              </w:rPr>
              <w:t>6.1</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8102 97 00</w:t>
            </w: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8102 99 00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8103</w:t>
            </w:r>
          </w:p>
        </w:tc>
        <w:tc>
          <w:tcPr>
            <w:tcW w:w="8075" w:type="dxa"/>
            <w:vAlign w:val="center"/>
            <w:hideMark/>
          </w:tcPr>
          <w:p>
            <w:pPr>
              <w:spacing w:before="60" w:after="60" w:line="240" w:lineRule="auto"/>
              <w:rPr>
                <w:noProof/>
                <w:szCs w:val="24"/>
                <w:lang w:val="en-IE" w:eastAsia="en-IE"/>
              </w:rPr>
            </w:pPr>
            <w:r>
              <w:rPr>
                <w:noProof/>
                <w:szCs w:val="24"/>
                <w:lang w:val="en-IE" w:eastAsia="en-IE"/>
              </w:rPr>
              <w:t>Tantalum and articles thereof, including waste and scrap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8103 20 00</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 tantalum, including bars and rods obtained simply by sintering; powders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8103 30 00</w:t>
            </w: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8103 91 00</w:t>
            </w:r>
          </w:p>
        </w:tc>
        <w:tc>
          <w:tcPr>
            <w:tcW w:w="8075" w:type="dxa"/>
            <w:vAlign w:val="center"/>
            <w:hideMark/>
          </w:tcPr>
          <w:p>
            <w:pPr>
              <w:spacing w:before="60" w:after="60" w:line="240" w:lineRule="auto"/>
              <w:rPr>
                <w:noProof/>
                <w:szCs w:val="24"/>
                <w:lang w:val="en-IE" w:eastAsia="en-IE"/>
              </w:rPr>
            </w:pPr>
            <w:r>
              <w:rPr>
                <w:noProof/>
                <w:szCs w:val="24"/>
                <w:lang w:val="en-IE" w:eastAsia="en-IE"/>
              </w:rPr>
              <w:t>-- Crucibles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8103 99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8103 99 10</w:t>
            </w:r>
          </w:p>
        </w:tc>
        <w:tc>
          <w:tcPr>
            <w:tcW w:w="8075" w:type="dxa"/>
            <w:vAlign w:val="center"/>
            <w:hideMark/>
          </w:tcPr>
          <w:p>
            <w:pPr>
              <w:spacing w:before="60" w:after="60" w:line="240" w:lineRule="auto"/>
              <w:rPr>
                <w:noProof/>
                <w:szCs w:val="24"/>
                <w:lang w:val="en-IE" w:eastAsia="en-IE"/>
              </w:rPr>
            </w:pPr>
            <w:r>
              <w:rPr>
                <w:noProof/>
                <w:szCs w:val="24"/>
                <w:lang w:val="en-IE" w:eastAsia="en-IE"/>
              </w:rPr>
              <w:t>--- Bars and rods, other than those obtained simply by sintering, profiles, wire, plates, sheets, strip and foil</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8103 99 90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8104</w:t>
            </w:r>
          </w:p>
        </w:tc>
        <w:tc>
          <w:tcPr>
            <w:tcW w:w="8075" w:type="dxa"/>
            <w:vAlign w:val="center"/>
            <w:hideMark/>
          </w:tcPr>
          <w:p>
            <w:pPr>
              <w:spacing w:before="60" w:after="60" w:line="240" w:lineRule="auto"/>
              <w:rPr>
                <w:noProof/>
                <w:szCs w:val="24"/>
                <w:lang w:val="en-IE" w:eastAsia="en-IE"/>
              </w:rPr>
            </w:pPr>
            <w:r>
              <w:rPr>
                <w:noProof/>
                <w:szCs w:val="24"/>
                <w:lang w:val="en-IE" w:eastAsia="en-IE"/>
              </w:rPr>
              <w:t>Magnesium and articles thereof, including waste and scrap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Unwrought magnesium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8104 11 00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at least 99.8 % by weight of magnesium</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8104 19 00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8104 20 00</w:t>
            </w: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8104 30 00</w:t>
            </w:r>
          </w:p>
        </w:tc>
        <w:tc>
          <w:tcPr>
            <w:tcW w:w="8075" w:type="dxa"/>
            <w:vAlign w:val="center"/>
            <w:hideMark/>
          </w:tcPr>
          <w:p>
            <w:pPr>
              <w:spacing w:before="60" w:after="60" w:line="240" w:lineRule="auto"/>
              <w:rPr>
                <w:noProof/>
                <w:szCs w:val="24"/>
                <w:lang w:val="en-IE" w:eastAsia="en-IE"/>
              </w:rPr>
            </w:pPr>
            <w:r>
              <w:rPr>
                <w:noProof/>
                <w:szCs w:val="24"/>
                <w:lang w:val="en-IE" w:eastAsia="en-IE"/>
              </w:rPr>
              <w:t>- Raspings, turnings and granules, graded according to size; powders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8105</w:t>
            </w:r>
          </w:p>
        </w:tc>
        <w:tc>
          <w:tcPr>
            <w:tcW w:w="8075" w:type="dxa"/>
            <w:vAlign w:val="center"/>
            <w:hideMark/>
          </w:tcPr>
          <w:p>
            <w:pPr>
              <w:spacing w:before="60" w:after="60" w:line="240" w:lineRule="auto"/>
              <w:rPr>
                <w:noProof/>
                <w:szCs w:val="24"/>
                <w:lang w:val="en-IE" w:eastAsia="en-IE"/>
              </w:rPr>
            </w:pPr>
            <w:r>
              <w:rPr>
                <w:noProof/>
                <w:szCs w:val="24"/>
                <w:lang w:val="en-IE" w:eastAsia="en-IE"/>
              </w:rPr>
              <w:t>Cobalt mattes and other intermediate products of cobalt metallurgy; cobalt and articles thereof, including waste and scrap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8105 20 00</w:t>
            </w:r>
          </w:p>
        </w:tc>
        <w:tc>
          <w:tcPr>
            <w:tcW w:w="8075" w:type="dxa"/>
            <w:vAlign w:val="center"/>
            <w:hideMark/>
          </w:tcPr>
          <w:p>
            <w:pPr>
              <w:spacing w:before="60" w:after="60" w:line="240" w:lineRule="auto"/>
              <w:rPr>
                <w:noProof/>
                <w:szCs w:val="24"/>
                <w:lang w:val="en-IE" w:eastAsia="en-IE"/>
              </w:rPr>
            </w:pPr>
            <w:r>
              <w:rPr>
                <w:noProof/>
                <w:szCs w:val="24"/>
                <w:lang w:val="en-IE" w:eastAsia="en-IE"/>
              </w:rPr>
              <w:t>- Cobalt mattes and other intermediate products of cobalt metallurgy; unwrought cobalt; powders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8105 30 00</w:t>
            </w: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8105 90 00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8106</w:t>
            </w:r>
          </w:p>
        </w:tc>
        <w:tc>
          <w:tcPr>
            <w:tcW w:w="8075" w:type="dxa"/>
            <w:vAlign w:val="center"/>
            <w:hideMark/>
          </w:tcPr>
          <w:p>
            <w:pPr>
              <w:spacing w:before="60" w:after="60" w:line="240" w:lineRule="auto"/>
              <w:rPr>
                <w:noProof/>
                <w:szCs w:val="24"/>
                <w:lang w:val="en-IE" w:eastAsia="en-IE"/>
              </w:rPr>
            </w:pPr>
            <w:r>
              <w:rPr>
                <w:noProof/>
                <w:szCs w:val="24"/>
                <w:lang w:val="en-IE" w:eastAsia="en-IE"/>
              </w:rPr>
              <w:t>Bismuth and articles thereof, including waste and scrap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8106 10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more than 99.99 % of bismuth, by weight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8106 10 10</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 bismuth; waste and scrap; powders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8106 10 90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8106 90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8106 90 10</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 bismuth; waste and scrap; powders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8106 90 90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8108</w:t>
            </w:r>
          </w:p>
        </w:tc>
        <w:tc>
          <w:tcPr>
            <w:tcW w:w="8075" w:type="dxa"/>
            <w:vAlign w:val="center"/>
            <w:hideMark/>
          </w:tcPr>
          <w:p>
            <w:pPr>
              <w:spacing w:before="60" w:after="60" w:line="240" w:lineRule="auto"/>
              <w:rPr>
                <w:noProof/>
                <w:szCs w:val="24"/>
                <w:lang w:val="en-IE" w:eastAsia="en-IE"/>
              </w:rPr>
            </w:pPr>
            <w:r>
              <w:rPr>
                <w:noProof/>
                <w:szCs w:val="24"/>
                <w:lang w:val="en-IE" w:eastAsia="en-IE"/>
              </w:rPr>
              <w:t>Titanium and articles thereof, including waste and scrap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8108 20 00</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 titanium; powders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8108 30 00</w:t>
            </w: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8108 90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8108 90 30</w:t>
            </w:r>
          </w:p>
        </w:tc>
        <w:tc>
          <w:tcPr>
            <w:tcW w:w="8075" w:type="dxa"/>
            <w:vAlign w:val="center"/>
            <w:hideMark/>
          </w:tcPr>
          <w:p>
            <w:pPr>
              <w:spacing w:before="60" w:after="60" w:line="240" w:lineRule="auto"/>
              <w:rPr>
                <w:noProof/>
                <w:szCs w:val="24"/>
                <w:lang w:val="en-IE" w:eastAsia="en-IE"/>
              </w:rPr>
            </w:pPr>
            <w:r>
              <w:rPr>
                <w:noProof/>
                <w:szCs w:val="24"/>
                <w:lang w:val="en-IE" w:eastAsia="en-IE"/>
              </w:rPr>
              <w:t>-- Bars, rods, profiles and wire</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8108 90 50</w:t>
            </w:r>
          </w:p>
        </w:tc>
        <w:tc>
          <w:tcPr>
            <w:tcW w:w="8075" w:type="dxa"/>
            <w:vAlign w:val="center"/>
            <w:hideMark/>
          </w:tcPr>
          <w:p>
            <w:pPr>
              <w:spacing w:before="60" w:after="60" w:line="240" w:lineRule="auto"/>
              <w:rPr>
                <w:noProof/>
                <w:szCs w:val="24"/>
                <w:lang w:val="en-IE" w:eastAsia="en-IE"/>
              </w:rPr>
            </w:pPr>
            <w:r>
              <w:rPr>
                <w:noProof/>
                <w:szCs w:val="24"/>
                <w:lang w:val="en-IE" w:eastAsia="en-IE"/>
              </w:rPr>
              <w:t>-- Plates, sheets, strip and foil</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8108 90 60</w:t>
            </w:r>
          </w:p>
        </w:tc>
        <w:tc>
          <w:tcPr>
            <w:tcW w:w="8075" w:type="dxa"/>
            <w:vAlign w:val="center"/>
            <w:hideMark/>
          </w:tcPr>
          <w:p>
            <w:pPr>
              <w:spacing w:before="60" w:after="60" w:line="240" w:lineRule="auto"/>
              <w:rPr>
                <w:noProof/>
                <w:szCs w:val="24"/>
                <w:lang w:val="en-IE" w:eastAsia="en-IE"/>
              </w:rPr>
            </w:pPr>
            <w:r>
              <w:rPr>
                <w:noProof/>
                <w:szCs w:val="24"/>
                <w:lang w:val="en-IE" w:eastAsia="en-IE"/>
              </w:rPr>
              <w:t>-- Tubes and pipes</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8108 90 90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8109</w:t>
            </w:r>
          </w:p>
        </w:tc>
        <w:tc>
          <w:tcPr>
            <w:tcW w:w="8075" w:type="dxa"/>
            <w:vAlign w:val="center"/>
            <w:hideMark/>
          </w:tcPr>
          <w:p>
            <w:pPr>
              <w:spacing w:before="60" w:after="60" w:line="240" w:lineRule="auto"/>
              <w:rPr>
                <w:noProof/>
                <w:szCs w:val="24"/>
                <w:lang w:val="en-IE" w:eastAsia="en-IE"/>
              </w:rPr>
            </w:pPr>
            <w:r>
              <w:rPr>
                <w:noProof/>
                <w:szCs w:val="24"/>
                <w:lang w:val="en-IE" w:eastAsia="en-IE"/>
              </w:rPr>
              <w:t>Zirconium and articles thereof, including waste and scrap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Unwrought zirconium; powders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8109 21 00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less than 1 part hafnium to 500 parts zirconium by weight</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8109 29 00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8109 31 00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less than 1 part hafnium to 500 parts zirconium by weight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8109 39 00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8109 91 00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less than 1 part hafnium to 500 part zirconium by weight</w:t>
            </w:r>
          </w:p>
        </w:tc>
        <w:tc>
          <w:tcPr>
            <w:tcW w:w="2693" w:type="dxa"/>
            <w:vAlign w:val="center"/>
            <w:hideMark/>
          </w:tcPr>
          <w:p>
            <w:pPr>
              <w:spacing w:before="60" w:after="60" w:line="240" w:lineRule="auto"/>
              <w:rPr>
                <w:noProof/>
                <w:szCs w:val="24"/>
                <w:lang w:val="en-IE" w:eastAsia="en-IE"/>
              </w:rPr>
            </w:pPr>
            <w:r>
              <w:rPr>
                <w:noProof/>
                <w:szCs w:val="24"/>
                <w:lang w:val="en-IE" w:eastAsia="en-IE"/>
              </w:rPr>
              <w:t>9</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8109 99 00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9</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8110</w:t>
            </w:r>
          </w:p>
        </w:tc>
        <w:tc>
          <w:tcPr>
            <w:tcW w:w="8075" w:type="dxa"/>
            <w:vAlign w:val="center"/>
            <w:hideMark/>
          </w:tcPr>
          <w:p>
            <w:pPr>
              <w:spacing w:before="60" w:after="60" w:line="240" w:lineRule="auto"/>
              <w:rPr>
                <w:noProof/>
                <w:szCs w:val="24"/>
                <w:lang w:val="en-IE" w:eastAsia="en-IE"/>
              </w:rPr>
            </w:pPr>
            <w:r>
              <w:rPr>
                <w:noProof/>
                <w:szCs w:val="24"/>
                <w:lang w:val="en-IE" w:eastAsia="en-IE"/>
              </w:rPr>
              <w:t>Antimony and articles thereof, including waste and scrap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8110 10 00</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 antimony; powders</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8110 20 00</w:t>
            </w: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8110 90 00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8111 00</w:t>
            </w:r>
          </w:p>
        </w:tc>
        <w:tc>
          <w:tcPr>
            <w:tcW w:w="8075" w:type="dxa"/>
            <w:vAlign w:val="center"/>
            <w:hideMark/>
          </w:tcPr>
          <w:p>
            <w:pPr>
              <w:spacing w:before="60" w:after="60" w:line="240" w:lineRule="auto"/>
              <w:rPr>
                <w:noProof/>
                <w:szCs w:val="24"/>
                <w:lang w:val="en-IE" w:eastAsia="en-IE"/>
              </w:rPr>
            </w:pPr>
            <w:r>
              <w:rPr>
                <w:noProof/>
                <w:szCs w:val="24"/>
                <w:lang w:val="en-IE" w:eastAsia="en-IE"/>
              </w:rPr>
              <w:t>Manganese and articles thereof, including waste and scrap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Unwrought manganese; waste and scrap; powders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8111 00 11</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 manganese; powders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8111 00 19</w:t>
            </w: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8111 00 90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8112</w:t>
            </w:r>
          </w:p>
        </w:tc>
        <w:tc>
          <w:tcPr>
            <w:tcW w:w="8075" w:type="dxa"/>
            <w:vAlign w:val="center"/>
            <w:hideMark/>
          </w:tcPr>
          <w:p>
            <w:pPr>
              <w:spacing w:before="60" w:after="60" w:line="240" w:lineRule="auto"/>
              <w:rPr>
                <w:noProof/>
                <w:szCs w:val="24"/>
                <w:lang w:val="en-IE" w:eastAsia="en-IE"/>
              </w:rPr>
            </w:pPr>
            <w:r>
              <w:rPr>
                <w:noProof/>
                <w:szCs w:val="24"/>
                <w:lang w:val="en-IE" w:eastAsia="en-IE"/>
              </w:rPr>
              <w:t>Beryllium, chromium, hafnium, rhenium, thallium, cadmium, germanium, vanadium, gallium, indium and niobium (columbium), and articles of these metals, including waste and scrap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Beryllium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8112 12 00</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 powders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8112 13 00</w:t>
            </w: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8112 19 00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Chromium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8112 21</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 powders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8112 21 10</w:t>
            </w:r>
          </w:p>
        </w:tc>
        <w:tc>
          <w:tcPr>
            <w:tcW w:w="8075" w:type="dxa"/>
            <w:vAlign w:val="center"/>
            <w:hideMark/>
          </w:tcPr>
          <w:p>
            <w:pPr>
              <w:spacing w:before="60" w:after="60" w:line="240" w:lineRule="auto"/>
              <w:rPr>
                <w:noProof/>
                <w:szCs w:val="24"/>
                <w:lang w:val="en-IE" w:eastAsia="en-IE"/>
              </w:rPr>
            </w:pPr>
            <w:r>
              <w:rPr>
                <w:noProof/>
                <w:szCs w:val="24"/>
                <w:lang w:val="en-IE" w:eastAsia="en-IE"/>
              </w:rPr>
              <w:t>--- Alloys containing more than 10 % by weight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8112 21 90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8112 22 00</w:t>
            </w: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8112 29 00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Hafnium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8112 31 00</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 waste and scrap; powders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8112 39 00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Rhenium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8112 41</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 waste and scrap; powders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8112 41 10</w:t>
            </w: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8112 41 90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8112 49 00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9</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Thallium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8112 51 00</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 powders</w:t>
            </w:r>
          </w:p>
        </w:tc>
        <w:tc>
          <w:tcPr>
            <w:tcW w:w="2693" w:type="dxa"/>
            <w:vAlign w:val="center"/>
            <w:hideMark/>
          </w:tcPr>
          <w:p>
            <w:pPr>
              <w:spacing w:before="60" w:after="60" w:line="240" w:lineRule="auto"/>
              <w:rPr>
                <w:noProof/>
                <w:szCs w:val="24"/>
                <w:lang w:val="en-IE" w:eastAsia="en-IE"/>
              </w:rPr>
            </w:pPr>
            <w:r>
              <w:rPr>
                <w:noProof/>
                <w:szCs w:val="24"/>
                <w:lang w:val="en-IE" w:eastAsia="en-IE"/>
              </w:rPr>
              <w:t>1.5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8112 52 00</w:t>
            </w: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8112 59 00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Cadmium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8112 61 00</w:t>
            </w: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8112 69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8112 69 10</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 cadmium; powders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8112 69 90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8112 92</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 waste and scrap; powders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Niobium (columbium); gallium; indium; vanadium; germanium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8112 92 21</w:t>
            </w: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8112 92 40</w:t>
            </w:r>
          </w:p>
        </w:tc>
        <w:tc>
          <w:tcPr>
            <w:tcW w:w="8075" w:type="dxa"/>
            <w:vAlign w:val="center"/>
            <w:hideMark/>
          </w:tcPr>
          <w:p>
            <w:pPr>
              <w:spacing w:before="60" w:after="60" w:line="240" w:lineRule="auto"/>
              <w:rPr>
                <w:noProof/>
                <w:szCs w:val="24"/>
                <w:lang w:val="en-IE" w:eastAsia="en-IE"/>
              </w:rPr>
            </w:pPr>
            <w:r>
              <w:rPr>
                <w:noProof/>
                <w:szCs w:val="24"/>
                <w:lang w:val="en-IE" w:eastAsia="en-IE"/>
              </w:rPr>
              <w:t>----- Niobium (columbium)</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8112 92 81</w:t>
            </w:r>
          </w:p>
        </w:tc>
        <w:tc>
          <w:tcPr>
            <w:tcW w:w="8075" w:type="dxa"/>
            <w:vAlign w:val="center"/>
            <w:hideMark/>
          </w:tcPr>
          <w:p>
            <w:pPr>
              <w:spacing w:before="60" w:after="60" w:line="240" w:lineRule="auto"/>
              <w:rPr>
                <w:noProof/>
                <w:szCs w:val="24"/>
                <w:lang w:val="en-IE" w:eastAsia="en-IE"/>
              </w:rPr>
            </w:pPr>
            <w:r>
              <w:rPr>
                <w:noProof/>
                <w:szCs w:val="24"/>
                <w:lang w:val="en-IE" w:eastAsia="en-IE"/>
              </w:rPr>
              <w:t>----- Indium</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8112 92 89</w:t>
            </w:r>
          </w:p>
        </w:tc>
        <w:tc>
          <w:tcPr>
            <w:tcW w:w="8075" w:type="dxa"/>
            <w:vAlign w:val="center"/>
            <w:hideMark/>
          </w:tcPr>
          <w:p>
            <w:pPr>
              <w:spacing w:before="60" w:after="60" w:line="240" w:lineRule="auto"/>
              <w:rPr>
                <w:noProof/>
                <w:szCs w:val="24"/>
                <w:lang w:val="en-IE" w:eastAsia="en-IE"/>
              </w:rPr>
            </w:pPr>
            <w:r>
              <w:rPr>
                <w:noProof/>
                <w:szCs w:val="24"/>
                <w:lang w:val="en-IE" w:eastAsia="en-IE"/>
              </w:rPr>
              <w:t>----- Gallium</w:t>
            </w:r>
          </w:p>
        </w:tc>
        <w:tc>
          <w:tcPr>
            <w:tcW w:w="2693" w:type="dxa"/>
            <w:vAlign w:val="center"/>
            <w:hideMark/>
          </w:tcPr>
          <w:p>
            <w:pPr>
              <w:spacing w:before="60" w:after="60" w:line="240" w:lineRule="auto"/>
              <w:rPr>
                <w:noProof/>
                <w:szCs w:val="24"/>
                <w:lang w:val="en-IE" w:eastAsia="en-IE"/>
              </w:rPr>
            </w:pPr>
            <w:r>
              <w:rPr>
                <w:noProof/>
                <w:szCs w:val="24"/>
                <w:lang w:val="en-IE" w:eastAsia="en-IE"/>
              </w:rPr>
              <w:t>1.5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8112 92 91</w:t>
            </w:r>
          </w:p>
        </w:tc>
        <w:tc>
          <w:tcPr>
            <w:tcW w:w="8075" w:type="dxa"/>
            <w:vAlign w:val="center"/>
            <w:hideMark/>
          </w:tcPr>
          <w:p>
            <w:pPr>
              <w:spacing w:before="60" w:after="60" w:line="240" w:lineRule="auto"/>
              <w:rPr>
                <w:noProof/>
                <w:szCs w:val="24"/>
                <w:lang w:val="en-IE" w:eastAsia="en-IE"/>
              </w:rPr>
            </w:pPr>
            <w:r>
              <w:rPr>
                <w:noProof/>
                <w:szCs w:val="24"/>
                <w:lang w:val="en-IE" w:eastAsia="en-IE"/>
              </w:rPr>
              <w:t>----- Vanadium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8112 92 95</w:t>
            </w:r>
          </w:p>
        </w:tc>
        <w:tc>
          <w:tcPr>
            <w:tcW w:w="8075" w:type="dxa"/>
            <w:vAlign w:val="center"/>
            <w:hideMark/>
          </w:tcPr>
          <w:p>
            <w:pPr>
              <w:spacing w:before="60" w:after="60" w:line="240" w:lineRule="auto"/>
              <w:rPr>
                <w:noProof/>
                <w:szCs w:val="24"/>
                <w:lang w:val="en-IE" w:eastAsia="en-IE"/>
              </w:rPr>
            </w:pPr>
            <w:r>
              <w:rPr>
                <w:noProof/>
                <w:szCs w:val="24"/>
                <w:lang w:val="en-IE" w:eastAsia="en-IE"/>
              </w:rPr>
              <w:t>----- Germanium</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8112 99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8112 99 40</w:t>
            </w:r>
          </w:p>
        </w:tc>
        <w:tc>
          <w:tcPr>
            <w:tcW w:w="8075" w:type="dxa"/>
            <w:vAlign w:val="center"/>
            <w:hideMark/>
          </w:tcPr>
          <w:p>
            <w:pPr>
              <w:spacing w:before="60" w:after="60" w:line="240" w:lineRule="auto"/>
              <w:rPr>
                <w:noProof/>
                <w:szCs w:val="24"/>
                <w:lang w:val="en-IE" w:eastAsia="en-IE"/>
              </w:rPr>
            </w:pPr>
            <w:r>
              <w:rPr>
                <w:noProof/>
                <w:szCs w:val="24"/>
                <w:lang w:val="en-IE" w:eastAsia="en-IE"/>
              </w:rPr>
              <w:t>--- Germanium</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8112 99 50</w:t>
            </w:r>
          </w:p>
        </w:tc>
        <w:tc>
          <w:tcPr>
            <w:tcW w:w="8075" w:type="dxa"/>
            <w:vAlign w:val="center"/>
            <w:hideMark/>
          </w:tcPr>
          <w:p>
            <w:pPr>
              <w:spacing w:before="60" w:after="60" w:line="240" w:lineRule="auto"/>
              <w:rPr>
                <w:noProof/>
                <w:szCs w:val="24"/>
                <w:lang w:val="en-IE" w:eastAsia="en-IE"/>
              </w:rPr>
            </w:pPr>
            <w:r>
              <w:rPr>
                <w:noProof/>
                <w:szCs w:val="24"/>
                <w:lang w:val="en-IE" w:eastAsia="en-IE"/>
              </w:rPr>
              <w:t>--- Niobium (columbium)</w:t>
            </w:r>
          </w:p>
        </w:tc>
        <w:tc>
          <w:tcPr>
            <w:tcW w:w="2693" w:type="dxa"/>
            <w:vAlign w:val="center"/>
            <w:hideMark/>
          </w:tcPr>
          <w:p>
            <w:pPr>
              <w:spacing w:before="60" w:after="60" w:line="240" w:lineRule="auto"/>
              <w:rPr>
                <w:noProof/>
                <w:szCs w:val="24"/>
                <w:lang w:val="en-IE" w:eastAsia="en-IE"/>
              </w:rPr>
            </w:pPr>
            <w:r>
              <w:rPr>
                <w:noProof/>
                <w:szCs w:val="24"/>
                <w:lang w:val="en-IE" w:eastAsia="en-IE"/>
              </w:rPr>
              <w:t>9</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8112 99 70</w:t>
            </w:r>
          </w:p>
        </w:tc>
        <w:tc>
          <w:tcPr>
            <w:tcW w:w="8075" w:type="dxa"/>
            <w:vAlign w:val="center"/>
            <w:hideMark/>
          </w:tcPr>
          <w:p>
            <w:pPr>
              <w:spacing w:before="60" w:after="60" w:line="240" w:lineRule="auto"/>
              <w:rPr>
                <w:noProof/>
                <w:szCs w:val="24"/>
                <w:lang w:val="en-IE" w:eastAsia="en-IE"/>
              </w:rPr>
            </w:pPr>
            <w:r>
              <w:rPr>
                <w:noProof/>
                <w:szCs w:val="24"/>
                <w:lang w:val="en-IE" w:eastAsia="en-IE"/>
              </w:rPr>
              <w:t>--- Gallium; indium; vanadium</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8113 00</w:t>
            </w:r>
          </w:p>
        </w:tc>
        <w:tc>
          <w:tcPr>
            <w:tcW w:w="8075" w:type="dxa"/>
            <w:vAlign w:val="center"/>
            <w:hideMark/>
          </w:tcPr>
          <w:p>
            <w:pPr>
              <w:spacing w:before="60" w:after="60" w:line="240" w:lineRule="auto"/>
              <w:rPr>
                <w:noProof/>
                <w:szCs w:val="24"/>
                <w:lang w:val="en-IE" w:eastAsia="en-IE"/>
              </w:rPr>
            </w:pPr>
            <w:r>
              <w:rPr>
                <w:noProof/>
                <w:szCs w:val="24"/>
                <w:lang w:val="en-IE" w:eastAsia="en-IE"/>
              </w:rPr>
              <w:t>Cermets and articles thereof, including waste and scrap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8113 00 20</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8113 00 40</w:t>
            </w: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8113 00 90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82</w:t>
            </w:r>
          </w:p>
        </w:tc>
        <w:tc>
          <w:tcPr>
            <w:tcW w:w="8075" w:type="dxa"/>
            <w:vAlign w:val="center"/>
            <w:hideMark/>
          </w:tcPr>
          <w:p>
            <w:pPr>
              <w:spacing w:before="60" w:after="60" w:line="240" w:lineRule="auto"/>
              <w:rPr>
                <w:noProof/>
                <w:szCs w:val="24"/>
                <w:lang w:val="en-IE" w:eastAsia="en-IE"/>
              </w:rPr>
            </w:pPr>
            <w:r>
              <w:rPr>
                <w:noProof/>
                <w:szCs w:val="24"/>
                <w:lang w:val="en-IE" w:eastAsia="en-IE"/>
              </w:rPr>
              <w:t>CHAPTER 82 – TOOLS, IMPLEMENTS, CUTLERY, SPOONS AND FORKS, OF BASE METAL; PARTS THEREOF OF BASE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8201</w:t>
            </w:r>
          </w:p>
        </w:tc>
        <w:tc>
          <w:tcPr>
            <w:tcW w:w="8075" w:type="dxa"/>
            <w:vAlign w:val="center"/>
            <w:hideMark/>
          </w:tcPr>
          <w:p>
            <w:pPr>
              <w:spacing w:before="60" w:after="60" w:line="240" w:lineRule="auto"/>
              <w:rPr>
                <w:noProof/>
                <w:szCs w:val="24"/>
                <w:lang w:val="en-IE" w:eastAsia="en-IE"/>
              </w:rPr>
            </w:pPr>
            <w:r>
              <w:rPr>
                <w:noProof/>
                <w:szCs w:val="24"/>
                <w:lang w:val="en-IE" w:eastAsia="en-IE"/>
              </w:rPr>
              <w:t>Hand tools, the following: spades, shovels, mattocks, picks, hoes, forks and rakes; axes, billhooks and similar hewing tools; secateurs and pruners of any kind; scythes, sickles, hay knives, hedge shears, timber wedges and other tools of a kind used in agriculture, horticulture or forestry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8201 10 00</w:t>
            </w:r>
          </w:p>
        </w:tc>
        <w:tc>
          <w:tcPr>
            <w:tcW w:w="8075" w:type="dxa"/>
            <w:vAlign w:val="center"/>
            <w:hideMark/>
          </w:tcPr>
          <w:p>
            <w:pPr>
              <w:spacing w:before="60" w:after="60" w:line="240" w:lineRule="auto"/>
              <w:rPr>
                <w:noProof/>
                <w:szCs w:val="24"/>
                <w:lang w:val="en-IE" w:eastAsia="en-IE"/>
              </w:rPr>
            </w:pPr>
            <w:r>
              <w:rPr>
                <w:noProof/>
                <w:szCs w:val="24"/>
                <w:lang w:val="en-IE" w:eastAsia="en-IE"/>
              </w:rPr>
              <w:t>- Spades and shovels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8201 30 00</w:t>
            </w:r>
          </w:p>
        </w:tc>
        <w:tc>
          <w:tcPr>
            <w:tcW w:w="8075" w:type="dxa"/>
            <w:vAlign w:val="center"/>
            <w:hideMark/>
          </w:tcPr>
          <w:p>
            <w:pPr>
              <w:spacing w:before="60" w:after="60" w:line="240" w:lineRule="auto"/>
              <w:rPr>
                <w:noProof/>
                <w:szCs w:val="24"/>
                <w:lang w:val="en-IE" w:eastAsia="en-IE"/>
              </w:rPr>
            </w:pPr>
            <w:r>
              <w:rPr>
                <w:noProof/>
                <w:szCs w:val="24"/>
                <w:lang w:val="en-IE" w:eastAsia="en-IE"/>
              </w:rPr>
              <w:t>- Mattocks, picks, hoes and rakes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8201 40 00</w:t>
            </w:r>
          </w:p>
        </w:tc>
        <w:tc>
          <w:tcPr>
            <w:tcW w:w="8075" w:type="dxa"/>
            <w:vAlign w:val="center"/>
            <w:hideMark/>
          </w:tcPr>
          <w:p>
            <w:pPr>
              <w:spacing w:before="60" w:after="60" w:line="240" w:lineRule="auto"/>
              <w:rPr>
                <w:noProof/>
                <w:szCs w:val="24"/>
                <w:lang w:val="en-IE" w:eastAsia="en-IE"/>
              </w:rPr>
            </w:pPr>
            <w:r>
              <w:rPr>
                <w:noProof/>
                <w:szCs w:val="24"/>
                <w:lang w:val="en-IE" w:eastAsia="en-IE"/>
              </w:rPr>
              <w:t>- Axes, billhooks and similar hewing tools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8201 50 00</w:t>
            </w:r>
          </w:p>
        </w:tc>
        <w:tc>
          <w:tcPr>
            <w:tcW w:w="8075" w:type="dxa"/>
            <w:vAlign w:val="center"/>
            <w:hideMark/>
          </w:tcPr>
          <w:p>
            <w:pPr>
              <w:spacing w:before="60" w:after="60" w:line="240" w:lineRule="auto"/>
              <w:rPr>
                <w:noProof/>
                <w:szCs w:val="24"/>
                <w:lang w:val="en-IE" w:eastAsia="en-IE"/>
              </w:rPr>
            </w:pPr>
            <w:r>
              <w:rPr>
                <w:noProof/>
                <w:szCs w:val="24"/>
                <w:lang w:val="en-IE" w:eastAsia="en-IE"/>
              </w:rPr>
              <w:t>- Secateurs and similar one-handed pruners and shears (including poultry shears)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8201 60 00</w:t>
            </w:r>
          </w:p>
        </w:tc>
        <w:tc>
          <w:tcPr>
            <w:tcW w:w="8075" w:type="dxa"/>
            <w:vAlign w:val="center"/>
            <w:hideMark/>
          </w:tcPr>
          <w:p>
            <w:pPr>
              <w:spacing w:before="60" w:after="60" w:line="240" w:lineRule="auto"/>
              <w:rPr>
                <w:noProof/>
                <w:szCs w:val="24"/>
                <w:lang w:val="en-IE" w:eastAsia="en-IE"/>
              </w:rPr>
            </w:pPr>
            <w:r>
              <w:rPr>
                <w:noProof/>
                <w:szCs w:val="24"/>
                <w:lang w:val="en-IE" w:eastAsia="en-IE"/>
              </w:rPr>
              <w:t>- Hedge shears, two-handed pruning shears and similar two-handed shears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hand tools of a kind used in agriculture, horticulture or forestry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8202</w:t>
            </w:r>
          </w:p>
        </w:tc>
        <w:tc>
          <w:tcPr>
            <w:tcW w:w="8075" w:type="dxa"/>
            <w:vAlign w:val="center"/>
            <w:hideMark/>
          </w:tcPr>
          <w:p>
            <w:pPr>
              <w:spacing w:before="60" w:after="60" w:line="240" w:lineRule="auto"/>
              <w:rPr>
                <w:noProof/>
                <w:szCs w:val="24"/>
                <w:lang w:val="en-IE" w:eastAsia="en-IE"/>
              </w:rPr>
            </w:pPr>
            <w:r>
              <w:rPr>
                <w:noProof/>
                <w:szCs w:val="24"/>
                <w:lang w:val="en-IE" w:eastAsia="en-IE"/>
              </w:rPr>
              <w:t>Handsaws; blades for saws of all kinds (including slitting, slotting or toothless saw blades)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8202 10 00</w:t>
            </w:r>
          </w:p>
        </w:tc>
        <w:tc>
          <w:tcPr>
            <w:tcW w:w="8075" w:type="dxa"/>
            <w:vAlign w:val="center"/>
            <w:hideMark/>
          </w:tcPr>
          <w:p>
            <w:pPr>
              <w:spacing w:before="60" w:after="60" w:line="240" w:lineRule="auto"/>
              <w:rPr>
                <w:noProof/>
                <w:szCs w:val="24"/>
                <w:lang w:val="en-IE" w:eastAsia="en-IE"/>
              </w:rPr>
            </w:pPr>
            <w:r>
              <w:rPr>
                <w:noProof/>
                <w:szCs w:val="24"/>
                <w:lang w:val="en-IE" w:eastAsia="en-IE"/>
              </w:rPr>
              <w:t>- Handsaws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8202 20 00</w:t>
            </w:r>
          </w:p>
        </w:tc>
        <w:tc>
          <w:tcPr>
            <w:tcW w:w="8075" w:type="dxa"/>
            <w:vAlign w:val="center"/>
            <w:hideMark/>
          </w:tcPr>
          <w:p>
            <w:pPr>
              <w:spacing w:before="60" w:after="60" w:line="240" w:lineRule="auto"/>
              <w:rPr>
                <w:noProof/>
                <w:szCs w:val="24"/>
                <w:lang w:val="en-IE" w:eastAsia="en-IE"/>
              </w:rPr>
            </w:pPr>
            <w:r>
              <w:rPr>
                <w:noProof/>
                <w:szCs w:val="24"/>
                <w:lang w:val="en-IE" w:eastAsia="en-IE"/>
              </w:rPr>
              <w:t>- Bandsaw blades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Circular saw blades (including slitting or slotting saw blades)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8202 31 00</w:t>
            </w:r>
          </w:p>
        </w:tc>
        <w:tc>
          <w:tcPr>
            <w:tcW w:w="8075" w:type="dxa"/>
            <w:vAlign w:val="center"/>
            <w:hideMark/>
          </w:tcPr>
          <w:p>
            <w:pPr>
              <w:spacing w:before="60" w:after="60" w:line="240" w:lineRule="auto"/>
              <w:rPr>
                <w:noProof/>
                <w:szCs w:val="24"/>
                <w:lang w:val="en-IE" w:eastAsia="en-IE"/>
              </w:rPr>
            </w:pPr>
            <w:r>
              <w:rPr>
                <w:noProof/>
                <w:szCs w:val="24"/>
                <w:lang w:val="en-IE" w:eastAsia="en-IE"/>
              </w:rPr>
              <w:t>-- With working part of steel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8202 39 00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parts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8202 40 00</w:t>
            </w:r>
          </w:p>
        </w:tc>
        <w:tc>
          <w:tcPr>
            <w:tcW w:w="8075" w:type="dxa"/>
            <w:vAlign w:val="center"/>
            <w:hideMark/>
          </w:tcPr>
          <w:p>
            <w:pPr>
              <w:spacing w:before="60" w:after="60" w:line="240" w:lineRule="auto"/>
              <w:rPr>
                <w:noProof/>
                <w:szCs w:val="24"/>
                <w:lang w:val="en-IE" w:eastAsia="en-IE"/>
              </w:rPr>
            </w:pPr>
            <w:r>
              <w:rPr>
                <w:noProof/>
                <w:szCs w:val="24"/>
                <w:lang w:val="en-IE" w:eastAsia="en-IE"/>
              </w:rPr>
              <w:t>- Chainsaw blades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saw blades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8202 91 00</w:t>
            </w:r>
          </w:p>
        </w:tc>
        <w:tc>
          <w:tcPr>
            <w:tcW w:w="8075" w:type="dxa"/>
            <w:vAlign w:val="center"/>
            <w:hideMark/>
          </w:tcPr>
          <w:p>
            <w:pPr>
              <w:spacing w:before="60" w:after="60" w:line="240" w:lineRule="auto"/>
              <w:rPr>
                <w:noProof/>
                <w:szCs w:val="24"/>
                <w:lang w:val="en-IE" w:eastAsia="en-IE"/>
              </w:rPr>
            </w:pPr>
            <w:r>
              <w:rPr>
                <w:noProof/>
                <w:szCs w:val="24"/>
                <w:lang w:val="en-IE" w:eastAsia="en-IE"/>
              </w:rPr>
              <w:t>-- Straight saw blades, for working metal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8202 99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8202 99 20</w:t>
            </w:r>
          </w:p>
        </w:tc>
        <w:tc>
          <w:tcPr>
            <w:tcW w:w="8075" w:type="dxa"/>
            <w:vAlign w:val="center"/>
            <w:hideMark/>
          </w:tcPr>
          <w:p>
            <w:pPr>
              <w:spacing w:before="60" w:after="60" w:line="240" w:lineRule="auto"/>
              <w:rPr>
                <w:noProof/>
                <w:szCs w:val="24"/>
                <w:lang w:val="en-IE" w:eastAsia="en-IE"/>
              </w:rPr>
            </w:pPr>
            <w:r>
              <w:rPr>
                <w:noProof/>
                <w:szCs w:val="24"/>
                <w:lang w:val="en-IE" w:eastAsia="en-IE"/>
              </w:rPr>
              <w:t>--- For working metal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8202 99 80</w:t>
            </w:r>
          </w:p>
        </w:tc>
        <w:tc>
          <w:tcPr>
            <w:tcW w:w="8075" w:type="dxa"/>
            <w:vAlign w:val="center"/>
            <w:hideMark/>
          </w:tcPr>
          <w:p>
            <w:pPr>
              <w:spacing w:before="60" w:after="60" w:line="240" w:lineRule="auto"/>
              <w:rPr>
                <w:noProof/>
                <w:szCs w:val="24"/>
                <w:lang w:val="en-IE" w:eastAsia="en-IE"/>
              </w:rPr>
            </w:pPr>
            <w:r>
              <w:rPr>
                <w:noProof/>
                <w:szCs w:val="24"/>
                <w:lang w:val="en-IE" w:eastAsia="en-IE"/>
              </w:rPr>
              <w:t>--- For working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8203</w:t>
            </w:r>
          </w:p>
        </w:tc>
        <w:tc>
          <w:tcPr>
            <w:tcW w:w="8075" w:type="dxa"/>
            <w:vAlign w:val="center"/>
            <w:hideMark/>
          </w:tcPr>
          <w:p>
            <w:pPr>
              <w:spacing w:before="60" w:after="60" w:line="240" w:lineRule="auto"/>
              <w:rPr>
                <w:noProof/>
                <w:szCs w:val="24"/>
                <w:lang w:val="en-IE" w:eastAsia="en-IE"/>
              </w:rPr>
            </w:pPr>
            <w:r>
              <w:rPr>
                <w:noProof/>
                <w:szCs w:val="24"/>
                <w:lang w:val="en-IE" w:eastAsia="en-IE"/>
              </w:rPr>
              <w:t>Files, rasps, pliers (including cutting pliers), pincers, tweezers, metal-cutting shears, pipe-cutters, bolt croppers, perforating punches and similar hand tools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8203 10 00</w:t>
            </w:r>
          </w:p>
        </w:tc>
        <w:tc>
          <w:tcPr>
            <w:tcW w:w="8075" w:type="dxa"/>
            <w:vAlign w:val="center"/>
            <w:hideMark/>
          </w:tcPr>
          <w:p>
            <w:pPr>
              <w:spacing w:before="60" w:after="60" w:line="240" w:lineRule="auto"/>
              <w:rPr>
                <w:noProof/>
                <w:szCs w:val="24"/>
                <w:lang w:val="en-IE" w:eastAsia="en-IE"/>
              </w:rPr>
            </w:pPr>
            <w:r>
              <w:rPr>
                <w:noProof/>
                <w:szCs w:val="24"/>
                <w:lang w:val="en-IE" w:eastAsia="en-IE"/>
              </w:rPr>
              <w:t>- Files, rasps and similar tools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8203 20 00</w:t>
            </w:r>
          </w:p>
        </w:tc>
        <w:tc>
          <w:tcPr>
            <w:tcW w:w="8075" w:type="dxa"/>
            <w:vAlign w:val="center"/>
            <w:hideMark/>
          </w:tcPr>
          <w:p>
            <w:pPr>
              <w:spacing w:before="60" w:after="60" w:line="240" w:lineRule="auto"/>
              <w:rPr>
                <w:noProof/>
                <w:szCs w:val="24"/>
                <w:lang w:val="en-IE" w:eastAsia="en-IE"/>
              </w:rPr>
            </w:pPr>
            <w:r>
              <w:rPr>
                <w:noProof/>
                <w:szCs w:val="24"/>
                <w:lang w:val="en-IE" w:eastAsia="en-IE"/>
              </w:rPr>
              <w:t>- Pliers (including cutting pliers), pincers, tweezers and similar tools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8203 30 00</w:t>
            </w:r>
          </w:p>
        </w:tc>
        <w:tc>
          <w:tcPr>
            <w:tcW w:w="8075" w:type="dxa"/>
            <w:vAlign w:val="center"/>
            <w:hideMark/>
          </w:tcPr>
          <w:p>
            <w:pPr>
              <w:spacing w:before="60" w:after="60" w:line="240" w:lineRule="auto"/>
              <w:rPr>
                <w:noProof/>
                <w:szCs w:val="24"/>
                <w:lang w:val="en-IE" w:eastAsia="en-IE"/>
              </w:rPr>
            </w:pPr>
            <w:r>
              <w:rPr>
                <w:noProof/>
                <w:szCs w:val="24"/>
                <w:lang w:val="en-IE" w:eastAsia="en-IE"/>
              </w:rPr>
              <w:t>- Metal-cutting shears and similar tools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8203 40 00</w:t>
            </w:r>
          </w:p>
        </w:tc>
        <w:tc>
          <w:tcPr>
            <w:tcW w:w="8075" w:type="dxa"/>
            <w:vAlign w:val="center"/>
            <w:hideMark/>
          </w:tcPr>
          <w:p>
            <w:pPr>
              <w:spacing w:before="60" w:after="60" w:line="240" w:lineRule="auto"/>
              <w:rPr>
                <w:noProof/>
                <w:szCs w:val="24"/>
                <w:lang w:val="en-IE" w:eastAsia="en-IE"/>
              </w:rPr>
            </w:pPr>
            <w:r>
              <w:rPr>
                <w:noProof/>
                <w:szCs w:val="24"/>
                <w:lang w:val="en-IE" w:eastAsia="en-IE"/>
              </w:rPr>
              <w:t>- Pipe-cutters, bolt croppers, perforating punches and similar tools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8204</w:t>
            </w:r>
          </w:p>
        </w:tc>
        <w:tc>
          <w:tcPr>
            <w:tcW w:w="8075" w:type="dxa"/>
            <w:vAlign w:val="center"/>
            <w:hideMark/>
          </w:tcPr>
          <w:p>
            <w:pPr>
              <w:spacing w:before="60" w:after="60" w:line="240" w:lineRule="auto"/>
              <w:rPr>
                <w:noProof/>
                <w:szCs w:val="24"/>
                <w:lang w:val="en-IE" w:eastAsia="en-IE"/>
              </w:rPr>
            </w:pPr>
            <w:r>
              <w:rPr>
                <w:noProof/>
                <w:szCs w:val="24"/>
                <w:lang w:val="en-IE" w:eastAsia="en-IE"/>
              </w:rPr>
              <w:t>Hand-operated spanners and wrenches (including torque meter wrenches but not including tap wrenches); interchangeable spanner sockets, with or without handles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Hand-operated spanners and wrenches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8204 11 00</w:t>
            </w:r>
          </w:p>
        </w:tc>
        <w:tc>
          <w:tcPr>
            <w:tcW w:w="8075" w:type="dxa"/>
            <w:vAlign w:val="center"/>
            <w:hideMark/>
          </w:tcPr>
          <w:p>
            <w:pPr>
              <w:spacing w:before="60" w:after="60" w:line="240" w:lineRule="auto"/>
              <w:rPr>
                <w:noProof/>
                <w:szCs w:val="24"/>
                <w:lang w:val="en-IE" w:eastAsia="en-IE"/>
              </w:rPr>
            </w:pPr>
            <w:r>
              <w:rPr>
                <w:noProof/>
                <w:szCs w:val="24"/>
                <w:lang w:val="en-IE" w:eastAsia="en-IE"/>
              </w:rPr>
              <w:t>-- Non-adjustable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8204 12 00</w:t>
            </w:r>
          </w:p>
        </w:tc>
        <w:tc>
          <w:tcPr>
            <w:tcW w:w="8075" w:type="dxa"/>
            <w:vAlign w:val="center"/>
            <w:hideMark/>
          </w:tcPr>
          <w:p>
            <w:pPr>
              <w:spacing w:before="60" w:after="60" w:line="240" w:lineRule="auto"/>
              <w:rPr>
                <w:noProof/>
                <w:szCs w:val="24"/>
                <w:lang w:val="en-IE" w:eastAsia="en-IE"/>
              </w:rPr>
            </w:pPr>
            <w:r>
              <w:rPr>
                <w:noProof/>
                <w:szCs w:val="24"/>
                <w:lang w:val="en-IE" w:eastAsia="en-IE"/>
              </w:rPr>
              <w:t>-- Adjustable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8204 20 00</w:t>
            </w:r>
          </w:p>
        </w:tc>
        <w:tc>
          <w:tcPr>
            <w:tcW w:w="8075" w:type="dxa"/>
            <w:vAlign w:val="center"/>
            <w:hideMark/>
          </w:tcPr>
          <w:p>
            <w:pPr>
              <w:spacing w:before="60" w:after="60" w:line="240" w:lineRule="auto"/>
              <w:rPr>
                <w:noProof/>
                <w:szCs w:val="24"/>
                <w:lang w:val="en-IE" w:eastAsia="en-IE"/>
              </w:rPr>
            </w:pPr>
            <w:r>
              <w:rPr>
                <w:noProof/>
                <w:szCs w:val="24"/>
                <w:lang w:val="en-IE" w:eastAsia="en-IE"/>
              </w:rPr>
              <w:t>- Interchangeable spanner sockets, with or without handles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8205</w:t>
            </w:r>
          </w:p>
        </w:tc>
        <w:tc>
          <w:tcPr>
            <w:tcW w:w="8075" w:type="dxa"/>
            <w:vAlign w:val="center"/>
            <w:hideMark/>
          </w:tcPr>
          <w:p>
            <w:pPr>
              <w:spacing w:before="60" w:after="60" w:line="240" w:lineRule="auto"/>
              <w:rPr>
                <w:noProof/>
                <w:szCs w:val="24"/>
                <w:lang w:val="en-IE" w:eastAsia="en-IE"/>
              </w:rPr>
            </w:pPr>
            <w:r>
              <w:rPr>
                <w:noProof/>
                <w:szCs w:val="24"/>
                <w:lang w:val="en-IE" w:eastAsia="en-IE"/>
              </w:rPr>
              <w:t>Hand tools (including glaziers' diamonds), not elsewhere specified or included; blowlamps; vices, clamps and the like, other than accessories for and parts of machine-tools or water-jet cutting machines; anvils; portable forges; hand- or pedal-operated grinding wheels with frameworks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8205 10 00</w:t>
            </w:r>
          </w:p>
        </w:tc>
        <w:tc>
          <w:tcPr>
            <w:tcW w:w="8075" w:type="dxa"/>
            <w:vAlign w:val="center"/>
            <w:hideMark/>
          </w:tcPr>
          <w:p>
            <w:pPr>
              <w:spacing w:before="60" w:after="60" w:line="240" w:lineRule="auto"/>
              <w:rPr>
                <w:noProof/>
                <w:szCs w:val="24"/>
                <w:lang w:val="en-IE" w:eastAsia="en-IE"/>
              </w:rPr>
            </w:pPr>
            <w:r>
              <w:rPr>
                <w:noProof/>
                <w:szCs w:val="24"/>
                <w:lang w:val="en-IE" w:eastAsia="en-IE"/>
              </w:rPr>
              <w:t>- Drilling, threading or tapping tools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8205 20 00</w:t>
            </w:r>
          </w:p>
        </w:tc>
        <w:tc>
          <w:tcPr>
            <w:tcW w:w="8075" w:type="dxa"/>
            <w:vAlign w:val="center"/>
            <w:hideMark/>
          </w:tcPr>
          <w:p>
            <w:pPr>
              <w:spacing w:before="60" w:after="60" w:line="240" w:lineRule="auto"/>
              <w:rPr>
                <w:noProof/>
                <w:szCs w:val="24"/>
                <w:lang w:val="en-IE" w:eastAsia="en-IE"/>
              </w:rPr>
            </w:pPr>
            <w:r>
              <w:rPr>
                <w:noProof/>
                <w:szCs w:val="24"/>
                <w:lang w:val="en-IE" w:eastAsia="en-IE"/>
              </w:rPr>
              <w:t>- Hammers and sledge hammers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8205 30 00</w:t>
            </w:r>
          </w:p>
        </w:tc>
        <w:tc>
          <w:tcPr>
            <w:tcW w:w="8075" w:type="dxa"/>
            <w:vAlign w:val="center"/>
            <w:hideMark/>
          </w:tcPr>
          <w:p>
            <w:pPr>
              <w:spacing w:before="60" w:after="60" w:line="240" w:lineRule="auto"/>
              <w:rPr>
                <w:noProof/>
                <w:szCs w:val="24"/>
                <w:lang w:val="en-IE" w:eastAsia="en-IE"/>
              </w:rPr>
            </w:pPr>
            <w:r>
              <w:rPr>
                <w:noProof/>
                <w:szCs w:val="24"/>
                <w:lang w:val="en-IE" w:eastAsia="en-IE"/>
              </w:rPr>
              <w:t>- Planes, chisels, gouges and similar cutting tools for working wood</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8205 40 00</w:t>
            </w:r>
          </w:p>
        </w:tc>
        <w:tc>
          <w:tcPr>
            <w:tcW w:w="8075" w:type="dxa"/>
            <w:vAlign w:val="center"/>
            <w:hideMark/>
          </w:tcPr>
          <w:p>
            <w:pPr>
              <w:spacing w:before="60" w:after="60" w:line="240" w:lineRule="auto"/>
              <w:rPr>
                <w:noProof/>
                <w:szCs w:val="24"/>
                <w:lang w:val="en-IE" w:eastAsia="en-IE"/>
              </w:rPr>
            </w:pPr>
            <w:r>
              <w:rPr>
                <w:noProof/>
                <w:szCs w:val="24"/>
                <w:lang w:val="en-IE" w:eastAsia="en-IE"/>
              </w:rPr>
              <w:t>- Screwdrivers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hand tools (including glaziers' diamonds)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8205 51 00</w:t>
            </w:r>
          </w:p>
        </w:tc>
        <w:tc>
          <w:tcPr>
            <w:tcW w:w="8075" w:type="dxa"/>
            <w:vAlign w:val="center"/>
            <w:hideMark/>
          </w:tcPr>
          <w:p>
            <w:pPr>
              <w:spacing w:before="60" w:after="60" w:line="240" w:lineRule="auto"/>
              <w:rPr>
                <w:noProof/>
                <w:szCs w:val="24"/>
                <w:lang w:val="en-IE" w:eastAsia="en-IE"/>
              </w:rPr>
            </w:pPr>
            <w:r>
              <w:rPr>
                <w:noProof/>
                <w:szCs w:val="24"/>
                <w:lang w:val="en-IE" w:eastAsia="en-IE"/>
              </w:rPr>
              <w:t>-- Household tools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8205 59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8205 59 10</w:t>
            </w:r>
          </w:p>
        </w:tc>
        <w:tc>
          <w:tcPr>
            <w:tcW w:w="8075" w:type="dxa"/>
            <w:vAlign w:val="center"/>
            <w:hideMark/>
          </w:tcPr>
          <w:p>
            <w:pPr>
              <w:spacing w:before="60" w:after="60" w:line="240" w:lineRule="auto"/>
              <w:rPr>
                <w:noProof/>
                <w:szCs w:val="24"/>
                <w:lang w:val="en-IE" w:eastAsia="en-IE"/>
              </w:rPr>
            </w:pPr>
            <w:r>
              <w:rPr>
                <w:noProof/>
                <w:szCs w:val="24"/>
                <w:lang w:val="en-IE" w:eastAsia="en-IE"/>
              </w:rPr>
              <w:t>--- Tools for masons, moulders, cement workers, plasterers and painters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8205 59 80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8205 60 00</w:t>
            </w:r>
          </w:p>
        </w:tc>
        <w:tc>
          <w:tcPr>
            <w:tcW w:w="8075" w:type="dxa"/>
            <w:vAlign w:val="center"/>
            <w:hideMark/>
          </w:tcPr>
          <w:p>
            <w:pPr>
              <w:spacing w:before="60" w:after="60" w:line="240" w:lineRule="auto"/>
              <w:rPr>
                <w:noProof/>
                <w:szCs w:val="24"/>
                <w:lang w:val="en-IE" w:eastAsia="en-IE"/>
              </w:rPr>
            </w:pPr>
            <w:r>
              <w:rPr>
                <w:noProof/>
                <w:szCs w:val="24"/>
                <w:lang w:val="en-IE" w:eastAsia="en-IE"/>
              </w:rPr>
              <w:t>- Blowlamps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8205 70 00</w:t>
            </w:r>
          </w:p>
        </w:tc>
        <w:tc>
          <w:tcPr>
            <w:tcW w:w="8075" w:type="dxa"/>
            <w:vAlign w:val="center"/>
            <w:hideMark/>
          </w:tcPr>
          <w:p>
            <w:pPr>
              <w:spacing w:before="60" w:after="60" w:line="240" w:lineRule="auto"/>
              <w:rPr>
                <w:noProof/>
                <w:szCs w:val="24"/>
                <w:lang w:val="en-IE" w:eastAsia="en-IE"/>
              </w:rPr>
            </w:pPr>
            <w:r>
              <w:rPr>
                <w:noProof/>
                <w:szCs w:val="24"/>
                <w:lang w:val="en-IE" w:eastAsia="en-IE"/>
              </w:rPr>
              <w:t>- Vices, clamps and the like</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sets of articles of two or more subheadings of this heading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8205 90 10</w:t>
            </w:r>
          </w:p>
        </w:tc>
        <w:tc>
          <w:tcPr>
            <w:tcW w:w="8075" w:type="dxa"/>
            <w:vAlign w:val="center"/>
            <w:hideMark/>
          </w:tcPr>
          <w:p>
            <w:pPr>
              <w:spacing w:before="60" w:after="60" w:line="240" w:lineRule="auto"/>
              <w:rPr>
                <w:noProof/>
                <w:szCs w:val="24"/>
                <w:lang w:val="en-IE" w:eastAsia="en-IE"/>
              </w:rPr>
            </w:pPr>
            <w:r>
              <w:rPr>
                <w:noProof/>
                <w:szCs w:val="24"/>
                <w:lang w:val="en-IE" w:eastAsia="en-IE"/>
              </w:rPr>
              <w:t>-- Anvils; portable forges; hand- or pedal-operated grinding wheels with frameworks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8205 90 90</w:t>
            </w:r>
          </w:p>
        </w:tc>
        <w:tc>
          <w:tcPr>
            <w:tcW w:w="8075" w:type="dxa"/>
            <w:vAlign w:val="center"/>
            <w:hideMark/>
          </w:tcPr>
          <w:p>
            <w:pPr>
              <w:spacing w:before="60" w:after="60" w:line="240" w:lineRule="auto"/>
              <w:rPr>
                <w:noProof/>
                <w:szCs w:val="24"/>
                <w:lang w:val="en-IE" w:eastAsia="en-IE"/>
              </w:rPr>
            </w:pPr>
            <w:r>
              <w:rPr>
                <w:noProof/>
                <w:szCs w:val="24"/>
                <w:lang w:val="en-IE" w:eastAsia="en-IE"/>
              </w:rPr>
              <w:t>-- Sets of articles of two or more subheadings of this heading</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8206 00 00</w:t>
            </w:r>
          </w:p>
        </w:tc>
        <w:tc>
          <w:tcPr>
            <w:tcW w:w="8075" w:type="dxa"/>
            <w:vAlign w:val="center"/>
            <w:hideMark/>
          </w:tcPr>
          <w:p>
            <w:pPr>
              <w:spacing w:before="60" w:after="60" w:line="240" w:lineRule="auto"/>
              <w:rPr>
                <w:noProof/>
                <w:szCs w:val="24"/>
                <w:lang w:val="en-IE" w:eastAsia="en-IE"/>
              </w:rPr>
            </w:pPr>
            <w:r>
              <w:rPr>
                <w:noProof/>
                <w:szCs w:val="24"/>
                <w:lang w:val="en-IE" w:eastAsia="en-IE"/>
              </w:rPr>
              <w:t>Tools of two or more of headings 8202 to 8205, put up in sets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w:t>
            </w:r>
          </w:p>
        </w:tc>
        <w:tc>
          <w:tcPr>
            <w:tcW w:w="8075" w:type="dxa"/>
            <w:vAlign w:val="center"/>
            <w:hideMark/>
          </w:tcPr>
          <w:p>
            <w:pPr>
              <w:spacing w:before="60" w:after="60" w:line="240" w:lineRule="auto"/>
              <w:rPr>
                <w:noProof/>
                <w:szCs w:val="24"/>
                <w:lang w:val="en-IE" w:eastAsia="en-IE"/>
              </w:rPr>
            </w:pPr>
            <w:r>
              <w:rPr>
                <w:noProof/>
                <w:szCs w:val="24"/>
                <w:lang w:val="en-IE" w:eastAsia="en-IE"/>
              </w:rPr>
              <w:t>Interchangeable tools for hand tools, whether or not power-operated, or for machine tools (for example, for pressing, stamping, punching, tapping, threading, drilling, boring, broaching, milling, turning or screw driving), including dies for drawing or extruding metal, and rock-drilling or earth-boring tools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Rock-drilling or earth-boring tools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8207 13 00</w:t>
            </w:r>
          </w:p>
        </w:tc>
        <w:tc>
          <w:tcPr>
            <w:tcW w:w="8075" w:type="dxa"/>
            <w:vAlign w:val="center"/>
            <w:hideMark/>
          </w:tcPr>
          <w:p>
            <w:pPr>
              <w:spacing w:before="60" w:after="60" w:line="240" w:lineRule="auto"/>
              <w:rPr>
                <w:noProof/>
                <w:szCs w:val="24"/>
                <w:lang w:val="en-IE" w:eastAsia="en-IE"/>
              </w:rPr>
            </w:pPr>
            <w:r>
              <w:rPr>
                <w:noProof/>
                <w:szCs w:val="24"/>
                <w:lang w:val="en-IE" w:eastAsia="en-IE"/>
              </w:rPr>
              <w:t>-- With working part of cermets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8207 19</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8207 19 10</w:t>
            </w:r>
          </w:p>
        </w:tc>
        <w:tc>
          <w:tcPr>
            <w:tcW w:w="8075" w:type="dxa"/>
            <w:vAlign w:val="center"/>
            <w:hideMark/>
          </w:tcPr>
          <w:p>
            <w:pPr>
              <w:spacing w:before="60" w:after="60" w:line="240" w:lineRule="auto"/>
              <w:rPr>
                <w:noProof/>
                <w:szCs w:val="24"/>
                <w:lang w:val="en-IE" w:eastAsia="en-IE"/>
              </w:rPr>
            </w:pPr>
            <w:r>
              <w:rPr>
                <w:noProof/>
                <w:szCs w:val="24"/>
                <w:lang w:val="en-IE" w:eastAsia="en-IE"/>
              </w:rPr>
              <w:t>--- With working part of diamond or agglomerated diamond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8207 20</w:t>
            </w:r>
          </w:p>
        </w:tc>
        <w:tc>
          <w:tcPr>
            <w:tcW w:w="8075" w:type="dxa"/>
            <w:vAlign w:val="center"/>
            <w:hideMark/>
          </w:tcPr>
          <w:p>
            <w:pPr>
              <w:spacing w:before="60" w:after="60" w:line="240" w:lineRule="auto"/>
              <w:rPr>
                <w:noProof/>
                <w:szCs w:val="24"/>
                <w:lang w:val="en-IE" w:eastAsia="en-IE"/>
              </w:rPr>
            </w:pPr>
            <w:r>
              <w:rPr>
                <w:noProof/>
                <w:szCs w:val="24"/>
                <w:lang w:val="en-IE" w:eastAsia="en-IE"/>
              </w:rPr>
              <w:t>- Dies for drawing or extruding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8207 20 10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working part of diamond or agglomerated diamond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8207 20 90</w:t>
            </w:r>
          </w:p>
        </w:tc>
        <w:tc>
          <w:tcPr>
            <w:tcW w:w="8075" w:type="dxa"/>
            <w:vAlign w:val="center"/>
            <w:hideMark/>
          </w:tcPr>
          <w:p>
            <w:pPr>
              <w:spacing w:before="60" w:after="60" w:line="240" w:lineRule="auto"/>
              <w:rPr>
                <w:noProof/>
                <w:szCs w:val="24"/>
                <w:lang w:val="en-IE" w:eastAsia="en-IE"/>
              </w:rPr>
            </w:pPr>
            <w:r>
              <w:rPr>
                <w:noProof/>
                <w:szCs w:val="24"/>
                <w:lang w:val="en-IE" w:eastAsia="en-IE"/>
              </w:rPr>
              <w:t>-- With working part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8207 30</w:t>
            </w:r>
          </w:p>
        </w:tc>
        <w:tc>
          <w:tcPr>
            <w:tcW w:w="8075" w:type="dxa"/>
            <w:vAlign w:val="center"/>
            <w:hideMark/>
          </w:tcPr>
          <w:p>
            <w:pPr>
              <w:spacing w:before="60" w:after="60" w:line="240" w:lineRule="auto"/>
              <w:rPr>
                <w:noProof/>
                <w:szCs w:val="24"/>
                <w:lang w:val="en-IE" w:eastAsia="en-IE"/>
              </w:rPr>
            </w:pPr>
            <w:r>
              <w:rPr>
                <w:noProof/>
                <w:szCs w:val="24"/>
                <w:lang w:val="en-IE" w:eastAsia="en-IE"/>
              </w:rPr>
              <w:t>- Tools for pressing, stamping or punching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8207 30 10</w:t>
            </w:r>
          </w:p>
        </w:tc>
        <w:tc>
          <w:tcPr>
            <w:tcW w:w="8075" w:type="dxa"/>
            <w:vAlign w:val="center"/>
            <w:hideMark/>
          </w:tcPr>
          <w:p>
            <w:pPr>
              <w:spacing w:before="60" w:after="60" w:line="240" w:lineRule="auto"/>
              <w:rPr>
                <w:noProof/>
                <w:szCs w:val="24"/>
                <w:lang w:val="en-IE" w:eastAsia="en-IE"/>
              </w:rPr>
            </w:pPr>
            <w:r>
              <w:rPr>
                <w:noProof/>
                <w:szCs w:val="24"/>
                <w:lang w:val="en-IE" w:eastAsia="en-IE"/>
              </w:rPr>
              <w:t>-- For working metal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8207 40</w:t>
            </w:r>
          </w:p>
        </w:tc>
        <w:tc>
          <w:tcPr>
            <w:tcW w:w="8075" w:type="dxa"/>
            <w:vAlign w:val="center"/>
            <w:hideMark/>
          </w:tcPr>
          <w:p>
            <w:pPr>
              <w:spacing w:before="60" w:after="60" w:line="240" w:lineRule="auto"/>
              <w:rPr>
                <w:noProof/>
                <w:szCs w:val="24"/>
                <w:lang w:val="en-IE" w:eastAsia="en-IE"/>
              </w:rPr>
            </w:pPr>
            <w:r>
              <w:rPr>
                <w:noProof/>
                <w:szCs w:val="24"/>
                <w:lang w:val="en-IE" w:eastAsia="en-IE"/>
              </w:rPr>
              <w:t>- Tools for tapping or threading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working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8207 40 10</w:t>
            </w:r>
          </w:p>
        </w:tc>
        <w:tc>
          <w:tcPr>
            <w:tcW w:w="8075" w:type="dxa"/>
            <w:vAlign w:val="center"/>
            <w:hideMark/>
          </w:tcPr>
          <w:p>
            <w:pPr>
              <w:spacing w:before="60" w:after="60" w:line="240" w:lineRule="auto"/>
              <w:rPr>
                <w:noProof/>
                <w:szCs w:val="24"/>
                <w:lang w:val="en-IE" w:eastAsia="en-IE"/>
              </w:rPr>
            </w:pPr>
            <w:r>
              <w:rPr>
                <w:noProof/>
                <w:szCs w:val="24"/>
                <w:lang w:val="en-IE" w:eastAsia="en-IE"/>
              </w:rPr>
              <w:t>--- Tools for tapping</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8207 40 30</w:t>
            </w:r>
          </w:p>
        </w:tc>
        <w:tc>
          <w:tcPr>
            <w:tcW w:w="8075" w:type="dxa"/>
            <w:vAlign w:val="center"/>
            <w:hideMark/>
          </w:tcPr>
          <w:p>
            <w:pPr>
              <w:spacing w:before="60" w:after="60" w:line="240" w:lineRule="auto"/>
              <w:rPr>
                <w:noProof/>
                <w:szCs w:val="24"/>
                <w:lang w:val="en-IE" w:eastAsia="en-IE"/>
              </w:rPr>
            </w:pPr>
            <w:r>
              <w:rPr>
                <w:noProof/>
                <w:szCs w:val="24"/>
                <w:lang w:val="en-IE" w:eastAsia="en-IE"/>
              </w:rPr>
              <w:t>--- Tools for threading</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8207 40 90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8207 50</w:t>
            </w:r>
          </w:p>
        </w:tc>
        <w:tc>
          <w:tcPr>
            <w:tcW w:w="8075" w:type="dxa"/>
            <w:vAlign w:val="center"/>
            <w:hideMark/>
          </w:tcPr>
          <w:p>
            <w:pPr>
              <w:spacing w:before="60" w:after="60" w:line="240" w:lineRule="auto"/>
              <w:rPr>
                <w:noProof/>
                <w:szCs w:val="24"/>
                <w:lang w:val="en-IE" w:eastAsia="en-IE"/>
              </w:rPr>
            </w:pPr>
            <w:r>
              <w:rPr>
                <w:noProof/>
                <w:szCs w:val="24"/>
                <w:lang w:val="en-IE" w:eastAsia="en-IE"/>
              </w:rPr>
              <w:t>- Tools for drilling, other than for rock-drilling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8207 50 10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working part of diamond or agglomerated diamond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working part of other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8207 50 30</w:t>
            </w:r>
          </w:p>
        </w:tc>
        <w:tc>
          <w:tcPr>
            <w:tcW w:w="8075" w:type="dxa"/>
            <w:vAlign w:val="center"/>
            <w:hideMark/>
          </w:tcPr>
          <w:p>
            <w:pPr>
              <w:spacing w:before="60" w:after="60" w:line="240" w:lineRule="auto"/>
              <w:rPr>
                <w:noProof/>
                <w:szCs w:val="24"/>
                <w:lang w:val="en-IE" w:eastAsia="en-IE"/>
              </w:rPr>
            </w:pPr>
            <w:r>
              <w:rPr>
                <w:noProof/>
                <w:szCs w:val="24"/>
                <w:lang w:val="en-IE" w:eastAsia="en-IE"/>
              </w:rPr>
              <w:t>--- Masonry drills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working metal, with working part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8207 50 50</w:t>
            </w:r>
          </w:p>
        </w:tc>
        <w:tc>
          <w:tcPr>
            <w:tcW w:w="8075" w:type="dxa"/>
            <w:vAlign w:val="center"/>
            <w:hideMark/>
          </w:tcPr>
          <w:p>
            <w:pPr>
              <w:spacing w:before="60" w:after="60" w:line="240" w:lineRule="auto"/>
              <w:rPr>
                <w:noProof/>
                <w:szCs w:val="24"/>
                <w:lang w:val="en-IE" w:eastAsia="en-IE"/>
              </w:rPr>
            </w:pPr>
            <w:r>
              <w:rPr>
                <w:noProof/>
                <w:szCs w:val="24"/>
                <w:lang w:val="en-IE" w:eastAsia="en-IE"/>
              </w:rPr>
              <w:t>----- Of cermets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8207 50 60</w:t>
            </w:r>
          </w:p>
        </w:tc>
        <w:tc>
          <w:tcPr>
            <w:tcW w:w="8075" w:type="dxa"/>
            <w:vAlign w:val="center"/>
            <w:hideMark/>
          </w:tcPr>
          <w:p>
            <w:pPr>
              <w:spacing w:before="60" w:after="60" w:line="240" w:lineRule="auto"/>
              <w:rPr>
                <w:noProof/>
                <w:szCs w:val="24"/>
                <w:lang w:val="en-IE" w:eastAsia="en-IE"/>
              </w:rPr>
            </w:pPr>
            <w:r>
              <w:rPr>
                <w:noProof/>
                <w:szCs w:val="24"/>
                <w:lang w:val="en-IE" w:eastAsia="en-IE"/>
              </w:rPr>
              <w:t>----- Of high speed steel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8207 50 70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8207 50 90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8207 60</w:t>
            </w:r>
          </w:p>
        </w:tc>
        <w:tc>
          <w:tcPr>
            <w:tcW w:w="8075" w:type="dxa"/>
            <w:vAlign w:val="center"/>
            <w:hideMark/>
          </w:tcPr>
          <w:p>
            <w:pPr>
              <w:spacing w:before="60" w:after="60" w:line="240" w:lineRule="auto"/>
              <w:rPr>
                <w:noProof/>
                <w:szCs w:val="24"/>
                <w:lang w:val="en-IE" w:eastAsia="en-IE"/>
              </w:rPr>
            </w:pPr>
            <w:r>
              <w:rPr>
                <w:noProof/>
                <w:szCs w:val="24"/>
                <w:lang w:val="en-IE" w:eastAsia="en-IE"/>
              </w:rPr>
              <w:t>- Tools for boring or broaching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8207 60 10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working part of diamond or agglomerated diamond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working part of other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Tools for boring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8207 60 30</w:t>
            </w:r>
          </w:p>
        </w:tc>
        <w:tc>
          <w:tcPr>
            <w:tcW w:w="8075" w:type="dxa"/>
            <w:vAlign w:val="center"/>
            <w:hideMark/>
          </w:tcPr>
          <w:p>
            <w:pPr>
              <w:spacing w:before="60" w:after="60" w:line="240" w:lineRule="auto"/>
              <w:rPr>
                <w:noProof/>
                <w:szCs w:val="24"/>
                <w:lang w:val="en-IE" w:eastAsia="en-IE"/>
              </w:rPr>
            </w:pPr>
            <w:r>
              <w:rPr>
                <w:noProof/>
                <w:szCs w:val="24"/>
                <w:lang w:val="en-IE" w:eastAsia="en-IE"/>
              </w:rPr>
              <w:t>---- For working metal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8207 60 50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Tools for broaching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8207 60 70</w:t>
            </w:r>
          </w:p>
        </w:tc>
        <w:tc>
          <w:tcPr>
            <w:tcW w:w="8075" w:type="dxa"/>
            <w:vAlign w:val="center"/>
            <w:hideMark/>
          </w:tcPr>
          <w:p>
            <w:pPr>
              <w:spacing w:before="60" w:after="60" w:line="240" w:lineRule="auto"/>
              <w:rPr>
                <w:noProof/>
                <w:szCs w:val="24"/>
                <w:lang w:val="en-IE" w:eastAsia="en-IE"/>
              </w:rPr>
            </w:pPr>
            <w:r>
              <w:rPr>
                <w:noProof/>
                <w:szCs w:val="24"/>
                <w:lang w:val="en-IE" w:eastAsia="en-IE"/>
              </w:rPr>
              <w:t>---- For working metal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8207 60 90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8207 70</w:t>
            </w:r>
          </w:p>
        </w:tc>
        <w:tc>
          <w:tcPr>
            <w:tcW w:w="8075" w:type="dxa"/>
            <w:vAlign w:val="center"/>
            <w:hideMark/>
          </w:tcPr>
          <w:p>
            <w:pPr>
              <w:spacing w:before="60" w:after="60" w:line="240" w:lineRule="auto"/>
              <w:rPr>
                <w:noProof/>
                <w:szCs w:val="24"/>
                <w:lang w:val="en-IE" w:eastAsia="en-IE"/>
              </w:rPr>
            </w:pPr>
            <w:r>
              <w:rPr>
                <w:noProof/>
                <w:szCs w:val="24"/>
                <w:lang w:val="en-IE" w:eastAsia="en-IE"/>
              </w:rPr>
              <w:t>- Tools for milling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working metal, with working part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8207 70 10</w:t>
            </w:r>
          </w:p>
        </w:tc>
        <w:tc>
          <w:tcPr>
            <w:tcW w:w="8075" w:type="dxa"/>
            <w:vAlign w:val="center"/>
            <w:hideMark/>
          </w:tcPr>
          <w:p>
            <w:pPr>
              <w:spacing w:before="60" w:after="60" w:line="240" w:lineRule="auto"/>
              <w:rPr>
                <w:noProof/>
                <w:szCs w:val="24"/>
                <w:lang w:val="en-IE" w:eastAsia="en-IE"/>
              </w:rPr>
            </w:pPr>
            <w:r>
              <w:rPr>
                <w:noProof/>
                <w:szCs w:val="24"/>
                <w:lang w:val="en-IE" w:eastAsia="en-IE"/>
              </w:rPr>
              <w:t>--- Of cermets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8207 70 31</w:t>
            </w:r>
          </w:p>
        </w:tc>
        <w:tc>
          <w:tcPr>
            <w:tcW w:w="8075" w:type="dxa"/>
            <w:vAlign w:val="center"/>
            <w:hideMark/>
          </w:tcPr>
          <w:p>
            <w:pPr>
              <w:spacing w:before="60" w:after="60" w:line="240" w:lineRule="auto"/>
              <w:rPr>
                <w:noProof/>
                <w:szCs w:val="24"/>
                <w:lang w:val="en-IE" w:eastAsia="en-IE"/>
              </w:rPr>
            </w:pPr>
            <w:r>
              <w:rPr>
                <w:noProof/>
                <w:szCs w:val="24"/>
                <w:lang w:val="en-IE" w:eastAsia="en-IE"/>
              </w:rPr>
              <w:t>---- Shank type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8207 70 37</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8207 70 90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8207 80</w:t>
            </w:r>
          </w:p>
        </w:tc>
        <w:tc>
          <w:tcPr>
            <w:tcW w:w="8075" w:type="dxa"/>
            <w:vAlign w:val="center"/>
            <w:hideMark/>
          </w:tcPr>
          <w:p>
            <w:pPr>
              <w:spacing w:before="60" w:after="60" w:line="240" w:lineRule="auto"/>
              <w:rPr>
                <w:noProof/>
                <w:szCs w:val="24"/>
                <w:lang w:val="en-IE" w:eastAsia="en-IE"/>
              </w:rPr>
            </w:pPr>
            <w:r>
              <w:rPr>
                <w:noProof/>
                <w:szCs w:val="24"/>
                <w:lang w:val="en-IE" w:eastAsia="en-IE"/>
              </w:rPr>
              <w:t>- Tools for turning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working metal, with working part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8207 80 11</w:t>
            </w:r>
          </w:p>
        </w:tc>
        <w:tc>
          <w:tcPr>
            <w:tcW w:w="8075" w:type="dxa"/>
            <w:vAlign w:val="center"/>
            <w:hideMark/>
          </w:tcPr>
          <w:p>
            <w:pPr>
              <w:spacing w:before="60" w:after="60" w:line="240" w:lineRule="auto"/>
              <w:rPr>
                <w:noProof/>
                <w:szCs w:val="24"/>
                <w:lang w:val="en-IE" w:eastAsia="en-IE"/>
              </w:rPr>
            </w:pPr>
            <w:r>
              <w:rPr>
                <w:noProof/>
                <w:szCs w:val="24"/>
                <w:lang w:val="en-IE" w:eastAsia="en-IE"/>
              </w:rPr>
              <w:t>--- Of cermets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8207 80 19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8207 80 90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interchangeable tools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8207 90 10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working part of diamond or agglomerated diamond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working part of other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8207 90 30</w:t>
            </w:r>
          </w:p>
        </w:tc>
        <w:tc>
          <w:tcPr>
            <w:tcW w:w="8075" w:type="dxa"/>
            <w:vAlign w:val="center"/>
            <w:hideMark/>
          </w:tcPr>
          <w:p>
            <w:pPr>
              <w:spacing w:before="60" w:after="60" w:line="240" w:lineRule="auto"/>
              <w:rPr>
                <w:noProof/>
                <w:szCs w:val="24"/>
                <w:lang w:val="en-IE" w:eastAsia="en-IE"/>
              </w:rPr>
            </w:pPr>
            <w:r>
              <w:rPr>
                <w:noProof/>
                <w:szCs w:val="24"/>
                <w:lang w:val="en-IE" w:eastAsia="en-IE"/>
              </w:rPr>
              <w:t>--- Screwdriver bits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8207 90 50</w:t>
            </w:r>
          </w:p>
        </w:tc>
        <w:tc>
          <w:tcPr>
            <w:tcW w:w="8075" w:type="dxa"/>
            <w:vAlign w:val="center"/>
            <w:hideMark/>
          </w:tcPr>
          <w:p>
            <w:pPr>
              <w:spacing w:before="60" w:after="60" w:line="240" w:lineRule="auto"/>
              <w:rPr>
                <w:noProof/>
                <w:szCs w:val="24"/>
                <w:lang w:val="en-IE" w:eastAsia="en-IE"/>
              </w:rPr>
            </w:pPr>
            <w:r>
              <w:rPr>
                <w:noProof/>
                <w:szCs w:val="24"/>
                <w:lang w:val="en-IE" w:eastAsia="en-IE"/>
              </w:rPr>
              <w:t>--- Gear-cutting tools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with working part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cermets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8207 90 71</w:t>
            </w:r>
          </w:p>
        </w:tc>
        <w:tc>
          <w:tcPr>
            <w:tcW w:w="8075" w:type="dxa"/>
            <w:vAlign w:val="center"/>
            <w:hideMark/>
          </w:tcPr>
          <w:p>
            <w:pPr>
              <w:spacing w:before="60" w:after="60" w:line="240" w:lineRule="auto"/>
              <w:rPr>
                <w:noProof/>
                <w:szCs w:val="24"/>
                <w:lang w:val="en-IE" w:eastAsia="en-IE"/>
              </w:rPr>
            </w:pPr>
            <w:r>
              <w:rPr>
                <w:noProof/>
                <w:szCs w:val="24"/>
                <w:lang w:val="en-IE" w:eastAsia="en-IE"/>
              </w:rPr>
              <w:t>----- For working metal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8207 90 78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8207 90 91</w:t>
            </w:r>
          </w:p>
        </w:tc>
        <w:tc>
          <w:tcPr>
            <w:tcW w:w="8075" w:type="dxa"/>
            <w:vAlign w:val="center"/>
            <w:hideMark/>
          </w:tcPr>
          <w:p>
            <w:pPr>
              <w:spacing w:before="60" w:after="60" w:line="240" w:lineRule="auto"/>
              <w:rPr>
                <w:noProof/>
                <w:szCs w:val="24"/>
                <w:lang w:val="en-IE" w:eastAsia="en-IE"/>
              </w:rPr>
            </w:pPr>
            <w:r>
              <w:rPr>
                <w:noProof/>
                <w:szCs w:val="24"/>
                <w:lang w:val="en-IE" w:eastAsia="en-IE"/>
              </w:rPr>
              <w:t>----- For working metal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8207 90 99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8208</w:t>
            </w:r>
          </w:p>
        </w:tc>
        <w:tc>
          <w:tcPr>
            <w:tcW w:w="8075" w:type="dxa"/>
            <w:vAlign w:val="center"/>
            <w:hideMark/>
          </w:tcPr>
          <w:p>
            <w:pPr>
              <w:spacing w:before="60" w:after="60" w:line="240" w:lineRule="auto"/>
              <w:rPr>
                <w:noProof/>
                <w:szCs w:val="24"/>
                <w:lang w:val="en-IE" w:eastAsia="en-IE"/>
              </w:rPr>
            </w:pPr>
            <w:r>
              <w:rPr>
                <w:noProof/>
                <w:szCs w:val="24"/>
                <w:lang w:val="en-IE" w:eastAsia="en-IE"/>
              </w:rPr>
              <w:t>Knives and cutting blades, for machines or for mechanical appliances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8208 10 00</w:t>
            </w:r>
          </w:p>
        </w:tc>
        <w:tc>
          <w:tcPr>
            <w:tcW w:w="8075" w:type="dxa"/>
            <w:vAlign w:val="center"/>
            <w:hideMark/>
          </w:tcPr>
          <w:p>
            <w:pPr>
              <w:spacing w:before="60" w:after="60" w:line="240" w:lineRule="auto"/>
              <w:rPr>
                <w:noProof/>
                <w:szCs w:val="24"/>
                <w:lang w:val="en-IE" w:eastAsia="en-IE"/>
              </w:rPr>
            </w:pPr>
            <w:r>
              <w:rPr>
                <w:noProof/>
                <w:szCs w:val="24"/>
                <w:lang w:val="en-IE" w:eastAsia="en-IE"/>
              </w:rPr>
              <w:t>- For metalworking</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8208 20 00</w:t>
            </w:r>
          </w:p>
        </w:tc>
        <w:tc>
          <w:tcPr>
            <w:tcW w:w="8075" w:type="dxa"/>
            <w:vAlign w:val="center"/>
            <w:hideMark/>
          </w:tcPr>
          <w:p>
            <w:pPr>
              <w:spacing w:before="60" w:after="60" w:line="240" w:lineRule="auto"/>
              <w:rPr>
                <w:noProof/>
                <w:szCs w:val="24"/>
                <w:lang w:val="en-IE" w:eastAsia="en-IE"/>
              </w:rPr>
            </w:pPr>
            <w:r>
              <w:rPr>
                <w:noProof/>
                <w:szCs w:val="24"/>
                <w:lang w:val="en-IE" w:eastAsia="en-IE"/>
              </w:rPr>
              <w:t>- For woodworking</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8208 30 00</w:t>
            </w:r>
          </w:p>
        </w:tc>
        <w:tc>
          <w:tcPr>
            <w:tcW w:w="8075" w:type="dxa"/>
            <w:vAlign w:val="center"/>
            <w:hideMark/>
          </w:tcPr>
          <w:p>
            <w:pPr>
              <w:spacing w:before="60" w:after="60" w:line="240" w:lineRule="auto"/>
              <w:rPr>
                <w:noProof/>
                <w:szCs w:val="24"/>
                <w:lang w:val="en-IE" w:eastAsia="en-IE"/>
              </w:rPr>
            </w:pPr>
            <w:r>
              <w:rPr>
                <w:noProof/>
                <w:szCs w:val="24"/>
                <w:lang w:val="en-IE" w:eastAsia="en-IE"/>
              </w:rPr>
              <w:t>- For kitchen appliances or for machines used by the food industry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8208 40 00</w:t>
            </w:r>
          </w:p>
        </w:tc>
        <w:tc>
          <w:tcPr>
            <w:tcW w:w="8075" w:type="dxa"/>
            <w:vAlign w:val="center"/>
            <w:hideMark/>
          </w:tcPr>
          <w:p>
            <w:pPr>
              <w:spacing w:before="60" w:after="60" w:line="240" w:lineRule="auto"/>
              <w:rPr>
                <w:noProof/>
                <w:szCs w:val="24"/>
                <w:lang w:val="en-IE" w:eastAsia="en-IE"/>
              </w:rPr>
            </w:pPr>
            <w:r>
              <w:rPr>
                <w:noProof/>
                <w:szCs w:val="24"/>
                <w:lang w:val="en-IE" w:eastAsia="en-IE"/>
              </w:rPr>
              <w:t>- For agricultural, horticultural or forestry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8208 90 00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8209 00</w:t>
            </w:r>
          </w:p>
        </w:tc>
        <w:tc>
          <w:tcPr>
            <w:tcW w:w="8075" w:type="dxa"/>
            <w:vAlign w:val="center"/>
            <w:hideMark/>
          </w:tcPr>
          <w:p>
            <w:pPr>
              <w:spacing w:before="60" w:after="60" w:line="240" w:lineRule="auto"/>
              <w:rPr>
                <w:noProof/>
                <w:szCs w:val="24"/>
                <w:lang w:val="en-IE" w:eastAsia="en-IE"/>
              </w:rPr>
            </w:pPr>
            <w:r>
              <w:rPr>
                <w:noProof/>
                <w:szCs w:val="24"/>
                <w:lang w:val="en-IE" w:eastAsia="en-IE"/>
              </w:rPr>
              <w:t>Plates, sticks, tips and the like for tools, unmounted, of cermets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8209 00 20</w:t>
            </w:r>
          </w:p>
        </w:tc>
        <w:tc>
          <w:tcPr>
            <w:tcW w:w="8075" w:type="dxa"/>
            <w:vAlign w:val="center"/>
            <w:hideMark/>
          </w:tcPr>
          <w:p>
            <w:pPr>
              <w:spacing w:before="60" w:after="60" w:line="240" w:lineRule="auto"/>
              <w:rPr>
                <w:noProof/>
                <w:szCs w:val="24"/>
                <w:lang w:val="en-IE" w:eastAsia="en-IE"/>
              </w:rPr>
            </w:pPr>
            <w:r>
              <w:rPr>
                <w:noProof/>
                <w:szCs w:val="24"/>
                <w:lang w:val="en-IE" w:eastAsia="en-IE"/>
              </w:rPr>
              <w:t>- Indexable inserts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8209 00 80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8210 00 00</w:t>
            </w:r>
          </w:p>
        </w:tc>
        <w:tc>
          <w:tcPr>
            <w:tcW w:w="8075" w:type="dxa"/>
            <w:vAlign w:val="center"/>
            <w:hideMark/>
          </w:tcPr>
          <w:p>
            <w:pPr>
              <w:spacing w:before="60" w:after="60" w:line="240" w:lineRule="auto"/>
              <w:rPr>
                <w:noProof/>
                <w:szCs w:val="24"/>
                <w:lang w:val="en-IE" w:eastAsia="en-IE"/>
              </w:rPr>
            </w:pPr>
            <w:r>
              <w:rPr>
                <w:noProof/>
                <w:szCs w:val="24"/>
                <w:lang w:val="en-IE" w:eastAsia="en-IE"/>
              </w:rPr>
              <w:t>Hand-operated mechanical appliances, weighing 10 kg or less, used in the preparation, conditioning or serving of food or drink</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8211</w:t>
            </w:r>
          </w:p>
        </w:tc>
        <w:tc>
          <w:tcPr>
            <w:tcW w:w="8075" w:type="dxa"/>
            <w:vAlign w:val="center"/>
            <w:hideMark/>
          </w:tcPr>
          <w:p>
            <w:pPr>
              <w:spacing w:before="60" w:after="60" w:line="240" w:lineRule="auto"/>
              <w:rPr>
                <w:noProof/>
                <w:szCs w:val="24"/>
                <w:lang w:val="en-IE" w:eastAsia="en-IE"/>
              </w:rPr>
            </w:pPr>
            <w:r>
              <w:rPr>
                <w:noProof/>
                <w:szCs w:val="24"/>
                <w:lang w:val="en-IE" w:eastAsia="en-IE"/>
              </w:rPr>
              <w:t>Knives with cutting blades, serrated or not (including pruning knives), other than knives of heading 8208, and blades therefor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8211 10 00</w:t>
            </w:r>
          </w:p>
        </w:tc>
        <w:tc>
          <w:tcPr>
            <w:tcW w:w="8075" w:type="dxa"/>
            <w:vAlign w:val="center"/>
            <w:hideMark/>
          </w:tcPr>
          <w:p>
            <w:pPr>
              <w:spacing w:before="60" w:after="60" w:line="240" w:lineRule="auto"/>
              <w:rPr>
                <w:noProof/>
                <w:szCs w:val="24"/>
                <w:lang w:val="en-IE" w:eastAsia="en-IE"/>
              </w:rPr>
            </w:pPr>
            <w:r>
              <w:rPr>
                <w:noProof/>
                <w:szCs w:val="24"/>
                <w:lang w:val="en-IE" w:eastAsia="en-IE"/>
              </w:rPr>
              <w:t>- Sets of assorted articles</w:t>
            </w:r>
          </w:p>
        </w:tc>
        <w:tc>
          <w:tcPr>
            <w:tcW w:w="2693" w:type="dxa"/>
            <w:vAlign w:val="center"/>
            <w:hideMark/>
          </w:tcPr>
          <w:p>
            <w:pPr>
              <w:spacing w:before="60" w:after="60" w:line="240" w:lineRule="auto"/>
              <w:rPr>
                <w:noProof/>
                <w:szCs w:val="24"/>
                <w:lang w:val="en-IE" w:eastAsia="en-IE"/>
              </w:rPr>
            </w:pPr>
            <w:r>
              <w:rPr>
                <w:noProof/>
                <w:szCs w:val="24"/>
                <w:lang w:val="en-IE" w:eastAsia="en-IE"/>
              </w:rPr>
              <w:t>8.5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8211 91 00</w:t>
            </w:r>
          </w:p>
        </w:tc>
        <w:tc>
          <w:tcPr>
            <w:tcW w:w="8075" w:type="dxa"/>
            <w:vAlign w:val="center"/>
            <w:hideMark/>
          </w:tcPr>
          <w:p>
            <w:pPr>
              <w:spacing w:before="60" w:after="60" w:line="240" w:lineRule="auto"/>
              <w:rPr>
                <w:noProof/>
                <w:szCs w:val="24"/>
                <w:lang w:val="en-IE" w:eastAsia="en-IE"/>
              </w:rPr>
            </w:pPr>
            <w:r>
              <w:rPr>
                <w:noProof/>
                <w:szCs w:val="24"/>
                <w:lang w:val="en-IE" w:eastAsia="en-IE"/>
              </w:rPr>
              <w:t>-- Table knives having fixed blades</w:t>
            </w:r>
          </w:p>
        </w:tc>
        <w:tc>
          <w:tcPr>
            <w:tcW w:w="2693" w:type="dxa"/>
            <w:vAlign w:val="center"/>
            <w:hideMark/>
          </w:tcPr>
          <w:p>
            <w:pPr>
              <w:spacing w:before="60" w:after="60" w:line="240" w:lineRule="auto"/>
              <w:rPr>
                <w:noProof/>
                <w:szCs w:val="24"/>
                <w:lang w:val="en-IE" w:eastAsia="en-IE"/>
              </w:rPr>
            </w:pPr>
            <w:r>
              <w:rPr>
                <w:noProof/>
                <w:szCs w:val="24"/>
                <w:lang w:val="en-IE" w:eastAsia="en-IE"/>
              </w:rPr>
              <w:t>8.5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8211 92 00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knives having fixed blades</w:t>
            </w:r>
          </w:p>
        </w:tc>
        <w:tc>
          <w:tcPr>
            <w:tcW w:w="2693" w:type="dxa"/>
            <w:vAlign w:val="center"/>
            <w:hideMark/>
          </w:tcPr>
          <w:p>
            <w:pPr>
              <w:spacing w:before="60" w:after="60" w:line="240" w:lineRule="auto"/>
              <w:rPr>
                <w:noProof/>
                <w:szCs w:val="24"/>
                <w:lang w:val="en-IE" w:eastAsia="en-IE"/>
              </w:rPr>
            </w:pPr>
            <w:r>
              <w:rPr>
                <w:noProof/>
                <w:szCs w:val="24"/>
                <w:lang w:val="en-IE" w:eastAsia="en-IE"/>
              </w:rPr>
              <w:t>8.5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8211 93 00</w:t>
            </w:r>
          </w:p>
        </w:tc>
        <w:tc>
          <w:tcPr>
            <w:tcW w:w="8075" w:type="dxa"/>
            <w:vAlign w:val="center"/>
            <w:hideMark/>
          </w:tcPr>
          <w:p>
            <w:pPr>
              <w:spacing w:before="60" w:after="60" w:line="240" w:lineRule="auto"/>
              <w:rPr>
                <w:noProof/>
                <w:szCs w:val="24"/>
                <w:lang w:val="en-IE" w:eastAsia="en-IE"/>
              </w:rPr>
            </w:pPr>
            <w:r>
              <w:rPr>
                <w:noProof/>
                <w:szCs w:val="24"/>
                <w:lang w:val="en-IE" w:eastAsia="en-IE"/>
              </w:rPr>
              <w:t>-- Knives having other than fixed blades</w:t>
            </w:r>
          </w:p>
        </w:tc>
        <w:tc>
          <w:tcPr>
            <w:tcW w:w="2693" w:type="dxa"/>
            <w:vAlign w:val="center"/>
            <w:hideMark/>
          </w:tcPr>
          <w:p>
            <w:pPr>
              <w:spacing w:before="60" w:after="60" w:line="240" w:lineRule="auto"/>
              <w:rPr>
                <w:noProof/>
                <w:szCs w:val="24"/>
                <w:lang w:val="en-IE" w:eastAsia="en-IE"/>
              </w:rPr>
            </w:pPr>
            <w:r>
              <w:rPr>
                <w:noProof/>
                <w:szCs w:val="24"/>
                <w:lang w:val="en-IE" w:eastAsia="en-IE"/>
              </w:rPr>
              <w:t>8.5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8211 94 00</w:t>
            </w:r>
          </w:p>
        </w:tc>
        <w:tc>
          <w:tcPr>
            <w:tcW w:w="8075" w:type="dxa"/>
            <w:vAlign w:val="center"/>
            <w:hideMark/>
          </w:tcPr>
          <w:p>
            <w:pPr>
              <w:spacing w:before="60" w:after="60" w:line="240" w:lineRule="auto"/>
              <w:rPr>
                <w:noProof/>
                <w:szCs w:val="24"/>
                <w:lang w:val="en-IE" w:eastAsia="en-IE"/>
              </w:rPr>
            </w:pPr>
            <w:r>
              <w:rPr>
                <w:noProof/>
                <w:szCs w:val="24"/>
                <w:lang w:val="en-IE" w:eastAsia="en-IE"/>
              </w:rPr>
              <w:t>-- Blades</w:t>
            </w:r>
          </w:p>
        </w:tc>
        <w:tc>
          <w:tcPr>
            <w:tcW w:w="2693" w:type="dxa"/>
            <w:vAlign w:val="center"/>
            <w:hideMark/>
          </w:tcPr>
          <w:p>
            <w:pPr>
              <w:spacing w:before="60" w:after="60" w:line="240" w:lineRule="auto"/>
              <w:rPr>
                <w:noProof/>
                <w:szCs w:val="24"/>
                <w:lang w:val="en-IE" w:eastAsia="en-IE"/>
              </w:rPr>
            </w:pPr>
            <w:r>
              <w:rPr>
                <w:noProof/>
                <w:szCs w:val="24"/>
                <w:lang w:val="en-IE" w:eastAsia="en-IE"/>
              </w:rPr>
              <w:t>6.7</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8211 95 00</w:t>
            </w:r>
          </w:p>
        </w:tc>
        <w:tc>
          <w:tcPr>
            <w:tcW w:w="8075" w:type="dxa"/>
            <w:vAlign w:val="center"/>
            <w:hideMark/>
          </w:tcPr>
          <w:p>
            <w:pPr>
              <w:spacing w:before="60" w:after="60" w:line="240" w:lineRule="auto"/>
              <w:rPr>
                <w:noProof/>
                <w:szCs w:val="24"/>
                <w:lang w:val="en-IE" w:eastAsia="en-IE"/>
              </w:rPr>
            </w:pPr>
            <w:r>
              <w:rPr>
                <w:noProof/>
                <w:szCs w:val="24"/>
                <w:lang w:val="en-IE" w:eastAsia="en-IE"/>
              </w:rPr>
              <w:t>-- Handles of base metal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8212</w:t>
            </w:r>
          </w:p>
        </w:tc>
        <w:tc>
          <w:tcPr>
            <w:tcW w:w="8075" w:type="dxa"/>
            <w:vAlign w:val="center"/>
            <w:hideMark/>
          </w:tcPr>
          <w:p>
            <w:pPr>
              <w:spacing w:before="60" w:after="60" w:line="240" w:lineRule="auto"/>
              <w:rPr>
                <w:noProof/>
                <w:szCs w:val="24"/>
                <w:lang w:val="en-IE" w:eastAsia="en-IE"/>
              </w:rPr>
            </w:pPr>
            <w:r>
              <w:rPr>
                <w:noProof/>
                <w:szCs w:val="24"/>
                <w:lang w:val="en-IE" w:eastAsia="en-IE"/>
              </w:rPr>
              <w:t>Razors and razor blades (including razor blade blanks in strips)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8212 10</w:t>
            </w:r>
          </w:p>
        </w:tc>
        <w:tc>
          <w:tcPr>
            <w:tcW w:w="8075" w:type="dxa"/>
            <w:vAlign w:val="center"/>
            <w:hideMark/>
          </w:tcPr>
          <w:p>
            <w:pPr>
              <w:spacing w:before="60" w:after="60" w:line="240" w:lineRule="auto"/>
              <w:rPr>
                <w:noProof/>
                <w:szCs w:val="24"/>
                <w:lang w:val="en-IE" w:eastAsia="en-IE"/>
              </w:rPr>
            </w:pPr>
            <w:r>
              <w:rPr>
                <w:noProof/>
                <w:szCs w:val="24"/>
                <w:lang w:val="en-IE" w:eastAsia="en-IE"/>
              </w:rPr>
              <w:t>- Razors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8212 10 10</w:t>
            </w:r>
          </w:p>
        </w:tc>
        <w:tc>
          <w:tcPr>
            <w:tcW w:w="8075" w:type="dxa"/>
            <w:vAlign w:val="center"/>
            <w:hideMark/>
          </w:tcPr>
          <w:p>
            <w:pPr>
              <w:spacing w:before="60" w:after="60" w:line="240" w:lineRule="auto"/>
              <w:rPr>
                <w:noProof/>
                <w:szCs w:val="24"/>
                <w:lang w:val="en-IE" w:eastAsia="en-IE"/>
              </w:rPr>
            </w:pPr>
            <w:r>
              <w:rPr>
                <w:noProof/>
                <w:szCs w:val="24"/>
                <w:lang w:val="en-IE" w:eastAsia="en-IE"/>
              </w:rPr>
              <w:t>-- Safety razors with non-replaceable blades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8212 10 90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8212 20 00</w:t>
            </w:r>
          </w:p>
        </w:tc>
        <w:tc>
          <w:tcPr>
            <w:tcW w:w="8075" w:type="dxa"/>
            <w:vAlign w:val="center"/>
            <w:hideMark/>
          </w:tcPr>
          <w:p>
            <w:pPr>
              <w:spacing w:before="60" w:after="60" w:line="240" w:lineRule="auto"/>
              <w:rPr>
                <w:noProof/>
                <w:szCs w:val="24"/>
                <w:lang w:val="en-IE" w:eastAsia="en-IE"/>
              </w:rPr>
            </w:pPr>
            <w:r>
              <w:rPr>
                <w:noProof/>
                <w:szCs w:val="24"/>
                <w:lang w:val="en-IE" w:eastAsia="en-IE"/>
              </w:rPr>
              <w:t>- Safety razor blades, including razor blade blanks in strips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8212 90 00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parts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8213 00 00</w:t>
            </w:r>
          </w:p>
        </w:tc>
        <w:tc>
          <w:tcPr>
            <w:tcW w:w="8075" w:type="dxa"/>
            <w:vAlign w:val="center"/>
            <w:hideMark/>
          </w:tcPr>
          <w:p>
            <w:pPr>
              <w:spacing w:before="60" w:after="60" w:line="240" w:lineRule="auto"/>
              <w:rPr>
                <w:noProof/>
                <w:szCs w:val="24"/>
                <w:lang w:val="en-IE" w:eastAsia="en-IE"/>
              </w:rPr>
            </w:pPr>
            <w:r>
              <w:rPr>
                <w:noProof/>
                <w:szCs w:val="24"/>
                <w:lang w:val="en-IE" w:eastAsia="en-IE"/>
              </w:rPr>
              <w:t>Scissors, tailors' shears and similar shears, and blades therefor</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8214</w:t>
            </w:r>
          </w:p>
        </w:tc>
        <w:tc>
          <w:tcPr>
            <w:tcW w:w="8075" w:type="dxa"/>
            <w:vAlign w:val="center"/>
            <w:hideMark/>
          </w:tcPr>
          <w:p>
            <w:pPr>
              <w:spacing w:before="60" w:after="60" w:line="240" w:lineRule="auto"/>
              <w:rPr>
                <w:noProof/>
                <w:szCs w:val="24"/>
                <w:lang w:val="en-IE" w:eastAsia="en-IE"/>
              </w:rPr>
            </w:pPr>
            <w:r>
              <w:rPr>
                <w:noProof/>
                <w:szCs w:val="24"/>
                <w:lang w:val="en-IE" w:eastAsia="en-IE"/>
              </w:rPr>
              <w:t>Other articles of cutlery (for example, hair clippers, butchers' or kitchen cleavers, choppers and mincing knives, paperknives); manicure or pedicure sets and instruments (including nail files)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8214 10 00</w:t>
            </w:r>
          </w:p>
        </w:tc>
        <w:tc>
          <w:tcPr>
            <w:tcW w:w="8075" w:type="dxa"/>
            <w:vAlign w:val="center"/>
            <w:hideMark/>
          </w:tcPr>
          <w:p>
            <w:pPr>
              <w:spacing w:before="60" w:after="60" w:line="240" w:lineRule="auto"/>
              <w:rPr>
                <w:noProof/>
                <w:szCs w:val="24"/>
                <w:lang w:val="en-IE" w:eastAsia="en-IE"/>
              </w:rPr>
            </w:pPr>
            <w:r>
              <w:rPr>
                <w:noProof/>
                <w:szCs w:val="24"/>
                <w:lang w:val="en-IE" w:eastAsia="en-IE"/>
              </w:rPr>
              <w:t>- Paperknives, letter openers, erasing knives, pencil sharpeners and blades therefor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8214 20 00</w:t>
            </w:r>
          </w:p>
        </w:tc>
        <w:tc>
          <w:tcPr>
            <w:tcW w:w="8075" w:type="dxa"/>
            <w:vAlign w:val="center"/>
            <w:hideMark/>
          </w:tcPr>
          <w:p>
            <w:pPr>
              <w:spacing w:before="60" w:after="60" w:line="240" w:lineRule="auto"/>
              <w:rPr>
                <w:noProof/>
                <w:szCs w:val="24"/>
                <w:lang w:val="en-IE" w:eastAsia="en-IE"/>
              </w:rPr>
            </w:pPr>
            <w:r>
              <w:rPr>
                <w:noProof/>
                <w:szCs w:val="24"/>
                <w:lang w:val="en-IE" w:eastAsia="en-IE"/>
              </w:rPr>
              <w:t>- Manicure or pedicure sets and instruments (including nail files)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8214 90 00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8215</w:t>
            </w:r>
          </w:p>
        </w:tc>
        <w:tc>
          <w:tcPr>
            <w:tcW w:w="8075" w:type="dxa"/>
            <w:vAlign w:val="center"/>
            <w:hideMark/>
          </w:tcPr>
          <w:p>
            <w:pPr>
              <w:spacing w:before="60" w:after="60" w:line="240" w:lineRule="auto"/>
              <w:rPr>
                <w:noProof/>
                <w:szCs w:val="24"/>
                <w:lang w:val="en-IE" w:eastAsia="en-IE"/>
              </w:rPr>
            </w:pPr>
            <w:r>
              <w:rPr>
                <w:noProof/>
                <w:szCs w:val="24"/>
                <w:lang w:val="en-IE" w:eastAsia="en-IE"/>
              </w:rPr>
              <w:t>Spoons, forks, ladles, skimmers, cake-servers, fish-knives, butter-knives, sugar tongs and similar kitchen or tableware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8215 10</w:t>
            </w:r>
          </w:p>
        </w:tc>
        <w:tc>
          <w:tcPr>
            <w:tcW w:w="8075" w:type="dxa"/>
            <w:vAlign w:val="center"/>
            <w:hideMark/>
          </w:tcPr>
          <w:p>
            <w:pPr>
              <w:spacing w:before="60" w:after="60" w:line="240" w:lineRule="auto"/>
              <w:rPr>
                <w:noProof/>
                <w:szCs w:val="24"/>
                <w:lang w:val="en-IE" w:eastAsia="en-IE"/>
              </w:rPr>
            </w:pPr>
            <w:r>
              <w:rPr>
                <w:noProof/>
                <w:szCs w:val="24"/>
                <w:lang w:val="en-IE" w:eastAsia="en-IE"/>
              </w:rPr>
              <w:t>- Sets of assorted articles containing at least one article plated with precious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8215 10 20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only articles plated with precious metal</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8215 10 30</w:t>
            </w:r>
          </w:p>
        </w:tc>
        <w:tc>
          <w:tcPr>
            <w:tcW w:w="8075" w:type="dxa"/>
            <w:vAlign w:val="center"/>
            <w:hideMark/>
          </w:tcPr>
          <w:p>
            <w:pPr>
              <w:spacing w:before="60" w:after="60" w:line="240" w:lineRule="auto"/>
              <w:rPr>
                <w:noProof/>
                <w:szCs w:val="24"/>
                <w:lang w:val="en-IE" w:eastAsia="en-IE"/>
              </w:rPr>
            </w:pPr>
            <w:r>
              <w:rPr>
                <w:noProof/>
                <w:szCs w:val="24"/>
                <w:lang w:val="en-IE" w:eastAsia="en-IE"/>
              </w:rPr>
              <w:t>---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8.5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8215 10 80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8215 20</w:t>
            </w:r>
          </w:p>
        </w:tc>
        <w:tc>
          <w:tcPr>
            <w:tcW w:w="8075" w:type="dxa"/>
            <w:vAlign w:val="center"/>
            <w:hideMark/>
          </w:tcPr>
          <w:p>
            <w:pPr>
              <w:spacing w:before="60" w:after="60" w:line="240" w:lineRule="auto"/>
              <w:rPr>
                <w:noProof/>
                <w:szCs w:val="24"/>
                <w:lang w:val="en-IE" w:eastAsia="en-IE"/>
              </w:rPr>
            </w:pPr>
            <w:r>
              <w:rPr>
                <w:noProof/>
                <w:szCs w:val="24"/>
                <w:lang w:val="en-IE" w:eastAsia="en-IE"/>
              </w:rPr>
              <w:t>- Other sets of assorted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8215 20 10</w:t>
            </w:r>
          </w:p>
        </w:tc>
        <w:tc>
          <w:tcPr>
            <w:tcW w:w="8075" w:type="dxa"/>
            <w:vAlign w:val="center"/>
            <w:hideMark/>
          </w:tcPr>
          <w:p>
            <w:pPr>
              <w:spacing w:before="60" w:after="60" w:line="240" w:lineRule="auto"/>
              <w:rPr>
                <w:noProof/>
                <w:szCs w:val="24"/>
                <w:lang w:val="en-IE" w:eastAsia="en-IE"/>
              </w:rPr>
            </w:pPr>
            <w:r>
              <w:rPr>
                <w:noProof/>
                <w:szCs w:val="24"/>
                <w:lang w:val="en-IE" w:eastAsia="en-IE"/>
              </w:rPr>
              <w:t>--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8.5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8215 20 90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8215 91 00</w:t>
            </w:r>
          </w:p>
        </w:tc>
        <w:tc>
          <w:tcPr>
            <w:tcW w:w="8075" w:type="dxa"/>
            <w:vAlign w:val="center"/>
            <w:hideMark/>
          </w:tcPr>
          <w:p>
            <w:pPr>
              <w:spacing w:before="60" w:after="60" w:line="240" w:lineRule="auto"/>
              <w:rPr>
                <w:noProof/>
                <w:szCs w:val="24"/>
                <w:lang w:val="en-IE" w:eastAsia="en-IE"/>
              </w:rPr>
            </w:pPr>
            <w:r>
              <w:rPr>
                <w:noProof/>
                <w:szCs w:val="24"/>
                <w:lang w:val="en-IE" w:eastAsia="en-IE"/>
              </w:rPr>
              <w:t>-- Plated with precious metal</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8215 99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8215 99 10</w:t>
            </w:r>
          </w:p>
        </w:tc>
        <w:tc>
          <w:tcPr>
            <w:tcW w:w="8075" w:type="dxa"/>
            <w:vAlign w:val="center"/>
            <w:hideMark/>
          </w:tcPr>
          <w:p>
            <w:pPr>
              <w:spacing w:before="60" w:after="60" w:line="240" w:lineRule="auto"/>
              <w:rPr>
                <w:noProof/>
                <w:szCs w:val="24"/>
                <w:lang w:val="en-IE" w:eastAsia="en-IE"/>
              </w:rPr>
            </w:pPr>
            <w:r>
              <w:rPr>
                <w:noProof/>
                <w:szCs w:val="24"/>
                <w:lang w:val="en-IE" w:eastAsia="en-IE"/>
              </w:rPr>
              <w:t>---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8.5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8215 99 90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w:t>
            </w:r>
          </w:p>
        </w:tc>
        <w:tc>
          <w:tcPr>
            <w:tcW w:w="8075" w:type="dxa"/>
            <w:vAlign w:val="center"/>
            <w:hideMark/>
          </w:tcPr>
          <w:p>
            <w:pPr>
              <w:spacing w:before="60" w:after="60" w:line="240" w:lineRule="auto"/>
              <w:rPr>
                <w:noProof/>
                <w:szCs w:val="24"/>
                <w:lang w:val="en-IE" w:eastAsia="en-IE"/>
              </w:rPr>
            </w:pPr>
            <w:r>
              <w:rPr>
                <w:noProof/>
                <w:szCs w:val="24"/>
                <w:lang w:val="en-IE" w:eastAsia="en-IE"/>
              </w:rPr>
              <w:t>CHAPTER 83 – MISCELLANEOUS ARTICLES OF BASE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8301</w:t>
            </w:r>
          </w:p>
        </w:tc>
        <w:tc>
          <w:tcPr>
            <w:tcW w:w="8075" w:type="dxa"/>
            <w:vAlign w:val="center"/>
            <w:hideMark/>
          </w:tcPr>
          <w:p>
            <w:pPr>
              <w:spacing w:before="60" w:after="60" w:line="240" w:lineRule="auto"/>
              <w:rPr>
                <w:noProof/>
                <w:szCs w:val="24"/>
                <w:lang w:val="en-IE" w:eastAsia="en-IE"/>
              </w:rPr>
            </w:pPr>
            <w:r>
              <w:rPr>
                <w:noProof/>
                <w:szCs w:val="24"/>
                <w:lang w:val="en-IE" w:eastAsia="en-IE"/>
              </w:rPr>
              <w:t>Padlocks and locks (key, combination or electrically operated), of base metal; clasps and frames with clasps, incorporating locks, of base metal; keys for any of the foregoing articles, of base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8301 10 00</w:t>
            </w:r>
          </w:p>
        </w:tc>
        <w:tc>
          <w:tcPr>
            <w:tcW w:w="8075" w:type="dxa"/>
            <w:vAlign w:val="center"/>
            <w:hideMark/>
          </w:tcPr>
          <w:p>
            <w:pPr>
              <w:spacing w:before="60" w:after="60" w:line="240" w:lineRule="auto"/>
              <w:rPr>
                <w:noProof/>
                <w:szCs w:val="24"/>
                <w:lang w:val="en-IE" w:eastAsia="en-IE"/>
              </w:rPr>
            </w:pPr>
            <w:r>
              <w:rPr>
                <w:noProof/>
                <w:szCs w:val="24"/>
                <w:lang w:val="en-IE" w:eastAsia="en-IE"/>
              </w:rPr>
              <w:t>- Padlocks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8301 20 00</w:t>
            </w:r>
          </w:p>
        </w:tc>
        <w:tc>
          <w:tcPr>
            <w:tcW w:w="8075" w:type="dxa"/>
            <w:vAlign w:val="center"/>
            <w:hideMark/>
          </w:tcPr>
          <w:p>
            <w:pPr>
              <w:spacing w:before="60" w:after="60" w:line="240" w:lineRule="auto"/>
              <w:rPr>
                <w:noProof/>
                <w:szCs w:val="24"/>
                <w:lang w:val="en-IE" w:eastAsia="en-IE"/>
              </w:rPr>
            </w:pPr>
            <w:r>
              <w:rPr>
                <w:noProof/>
                <w:szCs w:val="24"/>
                <w:lang w:val="en-IE" w:eastAsia="en-IE"/>
              </w:rPr>
              <w:t>- Locks of a kind used for motor vehicles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8301 30 00</w:t>
            </w:r>
          </w:p>
        </w:tc>
        <w:tc>
          <w:tcPr>
            <w:tcW w:w="8075" w:type="dxa"/>
            <w:vAlign w:val="center"/>
            <w:hideMark/>
          </w:tcPr>
          <w:p>
            <w:pPr>
              <w:spacing w:before="60" w:after="60" w:line="240" w:lineRule="auto"/>
              <w:rPr>
                <w:noProof/>
                <w:szCs w:val="24"/>
                <w:lang w:val="en-IE" w:eastAsia="en-IE"/>
              </w:rPr>
            </w:pPr>
            <w:r>
              <w:rPr>
                <w:noProof/>
                <w:szCs w:val="24"/>
                <w:lang w:val="en-IE" w:eastAsia="en-IE"/>
              </w:rPr>
              <w:t>- Locks of a kind used for furniture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8301 40</w:t>
            </w:r>
          </w:p>
        </w:tc>
        <w:tc>
          <w:tcPr>
            <w:tcW w:w="8075" w:type="dxa"/>
            <w:vAlign w:val="center"/>
            <w:hideMark/>
          </w:tcPr>
          <w:p>
            <w:pPr>
              <w:spacing w:before="60" w:after="60" w:line="240" w:lineRule="auto"/>
              <w:rPr>
                <w:noProof/>
                <w:szCs w:val="24"/>
                <w:lang w:val="en-IE" w:eastAsia="en-IE"/>
              </w:rPr>
            </w:pPr>
            <w:r>
              <w:rPr>
                <w:noProof/>
                <w:szCs w:val="24"/>
                <w:lang w:val="en-IE" w:eastAsia="en-IE"/>
              </w:rPr>
              <w:t>- Other locks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Locks of a kind used for doors of buildings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8301 40 11</w:t>
            </w:r>
          </w:p>
        </w:tc>
        <w:tc>
          <w:tcPr>
            <w:tcW w:w="8075" w:type="dxa"/>
            <w:vAlign w:val="center"/>
            <w:hideMark/>
          </w:tcPr>
          <w:p>
            <w:pPr>
              <w:spacing w:before="60" w:after="60" w:line="240" w:lineRule="auto"/>
              <w:rPr>
                <w:noProof/>
                <w:szCs w:val="24"/>
                <w:lang w:val="en-IE" w:eastAsia="en-IE"/>
              </w:rPr>
            </w:pPr>
            <w:r>
              <w:rPr>
                <w:noProof/>
                <w:szCs w:val="24"/>
                <w:lang w:val="en-IE" w:eastAsia="en-IE"/>
              </w:rPr>
              <w:t>--- Cylinder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8301 40 19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8301 40 90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locks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8301 50 00</w:t>
            </w:r>
          </w:p>
        </w:tc>
        <w:tc>
          <w:tcPr>
            <w:tcW w:w="8075" w:type="dxa"/>
            <w:vAlign w:val="center"/>
            <w:hideMark/>
          </w:tcPr>
          <w:p>
            <w:pPr>
              <w:spacing w:before="60" w:after="60" w:line="240" w:lineRule="auto"/>
              <w:rPr>
                <w:noProof/>
                <w:szCs w:val="24"/>
                <w:lang w:val="en-IE" w:eastAsia="en-IE"/>
              </w:rPr>
            </w:pPr>
            <w:r>
              <w:rPr>
                <w:noProof/>
                <w:szCs w:val="24"/>
                <w:lang w:val="en-IE" w:eastAsia="en-IE"/>
              </w:rPr>
              <w:t>- Clasps and frames with clasps, incorporating locks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8301 60 00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8301 70 00</w:t>
            </w:r>
          </w:p>
        </w:tc>
        <w:tc>
          <w:tcPr>
            <w:tcW w:w="8075" w:type="dxa"/>
            <w:vAlign w:val="center"/>
            <w:hideMark/>
          </w:tcPr>
          <w:p>
            <w:pPr>
              <w:spacing w:before="60" w:after="60" w:line="240" w:lineRule="auto"/>
              <w:rPr>
                <w:noProof/>
                <w:szCs w:val="24"/>
                <w:lang w:val="en-IE" w:eastAsia="en-IE"/>
              </w:rPr>
            </w:pPr>
            <w:r>
              <w:rPr>
                <w:noProof/>
                <w:szCs w:val="24"/>
                <w:lang w:val="en-IE" w:eastAsia="en-IE"/>
              </w:rPr>
              <w:t>- Keys presented separately</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8302</w:t>
            </w:r>
          </w:p>
        </w:tc>
        <w:tc>
          <w:tcPr>
            <w:tcW w:w="8075" w:type="dxa"/>
            <w:vAlign w:val="center"/>
            <w:hideMark/>
          </w:tcPr>
          <w:p>
            <w:pPr>
              <w:spacing w:before="60" w:after="60" w:line="240" w:lineRule="auto"/>
              <w:rPr>
                <w:noProof/>
                <w:szCs w:val="24"/>
                <w:lang w:val="en-IE" w:eastAsia="en-IE"/>
              </w:rPr>
            </w:pPr>
            <w:r>
              <w:rPr>
                <w:noProof/>
                <w:szCs w:val="24"/>
                <w:lang w:val="en-IE" w:eastAsia="en-IE"/>
              </w:rPr>
              <w:t>Base-metal mountings, fittings and similar articles suitable for furniture, doors, staircases, windows, blinds, coachwork, saddlery, trunks, chests, caskets or the like; base-metal hat-racks, hat-pegs, brackets and similar fixtures; castors with mountings of base metal; automatic door closers of base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8302 10 00</w:t>
            </w:r>
          </w:p>
        </w:tc>
        <w:tc>
          <w:tcPr>
            <w:tcW w:w="8075" w:type="dxa"/>
            <w:vAlign w:val="center"/>
            <w:hideMark/>
          </w:tcPr>
          <w:p>
            <w:pPr>
              <w:spacing w:before="60" w:after="60" w:line="240" w:lineRule="auto"/>
              <w:rPr>
                <w:noProof/>
                <w:szCs w:val="24"/>
                <w:lang w:val="en-IE" w:eastAsia="en-IE"/>
              </w:rPr>
            </w:pPr>
            <w:r>
              <w:rPr>
                <w:noProof/>
                <w:szCs w:val="24"/>
                <w:lang w:val="en-IE" w:eastAsia="en-IE"/>
              </w:rPr>
              <w:t>- Hinges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8302 20 00</w:t>
            </w:r>
          </w:p>
        </w:tc>
        <w:tc>
          <w:tcPr>
            <w:tcW w:w="8075" w:type="dxa"/>
            <w:vAlign w:val="center"/>
            <w:hideMark/>
          </w:tcPr>
          <w:p>
            <w:pPr>
              <w:spacing w:before="60" w:after="60" w:line="240" w:lineRule="auto"/>
              <w:rPr>
                <w:noProof/>
                <w:szCs w:val="24"/>
                <w:lang w:val="en-IE" w:eastAsia="en-IE"/>
              </w:rPr>
            </w:pPr>
            <w:r>
              <w:rPr>
                <w:noProof/>
                <w:szCs w:val="24"/>
                <w:lang w:val="en-IE" w:eastAsia="en-IE"/>
              </w:rPr>
              <w:t>- Castors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8302 30 00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mountings, fittings and similar articles suitable for motor vehicles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mountings, fittings and similar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8302 41</w:t>
            </w:r>
          </w:p>
        </w:tc>
        <w:tc>
          <w:tcPr>
            <w:tcW w:w="8075" w:type="dxa"/>
            <w:vAlign w:val="center"/>
            <w:hideMark/>
          </w:tcPr>
          <w:p>
            <w:pPr>
              <w:spacing w:before="60" w:after="60" w:line="240" w:lineRule="auto"/>
              <w:rPr>
                <w:noProof/>
                <w:szCs w:val="24"/>
                <w:lang w:val="en-IE" w:eastAsia="en-IE"/>
              </w:rPr>
            </w:pPr>
            <w:r>
              <w:rPr>
                <w:noProof/>
                <w:szCs w:val="24"/>
                <w:lang w:val="en-IE" w:eastAsia="en-IE"/>
              </w:rPr>
              <w:t>-- Suitable for buildings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8302 41 10</w:t>
            </w:r>
          </w:p>
        </w:tc>
        <w:tc>
          <w:tcPr>
            <w:tcW w:w="8075" w:type="dxa"/>
            <w:vAlign w:val="center"/>
            <w:hideMark/>
          </w:tcPr>
          <w:p>
            <w:pPr>
              <w:spacing w:before="60" w:after="60" w:line="240" w:lineRule="auto"/>
              <w:rPr>
                <w:noProof/>
                <w:szCs w:val="24"/>
                <w:lang w:val="en-IE" w:eastAsia="en-IE"/>
              </w:rPr>
            </w:pPr>
            <w:r>
              <w:rPr>
                <w:noProof/>
                <w:szCs w:val="24"/>
                <w:lang w:val="en-IE" w:eastAsia="en-IE"/>
              </w:rPr>
              <w:t>--- For doors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8302 41 50</w:t>
            </w:r>
          </w:p>
        </w:tc>
        <w:tc>
          <w:tcPr>
            <w:tcW w:w="8075" w:type="dxa"/>
            <w:vAlign w:val="center"/>
            <w:hideMark/>
          </w:tcPr>
          <w:p>
            <w:pPr>
              <w:spacing w:before="60" w:after="60" w:line="240" w:lineRule="auto"/>
              <w:rPr>
                <w:noProof/>
                <w:szCs w:val="24"/>
                <w:lang w:val="en-IE" w:eastAsia="en-IE"/>
              </w:rPr>
            </w:pPr>
            <w:r>
              <w:rPr>
                <w:noProof/>
                <w:szCs w:val="24"/>
                <w:lang w:val="en-IE" w:eastAsia="en-IE"/>
              </w:rPr>
              <w:t>--- For windows and French windows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8302 41 90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8302 42 00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suitable for furniture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8302 49 00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8302 50 00</w:t>
            </w:r>
          </w:p>
        </w:tc>
        <w:tc>
          <w:tcPr>
            <w:tcW w:w="8075" w:type="dxa"/>
            <w:vAlign w:val="center"/>
            <w:hideMark/>
          </w:tcPr>
          <w:p>
            <w:pPr>
              <w:spacing w:before="60" w:after="60" w:line="240" w:lineRule="auto"/>
              <w:rPr>
                <w:noProof/>
                <w:szCs w:val="24"/>
                <w:lang w:val="en-IE" w:eastAsia="en-IE"/>
              </w:rPr>
            </w:pPr>
            <w:r>
              <w:rPr>
                <w:noProof/>
                <w:szCs w:val="24"/>
                <w:lang w:val="en-IE" w:eastAsia="en-IE"/>
              </w:rPr>
              <w:t>- Hat-racks, hat-pegs, brackets and similar fixtures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8302 60 00</w:t>
            </w:r>
          </w:p>
        </w:tc>
        <w:tc>
          <w:tcPr>
            <w:tcW w:w="8075" w:type="dxa"/>
            <w:vAlign w:val="center"/>
            <w:hideMark/>
          </w:tcPr>
          <w:p>
            <w:pPr>
              <w:spacing w:before="60" w:after="60" w:line="240" w:lineRule="auto"/>
              <w:rPr>
                <w:noProof/>
                <w:szCs w:val="24"/>
                <w:lang w:val="en-IE" w:eastAsia="en-IE"/>
              </w:rPr>
            </w:pPr>
            <w:r>
              <w:rPr>
                <w:noProof/>
                <w:szCs w:val="24"/>
                <w:lang w:val="en-IE" w:eastAsia="en-IE"/>
              </w:rPr>
              <w:t>- Automatic door closers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8303 00</w:t>
            </w:r>
          </w:p>
        </w:tc>
        <w:tc>
          <w:tcPr>
            <w:tcW w:w="8075" w:type="dxa"/>
            <w:vAlign w:val="center"/>
            <w:hideMark/>
          </w:tcPr>
          <w:p>
            <w:pPr>
              <w:spacing w:before="60" w:after="60" w:line="240" w:lineRule="auto"/>
              <w:rPr>
                <w:noProof/>
                <w:szCs w:val="24"/>
                <w:lang w:val="en-IE" w:eastAsia="en-IE"/>
              </w:rPr>
            </w:pPr>
            <w:r>
              <w:rPr>
                <w:noProof/>
                <w:szCs w:val="24"/>
                <w:lang w:val="en-IE" w:eastAsia="en-IE"/>
              </w:rPr>
              <w:t>Armoured or reinforced safes, strongboxes and doors and safe deposit lockers for strong-rooms, cash or deed boxes and the like, of base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8303 00 40</w:t>
            </w:r>
          </w:p>
        </w:tc>
        <w:tc>
          <w:tcPr>
            <w:tcW w:w="8075" w:type="dxa"/>
            <w:vAlign w:val="center"/>
            <w:hideMark/>
          </w:tcPr>
          <w:p>
            <w:pPr>
              <w:spacing w:before="60" w:after="60" w:line="240" w:lineRule="auto"/>
              <w:rPr>
                <w:noProof/>
                <w:szCs w:val="24"/>
                <w:lang w:val="en-IE" w:eastAsia="en-IE"/>
              </w:rPr>
            </w:pPr>
            <w:r>
              <w:rPr>
                <w:noProof/>
                <w:szCs w:val="24"/>
                <w:lang w:val="en-IE" w:eastAsia="en-IE"/>
              </w:rPr>
              <w:t>- Armoured or reinforced safes, strongboxes and doors and safe deposit lockers for strongrooms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8303 00 90</w:t>
            </w:r>
          </w:p>
        </w:tc>
        <w:tc>
          <w:tcPr>
            <w:tcW w:w="8075" w:type="dxa"/>
            <w:vAlign w:val="center"/>
            <w:hideMark/>
          </w:tcPr>
          <w:p>
            <w:pPr>
              <w:spacing w:before="60" w:after="60" w:line="240" w:lineRule="auto"/>
              <w:rPr>
                <w:noProof/>
                <w:szCs w:val="24"/>
                <w:lang w:val="en-IE" w:eastAsia="en-IE"/>
              </w:rPr>
            </w:pPr>
            <w:r>
              <w:rPr>
                <w:noProof/>
                <w:szCs w:val="24"/>
                <w:lang w:val="en-IE" w:eastAsia="en-IE"/>
              </w:rPr>
              <w:t>- Cash or deed boxes and the like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8304 00 00</w:t>
            </w:r>
          </w:p>
        </w:tc>
        <w:tc>
          <w:tcPr>
            <w:tcW w:w="8075" w:type="dxa"/>
            <w:vAlign w:val="center"/>
            <w:hideMark/>
          </w:tcPr>
          <w:p>
            <w:pPr>
              <w:spacing w:before="60" w:after="60" w:line="240" w:lineRule="auto"/>
              <w:rPr>
                <w:noProof/>
                <w:szCs w:val="24"/>
                <w:lang w:val="en-IE" w:eastAsia="en-IE"/>
              </w:rPr>
            </w:pPr>
            <w:r>
              <w:rPr>
                <w:noProof/>
                <w:szCs w:val="24"/>
                <w:lang w:val="en-IE" w:eastAsia="en-IE"/>
              </w:rPr>
              <w:t>Filing cabinets, card-index cabinets, paper trays, paper rests, pen trays, office-stamp stands and similar office or desk equipment, of base metal, other than office furniture of heading 9403</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8305</w:t>
            </w:r>
          </w:p>
        </w:tc>
        <w:tc>
          <w:tcPr>
            <w:tcW w:w="8075" w:type="dxa"/>
            <w:vAlign w:val="center"/>
            <w:hideMark/>
          </w:tcPr>
          <w:p>
            <w:pPr>
              <w:spacing w:before="60" w:after="60" w:line="240" w:lineRule="auto"/>
              <w:rPr>
                <w:noProof/>
                <w:szCs w:val="24"/>
                <w:lang w:val="en-IE" w:eastAsia="en-IE"/>
              </w:rPr>
            </w:pPr>
            <w:r>
              <w:rPr>
                <w:noProof/>
                <w:szCs w:val="24"/>
                <w:lang w:val="en-IE" w:eastAsia="en-IE"/>
              </w:rPr>
              <w:t>Fittings for loose-leaf binders or files, letter clips, letter corners, paper clips, indexing tags and similar office articles, of base metal; staples in strips (for example, for offices, upholstery, packaging), of base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8305 10 00</w:t>
            </w:r>
          </w:p>
        </w:tc>
        <w:tc>
          <w:tcPr>
            <w:tcW w:w="8075" w:type="dxa"/>
            <w:vAlign w:val="center"/>
            <w:hideMark/>
          </w:tcPr>
          <w:p>
            <w:pPr>
              <w:spacing w:before="60" w:after="60" w:line="240" w:lineRule="auto"/>
              <w:rPr>
                <w:noProof/>
                <w:szCs w:val="24"/>
                <w:lang w:val="en-IE" w:eastAsia="en-IE"/>
              </w:rPr>
            </w:pPr>
            <w:r>
              <w:rPr>
                <w:noProof/>
                <w:szCs w:val="24"/>
                <w:lang w:val="en-IE" w:eastAsia="en-IE"/>
              </w:rPr>
              <w:t>- Fittings for loose-leaf binders or files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8305 20 00</w:t>
            </w:r>
          </w:p>
        </w:tc>
        <w:tc>
          <w:tcPr>
            <w:tcW w:w="8075" w:type="dxa"/>
            <w:vAlign w:val="center"/>
            <w:hideMark/>
          </w:tcPr>
          <w:p>
            <w:pPr>
              <w:spacing w:before="60" w:after="60" w:line="240" w:lineRule="auto"/>
              <w:rPr>
                <w:noProof/>
                <w:szCs w:val="24"/>
                <w:lang w:val="en-IE" w:eastAsia="en-IE"/>
              </w:rPr>
            </w:pPr>
            <w:r>
              <w:rPr>
                <w:noProof/>
                <w:szCs w:val="24"/>
                <w:lang w:val="en-IE" w:eastAsia="en-IE"/>
              </w:rPr>
              <w:t>- Staples in strips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8305 90 00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parts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8306</w:t>
            </w:r>
          </w:p>
        </w:tc>
        <w:tc>
          <w:tcPr>
            <w:tcW w:w="8075" w:type="dxa"/>
            <w:vAlign w:val="center"/>
            <w:hideMark/>
          </w:tcPr>
          <w:p>
            <w:pPr>
              <w:spacing w:before="60" w:after="60" w:line="240" w:lineRule="auto"/>
              <w:rPr>
                <w:noProof/>
                <w:szCs w:val="24"/>
                <w:lang w:val="en-IE" w:eastAsia="en-IE"/>
              </w:rPr>
            </w:pPr>
            <w:r>
              <w:rPr>
                <w:noProof/>
                <w:szCs w:val="24"/>
                <w:lang w:val="en-IE" w:eastAsia="en-IE"/>
              </w:rPr>
              <w:t>Bells, gongs and the like, non-electric, of base metal; statuettes and other ornaments, of base metal; photograph, picture or similar frames, of base metal; mirrors of base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8306 10 00</w:t>
            </w:r>
          </w:p>
        </w:tc>
        <w:tc>
          <w:tcPr>
            <w:tcW w:w="8075" w:type="dxa"/>
            <w:vAlign w:val="center"/>
            <w:hideMark/>
          </w:tcPr>
          <w:p>
            <w:pPr>
              <w:spacing w:before="60" w:after="60" w:line="240" w:lineRule="auto"/>
              <w:rPr>
                <w:noProof/>
                <w:szCs w:val="24"/>
                <w:lang w:val="en-IE" w:eastAsia="en-IE"/>
              </w:rPr>
            </w:pPr>
            <w:r>
              <w:rPr>
                <w:noProof/>
                <w:szCs w:val="24"/>
                <w:lang w:val="en-IE" w:eastAsia="en-IE"/>
              </w:rPr>
              <w:t>- Bells, gongs and the like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Statuettes and other ornaments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8306 21 00</w:t>
            </w:r>
          </w:p>
        </w:tc>
        <w:tc>
          <w:tcPr>
            <w:tcW w:w="8075" w:type="dxa"/>
            <w:vAlign w:val="center"/>
            <w:hideMark/>
          </w:tcPr>
          <w:p>
            <w:pPr>
              <w:spacing w:before="60" w:after="60" w:line="240" w:lineRule="auto"/>
              <w:rPr>
                <w:noProof/>
                <w:szCs w:val="24"/>
                <w:lang w:val="en-IE" w:eastAsia="en-IE"/>
              </w:rPr>
            </w:pPr>
            <w:r>
              <w:rPr>
                <w:noProof/>
                <w:szCs w:val="24"/>
                <w:lang w:val="en-IE" w:eastAsia="en-IE"/>
              </w:rPr>
              <w:t>-- Plated with precious metal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8306 29 00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8306 30 00</w:t>
            </w:r>
          </w:p>
        </w:tc>
        <w:tc>
          <w:tcPr>
            <w:tcW w:w="8075" w:type="dxa"/>
            <w:vAlign w:val="center"/>
            <w:hideMark/>
          </w:tcPr>
          <w:p>
            <w:pPr>
              <w:spacing w:before="60" w:after="60" w:line="240" w:lineRule="auto"/>
              <w:rPr>
                <w:noProof/>
                <w:szCs w:val="24"/>
                <w:lang w:val="en-IE" w:eastAsia="en-IE"/>
              </w:rPr>
            </w:pPr>
            <w:r>
              <w:rPr>
                <w:noProof/>
                <w:szCs w:val="24"/>
                <w:lang w:val="en-IE" w:eastAsia="en-IE"/>
              </w:rPr>
              <w:t>- Photograph, picture or similar frames; mirrors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8307</w:t>
            </w:r>
          </w:p>
        </w:tc>
        <w:tc>
          <w:tcPr>
            <w:tcW w:w="8075" w:type="dxa"/>
            <w:vAlign w:val="center"/>
            <w:hideMark/>
          </w:tcPr>
          <w:p>
            <w:pPr>
              <w:spacing w:before="60" w:after="60" w:line="240" w:lineRule="auto"/>
              <w:rPr>
                <w:noProof/>
                <w:szCs w:val="24"/>
                <w:lang w:val="en-IE" w:eastAsia="en-IE"/>
              </w:rPr>
            </w:pPr>
            <w:r>
              <w:rPr>
                <w:noProof/>
                <w:szCs w:val="24"/>
                <w:lang w:val="en-IE" w:eastAsia="en-IE"/>
              </w:rPr>
              <w:t>Flexible tubing of base metal, with or without fittings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8307 10 00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iron or steel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8307 90 00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base metal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8308</w:t>
            </w:r>
          </w:p>
        </w:tc>
        <w:tc>
          <w:tcPr>
            <w:tcW w:w="8075" w:type="dxa"/>
            <w:vAlign w:val="center"/>
            <w:hideMark/>
          </w:tcPr>
          <w:p>
            <w:pPr>
              <w:spacing w:before="60" w:after="60" w:line="240" w:lineRule="auto"/>
              <w:rPr>
                <w:noProof/>
                <w:szCs w:val="24"/>
                <w:lang w:val="en-IE" w:eastAsia="en-IE"/>
              </w:rPr>
            </w:pPr>
            <w:r>
              <w:rPr>
                <w:noProof/>
                <w:szCs w:val="24"/>
                <w:lang w:val="en-IE" w:eastAsia="en-IE"/>
              </w:rPr>
              <w:t>Clasps, frames with clasps, buckles, buckle-clasps, hooks, eyes, eyelets and the like, of base metal, of a kind used for clothing or clothing accessories, footwear, jewellery, wrist watches, books, awnings, leather goods, travel goods or saddlery or for other made up articles; tubular or bifurcated rivets, of base metal; beads and spangles, of base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8308 10 00</w:t>
            </w:r>
          </w:p>
        </w:tc>
        <w:tc>
          <w:tcPr>
            <w:tcW w:w="8075" w:type="dxa"/>
            <w:vAlign w:val="center"/>
            <w:hideMark/>
          </w:tcPr>
          <w:p>
            <w:pPr>
              <w:spacing w:before="60" w:after="60" w:line="240" w:lineRule="auto"/>
              <w:rPr>
                <w:noProof/>
                <w:szCs w:val="24"/>
                <w:lang w:val="en-IE" w:eastAsia="en-IE"/>
              </w:rPr>
            </w:pPr>
            <w:r>
              <w:rPr>
                <w:noProof/>
                <w:szCs w:val="24"/>
                <w:lang w:val="en-IE" w:eastAsia="en-IE"/>
              </w:rPr>
              <w:t>- Hooks, eyes and eyelets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8308 20 00</w:t>
            </w:r>
          </w:p>
        </w:tc>
        <w:tc>
          <w:tcPr>
            <w:tcW w:w="8075" w:type="dxa"/>
            <w:vAlign w:val="center"/>
            <w:hideMark/>
          </w:tcPr>
          <w:p>
            <w:pPr>
              <w:spacing w:before="60" w:after="60" w:line="240" w:lineRule="auto"/>
              <w:rPr>
                <w:noProof/>
                <w:szCs w:val="24"/>
                <w:lang w:val="en-IE" w:eastAsia="en-IE"/>
              </w:rPr>
            </w:pPr>
            <w:r>
              <w:rPr>
                <w:noProof/>
                <w:szCs w:val="24"/>
                <w:lang w:val="en-IE" w:eastAsia="en-IE"/>
              </w:rPr>
              <w:t>- Tubular or bifurcated rivets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8308 90 00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parts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8309</w:t>
            </w:r>
          </w:p>
        </w:tc>
        <w:tc>
          <w:tcPr>
            <w:tcW w:w="8075" w:type="dxa"/>
            <w:vAlign w:val="center"/>
            <w:hideMark/>
          </w:tcPr>
          <w:p>
            <w:pPr>
              <w:spacing w:before="60" w:after="60" w:line="240" w:lineRule="auto"/>
              <w:rPr>
                <w:noProof/>
                <w:szCs w:val="24"/>
                <w:lang w:val="en-IE" w:eastAsia="en-IE"/>
              </w:rPr>
            </w:pPr>
            <w:r>
              <w:rPr>
                <w:noProof/>
                <w:szCs w:val="24"/>
                <w:lang w:val="en-IE" w:eastAsia="en-IE"/>
              </w:rPr>
              <w:t>Stoppers, caps and lids (including crown corks, screw caps and pouring stoppers), capsules for bottles, threaded bungs, bung covers, seals and other packing accessories, of base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8309 10 00</w:t>
            </w:r>
          </w:p>
        </w:tc>
        <w:tc>
          <w:tcPr>
            <w:tcW w:w="8075" w:type="dxa"/>
            <w:vAlign w:val="center"/>
            <w:hideMark/>
          </w:tcPr>
          <w:p>
            <w:pPr>
              <w:spacing w:before="60" w:after="60" w:line="240" w:lineRule="auto"/>
              <w:rPr>
                <w:noProof/>
                <w:szCs w:val="24"/>
                <w:lang w:val="en-IE" w:eastAsia="en-IE"/>
              </w:rPr>
            </w:pPr>
            <w:r>
              <w:rPr>
                <w:noProof/>
                <w:szCs w:val="24"/>
                <w:lang w:val="en-IE" w:eastAsia="en-IE"/>
              </w:rPr>
              <w:t>- Crown corks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8309 90 10</w:t>
            </w:r>
          </w:p>
        </w:tc>
        <w:tc>
          <w:tcPr>
            <w:tcW w:w="8075" w:type="dxa"/>
            <w:vAlign w:val="center"/>
            <w:hideMark/>
          </w:tcPr>
          <w:p>
            <w:pPr>
              <w:spacing w:before="60" w:after="60" w:line="240" w:lineRule="auto"/>
              <w:rPr>
                <w:noProof/>
                <w:szCs w:val="24"/>
                <w:lang w:val="en-IE" w:eastAsia="en-IE"/>
              </w:rPr>
            </w:pPr>
            <w:r>
              <w:rPr>
                <w:noProof/>
                <w:szCs w:val="24"/>
                <w:lang w:val="en-IE" w:eastAsia="en-IE"/>
              </w:rPr>
              <w:t>-- Capsules of lead; capsules of aluminium of a diameter exceeding 21 mm</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8309 90 90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8310 00 00</w:t>
            </w:r>
          </w:p>
        </w:tc>
        <w:tc>
          <w:tcPr>
            <w:tcW w:w="8075" w:type="dxa"/>
            <w:vAlign w:val="center"/>
            <w:hideMark/>
          </w:tcPr>
          <w:p>
            <w:pPr>
              <w:spacing w:before="60" w:after="60" w:line="240" w:lineRule="auto"/>
              <w:rPr>
                <w:noProof/>
                <w:szCs w:val="24"/>
                <w:lang w:val="en-IE" w:eastAsia="en-IE"/>
              </w:rPr>
            </w:pPr>
            <w:r>
              <w:rPr>
                <w:noProof/>
                <w:szCs w:val="24"/>
                <w:lang w:val="en-IE" w:eastAsia="en-IE"/>
              </w:rPr>
              <w:t>Sign-plates, nameplates, address-plates and similar plates, numbers, letters and other symbols, of base metal, excluding those of heading 9405</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8311</w:t>
            </w:r>
          </w:p>
        </w:tc>
        <w:tc>
          <w:tcPr>
            <w:tcW w:w="8075" w:type="dxa"/>
            <w:vAlign w:val="center"/>
            <w:hideMark/>
          </w:tcPr>
          <w:p>
            <w:pPr>
              <w:spacing w:before="60" w:after="60" w:line="240" w:lineRule="auto"/>
              <w:rPr>
                <w:noProof/>
                <w:szCs w:val="24"/>
                <w:lang w:val="en-IE" w:eastAsia="en-IE"/>
              </w:rPr>
            </w:pPr>
            <w:r>
              <w:rPr>
                <w:noProof/>
                <w:szCs w:val="24"/>
                <w:lang w:val="en-IE" w:eastAsia="en-IE"/>
              </w:rPr>
              <w:t>Wire, rods, tubes, plates, electrodes and similar products, of base metal or of metal carbides, coated or cored with flux material, of a kind used for soldering, brazing, welding or deposition of metal or of metal carbides; wire and rods, of agglomerated base metal powder, used for metal spraying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8311 10 00</w:t>
            </w:r>
          </w:p>
        </w:tc>
        <w:tc>
          <w:tcPr>
            <w:tcW w:w="8075" w:type="dxa"/>
            <w:vAlign w:val="center"/>
            <w:hideMark/>
          </w:tcPr>
          <w:p>
            <w:pPr>
              <w:spacing w:before="60" w:after="60" w:line="240" w:lineRule="auto"/>
              <w:rPr>
                <w:noProof/>
                <w:szCs w:val="24"/>
                <w:lang w:val="en-IE" w:eastAsia="en-IE"/>
              </w:rPr>
            </w:pPr>
            <w:r>
              <w:rPr>
                <w:noProof/>
                <w:szCs w:val="24"/>
                <w:lang w:val="en-IE" w:eastAsia="en-IE"/>
              </w:rPr>
              <w:t>- Coated electrodes of base metal, for electric arc-welding</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8311 20 00</w:t>
            </w:r>
          </w:p>
        </w:tc>
        <w:tc>
          <w:tcPr>
            <w:tcW w:w="8075" w:type="dxa"/>
            <w:vAlign w:val="center"/>
            <w:hideMark/>
          </w:tcPr>
          <w:p>
            <w:pPr>
              <w:spacing w:before="60" w:after="60" w:line="240" w:lineRule="auto"/>
              <w:rPr>
                <w:noProof/>
                <w:szCs w:val="24"/>
                <w:lang w:val="en-IE" w:eastAsia="en-IE"/>
              </w:rPr>
            </w:pPr>
            <w:r>
              <w:rPr>
                <w:noProof/>
                <w:szCs w:val="24"/>
                <w:lang w:val="en-IE" w:eastAsia="en-IE"/>
              </w:rPr>
              <w:t>- Cored wire of base metal, for electric arc-welding</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8311 30 00</w:t>
            </w:r>
          </w:p>
        </w:tc>
        <w:tc>
          <w:tcPr>
            <w:tcW w:w="8075" w:type="dxa"/>
            <w:vAlign w:val="center"/>
            <w:hideMark/>
          </w:tcPr>
          <w:p>
            <w:pPr>
              <w:spacing w:before="60" w:after="60" w:line="240" w:lineRule="auto"/>
              <w:rPr>
                <w:noProof/>
                <w:szCs w:val="24"/>
                <w:lang w:val="en-IE" w:eastAsia="en-IE"/>
              </w:rPr>
            </w:pPr>
            <w:r>
              <w:rPr>
                <w:noProof/>
                <w:szCs w:val="24"/>
                <w:lang w:val="en-IE" w:eastAsia="en-IE"/>
              </w:rPr>
              <w:t>- Coated rods and cored wire, of base metal, for soldering, brazing or welding by flame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8311 90 00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XVI</w:t>
            </w:r>
          </w:p>
        </w:tc>
        <w:tc>
          <w:tcPr>
            <w:tcW w:w="8075" w:type="dxa"/>
            <w:vAlign w:val="center"/>
            <w:hideMark/>
          </w:tcPr>
          <w:p>
            <w:pPr>
              <w:spacing w:before="60" w:after="60" w:line="240" w:lineRule="auto"/>
              <w:rPr>
                <w:noProof/>
                <w:szCs w:val="24"/>
                <w:lang w:val="en-IE" w:eastAsia="en-IE"/>
              </w:rPr>
            </w:pPr>
            <w:r>
              <w:rPr>
                <w:noProof/>
                <w:szCs w:val="24"/>
                <w:lang w:val="en-IE" w:eastAsia="en-IE"/>
              </w:rPr>
              <w:t>SECTION XVI – MACHINERY AND MECHANICAL APPLIANCES; ELECTRICAL EQUIPMENT; PARTS THEREOF; SOUND RECORDERS AND REPRODUCERS, TELEVISION IMAGE AND SOUND RECORDERS AND REPRODUCERS, AND PARTS AND ACCESSORIES OF SUCH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w:t>
            </w:r>
          </w:p>
        </w:tc>
        <w:tc>
          <w:tcPr>
            <w:tcW w:w="8075" w:type="dxa"/>
            <w:vAlign w:val="center"/>
            <w:hideMark/>
          </w:tcPr>
          <w:p>
            <w:pPr>
              <w:spacing w:before="60" w:after="60" w:line="240" w:lineRule="auto"/>
              <w:rPr>
                <w:noProof/>
                <w:szCs w:val="24"/>
                <w:lang w:val="en-IE" w:eastAsia="en-IE"/>
              </w:rPr>
            </w:pPr>
            <w:r>
              <w:rPr>
                <w:noProof/>
                <w:szCs w:val="24"/>
                <w:lang w:val="en-IE" w:eastAsia="en-IE"/>
              </w:rPr>
              <w:t>CHAPTER 84 – NUCLEAR REACTORS, BOILERS, MACHINERY AND MECHANICAL APPLIANCES;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8401</w:t>
            </w:r>
          </w:p>
        </w:tc>
        <w:tc>
          <w:tcPr>
            <w:tcW w:w="8075" w:type="dxa"/>
            <w:vAlign w:val="center"/>
            <w:hideMark/>
          </w:tcPr>
          <w:p>
            <w:pPr>
              <w:spacing w:before="60" w:after="60" w:line="240" w:lineRule="auto"/>
              <w:rPr>
                <w:noProof/>
                <w:szCs w:val="24"/>
                <w:lang w:val="en-IE" w:eastAsia="en-IE"/>
              </w:rPr>
            </w:pPr>
            <w:r>
              <w:rPr>
                <w:noProof/>
                <w:szCs w:val="24"/>
                <w:lang w:val="en-IE" w:eastAsia="en-IE"/>
              </w:rPr>
              <w:t>Nuclear reactors; fuel elements (cartridges), non-irradiated, for nuclear reactors; machinery and apparatus for isotopic separation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8401 10 00</w:t>
            </w:r>
          </w:p>
        </w:tc>
        <w:tc>
          <w:tcPr>
            <w:tcW w:w="8075" w:type="dxa"/>
            <w:vAlign w:val="center"/>
            <w:hideMark/>
          </w:tcPr>
          <w:p>
            <w:pPr>
              <w:spacing w:before="60" w:after="60" w:line="240" w:lineRule="auto"/>
              <w:rPr>
                <w:noProof/>
                <w:szCs w:val="24"/>
                <w:lang w:val="en-IE" w:eastAsia="en-IE"/>
              </w:rPr>
            </w:pPr>
            <w:r>
              <w:rPr>
                <w:noProof/>
                <w:szCs w:val="24"/>
                <w:lang w:val="en-IE" w:eastAsia="en-IE"/>
              </w:rPr>
              <w:t>- Nuclear reactors (Euratom)</w:t>
            </w:r>
          </w:p>
        </w:tc>
        <w:tc>
          <w:tcPr>
            <w:tcW w:w="2693" w:type="dxa"/>
            <w:vAlign w:val="center"/>
            <w:hideMark/>
          </w:tcPr>
          <w:p>
            <w:pPr>
              <w:spacing w:before="60" w:after="60" w:line="240" w:lineRule="auto"/>
              <w:rPr>
                <w:noProof/>
                <w:szCs w:val="24"/>
                <w:lang w:val="en-IE" w:eastAsia="en-IE"/>
              </w:rPr>
            </w:pPr>
            <w:r>
              <w:rPr>
                <w:noProof/>
                <w:szCs w:val="24"/>
                <w:lang w:val="en-IE" w:eastAsia="en-IE"/>
              </w:rPr>
              <w:t>5.7</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8401 20 00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and apparatus for isotopic separation, and parts thereof (Euratom)</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8401 30 00</w:t>
            </w:r>
          </w:p>
        </w:tc>
        <w:tc>
          <w:tcPr>
            <w:tcW w:w="8075" w:type="dxa"/>
            <w:vAlign w:val="center"/>
            <w:hideMark/>
          </w:tcPr>
          <w:p>
            <w:pPr>
              <w:spacing w:before="60" w:after="60" w:line="240" w:lineRule="auto"/>
              <w:rPr>
                <w:noProof/>
                <w:szCs w:val="24"/>
                <w:lang w:val="en-IE" w:eastAsia="en-IE"/>
              </w:rPr>
            </w:pPr>
            <w:r>
              <w:rPr>
                <w:noProof/>
                <w:szCs w:val="24"/>
                <w:lang w:val="en-IE" w:eastAsia="en-IE"/>
              </w:rPr>
              <w:t>- Fuel elements (cartridges), non-irradiated (Euratom)</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8401 40 00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of nuclear reactors (Euratom)</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8402</w:t>
            </w:r>
          </w:p>
        </w:tc>
        <w:tc>
          <w:tcPr>
            <w:tcW w:w="8075" w:type="dxa"/>
            <w:vAlign w:val="center"/>
            <w:hideMark/>
          </w:tcPr>
          <w:p>
            <w:pPr>
              <w:spacing w:before="60" w:after="60" w:line="240" w:lineRule="auto"/>
              <w:rPr>
                <w:noProof/>
                <w:szCs w:val="24"/>
                <w:lang w:val="en-IE" w:eastAsia="en-IE"/>
              </w:rPr>
            </w:pPr>
            <w:r>
              <w:rPr>
                <w:noProof/>
                <w:szCs w:val="24"/>
                <w:lang w:val="en-IE" w:eastAsia="en-IE"/>
              </w:rPr>
              <w:t>Steam or other vapour generating boilers (other than central heating hot water boilers capable also of producing low pressure steam); superheated water boilers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Steam or other vapour generating boilers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8402 11 00</w:t>
            </w:r>
          </w:p>
        </w:tc>
        <w:tc>
          <w:tcPr>
            <w:tcW w:w="8075" w:type="dxa"/>
            <w:vAlign w:val="center"/>
            <w:hideMark/>
          </w:tcPr>
          <w:p>
            <w:pPr>
              <w:spacing w:before="60" w:after="60" w:line="240" w:lineRule="auto"/>
              <w:rPr>
                <w:noProof/>
                <w:szCs w:val="24"/>
                <w:lang w:val="en-IE" w:eastAsia="en-IE"/>
              </w:rPr>
            </w:pPr>
            <w:r>
              <w:rPr>
                <w:noProof/>
                <w:szCs w:val="24"/>
                <w:lang w:val="en-IE" w:eastAsia="en-IE"/>
              </w:rPr>
              <w:t>-- Watertube boilers with a steam production exceeding 45 tonnes per hour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8402 12 00</w:t>
            </w:r>
          </w:p>
        </w:tc>
        <w:tc>
          <w:tcPr>
            <w:tcW w:w="8075" w:type="dxa"/>
            <w:vAlign w:val="center"/>
            <w:hideMark/>
          </w:tcPr>
          <w:p>
            <w:pPr>
              <w:spacing w:before="60" w:after="60" w:line="240" w:lineRule="auto"/>
              <w:rPr>
                <w:noProof/>
                <w:szCs w:val="24"/>
                <w:lang w:val="en-IE" w:eastAsia="en-IE"/>
              </w:rPr>
            </w:pPr>
            <w:r>
              <w:rPr>
                <w:noProof/>
                <w:szCs w:val="24"/>
                <w:lang w:val="en-IE" w:eastAsia="en-IE"/>
              </w:rPr>
              <w:t>-- Watertube boilers with a steam production not exceeding 45 tonnes per hour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8402 19</w:t>
            </w:r>
          </w:p>
        </w:tc>
        <w:tc>
          <w:tcPr>
            <w:tcW w:w="8075" w:type="dxa"/>
            <w:vAlign w:val="center"/>
            <w:hideMark/>
          </w:tcPr>
          <w:p>
            <w:pPr>
              <w:spacing w:before="60" w:after="60" w:line="240" w:lineRule="auto"/>
              <w:rPr>
                <w:noProof/>
                <w:szCs w:val="24"/>
                <w:lang w:val="en-IE" w:eastAsia="en-IE"/>
              </w:rPr>
            </w:pPr>
            <w:r>
              <w:rPr>
                <w:noProof/>
                <w:szCs w:val="24"/>
                <w:lang w:val="en-IE" w:eastAsia="en-IE"/>
              </w:rPr>
              <w:t>-- Other vapour generating boilers, including hybrid boilers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8402 19 10</w:t>
            </w:r>
          </w:p>
        </w:tc>
        <w:tc>
          <w:tcPr>
            <w:tcW w:w="8075" w:type="dxa"/>
            <w:vAlign w:val="center"/>
            <w:hideMark/>
          </w:tcPr>
          <w:p>
            <w:pPr>
              <w:spacing w:before="60" w:after="60" w:line="240" w:lineRule="auto"/>
              <w:rPr>
                <w:noProof/>
                <w:szCs w:val="24"/>
                <w:lang w:val="en-IE" w:eastAsia="en-IE"/>
              </w:rPr>
            </w:pPr>
            <w:r>
              <w:rPr>
                <w:noProof/>
                <w:szCs w:val="24"/>
                <w:lang w:val="en-IE" w:eastAsia="en-IE"/>
              </w:rPr>
              <w:t>--- Firetube boilers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8402 19 90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8402 20 00</w:t>
            </w:r>
          </w:p>
        </w:tc>
        <w:tc>
          <w:tcPr>
            <w:tcW w:w="8075" w:type="dxa"/>
            <w:vAlign w:val="center"/>
            <w:hideMark/>
          </w:tcPr>
          <w:p>
            <w:pPr>
              <w:spacing w:before="60" w:after="60" w:line="240" w:lineRule="auto"/>
              <w:rPr>
                <w:noProof/>
                <w:szCs w:val="24"/>
                <w:lang w:val="en-IE" w:eastAsia="en-IE"/>
              </w:rPr>
            </w:pPr>
            <w:r>
              <w:rPr>
                <w:noProof/>
                <w:szCs w:val="24"/>
                <w:lang w:val="en-IE" w:eastAsia="en-IE"/>
              </w:rPr>
              <w:t>- Superheated water boilers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8402 90 00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8403</w:t>
            </w:r>
          </w:p>
        </w:tc>
        <w:tc>
          <w:tcPr>
            <w:tcW w:w="8075" w:type="dxa"/>
            <w:vAlign w:val="center"/>
            <w:hideMark/>
          </w:tcPr>
          <w:p>
            <w:pPr>
              <w:spacing w:before="60" w:after="60" w:line="240" w:lineRule="auto"/>
              <w:rPr>
                <w:noProof/>
                <w:szCs w:val="24"/>
                <w:lang w:val="en-IE" w:eastAsia="en-IE"/>
              </w:rPr>
            </w:pPr>
            <w:r>
              <w:rPr>
                <w:noProof/>
                <w:szCs w:val="24"/>
                <w:lang w:val="en-IE" w:eastAsia="en-IE"/>
              </w:rPr>
              <w:t>Central heating boilers other than those of heading 8402</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8403 10</w:t>
            </w:r>
          </w:p>
        </w:tc>
        <w:tc>
          <w:tcPr>
            <w:tcW w:w="8075" w:type="dxa"/>
            <w:vAlign w:val="center"/>
            <w:hideMark/>
          </w:tcPr>
          <w:p>
            <w:pPr>
              <w:spacing w:before="60" w:after="60" w:line="240" w:lineRule="auto"/>
              <w:rPr>
                <w:noProof/>
                <w:szCs w:val="24"/>
                <w:lang w:val="en-IE" w:eastAsia="en-IE"/>
              </w:rPr>
            </w:pPr>
            <w:r>
              <w:rPr>
                <w:noProof/>
                <w:szCs w:val="24"/>
                <w:lang w:val="en-IE" w:eastAsia="en-IE"/>
              </w:rPr>
              <w:t>- Boilers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8403 10 10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8403 10 90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8403 90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8403 90 10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8403 90 90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8404</w:t>
            </w:r>
          </w:p>
        </w:tc>
        <w:tc>
          <w:tcPr>
            <w:tcW w:w="8075" w:type="dxa"/>
            <w:vAlign w:val="center"/>
            <w:hideMark/>
          </w:tcPr>
          <w:p>
            <w:pPr>
              <w:spacing w:before="60" w:after="60" w:line="240" w:lineRule="auto"/>
              <w:rPr>
                <w:noProof/>
                <w:szCs w:val="24"/>
                <w:lang w:val="en-IE" w:eastAsia="en-IE"/>
              </w:rPr>
            </w:pPr>
            <w:r>
              <w:rPr>
                <w:noProof/>
                <w:szCs w:val="24"/>
                <w:lang w:val="en-IE" w:eastAsia="en-IE"/>
              </w:rPr>
              <w:t>Auxiliary plant for use with boilers of heading 8402 or 8403 (for example, economisers, superheaters, soot removers, gas recoverers); condensers for steam or other vapour power units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8404 10 00</w:t>
            </w:r>
          </w:p>
        </w:tc>
        <w:tc>
          <w:tcPr>
            <w:tcW w:w="8075" w:type="dxa"/>
            <w:vAlign w:val="center"/>
            <w:hideMark/>
          </w:tcPr>
          <w:p>
            <w:pPr>
              <w:spacing w:before="60" w:after="60" w:line="240" w:lineRule="auto"/>
              <w:rPr>
                <w:noProof/>
                <w:szCs w:val="24"/>
                <w:lang w:val="en-IE" w:eastAsia="en-IE"/>
              </w:rPr>
            </w:pPr>
            <w:r>
              <w:rPr>
                <w:noProof/>
                <w:szCs w:val="24"/>
                <w:lang w:val="en-IE" w:eastAsia="en-IE"/>
              </w:rPr>
              <w:t>- Auxiliary plant for use with boilers of heading 8402 or 8403</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8404 20 00</w:t>
            </w:r>
          </w:p>
        </w:tc>
        <w:tc>
          <w:tcPr>
            <w:tcW w:w="8075" w:type="dxa"/>
            <w:vAlign w:val="center"/>
            <w:hideMark/>
          </w:tcPr>
          <w:p>
            <w:pPr>
              <w:spacing w:before="60" w:after="60" w:line="240" w:lineRule="auto"/>
              <w:rPr>
                <w:noProof/>
                <w:szCs w:val="24"/>
                <w:lang w:val="en-IE" w:eastAsia="en-IE"/>
              </w:rPr>
            </w:pPr>
            <w:r>
              <w:rPr>
                <w:noProof/>
                <w:szCs w:val="24"/>
                <w:lang w:val="en-IE" w:eastAsia="en-IE"/>
              </w:rPr>
              <w:t>- Condensers for steam or other vapour power units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8404 90 00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8405</w:t>
            </w:r>
          </w:p>
        </w:tc>
        <w:tc>
          <w:tcPr>
            <w:tcW w:w="8075" w:type="dxa"/>
            <w:vAlign w:val="center"/>
            <w:hideMark/>
          </w:tcPr>
          <w:p>
            <w:pPr>
              <w:spacing w:before="60" w:after="60" w:line="240" w:lineRule="auto"/>
              <w:rPr>
                <w:noProof/>
                <w:szCs w:val="24"/>
                <w:lang w:val="en-IE" w:eastAsia="en-IE"/>
              </w:rPr>
            </w:pPr>
            <w:r>
              <w:rPr>
                <w:noProof/>
                <w:szCs w:val="24"/>
                <w:lang w:val="en-IE" w:eastAsia="en-IE"/>
              </w:rPr>
              <w:t>Producer gas or water gas generators, with or without their purifiers; acetylene gas generators and similar water process gas generators, with or without their purifiers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8405 10 00</w:t>
            </w:r>
          </w:p>
        </w:tc>
        <w:tc>
          <w:tcPr>
            <w:tcW w:w="8075" w:type="dxa"/>
            <w:vAlign w:val="center"/>
            <w:hideMark/>
          </w:tcPr>
          <w:p>
            <w:pPr>
              <w:spacing w:before="60" w:after="60" w:line="240" w:lineRule="auto"/>
              <w:rPr>
                <w:noProof/>
                <w:szCs w:val="24"/>
                <w:lang w:val="en-IE" w:eastAsia="en-IE"/>
              </w:rPr>
            </w:pPr>
            <w:r>
              <w:rPr>
                <w:noProof/>
                <w:szCs w:val="24"/>
                <w:lang w:val="en-IE" w:eastAsia="en-IE"/>
              </w:rPr>
              <w:t>- Producer gas or water gas generators, with or without their purifiers; acetylene gas generators and similar water process gas generators, with or without their purifiers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8405 90 00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8406</w:t>
            </w:r>
          </w:p>
        </w:tc>
        <w:tc>
          <w:tcPr>
            <w:tcW w:w="8075" w:type="dxa"/>
            <w:vAlign w:val="center"/>
            <w:hideMark/>
          </w:tcPr>
          <w:p>
            <w:pPr>
              <w:spacing w:before="60" w:after="60" w:line="240" w:lineRule="auto"/>
              <w:rPr>
                <w:noProof/>
                <w:szCs w:val="24"/>
                <w:lang w:val="en-IE" w:eastAsia="en-IE"/>
              </w:rPr>
            </w:pPr>
            <w:r>
              <w:rPr>
                <w:noProof/>
                <w:szCs w:val="24"/>
                <w:lang w:val="en-IE" w:eastAsia="en-IE"/>
              </w:rPr>
              <w:t>Steam turbines and other vapour turbines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8406 10 00</w:t>
            </w:r>
          </w:p>
        </w:tc>
        <w:tc>
          <w:tcPr>
            <w:tcW w:w="8075" w:type="dxa"/>
            <w:vAlign w:val="center"/>
            <w:hideMark/>
          </w:tcPr>
          <w:p>
            <w:pPr>
              <w:spacing w:before="60" w:after="60" w:line="240" w:lineRule="auto"/>
              <w:rPr>
                <w:noProof/>
                <w:szCs w:val="24"/>
                <w:lang w:val="en-IE" w:eastAsia="en-IE"/>
              </w:rPr>
            </w:pPr>
            <w:r>
              <w:rPr>
                <w:noProof/>
                <w:szCs w:val="24"/>
                <w:lang w:val="en-IE" w:eastAsia="en-IE"/>
              </w:rPr>
              <w:t>- Turbines for marine propulsion</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turbines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8406 81 00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40 MW</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8406 82 00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not exceeding 40 MW</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8406 90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8406 90 10</w:t>
            </w:r>
          </w:p>
        </w:tc>
        <w:tc>
          <w:tcPr>
            <w:tcW w:w="8075" w:type="dxa"/>
            <w:vAlign w:val="center"/>
            <w:hideMark/>
          </w:tcPr>
          <w:p>
            <w:pPr>
              <w:spacing w:before="60" w:after="60" w:line="240" w:lineRule="auto"/>
              <w:rPr>
                <w:noProof/>
                <w:szCs w:val="24"/>
                <w:lang w:val="en-IE" w:eastAsia="en-IE"/>
              </w:rPr>
            </w:pPr>
            <w:r>
              <w:rPr>
                <w:noProof/>
                <w:szCs w:val="24"/>
                <w:lang w:val="en-IE" w:eastAsia="en-IE"/>
              </w:rPr>
              <w:t>-- Stator blades, rotors and their blades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8406 90 90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8407</w:t>
            </w:r>
          </w:p>
        </w:tc>
        <w:tc>
          <w:tcPr>
            <w:tcW w:w="8075" w:type="dxa"/>
            <w:vAlign w:val="center"/>
            <w:hideMark/>
          </w:tcPr>
          <w:p>
            <w:pPr>
              <w:spacing w:before="60" w:after="60" w:line="240" w:lineRule="auto"/>
              <w:rPr>
                <w:noProof/>
                <w:szCs w:val="24"/>
                <w:lang w:val="en-IE" w:eastAsia="en-IE"/>
              </w:rPr>
            </w:pPr>
            <w:r>
              <w:rPr>
                <w:noProof/>
                <w:szCs w:val="24"/>
                <w:lang w:val="en-IE" w:eastAsia="en-IE"/>
              </w:rPr>
              <w:t>Spark-ignition reciprocating or rotary internal combustion piston engines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8407 10 00</w:t>
            </w:r>
          </w:p>
        </w:tc>
        <w:tc>
          <w:tcPr>
            <w:tcW w:w="8075" w:type="dxa"/>
            <w:vAlign w:val="center"/>
            <w:hideMark/>
          </w:tcPr>
          <w:p>
            <w:pPr>
              <w:spacing w:before="60" w:after="60" w:line="240" w:lineRule="auto"/>
              <w:rPr>
                <w:noProof/>
                <w:szCs w:val="24"/>
                <w:lang w:val="en-IE" w:eastAsia="en-IE"/>
              </w:rPr>
            </w:pPr>
            <w:r>
              <w:rPr>
                <w:noProof/>
                <w:szCs w:val="24"/>
                <w:lang w:val="en-IE" w:eastAsia="en-IE"/>
              </w:rPr>
              <w:t>- Aircraft engines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Marine propulsion engines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8407 21</w:t>
            </w:r>
          </w:p>
        </w:tc>
        <w:tc>
          <w:tcPr>
            <w:tcW w:w="8075" w:type="dxa"/>
            <w:vAlign w:val="center"/>
            <w:hideMark/>
          </w:tcPr>
          <w:p>
            <w:pPr>
              <w:spacing w:before="60" w:after="60" w:line="240" w:lineRule="auto"/>
              <w:rPr>
                <w:noProof/>
                <w:szCs w:val="24"/>
                <w:lang w:val="en-IE" w:eastAsia="en-IE"/>
              </w:rPr>
            </w:pPr>
            <w:r>
              <w:rPr>
                <w:noProof/>
                <w:szCs w:val="24"/>
                <w:lang w:val="en-IE" w:eastAsia="en-IE"/>
              </w:rPr>
              <w:t>-- Outboard motors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8407 21 10</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not exceeding 325 cm³</w:t>
            </w:r>
          </w:p>
        </w:tc>
        <w:tc>
          <w:tcPr>
            <w:tcW w:w="2693" w:type="dxa"/>
            <w:vAlign w:val="center"/>
            <w:hideMark/>
          </w:tcPr>
          <w:p>
            <w:pPr>
              <w:spacing w:before="60" w:after="60" w:line="240" w:lineRule="auto"/>
              <w:rPr>
                <w:noProof/>
                <w:szCs w:val="24"/>
                <w:lang w:val="en-IE" w:eastAsia="en-IE"/>
              </w:rPr>
            </w:pPr>
            <w:r>
              <w:rPr>
                <w:noProof/>
                <w:szCs w:val="24"/>
                <w:lang w:val="en-IE" w:eastAsia="en-IE"/>
              </w:rPr>
              <w:t>6.2</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exceeding 325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8407 21 91</w:t>
            </w:r>
          </w:p>
        </w:tc>
        <w:tc>
          <w:tcPr>
            <w:tcW w:w="8075" w:type="dxa"/>
            <w:vAlign w:val="center"/>
            <w:hideMark/>
          </w:tcPr>
          <w:p>
            <w:pPr>
              <w:spacing w:before="60" w:after="60" w:line="240" w:lineRule="auto"/>
              <w:rPr>
                <w:noProof/>
                <w:szCs w:val="24"/>
                <w:lang w:val="en-IE" w:eastAsia="en-IE"/>
              </w:rPr>
            </w:pPr>
            <w:r>
              <w:rPr>
                <w:noProof/>
                <w:szCs w:val="24"/>
                <w:lang w:val="en-IE" w:eastAsia="en-IE"/>
              </w:rPr>
              <w:t>---- Of a power not exceeding 30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8407 21 99</w:t>
            </w:r>
          </w:p>
        </w:tc>
        <w:tc>
          <w:tcPr>
            <w:tcW w:w="8075" w:type="dxa"/>
            <w:vAlign w:val="center"/>
            <w:hideMark/>
          </w:tcPr>
          <w:p>
            <w:pPr>
              <w:spacing w:before="60" w:after="60" w:line="240" w:lineRule="auto"/>
              <w:rPr>
                <w:noProof/>
                <w:szCs w:val="24"/>
                <w:lang w:val="en-IE" w:eastAsia="en-IE"/>
              </w:rPr>
            </w:pPr>
            <w:r>
              <w:rPr>
                <w:noProof/>
                <w:szCs w:val="24"/>
                <w:lang w:val="en-IE" w:eastAsia="en-IE"/>
              </w:rPr>
              <w:t>---- Of a power exceeding 30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8407 29 00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Reciprocating piston engines of a kind used for the propulsion of vehicles of chapter 87</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8407 31 00</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not exceeding 50 cm³</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8407 32</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exceeding 50 cm³ but not exceeding 250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8407 32 10</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exceeding 50 cm³ but not exceeding 125 cm³</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8407 32 90</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exceeding 125 cm³ but not exceeding 250 cm³</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8407 33</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exceeding 250 cm³ but not exceeding 1,000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8407 33 20</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exceeding 250 cm³ but not exceeding 500 cm³</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8407 33 80</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exceeding 500 cm³ but not exceeding 1,000 cm³</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8407 34</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exceeding 1,000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8407 34 10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industrial assembly of: pedestrian-controlled tractors of subheading 8701 10; motor vehicles of heading 8703; motor vehicles of heading 8704 with an engine of a cylinder capacity of less than 2,800 cm³; motor vehicles of heading 8705</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8407 34 30</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New, of a cylinder capacity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8407 34 91</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1,500 cm³</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8407 34 99</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1,500 cm³</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8407 90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engines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8407 90 10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not exceeding 250 cm³</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exceeding 250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8407 90 50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industrial assembly of: pedestrian-controlled tractors of subheading 8701 10; motor vehicles of heading 8703; motor vehicles of heading 8704 with an engine of a cylinder capacity of less than 2,800 cm³; motor vehicles of heading 8705</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8407 90 80</w:t>
            </w:r>
          </w:p>
        </w:tc>
        <w:tc>
          <w:tcPr>
            <w:tcW w:w="8075" w:type="dxa"/>
            <w:vAlign w:val="center"/>
            <w:hideMark/>
          </w:tcPr>
          <w:p>
            <w:pPr>
              <w:spacing w:before="60" w:after="60" w:line="240" w:lineRule="auto"/>
              <w:rPr>
                <w:noProof/>
                <w:szCs w:val="24"/>
                <w:lang w:val="en-IE" w:eastAsia="en-IE"/>
              </w:rPr>
            </w:pPr>
            <w:r>
              <w:rPr>
                <w:noProof/>
                <w:szCs w:val="24"/>
                <w:lang w:val="en-IE" w:eastAsia="en-IE"/>
              </w:rPr>
              <w:t>---- Of a power not exceeding 10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8407 90 90</w:t>
            </w:r>
          </w:p>
        </w:tc>
        <w:tc>
          <w:tcPr>
            <w:tcW w:w="8075" w:type="dxa"/>
            <w:vAlign w:val="center"/>
            <w:hideMark/>
          </w:tcPr>
          <w:p>
            <w:pPr>
              <w:spacing w:before="60" w:after="60" w:line="240" w:lineRule="auto"/>
              <w:rPr>
                <w:noProof/>
                <w:szCs w:val="24"/>
                <w:lang w:val="en-IE" w:eastAsia="en-IE"/>
              </w:rPr>
            </w:pPr>
            <w:r>
              <w:rPr>
                <w:noProof/>
                <w:szCs w:val="24"/>
                <w:lang w:val="en-IE" w:eastAsia="en-IE"/>
              </w:rPr>
              <w:t>---- Of a power exceeding 10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w:t>
            </w:r>
          </w:p>
        </w:tc>
        <w:tc>
          <w:tcPr>
            <w:tcW w:w="8075" w:type="dxa"/>
            <w:vAlign w:val="center"/>
            <w:hideMark/>
          </w:tcPr>
          <w:p>
            <w:pPr>
              <w:spacing w:before="60" w:after="60" w:line="240" w:lineRule="auto"/>
              <w:rPr>
                <w:noProof/>
                <w:szCs w:val="24"/>
                <w:lang w:val="en-IE" w:eastAsia="en-IE"/>
              </w:rPr>
            </w:pPr>
            <w:r>
              <w:rPr>
                <w:noProof/>
                <w:szCs w:val="24"/>
                <w:lang w:val="en-IE" w:eastAsia="en-IE"/>
              </w:rPr>
              <w:t>Compression-ignition internal combustion piston engines (diesel or semi-diesel engines)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8408 10</w:t>
            </w:r>
          </w:p>
        </w:tc>
        <w:tc>
          <w:tcPr>
            <w:tcW w:w="8075" w:type="dxa"/>
            <w:vAlign w:val="center"/>
            <w:hideMark/>
          </w:tcPr>
          <w:p>
            <w:pPr>
              <w:spacing w:before="60" w:after="60" w:line="240" w:lineRule="auto"/>
              <w:rPr>
                <w:noProof/>
                <w:szCs w:val="24"/>
                <w:lang w:val="en-IE" w:eastAsia="en-IE"/>
              </w:rPr>
            </w:pPr>
            <w:r>
              <w:rPr>
                <w:noProof/>
                <w:szCs w:val="24"/>
                <w:lang w:val="en-IE" w:eastAsia="en-IE"/>
              </w:rPr>
              <w:t>- Marine propulsion engines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8408 10 11</w:t>
            </w:r>
          </w:p>
        </w:tc>
        <w:tc>
          <w:tcPr>
            <w:tcW w:w="8075" w:type="dxa"/>
            <w:vAlign w:val="center"/>
            <w:hideMark/>
          </w:tcPr>
          <w:p>
            <w:pPr>
              <w:spacing w:before="60" w:after="60" w:line="240" w:lineRule="auto"/>
              <w:rPr>
                <w:noProof/>
                <w:szCs w:val="24"/>
                <w:lang w:val="en-IE" w:eastAsia="en-IE"/>
              </w:rPr>
            </w:pPr>
            <w:r>
              <w:rPr>
                <w:noProof/>
                <w:szCs w:val="24"/>
                <w:lang w:val="en-IE" w:eastAsia="en-IE"/>
              </w:rPr>
              <w:t>--- For seagoing vessels of headings 8901 to 8906, tugs of subheading 8904 00 10 and warships of subheading 8906 10 00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8408 10 19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New, of a power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50 kW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8408 10 23</w:t>
            </w:r>
          </w:p>
        </w:tc>
        <w:tc>
          <w:tcPr>
            <w:tcW w:w="8075" w:type="dxa"/>
            <w:vAlign w:val="center"/>
            <w:hideMark/>
          </w:tcPr>
          <w:p>
            <w:pPr>
              <w:spacing w:before="60" w:after="60" w:line="240" w:lineRule="auto"/>
              <w:rPr>
                <w:noProof/>
                <w:szCs w:val="24"/>
                <w:lang w:val="en-IE" w:eastAsia="en-IE"/>
              </w:rPr>
            </w:pPr>
            <w:r>
              <w:rPr>
                <w:noProof/>
                <w:szCs w:val="24"/>
                <w:lang w:val="en-IE" w:eastAsia="en-IE"/>
              </w:rPr>
              <w:t>---- For seagoing vessels of headings 8901 to 8906, tugs of subheading 8904 00 10 and warships of subheading 8906 10 00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8408 10 27</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Exceeding 50 kW but not exceeding 100 kW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8408 10 31</w:t>
            </w:r>
          </w:p>
        </w:tc>
        <w:tc>
          <w:tcPr>
            <w:tcW w:w="8075" w:type="dxa"/>
            <w:vAlign w:val="center"/>
            <w:hideMark/>
          </w:tcPr>
          <w:p>
            <w:pPr>
              <w:spacing w:before="60" w:after="60" w:line="240" w:lineRule="auto"/>
              <w:rPr>
                <w:noProof/>
                <w:szCs w:val="24"/>
                <w:lang w:val="en-IE" w:eastAsia="en-IE"/>
              </w:rPr>
            </w:pPr>
            <w:r>
              <w:rPr>
                <w:noProof/>
                <w:szCs w:val="24"/>
                <w:lang w:val="en-IE" w:eastAsia="en-IE"/>
              </w:rPr>
              <w:t>---- For seagoing vessels of headings 8901 to 8906, tugs of subheading 8904 00 10 and warships of subheading 8906 10 00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8408 10 39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Exceeding 100 kW but not exceeding 200 kW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8408 10 41</w:t>
            </w:r>
          </w:p>
        </w:tc>
        <w:tc>
          <w:tcPr>
            <w:tcW w:w="8075" w:type="dxa"/>
            <w:vAlign w:val="center"/>
            <w:hideMark/>
          </w:tcPr>
          <w:p>
            <w:pPr>
              <w:spacing w:before="60" w:after="60" w:line="240" w:lineRule="auto"/>
              <w:rPr>
                <w:noProof/>
                <w:szCs w:val="24"/>
                <w:lang w:val="en-IE" w:eastAsia="en-IE"/>
              </w:rPr>
            </w:pPr>
            <w:r>
              <w:rPr>
                <w:noProof/>
                <w:szCs w:val="24"/>
                <w:lang w:val="en-IE" w:eastAsia="en-IE"/>
              </w:rPr>
              <w:t>---- For seagoing vessels of headings 8901 to 8906, tugs of subheading 8904 00 10 and warships of subheading 8906 10 00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8408 10 49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Exceeding 200 kW but not exceeding 300 kW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8408 10 51</w:t>
            </w:r>
          </w:p>
        </w:tc>
        <w:tc>
          <w:tcPr>
            <w:tcW w:w="8075" w:type="dxa"/>
            <w:vAlign w:val="center"/>
            <w:hideMark/>
          </w:tcPr>
          <w:p>
            <w:pPr>
              <w:spacing w:before="60" w:after="60" w:line="240" w:lineRule="auto"/>
              <w:rPr>
                <w:noProof/>
                <w:szCs w:val="24"/>
                <w:lang w:val="en-IE" w:eastAsia="en-IE"/>
              </w:rPr>
            </w:pPr>
            <w:r>
              <w:rPr>
                <w:noProof/>
                <w:szCs w:val="24"/>
                <w:lang w:val="en-IE" w:eastAsia="en-IE"/>
              </w:rPr>
              <w:t>---- For seagoing vessels of headings 8901 to 8906, tugs of subheading 8904 00 10 and warships of subheading 8906 10 00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8408 10 59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Exceeding 300 kW but not exceeding 500 kW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8408 10 61</w:t>
            </w:r>
          </w:p>
        </w:tc>
        <w:tc>
          <w:tcPr>
            <w:tcW w:w="8075" w:type="dxa"/>
            <w:vAlign w:val="center"/>
            <w:hideMark/>
          </w:tcPr>
          <w:p>
            <w:pPr>
              <w:spacing w:before="60" w:after="60" w:line="240" w:lineRule="auto"/>
              <w:rPr>
                <w:noProof/>
                <w:szCs w:val="24"/>
                <w:lang w:val="en-IE" w:eastAsia="en-IE"/>
              </w:rPr>
            </w:pPr>
            <w:r>
              <w:rPr>
                <w:noProof/>
                <w:szCs w:val="24"/>
                <w:lang w:val="en-IE" w:eastAsia="en-IE"/>
              </w:rPr>
              <w:t>---- For seagoing vessels of headings 8901 to 8906, tugs of subheading 8904 00 10 and warships of subheading 8906 10 00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8408 10 69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Exceeding 500 kW but not exceeding 1,000 kW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8408 10 71</w:t>
            </w:r>
          </w:p>
        </w:tc>
        <w:tc>
          <w:tcPr>
            <w:tcW w:w="8075" w:type="dxa"/>
            <w:vAlign w:val="center"/>
            <w:hideMark/>
          </w:tcPr>
          <w:p>
            <w:pPr>
              <w:spacing w:before="60" w:after="60" w:line="240" w:lineRule="auto"/>
              <w:rPr>
                <w:noProof/>
                <w:szCs w:val="24"/>
                <w:lang w:val="en-IE" w:eastAsia="en-IE"/>
              </w:rPr>
            </w:pPr>
            <w:r>
              <w:rPr>
                <w:noProof/>
                <w:szCs w:val="24"/>
                <w:lang w:val="en-IE" w:eastAsia="en-IE"/>
              </w:rPr>
              <w:t>---- For seagoing vessels of headings 8901 to 8906, tugs of subheading 8904 00 10 and warships of subheading 8906 10 00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8408 10 79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Exceeding 1,000 kW but not exceeding 5,000 kW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8408 10 81</w:t>
            </w:r>
          </w:p>
        </w:tc>
        <w:tc>
          <w:tcPr>
            <w:tcW w:w="8075" w:type="dxa"/>
            <w:vAlign w:val="center"/>
            <w:hideMark/>
          </w:tcPr>
          <w:p>
            <w:pPr>
              <w:spacing w:before="60" w:after="60" w:line="240" w:lineRule="auto"/>
              <w:rPr>
                <w:noProof/>
                <w:szCs w:val="24"/>
                <w:lang w:val="en-IE" w:eastAsia="en-IE"/>
              </w:rPr>
            </w:pPr>
            <w:r>
              <w:rPr>
                <w:noProof/>
                <w:szCs w:val="24"/>
                <w:lang w:val="en-IE" w:eastAsia="en-IE"/>
              </w:rPr>
              <w:t>---- For seagoing vessels of headings 8901 to 8906, tugs of subheading 8904 00 10 and warships of subheading 8906 10 00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8408 10 89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Exceeding 5,000 kW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8408 10 91</w:t>
            </w:r>
          </w:p>
        </w:tc>
        <w:tc>
          <w:tcPr>
            <w:tcW w:w="8075" w:type="dxa"/>
            <w:vAlign w:val="center"/>
            <w:hideMark/>
          </w:tcPr>
          <w:p>
            <w:pPr>
              <w:spacing w:before="60" w:after="60" w:line="240" w:lineRule="auto"/>
              <w:rPr>
                <w:noProof/>
                <w:szCs w:val="24"/>
                <w:lang w:val="en-IE" w:eastAsia="en-IE"/>
              </w:rPr>
            </w:pPr>
            <w:r>
              <w:rPr>
                <w:noProof/>
                <w:szCs w:val="24"/>
                <w:lang w:val="en-IE" w:eastAsia="en-IE"/>
              </w:rPr>
              <w:t>---- For seagoing vessels of headings 8901 to 8906, tugs of subheading 8904 00 10 and warships of subheading 8906 10 00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8408 10 99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8408 20</w:t>
            </w:r>
          </w:p>
        </w:tc>
        <w:tc>
          <w:tcPr>
            <w:tcW w:w="8075" w:type="dxa"/>
            <w:vAlign w:val="center"/>
            <w:hideMark/>
          </w:tcPr>
          <w:p>
            <w:pPr>
              <w:spacing w:before="60" w:after="60" w:line="240" w:lineRule="auto"/>
              <w:rPr>
                <w:noProof/>
                <w:szCs w:val="24"/>
                <w:lang w:val="en-IE" w:eastAsia="en-IE"/>
              </w:rPr>
            </w:pPr>
            <w:r>
              <w:rPr>
                <w:noProof/>
                <w:szCs w:val="24"/>
                <w:lang w:val="en-IE" w:eastAsia="en-IE"/>
              </w:rPr>
              <w:t>- Engines of a kind used for the propulsion of vehicles of chapter 87</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8408 20 10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industrial assembly of: pedestrian-controlled tractors of subheading 8701 10; motor vehicles of heading 8703; motor vehicles of heading 8704 with an engine of a cylinder capacity of less than 2,500 cm³; motor vehicles of heading 8705</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wheeled agricultural or forestry tractors, of a power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8408 20 31</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50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8408 20 35</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50 kW but not exceeding 100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8408 20 37</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100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other vehicles of chapter 87, of a power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8408 20 51</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50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8408 20 55</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50 kW but not exceeding 100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8408 20 57</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100 kW but not exceeding 200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8408 20 99</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200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engines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8408 90 21</w:t>
            </w:r>
          </w:p>
        </w:tc>
        <w:tc>
          <w:tcPr>
            <w:tcW w:w="8075" w:type="dxa"/>
            <w:vAlign w:val="center"/>
            <w:hideMark/>
          </w:tcPr>
          <w:p>
            <w:pPr>
              <w:spacing w:before="60" w:after="60" w:line="240" w:lineRule="auto"/>
              <w:rPr>
                <w:noProof/>
                <w:szCs w:val="24"/>
                <w:lang w:val="en-IE" w:eastAsia="en-IE"/>
              </w:rPr>
            </w:pPr>
            <w:r>
              <w:rPr>
                <w:noProof/>
                <w:szCs w:val="24"/>
                <w:lang w:val="en-IE" w:eastAsia="en-IE"/>
              </w:rPr>
              <w:t>-- For rail traction</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8408 90 27</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New, of a power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8408 90 41</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15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8408 90 43</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15 kW but not exceeding 30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8408 90 45</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30 kW but not exceeding 50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8408 90 47</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50 kW but not exceeding 100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8408 90 61</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100 kW but not exceeding 200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8408 90 65</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200 kW but not exceeding 300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8408 90 67</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300 kW but not exceeding 500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8408 90 81</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500 kW but not exceeding 1,000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8408 90 85</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1,000 kW but not exceeding 5,000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8408 90 89</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5,000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8409</w:t>
            </w:r>
          </w:p>
        </w:tc>
        <w:tc>
          <w:tcPr>
            <w:tcW w:w="8075" w:type="dxa"/>
            <w:vAlign w:val="center"/>
            <w:hideMark/>
          </w:tcPr>
          <w:p>
            <w:pPr>
              <w:spacing w:before="60" w:after="60" w:line="240" w:lineRule="auto"/>
              <w:rPr>
                <w:noProof/>
                <w:szCs w:val="24"/>
                <w:lang w:val="en-IE" w:eastAsia="en-IE"/>
              </w:rPr>
            </w:pPr>
            <w:r>
              <w:rPr>
                <w:noProof/>
                <w:szCs w:val="24"/>
                <w:lang w:val="en-IE" w:eastAsia="en-IE"/>
              </w:rPr>
              <w:t>Parts suitable for use solely or principally with the engines of heading 8407 or 8408</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8409 10 00</w:t>
            </w:r>
          </w:p>
        </w:tc>
        <w:tc>
          <w:tcPr>
            <w:tcW w:w="8075" w:type="dxa"/>
            <w:vAlign w:val="center"/>
            <w:hideMark/>
          </w:tcPr>
          <w:p>
            <w:pPr>
              <w:spacing w:before="60" w:after="60" w:line="240" w:lineRule="auto"/>
              <w:rPr>
                <w:noProof/>
                <w:szCs w:val="24"/>
                <w:lang w:val="en-IE" w:eastAsia="en-IE"/>
              </w:rPr>
            </w:pPr>
            <w:r>
              <w:rPr>
                <w:noProof/>
                <w:szCs w:val="24"/>
                <w:lang w:val="en-IE" w:eastAsia="en-IE"/>
              </w:rPr>
              <w:t>- For aircraft engines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8409 91 00</w:t>
            </w:r>
          </w:p>
        </w:tc>
        <w:tc>
          <w:tcPr>
            <w:tcW w:w="8075" w:type="dxa"/>
            <w:vAlign w:val="center"/>
            <w:hideMark/>
          </w:tcPr>
          <w:p>
            <w:pPr>
              <w:spacing w:before="60" w:after="60" w:line="240" w:lineRule="auto"/>
              <w:rPr>
                <w:noProof/>
                <w:szCs w:val="24"/>
                <w:lang w:val="en-IE" w:eastAsia="en-IE"/>
              </w:rPr>
            </w:pPr>
            <w:r>
              <w:rPr>
                <w:noProof/>
                <w:szCs w:val="24"/>
                <w:lang w:val="en-IE" w:eastAsia="en-IE"/>
              </w:rPr>
              <w:t>-- Suitable for use solely or principally with spark-ignition internal combustion piston engines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8409 99 00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8410</w:t>
            </w:r>
          </w:p>
        </w:tc>
        <w:tc>
          <w:tcPr>
            <w:tcW w:w="8075" w:type="dxa"/>
            <w:vAlign w:val="center"/>
            <w:hideMark/>
          </w:tcPr>
          <w:p>
            <w:pPr>
              <w:spacing w:before="60" w:after="60" w:line="240" w:lineRule="auto"/>
              <w:rPr>
                <w:noProof/>
                <w:szCs w:val="24"/>
                <w:lang w:val="en-IE" w:eastAsia="en-IE"/>
              </w:rPr>
            </w:pPr>
            <w:r>
              <w:rPr>
                <w:noProof/>
                <w:szCs w:val="24"/>
                <w:lang w:val="en-IE" w:eastAsia="en-IE"/>
              </w:rPr>
              <w:t>Hydraulic turbines, water wheels, and regulators therefor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Hydraulic turbines and water wheels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8410 11 00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a power not exceeding 1,000 kW</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8410 12 00</w:t>
            </w:r>
          </w:p>
        </w:tc>
        <w:tc>
          <w:tcPr>
            <w:tcW w:w="8075" w:type="dxa"/>
            <w:vAlign w:val="center"/>
            <w:hideMark/>
          </w:tcPr>
          <w:p>
            <w:pPr>
              <w:spacing w:before="60" w:after="60" w:line="240" w:lineRule="auto"/>
              <w:rPr>
                <w:noProof/>
                <w:szCs w:val="24"/>
                <w:lang w:val="en-IE" w:eastAsia="en-IE"/>
              </w:rPr>
            </w:pPr>
            <w:r>
              <w:rPr>
                <w:noProof/>
                <w:szCs w:val="24"/>
                <w:lang w:val="en-IE" w:eastAsia="en-IE"/>
              </w:rPr>
              <w:t>-- Of a power exceeding 1,000 kW but not exceeding 10,000 kW</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8410 13 00</w:t>
            </w:r>
          </w:p>
        </w:tc>
        <w:tc>
          <w:tcPr>
            <w:tcW w:w="8075" w:type="dxa"/>
            <w:vAlign w:val="center"/>
            <w:hideMark/>
          </w:tcPr>
          <w:p>
            <w:pPr>
              <w:spacing w:before="60" w:after="60" w:line="240" w:lineRule="auto"/>
              <w:rPr>
                <w:noProof/>
                <w:szCs w:val="24"/>
                <w:lang w:val="en-IE" w:eastAsia="en-IE"/>
              </w:rPr>
            </w:pPr>
            <w:r>
              <w:rPr>
                <w:noProof/>
                <w:szCs w:val="24"/>
                <w:lang w:val="en-IE" w:eastAsia="en-IE"/>
              </w:rPr>
              <w:t>-- Of a power exceeding 10,000 kW</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8410 90 00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including regulators</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8411</w:t>
            </w:r>
          </w:p>
        </w:tc>
        <w:tc>
          <w:tcPr>
            <w:tcW w:w="8075" w:type="dxa"/>
            <w:vAlign w:val="center"/>
            <w:hideMark/>
          </w:tcPr>
          <w:p>
            <w:pPr>
              <w:spacing w:before="60" w:after="60" w:line="240" w:lineRule="auto"/>
              <w:rPr>
                <w:noProof/>
                <w:szCs w:val="24"/>
                <w:lang w:val="en-IE" w:eastAsia="en-IE"/>
              </w:rPr>
            </w:pPr>
            <w:r>
              <w:rPr>
                <w:noProof/>
                <w:szCs w:val="24"/>
                <w:lang w:val="en-IE" w:eastAsia="en-IE"/>
              </w:rPr>
              <w:t>Turbojets, turbopropellers and other gas turbines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Turbojets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8411 11 00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a thrust not exceeding 25 kN</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8411 12</w:t>
            </w:r>
          </w:p>
        </w:tc>
        <w:tc>
          <w:tcPr>
            <w:tcW w:w="8075" w:type="dxa"/>
            <w:vAlign w:val="center"/>
            <w:hideMark/>
          </w:tcPr>
          <w:p>
            <w:pPr>
              <w:spacing w:before="60" w:after="60" w:line="240" w:lineRule="auto"/>
              <w:rPr>
                <w:noProof/>
                <w:szCs w:val="24"/>
                <w:lang w:val="en-IE" w:eastAsia="en-IE"/>
              </w:rPr>
            </w:pPr>
            <w:r>
              <w:rPr>
                <w:noProof/>
                <w:szCs w:val="24"/>
                <w:lang w:val="en-IE" w:eastAsia="en-IE"/>
              </w:rPr>
              <w:t>-- Of a thrust exceeding 25 kN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8411 12 10</w:t>
            </w:r>
          </w:p>
        </w:tc>
        <w:tc>
          <w:tcPr>
            <w:tcW w:w="8075" w:type="dxa"/>
            <w:vAlign w:val="center"/>
            <w:hideMark/>
          </w:tcPr>
          <w:p>
            <w:pPr>
              <w:spacing w:before="60" w:after="60" w:line="240" w:lineRule="auto"/>
              <w:rPr>
                <w:noProof/>
                <w:szCs w:val="24"/>
                <w:lang w:val="en-IE" w:eastAsia="en-IE"/>
              </w:rPr>
            </w:pPr>
            <w:r>
              <w:rPr>
                <w:noProof/>
                <w:szCs w:val="24"/>
                <w:lang w:val="en-IE" w:eastAsia="en-IE"/>
              </w:rPr>
              <w:t>--- Of a thrust exceeding 25 kN but not exceeding 44 kN</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8411 12 30</w:t>
            </w:r>
          </w:p>
        </w:tc>
        <w:tc>
          <w:tcPr>
            <w:tcW w:w="8075" w:type="dxa"/>
            <w:vAlign w:val="center"/>
            <w:hideMark/>
          </w:tcPr>
          <w:p>
            <w:pPr>
              <w:spacing w:before="60" w:after="60" w:line="240" w:lineRule="auto"/>
              <w:rPr>
                <w:noProof/>
                <w:szCs w:val="24"/>
                <w:lang w:val="en-IE" w:eastAsia="en-IE"/>
              </w:rPr>
            </w:pPr>
            <w:r>
              <w:rPr>
                <w:noProof/>
                <w:szCs w:val="24"/>
                <w:lang w:val="en-IE" w:eastAsia="en-IE"/>
              </w:rPr>
              <w:t>--- Of a thrust exceeding 44 kN but not exceeding 132 kN</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8411 12 80</w:t>
            </w:r>
          </w:p>
        </w:tc>
        <w:tc>
          <w:tcPr>
            <w:tcW w:w="8075" w:type="dxa"/>
            <w:vAlign w:val="center"/>
            <w:hideMark/>
          </w:tcPr>
          <w:p>
            <w:pPr>
              <w:spacing w:before="60" w:after="60" w:line="240" w:lineRule="auto"/>
              <w:rPr>
                <w:noProof/>
                <w:szCs w:val="24"/>
                <w:lang w:val="en-IE" w:eastAsia="en-IE"/>
              </w:rPr>
            </w:pPr>
            <w:r>
              <w:rPr>
                <w:noProof/>
                <w:szCs w:val="24"/>
                <w:lang w:val="en-IE" w:eastAsia="en-IE"/>
              </w:rPr>
              <w:t>--- Of a thrust exceeding 132 kN</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Turbopropellers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8411 21 00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a power not exceeding 1,100 kW</w:t>
            </w:r>
          </w:p>
        </w:tc>
        <w:tc>
          <w:tcPr>
            <w:tcW w:w="2693" w:type="dxa"/>
            <w:vAlign w:val="center"/>
            <w:hideMark/>
          </w:tcPr>
          <w:p>
            <w:pPr>
              <w:spacing w:before="60" w:after="60" w:line="240" w:lineRule="auto"/>
              <w:rPr>
                <w:noProof/>
                <w:szCs w:val="24"/>
                <w:lang w:val="en-IE" w:eastAsia="en-IE"/>
              </w:rPr>
            </w:pPr>
            <w:r>
              <w:rPr>
                <w:noProof/>
                <w:szCs w:val="24"/>
                <w:lang w:val="en-IE" w:eastAsia="en-IE"/>
              </w:rPr>
              <w:t>3.6</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8411 22</w:t>
            </w:r>
          </w:p>
        </w:tc>
        <w:tc>
          <w:tcPr>
            <w:tcW w:w="8075" w:type="dxa"/>
            <w:vAlign w:val="center"/>
            <w:hideMark/>
          </w:tcPr>
          <w:p>
            <w:pPr>
              <w:spacing w:before="60" w:after="60" w:line="240" w:lineRule="auto"/>
              <w:rPr>
                <w:noProof/>
                <w:szCs w:val="24"/>
                <w:lang w:val="en-IE" w:eastAsia="en-IE"/>
              </w:rPr>
            </w:pPr>
            <w:r>
              <w:rPr>
                <w:noProof/>
                <w:szCs w:val="24"/>
                <w:lang w:val="en-IE" w:eastAsia="en-IE"/>
              </w:rPr>
              <w:t>-- Of a power exceeding 1,100 kW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8411 22 20</w:t>
            </w:r>
          </w:p>
        </w:tc>
        <w:tc>
          <w:tcPr>
            <w:tcW w:w="8075" w:type="dxa"/>
            <w:vAlign w:val="center"/>
            <w:hideMark/>
          </w:tcPr>
          <w:p>
            <w:pPr>
              <w:spacing w:before="60" w:after="60" w:line="240" w:lineRule="auto"/>
              <w:rPr>
                <w:noProof/>
                <w:szCs w:val="24"/>
                <w:lang w:val="en-IE" w:eastAsia="en-IE"/>
              </w:rPr>
            </w:pPr>
            <w:r>
              <w:rPr>
                <w:noProof/>
                <w:szCs w:val="24"/>
                <w:lang w:val="en-IE" w:eastAsia="en-IE"/>
              </w:rPr>
              <w:t>--- Of a power exceeding 1,100 kW but not exceeding 3,730 kW</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8411 22 80</w:t>
            </w:r>
          </w:p>
        </w:tc>
        <w:tc>
          <w:tcPr>
            <w:tcW w:w="8075" w:type="dxa"/>
            <w:vAlign w:val="center"/>
            <w:hideMark/>
          </w:tcPr>
          <w:p>
            <w:pPr>
              <w:spacing w:before="60" w:after="60" w:line="240" w:lineRule="auto"/>
              <w:rPr>
                <w:noProof/>
                <w:szCs w:val="24"/>
                <w:lang w:val="en-IE" w:eastAsia="en-IE"/>
              </w:rPr>
            </w:pPr>
            <w:r>
              <w:rPr>
                <w:noProof/>
                <w:szCs w:val="24"/>
                <w:lang w:val="en-IE" w:eastAsia="en-IE"/>
              </w:rPr>
              <w:t>--- Of a power exceeding 3,730 kW</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gas turbines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8411 81 00</w:t>
            </w:r>
          </w:p>
        </w:tc>
        <w:tc>
          <w:tcPr>
            <w:tcW w:w="8075" w:type="dxa"/>
            <w:vAlign w:val="center"/>
            <w:hideMark/>
          </w:tcPr>
          <w:p>
            <w:pPr>
              <w:spacing w:before="60" w:after="60" w:line="240" w:lineRule="auto"/>
              <w:rPr>
                <w:noProof/>
                <w:szCs w:val="24"/>
                <w:lang w:val="en-IE" w:eastAsia="en-IE"/>
              </w:rPr>
            </w:pPr>
            <w:r>
              <w:rPr>
                <w:noProof/>
                <w:szCs w:val="24"/>
                <w:lang w:val="en-IE" w:eastAsia="en-IE"/>
              </w:rPr>
              <w:t>-- Of a power not exceeding 5,000 kW</w:t>
            </w:r>
          </w:p>
        </w:tc>
        <w:tc>
          <w:tcPr>
            <w:tcW w:w="2693" w:type="dxa"/>
            <w:vAlign w:val="center"/>
            <w:hideMark/>
          </w:tcPr>
          <w:p>
            <w:pPr>
              <w:spacing w:before="60" w:after="60" w:line="240" w:lineRule="auto"/>
              <w:rPr>
                <w:noProof/>
                <w:szCs w:val="24"/>
                <w:lang w:val="en-IE" w:eastAsia="en-IE"/>
              </w:rPr>
            </w:pPr>
            <w:r>
              <w:rPr>
                <w:noProof/>
                <w:szCs w:val="24"/>
                <w:lang w:val="en-IE" w:eastAsia="en-IE"/>
              </w:rPr>
              <w:t>4.1</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8411 82</w:t>
            </w:r>
          </w:p>
        </w:tc>
        <w:tc>
          <w:tcPr>
            <w:tcW w:w="8075" w:type="dxa"/>
            <w:vAlign w:val="center"/>
            <w:hideMark/>
          </w:tcPr>
          <w:p>
            <w:pPr>
              <w:spacing w:before="60" w:after="60" w:line="240" w:lineRule="auto"/>
              <w:rPr>
                <w:noProof/>
                <w:szCs w:val="24"/>
                <w:lang w:val="en-IE" w:eastAsia="en-IE"/>
              </w:rPr>
            </w:pPr>
            <w:r>
              <w:rPr>
                <w:noProof/>
                <w:szCs w:val="24"/>
                <w:lang w:val="en-IE" w:eastAsia="en-IE"/>
              </w:rPr>
              <w:t>-- Of a power exceeding 5,000 kW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8411 82 20</w:t>
            </w:r>
          </w:p>
        </w:tc>
        <w:tc>
          <w:tcPr>
            <w:tcW w:w="8075" w:type="dxa"/>
            <w:vAlign w:val="center"/>
            <w:hideMark/>
          </w:tcPr>
          <w:p>
            <w:pPr>
              <w:spacing w:before="60" w:after="60" w:line="240" w:lineRule="auto"/>
              <w:rPr>
                <w:noProof/>
                <w:szCs w:val="24"/>
                <w:lang w:val="en-IE" w:eastAsia="en-IE"/>
              </w:rPr>
            </w:pPr>
            <w:r>
              <w:rPr>
                <w:noProof/>
                <w:szCs w:val="24"/>
                <w:lang w:val="en-IE" w:eastAsia="en-IE"/>
              </w:rPr>
              <w:t>--- Of a power exceeding 5,000 kW but not exceeding 20,000 kW</w:t>
            </w:r>
          </w:p>
        </w:tc>
        <w:tc>
          <w:tcPr>
            <w:tcW w:w="2693" w:type="dxa"/>
            <w:vAlign w:val="center"/>
            <w:hideMark/>
          </w:tcPr>
          <w:p>
            <w:pPr>
              <w:spacing w:before="60" w:after="60" w:line="240" w:lineRule="auto"/>
              <w:rPr>
                <w:noProof/>
                <w:szCs w:val="24"/>
                <w:lang w:val="en-IE" w:eastAsia="en-IE"/>
              </w:rPr>
            </w:pPr>
            <w:r>
              <w:rPr>
                <w:noProof/>
                <w:szCs w:val="24"/>
                <w:lang w:val="en-IE" w:eastAsia="en-IE"/>
              </w:rPr>
              <w:t>4.1</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8411 82 60</w:t>
            </w:r>
          </w:p>
        </w:tc>
        <w:tc>
          <w:tcPr>
            <w:tcW w:w="8075" w:type="dxa"/>
            <w:vAlign w:val="center"/>
            <w:hideMark/>
          </w:tcPr>
          <w:p>
            <w:pPr>
              <w:spacing w:before="60" w:after="60" w:line="240" w:lineRule="auto"/>
              <w:rPr>
                <w:noProof/>
                <w:szCs w:val="24"/>
                <w:lang w:val="en-IE" w:eastAsia="en-IE"/>
              </w:rPr>
            </w:pPr>
            <w:r>
              <w:rPr>
                <w:noProof/>
                <w:szCs w:val="24"/>
                <w:lang w:val="en-IE" w:eastAsia="en-IE"/>
              </w:rPr>
              <w:t>--- Of a power exceeding 20,000 kW but not exceeding 50,000 kW</w:t>
            </w:r>
          </w:p>
        </w:tc>
        <w:tc>
          <w:tcPr>
            <w:tcW w:w="2693" w:type="dxa"/>
            <w:vAlign w:val="center"/>
            <w:hideMark/>
          </w:tcPr>
          <w:p>
            <w:pPr>
              <w:spacing w:before="60" w:after="60" w:line="240" w:lineRule="auto"/>
              <w:rPr>
                <w:noProof/>
                <w:szCs w:val="24"/>
                <w:lang w:val="en-IE" w:eastAsia="en-IE"/>
              </w:rPr>
            </w:pPr>
            <w:r>
              <w:rPr>
                <w:noProof/>
                <w:szCs w:val="24"/>
                <w:lang w:val="en-IE" w:eastAsia="en-IE"/>
              </w:rPr>
              <w:t>4.1</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8411 82 80</w:t>
            </w:r>
          </w:p>
        </w:tc>
        <w:tc>
          <w:tcPr>
            <w:tcW w:w="8075" w:type="dxa"/>
            <w:vAlign w:val="center"/>
            <w:hideMark/>
          </w:tcPr>
          <w:p>
            <w:pPr>
              <w:spacing w:before="60" w:after="60" w:line="240" w:lineRule="auto"/>
              <w:rPr>
                <w:noProof/>
                <w:szCs w:val="24"/>
                <w:lang w:val="en-IE" w:eastAsia="en-IE"/>
              </w:rPr>
            </w:pPr>
            <w:r>
              <w:rPr>
                <w:noProof/>
                <w:szCs w:val="24"/>
                <w:lang w:val="en-IE" w:eastAsia="en-IE"/>
              </w:rPr>
              <w:t>--- Of a power exceeding 50,000 kW</w:t>
            </w:r>
          </w:p>
        </w:tc>
        <w:tc>
          <w:tcPr>
            <w:tcW w:w="2693" w:type="dxa"/>
            <w:vAlign w:val="center"/>
            <w:hideMark/>
          </w:tcPr>
          <w:p>
            <w:pPr>
              <w:spacing w:before="60" w:after="60" w:line="240" w:lineRule="auto"/>
              <w:rPr>
                <w:noProof/>
                <w:szCs w:val="24"/>
                <w:lang w:val="en-IE" w:eastAsia="en-IE"/>
              </w:rPr>
            </w:pPr>
            <w:r>
              <w:rPr>
                <w:noProof/>
                <w:szCs w:val="24"/>
                <w:lang w:val="en-IE" w:eastAsia="en-IE"/>
              </w:rPr>
              <w:t>4.1</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8411 91 00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turbojets or turbopropellers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8411 99 00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8412</w:t>
            </w:r>
          </w:p>
        </w:tc>
        <w:tc>
          <w:tcPr>
            <w:tcW w:w="8075" w:type="dxa"/>
            <w:vAlign w:val="center"/>
            <w:hideMark/>
          </w:tcPr>
          <w:p>
            <w:pPr>
              <w:spacing w:before="60" w:after="60" w:line="240" w:lineRule="auto"/>
              <w:rPr>
                <w:noProof/>
                <w:szCs w:val="24"/>
                <w:lang w:val="en-IE" w:eastAsia="en-IE"/>
              </w:rPr>
            </w:pPr>
            <w:r>
              <w:rPr>
                <w:noProof/>
                <w:szCs w:val="24"/>
                <w:lang w:val="en-IE" w:eastAsia="en-IE"/>
              </w:rPr>
              <w:t>Other engines and motors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8412 10 00</w:t>
            </w:r>
          </w:p>
        </w:tc>
        <w:tc>
          <w:tcPr>
            <w:tcW w:w="8075" w:type="dxa"/>
            <w:vAlign w:val="center"/>
            <w:hideMark/>
          </w:tcPr>
          <w:p>
            <w:pPr>
              <w:spacing w:before="60" w:after="60" w:line="240" w:lineRule="auto"/>
              <w:rPr>
                <w:noProof/>
                <w:szCs w:val="24"/>
                <w:lang w:val="en-IE" w:eastAsia="en-IE"/>
              </w:rPr>
            </w:pPr>
            <w:r>
              <w:rPr>
                <w:noProof/>
                <w:szCs w:val="24"/>
                <w:lang w:val="en-IE" w:eastAsia="en-IE"/>
              </w:rPr>
              <w:t>- Reaction engines other than turbojets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Hydraulic power engines and motors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8412 21</w:t>
            </w:r>
          </w:p>
        </w:tc>
        <w:tc>
          <w:tcPr>
            <w:tcW w:w="8075" w:type="dxa"/>
            <w:vAlign w:val="center"/>
            <w:hideMark/>
          </w:tcPr>
          <w:p>
            <w:pPr>
              <w:spacing w:before="60" w:after="60" w:line="240" w:lineRule="auto"/>
              <w:rPr>
                <w:noProof/>
                <w:szCs w:val="24"/>
                <w:lang w:val="en-IE" w:eastAsia="en-IE"/>
              </w:rPr>
            </w:pPr>
            <w:r>
              <w:rPr>
                <w:noProof/>
                <w:szCs w:val="24"/>
                <w:lang w:val="en-IE" w:eastAsia="en-IE"/>
              </w:rPr>
              <w:t>-- Linear acting (cylinders)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8412 21 20</w:t>
            </w:r>
          </w:p>
        </w:tc>
        <w:tc>
          <w:tcPr>
            <w:tcW w:w="8075" w:type="dxa"/>
            <w:vAlign w:val="center"/>
            <w:hideMark/>
          </w:tcPr>
          <w:p>
            <w:pPr>
              <w:spacing w:before="60" w:after="60" w:line="240" w:lineRule="auto"/>
              <w:rPr>
                <w:noProof/>
                <w:szCs w:val="24"/>
                <w:lang w:val="en-IE" w:eastAsia="en-IE"/>
              </w:rPr>
            </w:pPr>
            <w:r>
              <w:rPr>
                <w:noProof/>
                <w:szCs w:val="24"/>
                <w:lang w:val="en-IE" w:eastAsia="en-IE"/>
              </w:rPr>
              <w:t>--- Hydraulic systems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8412 21 80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8412 29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8412 29 20</w:t>
            </w:r>
          </w:p>
        </w:tc>
        <w:tc>
          <w:tcPr>
            <w:tcW w:w="8075" w:type="dxa"/>
            <w:vAlign w:val="center"/>
            <w:hideMark/>
          </w:tcPr>
          <w:p>
            <w:pPr>
              <w:spacing w:before="60" w:after="60" w:line="240" w:lineRule="auto"/>
              <w:rPr>
                <w:noProof/>
                <w:szCs w:val="24"/>
                <w:lang w:val="en-IE" w:eastAsia="en-IE"/>
              </w:rPr>
            </w:pPr>
            <w:r>
              <w:rPr>
                <w:noProof/>
                <w:szCs w:val="24"/>
                <w:lang w:val="en-IE" w:eastAsia="en-IE"/>
              </w:rPr>
              <w:t>--- Hydraulic systems</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8412 29 81</w:t>
            </w:r>
          </w:p>
        </w:tc>
        <w:tc>
          <w:tcPr>
            <w:tcW w:w="8075" w:type="dxa"/>
            <w:vAlign w:val="center"/>
            <w:hideMark/>
          </w:tcPr>
          <w:p>
            <w:pPr>
              <w:spacing w:before="60" w:after="60" w:line="240" w:lineRule="auto"/>
              <w:rPr>
                <w:noProof/>
                <w:szCs w:val="24"/>
                <w:lang w:val="en-IE" w:eastAsia="en-IE"/>
              </w:rPr>
            </w:pPr>
            <w:r>
              <w:rPr>
                <w:noProof/>
                <w:szCs w:val="24"/>
                <w:lang w:val="en-IE" w:eastAsia="en-IE"/>
              </w:rPr>
              <w:t>---- Hydraulic fluid power motors</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8412 29 89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Pneumatic power engines and motors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8412 31 00</w:t>
            </w:r>
          </w:p>
        </w:tc>
        <w:tc>
          <w:tcPr>
            <w:tcW w:w="8075" w:type="dxa"/>
            <w:vAlign w:val="center"/>
            <w:hideMark/>
          </w:tcPr>
          <w:p>
            <w:pPr>
              <w:spacing w:before="60" w:after="60" w:line="240" w:lineRule="auto"/>
              <w:rPr>
                <w:noProof/>
                <w:szCs w:val="24"/>
                <w:lang w:val="en-IE" w:eastAsia="en-IE"/>
              </w:rPr>
            </w:pPr>
            <w:r>
              <w:rPr>
                <w:noProof/>
                <w:szCs w:val="24"/>
                <w:lang w:val="en-IE" w:eastAsia="en-IE"/>
              </w:rPr>
              <w:t>-- Linear acting (cylinders)</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8412 39 00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8412 80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8412 80 10</w:t>
            </w:r>
          </w:p>
        </w:tc>
        <w:tc>
          <w:tcPr>
            <w:tcW w:w="8075" w:type="dxa"/>
            <w:vAlign w:val="center"/>
            <w:hideMark/>
          </w:tcPr>
          <w:p>
            <w:pPr>
              <w:spacing w:before="60" w:after="60" w:line="240" w:lineRule="auto"/>
              <w:rPr>
                <w:noProof/>
                <w:szCs w:val="24"/>
                <w:lang w:val="en-IE" w:eastAsia="en-IE"/>
              </w:rPr>
            </w:pPr>
            <w:r>
              <w:rPr>
                <w:noProof/>
                <w:szCs w:val="24"/>
                <w:lang w:val="en-IE" w:eastAsia="en-IE"/>
              </w:rPr>
              <w:t>-- Steam or other vapour power engines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8412 80 80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8412 90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8412 90 20</w:t>
            </w:r>
          </w:p>
        </w:tc>
        <w:tc>
          <w:tcPr>
            <w:tcW w:w="8075" w:type="dxa"/>
            <w:vAlign w:val="center"/>
            <w:hideMark/>
          </w:tcPr>
          <w:p>
            <w:pPr>
              <w:spacing w:before="60" w:after="60" w:line="240" w:lineRule="auto"/>
              <w:rPr>
                <w:noProof/>
                <w:szCs w:val="24"/>
                <w:lang w:val="en-IE" w:eastAsia="en-IE"/>
              </w:rPr>
            </w:pPr>
            <w:r>
              <w:rPr>
                <w:noProof/>
                <w:szCs w:val="24"/>
                <w:lang w:val="en-IE" w:eastAsia="en-IE"/>
              </w:rPr>
              <w:t>-- Of reaction engines other than turbojets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8412 90 40</w:t>
            </w:r>
          </w:p>
        </w:tc>
        <w:tc>
          <w:tcPr>
            <w:tcW w:w="8075" w:type="dxa"/>
            <w:vAlign w:val="center"/>
            <w:hideMark/>
          </w:tcPr>
          <w:p>
            <w:pPr>
              <w:spacing w:before="60" w:after="60" w:line="240" w:lineRule="auto"/>
              <w:rPr>
                <w:noProof/>
                <w:szCs w:val="24"/>
                <w:lang w:val="en-IE" w:eastAsia="en-IE"/>
              </w:rPr>
            </w:pPr>
            <w:r>
              <w:rPr>
                <w:noProof/>
                <w:szCs w:val="24"/>
                <w:lang w:val="en-IE" w:eastAsia="en-IE"/>
              </w:rPr>
              <w:t>-- Of hydraulic power engines and motors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8412 90 80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w:t>
            </w:r>
          </w:p>
        </w:tc>
        <w:tc>
          <w:tcPr>
            <w:tcW w:w="8075" w:type="dxa"/>
            <w:vAlign w:val="center"/>
            <w:hideMark/>
          </w:tcPr>
          <w:p>
            <w:pPr>
              <w:spacing w:before="60" w:after="60" w:line="240" w:lineRule="auto"/>
              <w:rPr>
                <w:noProof/>
                <w:szCs w:val="24"/>
                <w:lang w:val="en-IE" w:eastAsia="en-IE"/>
              </w:rPr>
            </w:pPr>
            <w:r>
              <w:rPr>
                <w:noProof/>
                <w:szCs w:val="24"/>
                <w:lang w:val="en-IE" w:eastAsia="en-IE"/>
              </w:rPr>
              <w:t>Pumps for liquids, whether or not fitted with a measuring device; liquid elevators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Pumps fitted or designed to be fitted with a measuring device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8413 11 00</w:t>
            </w:r>
          </w:p>
        </w:tc>
        <w:tc>
          <w:tcPr>
            <w:tcW w:w="8075" w:type="dxa"/>
            <w:vAlign w:val="center"/>
            <w:hideMark/>
          </w:tcPr>
          <w:p>
            <w:pPr>
              <w:spacing w:before="60" w:after="60" w:line="240" w:lineRule="auto"/>
              <w:rPr>
                <w:noProof/>
                <w:szCs w:val="24"/>
                <w:lang w:val="en-IE" w:eastAsia="en-IE"/>
              </w:rPr>
            </w:pPr>
            <w:r>
              <w:rPr>
                <w:noProof/>
                <w:szCs w:val="24"/>
                <w:lang w:val="en-IE" w:eastAsia="en-IE"/>
              </w:rPr>
              <w:t>-- Pumps for dispensing fuel or lubricants, of the type used in filling stations or in garages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8413 20 00</w:t>
            </w:r>
          </w:p>
        </w:tc>
        <w:tc>
          <w:tcPr>
            <w:tcW w:w="8075" w:type="dxa"/>
            <w:vAlign w:val="center"/>
            <w:hideMark/>
          </w:tcPr>
          <w:p>
            <w:pPr>
              <w:spacing w:before="60" w:after="60" w:line="240" w:lineRule="auto"/>
              <w:rPr>
                <w:noProof/>
                <w:szCs w:val="24"/>
                <w:lang w:val="en-IE" w:eastAsia="en-IE"/>
              </w:rPr>
            </w:pPr>
            <w:r>
              <w:rPr>
                <w:noProof/>
                <w:szCs w:val="24"/>
                <w:lang w:val="en-IE" w:eastAsia="en-IE"/>
              </w:rPr>
              <w:t>- Handpumps, other than those of subheading 8413 11 or 8413 19</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8413 30</w:t>
            </w:r>
          </w:p>
        </w:tc>
        <w:tc>
          <w:tcPr>
            <w:tcW w:w="8075" w:type="dxa"/>
            <w:vAlign w:val="center"/>
            <w:hideMark/>
          </w:tcPr>
          <w:p>
            <w:pPr>
              <w:spacing w:before="60" w:after="60" w:line="240" w:lineRule="auto"/>
              <w:rPr>
                <w:noProof/>
                <w:szCs w:val="24"/>
                <w:lang w:val="en-IE" w:eastAsia="en-IE"/>
              </w:rPr>
            </w:pPr>
            <w:r>
              <w:rPr>
                <w:noProof/>
                <w:szCs w:val="24"/>
                <w:lang w:val="en-IE" w:eastAsia="en-IE"/>
              </w:rPr>
              <w:t>- Fuel, lubricating or cooling medium pumps for internal combustion piston engines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8413 30 20</w:t>
            </w:r>
          </w:p>
        </w:tc>
        <w:tc>
          <w:tcPr>
            <w:tcW w:w="8075" w:type="dxa"/>
            <w:vAlign w:val="center"/>
            <w:hideMark/>
          </w:tcPr>
          <w:p>
            <w:pPr>
              <w:spacing w:before="60" w:after="60" w:line="240" w:lineRule="auto"/>
              <w:rPr>
                <w:noProof/>
                <w:szCs w:val="24"/>
                <w:lang w:val="en-IE" w:eastAsia="en-IE"/>
              </w:rPr>
            </w:pPr>
            <w:r>
              <w:rPr>
                <w:noProof/>
                <w:szCs w:val="24"/>
                <w:lang w:val="en-IE" w:eastAsia="en-IE"/>
              </w:rPr>
              <w:t>-- Injection pumps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8413 30 80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8413 40 00</w:t>
            </w:r>
          </w:p>
        </w:tc>
        <w:tc>
          <w:tcPr>
            <w:tcW w:w="8075" w:type="dxa"/>
            <w:vAlign w:val="center"/>
            <w:hideMark/>
          </w:tcPr>
          <w:p>
            <w:pPr>
              <w:spacing w:before="60" w:after="60" w:line="240" w:lineRule="auto"/>
              <w:rPr>
                <w:noProof/>
                <w:szCs w:val="24"/>
                <w:lang w:val="en-IE" w:eastAsia="en-IE"/>
              </w:rPr>
            </w:pPr>
            <w:r>
              <w:rPr>
                <w:noProof/>
                <w:szCs w:val="24"/>
                <w:lang w:val="en-IE" w:eastAsia="en-IE"/>
              </w:rPr>
              <w:t>- Concrete pumps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8413 50</w:t>
            </w:r>
          </w:p>
        </w:tc>
        <w:tc>
          <w:tcPr>
            <w:tcW w:w="8075" w:type="dxa"/>
            <w:vAlign w:val="center"/>
            <w:hideMark/>
          </w:tcPr>
          <w:p>
            <w:pPr>
              <w:spacing w:before="60" w:after="60" w:line="240" w:lineRule="auto"/>
              <w:rPr>
                <w:noProof/>
                <w:szCs w:val="24"/>
                <w:lang w:val="en-IE" w:eastAsia="en-IE"/>
              </w:rPr>
            </w:pPr>
            <w:r>
              <w:rPr>
                <w:noProof/>
                <w:szCs w:val="24"/>
                <w:lang w:val="en-IE" w:eastAsia="en-IE"/>
              </w:rPr>
              <w:t>- Other reciprocating positive displacement pumps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8413 50 20</w:t>
            </w:r>
          </w:p>
        </w:tc>
        <w:tc>
          <w:tcPr>
            <w:tcW w:w="8075" w:type="dxa"/>
            <w:vAlign w:val="center"/>
            <w:hideMark/>
          </w:tcPr>
          <w:p>
            <w:pPr>
              <w:spacing w:before="60" w:after="60" w:line="240" w:lineRule="auto"/>
              <w:rPr>
                <w:noProof/>
                <w:szCs w:val="24"/>
                <w:lang w:val="en-IE" w:eastAsia="en-IE"/>
              </w:rPr>
            </w:pPr>
            <w:r>
              <w:rPr>
                <w:noProof/>
                <w:szCs w:val="24"/>
                <w:lang w:val="en-IE" w:eastAsia="en-IE"/>
              </w:rPr>
              <w:t>-- Hydraulic units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8413 50 40</w:t>
            </w:r>
          </w:p>
        </w:tc>
        <w:tc>
          <w:tcPr>
            <w:tcW w:w="8075" w:type="dxa"/>
            <w:vAlign w:val="center"/>
            <w:hideMark/>
          </w:tcPr>
          <w:p>
            <w:pPr>
              <w:spacing w:before="60" w:after="60" w:line="240" w:lineRule="auto"/>
              <w:rPr>
                <w:noProof/>
                <w:szCs w:val="24"/>
                <w:lang w:val="en-IE" w:eastAsia="en-IE"/>
              </w:rPr>
            </w:pPr>
            <w:r>
              <w:rPr>
                <w:noProof/>
                <w:szCs w:val="24"/>
                <w:lang w:val="en-IE" w:eastAsia="en-IE"/>
              </w:rPr>
              <w:t>-- Dosing and proportioning pumps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Piston pumps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8413 50 61</w:t>
            </w:r>
          </w:p>
        </w:tc>
        <w:tc>
          <w:tcPr>
            <w:tcW w:w="8075" w:type="dxa"/>
            <w:vAlign w:val="center"/>
            <w:hideMark/>
          </w:tcPr>
          <w:p>
            <w:pPr>
              <w:spacing w:before="60" w:after="60" w:line="240" w:lineRule="auto"/>
              <w:rPr>
                <w:noProof/>
                <w:szCs w:val="24"/>
                <w:lang w:val="en-IE" w:eastAsia="en-IE"/>
              </w:rPr>
            </w:pPr>
            <w:r>
              <w:rPr>
                <w:noProof/>
                <w:szCs w:val="24"/>
                <w:lang w:val="en-IE" w:eastAsia="en-IE"/>
              </w:rPr>
              <w:t>---- Hydraulic fluid power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8413 50 69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8413 50 80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8413 60</w:t>
            </w:r>
          </w:p>
        </w:tc>
        <w:tc>
          <w:tcPr>
            <w:tcW w:w="8075" w:type="dxa"/>
            <w:vAlign w:val="center"/>
            <w:hideMark/>
          </w:tcPr>
          <w:p>
            <w:pPr>
              <w:spacing w:before="60" w:after="60" w:line="240" w:lineRule="auto"/>
              <w:rPr>
                <w:noProof/>
                <w:szCs w:val="24"/>
                <w:lang w:val="en-IE" w:eastAsia="en-IE"/>
              </w:rPr>
            </w:pPr>
            <w:r>
              <w:rPr>
                <w:noProof/>
                <w:szCs w:val="24"/>
                <w:lang w:val="en-IE" w:eastAsia="en-IE"/>
              </w:rPr>
              <w:t>- Other rotary positive displacement pumps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8413 60 20</w:t>
            </w:r>
          </w:p>
        </w:tc>
        <w:tc>
          <w:tcPr>
            <w:tcW w:w="8075" w:type="dxa"/>
            <w:vAlign w:val="center"/>
            <w:hideMark/>
          </w:tcPr>
          <w:p>
            <w:pPr>
              <w:spacing w:before="60" w:after="60" w:line="240" w:lineRule="auto"/>
              <w:rPr>
                <w:noProof/>
                <w:szCs w:val="24"/>
                <w:lang w:val="en-IE" w:eastAsia="en-IE"/>
              </w:rPr>
            </w:pPr>
            <w:r>
              <w:rPr>
                <w:noProof/>
                <w:szCs w:val="24"/>
                <w:lang w:val="en-IE" w:eastAsia="en-IE"/>
              </w:rPr>
              <w:t>-- Hydraulic units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Gear pumps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8413 60 31</w:t>
            </w:r>
          </w:p>
        </w:tc>
        <w:tc>
          <w:tcPr>
            <w:tcW w:w="8075" w:type="dxa"/>
            <w:vAlign w:val="center"/>
            <w:hideMark/>
          </w:tcPr>
          <w:p>
            <w:pPr>
              <w:spacing w:before="60" w:after="60" w:line="240" w:lineRule="auto"/>
              <w:rPr>
                <w:noProof/>
                <w:szCs w:val="24"/>
                <w:lang w:val="en-IE" w:eastAsia="en-IE"/>
              </w:rPr>
            </w:pPr>
            <w:r>
              <w:rPr>
                <w:noProof/>
                <w:szCs w:val="24"/>
                <w:lang w:val="en-IE" w:eastAsia="en-IE"/>
              </w:rPr>
              <w:t>---- Hydraulic fluid power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8413 60 39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Vane pumps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8413 60 61</w:t>
            </w:r>
          </w:p>
        </w:tc>
        <w:tc>
          <w:tcPr>
            <w:tcW w:w="8075" w:type="dxa"/>
            <w:vAlign w:val="center"/>
            <w:hideMark/>
          </w:tcPr>
          <w:p>
            <w:pPr>
              <w:spacing w:before="60" w:after="60" w:line="240" w:lineRule="auto"/>
              <w:rPr>
                <w:noProof/>
                <w:szCs w:val="24"/>
                <w:lang w:val="en-IE" w:eastAsia="en-IE"/>
              </w:rPr>
            </w:pPr>
            <w:r>
              <w:rPr>
                <w:noProof/>
                <w:szCs w:val="24"/>
                <w:lang w:val="en-IE" w:eastAsia="en-IE"/>
              </w:rPr>
              <w:t>---- Hydraulic fluid power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8413 60 69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8413 60 70</w:t>
            </w:r>
          </w:p>
        </w:tc>
        <w:tc>
          <w:tcPr>
            <w:tcW w:w="8075" w:type="dxa"/>
            <w:vAlign w:val="center"/>
            <w:hideMark/>
          </w:tcPr>
          <w:p>
            <w:pPr>
              <w:spacing w:before="60" w:after="60" w:line="240" w:lineRule="auto"/>
              <w:rPr>
                <w:noProof/>
                <w:szCs w:val="24"/>
                <w:lang w:val="en-IE" w:eastAsia="en-IE"/>
              </w:rPr>
            </w:pPr>
            <w:r>
              <w:rPr>
                <w:noProof/>
                <w:szCs w:val="24"/>
                <w:lang w:val="en-IE" w:eastAsia="en-IE"/>
              </w:rPr>
              <w:t>--- Screw pumps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8413 60 80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8413 70</w:t>
            </w:r>
          </w:p>
        </w:tc>
        <w:tc>
          <w:tcPr>
            <w:tcW w:w="8075" w:type="dxa"/>
            <w:vAlign w:val="center"/>
            <w:hideMark/>
          </w:tcPr>
          <w:p>
            <w:pPr>
              <w:spacing w:before="60" w:after="60" w:line="240" w:lineRule="auto"/>
              <w:rPr>
                <w:noProof/>
                <w:szCs w:val="24"/>
                <w:lang w:val="en-IE" w:eastAsia="en-IE"/>
              </w:rPr>
            </w:pPr>
            <w:r>
              <w:rPr>
                <w:noProof/>
                <w:szCs w:val="24"/>
                <w:lang w:val="en-IE" w:eastAsia="en-IE"/>
              </w:rPr>
              <w:t>- Other centrifugal pumps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Submersible pumps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8413 70 21</w:t>
            </w:r>
          </w:p>
        </w:tc>
        <w:tc>
          <w:tcPr>
            <w:tcW w:w="8075" w:type="dxa"/>
            <w:vAlign w:val="center"/>
            <w:hideMark/>
          </w:tcPr>
          <w:p>
            <w:pPr>
              <w:spacing w:before="60" w:after="60" w:line="240" w:lineRule="auto"/>
              <w:rPr>
                <w:noProof/>
                <w:szCs w:val="24"/>
                <w:lang w:val="en-IE" w:eastAsia="en-IE"/>
              </w:rPr>
            </w:pPr>
            <w:r>
              <w:rPr>
                <w:noProof/>
                <w:szCs w:val="24"/>
                <w:lang w:val="en-IE" w:eastAsia="en-IE"/>
              </w:rPr>
              <w:t>--- Single-stage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8413 70 29</w:t>
            </w:r>
          </w:p>
        </w:tc>
        <w:tc>
          <w:tcPr>
            <w:tcW w:w="8075" w:type="dxa"/>
            <w:vAlign w:val="center"/>
            <w:hideMark/>
          </w:tcPr>
          <w:p>
            <w:pPr>
              <w:spacing w:before="60" w:after="60" w:line="240" w:lineRule="auto"/>
              <w:rPr>
                <w:noProof/>
                <w:szCs w:val="24"/>
                <w:lang w:val="en-IE" w:eastAsia="en-IE"/>
              </w:rPr>
            </w:pPr>
            <w:r>
              <w:rPr>
                <w:noProof/>
                <w:szCs w:val="24"/>
                <w:lang w:val="en-IE" w:eastAsia="en-IE"/>
              </w:rPr>
              <w:t>--- Multi-stage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8413 70 30</w:t>
            </w:r>
          </w:p>
        </w:tc>
        <w:tc>
          <w:tcPr>
            <w:tcW w:w="8075" w:type="dxa"/>
            <w:vAlign w:val="center"/>
            <w:hideMark/>
          </w:tcPr>
          <w:p>
            <w:pPr>
              <w:spacing w:before="60" w:after="60" w:line="240" w:lineRule="auto"/>
              <w:rPr>
                <w:noProof/>
                <w:szCs w:val="24"/>
                <w:lang w:val="en-IE" w:eastAsia="en-IE"/>
              </w:rPr>
            </w:pPr>
            <w:r>
              <w:rPr>
                <w:noProof/>
                <w:szCs w:val="24"/>
                <w:lang w:val="en-IE" w:eastAsia="en-IE"/>
              </w:rPr>
              <w:t>-- Glandless impeller pumps for heating systems and warm water supply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with a discharge outlet diameter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8413 70 35</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15 mm</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Exceeding 15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8413 70 45</w:t>
            </w:r>
          </w:p>
        </w:tc>
        <w:tc>
          <w:tcPr>
            <w:tcW w:w="8075" w:type="dxa"/>
            <w:vAlign w:val="center"/>
            <w:hideMark/>
          </w:tcPr>
          <w:p>
            <w:pPr>
              <w:spacing w:before="60" w:after="60" w:line="240" w:lineRule="auto"/>
              <w:rPr>
                <w:noProof/>
                <w:szCs w:val="24"/>
                <w:lang w:val="en-IE" w:eastAsia="en-IE"/>
              </w:rPr>
            </w:pPr>
            <w:r>
              <w:rPr>
                <w:noProof/>
                <w:szCs w:val="24"/>
                <w:lang w:val="en-IE" w:eastAsia="en-IE"/>
              </w:rPr>
              <w:t>---- Channel impeller pumps and side channel pumps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Radial flow pumps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Single-stage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single entry impeller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8413 70 51</w:t>
            </w:r>
          </w:p>
        </w:tc>
        <w:tc>
          <w:tcPr>
            <w:tcW w:w="8075" w:type="dxa"/>
            <w:vAlign w:val="center"/>
            <w:hideMark/>
          </w:tcPr>
          <w:p>
            <w:pPr>
              <w:spacing w:before="60" w:after="60" w:line="240" w:lineRule="auto"/>
              <w:rPr>
                <w:noProof/>
                <w:szCs w:val="24"/>
                <w:lang w:val="en-IE" w:eastAsia="en-IE"/>
              </w:rPr>
            </w:pPr>
            <w:r>
              <w:rPr>
                <w:noProof/>
                <w:szCs w:val="24"/>
                <w:lang w:val="en-IE" w:eastAsia="en-IE"/>
              </w:rPr>
              <w:t>------- Monobloc</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8413 70 59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8413 70 65</w:t>
            </w:r>
          </w:p>
        </w:tc>
        <w:tc>
          <w:tcPr>
            <w:tcW w:w="8075" w:type="dxa"/>
            <w:vAlign w:val="center"/>
            <w:hideMark/>
          </w:tcPr>
          <w:p>
            <w:pPr>
              <w:spacing w:before="60" w:after="60" w:line="240" w:lineRule="auto"/>
              <w:rPr>
                <w:noProof/>
                <w:szCs w:val="24"/>
                <w:lang w:val="en-IE" w:eastAsia="en-IE"/>
              </w:rPr>
            </w:pPr>
            <w:r>
              <w:rPr>
                <w:noProof/>
                <w:szCs w:val="24"/>
                <w:lang w:val="en-IE" w:eastAsia="en-IE"/>
              </w:rPr>
              <w:t>------ With more than one entry impeller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8413 70 75</w:t>
            </w:r>
          </w:p>
        </w:tc>
        <w:tc>
          <w:tcPr>
            <w:tcW w:w="8075" w:type="dxa"/>
            <w:vAlign w:val="center"/>
            <w:hideMark/>
          </w:tcPr>
          <w:p>
            <w:pPr>
              <w:spacing w:before="60" w:after="60" w:line="240" w:lineRule="auto"/>
              <w:rPr>
                <w:noProof/>
                <w:szCs w:val="24"/>
                <w:lang w:val="en-IE" w:eastAsia="en-IE"/>
              </w:rPr>
            </w:pPr>
            <w:r>
              <w:rPr>
                <w:noProof/>
                <w:szCs w:val="24"/>
                <w:lang w:val="en-IE" w:eastAsia="en-IE"/>
              </w:rPr>
              <w:t>----- Multi-stage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centrifugal pumps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8413 70 81</w:t>
            </w:r>
          </w:p>
        </w:tc>
        <w:tc>
          <w:tcPr>
            <w:tcW w:w="8075" w:type="dxa"/>
            <w:vAlign w:val="center"/>
            <w:hideMark/>
          </w:tcPr>
          <w:p>
            <w:pPr>
              <w:spacing w:before="60" w:after="60" w:line="240" w:lineRule="auto"/>
              <w:rPr>
                <w:noProof/>
                <w:szCs w:val="24"/>
                <w:lang w:val="en-IE" w:eastAsia="en-IE"/>
              </w:rPr>
            </w:pPr>
            <w:r>
              <w:rPr>
                <w:noProof/>
                <w:szCs w:val="24"/>
                <w:lang w:val="en-IE" w:eastAsia="en-IE"/>
              </w:rPr>
              <w:t>----- Single-stage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8413 70 89</w:t>
            </w:r>
          </w:p>
        </w:tc>
        <w:tc>
          <w:tcPr>
            <w:tcW w:w="8075" w:type="dxa"/>
            <w:vAlign w:val="center"/>
            <w:hideMark/>
          </w:tcPr>
          <w:p>
            <w:pPr>
              <w:spacing w:before="60" w:after="60" w:line="240" w:lineRule="auto"/>
              <w:rPr>
                <w:noProof/>
                <w:szCs w:val="24"/>
                <w:lang w:val="en-IE" w:eastAsia="en-IE"/>
              </w:rPr>
            </w:pPr>
            <w:r>
              <w:rPr>
                <w:noProof/>
                <w:szCs w:val="24"/>
                <w:lang w:val="en-IE" w:eastAsia="en-IE"/>
              </w:rPr>
              <w:t>----- Multi-stage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pumps; liquid elevators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8413 81 00</w:t>
            </w:r>
          </w:p>
        </w:tc>
        <w:tc>
          <w:tcPr>
            <w:tcW w:w="8075" w:type="dxa"/>
            <w:vAlign w:val="center"/>
            <w:hideMark/>
          </w:tcPr>
          <w:p>
            <w:pPr>
              <w:spacing w:before="60" w:after="60" w:line="240" w:lineRule="auto"/>
              <w:rPr>
                <w:noProof/>
                <w:szCs w:val="24"/>
                <w:lang w:val="en-IE" w:eastAsia="en-IE"/>
              </w:rPr>
            </w:pPr>
            <w:r>
              <w:rPr>
                <w:noProof/>
                <w:szCs w:val="24"/>
                <w:lang w:val="en-IE" w:eastAsia="en-IE"/>
              </w:rPr>
              <w:t>-- Pumps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8413 82 00</w:t>
            </w:r>
          </w:p>
        </w:tc>
        <w:tc>
          <w:tcPr>
            <w:tcW w:w="8075" w:type="dxa"/>
            <w:vAlign w:val="center"/>
            <w:hideMark/>
          </w:tcPr>
          <w:p>
            <w:pPr>
              <w:spacing w:before="60" w:after="60" w:line="240" w:lineRule="auto"/>
              <w:rPr>
                <w:noProof/>
                <w:szCs w:val="24"/>
                <w:lang w:val="en-IE" w:eastAsia="en-IE"/>
              </w:rPr>
            </w:pPr>
            <w:r>
              <w:rPr>
                <w:noProof/>
                <w:szCs w:val="24"/>
                <w:lang w:val="en-IE" w:eastAsia="en-IE"/>
              </w:rPr>
              <w:t>-- Liquid elevators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8413 91 00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pumps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8413 92 00</w:t>
            </w:r>
          </w:p>
        </w:tc>
        <w:tc>
          <w:tcPr>
            <w:tcW w:w="8075" w:type="dxa"/>
            <w:vAlign w:val="center"/>
            <w:hideMark/>
          </w:tcPr>
          <w:p>
            <w:pPr>
              <w:spacing w:before="60" w:after="60" w:line="240" w:lineRule="auto"/>
              <w:rPr>
                <w:noProof/>
                <w:szCs w:val="24"/>
                <w:lang w:val="en-IE" w:eastAsia="en-IE"/>
              </w:rPr>
            </w:pPr>
            <w:r>
              <w:rPr>
                <w:noProof/>
                <w:szCs w:val="24"/>
                <w:lang w:val="en-IE" w:eastAsia="en-IE"/>
              </w:rPr>
              <w:t>-- Of liquid elevators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8414</w:t>
            </w:r>
          </w:p>
        </w:tc>
        <w:tc>
          <w:tcPr>
            <w:tcW w:w="8075" w:type="dxa"/>
            <w:vAlign w:val="center"/>
            <w:hideMark/>
          </w:tcPr>
          <w:p>
            <w:pPr>
              <w:spacing w:before="60" w:after="60" w:line="240" w:lineRule="auto"/>
              <w:rPr>
                <w:noProof/>
                <w:szCs w:val="24"/>
                <w:lang w:val="en-IE" w:eastAsia="en-IE"/>
              </w:rPr>
            </w:pPr>
            <w:r>
              <w:rPr>
                <w:noProof/>
                <w:szCs w:val="24"/>
                <w:lang w:val="en-IE" w:eastAsia="en-IE"/>
              </w:rPr>
              <w:t>Air or vacuum pumps, air or other gas compressors and fans; ventilating or recycling hoods incorporating a fan, whether or not fitted with filters; gas-tight biological safety cabinets, whether or not fitted with filters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8414 10</w:t>
            </w:r>
          </w:p>
        </w:tc>
        <w:tc>
          <w:tcPr>
            <w:tcW w:w="8075" w:type="dxa"/>
            <w:vAlign w:val="center"/>
            <w:hideMark/>
          </w:tcPr>
          <w:p>
            <w:pPr>
              <w:spacing w:before="60" w:after="60" w:line="240" w:lineRule="auto"/>
              <w:rPr>
                <w:noProof/>
                <w:szCs w:val="24"/>
                <w:lang w:val="en-IE" w:eastAsia="en-IE"/>
              </w:rPr>
            </w:pPr>
            <w:r>
              <w:rPr>
                <w:noProof/>
                <w:szCs w:val="24"/>
                <w:lang w:val="en-IE" w:eastAsia="en-IE"/>
              </w:rPr>
              <w:t>- Vacuum pumps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8414 10 15</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for the manufacture of semiconductors or solely or principally used for the manufacture of flat panel displays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8414 10 25</w:t>
            </w:r>
          </w:p>
        </w:tc>
        <w:tc>
          <w:tcPr>
            <w:tcW w:w="8075" w:type="dxa"/>
            <w:vAlign w:val="center"/>
            <w:hideMark/>
          </w:tcPr>
          <w:p>
            <w:pPr>
              <w:spacing w:before="60" w:after="60" w:line="240" w:lineRule="auto"/>
              <w:rPr>
                <w:noProof/>
                <w:szCs w:val="24"/>
                <w:lang w:val="en-IE" w:eastAsia="en-IE"/>
              </w:rPr>
            </w:pPr>
            <w:r>
              <w:rPr>
                <w:noProof/>
                <w:szCs w:val="24"/>
                <w:lang w:val="en-IE" w:eastAsia="en-IE"/>
              </w:rPr>
              <w:t>--- Rotary piston pumps, sliding vane rotary pumps, molecular drag pumps and Roots pumps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8414 10 81</w:t>
            </w:r>
          </w:p>
        </w:tc>
        <w:tc>
          <w:tcPr>
            <w:tcW w:w="8075" w:type="dxa"/>
            <w:vAlign w:val="center"/>
            <w:hideMark/>
          </w:tcPr>
          <w:p>
            <w:pPr>
              <w:spacing w:before="60" w:after="60" w:line="240" w:lineRule="auto"/>
              <w:rPr>
                <w:noProof/>
                <w:szCs w:val="24"/>
                <w:lang w:val="en-IE" w:eastAsia="en-IE"/>
              </w:rPr>
            </w:pPr>
            <w:r>
              <w:rPr>
                <w:noProof/>
                <w:szCs w:val="24"/>
                <w:lang w:val="en-IE" w:eastAsia="en-IE"/>
              </w:rPr>
              <w:t>---- Diffusion pumps, cryopumps and adsorption pumps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8414 10 89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8414 20</w:t>
            </w:r>
          </w:p>
        </w:tc>
        <w:tc>
          <w:tcPr>
            <w:tcW w:w="8075" w:type="dxa"/>
            <w:vAlign w:val="center"/>
            <w:hideMark/>
          </w:tcPr>
          <w:p>
            <w:pPr>
              <w:spacing w:before="60" w:after="60" w:line="240" w:lineRule="auto"/>
              <w:rPr>
                <w:noProof/>
                <w:szCs w:val="24"/>
                <w:lang w:val="en-IE" w:eastAsia="en-IE"/>
              </w:rPr>
            </w:pPr>
            <w:r>
              <w:rPr>
                <w:noProof/>
                <w:szCs w:val="24"/>
                <w:lang w:val="en-IE" w:eastAsia="en-IE"/>
              </w:rPr>
              <w:t>- Hand- or foot-operated air pumps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8414 20 20</w:t>
            </w:r>
          </w:p>
        </w:tc>
        <w:tc>
          <w:tcPr>
            <w:tcW w:w="8075" w:type="dxa"/>
            <w:vAlign w:val="center"/>
            <w:hideMark/>
          </w:tcPr>
          <w:p>
            <w:pPr>
              <w:spacing w:before="60" w:after="60" w:line="240" w:lineRule="auto"/>
              <w:rPr>
                <w:noProof/>
                <w:szCs w:val="24"/>
                <w:lang w:val="en-IE" w:eastAsia="en-IE"/>
              </w:rPr>
            </w:pPr>
            <w:r>
              <w:rPr>
                <w:noProof/>
                <w:szCs w:val="24"/>
                <w:lang w:val="en-IE" w:eastAsia="en-IE"/>
              </w:rPr>
              <w:t>-- Handpumps for cycles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8414 20 80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8414 30</w:t>
            </w:r>
          </w:p>
        </w:tc>
        <w:tc>
          <w:tcPr>
            <w:tcW w:w="8075" w:type="dxa"/>
            <w:vAlign w:val="center"/>
            <w:hideMark/>
          </w:tcPr>
          <w:p>
            <w:pPr>
              <w:spacing w:before="60" w:after="60" w:line="240" w:lineRule="auto"/>
              <w:rPr>
                <w:noProof/>
                <w:szCs w:val="24"/>
                <w:lang w:val="en-IE" w:eastAsia="en-IE"/>
              </w:rPr>
            </w:pPr>
            <w:r>
              <w:rPr>
                <w:noProof/>
                <w:szCs w:val="24"/>
                <w:lang w:val="en-IE" w:eastAsia="en-IE"/>
              </w:rPr>
              <w:t>- Compressors of a kind used in refrigerating equipment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8414 30 20</w:t>
            </w:r>
          </w:p>
        </w:tc>
        <w:tc>
          <w:tcPr>
            <w:tcW w:w="8075" w:type="dxa"/>
            <w:vAlign w:val="center"/>
            <w:hideMark/>
          </w:tcPr>
          <w:p>
            <w:pPr>
              <w:spacing w:before="60" w:after="60" w:line="240" w:lineRule="auto"/>
              <w:rPr>
                <w:noProof/>
                <w:szCs w:val="24"/>
                <w:lang w:val="en-IE" w:eastAsia="en-IE"/>
              </w:rPr>
            </w:pPr>
            <w:r>
              <w:rPr>
                <w:noProof/>
                <w:szCs w:val="24"/>
                <w:lang w:val="en-IE" w:eastAsia="en-IE"/>
              </w:rPr>
              <w:t>-- Of a power not exceeding 0.4 kW</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power exceeding 0.4 kW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8414 30 81</w:t>
            </w:r>
          </w:p>
        </w:tc>
        <w:tc>
          <w:tcPr>
            <w:tcW w:w="8075" w:type="dxa"/>
            <w:vAlign w:val="center"/>
            <w:hideMark/>
          </w:tcPr>
          <w:p>
            <w:pPr>
              <w:spacing w:before="60" w:after="60" w:line="240" w:lineRule="auto"/>
              <w:rPr>
                <w:noProof/>
                <w:szCs w:val="24"/>
                <w:lang w:val="en-IE" w:eastAsia="en-IE"/>
              </w:rPr>
            </w:pPr>
            <w:r>
              <w:rPr>
                <w:noProof/>
                <w:szCs w:val="24"/>
                <w:lang w:val="en-IE" w:eastAsia="en-IE"/>
              </w:rPr>
              <w:t>--- Hermetic or semi-hermetic</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8414 30 89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8414 40</w:t>
            </w:r>
          </w:p>
        </w:tc>
        <w:tc>
          <w:tcPr>
            <w:tcW w:w="8075" w:type="dxa"/>
            <w:vAlign w:val="center"/>
            <w:hideMark/>
          </w:tcPr>
          <w:p>
            <w:pPr>
              <w:spacing w:before="60" w:after="60" w:line="240" w:lineRule="auto"/>
              <w:rPr>
                <w:noProof/>
                <w:szCs w:val="24"/>
                <w:lang w:val="en-IE" w:eastAsia="en-IE"/>
              </w:rPr>
            </w:pPr>
            <w:r>
              <w:rPr>
                <w:noProof/>
                <w:szCs w:val="24"/>
                <w:lang w:val="en-IE" w:eastAsia="en-IE"/>
              </w:rPr>
              <w:t>- Air compressors mounted on a wheeled chassis for towing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8414 40 10</w:t>
            </w:r>
          </w:p>
        </w:tc>
        <w:tc>
          <w:tcPr>
            <w:tcW w:w="8075" w:type="dxa"/>
            <w:vAlign w:val="center"/>
            <w:hideMark/>
          </w:tcPr>
          <w:p>
            <w:pPr>
              <w:spacing w:before="60" w:after="60" w:line="240" w:lineRule="auto"/>
              <w:rPr>
                <w:noProof/>
                <w:szCs w:val="24"/>
                <w:lang w:val="en-IE" w:eastAsia="en-IE"/>
              </w:rPr>
            </w:pPr>
            <w:r>
              <w:rPr>
                <w:noProof/>
                <w:szCs w:val="24"/>
                <w:lang w:val="en-IE" w:eastAsia="en-IE"/>
              </w:rPr>
              <w:t>-- Giving a flow per minute not exceeding 2 m³</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8414 40 90</w:t>
            </w:r>
          </w:p>
        </w:tc>
        <w:tc>
          <w:tcPr>
            <w:tcW w:w="8075" w:type="dxa"/>
            <w:vAlign w:val="center"/>
            <w:hideMark/>
          </w:tcPr>
          <w:p>
            <w:pPr>
              <w:spacing w:before="60" w:after="60" w:line="240" w:lineRule="auto"/>
              <w:rPr>
                <w:noProof/>
                <w:szCs w:val="24"/>
                <w:lang w:val="en-IE" w:eastAsia="en-IE"/>
              </w:rPr>
            </w:pPr>
            <w:r>
              <w:rPr>
                <w:noProof/>
                <w:szCs w:val="24"/>
                <w:lang w:val="en-IE" w:eastAsia="en-IE"/>
              </w:rPr>
              <w:t>-- Giving a flow per minute exceeding 2 m³</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Fans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8414 51 00</w:t>
            </w:r>
          </w:p>
        </w:tc>
        <w:tc>
          <w:tcPr>
            <w:tcW w:w="8075" w:type="dxa"/>
            <w:vAlign w:val="center"/>
            <w:hideMark/>
          </w:tcPr>
          <w:p>
            <w:pPr>
              <w:spacing w:before="60" w:after="60" w:line="240" w:lineRule="auto"/>
              <w:rPr>
                <w:noProof/>
                <w:szCs w:val="24"/>
                <w:lang w:val="en-IE" w:eastAsia="en-IE"/>
              </w:rPr>
            </w:pPr>
            <w:r>
              <w:rPr>
                <w:noProof/>
                <w:szCs w:val="24"/>
                <w:lang w:val="en-IE" w:eastAsia="en-IE"/>
              </w:rPr>
              <w:t>-- Table, floor, wall, window, ceiling or roof fans, with a self-contained electric motor of an output not exceeding 125 W</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8414 59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8414 59 15</w:t>
            </w:r>
          </w:p>
        </w:tc>
        <w:tc>
          <w:tcPr>
            <w:tcW w:w="8075" w:type="dxa"/>
            <w:vAlign w:val="center"/>
            <w:hideMark/>
          </w:tcPr>
          <w:p>
            <w:pPr>
              <w:spacing w:before="60" w:after="60" w:line="240" w:lineRule="auto"/>
              <w:rPr>
                <w:noProof/>
                <w:szCs w:val="24"/>
                <w:lang w:val="en-IE" w:eastAsia="en-IE"/>
              </w:rPr>
            </w:pPr>
            <w:r>
              <w:rPr>
                <w:noProof/>
                <w:szCs w:val="24"/>
                <w:lang w:val="en-IE" w:eastAsia="en-IE"/>
              </w:rPr>
              <w:t>--- Fans of a kind used solely or principally for cooling microprocessors, telecommunication apparatus, automatic data processing machines or units of automatic data processing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8414 59 25</w:t>
            </w:r>
          </w:p>
        </w:tc>
        <w:tc>
          <w:tcPr>
            <w:tcW w:w="8075" w:type="dxa"/>
            <w:vAlign w:val="center"/>
            <w:hideMark/>
          </w:tcPr>
          <w:p>
            <w:pPr>
              <w:spacing w:before="60" w:after="60" w:line="240" w:lineRule="auto"/>
              <w:rPr>
                <w:noProof/>
                <w:szCs w:val="24"/>
                <w:lang w:val="en-IE" w:eastAsia="en-IE"/>
              </w:rPr>
            </w:pPr>
            <w:r>
              <w:rPr>
                <w:noProof/>
                <w:szCs w:val="24"/>
                <w:lang w:val="en-IE" w:eastAsia="en-IE"/>
              </w:rPr>
              <w:t>---- Axial fans</w:t>
            </w:r>
          </w:p>
        </w:tc>
        <w:tc>
          <w:tcPr>
            <w:tcW w:w="2693" w:type="dxa"/>
            <w:vAlign w:val="center"/>
            <w:hideMark/>
          </w:tcPr>
          <w:p>
            <w:pPr>
              <w:spacing w:before="60" w:after="60" w:line="240" w:lineRule="auto"/>
              <w:rPr>
                <w:noProof/>
                <w:szCs w:val="24"/>
                <w:lang w:val="en-IE" w:eastAsia="en-IE"/>
              </w:rPr>
            </w:pPr>
            <w:r>
              <w:rPr>
                <w:noProof/>
                <w:szCs w:val="24"/>
                <w:lang w:val="en-IE" w:eastAsia="en-IE"/>
              </w:rPr>
              <w:t>2.3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8414 59 35</w:t>
            </w:r>
          </w:p>
        </w:tc>
        <w:tc>
          <w:tcPr>
            <w:tcW w:w="8075" w:type="dxa"/>
            <w:vAlign w:val="center"/>
            <w:hideMark/>
          </w:tcPr>
          <w:p>
            <w:pPr>
              <w:spacing w:before="60" w:after="60" w:line="240" w:lineRule="auto"/>
              <w:rPr>
                <w:noProof/>
                <w:szCs w:val="24"/>
                <w:lang w:val="en-IE" w:eastAsia="en-IE"/>
              </w:rPr>
            </w:pPr>
            <w:r>
              <w:rPr>
                <w:noProof/>
                <w:szCs w:val="24"/>
                <w:lang w:val="en-IE" w:eastAsia="en-IE"/>
              </w:rPr>
              <w:t>---- Centrifugal fans</w:t>
            </w:r>
          </w:p>
        </w:tc>
        <w:tc>
          <w:tcPr>
            <w:tcW w:w="2693" w:type="dxa"/>
            <w:vAlign w:val="center"/>
            <w:hideMark/>
          </w:tcPr>
          <w:p>
            <w:pPr>
              <w:spacing w:before="60" w:after="60" w:line="240" w:lineRule="auto"/>
              <w:rPr>
                <w:noProof/>
                <w:szCs w:val="24"/>
                <w:lang w:val="en-IE" w:eastAsia="en-IE"/>
              </w:rPr>
            </w:pPr>
            <w:r>
              <w:rPr>
                <w:noProof/>
                <w:szCs w:val="24"/>
                <w:lang w:val="en-IE" w:eastAsia="en-IE"/>
              </w:rPr>
              <w:t>2.3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8414 59 95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8414 60 00</w:t>
            </w:r>
          </w:p>
        </w:tc>
        <w:tc>
          <w:tcPr>
            <w:tcW w:w="8075" w:type="dxa"/>
            <w:vAlign w:val="center"/>
            <w:hideMark/>
          </w:tcPr>
          <w:p>
            <w:pPr>
              <w:spacing w:before="60" w:after="60" w:line="240" w:lineRule="auto"/>
              <w:rPr>
                <w:noProof/>
                <w:szCs w:val="24"/>
                <w:lang w:val="en-IE" w:eastAsia="en-IE"/>
              </w:rPr>
            </w:pPr>
            <w:r>
              <w:rPr>
                <w:noProof/>
                <w:szCs w:val="24"/>
                <w:lang w:val="en-IE" w:eastAsia="en-IE"/>
              </w:rPr>
              <w:t>- Hoods having a maximum horizontal side not exceeding 120 cm</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8414 70 00</w:t>
            </w:r>
          </w:p>
        </w:tc>
        <w:tc>
          <w:tcPr>
            <w:tcW w:w="8075" w:type="dxa"/>
            <w:vAlign w:val="center"/>
            <w:hideMark/>
          </w:tcPr>
          <w:p>
            <w:pPr>
              <w:spacing w:before="60" w:after="60" w:line="240" w:lineRule="auto"/>
              <w:rPr>
                <w:noProof/>
                <w:szCs w:val="24"/>
                <w:lang w:val="en-IE" w:eastAsia="en-IE"/>
              </w:rPr>
            </w:pPr>
            <w:r>
              <w:rPr>
                <w:noProof/>
                <w:szCs w:val="24"/>
                <w:lang w:val="en-IE" w:eastAsia="en-IE"/>
              </w:rPr>
              <w:t>- Gas-tight biological safety cabinets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8414 80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Turbo-compressors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8414 80 11</w:t>
            </w:r>
          </w:p>
        </w:tc>
        <w:tc>
          <w:tcPr>
            <w:tcW w:w="8075" w:type="dxa"/>
            <w:vAlign w:val="center"/>
            <w:hideMark/>
          </w:tcPr>
          <w:p>
            <w:pPr>
              <w:spacing w:before="60" w:after="60" w:line="240" w:lineRule="auto"/>
              <w:rPr>
                <w:noProof/>
                <w:szCs w:val="24"/>
                <w:lang w:val="en-IE" w:eastAsia="en-IE"/>
              </w:rPr>
            </w:pPr>
            <w:r>
              <w:rPr>
                <w:noProof/>
                <w:szCs w:val="24"/>
                <w:lang w:val="en-IE" w:eastAsia="en-IE"/>
              </w:rPr>
              <w:t>--- Single-stage</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8414 80 19</w:t>
            </w:r>
          </w:p>
        </w:tc>
        <w:tc>
          <w:tcPr>
            <w:tcW w:w="8075" w:type="dxa"/>
            <w:vAlign w:val="center"/>
            <w:hideMark/>
          </w:tcPr>
          <w:p>
            <w:pPr>
              <w:spacing w:before="60" w:after="60" w:line="240" w:lineRule="auto"/>
              <w:rPr>
                <w:noProof/>
                <w:szCs w:val="24"/>
                <w:lang w:val="en-IE" w:eastAsia="en-IE"/>
              </w:rPr>
            </w:pPr>
            <w:r>
              <w:rPr>
                <w:noProof/>
                <w:szCs w:val="24"/>
                <w:lang w:val="en-IE" w:eastAsia="en-IE"/>
              </w:rPr>
              <w:t>--- Multi-stage</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Reciprocating displacement compressors, having a gauge pressure capacity 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15 bar, giving a flow per hour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8414 80 22</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60 m³</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8414 80 28</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60 m³</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Exceeding 15 bar, giving a flow per hour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8414 80 51</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120 m³</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8414 80 59</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120 m³</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Rotary displacement compressors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8414 80 73</w:t>
            </w:r>
          </w:p>
        </w:tc>
        <w:tc>
          <w:tcPr>
            <w:tcW w:w="8075" w:type="dxa"/>
            <w:vAlign w:val="center"/>
            <w:hideMark/>
          </w:tcPr>
          <w:p>
            <w:pPr>
              <w:spacing w:before="60" w:after="60" w:line="240" w:lineRule="auto"/>
              <w:rPr>
                <w:noProof/>
                <w:szCs w:val="24"/>
                <w:lang w:val="en-IE" w:eastAsia="en-IE"/>
              </w:rPr>
            </w:pPr>
            <w:r>
              <w:rPr>
                <w:noProof/>
                <w:szCs w:val="24"/>
                <w:lang w:val="en-IE" w:eastAsia="en-IE"/>
              </w:rPr>
              <w:t>--- Single-shaft</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Multi-shaft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8414 80 75</w:t>
            </w:r>
          </w:p>
        </w:tc>
        <w:tc>
          <w:tcPr>
            <w:tcW w:w="8075" w:type="dxa"/>
            <w:vAlign w:val="center"/>
            <w:hideMark/>
          </w:tcPr>
          <w:p>
            <w:pPr>
              <w:spacing w:before="60" w:after="60" w:line="240" w:lineRule="auto"/>
              <w:rPr>
                <w:noProof/>
                <w:szCs w:val="24"/>
                <w:lang w:val="en-IE" w:eastAsia="en-IE"/>
              </w:rPr>
            </w:pPr>
            <w:r>
              <w:rPr>
                <w:noProof/>
                <w:szCs w:val="24"/>
                <w:lang w:val="en-IE" w:eastAsia="en-IE"/>
              </w:rPr>
              <w:t>---- Screw compressors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8414 80 78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8414 80 80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8414 90 00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8415</w:t>
            </w:r>
          </w:p>
        </w:tc>
        <w:tc>
          <w:tcPr>
            <w:tcW w:w="8075" w:type="dxa"/>
            <w:vAlign w:val="center"/>
            <w:hideMark/>
          </w:tcPr>
          <w:p>
            <w:pPr>
              <w:spacing w:before="60" w:after="60" w:line="240" w:lineRule="auto"/>
              <w:rPr>
                <w:noProof/>
                <w:szCs w:val="24"/>
                <w:lang w:val="en-IE" w:eastAsia="en-IE"/>
              </w:rPr>
            </w:pPr>
            <w:r>
              <w:rPr>
                <w:noProof/>
                <w:szCs w:val="24"/>
                <w:lang w:val="en-IE" w:eastAsia="en-IE"/>
              </w:rPr>
              <w:t>Air-conditioning machines, comprising a motor-driven fan and elements for changing the temperature and humidity, including those machines in which the humidity cannot be separately regulated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8415 10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designed to be fixed to a window, wall, ceiling or floor, self-contained or "split-system"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8415 10 10</w:t>
            </w:r>
          </w:p>
        </w:tc>
        <w:tc>
          <w:tcPr>
            <w:tcW w:w="8075" w:type="dxa"/>
            <w:vAlign w:val="center"/>
            <w:hideMark/>
          </w:tcPr>
          <w:p>
            <w:pPr>
              <w:spacing w:before="60" w:after="60" w:line="240" w:lineRule="auto"/>
              <w:rPr>
                <w:noProof/>
                <w:szCs w:val="24"/>
                <w:lang w:val="en-IE" w:eastAsia="en-IE"/>
              </w:rPr>
            </w:pPr>
            <w:r>
              <w:rPr>
                <w:noProof/>
                <w:szCs w:val="24"/>
                <w:lang w:val="en-IE" w:eastAsia="en-IE"/>
              </w:rPr>
              <w:t>-- Self-contained</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8415 10 90</w:t>
            </w:r>
          </w:p>
        </w:tc>
        <w:tc>
          <w:tcPr>
            <w:tcW w:w="8075" w:type="dxa"/>
            <w:vAlign w:val="center"/>
            <w:hideMark/>
          </w:tcPr>
          <w:p>
            <w:pPr>
              <w:spacing w:before="60" w:after="60" w:line="240" w:lineRule="auto"/>
              <w:rPr>
                <w:noProof/>
                <w:szCs w:val="24"/>
                <w:lang w:val="en-IE" w:eastAsia="en-IE"/>
              </w:rPr>
            </w:pPr>
            <w:r>
              <w:rPr>
                <w:noProof/>
                <w:szCs w:val="24"/>
                <w:lang w:val="en-IE" w:eastAsia="en-IE"/>
              </w:rPr>
              <w:t>-- Split-system</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8415 20 00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for persons, in motor vehicles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8415 81 00</w:t>
            </w:r>
          </w:p>
        </w:tc>
        <w:tc>
          <w:tcPr>
            <w:tcW w:w="8075" w:type="dxa"/>
            <w:vAlign w:val="center"/>
            <w:hideMark/>
          </w:tcPr>
          <w:p>
            <w:pPr>
              <w:spacing w:before="60" w:after="60" w:line="240" w:lineRule="auto"/>
              <w:rPr>
                <w:noProof/>
                <w:szCs w:val="24"/>
                <w:lang w:val="en-IE" w:eastAsia="en-IE"/>
              </w:rPr>
            </w:pPr>
            <w:r>
              <w:rPr>
                <w:noProof/>
                <w:szCs w:val="24"/>
                <w:lang w:val="en-IE" w:eastAsia="en-IE"/>
              </w:rPr>
              <w:t>-- Incorporating a refrigerating unit and a valve for reversal of the cooling/heat cycle (reversible heat pumps)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8415 82 00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incorporating a refrigerating unit</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8415 83 00</w:t>
            </w:r>
          </w:p>
        </w:tc>
        <w:tc>
          <w:tcPr>
            <w:tcW w:w="8075" w:type="dxa"/>
            <w:vAlign w:val="center"/>
            <w:hideMark/>
          </w:tcPr>
          <w:p>
            <w:pPr>
              <w:spacing w:before="60" w:after="60" w:line="240" w:lineRule="auto"/>
              <w:rPr>
                <w:noProof/>
                <w:szCs w:val="24"/>
                <w:lang w:val="en-IE" w:eastAsia="en-IE"/>
              </w:rPr>
            </w:pPr>
            <w:r>
              <w:rPr>
                <w:noProof/>
                <w:szCs w:val="24"/>
                <w:lang w:val="en-IE" w:eastAsia="en-IE"/>
              </w:rPr>
              <w:t>-- Not incorporating a refrigerating unit</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8415 90 00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8416</w:t>
            </w:r>
          </w:p>
        </w:tc>
        <w:tc>
          <w:tcPr>
            <w:tcW w:w="8075" w:type="dxa"/>
            <w:vAlign w:val="center"/>
            <w:hideMark/>
          </w:tcPr>
          <w:p>
            <w:pPr>
              <w:spacing w:before="60" w:after="60" w:line="240" w:lineRule="auto"/>
              <w:rPr>
                <w:noProof/>
                <w:szCs w:val="24"/>
                <w:lang w:val="en-IE" w:eastAsia="en-IE"/>
              </w:rPr>
            </w:pPr>
            <w:r>
              <w:rPr>
                <w:noProof/>
                <w:szCs w:val="24"/>
                <w:lang w:val="en-IE" w:eastAsia="en-IE"/>
              </w:rPr>
              <w:t>Furnace burners for liquid fuel, for pulverised solid fuel or for gas; mechanical stokers, including their mechanical grates, mechanical ash dischargers and similar appliances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8416 10</w:t>
            </w:r>
          </w:p>
        </w:tc>
        <w:tc>
          <w:tcPr>
            <w:tcW w:w="8075" w:type="dxa"/>
            <w:vAlign w:val="center"/>
            <w:hideMark/>
          </w:tcPr>
          <w:p>
            <w:pPr>
              <w:spacing w:before="60" w:after="60" w:line="240" w:lineRule="auto"/>
              <w:rPr>
                <w:noProof/>
                <w:szCs w:val="24"/>
                <w:lang w:val="en-IE" w:eastAsia="en-IE"/>
              </w:rPr>
            </w:pPr>
            <w:r>
              <w:rPr>
                <w:noProof/>
                <w:szCs w:val="24"/>
                <w:lang w:val="en-IE" w:eastAsia="en-IE"/>
              </w:rPr>
              <w:t>- Furnace burners for liquid fuel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8416 10 10</w:t>
            </w:r>
          </w:p>
        </w:tc>
        <w:tc>
          <w:tcPr>
            <w:tcW w:w="8075" w:type="dxa"/>
            <w:vAlign w:val="center"/>
            <w:hideMark/>
          </w:tcPr>
          <w:p>
            <w:pPr>
              <w:spacing w:before="60" w:after="60" w:line="240" w:lineRule="auto"/>
              <w:rPr>
                <w:noProof/>
                <w:szCs w:val="24"/>
                <w:lang w:val="en-IE" w:eastAsia="en-IE"/>
              </w:rPr>
            </w:pPr>
            <w:r>
              <w:rPr>
                <w:noProof/>
                <w:szCs w:val="24"/>
                <w:lang w:val="en-IE" w:eastAsia="en-IE"/>
              </w:rPr>
              <w:t>-- Incorporating an automatic control device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8416 10 90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8416 20</w:t>
            </w:r>
          </w:p>
        </w:tc>
        <w:tc>
          <w:tcPr>
            <w:tcW w:w="8075" w:type="dxa"/>
            <w:vAlign w:val="center"/>
            <w:hideMark/>
          </w:tcPr>
          <w:p>
            <w:pPr>
              <w:spacing w:before="60" w:after="60" w:line="240" w:lineRule="auto"/>
              <w:rPr>
                <w:noProof/>
                <w:szCs w:val="24"/>
                <w:lang w:val="en-IE" w:eastAsia="en-IE"/>
              </w:rPr>
            </w:pPr>
            <w:r>
              <w:rPr>
                <w:noProof/>
                <w:szCs w:val="24"/>
                <w:lang w:val="en-IE" w:eastAsia="en-IE"/>
              </w:rPr>
              <w:t>- Other furnace burners, including combination burners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8416 20 10</w:t>
            </w:r>
          </w:p>
        </w:tc>
        <w:tc>
          <w:tcPr>
            <w:tcW w:w="8075" w:type="dxa"/>
            <w:vAlign w:val="center"/>
            <w:hideMark/>
          </w:tcPr>
          <w:p>
            <w:pPr>
              <w:spacing w:before="60" w:after="60" w:line="240" w:lineRule="auto"/>
              <w:rPr>
                <w:noProof/>
                <w:szCs w:val="24"/>
                <w:lang w:val="en-IE" w:eastAsia="en-IE"/>
              </w:rPr>
            </w:pPr>
            <w:r>
              <w:rPr>
                <w:noProof/>
                <w:szCs w:val="24"/>
                <w:lang w:val="en-IE" w:eastAsia="en-IE"/>
              </w:rPr>
              <w:t>-- Only for gas, monobloc, incorporating a ventilator and a control device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8416 20 20</w:t>
            </w:r>
          </w:p>
        </w:tc>
        <w:tc>
          <w:tcPr>
            <w:tcW w:w="8075" w:type="dxa"/>
            <w:vAlign w:val="center"/>
            <w:hideMark/>
          </w:tcPr>
          <w:p>
            <w:pPr>
              <w:spacing w:before="60" w:after="60" w:line="240" w:lineRule="auto"/>
              <w:rPr>
                <w:noProof/>
                <w:szCs w:val="24"/>
                <w:lang w:val="en-IE" w:eastAsia="en-IE"/>
              </w:rPr>
            </w:pPr>
            <w:r>
              <w:rPr>
                <w:noProof/>
                <w:szCs w:val="24"/>
                <w:lang w:val="en-IE" w:eastAsia="en-IE"/>
              </w:rPr>
              <w:t>--- Combination burners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8416 20 80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8416 30 00</w:t>
            </w:r>
          </w:p>
        </w:tc>
        <w:tc>
          <w:tcPr>
            <w:tcW w:w="8075" w:type="dxa"/>
            <w:vAlign w:val="center"/>
            <w:hideMark/>
          </w:tcPr>
          <w:p>
            <w:pPr>
              <w:spacing w:before="60" w:after="60" w:line="240" w:lineRule="auto"/>
              <w:rPr>
                <w:noProof/>
                <w:szCs w:val="24"/>
                <w:lang w:val="en-IE" w:eastAsia="en-IE"/>
              </w:rPr>
            </w:pPr>
            <w:r>
              <w:rPr>
                <w:noProof/>
                <w:szCs w:val="24"/>
                <w:lang w:val="en-IE" w:eastAsia="en-IE"/>
              </w:rPr>
              <w:t>- Mechanical stokers, including their mechanical grates, mechanical ash dischargers and similar appliances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8416 90 00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8417</w:t>
            </w:r>
          </w:p>
        </w:tc>
        <w:tc>
          <w:tcPr>
            <w:tcW w:w="8075" w:type="dxa"/>
            <w:vAlign w:val="center"/>
            <w:hideMark/>
          </w:tcPr>
          <w:p>
            <w:pPr>
              <w:spacing w:before="60" w:after="60" w:line="240" w:lineRule="auto"/>
              <w:rPr>
                <w:noProof/>
                <w:szCs w:val="24"/>
                <w:lang w:val="en-IE" w:eastAsia="en-IE"/>
              </w:rPr>
            </w:pPr>
            <w:r>
              <w:rPr>
                <w:noProof/>
                <w:szCs w:val="24"/>
                <w:lang w:val="en-IE" w:eastAsia="en-IE"/>
              </w:rPr>
              <w:t>Industrial or laboratory furnaces and ovens, including incinerators, non-electric</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8417 10 00</w:t>
            </w:r>
          </w:p>
        </w:tc>
        <w:tc>
          <w:tcPr>
            <w:tcW w:w="8075" w:type="dxa"/>
            <w:vAlign w:val="center"/>
            <w:hideMark/>
          </w:tcPr>
          <w:p>
            <w:pPr>
              <w:spacing w:before="60" w:after="60" w:line="240" w:lineRule="auto"/>
              <w:rPr>
                <w:noProof/>
                <w:szCs w:val="24"/>
                <w:lang w:val="en-IE" w:eastAsia="en-IE"/>
              </w:rPr>
            </w:pPr>
            <w:r>
              <w:rPr>
                <w:noProof/>
                <w:szCs w:val="24"/>
                <w:lang w:val="en-IE" w:eastAsia="en-IE"/>
              </w:rPr>
              <w:t>- Furnaces and ovens for the roasting, melting or other heat treatment of ores, pyrites or of metals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8417 20</w:t>
            </w:r>
          </w:p>
        </w:tc>
        <w:tc>
          <w:tcPr>
            <w:tcW w:w="8075" w:type="dxa"/>
            <w:vAlign w:val="center"/>
            <w:hideMark/>
          </w:tcPr>
          <w:p>
            <w:pPr>
              <w:spacing w:before="60" w:after="60" w:line="240" w:lineRule="auto"/>
              <w:rPr>
                <w:noProof/>
                <w:szCs w:val="24"/>
                <w:lang w:val="en-IE" w:eastAsia="en-IE"/>
              </w:rPr>
            </w:pPr>
            <w:r>
              <w:rPr>
                <w:noProof/>
                <w:szCs w:val="24"/>
                <w:lang w:val="en-IE" w:eastAsia="en-IE"/>
              </w:rPr>
              <w:t>- Bakery ovens, including biscuit ovens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8417 20 10</w:t>
            </w:r>
          </w:p>
        </w:tc>
        <w:tc>
          <w:tcPr>
            <w:tcW w:w="8075" w:type="dxa"/>
            <w:vAlign w:val="center"/>
            <w:hideMark/>
          </w:tcPr>
          <w:p>
            <w:pPr>
              <w:spacing w:before="60" w:after="60" w:line="240" w:lineRule="auto"/>
              <w:rPr>
                <w:noProof/>
                <w:szCs w:val="24"/>
                <w:lang w:val="en-IE" w:eastAsia="en-IE"/>
              </w:rPr>
            </w:pPr>
            <w:r>
              <w:rPr>
                <w:noProof/>
                <w:szCs w:val="24"/>
                <w:lang w:val="en-IE" w:eastAsia="en-IE"/>
              </w:rPr>
              <w:t>-- Tunnel ovens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8417 20 90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8417 80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8417 80 30</w:t>
            </w:r>
          </w:p>
        </w:tc>
        <w:tc>
          <w:tcPr>
            <w:tcW w:w="8075" w:type="dxa"/>
            <w:vAlign w:val="center"/>
            <w:hideMark/>
          </w:tcPr>
          <w:p>
            <w:pPr>
              <w:spacing w:before="60" w:after="60" w:line="240" w:lineRule="auto"/>
              <w:rPr>
                <w:noProof/>
                <w:szCs w:val="24"/>
                <w:lang w:val="en-IE" w:eastAsia="en-IE"/>
              </w:rPr>
            </w:pPr>
            <w:r>
              <w:rPr>
                <w:noProof/>
                <w:szCs w:val="24"/>
                <w:lang w:val="en-IE" w:eastAsia="en-IE"/>
              </w:rPr>
              <w:t>-- Ovens and furnaces for firing ceramic products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8417 80 50</w:t>
            </w:r>
          </w:p>
        </w:tc>
        <w:tc>
          <w:tcPr>
            <w:tcW w:w="8075" w:type="dxa"/>
            <w:vAlign w:val="center"/>
            <w:hideMark/>
          </w:tcPr>
          <w:p>
            <w:pPr>
              <w:spacing w:before="60" w:after="60" w:line="240" w:lineRule="auto"/>
              <w:rPr>
                <w:noProof/>
                <w:szCs w:val="24"/>
                <w:lang w:val="en-IE" w:eastAsia="en-IE"/>
              </w:rPr>
            </w:pPr>
            <w:r>
              <w:rPr>
                <w:noProof/>
                <w:szCs w:val="24"/>
                <w:lang w:val="en-IE" w:eastAsia="en-IE"/>
              </w:rPr>
              <w:t>-- Ovens and furnaces for firing cement, glass or chemical products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8417 80 70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8417 90 00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8418</w:t>
            </w:r>
          </w:p>
        </w:tc>
        <w:tc>
          <w:tcPr>
            <w:tcW w:w="8075" w:type="dxa"/>
            <w:vAlign w:val="center"/>
            <w:hideMark/>
          </w:tcPr>
          <w:p>
            <w:pPr>
              <w:spacing w:before="60" w:after="60" w:line="240" w:lineRule="auto"/>
              <w:rPr>
                <w:noProof/>
                <w:szCs w:val="24"/>
                <w:lang w:val="en-IE" w:eastAsia="en-IE"/>
              </w:rPr>
            </w:pPr>
            <w:r>
              <w:rPr>
                <w:noProof/>
                <w:szCs w:val="24"/>
                <w:lang w:val="en-IE" w:eastAsia="en-IE"/>
              </w:rPr>
              <w:t>Refrigerators, freezers and other refrigerating or freezing equipment, electric or other; heat pumps other than air-conditioning machines of heading 8415</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8418 10</w:t>
            </w:r>
          </w:p>
        </w:tc>
        <w:tc>
          <w:tcPr>
            <w:tcW w:w="8075" w:type="dxa"/>
            <w:vAlign w:val="center"/>
            <w:hideMark/>
          </w:tcPr>
          <w:p>
            <w:pPr>
              <w:spacing w:before="60" w:after="60" w:line="240" w:lineRule="auto"/>
              <w:rPr>
                <w:noProof/>
                <w:szCs w:val="24"/>
                <w:lang w:val="en-IE" w:eastAsia="en-IE"/>
              </w:rPr>
            </w:pPr>
            <w:r>
              <w:rPr>
                <w:noProof/>
                <w:szCs w:val="24"/>
                <w:lang w:val="en-IE" w:eastAsia="en-IE"/>
              </w:rPr>
              <w:t>- Combined refrigerator-freezers, fitted with separate external doors or drawers, or combinations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8418 10 20</w:t>
            </w:r>
          </w:p>
        </w:tc>
        <w:tc>
          <w:tcPr>
            <w:tcW w:w="8075" w:type="dxa"/>
            <w:vAlign w:val="center"/>
            <w:hideMark/>
          </w:tcPr>
          <w:p>
            <w:pPr>
              <w:spacing w:before="60" w:after="60" w:line="240" w:lineRule="auto"/>
              <w:rPr>
                <w:noProof/>
                <w:szCs w:val="24"/>
                <w:lang w:val="en-IE" w:eastAsia="en-IE"/>
              </w:rPr>
            </w:pPr>
            <w:r>
              <w:rPr>
                <w:noProof/>
                <w:szCs w:val="24"/>
                <w:lang w:val="en-IE" w:eastAsia="en-IE"/>
              </w:rPr>
              <w:t>-- Of a capacity exceeding 340 litres</w:t>
            </w:r>
          </w:p>
        </w:tc>
        <w:tc>
          <w:tcPr>
            <w:tcW w:w="2693" w:type="dxa"/>
            <w:vAlign w:val="center"/>
            <w:hideMark/>
          </w:tcPr>
          <w:p>
            <w:pPr>
              <w:spacing w:before="60" w:after="60" w:line="240" w:lineRule="auto"/>
              <w:rPr>
                <w:noProof/>
                <w:szCs w:val="24"/>
                <w:lang w:val="en-IE" w:eastAsia="en-IE"/>
              </w:rPr>
            </w:pPr>
            <w:r>
              <w:rPr>
                <w:noProof/>
                <w:szCs w:val="24"/>
                <w:lang w:val="en-IE" w:eastAsia="en-IE"/>
              </w:rPr>
              <w:t>1.9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8418 10 80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Refrigerators, household type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8418 21</w:t>
            </w:r>
          </w:p>
        </w:tc>
        <w:tc>
          <w:tcPr>
            <w:tcW w:w="8075" w:type="dxa"/>
            <w:vAlign w:val="center"/>
            <w:hideMark/>
          </w:tcPr>
          <w:p>
            <w:pPr>
              <w:spacing w:before="60" w:after="60" w:line="240" w:lineRule="auto"/>
              <w:rPr>
                <w:noProof/>
                <w:szCs w:val="24"/>
                <w:lang w:val="en-IE" w:eastAsia="en-IE"/>
              </w:rPr>
            </w:pPr>
            <w:r>
              <w:rPr>
                <w:noProof/>
                <w:szCs w:val="24"/>
                <w:lang w:val="en-IE" w:eastAsia="en-IE"/>
              </w:rPr>
              <w:t>-- Compression-type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8418 21 10</w:t>
            </w:r>
          </w:p>
        </w:tc>
        <w:tc>
          <w:tcPr>
            <w:tcW w:w="8075" w:type="dxa"/>
            <w:vAlign w:val="center"/>
            <w:hideMark/>
          </w:tcPr>
          <w:p>
            <w:pPr>
              <w:spacing w:before="60" w:after="60" w:line="240" w:lineRule="auto"/>
              <w:rPr>
                <w:noProof/>
                <w:szCs w:val="24"/>
                <w:lang w:val="en-IE" w:eastAsia="en-IE"/>
              </w:rPr>
            </w:pPr>
            <w:r>
              <w:rPr>
                <w:noProof/>
                <w:szCs w:val="24"/>
                <w:lang w:val="en-IE" w:eastAsia="en-IE"/>
              </w:rPr>
              <w:t>--- Of a capacity exceeding 340 litres</w:t>
            </w:r>
          </w:p>
        </w:tc>
        <w:tc>
          <w:tcPr>
            <w:tcW w:w="2693" w:type="dxa"/>
            <w:vAlign w:val="center"/>
            <w:hideMark/>
          </w:tcPr>
          <w:p>
            <w:pPr>
              <w:spacing w:before="60" w:after="60" w:line="240" w:lineRule="auto"/>
              <w:rPr>
                <w:noProof/>
                <w:szCs w:val="24"/>
                <w:lang w:val="en-IE" w:eastAsia="en-IE"/>
              </w:rPr>
            </w:pPr>
            <w:r>
              <w:rPr>
                <w:noProof/>
                <w:szCs w:val="24"/>
                <w:lang w:val="en-IE" w:eastAsia="en-IE"/>
              </w:rPr>
              <w:t>1.5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8418 21 51</w:t>
            </w:r>
          </w:p>
        </w:tc>
        <w:tc>
          <w:tcPr>
            <w:tcW w:w="8075" w:type="dxa"/>
            <w:vAlign w:val="center"/>
            <w:hideMark/>
          </w:tcPr>
          <w:p>
            <w:pPr>
              <w:spacing w:before="60" w:after="60" w:line="240" w:lineRule="auto"/>
              <w:rPr>
                <w:noProof/>
                <w:szCs w:val="24"/>
                <w:lang w:val="en-IE" w:eastAsia="en-IE"/>
              </w:rPr>
            </w:pPr>
            <w:r>
              <w:rPr>
                <w:noProof/>
                <w:szCs w:val="24"/>
                <w:lang w:val="en-IE" w:eastAsia="en-IE"/>
              </w:rPr>
              <w:t>---- Table model</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8418 21 59</w:t>
            </w:r>
          </w:p>
        </w:tc>
        <w:tc>
          <w:tcPr>
            <w:tcW w:w="8075" w:type="dxa"/>
            <w:vAlign w:val="center"/>
            <w:hideMark/>
          </w:tcPr>
          <w:p>
            <w:pPr>
              <w:spacing w:before="60" w:after="60" w:line="240" w:lineRule="auto"/>
              <w:rPr>
                <w:noProof/>
                <w:szCs w:val="24"/>
                <w:lang w:val="en-IE" w:eastAsia="en-IE"/>
              </w:rPr>
            </w:pPr>
            <w:r>
              <w:rPr>
                <w:noProof/>
                <w:szCs w:val="24"/>
                <w:lang w:val="en-IE" w:eastAsia="en-IE"/>
              </w:rPr>
              <w:t>---- Building-in type</w:t>
            </w:r>
          </w:p>
        </w:tc>
        <w:tc>
          <w:tcPr>
            <w:tcW w:w="2693" w:type="dxa"/>
            <w:vAlign w:val="center"/>
            <w:hideMark/>
          </w:tcPr>
          <w:p>
            <w:pPr>
              <w:spacing w:before="60" w:after="60" w:line="240" w:lineRule="auto"/>
              <w:rPr>
                <w:noProof/>
                <w:szCs w:val="24"/>
                <w:lang w:val="en-IE" w:eastAsia="en-IE"/>
              </w:rPr>
            </w:pPr>
            <w:r>
              <w:rPr>
                <w:noProof/>
                <w:szCs w:val="24"/>
                <w:lang w:val="en-IE" w:eastAsia="en-IE"/>
              </w:rPr>
              <w:t>1.9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a capacity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8418 21 91</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250 litres</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8418 21 99</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250 litres but not exceeding 340 litres</w:t>
            </w:r>
          </w:p>
        </w:tc>
        <w:tc>
          <w:tcPr>
            <w:tcW w:w="2693" w:type="dxa"/>
            <w:vAlign w:val="center"/>
            <w:hideMark/>
          </w:tcPr>
          <w:p>
            <w:pPr>
              <w:spacing w:before="60" w:after="60" w:line="240" w:lineRule="auto"/>
              <w:rPr>
                <w:noProof/>
                <w:szCs w:val="24"/>
                <w:lang w:val="en-IE" w:eastAsia="en-IE"/>
              </w:rPr>
            </w:pPr>
            <w:r>
              <w:rPr>
                <w:noProof/>
                <w:szCs w:val="24"/>
                <w:lang w:val="en-IE" w:eastAsia="en-IE"/>
              </w:rPr>
              <w:t>1.9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8418 29 00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8418 30</w:t>
            </w:r>
          </w:p>
        </w:tc>
        <w:tc>
          <w:tcPr>
            <w:tcW w:w="8075" w:type="dxa"/>
            <w:vAlign w:val="center"/>
            <w:hideMark/>
          </w:tcPr>
          <w:p>
            <w:pPr>
              <w:spacing w:before="60" w:after="60" w:line="240" w:lineRule="auto"/>
              <w:rPr>
                <w:noProof/>
                <w:szCs w:val="24"/>
                <w:lang w:val="en-IE" w:eastAsia="en-IE"/>
              </w:rPr>
            </w:pPr>
            <w:r>
              <w:rPr>
                <w:noProof/>
                <w:szCs w:val="24"/>
                <w:lang w:val="en-IE" w:eastAsia="en-IE"/>
              </w:rPr>
              <w:t>- Freezers of the chest type, not exceeding 800 litres capacity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8418 30 20</w:t>
            </w:r>
          </w:p>
        </w:tc>
        <w:tc>
          <w:tcPr>
            <w:tcW w:w="8075" w:type="dxa"/>
            <w:vAlign w:val="center"/>
            <w:hideMark/>
          </w:tcPr>
          <w:p>
            <w:pPr>
              <w:spacing w:before="60" w:after="60" w:line="240" w:lineRule="auto"/>
              <w:rPr>
                <w:noProof/>
                <w:szCs w:val="24"/>
                <w:lang w:val="en-IE" w:eastAsia="en-IE"/>
              </w:rPr>
            </w:pPr>
            <w:r>
              <w:rPr>
                <w:noProof/>
                <w:szCs w:val="24"/>
                <w:lang w:val="en-IE" w:eastAsia="en-IE"/>
              </w:rPr>
              <w:t>-- Of a capacity not exceeding 400 litres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8418 30 80</w:t>
            </w:r>
          </w:p>
        </w:tc>
        <w:tc>
          <w:tcPr>
            <w:tcW w:w="8075" w:type="dxa"/>
            <w:vAlign w:val="center"/>
            <w:hideMark/>
          </w:tcPr>
          <w:p>
            <w:pPr>
              <w:spacing w:before="60" w:after="60" w:line="240" w:lineRule="auto"/>
              <w:rPr>
                <w:noProof/>
                <w:szCs w:val="24"/>
                <w:lang w:val="en-IE" w:eastAsia="en-IE"/>
              </w:rPr>
            </w:pPr>
            <w:r>
              <w:rPr>
                <w:noProof/>
                <w:szCs w:val="24"/>
                <w:lang w:val="en-IE" w:eastAsia="en-IE"/>
              </w:rPr>
              <w:t>-- Of a capacity exceeding 400 litres but not exceeding 800 litres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8418 40</w:t>
            </w:r>
          </w:p>
        </w:tc>
        <w:tc>
          <w:tcPr>
            <w:tcW w:w="8075" w:type="dxa"/>
            <w:vAlign w:val="center"/>
            <w:hideMark/>
          </w:tcPr>
          <w:p>
            <w:pPr>
              <w:spacing w:before="60" w:after="60" w:line="240" w:lineRule="auto"/>
              <w:rPr>
                <w:noProof/>
                <w:szCs w:val="24"/>
                <w:lang w:val="en-IE" w:eastAsia="en-IE"/>
              </w:rPr>
            </w:pPr>
            <w:r>
              <w:rPr>
                <w:noProof/>
                <w:szCs w:val="24"/>
                <w:lang w:val="en-IE" w:eastAsia="en-IE"/>
              </w:rPr>
              <w:t>- Freezers of the upright type, not exceeding 900 litres capacity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8418 40 20</w:t>
            </w:r>
          </w:p>
        </w:tc>
        <w:tc>
          <w:tcPr>
            <w:tcW w:w="8075" w:type="dxa"/>
            <w:vAlign w:val="center"/>
            <w:hideMark/>
          </w:tcPr>
          <w:p>
            <w:pPr>
              <w:spacing w:before="60" w:after="60" w:line="240" w:lineRule="auto"/>
              <w:rPr>
                <w:noProof/>
                <w:szCs w:val="24"/>
                <w:lang w:val="en-IE" w:eastAsia="en-IE"/>
              </w:rPr>
            </w:pPr>
            <w:r>
              <w:rPr>
                <w:noProof/>
                <w:szCs w:val="24"/>
                <w:lang w:val="en-IE" w:eastAsia="en-IE"/>
              </w:rPr>
              <w:t>-- Of a capacity not exceeding 250 litres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8418 40 80</w:t>
            </w:r>
          </w:p>
        </w:tc>
        <w:tc>
          <w:tcPr>
            <w:tcW w:w="8075" w:type="dxa"/>
            <w:vAlign w:val="center"/>
            <w:hideMark/>
          </w:tcPr>
          <w:p>
            <w:pPr>
              <w:spacing w:before="60" w:after="60" w:line="240" w:lineRule="auto"/>
              <w:rPr>
                <w:noProof/>
                <w:szCs w:val="24"/>
                <w:lang w:val="en-IE" w:eastAsia="en-IE"/>
              </w:rPr>
            </w:pPr>
            <w:r>
              <w:rPr>
                <w:noProof/>
                <w:szCs w:val="24"/>
                <w:lang w:val="en-IE" w:eastAsia="en-IE"/>
              </w:rPr>
              <w:t>-- Of a capacity exceeding 250 litres but not exceeding 900 litres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8418 50</w:t>
            </w:r>
          </w:p>
        </w:tc>
        <w:tc>
          <w:tcPr>
            <w:tcW w:w="8075" w:type="dxa"/>
            <w:vAlign w:val="center"/>
            <w:hideMark/>
          </w:tcPr>
          <w:p>
            <w:pPr>
              <w:spacing w:before="60" w:after="60" w:line="240" w:lineRule="auto"/>
              <w:rPr>
                <w:noProof/>
                <w:szCs w:val="24"/>
                <w:lang w:val="en-IE" w:eastAsia="en-IE"/>
              </w:rPr>
            </w:pPr>
            <w:r>
              <w:rPr>
                <w:noProof/>
                <w:szCs w:val="24"/>
                <w:lang w:val="en-IE" w:eastAsia="en-IE"/>
              </w:rPr>
              <w:t>- Other furniture (chests, cabinets, display counters, showcases and the like) for storage and display, incorporating refrigerating or freezing equipment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Refrigerated showcases and counters (incorporating a refrigerating unit or evaporator)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8418 50 11</w:t>
            </w:r>
          </w:p>
        </w:tc>
        <w:tc>
          <w:tcPr>
            <w:tcW w:w="8075" w:type="dxa"/>
            <w:vAlign w:val="center"/>
            <w:hideMark/>
          </w:tcPr>
          <w:p>
            <w:pPr>
              <w:spacing w:before="60" w:after="60" w:line="240" w:lineRule="auto"/>
              <w:rPr>
                <w:noProof/>
                <w:szCs w:val="24"/>
                <w:lang w:val="en-IE" w:eastAsia="en-IE"/>
              </w:rPr>
            </w:pPr>
            <w:r>
              <w:rPr>
                <w:noProof/>
                <w:szCs w:val="24"/>
                <w:lang w:val="en-IE" w:eastAsia="en-IE"/>
              </w:rPr>
              <w:t>--- For frozen food storage</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8418 50 19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8418 50 90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refrigerating furniture</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refrigerating or freezing equipment; heat pumps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8418 61 00</w:t>
            </w:r>
          </w:p>
        </w:tc>
        <w:tc>
          <w:tcPr>
            <w:tcW w:w="8075" w:type="dxa"/>
            <w:vAlign w:val="center"/>
            <w:hideMark/>
          </w:tcPr>
          <w:p>
            <w:pPr>
              <w:spacing w:before="60" w:after="60" w:line="240" w:lineRule="auto"/>
              <w:rPr>
                <w:noProof/>
                <w:szCs w:val="24"/>
                <w:lang w:val="en-IE" w:eastAsia="en-IE"/>
              </w:rPr>
            </w:pPr>
            <w:r>
              <w:rPr>
                <w:noProof/>
                <w:szCs w:val="24"/>
                <w:lang w:val="en-IE" w:eastAsia="en-IE"/>
              </w:rPr>
              <w:t>-- Heat pumps other than air conditioning machines of heading 8415</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8418 69 00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8418 91 00</w:t>
            </w:r>
          </w:p>
        </w:tc>
        <w:tc>
          <w:tcPr>
            <w:tcW w:w="8075" w:type="dxa"/>
            <w:vAlign w:val="center"/>
            <w:hideMark/>
          </w:tcPr>
          <w:p>
            <w:pPr>
              <w:spacing w:before="60" w:after="60" w:line="240" w:lineRule="auto"/>
              <w:rPr>
                <w:noProof/>
                <w:szCs w:val="24"/>
                <w:lang w:val="en-IE" w:eastAsia="en-IE"/>
              </w:rPr>
            </w:pPr>
            <w:r>
              <w:rPr>
                <w:noProof/>
                <w:szCs w:val="24"/>
                <w:lang w:val="en-IE" w:eastAsia="en-IE"/>
              </w:rPr>
              <w:t>-- Furniture designed to receive refrigerating or freezing equipment</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8418 99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8418 99 10</w:t>
            </w:r>
          </w:p>
        </w:tc>
        <w:tc>
          <w:tcPr>
            <w:tcW w:w="8075" w:type="dxa"/>
            <w:vAlign w:val="center"/>
            <w:hideMark/>
          </w:tcPr>
          <w:p>
            <w:pPr>
              <w:spacing w:before="60" w:after="60" w:line="240" w:lineRule="auto"/>
              <w:rPr>
                <w:noProof/>
                <w:szCs w:val="24"/>
                <w:lang w:val="en-IE" w:eastAsia="en-IE"/>
              </w:rPr>
            </w:pPr>
            <w:r>
              <w:rPr>
                <w:noProof/>
                <w:szCs w:val="24"/>
                <w:lang w:val="en-IE" w:eastAsia="en-IE"/>
              </w:rPr>
              <w:t>--- Evaporators and condensers, excluding those for refrigerators of the household type</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8418 99 90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8419</w:t>
            </w:r>
          </w:p>
        </w:tc>
        <w:tc>
          <w:tcPr>
            <w:tcW w:w="8075" w:type="dxa"/>
            <w:vAlign w:val="center"/>
            <w:hideMark/>
          </w:tcPr>
          <w:p>
            <w:pPr>
              <w:spacing w:before="60" w:after="60" w:line="240" w:lineRule="auto"/>
              <w:rPr>
                <w:noProof/>
                <w:szCs w:val="24"/>
                <w:lang w:val="en-IE" w:eastAsia="en-IE"/>
              </w:rPr>
            </w:pPr>
            <w:r>
              <w:rPr>
                <w:noProof/>
                <w:szCs w:val="24"/>
                <w:lang w:val="en-IE" w:eastAsia="en-IE"/>
              </w:rPr>
              <w:t>Machinery, plant or laboratory equipment, whether or not electrically heated (excluding furnaces, ovens and other equipment of heading 8514), for the treatment of materials by a process involving a change of temperature such as heating, cooking, roasting, distilling, rectifying, sterilising, pasteurising, steaming, drying, evaporating, vaporising, condensing or cooling, other than machinery or plant of a kind used for domestic purposes; instantaneous or storage water heaters, non-electric</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Instantaneous or storage water heaters, non-electric</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8419 11 00</w:t>
            </w:r>
          </w:p>
        </w:tc>
        <w:tc>
          <w:tcPr>
            <w:tcW w:w="8075" w:type="dxa"/>
            <w:vAlign w:val="center"/>
            <w:hideMark/>
          </w:tcPr>
          <w:p>
            <w:pPr>
              <w:spacing w:before="60" w:after="60" w:line="240" w:lineRule="auto"/>
              <w:rPr>
                <w:noProof/>
                <w:szCs w:val="24"/>
                <w:lang w:val="en-IE" w:eastAsia="en-IE"/>
              </w:rPr>
            </w:pPr>
            <w:r>
              <w:rPr>
                <w:noProof/>
                <w:szCs w:val="24"/>
                <w:lang w:val="en-IE" w:eastAsia="en-IE"/>
              </w:rPr>
              <w:t>-- Instantaneous gas water heaters</w:t>
            </w:r>
          </w:p>
        </w:tc>
        <w:tc>
          <w:tcPr>
            <w:tcW w:w="2693" w:type="dxa"/>
            <w:vAlign w:val="center"/>
            <w:hideMark/>
          </w:tcPr>
          <w:p>
            <w:pPr>
              <w:spacing w:before="60" w:after="60" w:line="240" w:lineRule="auto"/>
              <w:rPr>
                <w:noProof/>
                <w:szCs w:val="24"/>
                <w:lang w:val="en-IE" w:eastAsia="en-IE"/>
              </w:rPr>
            </w:pPr>
            <w:r>
              <w:rPr>
                <w:noProof/>
                <w:szCs w:val="24"/>
                <w:lang w:val="en-IE" w:eastAsia="en-IE"/>
              </w:rPr>
              <w:t>2.6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8419 12 00</w:t>
            </w:r>
          </w:p>
        </w:tc>
        <w:tc>
          <w:tcPr>
            <w:tcW w:w="8075" w:type="dxa"/>
            <w:vAlign w:val="center"/>
            <w:hideMark/>
          </w:tcPr>
          <w:p>
            <w:pPr>
              <w:spacing w:before="60" w:after="60" w:line="240" w:lineRule="auto"/>
              <w:rPr>
                <w:noProof/>
                <w:szCs w:val="24"/>
                <w:lang w:val="en-IE" w:eastAsia="en-IE"/>
              </w:rPr>
            </w:pPr>
            <w:r>
              <w:rPr>
                <w:noProof/>
                <w:szCs w:val="24"/>
                <w:lang w:val="en-IE" w:eastAsia="en-IE"/>
              </w:rPr>
              <w:t>-- Solar water heaters</w:t>
            </w:r>
          </w:p>
        </w:tc>
        <w:tc>
          <w:tcPr>
            <w:tcW w:w="2693" w:type="dxa"/>
            <w:vAlign w:val="center"/>
            <w:hideMark/>
          </w:tcPr>
          <w:p>
            <w:pPr>
              <w:spacing w:before="60" w:after="60" w:line="240" w:lineRule="auto"/>
              <w:rPr>
                <w:noProof/>
                <w:szCs w:val="24"/>
                <w:lang w:val="en-IE" w:eastAsia="en-IE"/>
              </w:rPr>
            </w:pPr>
            <w:r>
              <w:rPr>
                <w:noProof/>
                <w:szCs w:val="24"/>
                <w:lang w:val="en-IE" w:eastAsia="en-IE"/>
              </w:rPr>
              <w:t>2.6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8419 19 00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8419 20 00</w:t>
            </w:r>
          </w:p>
        </w:tc>
        <w:tc>
          <w:tcPr>
            <w:tcW w:w="8075" w:type="dxa"/>
            <w:vAlign w:val="center"/>
            <w:hideMark/>
          </w:tcPr>
          <w:p>
            <w:pPr>
              <w:spacing w:before="60" w:after="60" w:line="240" w:lineRule="auto"/>
              <w:rPr>
                <w:noProof/>
                <w:szCs w:val="24"/>
                <w:lang w:val="en-IE" w:eastAsia="en-IE"/>
              </w:rPr>
            </w:pPr>
            <w:r>
              <w:rPr>
                <w:noProof/>
                <w:szCs w:val="24"/>
                <w:lang w:val="en-IE" w:eastAsia="en-IE"/>
              </w:rPr>
              <w:t>- Medical, surgical or laboratory sterilisers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Dryers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8419 33 00</w:t>
            </w:r>
          </w:p>
        </w:tc>
        <w:tc>
          <w:tcPr>
            <w:tcW w:w="8075" w:type="dxa"/>
            <w:vAlign w:val="center"/>
            <w:hideMark/>
          </w:tcPr>
          <w:p>
            <w:pPr>
              <w:spacing w:before="60" w:after="60" w:line="240" w:lineRule="auto"/>
              <w:rPr>
                <w:noProof/>
                <w:szCs w:val="24"/>
                <w:lang w:val="en-IE" w:eastAsia="en-IE"/>
              </w:rPr>
            </w:pPr>
            <w:r>
              <w:rPr>
                <w:noProof/>
                <w:szCs w:val="24"/>
                <w:lang w:val="en-IE" w:eastAsia="en-IE"/>
              </w:rPr>
              <w:t>-- Lyophilisation apparatus, freeze drying units and spray dryers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8419 34 00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for agricultural products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8419 35 00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for wood, paper pulp, paper or paperboard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8419 39 00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8419 40 00</w:t>
            </w:r>
          </w:p>
        </w:tc>
        <w:tc>
          <w:tcPr>
            <w:tcW w:w="8075" w:type="dxa"/>
            <w:vAlign w:val="center"/>
            <w:hideMark/>
          </w:tcPr>
          <w:p>
            <w:pPr>
              <w:spacing w:before="60" w:after="60" w:line="240" w:lineRule="auto"/>
              <w:rPr>
                <w:noProof/>
                <w:szCs w:val="24"/>
                <w:lang w:val="en-IE" w:eastAsia="en-IE"/>
              </w:rPr>
            </w:pPr>
            <w:r>
              <w:rPr>
                <w:noProof/>
                <w:szCs w:val="24"/>
                <w:lang w:val="en-IE" w:eastAsia="en-IE"/>
              </w:rPr>
              <w:t>- Distilling or rectifying plant</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8419 50</w:t>
            </w:r>
          </w:p>
        </w:tc>
        <w:tc>
          <w:tcPr>
            <w:tcW w:w="8075" w:type="dxa"/>
            <w:vAlign w:val="center"/>
            <w:hideMark/>
          </w:tcPr>
          <w:p>
            <w:pPr>
              <w:spacing w:before="60" w:after="60" w:line="240" w:lineRule="auto"/>
              <w:rPr>
                <w:noProof/>
                <w:szCs w:val="24"/>
                <w:lang w:val="en-IE" w:eastAsia="en-IE"/>
              </w:rPr>
            </w:pPr>
            <w:r>
              <w:rPr>
                <w:noProof/>
                <w:szCs w:val="24"/>
                <w:lang w:val="en-IE" w:eastAsia="en-IE"/>
              </w:rPr>
              <w:t>- Heat-exchange units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8419 50 20</w:t>
            </w:r>
          </w:p>
        </w:tc>
        <w:tc>
          <w:tcPr>
            <w:tcW w:w="8075" w:type="dxa"/>
            <w:vAlign w:val="center"/>
            <w:hideMark/>
          </w:tcPr>
          <w:p>
            <w:pPr>
              <w:spacing w:before="60" w:after="60" w:line="240" w:lineRule="auto"/>
              <w:rPr>
                <w:noProof/>
                <w:szCs w:val="24"/>
                <w:lang w:val="en-IE" w:eastAsia="en-IE"/>
              </w:rPr>
            </w:pPr>
            <w:r>
              <w:rPr>
                <w:noProof/>
                <w:szCs w:val="24"/>
                <w:lang w:val="en-IE" w:eastAsia="en-IE"/>
              </w:rPr>
              <w:t>-- Heat exchange units made of fluoropolymers and with inlet and outlet tube bores with inside diameters measuring 3 cm or less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8419 50 80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8419 60 00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for liquefying air or other gases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machinery, plant and equipment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8419 81</w:t>
            </w:r>
          </w:p>
        </w:tc>
        <w:tc>
          <w:tcPr>
            <w:tcW w:w="8075" w:type="dxa"/>
            <w:vAlign w:val="center"/>
            <w:hideMark/>
          </w:tcPr>
          <w:p>
            <w:pPr>
              <w:spacing w:before="60" w:after="60" w:line="240" w:lineRule="auto"/>
              <w:rPr>
                <w:noProof/>
                <w:szCs w:val="24"/>
                <w:lang w:val="en-IE" w:eastAsia="en-IE"/>
              </w:rPr>
            </w:pPr>
            <w:r>
              <w:rPr>
                <w:noProof/>
                <w:szCs w:val="24"/>
                <w:lang w:val="en-IE" w:eastAsia="en-IE"/>
              </w:rPr>
              <w:t>-- For making hot drinks or for cooking or heating food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8419 81 20</w:t>
            </w:r>
          </w:p>
        </w:tc>
        <w:tc>
          <w:tcPr>
            <w:tcW w:w="8075" w:type="dxa"/>
            <w:vAlign w:val="center"/>
            <w:hideMark/>
          </w:tcPr>
          <w:p>
            <w:pPr>
              <w:spacing w:before="60" w:after="60" w:line="240" w:lineRule="auto"/>
              <w:rPr>
                <w:noProof/>
                <w:szCs w:val="24"/>
                <w:lang w:val="en-IE" w:eastAsia="en-IE"/>
              </w:rPr>
            </w:pPr>
            <w:r>
              <w:rPr>
                <w:noProof/>
                <w:szCs w:val="24"/>
                <w:lang w:val="en-IE" w:eastAsia="en-IE"/>
              </w:rPr>
              <w:t>--- Percolators and other appliances for making coffee and other hot drinks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8419 81 80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8419 89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8419 89 10</w:t>
            </w:r>
          </w:p>
        </w:tc>
        <w:tc>
          <w:tcPr>
            <w:tcW w:w="8075" w:type="dxa"/>
            <w:vAlign w:val="center"/>
            <w:hideMark/>
          </w:tcPr>
          <w:p>
            <w:pPr>
              <w:spacing w:before="60" w:after="60" w:line="240" w:lineRule="auto"/>
              <w:rPr>
                <w:noProof/>
                <w:szCs w:val="24"/>
                <w:lang w:val="en-IE" w:eastAsia="en-IE"/>
              </w:rPr>
            </w:pPr>
            <w:r>
              <w:rPr>
                <w:noProof/>
                <w:szCs w:val="24"/>
                <w:lang w:val="en-IE" w:eastAsia="en-IE"/>
              </w:rPr>
              <w:t>--- Cooling towers and similar plant for direct cooling (without a separating wall) by means of recirculated water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8419 89 30</w:t>
            </w:r>
          </w:p>
        </w:tc>
        <w:tc>
          <w:tcPr>
            <w:tcW w:w="8075" w:type="dxa"/>
            <w:vAlign w:val="center"/>
            <w:hideMark/>
          </w:tcPr>
          <w:p>
            <w:pPr>
              <w:spacing w:before="60" w:after="60" w:line="240" w:lineRule="auto"/>
              <w:rPr>
                <w:noProof/>
                <w:szCs w:val="24"/>
                <w:lang w:val="en-IE" w:eastAsia="en-IE"/>
              </w:rPr>
            </w:pPr>
            <w:r>
              <w:rPr>
                <w:noProof/>
                <w:szCs w:val="24"/>
                <w:lang w:val="en-IE" w:eastAsia="en-IE"/>
              </w:rPr>
              <w:t>--- Vacuum-vapour plant for the deposition of metal</w:t>
            </w:r>
          </w:p>
        </w:tc>
        <w:tc>
          <w:tcPr>
            <w:tcW w:w="2693" w:type="dxa"/>
            <w:vAlign w:val="center"/>
            <w:hideMark/>
          </w:tcPr>
          <w:p>
            <w:pPr>
              <w:spacing w:before="60" w:after="60" w:line="240" w:lineRule="auto"/>
              <w:rPr>
                <w:noProof/>
                <w:szCs w:val="24"/>
                <w:lang w:val="en-IE" w:eastAsia="en-IE"/>
              </w:rPr>
            </w:pPr>
            <w:r>
              <w:rPr>
                <w:noProof/>
                <w:szCs w:val="24"/>
                <w:lang w:val="en-IE" w:eastAsia="en-IE"/>
              </w:rPr>
              <w:t>2.4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8419 89 98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8419 90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8419 90 15</w:t>
            </w:r>
          </w:p>
        </w:tc>
        <w:tc>
          <w:tcPr>
            <w:tcW w:w="8075" w:type="dxa"/>
            <w:vAlign w:val="center"/>
            <w:hideMark/>
          </w:tcPr>
          <w:p>
            <w:pPr>
              <w:spacing w:before="60" w:after="60" w:line="240" w:lineRule="auto"/>
              <w:rPr>
                <w:noProof/>
                <w:szCs w:val="24"/>
                <w:lang w:val="en-IE" w:eastAsia="en-IE"/>
              </w:rPr>
            </w:pPr>
            <w:r>
              <w:rPr>
                <w:noProof/>
                <w:szCs w:val="24"/>
                <w:lang w:val="en-IE" w:eastAsia="en-IE"/>
              </w:rPr>
              <w:t>-- Of sterilisers of subheading 8419 20 00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8419 90 85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8420</w:t>
            </w:r>
          </w:p>
        </w:tc>
        <w:tc>
          <w:tcPr>
            <w:tcW w:w="8075" w:type="dxa"/>
            <w:vAlign w:val="center"/>
            <w:hideMark/>
          </w:tcPr>
          <w:p>
            <w:pPr>
              <w:spacing w:before="60" w:after="60" w:line="240" w:lineRule="auto"/>
              <w:rPr>
                <w:noProof/>
                <w:szCs w:val="24"/>
                <w:lang w:val="en-IE" w:eastAsia="en-IE"/>
              </w:rPr>
            </w:pPr>
            <w:r>
              <w:rPr>
                <w:noProof/>
                <w:szCs w:val="24"/>
                <w:lang w:val="en-IE" w:eastAsia="en-IE"/>
              </w:rPr>
              <w:t>Calendering or other rolling machines, other than for metals or glass, and cylinders therefor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8420 10</w:t>
            </w:r>
          </w:p>
        </w:tc>
        <w:tc>
          <w:tcPr>
            <w:tcW w:w="8075" w:type="dxa"/>
            <w:vAlign w:val="center"/>
            <w:hideMark/>
          </w:tcPr>
          <w:p>
            <w:pPr>
              <w:spacing w:before="60" w:after="60" w:line="240" w:lineRule="auto"/>
              <w:rPr>
                <w:noProof/>
                <w:szCs w:val="24"/>
                <w:lang w:val="en-IE" w:eastAsia="en-IE"/>
              </w:rPr>
            </w:pPr>
            <w:r>
              <w:rPr>
                <w:noProof/>
                <w:szCs w:val="24"/>
                <w:lang w:val="en-IE" w:eastAsia="en-IE"/>
              </w:rPr>
              <w:t>- Calendering or other rolling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8420 10 10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in the textile industry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8420 10 30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in the paper industry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8420 10 81</w:t>
            </w:r>
          </w:p>
        </w:tc>
        <w:tc>
          <w:tcPr>
            <w:tcW w:w="8075" w:type="dxa"/>
            <w:vAlign w:val="center"/>
            <w:hideMark/>
          </w:tcPr>
          <w:p>
            <w:pPr>
              <w:spacing w:before="60" w:after="60" w:line="240" w:lineRule="auto"/>
              <w:rPr>
                <w:noProof/>
                <w:szCs w:val="24"/>
                <w:lang w:val="en-IE" w:eastAsia="en-IE"/>
              </w:rPr>
            </w:pPr>
            <w:r>
              <w:rPr>
                <w:noProof/>
                <w:szCs w:val="24"/>
                <w:lang w:val="en-IE" w:eastAsia="en-IE"/>
              </w:rPr>
              <w:t>--- Roll laminators of a kind used solely or principally for the manufacture of printed circuit substrates or printed circuits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8420 10 89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8420 91</w:t>
            </w:r>
          </w:p>
        </w:tc>
        <w:tc>
          <w:tcPr>
            <w:tcW w:w="8075" w:type="dxa"/>
            <w:vAlign w:val="center"/>
            <w:hideMark/>
          </w:tcPr>
          <w:p>
            <w:pPr>
              <w:spacing w:before="60" w:after="60" w:line="240" w:lineRule="auto"/>
              <w:rPr>
                <w:noProof/>
                <w:szCs w:val="24"/>
                <w:lang w:val="en-IE" w:eastAsia="en-IE"/>
              </w:rPr>
            </w:pPr>
            <w:r>
              <w:rPr>
                <w:noProof/>
                <w:szCs w:val="24"/>
                <w:lang w:val="en-IE" w:eastAsia="en-IE"/>
              </w:rPr>
              <w:t>-- Cylinders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8420 91 10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8420 91 80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8420 99 00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8421</w:t>
            </w:r>
          </w:p>
        </w:tc>
        <w:tc>
          <w:tcPr>
            <w:tcW w:w="8075" w:type="dxa"/>
            <w:vAlign w:val="center"/>
            <w:hideMark/>
          </w:tcPr>
          <w:p>
            <w:pPr>
              <w:spacing w:before="60" w:after="60" w:line="240" w:lineRule="auto"/>
              <w:rPr>
                <w:noProof/>
                <w:szCs w:val="24"/>
                <w:lang w:val="en-IE" w:eastAsia="en-IE"/>
              </w:rPr>
            </w:pPr>
            <w:r>
              <w:rPr>
                <w:noProof/>
                <w:szCs w:val="24"/>
                <w:lang w:val="en-IE" w:eastAsia="en-IE"/>
              </w:rPr>
              <w:t>Centrifuges, including centrifugal dryers; filtering or purifying machinery and apparatus, for liquids or gases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Centrifuges, including centrifugal dryers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8421 11 00</w:t>
            </w:r>
          </w:p>
        </w:tc>
        <w:tc>
          <w:tcPr>
            <w:tcW w:w="8075" w:type="dxa"/>
            <w:vAlign w:val="center"/>
            <w:hideMark/>
          </w:tcPr>
          <w:p>
            <w:pPr>
              <w:spacing w:before="60" w:after="60" w:line="240" w:lineRule="auto"/>
              <w:rPr>
                <w:noProof/>
                <w:szCs w:val="24"/>
                <w:lang w:val="en-IE" w:eastAsia="en-IE"/>
              </w:rPr>
            </w:pPr>
            <w:r>
              <w:rPr>
                <w:noProof/>
                <w:szCs w:val="24"/>
                <w:lang w:val="en-IE" w:eastAsia="en-IE"/>
              </w:rPr>
              <w:t>-- Cream separators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8421 12 00</w:t>
            </w:r>
          </w:p>
        </w:tc>
        <w:tc>
          <w:tcPr>
            <w:tcW w:w="8075" w:type="dxa"/>
            <w:vAlign w:val="center"/>
            <w:hideMark/>
          </w:tcPr>
          <w:p>
            <w:pPr>
              <w:spacing w:before="60" w:after="60" w:line="240" w:lineRule="auto"/>
              <w:rPr>
                <w:noProof/>
                <w:szCs w:val="24"/>
                <w:lang w:val="en-IE" w:eastAsia="en-IE"/>
              </w:rPr>
            </w:pPr>
            <w:r>
              <w:rPr>
                <w:noProof/>
                <w:szCs w:val="24"/>
                <w:lang w:val="en-IE" w:eastAsia="en-IE"/>
              </w:rPr>
              <w:t>-- Clothes dryers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8421 19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8421 19 20</w:t>
            </w:r>
          </w:p>
        </w:tc>
        <w:tc>
          <w:tcPr>
            <w:tcW w:w="8075" w:type="dxa"/>
            <w:vAlign w:val="center"/>
            <w:hideMark/>
          </w:tcPr>
          <w:p>
            <w:pPr>
              <w:spacing w:before="60" w:after="60" w:line="240" w:lineRule="auto"/>
              <w:rPr>
                <w:noProof/>
                <w:szCs w:val="24"/>
                <w:lang w:val="en-IE" w:eastAsia="en-IE"/>
              </w:rPr>
            </w:pPr>
            <w:r>
              <w:rPr>
                <w:noProof/>
                <w:szCs w:val="24"/>
                <w:lang w:val="en-IE" w:eastAsia="en-IE"/>
              </w:rPr>
              <w:t>--- Centrifuges of a kind used in laboratories</w:t>
            </w:r>
          </w:p>
        </w:tc>
        <w:tc>
          <w:tcPr>
            <w:tcW w:w="2693" w:type="dxa"/>
            <w:vAlign w:val="center"/>
            <w:hideMark/>
          </w:tcPr>
          <w:p>
            <w:pPr>
              <w:spacing w:before="60" w:after="60" w:line="240" w:lineRule="auto"/>
              <w:rPr>
                <w:noProof/>
                <w:szCs w:val="24"/>
                <w:lang w:val="en-IE" w:eastAsia="en-IE"/>
              </w:rPr>
            </w:pPr>
            <w:r>
              <w:rPr>
                <w:noProof/>
                <w:szCs w:val="24"/>
                <w:lang w:val="en-IE" w:eastAsia="en-IE"/>
              </w:rPr>
              <w:t>1.5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8421 19 70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Filtering or purifying machinery and apparatus for liquids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8421 21 00</w:t>
            </w:r>
          </w:p>
        </w:tc>
        <w:tc>
          <w:tcPr>
            <w:tcW w:w="8075" w:type="dxa"/>
            <w:vAlign w:val="center"/>
            <w:hideMark/>
          </w:tcPr>
          <w:p>
            <w:pPr>
              <w:spacing w:before="60" w:after="60" w:line="240" w:lineRule="auto"/>
              <w:rPr>
                <w:noProof/>
                <w:szCs w:val="24"/>
                <w:lang w:val="en-IE" w:eastAsia="en-IE"/>
              </w:rPr>
            </w:pPr>
            <w:r>
              <w:rPr>
                <w:noProof/>
                <w:szCs w:val="24"/>
                <w:lang w:val="en-IE" w:eastAsia="en-IE"/>
              </w:rPr>
              <w:t>-- For filtering or purifying water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8421 22 00</w:t>
            </w:r>
          </w:p>
        </w:tc>
        <w:tc>
          <w:tcPr>
            <w:tcW w:w="8075" w:type="dxa"/>
            <w:vAlign w:val="center"/>
            <w:hideMark/>
          </w:tcPr>
          <w:p>
            <w:pPr>
              <w:spacing w:before="60" w:after="60" w:line="240" w:lineRule="auto"/>
              <w:rPr>
                <w:noProof/>
                <w:szCs w:val="24"/>
                <w:lang w:val="en-IE" w:eastAsia="en-IE"/>
              </w:rPr>
            </w:pPr>
            <w:r>
              <w:rPr>
                <w:noProof/>
                <w:szCs w:val="24"/>
                <w:lang w:val="en-IE" w:eastAsia="en-IE"/>
              </w:rPr>
              <w:t>-- For filtering or purifying beverages other than water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8421 23 00</w:t>
            </w:r>
          </w:p>
        </w:tc>
        <w:tc>
          <w:tcPr>
            <w:tcW w:w="8075" w:type="dxa"/>
            <w:vAlign w:val="center"/>
            <w:hideMark/>
          </w:tcPr>
          <w:p>
            <w:pPr>
              <w:spacing w:before="60" w:after="60" w:line="240" w:lineRule="auto"/>
              <w:rPr>
                <w:noProof/>
                <w:szCs w:val="24"/>
                <w:lang w:val="en-IE" w:eastAsia="en-IE"/>
              </w:rPr>
            </w:pPr>
            <w:r>
              <w:rPr>
                <w:noProof/>
                <w:szCs w:val="24"/>
                <w:lang w:val="en-IE" w:eastAsia="en-IE"/>
              </w:rPr>
              <w:t>-- Oil or petrol filters for internal combustion engines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8421 29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8421 29 20</w:t>
            </w:r>
          </w:p>
        </w:tc>
        <w:tc>
          <w:tcPr>
            <w:tcW w:w="8075" w:type="dxa"/>
            <w:vAlign w:val="center"/>
            <w:hideMark/>
          </w:tcPr>
          <w:p>
            <w:pPr>
              <w:spacing w:before="60" w:after="60" w:line="240" w:lineRule="auto"/>
              <w:rPr>
                <w:noProof/>
                <w:szCs w:val="24"/>
                <w:lang w:val="en-IE" w:eastAsia="en-IE"/>
              </w:rPr>
            </w:pPr>
            <w:r>
              <w:rPr>
                <w:noProof/>
                <w:szCs w:val="24"/>
                <w:lang w:val="en-IE" w:eastAsia="en-IE"/>
              </w:rPr>
              <w:t>--- Made of fluoropolymers and with filter or purifier membrane thickness not exceeding 140 microns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8421 29 80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Filtering or purifying machinery and apparatus for gases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8421 31 00</w:t>
            </w:r>
          </w:p>
        </w:tc>
        <w:tc>
          <w:tcPr>
            <w:tcW w:w="8075" w:type="dxa"/>
            <w:vAlign w:val="center"/>
            <w:hideMark/>
          </w:tcPr>
          <w:p>
            <w:pPr>
              <w:spacing w:before="60" w:after="60" w:line="240" w:lineRule="auto"/>
              <w:rPr>
                <w:noProof/>
                <w:szCs w:val="24"/>
                <w:lang w:val="en-IE" w:eastAsia="en-IE"/>
              </w:rPr>
            </w:pPr>
            <w:r>
              <w:rPr>
                <w:noProof/>
                <w:szCs w:val="24"/>
                <w:lang w:val="en-IE" w:eastAsia="en-IE"/>
              </w:rPr>
              <w:t>-- Intake air filters for internal combustion engines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8421 32 00</w:t>
            </w:r>
          </w:p>
        </w:tc>
        <w:tc>
          <w:tcPr>
            <w:tcW w:w="8075" w:type="dxa"/>
            <w:vAlign w:val="center"/>
            <w:hideMark/>
          </w:tcPr>
          <w:p>
            <w:pPr>
              <w:spacing w:before="60" w:after="60" w:line="240" w:lineRule="auto"/>
              <w:rPr>
                <w:noProof/>
                <w:szCs w:val="24"/>
                <w:lang w:val="en-IE" w:eastAsia="en-IE"/>
              </w:rPr>
            </w:pPr>
            <w:r>
              <w:rPr>
                <w:noProof/>
                <w:szCs w:val="24"/>
                <w:lang w:val="en-IE" w:eastAsia="en-IE"/>
              </w:rPr>
              <w:t>-- Catalytic converters or particulate filters, whether or not combined, for purifying or filtering exhaust gases from internal combustion engines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8421 39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8421 39 15</w:t>
            </w:r>
          </w:p>
        </w:tc>
        <w:tc>
          <w:tcPr>
            <w:tcW w:w="8075" w:type="dxa"/>
            <w:vAlign w:val="center"/>
            <w:hideMark/>
          </w:tcPr>
          <w:p>
            <w:pPr>
              <w:spacing w:before="60" w:after="60" w:line="240" w:lineRule="auto"/>
              <w:rPr>
                <w:noProof/>
                <w:szCs w:val="24"/>
                <w:lang w:val="en-IE" w:eastAsia="en-IE"/>
              </w:rPr>
            </w:pPr>
            <w:r>
              <w:rPr>
                <w:noProof/>
                <w:szCs w:val="24"/>
                <w:lang w:val="en-IE" w:eastAsia="en-IE"/>
              </w:rPr>
              <w:t>--- With stainless steel housing, and with inlet and outlet tube bores with inside diameters not exceeding 1.3 cm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8421 39 25</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and apparatus for filtering or purifying air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Machinery and apparatus for filtering or purifying other gases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8421 39 35</w:t>
            </w:r>
          </w:p>
        </w:tc>
        <w:tc>
          <w:tcPr>
            <w:tcW w:w="8075" w:type="dxa"/>
            <w:vAlign w:val="center"/>
            <w:hideMark/>
          </w:tcPr>
          <w:p>
            <w:pPr>
              <w:spacing w:before="60" w:after="60" w:line="240" w:lineRule="auto"/>
              <w:rPr>
                <w:noProof/>
                <w:szCs w:val="24"/>
                <w:lang w:val="en-IE" w:eastAsia="en-IE"/>
              </w:rPr>
            </w:pPr>
            <w:r>
              <w:rPr>
                <w:noProof/>
                <w:szCs w:val="24"/>
                <w:lang w:val="en-IE" w:eastAsia="en-IE"/>
              </w:rPr>
              <w:t>----- By a catalytic process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8421 39 85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8421 91 00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centrifuges, including centrifugal dryers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8421 99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8421 99 10</w:t>
            </w:r>
          </w:p>
        </w:tc>
        <w:tc>
          <w:tcPr>
            <w:tcW w:w="8075" w:type="dxa"/>
            <w:vAlign w:val="center"/>
            <w:hideMark/>
          </w:tcPr>
          <w:p>
            <w:pPr>
              <w:spacing w:before="60" w:after="60" w:line="240" w:lineRule="auto"/>
              <w:rPr>
                <w:noProof/>
                <w:szCs w:val="24"/>
                <w:lang w:val="en-IE" w:eastAsia="en-IE"/>
              </w:rPr>
            </w:pPr>
            <w:r>
              <w:rPr>
                <w:noProof/>
                <w:szCs w:val="24"/>
                <w:lang w:val="en-IE" w:eastAsia="en-IE"/>
              </w:rPr>
              <w:t>--- Parts of machinery and apparatus of subheadings 8421 29 20 or 8421 39 15</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8421 99 90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8422</w:t>
            </w:r>
          </w:p>
        </w:tc>
        <w:tc>
          <w:tcPr>
            <w:tcW w:w="8075" w:type="dxa"/>
            <w:vAlign w:val="center"/>
            <w:hideMark/>
          </w:tcPr>
          <w:p>
            <w:pPr>
              <w:spacing w:before="60" w:after="60" w:line="240" w:lineRule="auto"/>
              <w:rPr>
                <w:noProof/>
                <w:szCs w:val="24"/>
                <w:lang w:val="en-IE" w:eastAsia="en-IE"/>
              </w:rPr>
            </w:pPr>
            <w:r>
              <w:rPr>
                <w:noProof/>
                <w:szCs w:val="24"/>
                <w:lang w:val="en-IE" w:eastAsia="en-IE"/>
              </w:rPr>
              <w:t>Dishwashing machines; machinery for cleaning or drying bottles or other containers; machinery for filling, closing, sealing or labelling bottles, cans, boxes, bags or other containers; machinery for capsuling bottles, jars, tubes and similar containers; other packing or wrapping machinery (including heat-shrink wrapping machinery); machinery for aerating beverages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Dishwashing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8422 11 00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the household type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8422 19 00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8422 20 00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for cleaning or drying bottles or other containers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8422 30 00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for filling, closing, sealing or labelling bottles, cans, boxes, bags or other containers; machinery for capsuling bottles, jars, tubes and similar containers; machinery for aerating beverages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8422 40 00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packing or wrapping machinery (including heat-shrink wrapping machinery)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8422 90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8422 90 10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dishwashing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8422 90 90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8423</w:t>
            </w:r>
          </w:p>
        </w:tc>
        <w:tc>
          <w:tcPr>
            <w:tcW w:w="8075" w:type="dxa"/>
            <w:vAlign w:val="center"/>
            <w:hideMark/>
          </w:tcPr>
          <w:p>
            <w:pPr>
              <w:spacing w:before="60" w:after="60" w:line="240" w:lineRule="auto"/>
              <w:rPr>
                <w:noProof/>
                <w:szCs w:val="24"/>
                <w:lang w:val="en-IE" w:eastAsia="en-IE"/>
              </w:rPr>
            </w:pPr>
            <w:r>
              <w:rPr>
                <w:noProof/>
                <w:szCs w:val="24"/>
                <w:lang w:val="en-IE" w:eastAsia="en-IE"/>
              </w:rPr>
              <w:t>Weighing machinery (excluding balances of a sensitivity of 5 cg or better), including weight-operated counting or checking machines; weighing machine weights of all kinds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8423 10</w:t>
            </w:r>
          </w:p>
        </w:tc>
        <w:tc>
          <w:tcPr>
            <w:tcW w:w="8075" w:type="dxa"/>
            <w:vAlign w:val="center"/>
            <w:hideMark/>
          </w:tcPr>
          <w:p>
            <w:pPr>
              <w:spacing w:before="60" w:after="60" w:line="240" w:lineRule="auto"/>
              <w:rPr>
                <w:noProof/>
                <w:szCs w:val="24"/>
                <w:lang w:val="en-IE" w:eastAsia="en-IE"/>
              </w:rPr>
            </w:pPr>
            <w:r>
              <w:rPr>
                <w:noProof/>
                <w:szCs w:val="24"/>
                <w:lang w:val="en-IE" w:eastAsia="en-IE"/>
              </w:rPr>
              <w:t>- Personal weighing machines, including baby scales; household scales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8423 10 10</w:t>
            </w:r>
          </w:p>
        </w:tc>
        <w:tc>
          <w:tcPr>
            <w:tcW w:w="8075" w:type="dxa"/>
            <w:vAlign w:val="center"/>
            <w:hideMark/>
          </w:tcPr>
          <w:p>
            <w:pPr>
              <w:spacing w:before="60" w:after="60" w:line="240" w:lineRule="auto"/>
              <w:rPr>
                <w:noProof/>
                <w:szCs w:val="24"/>
                <w:lang w:val="en-IE" w:eastAsia="en-IE"/>
              </w:rPr>
            </w:pPr>
            <w:r>
              <w:rPr>
                <w:noProof/>
                <w:szCs w:val="24"/>
                <w:lang w:val="en-IE" w:eastAsia="en-IE"/>
              </w:rPr>
              <w:t>-- Household scales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8423 10 90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8423 20</w:t>
            </w:r>
          </w:p>
        </w:tc>
        <w:tc>
          <w:tcPr>
            <w:tcW w:w="8075" w:type="dxa"/>
            <w:vAlign w:val="center"/>
            <w:hideMark/>
          </w:tcPr>
          <w:p>
            <w:pPr>
              <w:spacing w:before="60" w:after="60" w:line="240" w:lineRule="auto"/>
              <w:rPr>
                <w:noProof/>
                <w:szCs w:val="24"/>
                <w:lang w:val="en-IE" w:eastAsia="en-IE"/>
              </w:rPr>
            </w:pPr>
            <w:r>
              <w:rPr>
                <w:noProof/>
                <w:szCs w:val="24"/>
                <w:lang w:val="en-IE" w:eastAsia="en-IE"/>
              </w:rPr>
              <w:t>- Scales for continuous weighing of goods on conveyors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8423 20 10</w:t>
            </w:r>
          </w:p>
        </w:tc>
        <w:tc>
          <w:tcPr>
            <w:tcW w:w="8075" w:type="dxa"/>
            <w:vAlign w:val="center"/>
            <w:hideMark/>
          </w:tcPr>
          <w:p>
            <w:pPr>
              <w:spacing w:before="60" w:after="60" w:line="240" w:lineRule="auto"/>
              <w:rPr>
                <w:noProof/>
                <w:szCs w:val="24"/>
                <w:lang w:val="en-IE" w:eastAsia="en-IE"/>
              </w:rPr>
            </w:pPr>
            <w:r>
              <w:rPr>
                <w:noProof/>
                <w:szCs w:val="24"/>
                <w:lang w:val="en-IE" w:eastAsia="en-IE"/>
              </w:rPr>
              <w:t>-- Using electronic means for gauging weight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8423 20 90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8423 30</w:t>
            </w:r>
          </w:p>
        </w:tc>
        <w:tc>
          <w:tcPr>
            <w:tcW w:w="8075" w:type="dxa"/>
            <w:vAlign w:val="center"/>
            <w:hideMark/>
          </w:tcPr>
          <w:p>
            <w:pPr>
              <w:spacing w:before="60" w:after="60" w:line="240" w:lineRule="auto"/>
              <w:rPr>
                <w:noProof/>
                <w:szCs w:val="24"/>
                <w:lang w:val="en-IE" w:eastAsia="en-IE"/>
              </w:rPr>
            </w:pPr>
            <w:r>
              <w:rPr>
                <w:noProof/>
                <w:szCs w:val="24"/>
                <w:lang w:val="en-IE" w:eastAsia="en-IE"/>
              </w:rPr>
              <w:t>- Constant weight scales and scales for discharging a predetermined weight of material into a bag or container, including hopper scales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8423 30 10</w:t>
            </w:r>
          </w:p>
        </w:tc>
        <w:tc>
          <w:tcPr>
            <w:tcW w:w="8075" w:type="dxa"/>
            <w:vAlign w:val="center"/>
            <w:hideMark/>
          </w:tcPr>
          <w:p>
            <w:pPr>
              <w:spacing w:before="60" w:after="60" w:line="240" w:lineRule="auto"/>
              <w:rPr>
                <w:noProof/>
                <w:szCs w:val="24"/>
                <w:lang w:val="en-IE" w:eastAsia="en-IE"/>
              </w:rPr>
            </w:pPr>
            <w:r>
              <w:rPr>
                <w:noProof/>
                <w:szCs w:val="24"/>
                <w:lang w:val="en-IE" w:eastAsia="en-IE"/>
              </w:rPr>
              <w:t>-- Using electronic means for gauging weight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8423 30 90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weighing machinery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8423 81</w:t>
            </w:r>
          </w:p>
        </w:tc>
        <w:tc>
          <w:tcPr>
            <w:tcW w:w="8075" w:type="dxa"/>
            <w:vAlign w:val="center"/>
            <w:hideMark/>
          </w:tcPr>
          <w:p>
            <w:pPr>
              <w:spacing w:before="60" w:after="60" w:line="240" w:lineRule="auto"/>
              <w:rPr>
                <w:noProof/>
                <w:szCs w:val="24"/>
                <w:lang w:val="en-IE" w:eastAsia="en-IE"/>
              </w:rPr>
            </w:pPr>
            <w:r>
              <w:rPr>
                <w:noProof/>
                <w:szCs w:val="24"/>
                <w:lang w:val="en-IE" w:eastAsia="en-IE"/>
              </w:rPr>
              <w:t>-- Having a maximum weighing capacity not exceeding 30 kg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Using electronic means for gauging weight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8423 81 21</w:t>
            </w:r>
          </w:p>
        </w:tc>
        <w:tc>
          <w:tcPr>
            <w:tcW w:w="8075" w:type="dxa"/>
            <w:vAlign w:val="center"/>
            <w:hideMark/>
          </w:tcPr>
          <w:p>
            <w:pPr>
              <w:spacing w:before="60" w:after="60" w:line="240" w:lineRule="auto"/>
              <w:rPr>
                <w:noProof/>
                <w:szCs w:val="24"/>
                <w:lang w:val="en-IE" w:eastAsia="en-IE"/>
              </w:rPr>
            </w:pPr>
            <w:r>
              <w:rPr>
                <w:noProof/>
                <w:szCs w:val="24"/>
                <w:lang w:val="en-IE" w:eastAsia="en-IE"/>
              </w:rPr>
              <w:t>---- Check weighers and automatic control machines operating by reference to a pre-determined weight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8423 81 23</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for weighing and labelling pre-packaged goods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8423 81 25</w:t>
            </w:r>
          </w:p>
        </w:tc>
        <w:tc>
          <w:tcPr>
            <w:tcW w:w="8075" w:type="dxa"/>
            <w:vAlign w:val="center"/>
            <w:hideMark/>
          </w:tcPr>
          <w:p>
            <w:pPr>
              <w:spacing w:before="60" w:after="60" w:line="240" w:lineRule="auto"/>
              <w:rPr>
                <w:noProof/>
                <w:szCs w:val="24"/>
                <w:lang w:val="en-IE" w:eastAsia="en-IE"/>
              </w:rPr>
            </w:pPr>
            <w:r>
              <w:rPr>
                <w:noProof/>
                <w:szCs w:val="24"/>
                <w:lang w:val="en-IE" w:eastAsia="en-IE"/>
              </w:rPr>
              <w:t>---- Shop scales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8423 81 29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8423 81 80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8423 82</w:t>
            </w:r>
          </w:p>
        </w:tc>
        <w:tc>
          <w:tcPr>
            <w:tcW w:w="8075" w:type="dxa"/>
            <w:vAlign w:val="center"/>
            <w:hideMark/>
          </w:tcPr>
          <w:p>
            <w:pPr>
              <w:spacing w:before="60" w:after="60" w:line="240" w:lineRule="auto"/>
              <w:rPr>
                <w:noProof/>
                <w:szCs w:val="24"/>
                <w:lang w:val="en-IE" w:eastAsia="en-IE"/>
              </w:rPr>
            </w:pPr>
            <w:r>
              <w:rPr>
                <w:noProof/>
                <w:szCs w:val="24"/>
                <w:lang w:val="en-IE" w:eastAsia="en-IE"/>
              </w:rPr>
              <w:t>-- Having a maximum weighing capacity exceeding 30 kg but not exceeding 5,000 kg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8423 82 20</w:t>
            </w:r>
          </w:p>
        </w:tc>
        <w:tc>
          <w:tcPr>
            <w:tcW w:w="8075" w:type="dxa"/>
            <w:vAlign w:val="center"/>
            <w:hideMark/>
          </w:tcPr>
          <w:p>
            <w:pPr>
              <w:spacing w:before="60" w:after="60" w:line="240" w:lineRule="auto"/>
              <w:rPr>
                <w:noProof/>
                <w:szCs w:val="24"/>
                <w:lang w:val="en-IE" w:eastAsia="en-IE"/>
              </w:rPr>
            </w:pPr>
            <w:r>
              <w:rPr>
                <w:noProof/>
                <w:szCs w:val="24"/>
                <w:lang w:val="en-IE" w:eastAsia="en-IE"/>
              </w:rPr>
              <w:t>--- Using electronic means for gauging weight, excluding machines for weighing motor vehicles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8423 82 81</w:t>
            </w:r>
          </w:p>
        </w:tc>
        <w:tc>
          <w:tcPr>
            <w:tcW w:w="8075" w:type="dxa"/>
            <w:vAlign w:val="center"/>
            <w:hideMark/>
          </w:tcPr>
          <w:p>
            <w:pPr>
              <w:spacing w:before="60" w:after="60" w:line="240" w:lineRule="auto"/>
              <w:rPr>
                <w:noProof/>
                <w:szCs w:val="24"/>
                <w:lang w:val="en-IE" w:eastAsia="en-IE"/>
              </w:rPr>
            </w:pPr>
            <w:r>
              <w:rPr>
                <w:noProof/>
                <w:szCs w:val="24"/>
                <w:lang w:val="en-IE" w:eastAsia="en-IE"/>
              </w:rPr>
              <w:t>---- Check weighers and automatic control machines operating by reference to a pre-determined weight</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8423 82 89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8423 89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8423 89 20</w:t>
            </w:r>
          </w:p>
        </w:tc>
        <w:tc>
          <w:tcPr>
            <w:tcW w:w="8075" w:type="dxa"/>
            <w:vAlign w:val="center"/>
            <w:hideMark/>
          </w:tcPr>
          <w:p>
            <w:pPr>
              <w:spacing w:before="60" w:after="60" w:line="240" w:lineRule="auto"/>
              <w:rPr>
                <w:noProof/>
                <w:szCs w:val="24"/>
                <w:lang w:val="en-IE" w:eastAsia="en-IE"/>
              </w:rPr>
            </w:pPr>
            <w:r>
              <w:rPr>
                <w:noProof/>
                <w:szCs w:val="24"/>
                <w:lang w:val="en-IE" w:eastAsia="en-IE"/>
              </w:rPr>
              <w:t>--- Using electronic means for gauging weight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8423 89 80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8423 90</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machine weights of all kinds; parts of weighing machinery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8423 90 10</w:t>
            </w:r>
          </w:p>
        </w:tc>
        <w:tc>
          <w:tcPr>
            <w:tcW w:w="8075" w:type="dxa"/>
            <w:vAlign w:val="center"/>
            <w:hideMark/>
          </w:tcPr>
          <w:p>
            <w:pPr>
              <w:spacing w:before="60" w:after="60" w:line="240" w:lineRule="auto"/>
              <w:rPr>
                <w:noProof/>
                <w:szCs w:val="24"/>
                <w:lang w:val="en-IE" w:eastAsia="en-IE"/>
              </w:rPr>
            </w:pPr>
            <w:r>
              <w:rPr>
                <w:noProof/>
                <w:szCs w:val="24"/>
                <w:lang w:val="en-IE" w:eastAsia="en-IE"/>
              </w:rPr>
              <w:t>-- Parts of weighing machinery of subheadings 8423 20 10, 8423 30 10, 8423 81 21, 8423 81 23, 8423 81 25, 8423 81 29, 8423 82 20 or 8423 89 20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8423 90 90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8424</w:t>
            </w:r>
          </w:p>
        </w:tc>
        <w:tc>
          <w:tcPr>
            <w:tcW w:w="8075" w:type="dxa"/>
            <w:vAlign w:val="center"/>
            <w:hideMark/>
          </w:tcPr>
          <w:p>
            <w:pPr>
              <w:spacing w:before="60" w:after="60" w:line="240" w:lineRule="auto"/>
              <w:rPr>
                <w:noProof/>
                <w:szCs w:val="24"/>
                <w:lang w:val="en-IE" w:eastAsia="en-IE"/>
              </w:rPr>
            </w:pPr>
            <w:r>
              <w:rPr>
                <w:noProof/>
                <w:szCs w:val="24"/>
                <w:lang w:val="en-IE" w:eastAsia="en-IE"/>
              </w:rPr>
              <w:t>Mechanical appliances (whether or not hand-operated) for projecting, dispersing or spraying liquids or powders; fire extinguishers, whether or not charged; spray guns and similar appliances; steam or sandblasting machines and similar jet projecting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8424 10 00</w:t>
            </w:r>
          </w:p>
        </w:tc>
        <w:tc>
          <w:tcPr>
            <w:tcW w:w="8075" w:type="dxa"/>
            <w:vAlign w:val="center"/>
            <w:hideMark/>
          </w:tcPr>
          <w:p>
            <w:pPr>
              <w:spacing w:before="60" w:after="60" w:line="240" w:lineRule="auto"/>
              <w:rPr>
                <w:noProof/>
                <w:szCs w:val="24"/>
                <w:lang w:val="en-IE" w:eastAsia="en-IE"/>
              </w:rPr>
            </w:pPr>
            <w:r>
              <w:rPr>
                <w:noProof/>
                <w:szCs w:val="24"/>
                <w:lang w:val="en-IE" w:eastAsia="en-IE"/>
              </w:rPr>
              <w:t>- Fire extinguishers, whether or not charged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8424 20 00</w:t>
            </w:r>
          </w:p>
        </w:tc>
        <w:tc>
          <w:tcPr>
            <w:tcW w:w="8075" w:type="dxa"/>
            <w:vAlign w:val="center"/>
            <w:hideMark/>
          </w:tcPr>
          <w:p>
            <w:pPr>
              <w:spacing w:before="60" w:after="60" w:line="240" w:lineRule="auto"/>
              <w:rPr>
                <w:noProof/>
                <w:szCs w:val="24"/>
                <w:lang w:val="en-IE" w:eastAsia="en-IE"/>
              </w:rPr>
            </w:pPr>
            <w:r>
              <w:rPr>
                <w:noProof/>
                <w:szCs w:val="24"/>
                <w:lang w:val="en-IE" w:eastAsia="en-IE"/>
              </w:rPr>
              <w:t>- Spray guns and similar appliances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8424 30</w:t>
            </w:r>
          </w:p>
        </w:tc>
        <w:tc>
          <w:tcPr>
            <w:tcW w:w="8075" w:type="dxa"/>
            <w:vAlign w:val="center"/>
            <w:hideMark/>
          </w:tcPr>
          <w:p>
            <w:pPr>
              <w:spacing w:before="60" w:after="60" w:line="240" w:lineRule="auto"/>
              <w:rPr>
                <w:noProof/>
                <w:szCs w:val="24"/>
                <w:lang w:val="en-IE" w:eastAsia="en-IE"/>
              </w:rPr>
            </w:pPr>
            <w:r>
              <w:rPr>
                <w:noProof/>
                <w:szCs w:val="24"/>
                <w:lang w:val="en-IE" w:eastAsia="en-IE"/>
              </w:rPr>
              <w:t>- Steam or sandblasting machines and similar jet projecting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Water cleaning appliances, with built-in motor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8424 30 01</w:t>
            </w:r>
          </w:p>
        </w:tc>
        <w:tc>
          <w:tcPr>
            <w:tcW w:w="8075" w:type="dxa"/>
            <w:vAlign w:val="center"/>
            <w:hideMark/>
          </w:tcPr>
          <w:p>
            <w:pPr>
              <w:spacing w:before="60" w:after="60" w:line="240" w:lineRule="auto"/>
              <w:rPr>
                <w:noProof/>
                <w:szCs w:val="24"/>
                <w:lang w:val="en-IE" w:eastAsia="en-IE"/>
              </w:rPr>
            </w:pPr>
            <w:r>
              <w:rPr>
                <w:noProof/>
                <w:szCs w:val="24"/>
                <w:lang w:val="en-IE" w:eastAsia="en-IE"/>
              </w:rPr>
              <w:t>--- With heating device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8424 30 08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8424 30 10</w:t>
            </w:r>
          </w:p>
        </w:tc>
        <w:tc>
          <w:tcPr>
            <w:tcW w:w="8075" w:type="dxa"/>
            <w:vAlign w:val="center"/>
            <w:hideMark/>
          </w:tcPr>
          <w:p>
            <w:pPr>
              <w:spacing w:before="60" w:after="60" w:line="240" w:lineRule="auto"/>
              <w:rPr>
                <w:noProof/>
                <w:szCs w:val="24"/>
                <w:lang w:val="en-IE" w:eastAsia="en-IE"/>
              </w:rPr>
            </w:pPr>
            <w:r>
              <w:rPr>
                <w:noProof/>
                <w:szCs w:val="24"/>
                <w:lang w:val="en-IE" w:eastAsia="en-IE"/>
              </w:rPr>
              <w:t>--- Compressed air operated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8424 30 90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Agricultural or horticultural sprayers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8424 41 00</w:t>
            </w:r>
          </w:p>
        </w:tc>
        <w:tc>
          <w:tcPr>
            <w:tcW w:w="8075" w:type="dxa"/>
            <w:vAlign w:val="center"/>
            <w:hideMark/>
          </w:tcPr>
          <w:p>
            <w:pPr>
              <w:spacing w:before="60" w:after="60" w:line="240" w:lineRule="auto"/>
              <w:rPr>
                <w:noProof/>
                <w:szCs w:val="24"/>
                <w:lang w:val="en-IE" w:eastAsia="en-IE"/>
              </w:rPr>
            </w:pPr>
            <w:r>
              <w:rPr>
                <w:noProof/>
                <w:szCs w:val="24"/>
                <w:lang w:val="en-IE" w:eastAsia="en-IE"/>
              </w:rPr>
              <w:t>-- Portable sprayers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8424 49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8424 49 10</w:t>
            </w:r>
          </w:p>
        </w:tc>
        <w:tc>
          <w:tcPr>
            <w:tcW w:w="8075" w:type="dxa"/>
            <w:vAlign w:val="center"/>
            <w:hideMark/>
          </w:tcPr>
          <w:p>
            <w:pPr>
              <w:spacing w:before="60" w:after="60" w:line="240" w:lineRule="auto"/>
              <w:rPr>
                <w:noProof/>
                <w:szCs w:val="24"/>
                <w:lang w:val="en-IE" w:eastAsia="en-IE"/>
              </w:rPr>
            </w:pPr>
            <w:r>
              <w:rPr>
                <w:noProof/>
                <w:szCs w:val="24"/>
                <w:lang w:val="en-IE" w:eastAsia="en-IE"/>
              </w:rPr>
              <w:t>--- Sprayers and powder distributors designed to be mounted on or drawn by tractors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8424 49 90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appliances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8424 82</w:t>
            </w:r>
          </w:p>
        </w:tc>
        <w:tc>
          <w:tcPr>
            <w:tcW w:w="8075" w:type="dxa"/>
            <w:vAlign w:val="center"/>
            <w:hideMark/>
          </w:tcPr>
          <w:p>
            <w:pPr>
              <w:spacing w:before="60" w:after="60" w:line="240" w:lineRule="auto"/>
              <w:rPr>
                <w:noProof/>
                <w:szCs w:val="24"/>
                <w:lang w:val="en-IE" w:eastAsia="en-IE"/>
              </w:rPr>
            </w:pPr>
            <w:r>
              <w:rPr>
                <w:noProof/>
                <w:szCs w:val="24"/>
                <w:lang w:val="en-IE" w:eastAsia="en-IE"/>
              </w:rPr>
              <w:t>-- Agricultural or horticultural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8424 82 10</w:t>
            </w:r>
          </w:p>
        </w:tc>
        <w:tc>
          <w:tcPr>
            <w:tcW w:w="8075" w:type="dxa"/>
            <w:vAlign w:val="center"/>
            <w:hideMark/>
          </w:tcPr>
          <w:p>
            <w:pPr>
              <w:spacing w:before="60" w:after="60" w:line="240" w:lineRule="auto"/>
              <w:rPr>
                <w:noProof/>
                <w:szCs w:val="24"/>
                <w:lang w:val="en-IE" w:eastAsia="en-IE"/>
              </w:rPr>
            </w:pPr>
            <w:r>
              <w:rPr>
                <w:noProof/>
                <w:szCs w:val="24"/>
                <w:lang w:val="en-IE" w:eastAsia="en-IE"/>
              </w:rPr>
              <w:t>--- Watering appliances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8424 82 90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8424 89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8424 89 40</w:t>
            </w:r>
          </w:p>
        </w:tc>
        <w:tc>
          <w:tcPr>
            <w:tcW w:w="8075" w:type="dxa"/>
            <w:vAlign w:val="center"/>
            <w:hideMark/>
          </w:tcPr>
          <w:p>
            <w:pPr>
              <w:spacing w:before="60" w:after="60" w:line="240" w:lineRule="auto"/>
              <w:rPr>
                <w:noProof/>
                <w:szCs w:val="24"/>
                <w:lang w:val="en-IE" w:eastAsia="en-IE"/>
              </w:rPr>
            </w:pPr>
            <w:r>
              <w:rPr>
                <w:noProof/>
                <w:szCs w:val="24"/>
                <w:lang w:val="en-IE" w:eastAsia="en-IE"/>
              </w:rPr>
              <w:t>--- Mechanical appliances for projecting, dispersing, or spraying of a kind used solely or principally for the manufacture of printed circuits or printed circuit assemblies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8424 89 70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8424 90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8424 90 20</w:t>
            </w:r>
          </w:p>
        </w:tc>
        <w:tc>
          <w:tcPr>
            <w:tcW w:w="8075" w:type="dxa"/>
            <w:vAlign w:val="center"/>
            <w:hideMark/>
          </w:tcPr>
          <w:p>
            <w:pPr>
              <w:spacing w:before="60" w:after="60" w:line="240" w:lineRule="auto"/>
              <w:rPr>
                <w:noProof/>
                <w:szCs w:val="24"/>
                <w:lang w:val="en-IE" w:eastAsia="en-IE"/>
              </w:rPr>
            </w:pPr>
            <w:r>
              <w:rPr>
                <w:noProof/>
                <w:szCs w:val="24"/>
                <w:lang w:val="en-IE" w:eastAsia="en-IE"/>
              </w:rPr>
              <w:t>-- Parts of mechanical appliances of subheading 8424 89 40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8424 90 80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8425</w:t>
            </w:r>
          </w:p>
        </w:tc>
        <w:tc>
          <w:tcPr>
            <w:tcW w:w="8075" w:type="dxa"/>
            <w:vAlign w:val="center"/>
            <w:hideMark/>
          </w:tcPr>
          <w:p>
            <w:pPr>
              <w:spacing w:before="60" w:after="60" w:line="240" w:lineRule="auto"/>
              <w:rPr>
                <w:noProof/>
                <w:szCs w:val="24"/>
                <w:lang w:val="en-IE" w:eastAsia="en-IE"/>
              </w:rPr>
            </w:pPr>
            <w:r>
              <w:rPr>
                <w:noProof/>
                <w:szCs w:val="24"/>
                <w:lang w:val="en-IE" w:eastAsia="en-IE"/>
              </w:rPr>
              <w:t>Pulley tackle and hoists other than skip hoists; winches and capstans; jacks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Pulley tackle and hoists other than skip hoists or hoists of a kind used for raising vehicles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8425 11 00</w:t>
            </w:r>
          </w:p>
        </w:tc>
        <w:tc>
          <w:tcPr>
            <w:tcW w:w="8075" w:type="dxa"/>
            <w:vAlign w:val="center"/>
            <w:hideMark/>
          </w:tcPr>
          <w:p>
            <w:pPr>
              <w:spacing w:before="60" w:after="60" w:line="240" w:lineRule="auto"/>
              <w:rPr>
                <w:noProof/>
                <w:szCs w:val="24"/>
                <w:lang w:val="en-IE" w:eastAsia="en-IE"/>
              </w:rPr>
            </w:pPr>
            <w:r>
              <w:rPr>
                <w:noProof/>
                <w:szCs w:val="24"/>
                <w:lang w:val="en-IE" w:eastAsia="en-IE"/>
              </w:rPr>
              <w:t>-- Powered by electric motor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8425 19 00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Winches; capstans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8425 31 00</w:t>
            </w:r>
          </w:p>
        </w:tc>
        <w:tc>
          <w:tcPr>
            <w:tcW w:w="8075" w:type="dxa"/>
            <w:vAlign w:val="center"/>
            <w:hideMark/>
          </w:tcPr>
          <w:p>
            <w:pPr>
              <w:spacing w:before="60" w:after="60" w:line="240" w:lineRule="auto"/>
              <w:rPr>
                <w:noProof/>
                <w:szCs w:val="24"/>
                <w:lang w:val="en-IE" w:eastAsia="en-IE"/>
              </w:rPr>
            </w:pPr>
            <w:r>
              <w:rPr>
                <w:noProof/>
                <w:szCs w:val="24"/>
                <w:lang w:val="en-IE" w:eastAsia="en-IE"/>
              </w:rPr>
              <w:t>-- Powered by electric motor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8425 39 00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Jacks; hoists of a kind used for raising vehicles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8425 41 00</w:t>
            </w:r>
          </w:p>
        </w:tc>
        <w:tc>
          <w:tcPr>
            <w:tcW w:w="8075" w:type="dxa"/>
            <w:vAlign w:val="center"/>
            <w:hideMark/>
          </w:tcPr>
          <w:p>
            <w:pPr>
              <w:spacing w:before="60" w:after="60" w:line="240" w:lineRule="auto"/>
              <w:rPr>
                <w:noProof/>
                <w:szCs w:val="24"/>
                <w:lang w:val="en-IE" w:eastAsia="en-IE"/>
              </w:rPr>
            </w:pPr>
            <w:r>
              <w:rPr>
                <w:noProof/>
                <w:szCs w:val="24"/>
                <w:lang w:val="en-IE" w:eastAsia="en-IE"/>
              </w:rPr>
              <w:t>-- Built-in jacking systems of a type used in garages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8425 42 00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jacks and hoists, hydraulic</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8425 49 00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8426</w:t>
            </w:r>
          </w:p>
        </w:tc>
        <w:tc>
          <w:tcPr>
            <w:tcW w:w="8075" w:type="dxa"/>
            <w:vAlign w:val="center"/>
            <w:hideMark/>
          </w:tcPr>
          <w:p>
            <w:pPr>
              <w:spacing w:before="60" w:after="60" w:line="240" w:lineRule="auto"/>
              <w:rPr>
                <w:noProof/>
                <w:szCs w:val="24"/>
                <w:lang w:val="en-IE" w:eastAsia="en-IE"/>
              </w:rPr>
            </w:pPr>
            <w:r>
              <w:rPr>
                <w:noProof/>
                <w:szCs w:val="24"/>
                <w:lang w:val="en-IE" w:eastAsia="en-IE"/>
              </w:rPr>
              <w:t>Ships' derricks; cranes, including cable cranes; mobile lifting frames, straddle carriers and works trucks fitted with a crane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Overhead travelling cranes, transporter cranes, gantry cranes, bridge cranes, mobile lifting frames and straddle carriers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8426 11 00</w:t>
            </w:r>
          </w:p>
        </w:tc>
        <w:tc>
          <w:tcPr>
            <w:tcW w:w="8075" w:type="dxa"/>
            <w:vAlign w:val="center"/>
            <w:hideMark/>
          </w:tcPr>
          <w:p>
            <w:pPr>
              <w:spacing w:before="60" w:after="60" w:line="240" w:lineRule="auto"/>
              <w:rPr>
                <w:noProof/>
                <w:szCs w:val="24"/>
                <w:lang w:val="en-IE" w:eastAsia="en-IE"/>
              </w:rPr>
            </w:pPr>
            <w:r>
              <w:rPr>
                <w:noProof/>
                <w:szCs w:val="24"/>
                <w:lang w:val="en-IE" w:eastAsia="en-IE"/>
              </w:rPr>
              <w:t>-- Overhead travelling cranes on fixed support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8426 12 00</w:t>
            </w:r>
          </w:p>
        </w:tc>
        <w:tc>
          <w:tcPr>
            <w:tcW w:w="8075" w:type="dxa"/>
            <w:vAlign w:val="center"/>
            <w:hideMark/>
          </w:tcPr>
          <w:p>
            <w:pPr>
              <w:spacing w:before="60" w:after="60" w:line="240" w:lineRule="auto"/>
              <w:rPr>
                <w:noProof/>
                <w:szCs w:val="24"/>
                <w:lang w:val="en-IE" w:eastAsia="en-IE"/>
              </w:rPr>
            </w:pPr>
            <w:r>
              <w:rPr>
                <w:noProof/>
                <w:szCs w:val="24"/>
                <w:lang w:val="en-IE" w:eastAsia="en-IE"/>
              </w:rPr>
              <w:t>-- Mobile lifting frames on tyres and straddle carriers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8426 19 00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8426 20 00</w:t>
            </w:r>
          </w:p>
        </w:tc>
        <w:tc>
          <w:tcPr>
            <w:tcW w:w="8075" w:type="dxa"/>
            <w:vAlign w:val="center"/>
            <w:hideMark/>
          </w:tcPr>
          <w:p>
            <w:pPr>
              <w:spacing w:before="60" w:after="60" w:line="240" w:lineRule="auto"/>
              <w:rPr>
                <w:noProof/>
                <w:szCs w:val="24"/>
                <w:lang w:val="en-IE" w:eastAsia="en-IE"/>
              </w:rPr>
            </w:pPr>
            <w:r>
              <w:rPr>
                <w:noProof/>
                <w:szCs w:val="24"/>
                <w:lang w:val="en-IE" w:eastAsia="en-IE"/>
              </w:rPr>
              <w:t>- Tower cranes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8426 30 00</w:t>
            </w:r>
          </w:p>
        </w:tc>
        <w:tc>
          <w:tcPr>
            <w:tcW w:w="8075" w:type="dxa"/>
            <w:vAlign w:val="center"/>
            <w:hideMark/>
          </w:tcPr>
          <w:p>
            <w:pPr>
              <w:spacing w:before="60" w:after="60" w:line="240" w:lineRule="auto"/>
              <w:rPr>
                <w:noProof/>
                <w:szCs w:val="24"/>
                <w:lang w:val="en-IE" w:eastAsia="en-IE"/>
              </w:rPr>
            </w:pPr>
            <w:r>
              <w:rPr>
                <w:noProof/>
                <w:szCs w:val="24"/>
                <w:lang w:val="en-IE" w:eastAsia="en-IE"/>
              </w:rPr>
              <w:t>- Portal or pedestal jib cranes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machinery, self-propelled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8426 41 00</w:t>
            </w:r>
          </w:p>
        </w:tc>
        <w:tc>
          <w:tcPr>
            <w:tcW w:w="8075" w:type="dxa"/>
            <w:vAlign w:val="center"/>
            <w:hideMark/>
          </w:tcPr>
          <w:p>
            <w:pPr>
              <w:spacing w:before="60" w:after="60" w:line="240" w:lineRule="auto"/>
              <w:rPr>
                <w:noProof/>
                <w:szCs w:val="24"/>
                <w:lang w:val="en-IE" w:eastAsia="en-IE"/>
              </w:rPr>
            </w:pPr>
            <w:r>
              <w:rPr>
                <w:noProof/>
                <w:szCs w:val="24"/>
                <w:lang w:val="en-IE" w:eastAsia="en-IE"/>
              </w:rPr>
              <w:t>-- On tyres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8426 49 00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8426 91</w:t>
            </w:r>
          </w:p>
        </w:tc>
        <w:tc>
          <w:tcPr>
            <w:tcW w:w="8075" w:type="dxa"/>
            <w:vAlign w:val="center"/>
            <w:hideMark/>
          </w:tcPr>
          <w:p>
            <w:pPr>
              <w:spacing w:before="60" w:after="60" w:line="240" w:lineRule="auto"/>
              <w:rPr>
                <w:noProof/>
                <w:szCs w:val="24"/>
                <w:lang w:val="en-IE" w:eastAsia="en-IE"/>
              </w:rPr>
            </w:pPr>
            <w:r>
              <w:rPr>
                <w:noProof/>
                <w:szCs w:val="24"/>
                <w:lang w:val="en-IE" w:eastAsia="en-IE"/>
              </w:rPr>
              <w:t>-- Designed for mounting on road vehicles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8426 91 10</w:t>
            </w:r>
          </w:p>
        </w:tc>
        <w:tc>
          <w:tcPr>
            <w:tcW w:w="8075" w:type="dxa"/>
            <w:vAlign w:val="center"/>
            <w:hideMark/>
          </w:tcPr>
          <w:p>
            <w:pPr>
              <w:spacing w:before="60" w:after="60" w:line="240" w:lineRule="auto"/>
              <w:rPr>
                <w:noProof/>
                <w:szCs w:val="24"/>
                <w:lang w:val="en-IE" w:eastAsia="en-IE"/>
              </w:rPr>
            </w:pPr>
            <w:r>
              <w:rPr>
                <w:noProof/>
                <w:szCs w:val="24"/>
                <w:lang w:val="en-IE" w:eastAsia="en-IE"/>
              </w:rPr>
              <w:t>--- Hydraulic cranes designed for the loading and unloading of the vehicle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8426 91 90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8426 99 00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8427</w:t>
            </w:r>
          </w:p>
        </w:tc>
        <w:tc>
          <w:tcPr>
            <w:tcW w:w="8075" w:type="dxa"/>
            <w:vAlign w:val="center"/>
            <w:hideMark/>
          </w:tcPr>
          <w:p>
            <w:pPr>
              <w:spacing w:before="60" w:after="60" w:line="240" w:lineRule="auto"/>
              <w:rPr>
                <w:noProof/>
                <w:szCs w:val="24"/>
                <w:lang w:val="en-IE" w:eastAsia="en-IE"/>
              </w:rPr>
            </w:pPr>
            <w:r>
              <w:rPr>
                <w:noProof/>
                <w:szCs w:val="24"/>
                <w:lang w:val="en-IE" w:eastAsia="en-IE"/>
              </w:rPr>
              <w:t>Fork-lift trucks; other works trucks fitted with lifting or handling equipment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8427 10</w:t>
            </w:r>
          </w:p>
        </w:tc>
        <w:tc>
          <w:tcPr>
            <w:tcW w:w="8075" w:type="dxa"/>
            <w:vAlign w:val="center"/>
            <w:hideMark/>
          </w:tcPr>
          <w:p>
            <w:pPr>
              <w:spacing w:before="60" w:after="60" w:line="240" w:lineRule="auto"/>
              <w:rPr>
                <w:noProof/>
                <w:szCs w:val="24"/>
                <w:lang w:val="en-IE" w:eastAsia="en-IE"/>
              </w:rPr>
            </w:pPr>
            <w:r>
              <w:rPr>
                <w:noProof/>
                <w:szCs w:val="24"/>
                <w:lang w:val="en-IE" w:eastAsia="en-IE"/>
              </w:rPr>
              <w:t>- Self-propelled trucks powered by an electric motor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8427 10 10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a lifting height of 1 m or more</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8427 10 90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8427 20</w:t>
            </w:r>
          </w:p>
        </w:tc>
        <w:tc>
          <w:tcPr>
            <w:tcW w:w="8075" w:type="dxa"/>
            <w:vAlign w:val="center"/>
            <w:hideMark/>
          </w:tcPr>
          <w:p>
            <w:pPr>
              <w:spacing w:before="60" w:after="60" w:line="240" w:lineRule="auto"/>
              <w:rPr>
                <w:noProof/>
                <w:szCs w:val="24"/>
                <w:lang w:val="en-IE" w:eastAsia="en-IE"/>
              </w:rPr>
            </w:pPr>
            <w:r>
              <w:rPr>
                <w:noProof/>
                <w:szCs w:val="24"/>
                <w:lang w:val="en-IE" w:eastAsia="en-IE"/>
              </w:rPr>
              <w:t>- Other self-propelled trucks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a lifting height of 1 m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8427 20 11</w:t>
            </w:r>
          </w:p>
        </w:tc>
        <w:tc>
          <w:tcPr>
            <w:tcW w:w="8075" w:type="dxa"/>
            <w:vAlign w:val="center"/>
            <w:hideMark/>
          </w:tcPr>
          <w:p>
            <w:pPr>
              <w:spacing w:before="60" w:after="60" w:line="240" w:lineRule="auto"/>
              <w:rPr>
                <w:noProof/>
                <w:szCs w:val="24"/>
                <w:lang w:val="en-IE" w:eastAsia="en-IE"/>
              </w:rPr>
            </w:pPr>
            <w:r>
              <w:rPr>
                <w:noProof/>
                <w:szCs w:val="24"/>
                <w:lang w:val="en-IE" w:eastAsia="en-IE"/>
              </w:rPr>
              <w:t>--- Rough terrain fork-lift and other stacking trucks</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8427 20 19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8427 20 90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8427 90 00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trucks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8428</w:t>
            </w:r>
          </w:p>
        </w:tc>
        <w:tc>
          <w:tcPr>
            <w:tcW w:w="8075" w:type="dxa"/>
            <w:vAlign w:val="center"/>
            <w:hideMark/>
          </w:tcPr>
          <w:p>
            <w:pPr>
              <w:spacing w:before="60" w:after="60" w:line="240" w:lineRule="auto"/>
              <w:rPr>
                <w:noProof/>
                <w:szCs w:val="24"/>
                <w:lang w:val="en-IE" w:eastAsia="en-IE"/>
              </w:rPr>
            </w:pPr>
            <w:r>
              <w:rPr>
                <w:noProof/>
                <w:szCs w:val="24"/>
                <w:lang w:val="en-IE" w:eastAsia="en-IE"/>
              </w:rPr>
              <w:t>Other lifting, handling, loading or unloading machinery (for example, lifts, escalators, conveyors, teleferics)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8428 10</w:t>
            </w:r>
          </w:p>
        </w:tc>
        <w:tc>
          <w:tcPr>
            <w:tcW w:w="8075" w:type="dxa"/>
            <w:vAlign w:val="center"/>
            <w:hideMark/>
          </w:tcPr>
          <w:p>
            <w:pPr>
              <w:spacing w:before="60" w:after="60" w:line="240" w:lineRule="auto"/>
              <w:rPr>
                <w:noProof/>
                <w:szCs w:val="24"/>
                <w:lang w:val="en-IE" w:eastAsia="en-IE"/>
              </w:rPr>
            </w:pPr>
            <w:r>
              <w:rPr>
                <w:noProof/>
                <w:szCs w:val="24"/>
                <w:lang w:val="en-IE" w:eastAsia="en-IE"/>
              </w:rPr>
              <w:t>- Lifts and skip hoists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8428 10 20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Electrically operated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8428 10 80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8428 20</w:t>
            </w:r>
          </w:p>
        </w:tc>
        <w:tc>
          <w:tcPr>
            <w:tcW w:w="8075" w:type="dxa"/>
            <w:vAlign w:val="center"/>
            <w:hideMark/>
          </w:tcPr>
          <w:p>
            <w:pPr>
              <w:spacing w:before="60" w:after="60" w:line="240" w:lineRule="auto"/>
              <w:rPr>
                <w:noProof/>
                <w:szCs w:val="24"/>
                <w:lang w:val="en-IE" w:eastAsia="en-IE"/>
              </w:rPr>
            </w:pPr>
            <w:r>
              <w:rPr>
                <w:noProof/>
                <w:szCs w:val="24"/>
                <w:lang w:val="en-IE" w:eastAsia="en-IE"/>
              </w:rPr>
              <w:t>- Pneumatic elevators and conveyors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8428 20 20</w:t>
            </w:r>
          </w:p>
        </w:tc>
        <w:tc>
          <w:tcPr>
            <w:tcW w:w="8075" w:type="dxa"/>
            <w:vAlign w:val="center"/>
            <w:hideMark/>
          </w:tcPr>
          <w:p>
            <w:pPr>
              <w:spacing w:before="60" w:after="60" w:line="240" w:lineRule="auto"/>
              <w:rPr>
                <w:noProof/>
                <w:szCs w:val="24"/>
                <w:lang w:val="en-IE" w:eastAsia="en-IE"/>
              </w:rPr>
            </w:pPr>
            <w:r>
              <w:rPr>
                <w:noProof/>
                <w:szCs w:val="24"/>
                <w:lang w:val="en-IE" w:eastAsia="en-IE"/>
              </w:rPr>
              <w:t>-- For bulk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8428 20 80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continuous-action elevators and conveyors, for goods or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8428 31 00</w:t>
            </w:r>
          </w:p>
        </w:tc>
        <w:tc>
          <w:tcPr>
            <w:tcW w:w="8075" w:type="dxa"/>
            <w:vAlign w:val="center"/>
            <w:hideMark/>
          </w:tcPr>
          <w:p>
            <w:pPr>
              <w:spacing w:before="60" w:after="60" w:line="240" w:lineRule="auto"/>
              <w:rPr>
                <w:noProof/>
                <w:szCs w:val="24"/>
                <w:lang w:val="en-IE" w:eastAsia="en-IE"/>
              </w:rPr>
            </w:pPr>
            <w:r>
              <w:rPr>
                <w:noProof/>
                <w:szCs w:val="24"/>
                <w:lang w:val="en-IE" w:eastAsia="en-IE"/>
              </w:rPr>
              <w:t>-- Specially designed for underground use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8428 32 00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bucket type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8428 33 00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belt type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8428 39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8428 39 20</w:t>
            </w:r>
          </w:p>
        </w:tc>
        <w:tc>
          <w:tcPr>
            <w:tcW w:w="8075" w:type="dxa"/>
            <w:vAlign w:val="center"/>
            <w:hideMark/>
          </w:tcPr>
          <w:p>
            <w:pPr>
              <w:spacing w:before="60" w:after="60" w:line="240" w:lineRule="auto"/>
              <w:rPr>
                <w:noProof/>
                <w:szCs w:val="24"/>
                <w:lang w:val="en-IE" w:eastAsia="en-IE"/>
              </w:rPr>
            </w:pPr>
            <w:r>
              <w:rPr>
                <w:noProof/>
                <w:szCs w:val="24"/>
                <w:lang w:val="en-IE" w:eastAsia="en-IE"/>
              </w:rPr>
              <w:t>--- Roller conveyors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8428 39 90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8428 40 00</w:t>
            </w:r>
          </w:p>
        </w:tc>
        <w:tc>
          <w:tcPr>
            <w:tcW w:w="8075" w:type="dxa"/>
            <w:vAlign w:val="center"/>
            <w:hideMark/>
          </w:tcPr>
          <w:p>
            <w:pPr>
              <w:spacing w:before="60" w:after="60" w:line="240" w:lineRule="auto"/>
              <w:rPr>
                <w:noProof/>
                <w:szCs w:val="24"/>
                <w:lang w:val="en-IE" w:eastAsia="en-IE"/>
              </w:rPr>
            </w:pPr>
            <w:r>
              <w:rPr>
                <w:noProof/>
                <w:szCs w:val="24"/>
                <w:lang w:val="en-IE" w:eastAsia="en-IE"/>
              </w:rPr>
              <w:t>- Escalators and moving walkways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8428 60 00</w:t>
            </w:r>
          </w:p>
        </w:tc>
        <w:tc>
          <w:tcPr>
            <w:tcW w:w="8075" w:type="dxa"/>
            <w:vAlign w:val="center"/>
            <w:hideMark/>
          </w:tcPr>
          <w:p>
            <w:pPr>
              <w:spacing w:before="60" w:after="60" w:line="240" w:lineRule="auto"/>
              <w:rPr>
                <w:noProof/>
                <w:szCs w:val="24"/>
                <w:lang w:val="en-IE" w:eastAsia="en-IE"/>
              </w:rPr>
            </w:pPr>
            <w:r>
              <w:rPr>
                <w:noProof/>
                <w:szCs w:val="24"/>
                <w:lang w:val="en-IE" w:eastAsia="en-IE"/>
              </w:rPr>
              <w:t>- Teleferics, chairlifts, ski-draglines; traction mechanisms for funiculars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8428 70 00</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robots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8428 90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Loaders specially designed for use in agriculture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8428 90 71</w:t>
            </w:r>
          </w:p>
        </w:tc>
        <w:tc>
          <w:tcPr>
            <w:tcW w:w="8075" w:type="dxa"/>
            <w:vAlign w:val="center"/>
            <w:hideMark/>
          </w:tcPr>
          <w:p>
            <w:pPr>
              <w:spacing w:before="60" w:after="60" w:line="240" w:lineRule="auto"/>
              <w:rPr>
                <w:noProof/>
                <w:szCs w:val="24"/>
                <w:lang w:val="en-IE" w:eastAsia="en-IE"/>
              </w:rPr>
            </w:pPr>
            <w:r>
              <w:rPr>
                <w:noProof/>
                <w:szCs w:val="24"/>
                <w:lang w:val="en-IE" w:eastAsia="en-IE"/>
              </w:rPr>
              <w:t>--- Designed for attachment to agricultural tractors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8428 90 79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8428 90 90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8429</w:t>
            </w:r>
          </w:p>
        </w:tc>
        <w:tc>
          <w:tcPr>
            <w:tcW w:w="8075" w:type="dxa"/>
            <w:vAlign w:val="center"/>
            <w:hideMark/>
          </w:tcPr>
          <w:p>
            <w:pPr>
              <w:spacing w:before="60" w:after="60" w:line="240" w:lineRule="auto"/>
              <w:rPr>
                <w:noProof/>
                <w:szCs w:val="24"/>
                <w:lang w:val="en-IE" w:eastAsia="en-IE"/>
              </w:rPr>
            </w:pPr>
            <w:r>
              <w:rPr>
                <w:noProof/>
                <w:szCs w:val="24"/>
                <w:lang w:val="en-IE" w:eastAsia="en-IE"/>
              </w:rPr>
              <w:t>Self-propelled bulldozers, angledozers, graders, levellers, scrapers, mechanical shovels, excavators, shovel loaders, tamping machines and roadrollers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Bulldozers and angledozers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8429 11 00</w:t>
            </w:r>
          </w:p>
        </w:tc>
        <w:tc>
          <w:tcPr>
            <w:tcW w:w="8075" w:type="dxa"/>
            <w:vAlign w:val="center"/>
            <w:hideMark/>
          </w:tcPr>
          <w:p>
            <w:pPr>
              <w:spacing w:before="60" w:after="60" w:line="240" w:lineRule="auto"/>
              <w:rPr>
                <w:noProof/>
                <w:szCs w:val="24"/>
                <w:lang w:val="en-IE" w:eastAsia="en-IE"/>
              </w:rPr>
            </w:pPr>
            <w:r>
              <w:rPr>
                <w:noProof/>
                <w:szCs w:val="24"/>
                <w:lang w:val="en-IE" w:eastAsia="en-IE"/>
              </w:rPr>
              <w:t>-- Track laying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8429 19 00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8429 20 00</w:t>
            </w:r>
          </w:p>
        </w:tc>
        <w:tc>
          <w:tcPr>
            <w:tcW w:w="8075" w:type="dxa"/>
            <w:vAlign w:val="center"/>
            <w:hideMark/>
          </w:tcPr>
          <w:p>
            <w:pPr>
              <w:spacing w:before="60" w:after="60" w:line="240" w:lineRule="auto"/>
              <w:rPr>
                <w:noProof/>
                <w:szCs w:val="24"/>
                <w:lang w:val="en-IE" w:eastAsia="en-IE"/>
              </w:rPr>
            </w:pPr>
            <w:r>
              <w:rPr>
                <w:noProof/>
                <w:szCs w:val="24"/>
                <w:lang w:val="en-IE" w:eastAsia="en-IE"/>
              </w:rPr>
              <w:t>- Graders and levellers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8429 30 00</w:t>
            </w:r>
          </w:p>
        </w:tc>
        <w:tc>
          <w:tcPr>
            <w:tcW w:w="8075" w:type="dxa"/>
            <w:vAlign w:val="center"/>
            <w:hideMark/>
          </w:tcPr>
          <w:p>
            <w:pPr>
              <w:spacing w:before="60" w:after="60" w:line="240" w:lineRule="auto"/>
              <w:rPr>
                <w:noProof/>
                <w:szCs w:val="24"/>
                <w:lang w:val="en-IE" w:eastAsia="en-IE"/>
              </w:rPr>
            </w:pPr>
            <w:r>
              <w:rPr>
                <w:noProof/>
                <w:szCs w:val="24"/>
                <w:lang w:val="en-IE" w:eastAsia="en-IE"/>
              </w:rPr>
              <w:t>- Scrapers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8429 40</w:t>
            </w:r>
          </w:p>
        </w:tc>
        <w:tc>
          <w:tcPr>
            <w:tcW w:w="8075" w:type="dxa"/>
            <w:vAlign w:val="center"/>
            <w:hideMark/>
          </w:tcPr>
          <w:p>
            <w:pPr>
              <w:spacing w:before="60" w:after="60" w:line="240" w:lineRule="auto"/>
              <w:rPr>
                <w:noProof/>
                <w:szCs w:val="24"/>
                <w:lang w:val="en-IE" w:eastAsia="en-IE"/>
              </w:rPr>
            </w:pPr>
            <w:r>
              <w:rPr>
                <w:noProof/>
                <w:szCs w:val="24"/>
                <w:lang w:val="en-IE" w:eastAsia="en-IE"/>
              </w:rPr>
              <w:t>- Tamping machines and roadrollers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Roadrollers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8429 40 10</w:t>
            </w:r>
          </w:p>
        </w:tc>
        <w:tc>
          <w:tcPr>
            <w:tcW w:w="8075" w:type="dxa"/>
            <w:vAlign w:val="center"/>
            <w:hideMark/>
          </w:tcPr>
          <w:p>
            <w:pPr>
              <w:spacing w:before="60" w:after="60" w:line="240" w:lineRule="auto"/>
              <w:rPr>
                <w:noProof/>
                <w:szCs w:val="24"/>
                <w:lang w:val="en-IE" w:eastAsia="en-IE"/>
              </w:rPr>
            </w:pPr>
            <w:r>
              <w:rPr>
                <w:noProof/>
                <w:szCs w:val="24"/>
                <w:lang w:val="en-IE" w:eastAsia="en-IE"/>
              </w:rPr>
              <w:t>--- Vibratory</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8429 40 30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8429 40 90</w:t>
            </w:r>
          </w:p>
        </w:tc>
        <w:tc>
          <w:tcPr>
            <w:tcW w:w="8075" w:type="dxa"/>
            <w:vAlign w:val="center"/>
            <w:hideMark/>
          </w:tcPr>
          <w:p>
            <w:pPr>
              <w:spacing w:before="60" w:after="60" w:line="240" w:lineRule="auto"/>
              <w:rPr>
                <w:noProof/>
                <w:szCs w:val="24"/>
                <w:lang w:val="en-IE" w:eastAsia="en-IE"/>
              </w:rPr>
            </w:pPr>
            <w:r>
              <w:rPr>
                <w:noProof/>
                <w:szCs w:val="24"/>
                <w:lang w:val="en-IE" w:eastAsia="en-IE"/>
              </w:rPr>
              <w:t>-- Tamping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Mechanical shovels, excavators and shovel loaders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8429 51</w:t>
            </w:r>
          </w:p>
        </w:tc>
        <w:tc>
          <w:tcPr>
            <w:tcW w:w="8075" w:type="dxa"/>
            <w:vAlign w:val="center"/>
            <w:hideMark/>
          </w:tcPr>
          <w:p>
            <w:pPr>
              <w:spacing w:before="60" w:after="60" w:line="240" w:lineRule="auto"/>
              <w:rPr>
                <w:noProof/>
                <w:szCs w:val="24"/>
                <w:lang w:val="en-IE" w:eastAsia="en-IE"/>
              </w:rPr>
            </w:pPr>
            <w:r>
              <w:rPr>
                <w:noProof/>
                <w:szCs w:val="24"/>
                <w:lang w:val="en-IE" w:eastAsia="en-IE"/>
              </w:rPr>
              <w:t>-- Front-end shovel loaders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8429 51 10</w:t>
            </w:r>
          </w:p>
        </w:tc>
        <w:tc>
          <w:tcPr>
            <w:tcW w:w="8075" w:type="dxa"/>
            <w:vAlign w:val="center"/>
            <w:hideMark/>
          </w:tcPr>
          <w:p>
            <w:pPr>
              <w:spacing w:before="60" w:after="60" w:line="240" w:lineRule="auto"/>
              <w:rPr>
                <w:noProof/>
                <w:szCs w:val="24"/>
                <w:lang w:val="en-IE" w:eastAsia="en-IE"/>
              </w:rPr>
            </w:pPr>
            <w:r>
              <w:rPr>
                <w:noProof/>
                <w:szCs w:val="24"/>
                <w:lang w:val="en-IE" w:eastAsia="en-IE"/>
              </w:rPr>
              <w:t>--- Loaders specially designed for underground use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8429 51 91</w:t>
            </w:r>
          </w:p>
        </w:tc>
        <w:tc>
          <w:tcPr>
            <w:tcW w:w="8075" w:type="dxa"/>
            <w:vAlign w:val="center"/>
            <w:hideMark/>
          </w:tcPr>
          <w:p>
            <w:pPr>
              <w:spacing w:before="60" w:after="60" w:line="240" w:lineRule="auto"/>
              <w:rPr>
                <w:noProof/>
                <w:szCs w:val="24"/>
                <w:lang w:val="en-IE" w:eastAsia="en-IE"/>
              </w:rPr>
            </w:pPr>
            <w:r>
              <w:rPr>
                <w:noProof/>
                <w:szCs w:val="24"/>
                <w:lang w:val="en-IE" w:eastAsia="en-IE"/>
              </w:rPr>
              <w:t>---- Crawler shovel loaders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8429 51 99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8429 52</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with a 360° revolving superstructure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8429 52 10</w:t>
            </w:r>
          </w:p>
        </w:tc>
        <w:tc>
          <w:tcPr>
            <w:tcW w:w="8075" w:type="dxa"/>
            <w:vAlign w:val="center"/>
            <w:hideMark/>
          </w:tcPr>
          <w:p>
            <w:pPr>
              <w:spacing w:before="60" w:after="60" w:line="240" w:lineRule="auto"/>
              <w:rPr>
                <w:noProof/>
                <w:szCs w:val="24"/>
                <w:lang w:val="en-IE" w:eastAsia="en-IE"/>
              </w:rPr>
            </w:pPr>
            <w:r>
              <w:rPr>
                <w:noProof/>
                <w:szCs w:val="24"/>
                <w:lang w:val="en-IE" w:eastAsia="en-IE"/>
              </w:rPr>
              <w:t>--- Track-laying excavators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8429 52 90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8429 59 00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8430</w:t>
            </w:r>
          </w:p>
        </w:tc>
        <w:tc>
          <w:tcPr>
            <w:tcW w:w="8075" w:type="dxa"/>
            <w:vAlign w:val="center"/>
            <w:hideMark/>
          </w:tcPr>
          <w:p>
            <w:pPr>
              <w:spacing w:before="60" w:after="60" w:line="240" w:lineRule="auto"/>
              <w:rPr>
                <w:noProof/>
                <w:szCs w:val="24"/>
                <w:lang w:val="en-IE" w:eastAsia="en-IE"/>
              </w:rPr>
            </w:pPr>
            <w:r>
              <w:rPr>
                <w:noProof/>
                <w:szCs w:val="24"/>
                <w:lang w:val="en-IE" w:eastAsia="en-IE"/>
              </w:rPr>
              <w:t>Other moving, grading, levelling, scraping, excavating, tamping, compacting, extracting or boring machinery, for earth, minerals or ores; piledrivers and pile extractors; snowploughs and snowblowers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8430 10 00</w:t>
            </w:r>
          </w:p>
        </w:tc>
        <w:tc>
          <w:tcPr>
            <w:tcW w:w="8075" w:type="dxa"/>
            <w:vAlign w:val="center"/>
            <w:hideMark/>
          </w:tcPr>
          <w:p>
            <w:pPr>
              <w:spacing w:before="60" w:after="60" w:line="240" w:lineRule="auto"/>
              <w:rPr>
                <w:noProof/>
                <w:szCs w:val="24"/>
                <w:lang w:val="en-IE" w:eastAsia="en-IE"/>
              </w:rPr>
            </w:pPr>
            <w:r>
              <w:rPr>
                <w:noProof/>
                <w:szCs w:val="24"/>
                <w:lang w:val="en-IE" w:eastAsia="en-IE"/>
              </w:rPr>
              <w:t>- Piledrivers and pile extractors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8430 20 00</w:t>
            </w:r>
          </w:p>
        </w:tc>
        <w:tc>
          <w:tcPr>
            <w:tcW w:w="8075" w:type="dxa"/>
            <w:vAlign w:val="center"/>
            <w:hideMark/>
          </w:tcPr>
          <w:p>
            <w:pPr>
              <w:spacing w:before="60" w:after="60" w:line="240" w:lineRule="auto"/>
              <w:rPr>
                <w:noProof/>
                <w:szCs w:val="24"/>
                <w:lang w:val="en-IE" w:eastAsia="en-IE"/>
              </w:rPr>
            </w:pPr>
            <w:r>
              <w:rPr>
                <w:noProof/>
                <w:szCs w:val="24"/>
                <w:lang w:val="en-IE" w:eastAsia="en-IE"/>
              </w:rPr>
              <w:t>- Snowploughs and snowblowers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Coal or rock cutters and tunnelling machinery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8430 31 00</w:t>
            </w:r>
          </w:p>
        </w:tc>
        <w:tc>
          <w:tcPr>
            <w:tcW w:w="8075" w:type="dxa"/>
            <w:vAlign w:val="center"/>
            <w:hideMark/>
          </w:tcPr>
          <w:p>
            <w:pPr>
              <w:spacing w:before="60" w:after="60" w:line="240" w:lineRule="auto"/>
              <w:rPr>
                <w:noProof/>
                <w:szCs w:val="24"/>
                <w:lang w:val="en-IE" w:eastAsia="en-IE"/>
              </w:rPr>
            </w:pPr>
            <w:r>
              <w:rPr>
                <w:noProof/>
                <w:szCs w:val="24"/>
                <w:lang w:val="en-IE" w:eastAsia="en-IE"/>
              </w:rPr>
              <w:t>-- Self-propelled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8430 39 00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boring or sinking machinery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8430 41 00</w:t>
            </w:r>
          </w:p>
        </w:tc>
        <w:tc>
          <w:tcPr>
            <w:tcW w:w="8075" w:type="dxa"/>
            <w:vAlign w:val="center"/>
            <w:hideMark/>
          </w:tcPr>
          <w:p>
            <w:pPr>
              <w:spacing w:before="60" w:after="60" w:line="240" w:lineRule="auto"/>
              <w:rPr>
                <w:noProof/>
                <w:szCs w:val="24"/>
                <w:lang w:val="en-IE" w:eastAsia="en-IE"/>
              </w:rPr>
            </w:pPr>
            <w:r>
              <w:rPr>
                <w:noProof/>
                <w:szCs w:val="24"/>
                <w:lang w:val="en-IE" w:eastAsia="en-IE"/>
              </w:rPr>
              <w:t>-- Self-propelled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8430 49 00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8430 50 00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machinery, self-propelled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machinery, not self-propelled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8430 61 00</w:t>
            </w:r>
          </w:p>
        </w:tc>
        <w:tc>
          <w:tcPr>
            <w:tcW w:w="8075" w:type="dxa"/>
            <w:vAlign w:val="center"/>
            <w:hideMark/>
          </w:tcPr>
          <w:p>
            <w:pPr>
              <w:spacing w:before="60" w:after="60" w:line="240" w:lineRule="auto"/>
              <w:rPr>
                <w:noProof/>
                <w:szCs w:val="24"/>
                <w:lang w:val="en-IE" w:eastAsia="en-IE"/>
              </w:rPr>
            </w:pPr>
            <w:r>
              <w:rPr>
                <w:noProof/>
                <w:szCs w:val="24"/>
                <w:lang w:val="en-IE" w:eastAsia="en-IE"/>
              </w:rPr>
              <w:t>-- Tamping or compacting machinery</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8430 69 00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8431</w:t>
            </w:r>
          </w:p>
        </w:tc>
        <w:tc>
          <w:tcPr>
            <w:tcW w:w="8075" w:type="dxa"/>
            <w:vAlign w:val="center"/>
            <w:hideMark/>
          </w:tcPr>
          <w:p>
            <w:pPr>
              <w:spacing w:before="60" w:after="60" w:line="240" w:lineRule="auto"/>
              <w:rPr>
                <w:noProof/>
                <w:szCs w:val="24"/>
                <w:lang w:val="en-IE" w:eastAsia="en-IE"/>
              </w:rPr>
            </w:pPr>
            <w:r>
              <w:rPr>
                <w:noProof/>
                <w:szCs w:val="24"/>
                <w:lang w:val="en-IE" w:eastAsia="en-IE"/>
              </w:rPr>
              <w:t>Parts suitable for use solely or principally with the machinery of headings 8425 to 8430</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8431 10 00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machinery of heading 8425</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8431 20 00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machinery of heading 8427</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machinery of heading 8428</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8431 31 00</w:t>
            </w:r>
          </w:p>
        </w:tc>
        <w:tc>
          <w:tcPr>
            <w:tcW w:w="8075" w:type="dxa"/>
            <w:vAlign w:val="center"/>
            <w:hideMark/>
          </w:tcPr>
          <w:p>
            <w:pPr>
              <w:spacing w:before="60" w:after="60" w:line="240" w:lineRule="auto"/>
              <w:rPr>
                <w:noProof/>
                <w:szCs w:val="24"/>
                <w:lang w:val="en-IE" w:eastAsia="en-IE"/>
              </w:rPr>
            </w:pPr>
            <w:r>
              <w:rPr>
                <w:noProof/>
                <w:szCs w:val="24"/>
                <w:lang w:val="en-IE" w:eastAsia="en-IE"/>
              </w:rPr>
              <w:t>-- Of lifts, skip hoists or escalators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8431 39 00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machinery of heading 8426, 8429 or 8430</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8431 41 00</w:t>
            </w:r>
          </w:p>
        </w:tc>
        <w:tc>
          <w:tcPr>
            <w:tcW w:w="8075" w:type="dxa"/>
            <w:vAlign w:val="center"/>
            <w:hideMark/>
          </w:tcPr>
          <w:p>
            <w:pPr>
              <w:spacing w:before="60" w:after="60" w:line="240" w:lineRule="auto"/>
              <w:rPr>
                <w:noProof/>
                <w:szCs w:val="24"/>
                <w:lang w:val="en-IE" w:eastAsia="en-IE"/>
              </w:rPr>
            </w:pPr>
            <w:r>
              <w:rPr>
                <w:noProof/>
                <w:szCs w:val="24"/>
                <w:lang w:val="en-IE" w:eastAsia="en-IE"/>
              </w:rPr>
              <w:t>-- Buckets, shovels, grabs and grips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8431 42 00</w:t>
            </w:r>
          </w:p>
        </w:tc>
        <w:tc>
          <w:tcPr>
            <w:tcW w:w="8075" w:type="dxa"/>
            <w:vAlign w:val="center"/>
            <w:hideMark/>
          </w:tcPr>
          <w:p>
            <w:pPr>
              <w:spacing w:before="60" w:after="60" w:line="240" w:lineRule="auto"/>
              <w:rPr>
                <w:noProof/>
                <w:szCs w:val="24"/>
                <w:lang w:val="en-IE" w:eastAsia="en-IE"/>
              </w:rPr>
            </w:pPr>
            <w:r>
              <w:rPr>
                <w:noProof/>
                <w:szCs w:val="24"/>
                <w:lang w:val="en-IE" w:eastAsia="en-IE"/>
              </w:rPr>
              <w:t>-- Bulldozer or angledozer blades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8431 43 00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for boring or sinking machinery of subheading 8430 41 or 8430 49</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8431 49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8431 49 20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 or cast steel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8431 49 80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8432</w:t>
            </w:r>
          </w:p>
        </w:tc>
        <w:tc>
          <w:tcPr>
            <w:tcW w:w="8075" w:type="dxa"/>
            <w:vAlign w:val="center"/>
            <w:hideMark/>
          </w:tcPr>
          <w:p>
            <w:pPr>
              <w:spacing w:before="60" w:after="60" w:line="240" w:lineRule="auto"/>
              <w:rPr>
                <w:noProof/>
                <w:szCs w:val="24"/>
                <w:lang w:val="en-IE" w:eastAsia="en-IE"/>
              </w:rPr>
            </w:pPr>
            <w:r>
              <w:rPr>
                <w:noProof/>
                <w:szCs w:val="24"/>
                <w:lang w:val="en-IE" w:eastAsia="en-IE"/>
              </w:rPr>
              <w:t>Agricultural, horticultural or forestry machinery for soil preparation or cultivation; lawn or sports-ground rollers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8432 10 00</w:t>
            </w:r>
          </w:p>
        </w:tc>
        <w:tc>
          <w:tcPr>
            <w:tcW w:w="8075" w:type="dxa"/>
            <w:vAlign w:val="center"/>
            <w:hideMark/>
          </w:tcPr>
          <w:p>
            <w:pPr>
              <w:spacing w:before="60" w:after="60" w:line="240" w:lineRule="auto"/>
              <w:rPr>
                <w:noProof/>
                <w:szCs w:val="24"/>
                <w:lang w:val="en-IE" w:eastAsia="en-IE"/>
              </w:rPr>
            </w:pPr>
            <w:r>
              <w:rPr>
                <w:noProof/>
                <w:szCs w:val="24"/>
                <w:lang w:val="en-IE" w:eastAsia="en-IE"/>
              </w:rPr>
              <w:t>- Ploughs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Harrows, scarifiers, cultivators, weeders and hoes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8432 21 00</w:t>
            </w:r>
          </w:p>
        </w:tc>
        <w:tc>
          <w:tcPr>
            <w:tcW w:w="8075" w:type="dxa"/>
            <w:vAlign w:val="center"/>
            <w:hideMark/>
          </w:tcPr>
          <w:p>
            <w:pPr>
              <w:spacing w:before="60" w:after="60" w:line="240" w:lineRule="auto"/>
              <w:rPr>
                <w:noProof/>
                <w:szCs w:val="24"/>
                <w:lang w:val="en-IE" w:eastAsia="en-IE"/>
              </w:rPr>
            </w:pPr>
            <w:r>
              <w:rPr>
                <w:noProof/>
                <w:szCs w:val="24"/>
                <w:lang w:val="en-IE" w:eastAsia="en-IE"/>
              </w:rPr>
              <w:t>-- Disc harrows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8432 29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8432 29 10</w:t>
            </w:r>
          </w:p>
        </w:tc>
        <w:tc>
          <w:tcPr>
            <w:tcW w:w="8075" w:type="dxa"/>
            <w:vAlign w:val="center"/>
            <w:hideMark/>
          </w:tcPr>
          <w:p>
            <w:pPr>
              <w:spacing w:before="60" w:after="60" w:line="240" w:lineRule="auto"/>
              <w:rPr>
                <w:noProof/>
                <w:szCs w:val="24"/>
                <w:lang w:val="en-IE" w:eastAsia="en-IE"/>
              </w:rPr>
            </w:pPr>
            <w:r>
              <w:rPr>
                <w:noProof/>
                <w:szCs w:val="24"/>
                <w:lang w:val="en-IE" w:eastAsia="en-IE"/>
              </w:rPr>
              <w:t>--- Scarifiers and cultivators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8432 29 30</w:t>
            </w:r>
          </w:p>
        </w:tc>
        <w:tc>
          <w:tcPr>
            <w:tcW w:w="8075" w:type="dxa"/>
            <w:vAlign w:val="center"/>
            <w:hideMark/>
          </w:tcPr>
          <w:p>
            <w:pPr>
              <w:spacing w:before="60" w:after="60" w:line="240" w:lineRule="auto"/>
              <w:rPr>
                <w:noProof/>
                <w:szCs w:val="24"/>
                <w:lang w:val="en-IE" w:eastAsia="en-IE"/>
              </w:rPr>
            </w:pPr>
            <w:r>
              <w:rPr>
                <w:noProof/>
                <w:szCs w:val="24"/>
                <w:lang w:val="en-IE" w:eastAsia="en-IE"/>
              </w:rPr>
              <w:t>--- Harrows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8432 29 50</w:t>
            </w:r>
          </w:p>
        </w:tc>
        <w:tc>
          <w:tcPr>
            <w:tcW w:w="8075" w:type="dxa"/>
            <w:vAlign w:val="center"/>
            <w:hideMark/>
          </w:tcPr>
          <w:p>
            <w:pPr>
              <w:spacing w:before="60" w:after="60" w:line="240" w:lineRule="auto"/>
              <w:rPr>
                <w:noProof/>
                <w:szCs w:val="24"/>
                <w:lang w:val="en-IE" w:eastAsia="en-IE"/>
              </w:rPr>
            </w:pPr>
            <w:r>
              <w:rPr>
                <w:noProof/>
                <w:szCs w:val="24"/>
                <w:lang w:val="en-IE" w:eastAsia="en-IE"/>
              </w:rPr>
              <w:t>--- Rotovators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8432 29 90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Seeders, planters and transplanters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8432 31 00</w:t>
            </w:r>
          </w:p>
        </w:tc>
        <w:tc>
          <w:tcPr>
            <w:tcW w:w="8075" w:type="dxa"/>
            <w:vAlign w:val="center"/>
            <w:hideMark/>
          </w:tcPr>
          <w:p>
            <w:pPr>
              <w:spacing w:before="60" w:after="60" w:line="240" w:lineRule="auto"/>
              <w:rPr>
                <w:noProof/>
                <w:szCs w:val="24"/>
                <w:lang w:val="en-IE" w:eastAsia="en-IE"/>
              </w:rPr>
            </w:pPr>
            <w:r>
              <w:rPr>
                <w:noProof/>
                <w:szCs w:val="24"/>
                <w:lang w:val="en-IE" w:eastAsia="en-IE"/>
              </w:rPr>
              <w:t>-- No-till direct seeders, planters and transplanters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8432 39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Seeders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8432 39 11</w:t>
            </w:r>
          </w:p>
        </w:tc>
        <w:tc>
          <w:tcPr>
            <w:tcW w:w="8075" w:type="dxa"/>
            <w:vAlign w:val="center"/>
            <w:hideMark/>
          </w:tcPr>
          <w:p>
            <w:pPr>
              <w:spacing w:before="60" w:after="60" w:line="240" w:lineRule="auto"/>
              <w:rPr>
                <w:noProof/>
                <w:szCs w:val="24"/>
                <w:lang w:val="en-IE" w:eastAsia="en-IE"/>
              </w:rPr>
            </w:pPr>
            <w:r>
              <w:rPr>
                <w:noProof/>
                <w:szCs w:val="24"/>
                <w:lang w:val="en-IE" w:eastAsia="en-IE"/>
              </w:rPr>
              <w:t>---- Central driven precision spacing seeders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8432 39 19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8432 39 90</w:t>
            </w:r>
          </w:p>
        </w:tc>
        <w:tc>
          <w:tcPr>
            <w:tcW w:w="8075" w:type="dxa"/>
            <w:vAlign w:val="center"/>
            <w:hideMark/>
          </w:tcPr>
          <w:p>
            <w:pPr>
              <w:spacing w:before="60" w:after="60" w:line="240" w:lineRule="auto"/>
              <w:rPr>
                <w:noProof/>
                <w:szCs w:val="24"/>
                <w:lang w:val="en-IE" w:eastAsia="en-IE"/>
              </w:rPr>
            </w:pPr>
            <w:r>
              <w:rPr>
                <w:noProof/>
                <w:szCs w:val="24"/>
                <w:lang w:val="en-IE" w:eastAsia="en-IE"/>
              </w:rPr>
              <w:t>--- Planters and transplanters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Manure spreaders and fertiliser distributors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8432 41 00</w:t>
            </w:r>
          </w:p>
        </w:tc>
        <w:tc>
          <w:tcPr>
            <w:tcW w:w="8075" w:type="dxa"/>
            <w:vAlign w:val="center"/>
            <w:hideMark/>
          </w:tcPr>
          <w:p>
            <w:pPr>
              <w:spacing w:before="60" w:after="60" w:line="240" w:lineRule="auto"/>
              <w:rPr>
                <w:noProof/>
                <w:szCs w:val="24"/>
                <w:lang w:val="en-IE" w:eastAsia="en-IE"/>
              </w:rPr>
            </w:pPr>
            <w:r>
              <w:rPr>
                <w:noProof/>
                <w:szCs w:val="24"/>
                <w:lang w:val="en-IE" w:eastAsia="en-IE"/>
              </w:rPr>
              <w:t>-- Manure spreaders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8432 42 00</w:t>
            </w:r>
          </w:p>
        </w:tc>
        <w:tc>
          <w:tcPr>
            <w:tcW w:w="8075" w:type="dxa"/>
            <w:vAlign w:val="center"/>
            <w:hideMark/>
          </w:tcPr>
          <w:p>
            <w:pPr>
              <w:spacing w:before="60" w:after="60" w:line="240" w:lineRule="auto"/>
              <w:rPr>
                <w:noProof/>
                <w:szCs w:val="24"/>
                <w:lang w:val="en-IE" w:eastAsia="en-IE"/>
              </w:rPr>
            </w:pPr>
            <w:r>
              <w:rPr>
                <w:noProof/>
                <w:szCs w:val="24"/>
                <w:lang w:val="en-IE" w:eastAsia="en-IE"/>
              </w:rPr>
              <w:t>-- Fertiliser distributors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8432 80 00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machinery</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8432 90 00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8433</w:t>
            </w:r>
          </w:p>
        </w:tc>
        <w:tc>
          <w:tcPr>
            <w:tcW w:w="8075" w:type="dxa"/>
            <w:vAlign w:val="center"/>
            <w:hideMark/>
          </w:tcPr>
          <w:p>
            <w:pPr>
              <w:spacing w:before="60" w:after="60" w:line="240" w:lineRule="auto"/>
              <w:rPr>
                <w:noProof/>
                <w:szCs w:val="24"/>
                <w:lang w:val="en-IE" w:eastAsia="en-IE"/>
              </w:rPr>
            </w:pPr>
            <w:r>
              <w:rPr>
                <w:noProof/>
                <w:szCs w:val="24"/>
                <w:lang w:val="en-IE" w:eastAsia="en-IE"/>
              </w:rPr>
              <w:t>Harvesting or threshing machinery, including straw or fodder balers; grass or hay mowers; machines for cleaning, sorting or grading eggs, fruit or other agricultural produce, other than machinery of heading 8437</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Mowers for lawns, parks or sports grounds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8433 11</w:t>
            </w:r>
          </w:p>
        </w:tc>
        <w:tc>
          <w:tcPr>
            <w:tcW w:w="8075" w:type="dxa"/>
            <w:vAlign w:val="center"/>
            <w:hideMark/>
          </w:tcPr>
          <w:p>
            <w:pPr>
              <w:spacing w:before="60" w:after="60" w:line="240" w:lineRule="auto"/>
              <w:rPr>
                <w:noProof/>
                <w:szCs w:val="24"/>
                <w:lang w:val="en-IE" w:eastAsia="en-IE"/>
              </w:rPr>
            </w:pPr>
            <w:r>
              <w:rPr>
                <w:noProof/>
                <w:szCs w:val="24"/>
                <w:lang w:val="en-IE" w:eastAsia="en-IE"/>
              </w:rPr>
              <w:t>-- Powered, with the cutting device rotating in a horizontal plane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8433 11 10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Self-propelled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8433 11 51</w:t>
            </w:r>
          </w:p>
        </w:tc>
        <w:tc>
          <w:tcPr>
            <w:tcW w:w="8075" w:type="dxa"/>
            <w:vAlign w:val="center"/>
            <w:hideMark/>
          </w:tcPr>
          <w:p>
            <w:pPr>
              <w:spacing w:before="60" w:after="60" w:line="240" w:lineRule="auto"/>
              <w:rPr>
                <w:noProof/>
                <w:szCs w:val="24"/>
                <w:lang w:val="en-IE" w:eastAsia="en-IE"/>
              </w:rPr>
            </w:pPr>
            <w:r>
              <w:rPr>
                <w:noProof/>
                <w:szCs w:val="24"/>
                <w:lang w:val="en-IE" w:eastAsia="en-IE"/>
              </w:rPr>
              <w:t>----- With a seat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8433 11 59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8433 11 90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8433 19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motor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8433 19 10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Self-propelled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8433 19 51</w:t>
            </w:r>
          </w:p>
        </w:tc>
        <w:tc>
          <w:tcPr>
            <w:tcW w:w="8075" w:type="dxa"/>
            <w:vAlign w:val="center"/>
            <w:hideMark/>
          </w:tcPr>
          <w:p>
            <w:pPr>
              <w:spacing w:before="60" w:after="60" w:line="240" w:lineRule="auto"/>
              <w:rPr>
                <w:noProof/>
                <w:szCs w:val="24"/>
                <w:lang w:val="en-IE" w:eastAsia="en-IE"/>
              </w:rPr>
            </w:pPr>
            <w:r>
              <w:rPr>
                <w:noProof/>
                <w:szCs w:val="24"/>
                <w:lang w:val="en-IE" w:eastAsia="en-IE"/>
              </w:rPr>
              <w:t>------ With a seat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8433 19 59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8433 19 70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8433 19 90</w:t>
            </w:r>
          </w:p>
        </w:tc>
        <w:tc>
          <w:tcPr>
            <w:tcW w:w="8075" w:type="dxa"/>
            <w:vAlign w:val="center"/>
            <w:hideMark/>
          </w:tcPr>
          <w:p>
            <w:pPr>
              <w:spacing w:before="60" w:after="60" w:line="240" w:lineRule="auto"/>
              <w:rPr>
                <w:noProof/>
                <w:szCs w:val="24"/>
                <w:lang w:val="en-IE" w:eastAsia="en-IE"/>
              </w:rPr>
            </w:pPr>
            <w:r>
              <w:rPr>
                <w:noProof/>
                <w:szCs w:val="24"/>
                <w:lang w:val="en-IE" w:eastAsia="en-IE"/>
              </w:rPr>
              <w:t>--- Without motor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8433 20</w:t>
            </w:r>
          </w:p>
        </w:tc>
        <w:tc>
          <w:tcPr>
            <w:tcW w:w="8075" w:type="dxa"/>
            <w:vAlign w:val="center"/>
            <w:hideMark/>
          </w:tcPr>
          <w:p>
            <w:pPr>
              <w:spacing w:before="60" w:after="60" w:line="240" w:lineRule="auto"/>
              <w:rPr>
                <w:noProof/>
                <w:szCs w:val="24"/>
                <w:lang w:val="en-IE" w:eastAsia="en-IE"/>
              </w:rPr>
            </w:pPr>
            <w:r>
              <w:rPr>
                <w:noProof/>
                <w:szCs w:val="24"/>
                <w:lang w:val="en-IE" w:eastAsia="en-IE"/>
              </w:rPr>
              <w:t>- Other mowers, including cutter bars for tractor mounting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8433 20 10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motor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8433 20 50</w:t>
            </w:r>
          </w:p>
        </w:tc>
        <w:tc>
          <w:tcPr>
            <w:tcW w:w="8075" w:type="dxa"/>
            <w:vAlign w:val="center"/>
            <w:hideMark/>
          </w:tcPr>
          <w:p>
            <w:pPr>
              <w:spacing w:before="60" w:after="60" w:line="240" w:lineRule="auto"/>
              <w:rPr>
                <w:noProof/>
                <w:szCs w:val="24"/>
                <w:lang w:val="en-IE" w:eastAsia="en-IE"/>
              </w:rPr>
            </w:pPr>
            <w:r>
              <w:rPr>
                <w:noProof/>
                <w:szCs w:val="24"/>
                <w:lang w:val="en-IE" w:eastAsia="en-IE"/>
              </w:rPr>
              <w:t>--- Designed to be carried on or hauled by a tractor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8433 20 90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8433 30 00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haymaking machinery</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8433 40 00</w:t>
            </w:r>
          </w:p>
        </w:tc>
        <w:tc>
          <w:tcPr>
            <w:tcW w:w="8075" w:type="dxa"/>
            <w:vAlign w:val="center"/>
            <w:hideMark/>
          </w:tcPr>
          <w:p>
            <w:pPr>
              <w:spacing w:before="60" w:after="60" w:line="240" w:lineRule="auto"/>
              <w:rPr>
                <w:noProof/>
                <w:szCs w:val="24"/>
                <w:lang w:val="en-IE" w:eastAsia="en-IE"/>
              </w:rPr>
            </w:pPr>
            <w:r>
              <w:rPr>
                <w:noProof/>
                <w:szCs w:val="24"/>
                <w:lang w:val="en-IE" w:eastAsia="en-IE"/>
              </w:rPr>
              <w:t>- Straw or fodder balers, including pick-up balers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harvesting machinery; threshing machinery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8433 51 00</w:t>
            </w:r>
          </w:p>
        </w:tc>
        <w:tc>
          <w:tcPr>
            <w:tcW w:w="8075" w:type="dxa"/>
            <w:vAlign w:val="center"/>
            <w:hideMark/>
          </w:tcPr>
          <w:p>
            <w:pPr>
              <w:spacing w:before="60" w:after="60" w:line="240" w:lineRule="auto"/>
              <w:rPr>
                <w:noProof/>
                <w:szCs w:val="24"/>
                <w:lang w:val="en-IE" w:eastAsia="en-IE"/>
              </w:rPr>
            </w:pPr>
            <w:r>
              <w:rPr>
                <w:noProof/>
                <w:szCs w:val="24"/>
                <w:lang w:val="en-IE" w:eastAsia="en-IE"/>
              </w:rPr>
              <w:t>-- Combine harvester-threshers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8433 52 00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threshing machinery</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8433 53</w:t>
            </w:r>
          </w:p>
        </w:tc>
        <w:tc>
          <w:tcPr>
            <w:tcW w:w="8075" w:type="dxa"/>
            <w:vAlign w:val="center"/>
            <w:hideMark/>
          </w:tcPr>
          <w:p>
            <w:pPr>
              <w:spacing w:before="60" w:after="60" w:line="240" w:lineRule="auto"/>
              <w:rPr>
                <w:noProof/>
                <w:szCs w:val="24"/>
                <w:lang w:val="en-IE" w:eastAsia="en-IE"/>
              </w:rPr>
            </w:pPr>
            <w:r>
              <w:rPr>
                <w:noProof/>
                <w:szCs w:val="24"/>
                <w:lang w:val="en-IE" w:eastAsia="en-IE"/>
              </w:rPr>
              <w:t>-- Root or tuber harvesting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8433 53 10</w:t>
            </w:r>
          </w:p>
        </w:tc>
        <w:tc>
          <w:tcPr>
            <w:tcW w:w="8075" w:type="dxa"/>
            <w:vAlign w:val="center"/>
            <w:hideMark/>
          </w:tcPr>
          <w:p>
            <w:pPr>
              <w:spacing w:before="60" w:after="60" w:line="240" w:lineRule="auto"/>
              <w:rPr>
                <w:noProof/>
                <w:szCs w:val="24"/>
                <w:lang w:val="en-IE" w:eastAsia="en-IE"/>
              </w:rPr>
            </w:pPr>
            <w:r>
              <w:rPr>
                <w:noProof/>
                <w:szCs w:val="24"/>
                <w:lang w:val="en-IE" w:eastAsia="en-IE"/>
              </w:rPr>
              <w:t>--- Potato diggers and potato harvesters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8433 53 30</w:t>
            </w:r>
          </w:p>
        </w:tc>
        <w:tc>
          <w:tcPr>
            <w:tcW w:w="8075" w:type="dxa"/>
            <w:vAlign w:val="center"/>
            <w:hideMark/>
          </w:tcPr>
          <w:p>
            <w:pPr>
              <w:spacing w:before="60" w:after="60" w:line="240" w:lineRule="auto"/>
              <w:rPr>
                <w:noProof/>
                <w:szCs w:val="24"/>
                <w:lang w:val="en-IE" w:eastAsia="en-IE"/>
              </w:rPr>
            </w:pPr>
            <w:r>
              <w:rPr>
                <w:noProof/>
                <w:szCs w:val="24"/>
                <w:lang w:val="en-IE" w:eastAsia="en-IE"/>
              </w:rPr>
              <w:t>--- Beet-topping machines and beet harvesters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8433 53 90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8433 59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Forage harvesters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8433 59 11</w:t>
            </w:r>
          </w:p>
        </w:tc>
        <w:tc>
          <w:tcPr>
            <w:tcW w:w="8075" w:type="dxa"/>
            <w:vAlign w:val="center"/>
            <w:hideMark/>
          </w:tcPr>
          <w:p>
            <w:pPr>
              <w:spacing w:before="60" w:after="60" w:line="240" w:lineRule="auto"/>
              <w:rPr>
                <w:noProof/>
                <w:szCs w:val="24"/>
                <w:lang w:val="en-IE" w:eastAsia="en-IE"/>
              </w:rPr>
            </w:pPr>
            <w:r>
              <w:rPr>
                <w:noProof/>
                <w:szCs w:val="24"/>
                <w:lang w:val="en-IE" w:eastAsia="en-IE"/>
              </w:rPr>
              <w:t>---- Self-propelled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8433 59 19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8433 59 85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8433 60 00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for cleaning, sorting or grading eggs, fruit or other agricultural produce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8433 90 00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8434</w:t>
            </w:r>
          </w:p>
        </w:tc>
        <w:tc>
          <w:tcPr>
            <w:tcW w:w="8075" w:type="dxa"/>
            <w:vAlign w:val="center"/>
            <w:hideMark/>
          </w:tcPr>
          <w:p>
            <w:pPr>
              <w:spacing w:before="60" w:after="60" w:line="240" w:lineRule="auto"/>
              <w:rPr>
                <w:noProof/>
                <w:szCs w:val="24"/>
                <w:lang w:val="en-IE" w:eastAsia="en-IE"/>
              </w:rPr>
            </w:pPr>
            <w:r>
              <w:rPr>
                <w:noProof/>
                <w:szCs w:val="24"/>
                <w:lang w:val="en-IE" w:eastAsia="en-IE"/>
              </w:rPr>
              <w:t>Milking machines and dairy machinery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8434 10 00</w:t>
            </w:r>
          </w:p>
        </w:tc>
        <w:tc>
          <w:tcPr>
            <w:tcW w:w="8075" w:type="dxa"/>
            <w:vAlign w:val="center"/>
            <w:hideMark/>
          </w:tcPr>
          <w:p>
            <w:pPr>
              <w:spacing w:before="60" w:after="60" w:line="240" w:lineRule="auto"/>
              <w:rPr>
                <w:noProof/>
                <w:szCs w:val="24"/>
                <w:lang w:val="en-IE" w:eastAsia="en-IE"/>
              </w:rPr>
            </w:pPr>
            <w:r>
              <w:rPr>
                <w:noProof/>
                <w:szCs w:val="24"/>
                <w:lang w:val="en-IE" w:eastAsia="en-IE"/>
              </w:rPr>
              <w:t>- Milking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8434 20 00</w:t>
            </w:r>
          </w:p>
        </w:tc>
        <w:tc>
          <w:tcPr>
            <w:tcW w:w="8075" w:type="dxa"/>
            <w:vAlign w:val="center"/>
            <w:hideMark/>
          </w:tcPr>
          <w:p>
            <w:pPr>
              <w:spacing w:before="60" w:after="60" w:line="240" w:lineRule="auto"/>
              <w:rPr>
                <w:noProof/>
                <w:szCs w:val="24"/>
                <w:lang w:val="en-IE" w:eastAsia="en-IE"/>
              </w:rPr>
            </w:pPr>
            <w:r>
              <w:rPr>
                <w:noProof/>
                <w:szCs w:val="24"/>
                <w:lang w:val="en-IE" w:eastAsia="en-IE"/>
              </w:rPr>
              <w:t>- Dairy machinery</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8434 90 00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8435</w:t>
            </w:r>
          </w:p>
        </w:tc>
        <w:tc>
          <w:tcPr>
            <w:tcW w:w="8075" w:type="dxa"/>
            <w:vAlign w:val="center"/>
            <w:hideMark/>
          </w:tcPr>
          <w:p>
            <w:pPr>
              <w:spacing w:before="60" w:after="60" w:line="240" w:lineRule="auto"/>
              <w:rPr>
                <w:noProof/>
                <w:szCs w:val="24"/>
                <w:lang w:val="en-IE" w:eastAsia="en-IE"/>
              </w:rPr>
            </w:pPr>
            <w:r>
              <w:rPr>
                <w:noProof/>
                <w:szCs w:val="24"/>
                <w:lang w:val="en-IE" w:eastAsia="en-IE"/>
              </w:rPr>
              <w:t>Presses, crushers and similar machinery used in the manufacture of wine, cider, fruit juices or similar beverages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8435 10 00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8435 90 00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8436</w:t>
            </w:r>
          </w:p>
        </w:tc>
        <w:tc>
          <w:tcPr>
            <w:tcW w:w="8075" w:type="dxa"/>
            <w:vAlign w:val="center"/>
            <w:hideMark/>
          </w:tcPr>
          <w:p>
            <w:pPr>
              <w:spacing w:before="60" w:after="60" w:line="240" w:lineRule="auto"/>
              <w:rPr>
                <w:noProof/>
                <w:szCs w:val="24"/>
                <w:lang w:val="en-IE" w:eastAsia="en-IE"/>
              </w:rPr>
            </w:pPr>
            <w:r>
              <w:rPr>
                <w:noProof/>
                <w:szCs w:val="24"/>
                <w:lang w:val="en-IE" w:eastAsia="en-IE"/>
              </w:rPr>
              <w:t>Other agricultural, horticultural, forestry, poultry-keeping or bee-keeping machinery, including germination plant fitted with mechanical or thermal equipment; poultry incubators and brooders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8436 10 00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for preparing animal feedingstuffs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Poultry-keeping machinery; poultry incubators and brooders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8436 21 00</w:t>
            </w:r>
          </w:p>
        </w:tc>
        <w:tc>
          <w:tcPr>
            <w:tcW w:w="8075" w:type="dxa"/>
            <w:vAlign w:val="center"/>
            <w:hideMark/>
          </w:tcPr>
          <w:p>
            <w:pPr>
              <w:spacing w:before="60" w:after="60" w:line="240" w:lineRule="auto"/>
              <w:rPr>
                <w:noProof/>
                <w:szCs w:val="24"/>
                <w:lang w:val="en-IE" w:eastAsia="en-IE"/>
              </w:rPr>
            </w:pPr>
            <w:r>
              <w:rPr>
                <w:noProof/>
                <w:szCs w:val="24"/>
                <w:lang w:val="en-IE" w:eastAsia="en-IE"/>
              </w:rPr>
              <w:t>-- Poultry incubators and brooders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8436 29 00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8436 80</w:t>
            </w: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8436 80 10</w:t>
            </w:r>
          </w:p>
        </w:tc>
        <w:tc>
          <w:tcPr>
            <w:tcW w:w="8075" w:type="dxa"/>
            <w:vAlign w:val="center"/>
            <w:hideMark/>
          </w:tcPr>
          <w:p>
            <w:pPr>
              <w:spacing w:before="60" w:after="60" w:line="240" w:lineRule="auto"/>
              <w:rPr>
                <w:noProof/>
                <w:szCs w:val="24"/>
                <w:lang w:val="en-IE" w:eastAsia="en-IE"/>
              </w:rPr>
            </w:pPr>
            <w:r>
              <w:rPr>
                <w:noProof/>
                <w:szCs w:val="24"/>
                <w:lang w:val="en-IE" w:eastAsia="en-IE"/>
              </w:rPr>
              <w:t>-- Forestry machinery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8436 80 90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8436 91 00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poultry-keeping machinery or poultry incubators and brooders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8436 99 00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8437</w:t>
            </w:r>
          </w:p>
        </w:tc>
        <w:tc>
          <w:tcPr>
            <w:tcW w:w="8075" w:type="dxa"/>
            <w:vAlign w:val="center"/>
            <w:hideMark/>
          </w:tcPr>
          <w:p>
            <w:pPr>
              <w:spacing w:before="60" w:after="60" w:line="240" w:lineRule="auto"/>
              <w:rPr>
                <w:noProof/>
                <w:szCs w:val="24"/>
                <w:lang w:val="en-IE" w:eastAsia="en-IE"/>
              </w:rPr>
            </w:pPr>
            <w:r>
              <w:rPr>
                <w:noProof/>
                <w:szCs w:val="24"/>
                <w:lang w:val="en-IE" w:eastAsia="en-IE"/>
              </w:rPr>
              <w:t>Machines for cleaning, sorting or grading seed, grain or dried leguminous vegetables; machinery used in the milling industry or for the working of cereals or dried leguminous vegetables, other than farm-type machinery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8437 10 00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for cleaning, sorting or grading seed, grain or dried leguminous vegetables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8437 80 00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machinery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8437 90 00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8438</w:t>
            </w:r>
          </w:p>
        </w:tc>
        <w:tc>
          <w:tcPr>
            <w:tcW w:w="8075" w:type="dxa"/>
            <w:vAlign w:val="center"/>
            <w:hideMark/>
          </w:tcPr>
          <w:p>
            <w:pPr>
              <w:spacing w:before="60" w:after="60" w:line="240" w:lineRule="auto"/>
              <w:rPr>
                <w:noProof/>
                <w:szCs w:val="24"/>
                <w:lang w:val="en-IE" w:eastAsia="en-IE"/>
              </w:rPr>
            </w:pPr>
            <w:r>
              <w:rPr>
                <w:noProof/>
                <w:szCs w:val="24"/>
                <w:lang w:val="en-IE" w:eastAsia="en-IE"/>
              </w:rPr>
              <w:t>Machinery, not specified or included elsewhere in this chapter, for the industrial preparation or manufacture of food or drink, other than machinery for the extraction or preparation of animal or fixed vegetable or microbial fats or oils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8438 10</w:t>
            </w:r>
          </w:p>
        </w:tc>
        <w:tc>
          <w:tcPr>
            <w:tcW w:w="8075" w:type="dxa"/>
            <w:vAlign w:val="center"/>
            <w:hideMark/>
          </w:tcPr>
          <w:p>
            <w:pPr>
              <w:spacing w:before="60" w:after="60" w:line="240" w:lineRule="auto"/>
              <w:rPr>
                <w:noProof/>
                <w:szCs w:val="24"/>
                <w:lang w:val="en-IE" w:eastAsia="en-IE"/>
              </w:rPr>
            </w:pPr>
            <w:r>
              <w:rPr>
                <w:noProof/>
                <w:szCs w:val="24"/>
                <w:lang w:val="en-IE" w:eastAsia="en-IE"/>
              </w:rPr>
              <w:t>- Bakery machinery and machinery for the manufacture of macaroni, spaghetti or similar products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8438 10 10</w:t>
            </w:r>
          </w:p>
        </w:tc>
        <w:tc>
          <w:tcPr>
            <w:tcW w:w="8075" w:type="dxa"/>
            <w:vAlign w:val="center"/>
            <w:hideMark/>
          </w:tcPr>
          <w:p>
            <w:pPr>
              <w:spacing w:before="60" w:after="60" w:line="240" w:lineRule="auto"/>
              <w:rPr>
                <w:noProof/>
                <w:szCs w:val="24"/>
                <w:lang w:val="en-IE" w:eastAsia="en-IE"/>
              </w:rPr>
            </w:pPr>
            <w:r>
              <w:rPr>
                <w:noProof/>
                <w:szCs w:val="24"/>
                <w:lang w:val="en-IE" w:eastAsia="en-IE"/>
              </w:rPr>
              <w:t>-- Bakery machinery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8438 10 90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for the manufacture of macaroni, spaghetti or similar products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8438 20 00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for the manufacture of confectionery, cocoa or chocolate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8438 30 00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for sugar manufacture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8438 40 00</w:t>
            </w:r>
          </w:p>
        </w:tc>
        <w:tc>
          <w:tcPr>
            <w:tcW w:w="8075" w:type="dxa"/>
            <w:vAlign w:val="center"/>
            <w:hideMark/>
          </w:tcPr>
          <w:p>
            <w:pPr>
              <w:spacing w:before="60" w:after="60" w:line="240" w:lineRule="auto"/>
              <w:rPr>
                <w:noProof/>
                <w:szCs w:val="24"/>
                <w:lang w:val="en-IE" w:eastAsia="en-IE"/>
              </w:rPr>
            </w:pPr>
            <w:r>
              <w:rPr>
                <w:noProof/>
                <w:szCs w:val="24"/>
                <w:lang w:val="en-IE" w:eastAsia="en-IE"/>
              </w:rPr>
              <w:t>- Brewery machinery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8438 50 00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for the preparation of meat or poultry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8438 60 00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for the preparation of fruits, nuts or vegetables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8438 80</w:t>
            </w: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8438 80 10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preparation of tea or coffee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8438 80 91</w:t>
            </w:r>
          </w:p>
        </w:tc>
        <w:tc>
          <w:tcPr>
            <w:tcW w:w="8075" w:type="dxa"/>
            <w:vAlign w:val="center"/>
            <w:hideMark/>
          </w:tcPr>
          <w:p>
            <w:pPr>
              <w:spacing w:before="60" w:after="60" w:line="240" w:lineRule="auto"/>
              <w:rPr>
                <w:noProof/>
                <w:szCs w:val="24"/>
                <w:lang w:val="en-IE" w:eastAsia="en-IE"/>
              </w:rPr>
            </w:pPr>
            <w:r>
              <w:rPr>
                <w:noProof/>
                <w:szCs w:val="24"/>
                <w:lang w:val="en-IE" w:eastAsia="en-IE"/>
              </w:rPr>
              <w:t>--- For the preparation or manufacture of drink</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8438 80 99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8438 90 00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8439</w:t>
            </w:r>
          </w:p>
        </w:tc>
        <w:tc>
          <w:tcPr>
            <w:tcW w:w="8075" w:type="dxa"/>
            <w:vAlign w:val="center"/>
            <w:hideMark/>
          </w:tcPr>
          <w:p>
            <w:pPr>
              <w:spacing w:before="60" w:after="60" w:line="240" w:lineRule="auto"/>
              <w:rPr>
                <w:noProof/>
                <w:szCs w:val="24"/>
                <w:lang w:val="en-IE" w:eastAsia="en-IE"/>
              </w:rPr>
            </w:pPr>
            <w:r>
              <w:rPr>
                <w:noProof/>
                <w:szCs w:val="24"/>
                <w:lang w:val="en-IE" w:eastAsia="en-IE"/>
              </w:rPr>
              <w:t>Machinery for making pulp of fibrous cellulosic material or for making or finishing paper or paperboard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8439 10 00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for making pulp of fibrous cellulosic material</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8439 20 00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for making paper or paperboard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8439 30 00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for finishing paper or paperboard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8439 91 00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machinery for making pulp of fibrous cellulosic material</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8439 99 00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8440</w:t>
            </w:r>
          </w:p>
        </w:tc>
        <w:tc>
          <w:tcPr>
            <w:tcW w:w="8075" w:type="dxa"/>
            <w:vAlign w:val="center"/>
            <w:hideMark/>
          </w:tcPr>
          <w:p>
            <w:pPr>
              <w:spacing w:before="60" w:after="60" w:line="240" w:lineRule="auto"/>
              <w:rPr>
                <w:noProof/>
                <w:szCs w:val="24"/>
                <w:lang w:val="en-IE" w:eastAsia="en-IE"/>
              </w:rPr>
            </w:pPr>
            <w:r>
              <w:rPr>
                <w:noProof/>
                <w:szCs w:val="24"/>
                <w:lang w:val="en-IE" w:eastAsia="en-IE"/>
              </w:rPr>
              <w:t>Bookbinding machinery, including book-sewing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8440 10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8440 10 10</w:t>
            </w:r>
          </w:p>
        </w:tc>
        <w:tc>
          <w:tcPr>
            <w:tcW w:w="8075" w:type="dxa"/>
            <w:vAlign w:val="center"/>
            <w:hideMark/>
          </w:tcPr>
          <w:p>
            <w:pPr>
              <w:spacing w:before="60" w:after="60" w:line="240" w:lineRule="auto"/>
              <w:rPr>
                <w:noProof/>
                <w:szCs w:val="24"/>
                <w:lang w:val="en-IE" w:eastAsia="en-IE"/>
              </w:rPr>
            </w:pPr>
            <w:r>
              <w:rPr>
                <w:noProof/>
                <w:szCs w:val="24"/>
                <w:lang w:val="en-IE" w:eastAsia="en-IE"/>
              </w:rPr>
              <w:t>-- Folding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8440 10 20</w:t>
            </w:r>
          </w:p>
        </w:tc>
        <w:tc>
          <w:tcPr>
            <w:tcW w:w="8075" w:type="dxa"/>
            <w:vAlign w:val="center"/>
            <w:hideMark/>
          </w:tcPr>
          <w:p>
            <w:pPr>
              <w:spacing w:before="60" w:after="60" w:line="240" w:lineRule="auto"/>
              <w:rPr>
                <w:noProof/>
                <w:szCs w:val="24"/>
                <w:lang w:val="en-IE" w:eastAsia="en-IE"/>
              </w:rPr>
            </w:pPr>
            <w:r>
              <w:rPr>
                <w:noProof/>
                <w:szCs w:val="24"/>
                <w:lang w:val="en-IE" w:eastAsia="en-IE"/>
              </w:rPr>
              <w:t>-- Collating machines and gathering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8440 10 30</w:t>
            </w:r>
          </w:p>
        </w:tc>
        <w:tc>
          <w:tcPr>
            <w:tcW w:w="8075" w:type="dxa"/>
            <w:vAlign w:val="center"/>
            <w:hideMark/>
          </w:tcPr>
          <w:p>
            <w:pPr>
              <w:spacing w:before="60" w:after="60" w:line="240" w:lineRule="auto"/>
              <w:rPr>
                <w:noProof/>
                <w:szCs w:val="24"/>
                <w:lang w:val="en-IE" w:eastAsia="en-IE"/>
              </w:rPr>
            </w:pPr>
            <w:r>
              <w:rPr>
                <w:noProof/>
                <w:szCs w:val="24"/>
                <w:lang w:val="en-IE" w:eastAsia="en-IE"/>
              </w:rPr>
              <w:t>-- Sewing, wire stitching and stapling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8440 10 40</w:t>
            </w:r>
          </w:p>
        </w:tc>
        <w:tc>
          <w:tcPr>
            <w:tcW w:w="8075" w:type="dxa"/>
            <w:vAlign w:val="center"/>
            <w:hideMark/>
          </w:tcPr>
          <w:p>
            <w:pPr>
              <w:spacing w:before="60" w:after="60" w:line="240" w:lineRule="auto"/>
              <w:rPr>
                <w:noProof/>
                <w:szCs w:val="24"/>
                <w:lang w:val="en-IE" w:eastAsia="en-IE"/>
              </w:rPr>
            </w:pPr>
            <w:r>
              <w:rPr>
                <w:noProof/>
                <w:szCs w:val="24"/>
                <w:lang w:val="en-IE" w:eastAsia="en-IE"/>
              </w:rPr>
              <w:t>-- Unsewn (perfect) binding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8440 10 90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8440 90 00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8441</w:t>
            </w:r>
          </w:p>
        </w:tc>
        <w:tc>
          <w:tcPr>
            <w:tcW w:w="8075" w:type="dxa"/>
            <w:vAlign w:val="center"/>
            <w:hideMark/>
          </w:tcPr>
          <w:p>
            <w:pPr>
              <w:spacing w:before="60" w:after="60" w:line="240" w:lineRule="auto"/>
              <w:rPr>
                <w:noProof/>
                <w:szCs w:val="24"/>
                <w:lang w:val="en-IE" w:eastAsia="en-IE"/>
              </w:rPr>
            </w:pPr>
            <w:r>
              <w:rPr>
                <w:noProof/>
                <w:szCs w:val="24"/>
                <w:lang w:val="en-IE" w:eastAsia="en-IE"/>
              </w:rPr>
              <w:t>Other machinery for making up paper pulp, paper or paperboard, including cutting machines of all kinds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8441 10</w:t>
            </w:r>
          </w:p>
        </w:tc>
        <w:tc>
          <w:tcPr>
            <w:tcW w:w="8075" w:type="dxa"/>
            <w:vAlign w:val="center"/>
            <w:hideMark/>
          </w:tcPr>
          <w:p>
            <w:pPr>
              <w:spacing w:before="60" w:after="60" w:line="240" w:lineRule="auto"/>
              <w:rPr>
                <w:noProof/>
                <w:szCs w:val="24"/>
                <w:lang w:val="en-IE" w:eastAsia="en-IE"/>
              </w:rPr>
            </w:pPr>
            <w:r>
              <w:rPr>
                <w:noProof/>
                <w:szCs w:val="24"/>
                <w:lang w:val="en-IE" w:eastAsia="en-IE"/>
              </w:rPr>
              <w:t>- Cutting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8441 10 10</w:t>
            </w:r>
          </w:p>
        </w:tc>
        <w:tc>
          <w:tcPr>
            <w:tcW w:w="8075" w:type="dxa"/>
            <w:vAlign w:val="center"/>
            <w:hideMark/>
          </w:tcPr>
          <w:p>
            <w:pPr>
              <w:spacing w:before="60" w:after="60" w:line="240" w:lineRule="auto"/>
              <w:rPr>
                <w:noProof/>
                <w:szCs w:val="24"/>
                <w:lang w:val="en-IE" w:eastAsia="en-IE"/>
              </w:rPr>
            </w:pPr>
            <w:r>
              <w:rPr>
                <w:noProof/>
                <w:szCs w:val="24"/>
                <w:lang w:val="en-IE" w:eastAsia="en-IE"/>
              </w:rPr>
              <w:t>-- Combined reel slitting and re-reeling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8441 10 20</w:t>
            </w:r>
          </w:p>
        </w:tc>
        <w:tc>
          <w:tcPr>
            <w:tcW w:w="8075" w:type="dxa"/>
            <w:vAlign w:val="center"/>
            <w:hideMark/>
          </w:tcPr>
          <w:p>
            <w:pPr>
              <w:spacing w:before="60" w:after="60" w:line="240" w:lineRule="auto"/>
              <w:rPr>
                <w:noProof/>
                <w:szCs w:val="24"/>
                <w:lang w:val="en-IE" w:eastAsia="en-IE"/>
              </w:rPr>
            </w:pPr>
            <w:r>
              <w:rPr>
                <w:noProof/>
                <w:szCs w:val="24"/>
                <w:lang w:val="en-IE" w:eastAsia="en-IE"/>
              </w:rPr>
              <w:t>-- Other slitting and cross-cutting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8441 10 30</w:t>
            </w:r>
          </w:p>
        </w:tc>
        <w:tc>
          <w:tcPr>
            <w:tcW w:w="8075" w:type="dxa"/>
            <w:vAlign w:val="center"/>
            <w:hideMark/>
          </w:tcPr>
          <w:p>
            <w:pPr>
              <w:spacing w:before="60" w:after="60" w:line="240" w:lineRule="auto"/>
              <w:rPr>
                <w:noProof/>
                <w:szCs w:val="24"/>
                <w:lang w:val="en-IE" w:eastAsia="en-IE"/>
              </w:rPr>
            </w:pPr>
            <w:r>
              <w:rPr>
                <w:noProof/>
                <w:szCs w:val="24"/>
                <w:lang w:val="en-IE" w:eastAsia="en-IE"/>
              </w:rPr>
              <w:t>-- Guillotines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8441 10 70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8441 20 00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for making bags, sacks or envelopes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8441 30 00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for making cartons, boxes, cases, tubes, drums or similar containers, other than by moulding</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8441 40 00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for moulding articles in paper pulp, paper or paperboard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8441 80 00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machinery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8441 90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8441 90 10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cutting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8441 90 90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8442</w:t>
            </w:r>
          </w:p>
        </w:tc>
        <w:tc>
          <w:tcPr>
            <w:tcW w:w="8075" w:type="dxa"/>
            <w:vAlign w:val="center"/>
            <w:hideMark/>
          </w:tcPr>
          <w:p>
            <w:pPr>
              <w:spacing w:before="60" w:after="60" w:line="240" w:lineRule="auto"/>
              <w:rPr>
                <w:noProof/>
                <w:szCs w:val="24"/>
                <w:lang w:val="en-IE" w:eastAsia="en-IE"/>
              </w:rPr>
            </w:pPr>
            <w:r>
              <w:rPr>
                <w:noProof/>
                <w:szCs w:val="24"/>
                <w:lang w:val="en-IE" w:eastAsia="en-IE"/>
              </w:rPr>
              <w:t>Machinery, apparatus and equipment (other than the machines of headings 8456 to 8465) for preparing or making plates, cylinders or other printing components; plates, cylinders and other printing components; plates, cylinders and lithographic stones, prepared for printing purposes (for example, planed, grained or polished)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8442 30 00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apparatus and equipment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8442 40 00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of the foregoing machinery, apparatus or equipment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8442 50 00</w:t>
            </w:r>
          </w:p>
        </w:tc>
        <w:tc>
          <w:tcPr>
            <w:tcW w:w="8075" w:type="dxa"/>
            <w:vAlign w:val="center"/>
            <w:hideMark/>
          </w:tcPr>
          <w:p>
            <w:pPr>
              <w:spacing w:before="60" w:after="60" w:line="240" w:lineRule="auto"/>
              <w:rPr>
                <w:noProof/>
                <w:szCs w:val="24"/>
                <w:lang w:val="en-IE" w:eastAsia="en-IE"/>
              </w:rPr>
            </w:pPr>
            <w:r>
              <w:rPr>
                <w:noProof/>
                <w:szCs w:val="24"/>
                <w:lang w:val="en-IE" w:eastAsia="en-IE"/>
              </w:rPr>
              <w:t>- Plates, cylinders and other printing components; plates, cylinders and lithographic stones, prepared for printing purposes (for example, planed, grained or polished)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8443</w:t>
            </w:r>
          </w:p>
        </w:tc>
        <w:tc>
          <w:tcPr>
            <w:tcW w:w="8075" w:type="dxa"/>
            <w:vAlign w:val="center"/>
            <w:hideMark/>
          </w:tcPr>
          <w:p>
            <w:pPr>
              <w:spacing w:before="60" w:after="60" w:line="240" w:lineRule="auto"/>
              <w:rPr>
                <w:noProof/>
                <w:szCs w:val="24"/>
                <w:lang w:val="en-IE" w:eastAsia="en-IE"/>
              </w:rPr>
            </w:pPr>
            <w:r>
              <w:rPr>
                <w:noProof/>
                <w:szCs w:val="24"/>
                <w:lang w:val="en-IE" w:eastAsia="en-IE"/>
              </w:rPr>
              <w:t>Printing machinery used for printing by means of plates, cylinders and other printing components of heading 8442; other printers, copying machines and facsimile machines, whether or not combined; parts and accessories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Printing machinery used for printing by means of plates, cylinders and other printing components of heading 8442</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8443 11 00</w:t>
            </w:r>
          </w:p>
        </w:tc>
        <w:tc>
          <w:tcPr>
            <w:tcW w:w="8075" w:type="dxa"/>
            <w:vAlign w:val="center"/>
            <w:hideMark/>
          </w:tcPr>
          <w:p>
            <w:pPr>
              <w:spacing w:before="60" w:after="60" w:line="240" w:lineRule="auto"/>
              <w:rPr>
                <w:noProof/>
                <w:szCs w:val="24"/>
                <w:lang w:val="en-IE" w:eastAsia="en-IE"/>
              </w:rPr>
            </w:pPr>
            <w:r>
              <w:rPr>
                <w:noProof/>
                <w:szCs w:val="24"/>
                <w:lang w:val="en-IE" w:eastAsia="en-IE"/>
              </w:rPr>
              <w:t>-- Offset printing machinery, reel fed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8443 12 00</w:t>
            </w:r>
          </w:p>
        </w:tc>
        <w:tc>
          <w:tcPr>
            <w:tcW w:w="8075" w:type="dxa"/>
            <w:vAlign w:val="center"/>
            <w:hideMark/>
          </w:tcPr>
          <w:p>
            <w:pPr>
              <w:spacing w:before="60" w:after="60" w:line="240" w:lineRule="auto"/>
              <w:rPr>
                <w:noProof/>
                <w:szCs w:val="24"/>
                <w:lang w:val="en-IE" w:eastAsia="en-IE"/>
              </w:rPr>
            </w:pPr>
            <w:r>
              <w:rPr>
                <w:noProof/>
                <w:szCs w:val="24"/>
                <w:lang w:val="en-IE" w:eastAsia="en-IE"/>
              </w:rPr>
              <w:t>-- Offset printing machinery, sheet fed, office type (using sheets with one side not exceeding 22 cm and the other side not exceeding 36 cm in the unfolded state)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8443 13</w:t>
            </w:r>
          </w:p>
        </w:tc>
        <w:tc>
          <w:tcPr>
            <w:tcW w:w="8075" w:type="dxa"/>
            <w:vAlign w:val="center"/>
            <w:hideMark/>
          </w:tcPr>
          <w:p>
            <w:pPr>
              <w:spacing w:before="60" w:after="60" w:line="240" w:lineRule="auto"/>
              <w:rPr>
                <w:noProof/>
                <w:szCs w:val="24"/>
                <w:lang w:val="en-IE" w:eastAsia="en-IE"/>
              </w:rPr>
            </w:pPr>
            <w:r>
              <w:rPr>
                <w:noProof/>
                <w:szCs w:val="24"/>
                <w:lang w:val="en-IE" w:eastAsia="en-IE"/>
              </w:rPr>
              <w:t>-- Other offset printing machinery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Sheet fed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8443 13 10</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New, taking sheets of a size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8443 13 32</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53 × 75 cm</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8443 13 34</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53 × 75 cm but not exceeding 75 × 107 cm</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8443 13 38</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75 × 107 cm</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8443 13 90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8443 14 00</w:t>
            </w:r>
          </w:p>
        </w:tc>
        <w:tc>
          <w:tcPr>
            <w:tcW w:w="8075" w:type="dxa"/>
            <w:vAlign w:val="center"/>
            <w:hideMark/>
          </w:tcPr>
          <w:p>
            <w:pPr>
              <w:spacing w:before="60" w:after="60" w:line="240" w:lineRule="auto"/>
              <w:rPr>
                <w:noProof/>
                <w:szCs w:val="24"/>
                <w:lang w:val="en-IE" w:eastAsia="en-IE"/>
              </w:rPr>
            </w:pPr>
            <w:r>
              <w:rPr>
                <w:noProof/>
                <w:szCs w:val="24"/>
                <w:lang w:val="en-IE" w:eastAsia="en-IE"/>
              </w:rPr>
              <w:t>-- Letterpress printing machinery, reel fed, excluding flexographic printing</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8443 15 00</w:t>
            </w:r>
          </w:p>
        </w:tc>
        <w:tc>
          <w:tcPr>
            <w:tcW w:w="8075" w:type="dxa"/>
            <w:vAlign w:val="center"/>
            <w:hideMark/>
          </w:tcPr>
          <w:p>
            <w:pPr>
              <w:spacing w:before="60" w:after="60" w:line="240" w:lineRule="auto"/>
              <w:rPr>
                <w:noProof/>
                <w:szCs w:val="24"/>
                <w:lang w:val="en-IE" w:eastAsia="en-IE"/>
              </w:rPr>
            </w:pPr>
            <w:r>
              <w:rPr>
                <w:noProof/>
                <w:szCs w:val="24"/>
                <w:lang w:val="en-IE" w:eastAsia="en-IE"/>
              </w:rPr>
              <w:t>-- Letterpress printing machinery, other than reel fed, excluding flexographic printing</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8443 16 00</w:t>
            </w:r>
          </w:p>
        </w:tc>
        <w:tc>
          <w:tcPr>
            <w:tcW w:w="8075" w:type="dxa"/>
            <w:vAlign w:val="center"/>
            <w:hideMark/>
          </w:tcPr>
          <w:p>
            <w:pPr>
              <w:spacing w:before="60" w:after="60" w:line="240" w:lineRule="auto"/>
              <w:rPr>
                <w:noProof/>
                <w:szCs w:val="24"/>
                <w:lang w:val="en-IE" w:eastAsia="en-IE"/>
              </w:rPr>
            </w:pPr>
            <w:r>
              <w:rPr>
                <w:noProof/>
                <w:szCs w:val="24"/>
                <w:lang w:val="en-IE" w:eastAsia="en-IE"/>
              </w:rPr>
              <w:t>-- Flexographic printing machinery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8443 17 00</w:t>
            </w:r>
          </w:p>
        </w:tc>
        <w:tc>
          <w:tcPr>
            <w:tcW w:w="8075" w:type="dxa"/>
            <w:vAlign w:val="center"/>
            <w:hideMark/>
          </w:tcPr>
          <w:p>
            <w:pPr>
              <w:spacing w:before="60" w:after="60" w:line="240" w:lineRule="auto"/>
              <w:rPr>
                <w:noProof/>
                <w:szCs w:val="24"/>
                <w:lang w:val="en-IE" w:eastAsia="en-IE"/>
              </w:rPr>
            </w:pPr>
            <w:r>
              <w:rPr>
                <w:noProof/>
                <w:szCs w:val="24"/>
                <w:lang w:val="en-IE" w:eastAsia="en-IE"/>
              </w:rPr>
              <w:t>-- Gravure printing machinery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8443 19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8443 19 20</w:t>
            </w:r>
          </w:p>
        </w:tc>
        <w:tc>
          <w:tcPr>
            <w:tcW w:w="8075" w:type="dxa"/>
            <w:vAlign w:val="center"/>
            <w:hideMark/>
          </w:tcPr>
          <w:p>
            <w:pPr>
              <w:spacing w:before="60" w:after="60" w:line="240" w:lineRule="auto"/>
              <w:rPr>
                <w:noProof/>
                <w:szCs w:val="24"/>
                <w:lang w:val="en-IE" w:eastAsia="en-IE"/>
              </w:rPr>
            </w:pPr>
            <w:r>
              <w:rPr>
                <w:noProof/>
                <w:szCs w:val="24"/>
                <w:lang w:val="en-IE" w:eastAsia="en-IE"/>
              </w:rPr>
              <w:t>--- For printing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8443 19 40</w:t>
            </w:r>
          </w:p>
        </w:tc>
        <w:tc>
          <w:tcPr>
            <w:tcW w:w="8075" w:type="dxa"/>
            <w:vAlign w:val="center"/>
            <w:hideMark/>
          </w:tcPr>
          <w:p>
            <w:pPr>
              <w:spacing w:before="60" w:after="60" w:line="240" w:lineRule="auto"/>
              <w:rPr>
                <w:noProof/>
                <w:szCs w:val="24"/>
                <w:lang w:val="en-IE" w:eastAsia="en-IE"/>
              </w:rPr>
            </w:pPr>
            <w:r>
              <w:rPr>
                <w:noProof/>
                <w:szCs w:val="24"/>
                <w:lang w:val="en-IE" w:eastAsia="en-IE"/>
              </w:rPr>
              <w:t>--- For use in the production of semiconductors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8443 19 70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printers, copying machines and facsimile machines, whether or not combined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8443 31 00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which perform two or more of the functions of printing, copying or facsimile transmission, capable of connecting to an automatic data-processing machine or to a network</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8443 32</w:t>
            </w:r>
          </w:p>
        </w:tc>
        <w:tc>
          <w:tcPr>
            <w:tcW w:w="8075" w:type="dxa"/>
            <w:vAlign w:val="center"/>
            <w:hideMark/>
          </w:tcPr>
          <w:p>
            <w:pPr>
              <w:spacing w:before="60" w:after="60" w:line="240" w:lineRule="auto"/>
              <w:rPr>
                <w:noProof/>
                <w:szCs w:val="24"/>
                <w:lang w:val="en-IE" w:eastAsia="en-IE"/>
              </w:rPr>
            </w:pPr>
            <w:r>
              <w:rPr>
                <w:noProof/>
                <w:szCs w:val="24"/>
                <w:lang w:val="en-IE" w:eastAsia="en-IE"/>
              </w:rPr>
              <w:t>-- Other, capable of connecting to an automatic data-processing machine or to a network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8443 32 10</w:t>
            </w:r>
          </w:p>
        </w:tc>
        <w:tc>
          <w:tcPr>
            <w:tcW w:w="8075" w:type="dxa"/>
            <w:vAlign w:val="center"/>
            <w:hideMark/>
          </w:tcPr>
          <w:p>
            <w:pPr>
              <w:spacing w:before="60" w:after="60" w:line="240" w:lineRule="auto"/>
              <w:rPr>
                <w:noProof/>
                <w:szCs w:val="24"/>
                <w:lang w:val="en-IE" w:eastAsia="en-IE"/>
              </w:rPr>
            </w:pPr>
            <w:r>
              <w:rPr>
                <w:noProof/>
                <w:szCs w:val="24"/>
                <w:lang w:val="en-IE" w:eastAsia="en-IE"/>
              </w:rPr>
              <w:t>--- Printers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8443 32 80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8443 39 00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8443 91</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 of printing machinery used for printing by means of plates, cylinders and other printing components of heading 8442</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8443 91 10</w:t>
            </w:r>
          </w:p>
        </w:tc>
        <w:tc>
          <w:tcPr>
            <w:tcW w:w="8075" w:type="dxa"/>
            <w:vAlign w:val="center"/>
            <w:hideMark/>
          </w:tcPr>
          <w:p>
            <w:pPr>
              <w:spacing w:before="60" w:after="60" w:line="240" w:lineRule="auto"/>
              <w:rPr>
                <w:noProof/>
                <w:szCs w:val="24"/>
                <w:lang w:val="en-IE" w:eastAsia="en-IE"/>
              </w:rPr>
            </w:pPr>
            <w:r>
              <w:rPr>
                <w:noProof/>
                <w:szCs w:val="24"/>
                <w:lang w:val="en-IE" w:eastAsia="en-IE"/>
              </w:rPr>
              <w:t>--- Of apparatus of subheading 8443 19 40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8443 91 91</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 or cast steel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8443 91 99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8443 99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8443 99 10</w:t>
            </w:r>
          </w:p>
        </w:tc>
        <w:tc>
          <w:tcPr>
            <w:tcW w:w="8075" w:type="dxa"/>
            <w:vAlign w:val="center"/>
            <w:hideMark/>
          </w:tcPr>
          <w:p>
            <w:pPr>
              <w:spacing w:before="60" w:after="60" w:line="240" w:lineRule="auto"/>
              <w:rPr>
                <w:noProof/>
                <w:szCs w:val="24"/>
                <w:lang w:val="en-IE" w:eastAsia="en-IE"/>
              </w:rPr>
            </w:pPr>
            <w:r>
              <w:rPr>
                <w:noProof/>
                <w:szCs w:val="24"/>
                <w:lang w:val="en-IE" w:eastAsia="en-IE"/>
              </w:rPr>
              <w:t>--- Electronic assemblies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8443 99 90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8444 00</w:t>
            </w:r>
          </w:p>
        </w:tc>
        <w:tc>
          <w:tcPr>
            <w:tcW w:w="8075" w:type="dxa"/>
            <w:vAlign w:val="center"/>
            <w:hideMark/>
          </w:tcPr>
          <w:p>
            <w:pPr>
              <w:spacing w:before="60" w:after="60" w:line="240" w:lineRule="auto"/>
              <w:rPr>
                <w:noProof/>
                <w:szCs w:val="24"/>
                <w:lang w:val="en-IE" w:eastAsia="en-IE"/>
              </w:rPr>
            </w:pPr>
            <w:r>
              <w:rPr>
                <w:noProof/>
                <w:szCs w:val="24"/>
                <w:lang w:val="en-IE" w:eastAsia="en-IE"/>
              </w:rPr>
              <w:t>Machines for extruding, drawing, texturing or cutting man-made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8444 00 10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for extruding</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8444 00 90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8445</w:t>
            </w:r>
          </w:p>
        </w:tc>
        <w:tc>
          <w:tcPr>
            <w:tcW w:w="8075" w:type="dxa"/>
            <w:vAlign w:val="center"/>
            <w:hideMark/>
          </w:tcPr>
          <w:p>
            <w:pPr>
              <w:spacing w:before="60" w:after="60" w:line="240" w:lineRule="auto"/>
              <w:rPr>
                <w:noProof/>
                <w:szCs w:val="24"/>
                <w:lang w:val="en-IE" w:eastAsia="en-IE"/>
              </w:rPr>
            </w:pPr>
            <w:r>
              <w:rPr>
                <w:noProof/>
                <w:szCs w:val="24"/>
                <w:lang w:val="en-IE" w:eastAsia="en-IE"/>
              </w:rPr>
              <w:t>Machines for preparing textile fibres; spinning, doubling or twisting machines and other machinery for producing textile yarns; textile reeling or winding (including weft-winding) machines and machines for preparing textile yarns for use on the machines of heading 8446 or 8447</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Machines for preparing textile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8445 11 00</w:t>
            </w:r>
          </w:p>
        </w:tc>
        <w:tc>
          <w:tcPr>
            <w:tcW w:w="8075" w:type="dxa"/>
            <w:vAlign w:val="center"/>
            <w:hideMark/>
          </w:tcPr>
          <w:p>
            <w:pPr>
              <w:spacing w:before="60" w:after="60" w:line="240" w:lineRule="auto"/>
              <w:rPr>
                <w:noProof/>
                <w:szCs w:val="24"/>
                <w:lang w:val="en-IE" w:eastAsia="en-IE"/>
              </w:rPr>
            </w:pPr>
            <w:r>
              <w:rPr>
                <w:noProof/>
                <w:szCs w:val="24"/>
                <w:lang w:val="en-IE" w:eastAsia="en-IE"/>
              </w:rPr>
              <w:t>-- Carding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8445 12 00</w:t>
            </w:r>
          </w:p>
        </w:tc>
        <w:tc>
          <w:tcPr>
            <w:tcW w:w="8075" w:type="dxa"/>
            <w:vAlign w:val="center"/>
            <w:hideMark/>
          </w:tcPr>
          <w:p>
            <w:pPr>
              <w:spacing w:before="60" w:after="60" w:line="240" w:lineRule="auto"/>
              <w:rPr>
                <w:noProof/>
                <w:szCs w:val="24"/>
                <w:lang w:val="en-IE" w:eastAsia="en-IE"/>
              </w:rPr>
            </w:pPr>
            <w:r>
              <w:rPr>
                <w:noProof/>
                <w:szCs w:val="24"/>
                <w:lang w:val="en-IE" w:eastAsia="en-IE"/>
              </w:rPr>
              <w:t>-- Combing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8445 13 00</w:t>
            </w:r>
          </w:p>
        </w:tc>
        <w:tc>
          <w:tcPr>
            <w:tcW w:w="8075" w:type="dxa"/>
            <w:vAlign w:val="center"/>
            <w:hideMark/>
          </w:tcPr>
          <w:p>
            <w:pPr>
              <w:spacing w:before="60" w:after="60" w:line="240" w:lineRule="auto"/>
              <w:rPr>
                <w:noProof/>
                <w:szCs w:val="24"/>
                <w:lang w:val="en-IE" w:eastAsia="en-IE"/>
              </w:rPr>
            </w:pPr>
            <w:r>
              <w:rPr>
                <w:noProof/>
                <w:szCs w:val="24"/>
                <w:lang w:val="en-IE" w:eastAsia="en-IE"/>
              </w:rPr>
              <w:t>-- Drawing or roving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8445 19 00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8445 20 00</w:t>
            </w:r>
          </w:p>
        </w:tc>
        <w:tc>
          <w:tcPr>
            <w:tcW w:w="8075" w:type="dxa"/>
            <w:vAlign w:val="center"/>
            <w:hideMark/>
          </w:tcPr>
          <w:p>
            <w:pPr>
              <w:spacing w:before="60" w:after="60" w:line="240" w:lineRule="auto"/>
              <w:rPr>
                <w:noProof/>
                <w:szCs w:val="24"/>
                <w:lang w:val="en-IE" w:eastAsia="en-IE"/>
              </w:rPr>
            </w:pPr>
            <w:r>
              <w:rPr>
                <w:noProof/>
                <w:szCs w:val="24"/>
                <w:lang w:val="en-IE" w:eastAsia="en-IE"/>
              </w:rPr>
              <w:t>- Textile spinning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8445 30 00</w:t>
            </w:r>
          </w:p>
        </w:tc>
        <w:tc>
          <w:tcPr>
            <w:tcW w:w="8075" w:type="dxa"/>
            <w:vAlign w:val="center"/>
            <w:hideMark/>
          </w:tcPr>
          <w:p>
            <w:pPr>
              <w:spacing w:before="60" w:after="60" w:line="240" w:lineRule="auto"/>
              <w:rPr>
                <w:noProof/>
                <w:szCs w:val="24"/>
                <w:lang w:val="en-IE" w:eastAsia="en-IE"/>
              </w:rPr>
            </w:pPr>
            <w:r>
              <w:rPr>
                <w:noProof/>
                <w:szCs w:val="24"/>
                <w:lang w:val="en-IE" w:eastAsia="en-IE"/>
              </w:rPr>
              <w:t>- Textile doubling or twisting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8445 40 00</w:t>
            </w:r>
          </w:p>
        </w:tc>
        <w:tc>
          <w:tcPr>
            <w:tcW w:w="8075" w:type="dxa"/>
            <w:vAlign w:val="center"/>
            <w:hideMark/>
          </w:tcPr>
          <w:p>
            <w:pPr>
              <w:spacing w:before="60" w:after="60" w:line="240" w:lineRule="auto"/>
              <w:rPr>
                <w:noProof/>
                <w:szCs w:val="24"/>
                <w:lang w:val="en-IE" w:eastAsia="en-IE"/>
              </w:rPr>
            </w:pPr>
            <w:r>
              <w:rPr>
                <w:noProof/>
                <w:szCs w:val="24"/>
                <w:lang w:val="en-IE" w:eastAsia="en-IE"/>
              </w:rPr>
              <w:t>- Textile winding (including weft-winding) or reeling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8445 90 00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8446</w:t>
            </w:r>
          </w:p>
        </w:tc>
        <w:tc>
          <w:tcPr>
            <w:tcW w:w="8075" w:type="dxa"/>
            <w:vAlign w:val="center"/>
            <w:hideMark/>
          </w:tcPr>
          <w:p>
            <w:pPr>
              <w:spacing w:before="60" w:after="60" w:line="240" w:lineRule="auto"/>
              <w:rPr>
                <w:noProof/>
                <w:szCs w:val="24"/>
                <w:lang w:val="en-IE" w:eastAsia="en-IE"/>
              </w:rPr>
            </w:pPr>
            <w:r>
              <w:rPr>
                <w:noProof/>
                <w:szCs w:val="24"/>
                <w:lang w:val="en-IE" w:eastAsia="en-IE"/>
              </w:rPr>
              <w:t>Weaving machines (looms)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8446 10 00</w:t>
            </w:r>
          </w:p>
        </w:tc>
        <w:tc>
          <w:tcPr>
            <w:tcW w:w="8075" w:type="dxa"/>
            <w:vAlign w:val="center"/>
            <w:hideMark/>
          </w:tcPr>
          <w:p>
            <w:pPr>
              <w:spacing w:before="60" w:after="60" w:line="240" w:lineRule="auto"/>
              <w:rPr>
                <w:noProof/>
                <w:szCs w:val="24"/>
                <w:lang w:val="en-IE" w:eastAsia="en-IE"/>
              </w:rPr>
            </w:pPr>
            <w:r>
              <w:rPr>
                <w:noProof/>
                <w:szCs w:val="24"/>
                <w:lang w:val="en-IE" w:eastAsia="en-IE"/>
              </w:rPr>
              <w:t>- For weaving fabrics of a width not exceeding 30 cm</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weaving fabrics of a width exceeding 30 cm, shuttle type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8446 21 00</w:t>
            </w:r>
          </w:p>
        </w:tc>
        <w:tc>
          <w:tcPr>
            <w:tcW w:w="8075" w:type="dxa"/>
            <w:vAlign w:val="center"/>
            <w:hideMark/>
          </w:tcPr>
          <w:p>
            <w:pPr>
              <w:spacing w:before="60" w:after="60" w:line="240" w:lineRule="auto"/>
              <w:rPr>
                <w:noProof/>
                <w:szCs w:val="24"/>
                <w:lang w:val="en-IE" w:eastAsia="en-IE"/>
              </w:rPr>
            </w:pPr>
            <w:r>
              <w:rPr>
                <w:noProof/>
                <w:szCs w:val="24"/>
                <w:lang w:val="en-IE" w:eastAsia="en-IE"/>
              </w:rPr>
              <w:t>-- Power looms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8446 29 00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8446 30 00</w:t>
            </w:r>
          </w:p>
        </w:tc>
        <w:tc>
          <w:tcPr>
            <w:tcW w:w="8075" w:type="dxa"/>
            <w:vAlign w:val="center"/>
            <w:hideMark/>
          </w:tcPr>
          <w:p>
            <w:pPr>
              <w:spacing w:before="60" w:after="60" w:line="240" w:lineRule="auto"/>
              <w:rPr>
                <w:noProof/>
                <w:szCs w:val="24"/>
                <w:lang w:val="en-IE" w:eastAsia="en-IE"/>
              </w:rPr>
            </w:pPr>
            <w:r>
              <w:rPr>
                <w:noProof/>
                <w:szCs w:val="24"/>
                <w:lang w:val="en-IE" w:eastAsia="en-IE"/>
              </w:rPr>
              <w:t>- For weaving fabrics of a width exceeding 30 cm, shuttleless type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8447</w:t>
            </w:r>
          </w:p>
        </w:tc>
        <w:tc>
          <w:tcPr>
            <w:tcW w:w="8075" w:type="dxa"/>
            <w:vAlign w:val="center"/>
            <w:hideMark/>
          </w:tcPr>
          <w:p>
            <w:pPr>
              <w:spacing w:before="60" w:after="60" w:line="240" w:lineRule="auto"/>
              <w:rPr>
                <w:noProof/>
                <w:szCs w:val="24"/>
                <w:lang w:val="en-IE" w:eastAsia="en-IE"/>
              </w:rPr>
            </w:pPr>
            <w:r>
              <w:rPr>
                <w:noProof/>
                <w:szCs w:val="24"/>
                <w:lang w:val="en-IE" w:eastAsia="en-IE"/>
              </w:rPr>
              <w:t>Knitting machines, stitch-bonding machines and machines for making gimped yarn, tulle, lace, embroidery, trimmings, braid or net and machines for tufting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Circular knitting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8447 11 00</w:t>
            </w:r>
          </w:p>
        </w:tc>
        <w:tc>
          <w:tcPr>
            <w:tcW w:w="8075" w:type="dxa"/>
            <w:vAlign w:val="center"/>
            <w:hideMark/>
          </w:tcPr>
          <w:p>
            <w:pPr>
              <w:spacing w:before="60" w:after="60" w:line="240" w:lineRule="auto"/>
              <w:rPr>
                <w:noProof/>
                <w:szCs w:val="24"/>
                <w:lang w:val="en-IE" w:eastAsia="en-IE"/>
              </w:rPr>
            </w:pPr>
            <w:r>
              <w:rPr>
                <w:noProof/>
                <w:szCs w:val="24"/>
                <w:lang w:val="en-IE" w:eastAsia="en-IE"/>
              </w:rPr>
              <w:t>-- With cylinder diameter not exceeding 165 mm</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8447 12 00</w:t>
            </w:r>
          </w:p>
        </w:tc>
        <w:tc>
          <w:tcPr>
            <w:tcW w:w="8075" w:type="dxa"/>
            <w:vAlign w:val="center"/>
            <w:hideMark/>
          </w:tcPr>
          <w:p>
            <w:pPr>
              <w:spacing w:before="60" w:after="60" w:line="240" w:lineRule="auto"/>
              <w:rPr>
                <w:noProof/>
                <w:szCs w:val="24"/>
                <w:lang w:val="en-IE" w:eastAsia="en-IE"/>
              </w:rPr>
            </w:pPr>
            <w:r>
              <w:rPr>
                <w:noProof/>
                <w:szCs w:val="24"/>
                <w:lang w:val="en-IE" w:eastAsia="en-IE"/>
              </w:rPr>
              <w:t>-- With cylinder diameter exceeding 165 mm</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8447 20</w:t>
            </w:r>
          </w:p>
        </w:tc>
        <w:tc>
          <w:tcPr>
            <w:tcW w:w="8075" w:type="dxa"/>
            <w:vAlign w:val="center"/>
            <w:hideMark/>
          </w:tcPr>
          <w:p>
            <w:pPr>
              <w:spacing w:before="60" w:after="60" w:line="240" w:lineRule="auto"/>
              <w:rPr>
                <w:noProof/>
                <w:szCs w:val="24"/>
                <w:lang w:val="en-IE" w:eastAsia="en-IE"/>
              </w:rPr>
            </w:pPr>
            <w:r>
              <w:rPr>
                <w:noProof/>
                <w:szCs w:val="24"/>
                <w:lang w:val="en-IE" w:eastAsia="en-IE"/>
              </w:rPr>
              <w:t>- Flat knitting machines; stitch-bonding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8447 20 20</w:t>
            </w:r>
          </w:p>
        </w:tc>
        <w:tc>
          <w:tcPr>
            <w:tcW w:w="8075" w:type="dxa"/>
            <w:vAlign w:val="center"/>
            <w:hideMark/>
          </w:tcPr>
          <w:p>
            <w:pPr>
              <w:spacing w:before="60" w:after="60" w:line="240" w:lineRule="auto"/>
              <w:rPr>
                <w:noProof/>
                <w:szCs w:val="24"/>
                <w:lang w:val="en-IE" w:eastAsia="en-IE"/>
              </w:rPr>
            </w:pPr>
            <w:r>
              <w:rPr>
                <w:noProof/>
                <w:szCs w:val="24"/>
                <w:lang w:val="en-IE" w:eastAsia="en-IE"/>
              </w:rPr>
              <w:t>-- Warp knitting machines (including Raschel type); stitch-bonding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8447 20 80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8447 90 00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8448</w:t>
            </w:r>
          </w:p>
        </w:tc>
        <w:tc>
          <w:tcPr>
            <w:tcW w:w="8075" w:type="dxa"/>
            <w:vAlign w:val="center"/>
            <w:hideMark/>
          </w:tcPr>
          <w:p>
            <w:pPr>
              <w:spacing w:before="60" w:after="60" w:line="240" w:lineRule="auto"/>
              <w:rPr>
                <w:noProof/>
                <w:szCs w:val="24"/>
                <w:lang w:val="en-IE" w:eastAsia="en-IE"/>
              </w:rPr>
            </w:pPr>
            <w:r>
              <w:rPr>
                <w:noProof/>
                <w:szCs w:val="24"/>
                <w:lang w:val="en-IE" w:eastAsia="en-IE"/>
              </w:rPr>
              <w:t>Auxiliary machinery for use with machines of heading 8444, 8445, 8446 or 8447 (for example, dobbies, jacquards, automatic stop motions, shuttle changing mechanisms); parts and accessories suitable for use solely or principally with the machines of this heading or of heading 8444, 8445, 8446 or 8447 (for example, spindles and spindle flyers, card clothing, combs, extruding nipples, shuttles, healds and heald-frames, hosiery needles)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Auxiliary machinery for machines of heading 8444, 8445, 8446 or 8447</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8448 11 00</w:t>
            </w:r>
          </w:p>
        </w:tc>
        <w:tc>
          <w:tcPr>
            <w:tcW w:w="8075" w:type="dxa"/>
            <w:vAlign w:val="center"/>
            <w:hideMark/>
          </w:tcPr>
          <w:p>
            <w:pPr>
              <w:spacing w:before="60" w:after="60" w:line="240" w:lineRule="auto"/>
              <w:rPr>
                <w:noProof/>
                <w:szCs w:val="24"/>
                <w:lang w:val="en-IE" w:eastAsia="en-IE"/>
              </w:rPr>
            </w:pPr>
            <w:r>
              <w:rPr>
                <w:noProof/>
                <w:szCs w:val="24"/>
                <w:lang w:val="en-IE" w:eastAsia="en-IE"/>
              </w:rPr>
              <w:t>-- Dobbies and jacquards; card-reducing, copying, punching or assembling machines for use therewith</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8448 19 00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8448 20 00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 of machines of heading 8444 or of their auxiliary machinery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 of machines of heading 8445 or of their auxiliary machinery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8448 31 00</w:t>
            </w:r>
          </w:p>
        </w:tc>
        <w:tc>
          <w:tcPr>
            <w:tcW w:w="8075" w:type="dxa"/>
            <w:vAlign w:val="center"/>
            <w:hideMark/>
          </w:tcPr>
          <w:p>
            <w:pPr>
              <w:spacing w:before="60" w:after="60" w:line="240" w:lineRule="auto"/>
              <w:rPr>
                <w:noProof/>
                <w:szCs w:val="24"/>
                <w:lang w:val="en-IE" w:eastAsia="en-IE"/>
              </w:rPr>
            </w:pPr>
            <w:r>
              <w:rPr>
                <w:noProof/>
                <w:szCs w:val="24"/>
                <w:lang w:val="en-IE" w:eastAsia="en-IE"/>
              </w:rPr>
              <w:t>-- Card clothing</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8448 32 00</w:t>
            </w:r>
          </w:p>
        </w:tc>
        <w:tc>
          <w:tcPr>
            <w:tcW w:w="8075" w:type="dxa"/>
            <w:vAlign w:val="center"/>
            <w:hideMark/>
          </w:tcPr>
          <w:p>
            <w:pPr>
              <w:spacing w:before="60" w:after="60" w:line="240" w:lineRule="auto"/>
              <w:rPr>
                <w:noProof/>
                <w:szCs w:val="24"/>
                <w:lang w:val="en-IE" w:eastAsia="en-IE"/>
              </w:rPr>
            </w:pPr>
            <w:r>
              <w:rPr>
                <w:noProof/>
                <w:szCs w:val="24"/>
                <w:lang w:val="en-IE" w:eastAsia="en-IE"/>
              </w:rPr>
              <w:t>-- Of machines for preparing textile fibres, other than card clothing</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8448 33 00</w:t>
            </w:r>
          </w:p>
        </w:tc>
        <w:tc>
          <w:tcPr>
            <w:tcW w:w="8075" w:type="dxa"/>
            <w:vAlign w:val="center"/>
            <w:hideMark/>
          </w:tcPr>
          <w:p>
            <w:pPr>
              <w:spacing w:before="60" w:after="60" w:line="240" w:lineRule="auto"/>
              <w:rPr>
                <w:noProof/>
                <w:szCs w:val="24"/>
                <w:lang w:val="en-IE" w:eastAsia="en-IE"/>
              </w:rPr>
            </w:pPr>
            <w:r>
              <w:rPr>
                <w:noProof/>
                <w:szCs w:val="24"/>
                <w:lang w:val="en-IE" w:eastAsia="en-IE"/>
              </w:rPr>
              <w:t>-- Spindles, spindle flyers, spinning rings and ring travellers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8448 39 00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 of weaving machines (looms) or of their auxiliary machinery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8448 42 00</w:t>
            </w:r>
          </w:p>
        </w:tc>
        <w:tc>
          <w:tcPr>
            <w:tcW w:w="8075" w:type="dxa"/>
            <w:vAlign w:val="center"/>
            <w:hideMark/>
          </w:tcPr>
          <w:p>
            <w:pPr>
              <w:spacing w:before="60" w:after="60" w:line="240" w:lineRule="auto"/>
              <w:rPr>
                <w:noProof/>
                <w:szCs w:val="24"/>
                <w:lang w:val="en-IE" w:eastAsia="en-IE"/>
              </w:rPr>
            </w:pPr>
            <w:r>
              <w:rPr>
                <w:noProof/>
                <w:szCs w:val="24"/>
                <w:lang w:val="en-IE" w:eastAsia="en-IE"/>
              </w:rPr>
              <w:t>-- Reeds for looms, healds and heald-frames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8448 49 00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 of machines of heading 8447 or of their auxiliary machinery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8448 51</w:t>
            </w:r>
          </w:p>
        </w:tc>
        <w:tc>
          <w:tcPr>
            <w:tcW w:w="8075" w:type="dxa"/>
            <w:vAlign w:val="center"/>
            <w:hideMark/>
          </w:tcPr>
          <w:p>
            <w:pPr>
              <w:spacing w:before="60" w:after="60" w:line="240" w:lineRule="auto"/>
              <w:rPr>
                <w:noProof/>
                <w:szCs w:val="24"/>
                <w:lang w:val="en-IE" w:eastAsia="en-IE"/>
              </w:rPr>
            </w:pPr>
            <w:r>
              <w:rPr>
                <w:noProof/>
                <w:szCs w:val="24"/>
                <w:lang w:val="en-IE" w:eastAsia="en-IE"/>
              </w:rPr>
              <w:t>-- Sinkers, needles and other articles used in forming stitches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8448 51 10</w:t>
            </w:r>
          </w:p>
        </w:tc>
        <w:tc>
          <w:tcPr>
            <w:tcW w:w="8075" w:type="dxa"/>
            <w:vAlign w:val="center"/>
            <w:hideMark/>
          </w:tcPr>
          <w:p>
            <w:pPr>
              <w:spacing w:before="60" w:after="60" w:line="240" w:lineRule="auto"/>
              <w:rPr>
                <w:noProof/>
                <w:szCs w:val="24"/>
                <w:lang w:val="en-IE" w:eastAsia="en-IE"/>
              </w:rPr>
            </w:pPr>
            <w:r>
              <w:rPr>
                <w:noProof/>
                <w:szCs w:val="24"/>
                <w:lang w:val="en-IE" w:eastAsia="en-IE"/>
              </w:rPr>
              <w:t>--- Sinkers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8448 51 90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8448 59 00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8449 00 00</w:t>
            </w:r>
          </w:p>
        </w:tc>
        <w:tc>
          <w:tcPr>
            <w:tcW w:w="8075" w:type="dxa"/>
            <w:vAlign w:val="center"/>
            <w:hideMark/>
          </w:tcPr>
          <w:p>
            <w:pPr>
              <w:spacing w:before="60" w:after="60" w:line="240" w:lineRule="auto"/>
              <w:rPr>
                <w:noProof/>
                <w:szCs w:val="24"/>
                <w:lang w:val="en-IE" w:eastAsia="en-IE"/>
              </w:rPr>
            </w:pPr>
            <w:r>
              <w:rPr>
                <w:noProof/>
                <w:szCs w:val="24"/>
                <w:lang w:val="en-IE" w:eastAsia="en-IE"/>
              </w:rPr>
              <w:t>Machinery for the manufacture or finishing of felt or nonwovens in the piece or in shapes, including machinery for making felt hats; blocks for making hats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8450</w:t>
            </w:r>
          </w:p>
        </w:tc>
        <w:tc>
          <w:tcPr>
            <w:tcW w:w="8075" w:type="dxa"/>
            <w:vAlign w:val="center"/>
            <w:hideMark/>
          </w:tcPr>
          <w:p>
            <w:pPr>
              <w:spacing w:before="60" w:after="60" w:line="240" w:lineRule="auto"/>
              <w:rPr>
                <w:noProof/>
                <w:szCs w:val="24"/>
                <w:lang w:val="en-IE" w:eastAsia="en-IE"/>
              </w:rPr>
            </w:pPr>
            <w:r>
              <w:rPr>
                <w:noProof/>
                <w:szCs w:val="24"/>
                <w:lang w:val="en-IE" w:eastAsia="en-IE"/>
              </w:rPr>
              <w:t>Household or laundry-type washing machines, including machines which both wash and dry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Machines, each of a dry linen capacity not exceeding 10 kg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8450 11</w:t>
            </w:r>
          </w:p>
        </w:tc>
        <w:tc>
          <w:tcPr>
            <w:tcW w:w="8075" w:type="dxa"/>
            <w:vAlign w:val="center"/>
            <w:hideMark/>
          </w:tcPr>
          <w:p>
            <w:pPr>
              <w:spacing w:before="60" w:after="60" w:line="240" w:lineRule="auto"/>
              <w:rPr>
                <w:noProof/>
                <w:szCs w:val="24"/>
                <w:lang w:val="en-IE" w:eastAsia="en-IE"/>
              </w:rPr>
            </w:pPr>
            <w:r>
              <w:rPr>
                <w:noProof/>
                <w:szCs w:val="24"/>
                <w:lang w:val="en-IE" w:eastAsia="en-IE"/>
              </w:rPr>
              <w:t>-- Fully-automatic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Each of a dry linen capacity not exceeding 6 kg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8450 11 11</w:t>
            </w:r>
          </w:p>
        </w:tc>
        <w:tc>
          <w:tcPr>
            <w:tcW w:w="8075" w:type="dxa"/>
            <w:vAlign w:val="center"/>
            <w:hideMark/>
          </w:tcPr>
          <w:p>
            <w:pPr>
              <w:spacing w:before="60" w:after="60" w:line="240" w:lineRule="auto"/>
              <w:rPr>
                <w:noProof/>
                <w:szCs w:val="24"/>
                <w:lang w:val="en-IE" w:eastAsia="en-IE"/>
              </w:rPr>
            </w:pPr>
            <w:r>
              <w:rPr>
                <w:noProof/>
                <w:szCs w:val="24"/>
                <w:lang w:val="en-IE" w:eastAsia="en-IE"/>
              </w:rPr>
              <w:t>---- Front-loading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8450 11 19</w:t>
            </w:r>
          </w:p>
        </w:tc>
        <w:tc>
          <w:tcPr>
            <w:tcW w:w="8075" w:type="dxa"/>
            <w:vAlign w:val="center"/>
            <w:hideMark/>
          </w:tcPr>
          <w:p>
            <w:pPr>
              <w:spacing w:before="60" w:after="60" w:line="240" w:lineRule="auto"/>
              <w:rPr>
                <w:noProof/>
                <w:szCs w:val="24"/>
                <w:lang w:val="en-IE" w:eastAsia="en-IE"/>
              </w:rPr>
            </w:pPr>
            <w:r>
              <w:rPr>
                <w:noProof/>
                <w:szCs w:val="24"/>
                <w:lang w:val="en-IE" w:eastAsia="en-IE"/>
              </w:rPr>
              <w:t>---- Top-loading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8450 11 90</w:t>
            </w:r>
          </w:p>
        </w:tc>
        <w:tc>
          <w:tcPr>
            <w:tcW w:w="8075" w:type="dxa"/>
            <w:vAlign w:val="center"/>
            <w:hideMark/>
          </w:tcPr>
          <w:p>
            <w:pPr>
              <w:spacing w:before="60" w:after="60" w:line="240" w:lineRule="auto"/>
              <w:rPr>
                <w:noProof/>
                <w:szCs w:val="24"/>
                <w:lang w:val="en-IE" w:eastAsia="en-IE"/>
              </w:rPr>
            </w:pPr>
            <w:r>
              <w:rPr>
                <w:noProof/>
                <w:szCs w:val="24"/>
                <w:lang w:val="en-IE" w:eastAsia="en-IE"/>
              </w:rPr>
              <w:t>--- Each of a dry linen capacity exceeding 6 kg but not exceeding 10 kg</w:t>
            </w:r>
          </w:p>
        </w:tc>
        <w:tc>
          <w:tcPr>
            <w:tcW w:w="2693" w:type="dxa"/>
            <w:vAlign w:val="center"/>
            <w:hideMark/>
          </w:tcPr>
          <w:p>
            <w:pPr>
              <w:spacing w:before="60" w:after="60" w:line="240" w:lineRule="auto"/>
              <w:rPr>
                <w:noProof/>
                <w:szCs w:val="24"/>
                <w:lang w:val="en-IE" w:eastAsia="en-IE"/>
              </w:rPr>
            </w:pPr>
            <w:r>
              <w:rPr>
                <w:noProof/>
                <w:szCs w:val="24"/>
                <w:lang w:val="en-IE" w:eastAsia="en-IE"/>
              </w:rPr>
              <w:t>2.6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8450 12 00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machines, with built-in centrifugal drier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8450 19 00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8450 20 00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each of a dry linen capacity exceeding 10 kg</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8450 90 00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8451</w:t>
            </w:r>
          </w:p>
        </w:tc>
        <w:tc>
          <w:tcPr>
            <w:tcW w:w="8075" w:type="dxa"/>
            <w:vAlign w:val="center"/>
            <w:hideMark/>
          </w:tcPr>
          <w:p>
            <w:pPr>
              <w:spacing w:before="60" w:after="60" w:line="240" w:lineRule="auto"/>
              <w:rPr>
                <w:noProof/>
                <w:szCs w:val="24"/>
                <w:lang w:val="en-IE" w:eastAsia="en-IE"/>
              </w:rPr>
            </w:pPr>
            <w:r>
              <w:rPr>
                <w:noProof/>
                <w:szCs w:val="24"/>
                <w:lang w:val="en-IE" w:eastAsia="en-IE"/>
              </w:rPr>
              <w:t>Machinery (other than machines of heading 8450) for washing, cleaning, wringing, drying, ironing, pressing (including fusing presses), bleaching, dyeing, dressing, finishing, coating or impregnating textile yarns, fabrics or made-up textile articles and machines for applying the paste to the base fabric or other support used in the manufacture of floor coverings such as linoleum; machines for reeling, unreeling, folding, cutting or pinking textile fabrics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8451 10 00</w:t>
            </w:r>
          </w:p>
        </w:tc>
        <w:tc>
          <w:tcPr>
            <w:tcW w:w="8075" w:type="dxa"/>
            <w:vAlign w:val="center"/>
            <w:hideMark/>
          </w:tcPr>
          <w:p>
            <w:pPr>
              <w:spacing w:before="60" w:after="60" w:line="240" w:lineRule="auto"/>
              <w:rPr>
                <w:noProof/>
                <w:szCs w:val="24"/>
                <w:lang w:val="en-IE" w:eastAsia="en-IE"/>
              </w:rPr>
            </w:pPr>
            <w:r>
              <w:rPr>
                <w:noProof/>
                <w:szCs w:val="24"/>
                <w:lang w:val="en-IE" w:eastAsia="en-IE"/>
              </w:rPr>
              <w:t>- Dry-cleaning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Drying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8451 21 00</w:t>
            </w:r>
          </w:p>
        </w:tc>
        <w:tc>
          <w:tcPr>
            <w:tcW w:w="8075" w:type="dxa"/>
            <w:vAlign w:val="center"/>
            <w:hideMark/>
          </w:tcPr>
          <w:p>
            <w:pPr>
              <w:spacing w:before="60" w:after="60" w:line="240" w:lineRule="auto"/>
              <w:rPr>
                <w:noProof/>
                <w:szCs w:val="24"/>
                <w:lang w:val="en-IE" w:eastAsia="en-IE"/>
              </w:rPr>
            </w:pPr>
            <w:r>
              <w:rPr>
                <w:noProof/>
                <w:szCs w:val="24"/>
                <w:lang w:val="en-IE" w:eastAsia="en-IE"/>
              </w:rPr>
              <w:t>-- Each of a dry linen capacity not exceeding 10 kg</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8451 29 00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8451 30 00</w:t>
            </w:r>
          </w:p>
        </w:tc>
        <w:tc>
          <w:tcPr>
            <w:tcW w:w="8075" w:type="dxa"/>
            <w:vAlign w:val="center"/>
            <w:hideMark/>
          </w:tcPr>
          <w:p>
            <w:pPr>
              <w:spacing w:before="60" w:after="60" w:line="240" w:lineRule="auto"/>
              <w:rPr>
                <w:noProof/>
                <w:szCs w:val="24"/>
                <w:lang w:val="en-IE" w:eastAsia="en-IE"/>
              </w:rPr>
            </w:pPr>
            <w:r>
              <w:rPr>
                <w:noProof/>
                <w:szCs w:val="24"/>
                <w:lang w:val="en-IE" w:eastAsia="en-IE"/>
              </w:rPr>
              <w:t>- Ironing machines and presses (including fusing presses)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8451 40 00</w:t>
            </w:r>
          </w:p>
        </w:tc>
        <w:tc>
          <w:tcPr>
            <w:tcW w:w="8075" w:type="dxa"/>
            <w:vAlign w:val="center"/>
            <w:hideMark/>
          </w:tcPr>
          <w:p>
            <w:pPr>
              <w:spacing w:before="60" w:after="60" w:line="240" w:lineRule="auto"/>
              <w:rPr>
                <w:noProof/>
                <w:szCs w:val="24"/>
                <w:lang w:val="en-IE" w:eastAsia="en-IE"/>
              </w:rPr>
            </w:pPr>
            <w:r>
              <w:rPr>
                <w:noProof/>
                <w:szCs w:val="24"/>
                <w:lang w:val="en-IE" w:eastAsia="en-IE"/>
              </w:rPr>
              <w:t>- Washing, bleaching or dyeing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8451 50 00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for reeling, unreeling, folding, cutting or pinking textile fabrics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8451 80 10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used in the manufacture of linoleum or other floor coverings for applying the paste to the base fabric or other support</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8451 80 30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for dressing or finishing</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8451 80 80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8451 90 00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8452</w:t>
            </w:r>
          </w:p>
        </w:tc>
        <w:tc>
          <w:tcPr>
            <w:tcW w:w="8075" w:type="dxa"/>
            <w:vAlign w:val="center"/>
            <w:hideMark/>
          </w:tcPr>
          <w:p>
            <w:pPr>
              <w:spacing w:before="60" w:after="60" w:line="240" w:lineRule="auto"/>
              <w:rPr>
                <w:noProof/>
                <w:szCs w:val="24"/>
                <w:lang w:val="en-IE" w:eastAsia="en-IE"/>
              </w:rPr>
            </w:pPr>
            <w:r>
              <w:rPr>
                <w:noProof/>
                <w:szCs w:val="24"/>
                <w:lang w:val="en-IE" w:eastAsia="en-IE"/>
              </w:rPr>
              <w:t>Sewing machines, other than book-sewing machines of heading 8440; furniture, bases and covers specially designed for sewing machines; sewing machine needles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8452 10</w:t>
            </w:r>
          </w:p>
        </w:tc>
        <w:tc>
          <w:tcPr>
            <w:tcW w:w="8075" w:type="dxa"/>
            <w:vAlign w:val="center"/>
            <w:hideMark/>
          </w:tcPr>
          <w:p>
            <w:pPr>
              <w:spacing w:before="60" w:after="60" w:line="240" w:lineRule="auto"/>
              <w:rPr>
                <w:noProof/>
                <w:szCs w:val="24"/>
                <w:lang w:val="en-IE" w:eastAsia="en-IE"/>
              </w:rPr>
            </w:pPr>
            <w:r>
              <w:rPr>
                <w:noProof/>
                <w:szCs w:val="24"/>
                <w:lang w:val="en-IE" w:eastAsia="en-IE"/>
              </w:rPr>
              <w:t>- Sewing machines of the household type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Sewing machines (lock-stitch only), with heads of a weight not exceeding 16 kg without motor or 17 kg including the motor; sewing machine heads (lock-stitch only), of a weight not exceeding 16 kg without motor or 17 kg including the motor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8452 10 11</w:t>
            </w:r>
          </w:p>
        </w:tc>
        <w:tc>
          <w:tcPr>
            <w:tcW w:w="8075" w:type="dxa"/>
            <w:vAlign w:val="center"/>
            <w:hideMark/>
          </w:tcPr>
          <w:p>
            <w:pPr>
              <w:spacing w:before="60" w:after="60" w:line="240" w:lineRule="auto"/>
              <w:rPr>
                <w:noProof/>
                <w:szCs w:val="24"/>
                <w:lang w:val="en-IE" w:eastAsia="en-IE"/>
              </w:rPr>
            </w:pPr>
            <w:r>
              <w:rPr>
                <w:noProof/>
                <w:szCs w:val="24"/>
                <w:lang w:val="en-IE" w:eastAsia="en-IE"/>
              </w:rPr>
              <w:t>--- Sewing machines having a value (not including frames, tables or furniture) of more than EUR 65 each</w:t>
            </w:r>
          </w:p>
        </w:tc>
        <w:tc>
          <w:tcPr>
            <w:tcW w:w="2693" w:type="dxa"/>
            <w:vAlign w:val="center"/>
            <w:hideMark/>
          </w:tcPr>
          <w:p>
            <w:pPr>
              <w:spacing w:before="60" w:after="60" w:line="240" w:lineRule="auto"/>
              <w:rPr>
                <w:noProof/>
                <w:szCs w:val="24"/>
                <w:lang w:val="en-IE" w:eastAsia="en-IE"/>
              </w:rPr>
            </w:pPr>
            <w:r>
              <w:rPr>
                <w:noProof/>
                <w:szCs w:val="24"/>
                <w:lang w:val="en-IE" w:eastAsia="en-IE"/>
              </w:rPr>
              <w:t>5.7</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8452 10 19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9.7</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8452 10 90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sewing machines and other sewing machine heads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sewing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8452 21 00</w:t>
            </w:r>
          </w:p>
        </w:tc>
        <w:tc>
          <w:tcPr>
            <w:tcW w:w="8075" w:type="dxa"/>
            <w:vAlign w:val="center"/>
            <w:hideMark/>
          </w:tcPr>
          <w:p>
            <w:pPr>
              <w:spacing w:before="60" w:after="60" w:line="240" w:lineRule="auto"/>
              <w:rPr>
                <w:noProof/>
                <w:szCs w:val="24"/>
                <w:lang w:val="en-IE" w:eastAsia="en-IE"/>
              </w:rPr>
            </w:pPr>
            <w:r>
              <w:rPr>
                <w:noProof/>
                <w:szCs w:val="24"/>
                <w:lang w:val="en-IE" w:eastAsia="en-IE"/>
              </w:rPr>
              <w:t>-- Automatic units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8452 29 00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8452 30 00</w:t>
            </w:r>
          </w:p>
        </w:tc>
        <w:tc>
          <w:tcPr>
            <w:tcW w:w="8075" w:type="dxa"/>
            <w:vAlign w:val="center"/>
            <w:hideMark/>
          </w:tcPr>
          <w:p>
            <w:pPr>
              <w:spacing w:before="60" w:after="60" w:line="240" w:lineRule="auto"/>
              <w:rPr>
                <w:noProof/>
                <w:szCs w:val="24"/>
                <w:lang w:val="en-IE" w:eastAsia="en-IE"/>
              </w:rPr>
            </w:pPr>
            <w:r>
              <w:rPr>
                <w:noProof/>
                <w:szCs w:val="24"/>
                <w:lang w:val="en-IE" w:eastAsia="en-IE"/>
              </w:rPr>
              <w:t>- Sewing machine needles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8452 90 00</w:t>
            </w:r>
          </w:p>
        </w:tc>
        <w:tc>
          <w:tcPr>
            <w:tcW w:w="8075" w:type="dxa"/>
            <w:vAlign w:val="center"/>
            <w:hideMark/>
          </w:tcPr>
          <w:p>
            <w:pPr>
              <w:spacing w:before="60" w:after="60" w:line="240" w:lineRule="auto"/>
              <w:rPr>
                <w:noProof/>
                <w:szCs w:val="24"/>
                <w:lang w:val="en-IE" w:eastAsia="en-IE"/>
              </w:rPr>
            </w:pPr>
            <w:r>
              <w:rPr>
                <w:noProof/>
                <w:szCs w:val="24"/>
                <w:lang w:val="en-IE" w:eastAsia="en-IE"/>
              </w:rPr>
              <w:t>- Furniture, bases and covers for sewing machines and parts thereof; other parts of sewing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8453</w:t>
            </w:r>
          </w:p>
        </w:tc>
        <w:tc>
          <w:tcPr>
            <w:tcW w:w="8075" w:type="dxa"/>
            <w:vAlign w:val="center"/>
            <w:hideMark/>
          </w:tcPr>
          <w:p>
            <w:pPr>
              <w:spacing w:before="60" w:after="60" w:line="240" w:lineRule="auto"/>
              <w:rPr>
                <w:noProof/>
                <w:szCs w:val="24"/>
                <w:lang w:val="en-IE" w:eastAsia="en-IE"/>
              </w:rPr>
            </w:pPr>
            <w:r>
              <w:rPr>
                <w:noProof/>
                <w:szCs w:val="24"/>
                <w:lang w:val="en-IE" w:eastAsia="en-IE"/>
              </w:rPr>
              <w:t>Machinery for preparing, tanning or working hides, skins or leather or for making or repairing footwear or other articles of hides, skins or leather, other than sewing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8453 10 00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for preparing, tanning or working hides, skins or leather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8453 20 00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for making or repairing footwear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8453 80 00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machinery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8453 90 00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8454</w:t>
            </w:r>
          </w:p>
        </w:tc>
        <w:tc>
          <w:tcPr>
            <w:tcW w:w="8075" w:type="dxa"/>
            <w:vAlign w:val="center"/>
            <w:hideMark/>
          </w:tcPr>
          <w:p>
            <w:pPr>
              <w:spacing w:before="60" w:after="60" w:line="240" w:lineRule="auto"/>
              <w:rPr>
                <w:noProof/>
                <w:szCs w:val="24"/>
                <w:lang w:val="en-IE" w:eastAsia="en-IE"/>
              </w:rPr>
            </w:pPr>
            <w:r>
              <w:rPr>
                <w:noProof/>
                <w:szCs w:val="24"/>
                <w:lang w:val="en-IE" w:eastAsia="en-IE"/>
              </w:rPr>
              <w:t>Converters, ladles, ingot moulds and casting machines, of a kind used in metallurgy or in metal foundries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8454 10 00</w:t>
            </w:r>
          </w:p>
        </w:tc>
        <w:tc>
          <w:tcPr>
            <w:tcW w:w="8075" w:type="dxa"/>
            <w:vAlign w:val="center"/>
            <w:hideMark/>
          </w:tcPr>
          <w:p>
            <w:pPr>
              <w:spacing w:before="60" w:after="60" w:line="240" w:lineRule="auto"/>
              <w:rPr>
                <w:noProof/>
                <w:szCs w:val="24"/>
                <w:lang w:val="en-IE" w:eastAsia="en-IE"/>
              </w:rPr>
            </w:pPr>
            <w:r>
              <w:rPr>
                <w:noProof/>
                <w:szCs w:val="24"/>
                <w:lang w:val="en-IE" w:eastAsia="en-IE"/>
              </w:rPr>
              <w:t>- Converters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8454 20 00</w:t>
            </w:r>
          </w:p>
        </w:tc>
        <w:tc>
          <w:tcPr>
            <w:tcW w:w="8075" w:type="dxa"/>
            <w:vAlign w:val="center"/>
            <w:hideMark/>
          </w:tcPr>
          <w:p>
            <w:pPr>
              <w:spacing w:before="60" w:after="60" w:line="240" w:lineRule="auto"/>
              <w:rPr>
                <w:noProof/>
                <w:szCs w:val="24"/>
                <w:lang w:val="en-IE" w:eastAsia="en-IE"/>
              </w:rPr>
            </w:pPr>
            <w:r>
              <w:rPr>
                <w:noProof/>
                <w:szCs w:val="24"/>
                <w:lang w:val="en-IE" w:eastAsia="en-IE"/>
              </w:rPr>
              <w:t>- Ingot moulds and ladles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8454 30</w:t>
            </w:r>
          </w:p>
        </w:tc>
        <w:tc>
          <w:tcPr>
            <w:tcW w:w="8075" w:type="dxa"/>
            <w:vAlign w:val="center"/>
            <w:hideMark/>
          </w:tcPr>
          <w:p>
            <w:pPr>
              <w:spacing w:before="60" w:after="60" w:line="240" w:lineRule="auto"/>
              <w:rPr>
                <w:noProof/>
                <w:szCs w:val="24"/>
                <w:lang w:val="en-IE" w:eastAsia="en-IE"/>
              </w:rPr>
            </w:pPr>
            <w:r>
              <w:rPr>
                <w:noProof/>
                <w:szCs w:val="24"/>
                <w:lang w:val="en-IE" w:eastAsia="en-IE"/>
              </w:rPr>
              <w:t>- Casting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8454 30 10</w:t>
            </w:r>
          </w:p>
        </w:tc>
        <w:tc>
          <w:tcPr>
            <w:tcW w:w="8075" w:type="dxa"/>
            <w:vAlign w:val="center"/>
            <w:hideMark/>
          </w:tcPr>
          <w:p>
            <w:pPr>
              <w:spacing w:before="60" w:after="60" w:line="240" w:lineRule="auto"/>
              <w:rPr>
                <w:noProof/>
                <w:szCs w:val="24"/>
                <w:lang w:val="en-IE" w:eastAsia="en-IE"/>
              </w:rPr>
            </w:pPr>
            <w:r>
              <w:rPr>
                <w:noProof/>
                <w:szCs w:val="24"/>
                <w:lang w:val="en-IE" w:eastAsia="en-IE"/>
              </w:rPr>
              <w:t>-- For casting under pressure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8454 30 90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8454 90 00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8455</w:t>
            </w:r>
          </w:p>
        </w:tc>
        <w:tc>
          <w:tcPr>
            <w:tcW w:w="8075" w:type="dxa"/>
            <w:vAlign w:val="center"/>
            <w:hideMark/>
          </w:tcPr>
          <w:p>
            <w:pPr>
              <w:spacing w:before="60" w:after="60" w:line="240" w:lineRule="auto"/>
              <w:rPr>
                <w:noProof/>
                <w:szCs w:val="24"/>
                <w:lang w:val="en-IE" w:eastAsia="en-IE"/>
              </w:rPr>
            </w:pPr>
            <w:r>
              <w:rPr>
                <w:noProof/>
                <w:szCs w:val="24"/>
                <w:lang w:val="en-IE" w:eastAsia="en-IE"/>
              </w:rPr>
              <w:t>Metal-rolling mills and rolls therefor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8455 10 00</w:t>
            </w:r>
          </w:p>
        </w:tc>
        <w:tc>
          <w:tcPr>
            <w:tcW w:w="8075" w:type="dxa"/>
            <w:vAlign w:val="center"/>
            <w:hideMark/>
          </w:tcPr>
          <w:p>
            <w:pPr>
              <w:spacing w:before="60" w:after="60" w:line="240" w:lineRule="auto"/>
              <w:rPr>
                <w:noProof/>
                <w:szCs w:val="24"/>
                <w:lang w:val="en-IE" w:eastAsia="en-IE"/>
              </w:rPr>
            </w:pPr>
            <w:r>
              <w:rPr>
                <w:noProof/>
                <w:szCs w:val="24"/>
                <w:lang w:val="en-IE" w:eastAsia="en-IE"/>
              </w:rPr>
              <w:t>- Tube mills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rolling mills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8455 21 00</w:t>
            </w:r>
          </w:p>
        </w:tc>
        <w:tc>
          <w:tcPr>
            <w:tcW w:w="8075" w:type="dxa"/>
            <w:vAlign w:val="center"/>
            <w:hideMark/>
          </w:tcPr>
          <w:p>
            <w:pPr>
              <w:spacing w:before="60" w:after="60" w:line="240" w:lineRule="auto"/>
              <w:rPr>
                <w:noProof/>
                <w:szCs w:val="24"/>
                <w:lang w:val="en-IE" w:eastAsia="en-IE"/>
              </w:rPr>
            </w:pPr>
            <w:r>
              <w:rPr>
                <w:noProof/>
                <w:szCs w:val="24"/>
                <w:lang w:val="en-IE" w:eastAsia="en-IE"/>
              </w:rPr>
              <w:t>-- Hot or combination hot and cold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8455 22 00</w:t>
            </w:r>
          </w:p>
        </w:tc>
        <w:tc>
          <w:tcPr>
            <w:tcW w:w="8075" w:type="dxa"/>
            <w:vAlign w:val="center"/>
            <w:hideMark/>
          </w:tcPr>
          <w:p>
            <w:pPr>
              <w:spacing w:before="60" w:after="60" w:line="240" w:lineRule="auto"/>
              <w:rPr>
                <w:noProof/>
                <w:szCs w:val="24"/>
                <w:lang w:val="en-IE" w:eastAsia="en-IE"/>
              </w:rPr>
            </w:pPr>
            <w:r>
              <w:rPr>
                <w:noProof/>
                <w:szCs w:val="24"/>
                <w:lang w:val="en-IE" w:eastAsia="en-IE"/>
              </w:rPr>
              <w:t>-- Cold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8455 30</w:t>
            </w:r>
          </w:p>
        </w:tc>
        <w:tc>
          <w:tcPr>
            <w:tcW w:w="8075" w:type="dxa"/>
            <w:vAlign w:val="center"/>
            <w:hideMark/>
          </w:tcPr>
          <w:p>
            <w:pPr>
              <w:spacing w:before="60" w:after="60" w:line="240" w:lineRule="auto"/>
              <w:rPr>
                <w:noProof/>
                <w:szCs w:val="24"/>
                <w:lang w:val="en-IE" w:eastAsia="en-IE"/>
              </w:rPr>
            </w:pPr>
            <w:r>
              <w:rPr>
                <w:noProof/>
                <w:szCs w:val="24"/>
                <w:lang w:val="en-IE" w:eastAsia="en-IE"/>
              </w:rPr>
              <w:t>- Rolls for rolling mills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8455 30 10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open-die forged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8455 30 31</w:t>
            </w:r>
          </w:p>
        </w:tc>
        <w:tc>
          <w:tcPr>
            <w:tcW w:w="8075" w:type="dxa"/>
            <w:vAlign w:val="center"/>
            <w:hideMark/>
          </w:tcPr>
          <w:p>
            <w:pPr>
              <w:spacing w:before="60" w:after="60" w:line="240" w:lineRule="auto"/>
              <w:rPr>
                <w:noProof/>
                <w:szCs w:val="24"/>
                <w:lang w:val="en-IE" w:eastAsia="en-IE"/>
              </w:rPr>
            </w:pPr>
            <w:r>
              <w:rPr>
                <w:noProof/>
                <w:szCs w:val="24"/>
                <w:lang w:val="en-IE" w:eastAsia="en-IE"/>
              </w:rPr>
              <w:t>--- Hot-rolling work-rolls; hot-rolling and cold-rolling back-up rolls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8455 30 39</w:t>
            </w:r>
          </w:p>
        </w:tc>
        <w:tc>
          <w:tcPr>
            <w:tcW w:w="8075" w:type="dxa"/>
            <w:vAlign w:val="center"/>
            <w:hideMark/>
          </w:tcPr>
          <w:p>
            <w:pPr>
              <w:spacing w:before="60" w:after="60" w:line="240" w:lineRule="auto"/>
              <w:rPr>
                <w:noProof/>
                <w:szCs w:val="24"/>
                <w:lang w:val="en-IE" w:eastAsia="en-IE"/>
              </w:rPr>
            </w:pPr>
            <w:r>
              <w:rPr>
                <w:noProof/>
                <w:szCs w:val="24"/>
                <w:lang w:val="en-IE" w:eastAsia="en-IE"/>
              </w:rPr>
              <w:t>--- Cold-rolling work-rolls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8455 30 90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8455 90 00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parts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8456</w:t>
            </w:r>
          </w:p>
        </w:tc>
        <w:tc>
          <w:tcPr>
            <w:tcW w:w="8075" w:type="dxa"/>
            <w:vAlign w:val="center"/>
            <w:hideMark/>
          </w:tcPr>
          <w:p>
            <w:pPr>
              <w:spacing w:before="60" w:after="60" w:line="240" w:lineRule="auto"/>
              <w:rPr>
                <w:noProof/>
                <w:szCs w:val="24"/>
                <w:lang w:val="en-IE" w:eastAsia="en-IE"/>
              </w:rPr>
            </w:pPr>
            <w:r>
              <w:rPr>
                <w:noProof/>
                <w:szCs w:val="24"/>
                <w:lang w:val="en-IE" w:eastAsia="en-IE"/>
              </w:rPr>
              <w:t>Machine tools for working any material by removal of material, by laser or other light or photon beam, ultrasonic, electrodischarge, electrochemical, electron beam, ionic-beam or plasma arc processes; water-jet cutting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Operated by laser or other light or photon beam processes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8456 11</w:t>
            </w:r>
          </w:p>
        </w:tc>
        <w:tc>
          <w:tcPr>
            <w:tcW w:w="8075" w:type="dxa"/>
            <w:vAlign w:val="center"/>
            <w:hideMark/>
          </w:tcPr>
          <w:p>
            <w:pPr>
              <w:spacing w:before="60" w:after="60" w:line="240" w:lineRule="auto"/>
              <w:rPr>
                <w:noProof/>
                <w:szCs w:val="24"/>
                <w:lang w:val="en-IE" w:eastAsia="en-IE"/>
              </w:rPr>
            </w:pPr>
            <w:r>
              <w:rPr>
                <w:noProof/>
                <w:szCs w:val="24"/>
                <w:lang w:val="en-IE" w:eastAsia="en-IE"/>
              </w:rPr>
              <w:t>-- Operated by laser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8456 11 10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solely or principally for the manufacture of printed circuits, printed circuit assemblies, parts of heading 8517, or parts of automatic data processing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8456 11 90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8456 12</w:t>
            </w:r>
          </w:p>
        </w:tc>
        <w:tc>
          <w:tcPr>
            <w:tcW w:w="8075" w:type="dxa"/>
            <w:vAlign w:val="center"/>
            <w:hideMark/>
          </w:tcPr>
          <w:p>
            <w:pPr>
              <w:spacing w:before="60" w:after="60" w:line="240" w:lineRule="auto"/>
              <w:rPr>
                <w:noProof/>
                <w:szCs w:val="24"/>
                <w:lang w:val="en-IE" w:eastAsia="en-IE"/>
              </w:rPr>
            </w:pPr>
            <w:r>
              <w:rPr>
                <w:noProof/>
                <w:szCs w:val="24"/>
                <w:lang w:val="en-IE" w:eastAsia="en-IE"/>
              </w:rPr>
              <w:t>-- Operated by other light or photon beam processes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8456 12 10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solely or principally for the manufacture of printed circuits, printed circuit assemblies, parts of heading 8517, or parts of automatic data processing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8456 12 90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8456 20 00</w:t>
            </w:r>
          </w:p>
        </w:tc>
        <w:tc>
          <w:tcPr>
            <w:tcW w:w="8075" w:type="dxa"/>
            <w:vAlign w:val="center"/>
            <w:hideMark/>
          </w:tcPr>
          <w:p>
            <w:pPr>
              <w:spacing w:before="60" w:after="60" w:line="240" w:lineRule="auto"/>
              <w:rPr>
                <w:noProof/>
                <w:szCs w:val="24"/>
                <w:lang w:val="en-IE" w:eastAsia="en-IE"/>
              </w:rPr>
            </w:pPr>
            <w:r>
              <w:rPr>
                <w:noProof/>
                <w:szCs w:val="24"/>
                <w:lang w:val="en-IE" w:eastAsia="en-IE"/>
              </w:rPr>
              <w:t>- Operated by ultrasonic processes</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8456 30</w:t>
            </w:r>
          </w:p>
        </w:tc>
        <w:tc>
          <w:tcPr>
            <w:tcW w:w="8075" w:type="dxa"/>
            <w:vAlign w:val="center"/>
            <w:hideMark/>
          </w:tcPr>
          <w:p>
            <w:pPr>
              <w:spacing w:before="60" w:after="60" w:line="240" w:lineRule="auto"/>
              <w:rPr>
                <w:noProof/>
                <w:szCs w:val="24"/>
                <w:lang w:val="en-IE" w:eastAsia="en-IE"/>
              </w:rPr>
            </w:pPr>
            <w:r>
              <w:rPr>
                <w:noProof/>
                <w:szCs w:val="24"/>
                <w:lang w:val="en-IE" w:eastAsia="en-IE"/>
              </w:rPr>
              <w:t>- Operated by electrodischarge processes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8456 30 11</w:t>
            </w:r>
          </w:p>
        </w:tc>
        <w:tc>
          <w:tcPr>
            <w:tcW w:w="8075" w:type="dxa"/>
            <w:vAlign w:val="center"/>
            <w:hideMark/>
          </w:tcPr>
          <w:p>
            <w:pPr>
              <w:spacing w:before="60" w:after="60" w:line="240" w:lineRule="auto"/>
              <w:rPr>
                <w:noProof/>
                <w:szCs w:val="24"/>
                <w:lang w:val="en-IE" w:eastAsia="en-IE"/>
              </w:rPr>
            </w:pPr>
            <w:r>
              <w:rPr>
                <w:noProof/>
                <w:szCs w:val="24"/>
                <w:lang w:val="en-IE" w:eastAsia="en-IE"/>
              </w:rPr>
              <w:t>--- Wire-cut</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8456 30 19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8456 30 90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8456 40 00</w:t>
            </w:r>
          </w:p>
        </w:tc>
        <w:tc>
          <w:tcPr>
            <w:tcW w:w="8075" w:type="dxa"/>
            <w:vAlign w:val="center"/>
            <w:hideMark/>
          </w:tcPr>
          <w:p>
            <w:pPr>
              <w:spacing w:before="60" w:after="60" w:line="240" w:lineRule="auto"/>
              <w:rPr>
                <w:noProof/>
                <w:szCs w:val="24"/>
                <w:lang w:val="en-IE" w:eastAsia="en-IE"/>
              </w:rPr>
            </w:pPr>
            <w:r>
              <w:rPr>
                <w:noProof/>
                <w:szCs w:val="24"/>
                <w:lang w:val="en-IE" w:eastAsia="en-IE"/>
              </w:rPr>
              <w:t>- Operated by plasma arc processes</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8456 50 00</w:t>
            </w:r>
          </w:p>
        </w:tc>
        <w:tc>
          <w:tcPr>
            <w:tcW w:w="8075" w:type="dxa"/>
            <w:vAlign w:val="center"/>
            <w:hideMark/>
          </w:tcPr>
          <w:p>
            <w:pPr>
              <w:spacing w:before="60" w:after="60" w:line="240" w:lineRule="auto"/>
              <w:rPr>
                <w:noProof/>
                <w:szCs w:val="24"/>
                <w:lang w:val="en-IE" w:eastAsia="en-IE"/>
              </w:rPr>
            </w:pPr>
            <w:r>
              <w:rPr>
                <w:noProof/>
                <w:szCs w:val="24"/>
                <w:lang w:val="en-IE" w:eastAsia="en-IE"/>
              </w:rPr>
              <w:t>- Water-jet cutting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8456 90 00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8457</w:t>
            </w:r>
          </w:p>
        </w:tc>
        <w:tc>
          <w:tcPr>
            <w:tcW w:w="8075" w:type="dxa"/>
            <w:vAlign w:val="center"/>
            <w:hideMark/>
          </w:tcPr>
          <w:p>
            <w:pPr>
              <w:spacing w:before="60" w:after="60" w:line="240" w:lineRule="auto"/>
              <w:rPr>
                <w:noProof/>
                <w:szCs w:val="24"/>
                <w:lang w:val="en-IE" w:eastAsia="en-IE"/>
              </w:rPr>
            </w:pPr>
            <w:r>
              <w:rPr>
                <w:noProof/>
                <w:szCs w:val="24"/>
                <w:lang w:val="en-IE" w:eastAsia="en-IE"/>
              </w:rPr>
              <w:t>Machining centres, unit construction machines (single station) and multi-station transfer machines, for working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8457 10</w:t>
            </w:r>
          </w:p>
        </w:tc>
        <w:tc>
          <w:tcPr>
            <w:tcW w:w="8075" w:type="dxa"/>
            <w:vAlign w:val="center"/>
            <w:hideMark/>
          </w:tcPr>
          <w:p>
            <w:pPr>
              <w:spacing w:before="60" w:after="60" w:line="240" w:lineRule="auto"/>
              <w:rPr>
                <w:noProof/>
                <w:szCs w:val="24"/>
                <w:lang w:val="en-IE" w:eastAsia="en-IE"/>
              </w:rPr>
            </w:pPr>
            <w:r>
              <w:rPr>
                <w:noProof/>
                <w:szCs w:val="24"/>
                <w:lang w:val="en-IE" w:eastAsia="en-IE"/>
              </w:rPr>
              <w:t>- Machining centres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8457 10 10</w:t>
            </w:r>
          </w:p>
        </w:tc>
        <w:tc>
          <w:tcPr>
            <w:tcW w:w="8075" w:type="dxa"/>
            <w:vAlign w:val="center"/>
            <w:hideMark/>
          </w:tcPr>
          <w:p>
            <w:pPr>
              <w:spacing w:before="60" w:after="60" w:line="240" w:lineRule="auto"/>
              <w:rPr>
                <w:noProof/>
                <w:szCs w:val="24"/>
                <w:lang w:val="en-IE" w:eastAsia="en-IE"/>
              </w:rPr>
            </w:pPr>
            <w:r>
              <w:rPr>
                <w:noProof/>
                <w:szCs w:val="24"/>
                <w:lang w:val="en-IE" w:eastAsia="en-IE"/>
              </w:rPr>
              <w:t>-- Horizontal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8457 10 90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8457 20 00</w:t>
            </w:r>
          </w:p>
        </w:tc>
        <w:tc>
          <w:tcPr>
            <w:tcW w:w="8075" w:type="dxa"/>
            <w:vAlign w:val="center"/>
            <w:hideMark/>
          </w:tcPr>
          <w:p>
            <w:pPr>
              <w:spacing w:before="60" w:after="60" w:line="240" w:lineRule="auto"/>
              <w:rPr>
                <w:noProof/>
                <w:szCs w:val="24"/>
                <w:lang w:val="en-IE" w:eastAsia="en-IE"/>
              </w:rPr>
            </w:pPr>
            <w:r>
              <w:rPr>
                <w:noProof/>
                <w:szCs w:val="24"/>
                <w:lang w:val="en-IE" w:eastAsia="en-IE"/>
              </w:rPr>
              <w:t>- Unit construction machines (single station)</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8457 30</w:t>
            </w:r>
          </w:p>
        </w:tc>
        <w:tc>
          <w:tcPr>
            <w:tcW w:w="8075" w:type="dxa"/>
            <w:vAlign w:val="center"/>
            <w:hideMark/>
          </w:tcPr>
          <w:p>
            <w:pPr>
              <w:spacing w:before="60" w:after="60" w:line="240" w:lineRule="auto"/>
              <w:rPr>
                <w:noProof/>
                <w:szCs w:val="24"/>
                <w:lang w:val="en-IE" w:eastAsia="en-IE"/>
              </w:rPr>
            </w:pPr>
            <w:r>
              <w:rPr>
                <w:noProof/>
                <w:szCs w:val="24"/>
                <w:lang w:val="en-IE" w:eastAsia="en-IE"/>
              </w:rPr>
              <w:t>- Multi-station transfer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8457 30 10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8457 30 90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8458</w:t>
            </w:r>
          </w:p>
        </w:tc>
        <w:tc>
          <w:tcPr>
            <w:tcW w:w="8075" w:type="dxa"/>
            <w:vAlign w:val="center"/>
            <w:hideMark/>
          </w:tcPr>
          <w:p>
            <w:pPr>
              <w:spacing w:before="60" w:after="60" w:line="240" w:lineRule="auto"/>
              <w:rPr>
                <w:noProof/>
                <w:szCs w:val="24"/>
                <w:lang w:val="en-IE" w:eastAsia="en-IE"/>
              </w:rPr>
            </w:pPr>
            <w:r>
              <w:rPr>
                <w:noProof/>
                <w:szCs w:val="24"/>
                <w:lang w:val="en-IE" w:eastAsia="en-IE"/>
              </w:rPr>
              <w:t>Lathes (including turning centres) for removing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Horizontal lathes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8458 11</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8458 11 20</w:t>
            </w:r>
          </w:p>
        </w:tc>
        <w:tc>
          <w:tcPr>
            <w:tcW w:w="8075" w:type="dxa"/>
            <w:vAlign w:val="center"/>
            <w:hideMark/>
          </w:tcPr>
          <w:p>
            <w:pPr>
              <w:spacing w:before="60" w:after="60" w:line="240" w:lineRule="auto"/>
              <w:rPr>
                <w:noProof/>
                <w:szCs w:val="24"/>
                <w:lang w:val="en-IE" w:eastAsia="en-IE"/>
              </w:rPr>
            </w:pPr>
            <w:r>
              <w:rPr>
                <w:noProof/>
                <w:szCs w:val="24"/>
                <w:lang w:val="en-IE" w:eastAsia="en-IE"/>
              </w:rPr>
              <w:t>--- Turning centres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Automatic lathes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8458 11 41</w:t>
            </w:r>
          </w:p>
        </w:tc>
        <w:tc>
          <w:tcPr>
            <w:tcW w:w="8075" w:type="dxa"/>
            <w:vAlign w:val="center"/>
            <w:hideMark/>
          </w:tcPr>
          <w:p>
            <w:pPr>
              <w:spacing w:before="60" w:after="60" w:line="240" w:lineRule="auto"/>
              <w:rPr>
                <w:noProof/>
                <w:szCs w:val="24"/>
                <w:lang w:val="en-IE" w:eastAsia="en-IE"/>
              </w:rPr>
            </w:pPr>
            <w:r>
              <w:rPr>
                <w:noProof/>
                <w:szCs w:val="24"/>
                <w:lang w:val="en-IE" w:eastAsia="en-IE"/>
              </w:rPr>
              <w:t>---- Single spindle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8458 11 49</w:t>
            </w:r>
          </w:p>
        </w:tc>
        <w:tc>
          <w:tcPr>
            <w:tcW w:w="8075" w:type="dxa"/>
            <w:vAlign w:val="center"/>
            <w:hideMark/>
          </w:tcPr>
          <w:p>
            <w:pPr>
              <w:spacing w:before="60" w:after="60" w:line="240" w:lineRule="auto"/>
              <w:rPr>
                <w:noProof/>
                <w:szCs w:val="24"/>
                <w:lang w:val="en-IE" w:eastAsia="en-IE"/>
              </w:rPr>
            </w:pPr>
            <w:r>
              <w:rPr>
                <w:noProof/>
                <w:szCs w:val="24"/>
                <w:lang w:val="en-IE" w:eastAsia="en-IE"/>
              </w:rPr>
              <w:t>---- Multi-spindle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8458 11 80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8458 19 00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lathes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8458 91</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8458 91 20</w:t>
            </w:r>
          </w:p>
        </w:tc>
        <w:tc>
          <w:tcPr>
            <w:tcW w:w="8075" w:type="dxa"/>
            <w:vAlign w:val="center"/>
            <w:hideMark/>
          </w:tcPr>
          <w:p>
            <w:pPr>
              <w:spacing w:before="60" w:after="60" w:line="240" w:lineRule="auto"/>
              <w:rPr>
                <w:noProof/>
                <w:szCs w:val="24"/>
                <w:lang w:val="en-IE" w:eastAsia="en-IE"/>
              </w:rPr>
            </w:pPr>
            <w:r>
              <w:rPr>
                <w:noProof/>
                <w:szCs w:val="24"/>
                <w:lang w:val="en-IE" w:eastAsia="en-IE"/>
              </w:rPr>
              <w:t>--- Turning centres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8458 91 80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8458 99 00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8459</w:t>
            </w:r>
          </w:p>
        </w:tc>
        <w:tc>
          <w:tcPr>
            <w:tcW w:w="8075" w:type="dxa"/>
            <w:vAlign w:val="center"/>
            <w:hideMark/>
          </w:tcPr>
          <w:p>
            <w:pPr>
              <w:spacing w:before="60" w:after="60" w:line="240" w:lineRule="auto"/>
              <w:rPr>
                <w:noProof/>
                <w:szCs w:val="24"/>
                <w:lang w:val="en-IE" w:eastAsia="en-IE"/>
              </w:rPr>
            </w:pPr>
            <w:r>
              <w:rPr>
                <w:noProof/>
                <w:szCs w:val="24"/>
                <w:lang w:val="en-IE" w:eastAsia="en-IE"/>
              </w:rPr>
              <w:t>Machine tools (including way-type unit head machines) for drilling, boring, milling, threading or tapping by removing metal, other than lathes (including turning centres) of heading 8458</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8459 10 00</w:t>
            </w:r>
          </w:p>
        </w:tc>
        <w:tc>
          <w:tcPr>
            <w:tcW w:w="8075" w:type="dxa"/>
            <w:vAlign w:val="center"/>
            <w:hideMark/>
          </w:tcPr>
          <w:p>
            <w:pPr>
              <w:spacing w:before="60" w:after="60" w:line="240" w:lineRule="auto"/>
              <w:rPr>
                <w:noProof/>
                <w:szCs w:val="24"/>
                <w:lang w:val="en-IE" w:eastAsia="en-IE"/>
              </w:rPr>
            </w:pPr>
            <w:r>
              <w:rPr>
                <w:noProof/>
                <w:szCs w:val="24"/>
                <w:lang w:val="en-IE" w:eastAsia="en-IE"/>
              </w:rPr>
              <w:t>- Way-type unit head machines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drilling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8459 21 00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8459 29 00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boring-milling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8459 31 00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8459 39 00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boring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8459 41 00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8459 49 00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Milling machines, knee-type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8459 51 00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8459 59 00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milling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8459 61</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8459 61 10</w:t>
            </w:r>
          </w:p>
        </w:tc>
        <w:tc>
          <w:tcPr>
            <w:tcW w:w="8075" w:type="dxa"/>
            <w:vAlign w:val="center"/>
            <w:hideMark/>
          </w:tcPr>
          <w:p>
            <w:pPr>
              <w:spacing w:before="60" w:after="60" w:line="240" w:lineRule="auto"/>
              <w:rPr>
                <w:noProof/>
                <w:szCs w:val="24"/>
                <w:lang w:val="en-IE" w:eastAsia="en-IE"/>
              </w:rPr>
            </w:pPr>
            <w:r>
              <w:rPr>
                <w:noProof/>
                <w:szCs w:val="24"/>
                <w:lang w:val="en-IE" w:eastAsia="en-IE"/>
              </w:rPr>
              <w:t>--- Tool milling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8459 61 90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8459 69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8459 69 10</w:t>
            </w:r>
          </w:p>
        </w:tc>
        <w:tc>
          <w:tcPr>
            <w:tcW w:w="8075" w:type="dxa"/>
            <w:vAlign w:val="center"/>
            <w:hideMark/>
          </w:tcPr>
          <w:p>
            <w:pPr>
              <w:spacing w:before="60" w:after="60" w:line="240" w:lineRule="auto"/>
              <w:rPr>
                <w:noProof/>
                <w:szCs w:val="24"/>
                <w:lang w:val="en-IE" w:eastAsia="en-IE"/>
              </w:rPr>
            </w:pPr>
            <w:r>
              <w:rPr>
                <w:noProof/>
                <w:szCs w:val="24"/>
                <w:lang w:val="en-IE" w:eastAsia="en-IE"/>
              </w:rPr>
              <w:t>--- Tool milling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8459 69 90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8459 70 00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threading or tapping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8460</w:t>
            </w:r>
          </w:p>
        </w:tc>
        <w:tc>
          <w:tcPr>
            <w:tcW w:w="8075" w:type="dxa"/>
            <w:vAlign w:val="center"/>
            <w:hideMark/>
          </w:tcPr>
          <w:p>
            <w:pPr>
              <w:spacing w:before="60" w:after="60" w:line="240" w:lineRule="auto"/>
              <w:rPr>
                <w:noProof/>
                <w:szCs w:val="24"/>
                <w:lang w:val="en-IE" w:eastAsia="en-IE"/>
              </w:rPr>
            </w:pPr>
            <w:r>
              <w:rPr>
                <w:noProof/>
                <w:szCs w:val="24"/>
                <w:lang w:val="en-IE" w:eastAsia="en-IE"/>
              </w:rPr>
              <w:t>Machine tools for deburring, sharpening, grinding, honing, lapping, polishing or otherwise finishing metal or cermets by means of grinding stones, abrasives or polishing products, other than gear cutting, gear grinding or gear finishing machines of heading 8461</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Flat-surface grinding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8460 12 00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8460 19 00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grinding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8460 22 00</w:t>
            </w:r>
          </w:p>
        </w:tc>
        <w:tc>
          <w:tcPr>
            <w:tcW w:w="8075" w:type="dxa"/>
            <w:vAlign w:val="center"/>
            <w:hideMark/>
          </w:tcPr>
          <w:p>
            <w:pPr>
              <w:spacing w:before="60" w:after="60" w:line="240" w:lineRule="auto"/>
              <w:rPr>
                <w:noProof/>
                <w:szCs w:val="24"/>
                <w:lang w:val="en-IE" w:eastAsia="en-IE"/>
              </w:rPr>
            </w:pPr>
            <w:r>
              <w:rPr>
                <w:noProof/>
                <w:szCs w:val="24"/>
                <w:lang w:val="en-IE" w:eastAsia="en-IE"/>
              </w:rPr>
              <w:t>-- Centreless grinding machines,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8460 23 00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cylindrical grinding machines,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8460 24 00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8460 29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8460 29 10</w:t>
            </w:r>
          </w:p>
        </w:tc>
        <w:tc>
          <w:tcPr>
            <w:tcW w:w="8075" w:type="dxa"/>
            <w:vAlign w:val="center"/>
            <w:hideMark/>
          </w:tcPr>
          <w:p>
            <w:pPr>
              <w:spacing w:before="60" w:after="60" w:line="240" w:lineRule="auto"/>
              <w:rPr>
                <w:noProof/>
                <w:szCs w:val="24"/>
                <w:lang w:val="en-IE" w:eastAsia="en-IE"/>
              </w:rPr>
            </w:pPr>
            <w:r>
              <w:rPr>
                <w:noProof/>
                <w:szCs w:val="24"/>
                <w:lang w:val="en-IE" w:eastAsia="en-IE"/>
              </w:rPr>
              <w:t>--- For cylindrical surfaces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8460 29 90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Sharpening (tool or cutter grinding)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8460 31 00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8460 39 00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8460 40</w:t>
            </w:r>
          </w:p>
        </w:tc>
        <w:tc>
          <w:tcPr>
            <w:tcW w:w="8075" w:type="dxa"/>
            <w:vAlign w:val="center"/>
            <w:hideMark/>
          </w:tcPr>
          <w:p>
            <w:pPr>
              <w:spacing w:before="60" w:after="60" w:line="240" w:lineRule="auto"/>
              <w:rPr>
                <w:noProof/>
                <w:szCs w:val="24"/>
                <w:lang w:val="en-IE" w:eastAsia="en-IE"/>
              </w:rPr>
            </w:pPr>
            <w:r>
              <w:rPr>
                <w:noProof/>
                <w:szCs w:val="24"/>
                <w:lang w:val="en-IE" w:eastAsia="en-IE"/>
              </w:rPr>
              <w:t>- Honing or lapping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8460 40 10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8460 40 90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8460 90 00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8461</w:t>
            </w:r>
          </w:p>
        </w:tc>
        <w:tc>
          <w:tcPr>
            <w:tcW w:w="8075" w:type="dxa"/>
            <w:vAlign w:val="center"/>
            <w:hideMark/>
          </w:tcPr>
          <w:p>
            <w:pPr>
              <w:spacing w:before="60" w:after="60" w:line="240" w:lineRule="auto"/>
              <w:rPr>
                <w:noProof/>
                <w:szCs w:val="24"/>
                <w:lang w:val="en-IE" w:eastAsia="en-IE"/>
              </w:rPr>
            </w:pPr>
            <w:r>
              <w:rPr>
                <w:noProof/>
                <w:szCs w:val="24"/>
                <w:lang w:val="en-IE" w:eastAsia="en-IE"/>
              </w:rPr>
              <w:t>Machine tools for planing, shaping, slotting, broaching, gear cutting, gear grinding or gear finishing, sawing, cutting-off and other machine tools working by removing metal or cermets, not elsewhere specified or included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8461 20 00</w:t>
            </w:r>
          </w:p>
        </w:tc>
        <w:tc>
          <w:tcPr>
            <w:tcW w:w="8075" w:type="dxa"/>
            <w:vAlign w:val="center"/>
            <w:hideMark/>
          </w:tcPr>
          <w:p>
            <w:pPr>
              <w:spacing w:before="60" w:after="60" w:line="240" w:lineRule="auto"/>
              <w:rPr>
                <w:noProof/>
                <w:szCs w:val="24"/>
                <w:lang w:val="en-IE" w:eastAsia="en-IE"/>
              </w:rPr>
            </w:pPr>
            <w:r>
              <w:rPr>
                <w:noProof/>
                <w:szCs w:val="24"/>
                <w:lang w:val="en-IE" w:eastAsia="en-IE"/>
              </w:rPr>
              <w:t>- Shaping or slotting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8461 30</w:t>
            </w:r>
          </w:p>
        </w:tc>
        <w:tc>
          <w:tcPr>
            <w:tcW w:w="8075" w:type="dxa"/>
            <w:vAlign w:val="center"/>
            <w:hideMark/>
          </w:tcPr>
          <w:p>
            <w:pPr>
              <w:spacing w:before="60" w:after="60" w:line="240" w:lineRule="auto"/>
              <w:rPr>
                <w:noProof/>
                <w:szCs w:val="24"/>
                <w:lang w:val="en-IE" w:eastAsia="en-IE"/>
              </w:rPr>
            </w:pPr>
            <w:r>
              <w:rPr>
                <w:noProof/>
                <w:szCs w:val="24"/>
                <w:lang w:val="en-IE" w:eastAsia="en-IE"/>
              </w:rPr>
              <w:t>- Broaching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8461 30 10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8461 30 90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8461 40</w:t>
            </w:r>
          </w:p>
        </w:tc>
        <w:tc>
          <w:tcPr>
            <w:tcW w:w="8075" w:type="dxa"/>
            <w:vAlign w:val="center"/>
            <w:hideMark/>
          </w:tcPr>
          <w:p>
            <w:pPr>
              <w:spacing w:before="60" w:after="60" w:line="240" w:lineRule="auto"/>
              <w:rPr>
                <w:noProof/>
                <w:szCs w:val="24"/>
                <w:lang w:val="en-IE" w:eastAsia="en-IE"/>
              </w:rPr>
            </w:pPr>
            <w:r>
              <w:rPr>
                <w:noProof/>
                <w:szCs w:val="24"/>
                <w:lang w:val="en-IE" w:eastAsia="en-IE"/>
              </w:rPr>
              <w:t>- Gear-cutting, gear-grinding or gear-finishing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Gear-cutting machines (including abrasive gear-cutting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cutting cylindrical gears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8461 40 11</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8461 40 19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cutting other gears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8461 40 31</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8461 40 39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Gear-finishing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Fitted with a micrometric adjusting system, in which the positioning in any one axis can be set up to an accuracy of at least 0.01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8461 40 71</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8461 40 79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8461 40 90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8461 50</w:t>
            </w:r>
          </w:p>
        </w:tc>
        <w:tc>
          <w:tcPr>
            <w:tcW w:w="8075" w:type="dxa"/>
            <w:vAlign w:val="center"/>
            <w:hideMark/>
          </w:tcPr>
          <w:p>
            <w:pPr>
              <w:spacing w:before="60" w:after="60" w:line="240" w:lineRule="auto"/>
              <w:rPr>
                <w:noProof/>
                <w:szCs w:val="24"/>
                <w:lang w:val="en-IE" w:eastAsia="en-IE"/>
              </w:rPr>
            </w:pPr>
            <w:r>
              <w:rPr>
                <w:noProof/>
                <w:szCs w:val="24"/>
                <w:lang w:val="en-IE" w:eastAsia="en-IE"/>
              </w:rPr>
              <w:t>- Sawing or cutting-off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Sawing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8461 50 11</w:t>
            </w:r>
          </w:p>
        </w:tc>
        <w:tc>
          <w:tcPr>
            <w:tcW w:w="8075" w:type="dxa"/>
            <w:vAlign w:val="center"/>
            <w:hideMark/>
          </w:tcPr>
          <w:p>
            <w:pPr>
              <w:spacing w:before="60" w:after="60" w:line="240" w:lineRule="auto"/>
              <w:rPr>
                <w:noProof/>
                <w:szCs w:val="24"/>
                <w:lang w:val="en-IE" w:eastAsia="en-IE"/>
              </w:rPr>
            </w:pPr>
            <w:r>
              <w:rPr>
                <w:noProof/>
                <w:szCs w:val="24"/>
                <w:lang w:val="en-IE" w:eastAsia="en-IE"/>
              </w:rPr>
              <w:t>--- Circular saws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8461 50 19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8461 50 90</w:t>
            </w:r>
          </w:p>
        </w:tc>
        <w:tc>
          <w:tcPr>
            <w:tcW w:w="8075" w:type="dxa"/>
            <w:vAlign w:val="center"/>
            <w:hideMark/>
          </w:tcPr>
          <w:p>
            <w:pPr>
              <w:spacing w:before="60" w:after="60" w:line="240" w:lineRule="auto"/>
              <w:rPr>
                <w:noProof/>
                <w:szCs w:val="24"/>
                <w:lang w:val="en-IE" w:eastAsia="en-IE"/>
              </w:rPr>
            </w:pPr>
            <w:r>
              <w:rPr>
                <w:noProof/>
                <w:szCs w:val="24"/>
                <w:lang w:val="en-IE" w:eastAsia="en-IE"/>
              </w:rPr>
              <w:t>-- Cutting-off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w:t>
            </w:r>
          </w:p>
        </w:tc>
        <w:tc>
          <w:tcPr>
            <w:tcW w:w="8075" w:type="dxa"/>
            <w:vAlign w:val="center"/>
            <w:hideMark/>
          </w:tcPr>
          <w:p>
            <w:pPr>
              <w:spacing w:before="60" w:after="60" w:line="240" w:lineRule="auto"/>
              <w:rPr>
                <w:noProof/>
                <w:szCs w:val="24"/>
                <w:lang w:val="en-IE" w:eastAsia="en-IE"/>
              </w:rPr>
            </w:pPr>
            <w:r>
              <w:rPr>
                <w:noProof/>
                <w:szCs w:val="24"/>
                <w:lang w:val="en-IE" w:eastAsia="en-IE"/>
              </w:rPr>
              <w:t>Machine tools (including presses) for working metal by forging, hammering or die forging (excluding rolling mills); machine tools (including presses, slitting lines and cut-to-length lines) for working metal by bending, folding, straightening, flattening, shearing, punching, notching or nibbling (excluding draw-benches); presses for working metal or metal carbides, not specified above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Hot forming machines for forging, die forging (including presses) and hot hammers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8462 11</w:t>
            </w:r>
          </w:p>
        </w:tc>
        <w:tc>
          <w:tcPr>
            <w:tcW w:w="8075" w:type="dxa"/>
            <w:vAlign w:val="center"/>
            <w:hideMark/>
          </w:tcPr>
          <w:p>
            <w:pPr>
              <w:spacing w:before="60" w:after="60" w:line="240" w:lineRule="auto"/>
              <w:rPr>
                <w:noProof/>
                <w:szCs w:val="24"/>
                <w:lang w:val="en-IE" w:eastAsia="en-IE"/>
              </w:rPr>
            </w:pPr>
            <w:r>
              <w:rPr>
                <w:noProof/>
                <w:szCs w:val="24"/>
                <w:lang w:val="en-IE" w:eastAsia="en-IE"/>
              </w:rPr>
              <w:t>-- Closed die forging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8462 11 10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8462 19 10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8462 19 90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Bending, folding, straightening or flattening machines (including press brakes) for flat products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8462 22</w:t>
            </w:r>
          </w:p>
        </w:tc>
        <w:tc>
          <w:tcPr>
            <w:tcW w:w="8075" w:type="dxa"/>
            <w:vAlign w:val="center"/>
            <w:hideMark/>
          </w:tcPr>
          <w:p>
            <w:pPr>
              <w:spacing w:before="60" w:after="60" w:line="240" w:lineRule="auto"/>
              <w:rPr>
                <w:noProof/>
                <w:szCs w:val="24"/>
                <w:lang w:val="en-IE" w:eastAsia="en-IE"/>
              </w:rPr>
            </w:pPr>
            <w:r>
              <w:rPr>
                <w:noProof/>
                <w:szCs w:val="24"/>
                <w:lang w:val="en-IE" w:eastAsia="en-IE"/>
              </w:rPr>
              <w:t>-- Profile forming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8462 22 10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8462 22 90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8462 23 00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 press brakes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8462 24 00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 panel benders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8462 25 00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 roll forming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8462 26 00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numerically controlled bending, folding, straightening or flattening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8462 29 10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8462 29 90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Slitting lines, cut-to-length lines and other shearing machines (excluding presses) for flat products, other than combined punching and shearing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8462 32</w:t>
            </w:r>
          </w:p>
        </w:tc>
        <w:tc>
          <w:tcPr>
            <w:tcW w:w="8075" w:type="dxa"/>
            <w:vAlign w:val="center"/>
            <w:hideMark/>
          </w:tcPr>
          <w:p>
            <w:pPr>
              <w:spacing w:before="60" w:after="60" w:line="240" w:lineRule="auto"/>
              <w:rPr>
                <w:noProof/>
                <w:szCs w:val="24"/>
                <w:lang w:val="en-IE" w:eastAsia="en-IE"/>
              </w:rPr>
            </w:pPr>
            <w:r>
              <w:rPr>
                <w:noProof/>
                <w:szCs w:val="24"/>
                <w:lang w:val="en-IE" w:eastAsia="en-IE"/>
              </w:rPr>
              <w:t>-- Slitting lines and cut-to-length lines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8462 32 10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8462 32 90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8462 33 00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 shearing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Punching, notching or nibbling machines (excluding presses) for flat products including combined punching and shearing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8462 42 00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Machines for working tube, pipe, hollow section and bar (excluding presses)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8462 51 00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Cold metal working presses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8462 61</w:t>
            </w:r>
          </w:p>
        </w:tc>
        <w:tc>
          <w:tcPr>
            <w:tcW w:w="8075" w:type="dxa"/>
            <w:vAlign w:val="center"/>
            <w:hideMark/>
          </w:tcPr>
          <w:p>
            <w:pPr>
              <w:spacing w:before="60" w:after="60" w:line="240" w:lineRule="auto"/>
              <w:rPr>
                <w:noProof/>
                <w:szCs w:val="24"/>
                <w:lang w:val="en-IE" w:eastAsia="en-IE"/>
              </w:rPr>
            </w:pPr>
            <w:r>
              <w:rPr>
                <w:noProof/>
                <w:szCs w:val="24"/>
                <w:lang w:val="en-IE" w:eastAsia="en-IE"/>
              </w:rPr>
              <w:t>-- Hydraulic presses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8462 61 10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8462 61 90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8462 62</w:t>
            </w:r>
          </w:p>
        </w:tc>
        <w:tc>
          <w:tcPr>
            <w:tcW w:w="8075" w:type="dxa"/>
            <w:vAlign w:val="center"/>
            <w:hideMark/>
          </w:tcPr>
          <w:p>
            <w:pPr>
              <w:spacing w:before="60" w:after="60" w:line="240" w:lineRule="auto"/>
              <w:rPr>
                <w:noProof/>
                <w:szCs w:val="24"/>
                <w:lang w:val="en-IE" w:eastAsia="en-IE"/>
              </w:rPr>
            </w:pPr>
            <w:r>
              <w:rPr>
                <w:noProof/>
                <w:szCs w:val="24"/>
                <w:lang w:val="en-IE" w:eastAsia="en-IE"/>
              </w:rPr>
              <w:t>-- Mechanical presses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8462 62 10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8462 62 90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8462 63</w:t>
            </w:r>
          </w:p>
        </w:tc>
        <w:tc>
          <w:tcPr>
            <w:tcW w:w="8075" w:type="dxa"/>
            <w:vAlign w:val="center"/>
            <w:hideMark/>
          </w:tcPr>
          <w:p>
            <w:pPr>
              <w:spacing w:before="60" w:after="60" w:line="240" w:lineRule="auto"/>
              <w:rPr>
                <w:noProof/>
                <w:szCs w:val="24"/>
                <w:lang w:val="en-IE" w:eastAsia="en-IE"/>
              </w:rPr>
            </w:pPr>
            <w:r>
              <w:rPr>
                <w:noProof/>
                <w:szCs w:val="24"/>
                <w:lang w:val="en-IE" w:eastAsia="en-IE"/>
              </w:rPr>
              <w:t>-- Servo-presses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8462 63 10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8462 63 90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8462 69 10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8462 69 90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8462 90 10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8463</w:t>
            </w:r>
          </w:p>
        </w:tc>
        <w:tc>
          <w:tcPr>
            <w:tcW w:w="8075" w:type="dxa"/>
            <w:vAlign w:val="center"/>
            <w:hideMark/>
          </w:tcPr>
          <w:p>
            <w:pPr>
              <w:spacing w:before="60" w:after="60" w:line="240" w:lineRule="auto"/>
              <w:rPr>
                <w:noProof/>
                <w:szCs w:val="24"/>
                <w:lang w:val="en-IE" w:eastAsia="en-IE"/>
              </w:rPr>
            </w:pPr>
            <w:r>
              <w:rPr>
                <w:noProof/>
                <w:szCs w:val="24"/>
                <w:lang w:val="en-IE" w:eastAsia="en-IE"/>
              </w:rPr>
              <w:t>Other machine tools for working metal or cermets, without removing material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8463 10</w:t>
            </w:r>
          </w:p>
        </w:tc>
        <w:tc>
          <w:tcPr>
            <w:tcW w:w="8075" w:type="dxa"/>
            <w:vAlign w:val="center"/>
            <w:hideMark/>
          </w:tcPr>
          <w:p>
            <w:pPr>
              <w:spacing w:before="60" w:after="60" w:line="240" w:lineRule="auto"/>
              <w:rPr>
                <w:noProof/>
                <w:szCs w:val="24"/>
                <w:lang w:val="en-IE" w:eastAsia="en-IE"/>
              </w:rPr>
            </w:pPr>
            <w:r>
              <w:rPr>
                <w:noProof/>
                <w:szCs w:val="24"/>
                <w:lang w:val="en-IE" w:eastAsia="en-IE"/>
              </w:rPr>
              <w:t>- Drawbenches for bars, tubes, profiles, wire or the like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8463 10 10</w:t>
            </w:r>
          </w:p>
        </w:tc>
        <w:tc>
          <w:tcPr>
            <w:tcW w:w="8075" w:type="dxa"/>
            <w:vAlign w:val="center"/>
            <w:hideMark/>
          </w:tcPr>
          <w:p>
            <w:pPr>
              <w:spacing w:before="60" w:after="60" w:line="240" w:lineRule="auto"/>
              <w:rPr>
                <w:noProof/>
                <w:szCs w:val="24"/>
                <w:lang w:val="en-IE" w:eastAsia="en-IE"/>
              </w:rPr>
            </w:pPr>
            <w:r>
              <w:rPr>
                <w:noProof/>
                <w:szCs w:val="24"/>
                <w:lang w:val="en-IE" w:eastAsia="en-IE"/>
              </w:rPr>
              <w:t>-- Drawbenches for wire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8463 10 90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8463 20 00</w:t>
            </w:r>
          </w:p>
        </w:tc>
        <w:tc>
          <w:tcPr>
            <w:tcW w:w="8075" w:type="dxa"/>
            <w:vAlign w:val="center"/>
            <w:hideMark/>
          </w:tcPr>
          <w:p>
            <w:pPr>
              <w:spacing w:before="60" w:after="60" w:line="240" w:lineRule="auto"/>
              <w:rPr>
                <w:noProof/>
                <w:szCs w:val="24"/>
                <w:lang w:val="en-IE" w:eastAsia="en-IE"/>
              </w:rPr>
            </w:pPr>
            <w:r>
              <w:rPr>
                <w:noProof/>
                <w:szCs w:val="24"/>
                <w:lang w:val="en-IE" w:eastAsia="en-IE"/>
              </w:rPr>
              <w:t>- Thread-rolling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8463 30 00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for working wire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8464</w:t>
            </w:r>
          </w:p>
        </w:tc>
        <w:tc>
          <w:tcPr>
            <w:tcW w:w="8075" w:type="dxa"/>
            <w:vAlign w:val="center"/>
            <w:hideMark/>
          </w:tcPr>
          <w:p>
            <w:pPr>
              <w:spacing w:before="60" w:after="60" w:line="240" w:lineRule="auto"/>
              <w:rPr>
                <w:noProof/>
                <w:szCs w:val="24"/>
                <w:lang w:val="en-IE" w:eastAsia="en-IE"/>
              </w:rPr>
            </w:pPr>
            <w:r>
              <w:rPr>
                <w:noProof/>
                <w:szCs w:val="24"/>
                <w:lang w:val="en-IE" w:eastAsia="en-IE"/>
              </w:rPr>
              <w:t>Machine tools for working stone, ceramics, concrete, asbestos-cement or like mineral materials or for cold working glass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8464 10 00</w:t>
            </w:r>
          </w:p>
        </w:tc>
        <w:tc>
          <w:tcPr>
            <w:tcW w:w="8075" w:type="dxa"/>
            <w:vAlign w:val="center"/>
            <w:hideMark/>
          </w:tcPr>
          <w:p>
            <w:pPr>
              <w:spacing w:before="60" w:after="60" w:line="240" w:lineRule="auto"/>
              <w:rPr>
                <w:noProof/>
                <w:szCs w:val="24"/>
                <w:lang w:val="en-IE" w:eastAsia="en-IE"/>
              </w:rPr>
            </w:pPr>
            <w:r>
              <w:rPr>
                <w:noProof/>
                <w:szCs w:val="24"/>
                <w:lang w:val="en-IE" w:eastAsia="en-IE"/>
              </w:rPr>
              <w:t>- Sawing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8464 20</w:t>
            </w:r>
          </w:p>
        </w:tc>
        <w:tc>
          <w:tcPr>
            <w:tcW w:w="8075" w:type="dxa"/>
            <w:vAlign w:val="center"/>
            <w:hideMark/>
          </w:tcPr>
          <w:p>
            <w:pPr>
              <w:spacing w:before="60" w:after="60" w:line="240" w:lineRule="auto"/>
              <w:rPr>
                <w:noProof/>
                <w:szCs w:val="24"/>
                <w:lang w:val="en-IE" w:eastAsia="en-IE"/>
              </w:rPr>
            </w:pPr>
            <w:r>
              <w:rPr>
                <w:noProof/>
                <w:szCs w:val="24"/>
                <w:lang w:val="en-IE" w:eastAsia="en-IE"/>
              </w:rPr>
              <w:t>- Grinding or polishing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working glass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8464 20 11</w:t>
            </w:r>
          </w:p>
        </w:tc>
        <w:tc>
          <w:tcPr>
            <w:tcW w:w="8075" w:type="dxa"/>
            <w:vAlign w:val="center"/>
            <w:hideMark/>
          </w:tcPr>
          <w:p>
            <w:pPr>
              <w:spacing w:before="60" w:after="60" w:line="240" w:lineRule="auto"/>
              <w:rPr>
                <w:noProof/>
                <w:szCs w:val="24"/>
                <w:lang w:val="en-IE" w:eastAsia="en-IE"/>
              </w:rPr>
            </w:pPr>
            <w:r>
              <w:rPr>
                <w:noProof/>
                <w:szCs w:val="24"/>
                <w:lang w:val="en-IE" w:eastAsia="en-IE"/>
              </w:rPr>
              <w:t>--- Optical glass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8464 20 19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8464 20 80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8465</w:t>
            </w:r>
          </w:p>
        </w:tc>
        <w:tc>
          <w:tcPr>
            <w:tcW w:w="8075" w:type="dxa"/>
            <w:vAlign w:val="center"/>
            <w:hideMark/>
          </w:tcPr>
          <w:p>
            <w:pPr>
              <w:spacing w:before="60" w:after="60" w:line="240" w:lineRule="auto"/>
              <w:rPr>
                <w:noProof/>
                <w:szCs w:val="24"/>
                <w:lang w:val="en-IE" w:eastAsia="en-IE"/>
              </w:rPr>
            </w:pPr>
            <w:r>
              <w:rPr>
                <w:noProof/>
                <w:szCs w:val="24"/>
                <w:lang w:val="en-IE" w:eastAsia="en-IE"/>
              </w:rPr>
              <w:t>Machine tools (including machines for nailing, stapling, glueing or otherwise assembling) for working wood, cork, bone, hard rubber, hard plastics or similar hard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8465 10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which can carry out different types of machining operations without tool change between such operations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8465 10 10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manual transfer of workpiece between each operation</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8465 10 90</w:t>
            </w:r>
          </w:p>
        </w:tc>
        <w:tc>
          <w:tcPr>
            <w:tcW w:w="8075" w:type="dxa"/>
            <w:vAlign w:val="center"/>
            <w:hideMark/>
          </w:tcPr>
          <w:p>
            <w:pPr>
              <w:spacing w:before="60" w:after="60" w:line="240" w:lineRule="auto"/>
              <w:rPr>
                <w:noProof/>
                <w:szCs w:val="24"/>
                <w:lang w:val="en-IE" w:eastAsia="en-IE"/>
              </w:rPr>
            </w:pPr>
            <w:r>
              <w:rPr>
                <w:noProof/>
                <w:szCs w:val="24"/>
                <w:lang w:val="en-IE" w:eastAsia="en-IE"/>
              </w:rPr>
              <w:t>-- With automatic transfer of workpiece between each operation</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8465 20 00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Machining centres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8465 91</w:t>
            </w:r>
          </w:p>
        </w:tc>
        <w:tc>
          <w:tcPr>
            <w:tcW w:w="8075" w:type="dxa"/>
            <w:vAlign w:val="center"/>
            <w:hideMark/>
          </w:tcPr>
          <w:p>
            <w:pPr>
              <w:spacing w:before="60" w:after="60" w:line="240" w:lineRule="auto"/>
              <w:rPr>
                <w:noProof/>
                <w:szCs w:val="24"/>
                <w:lang w:val="en-IE" w:eastAsia="en-IE"/>
              </w:rPr>
            </w:pPr>
            <w:r>
              <w:rPr>
                <w:noProof/>
                <w:szCs w:val="24"/>
                <w:lang w:val="en-IE" w:eastAsia="en-IE"/>
              </w:rPr>
              <w:t>-- Sawing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8465 91 10</w:t>
            </w:r>
          </w:p>
        </w:tc>
        <w:tc>
          <w:tcPr>
            <w:tcW w:w="8075" w:type="dxa"/>
            <w:vAlign w:val="center"/>
            <w:hideMark/>
          </w:tcPr>
          <w:p>
            <w:pPr>
              <w:spacing w:before="60" w:after="60" w:line="240" w:lineRule="auto"/>
              <w:rPr>
                <w:noProof/>
                <w:szCs w:val="24"/>
                <w:lang w:val="en-IE" w:eastAsia="en-IE"/>
              </w:rPr>
            </w:pPr>
            <w:r>
              <w:rPr>
                <w:noProof/>
                <w:szCs w:val="24"/>
                <w:lang w:val="en-IE" w:eastAsia="en-IE"/>
              </w:rPr>
              <w:t>--- Bandsaws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8465 91 20</w:t>
            </w:r>
          </w:p>
        </w:tc>
        <w:tc>
          <w:tcPr>
            <w:tcW w:w="8075" w:type="dxa"/>
            <w:vAlign w:val="center"/>
            <w:hideMark/>
          </w:tcPr>
          <w:p>
            <w:pPr>
              <w:spacing w:before="60" w:after="60" w:line="240" w:lineRule="auto"/>
              <w:rPr>
                <w:noProof/>
                <w:szCs w:val="24"/>
                <w:lang w:val="en-IE" w:eastAsia="en-IE"/>
              </w:rPr>
            </w:pPr>
            <w:r>
              <w:rPr>
                <w:noProof/>
                <w:szCs w:val="24"/>
                <w:lang w:val="en-IE" w:eastAsia="en-IE"/>
              </w:rPr>
              <w:t>--- Circular saws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8465 91 90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8465 92 00</w:t>
            </w:r>
          </w:p>
        </w:tc>
        <w:tc>
          <w:tcPr>
            <w:tcW w:w="8075" w:type="dxa"/>
            <w:vAlign w:val="center"/>
            <w:hideMark/>
          </w:tcPr>
          <w:p>
            <w:pPr>
              <w:spacing w:before="60" w:after="60" w:line="240" w:lineRule="auto"/>
              <w:rPr>
                <w:noProof/>
                <w:szCs w:val="24"/>
                <w:lang w:val="en-IE" w:eastAsia="en-IE"/>
              </w:rPr>
            </w:pPr>
            <w:r>
              <w:rPr>
                <w:noProof/>
                <w:szCs w:val="24"/>
                <w:lang w:val="en-IE" w:eastAsia="en-IE"/>
              </w:rPr>
              <w:t>-- Planing, milling or moulding (by cutting)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8465 93 00</w:t>
            </w:r>
          </w:p>
        </w:tc>
        <w:tc>
          <w:tcPr>
            <w:tcW w:w="8075" w:type="dxa"/>
            <w:vAlign w:val="center"/>
            <w:hideMark/>
          </w:tcPr>
          <w:p>
            <w:pPr>
              <w:spacing w:before="60" w:after="60" w:line="240" w:lineRule="auto"/>
              <w:rPr>
                <w:noProof/>
                <w:szCs w:val="24"/>
                <w:lang w:val="en-IE" w:eastAsia="en-IE"/>
              </w:rPr>
            </w:pPr>
            <w:r>
              <w:rPr>
                <w:noProof/>
                <w:szCs w:val="24"/>
                <w:lang w:val="en-IE" w:eastAsia="en-IE"/>
              </w:rPr>
              <w:t>-- Grinding, sanding or polishing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8465 94 00</w:t>
            </w:r>
          </w:p>
        </w:tc>
        <w:tc>
          <w:tcPr>
            <w:tcW w:w="8075" w:type="dxa"/>
            <w:vAlign w:val="center"/>
            <w:hideMark/>
          </w:tcPr>
          <w:p>
            <w:pPr>
              <w:spacing w:before="60" w:after="60" w:line="240" w:lineRule="auto"/>
              <w:rPr>
                <w:noProof/>
                <w:szCs w:val="24"/>
                <w:lang w:val="en-IE" w:eastAsia="en-IE"/>
              </w:rPr>
            </w:pPr>
            <w:r>
              <w:rPr>
                <w:noProof/>
                <w:szCs w:val="24"/>
                <w:lang w:val="en-IE" w:eastAsia="en-IE"/>
              </w:rPr>
              <w:t>-- Bending or assembling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8465 95 00</w:t>
            </w:r>
          </w:p>
        </w:tc>
        <w:tc>
          <w:tcPr>
            <w:tcW w:w="8075" w:type="dxa"/>
            <w:vAlign w:val="center"/>
            <w:hideMark/>
          </w:tcPr>
          <w:p>
            <w:pPr>
              <w:spacing w:before="60" w:after="60" w:line="240" w:lineRule="auto"/>
              <w:rPr>
                <w:noProof/>
                <w:szCs w:val="24"/>
                <w:lang w:val="en-IE" w:eastAsia="en-IE"/>
              </w:rPr>
            </w:pPr>
            <w:r>
              <w:rPr>
                <w:noProof/>
                <w:szCs w:val="24"/>
                <w:lang w:val="en-IE" w:eastAsia="en-IE"/>
              </w:rPr>
              <w:t>-- Drilling or morticing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8465 96 00</w:t>
            </w:r>
          </w:p>
        </w:tc>
        <w:tc>
          <w:tcPr>
            <w:tcW w:w="8075" w:type="dxa"/>
            <w:vAlign w:val="center"/>
            <w:hideMark/>
          </w:tcPr>
          <w:p>
            <w:pPr>
              <w:spacing w:before="60" w:after="60" w:line="240" w:lineRule="auto"/>
              <w:rPr>
                <w:noProof/>
                <w:szCs w:val="24"/>
                <w:lang w:val="en-IE" w:eastAsia="en-IE"/>
              </w:rPr>
            </w:pPr>
            <w:r>
              <w:rPr>
                <w:noProof/>
                <w:szCs w:val="24"/>
                <w:lang w:val="en-IE" w:eastAsia="en-IE"/>
              </w:rPr>
              <w:t>-- Splitting, slicing or paring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8465 99 00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8466</w:t>
            </w:r>
          </w:p>
        </w:tc>
        <w:tc>
          <w:tcPr>
            <w:tcW w:w="8075" w:type="dxa"/>
            <w:vAlign w:val="center"/>
            <w:hideMark/>
          </w:tcPr>
          <w:p>
            <w:pPr>
              <w:spacing w:before="60" w:after="60" w:line="240" w:lineRule="auto"/>
              <w:rPr>
                <w:noProof/>
                <w:szCs w:val="24"/>
                <w:lang w:val="en-IE" w:eastAsia="en-IE"/>
              </w:rPr>
            </w:pPr>
            <w:r>
              <w:rPr>
                <w:noProof/>
                <w:szCs w:val="24"/>
                <w:lang w:val="en-IE" w:eastAsia="en-IE"/>
              </w:rPr>
              <w:t>Parts and accessories suitable for use solely or principally with the machines of headings 8456 to 8465, including work or tool holders, self-opening dieheads, dividing heads and other special attachments for the machines; tool holders for any type of tool for working in the hand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8466 10</w:t>
            </w:r>
          </w:p>
        </w:tc>
        <w:tc>
          <w:tcPr>
            <w:tcW w:w="8075" w:type="dxa"/>
            <w:vAlign w:val="center"/>
            <w:hideMark/>
          </w:tcPr>
          <w:p>
            <w:pPr>
              <w:spacing w:before="60" w:after="60" w:line="240" w:lineRule="auto"/>
              <w:rPr>
                <w:noProof/>
                <w:szCs w:val="24"/>
                <w:lang w:val="en-IE" w:eastAsia="en-IE"/>
              </w:rPr>
            </w:pPr>
            <w:r>
              <w:rPr>
                <w:noProof/>
                <w:szCs w:val="24"/>
                <w:lang w:val="en-IE" w:eastAsia="en-IE"/>
              </w:rPr>
              <w:t>- Tool holders and self-opening dieheads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Tool holders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8466 10 20</w:t>
            </w:r>
          </w:p>
        </w:tc>
        <w:tc>
          <w:tcPr>
            <w:tcW w:w="8075" w:type="dxa"/>
            <w:vAlign w:val="center"/>
            <w:hideMark/>
          </w:tcPr>
          <w:p>
            <w:pPr>
              <w:spacing w:before="60" w:after="60" w:line="240" w:lineRule="auto"/>
              <w:rPr>
                <w:noProof/>
                <w:szCs w:val="24"/>
                <w:lang w:val="en-IE" w:eastAsia="en-IE"/>
              </w:rPr>
            </w:pPr>
            <w:r>
              <w:rPr>
                <w:noProof/>
                <w:szCs w:val="24"/>
                <w:lang w:val="en-IE" w:eastAsia="en-IE"/>
              </w:rPr>
              <w:t>--- Arbors, collets and sleeves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8466 10 31</w:t>
            </w:r>
          </w:p>
        </w:tc>
        <w:tc>
          <w:tcPr>
            <w:tcW w:w="8075" w:type="dxa"/>
            <w:vAlign w:val="center"/>
            <w:hideMark/>
          </w:tcPr>
          <w:p>
            <w:pPr>
              <w:spacing w:before="60" w:after="60" w:line="240" w:lineRule="auto"/>
              <w:rPr>
                <w:noProof/>
                <w:szCs w:val="24"/>
                <w:lang w:val="en-IE" w:eastAsia="en-IE"/>
              </w:rPr>
            </w:pPr>
            <w:r>
              <w:rPr>
                <w:noProof/>
                <w:szCs w:val="24"/>
                <w:lang w:val="en-IE" w:eastAsia="en-IE"/>
              </w:rPr>
              <w:t>---- For lathes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8466 10 38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8466 10 80</w:t>
            </w:r>
          </w:p>
        </w:tc>
        <w:tc>
          <w:tcPr>
            <w:tcW w:w="8075" w:type="dxa"/>
            <w:vAlign w:val="center"/>
            <w:hideMark/>
          </w:tcPr>
          <w:p>
            <w:pPr>
              <w:spacing w:before="60" w:after="60" w:line="240" w:lineRule="auto"/>
              <w:rPr>
                <w:noProof/>
                <w:szCs w:val="24"/>
                <w:lang w:val="en-IE" w:eastAsia="en-IE"/>
              </w:rPr>
            </w:pPr>
            <w:r>
              <w:rPr>
                <w:noProof/>
                <w:szCs w:val="24"/>
                <w:lang w:val="en-IE" w:eastAsia="en-IE"/>
              </w:rPr>
              <w:t>-- Self-opening dieheads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8466 20</w:t>
            </w:r>
          </w:p>
        </w:tc>
        <w:tc>
          <w:tcPr>
            <w:tcW w:w="8075" w:type="dxa"/>
            <w:vAlign w:val="center"/>
            <w:hideMark/>
          </w:tcPr>
          <w:p>
            <w:pPr>
              <w:spacing w:before="60" w:after="60" w:line="240" w:lineRule="auto"/>
              <w:rPr>
                <w:noProof/>
                <w:szCs w:val="24"/>
                <w:lang w:val="en-IE" w:eastAsia="en-IE"/>
              </w:rPr>
            </w:pPr>
            <w:r>
              <w:rPr>
                <w:noProof/>
                <w:szCs w:val="24"/>
                <w:lang w:val="en-IE" w:eastAsia="en-IE"/>
              </w:rPr>
              <w:t>- Work holders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8466 20 20</w:t>
            </w:r>
          </w:p>
        </w:tc>
        <w:tc>
          <w:tcPr>
            <w:tcW w:w="8075" w:type="dxa"/>
            <w:vAlign w:val="center"/>
            <w:hideMark/>
          </w:tcPr>
          <w:p>
            <w:pPr>
              <w:spacing w:before="60" w:after="60" w:line="240" w:lineRule="auto"/>
              <w:rPr>
                <w:noProof/>
                <w:szCs w:val="24"/>
                <w:lang w:val="en-IE" w:eastAsia="en-IE"/>
              </w:rPr>
            </w:pPr>
            <w:r>
              <w:rPr>
                <w:noProof/>
                <w:szCs w:val="24"/>
                <w:lang w:val="en-IE" w:eastAsia="en-IE"/>
              </w:rPr>
              <w:t>-- Jigs and fixtures for specific applications; sets of standard jig and fixture components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8466 20 91</w:t>
            </w:r>
          </w:p>
        </w:tc>
        <w:tc>
          <w:tcPr>
            <w:tcW w:w="8075" w:type="dxa"/>
            <w:vAlign w:val="center"/>
            <w:hideMark/>
          </w:tcPr>
          <w:p>
            <w:pPr>
              <w:spacing w:before="60" w:after="60" w:line="240" w:lineRule="auto"/>
              <w:rPr>
                <w:noProof/>
                <w:szCs w:val="24"/>
                <w:lang w:val="en-IE" w:eastAsia="en-IE"/>
              </w:rPr>
            </w:pPr>
            <w:r>
              <w:rPr>
                <w:noProof/>
                <w:szCs w:val="24"/>
                <w:lang w:val="en-IE" w:eastAsia="en-IE"/>
              </w:rPr>
              <w:t>--- For lathes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8466 20 98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8466 30 00</w:t>
            </w:r>
          </w:p>
        </w:tc>
        <w:tc>
          <w:tcPr>
            <w:tcW w:w="8075" w:type="dxa"/>
            <w:vAlign w:val="center"/>
            <w:hideMark/>
          </w:tcPr>
          <w:p>
            <w:pPr>
              <w:spacing w:before="60" w:after="60" w:line="240" w:lineRule="auto"/>
              <w:rPr>
                <w:noProof/>
                <w:szCs w:val="24"/>
                <w:lang w:val="en-IE" w:eastAsia="en-IE"/>
              </w:rPr>
            </w:pPr>
            <w:r>
              <w:rPr>
                <w:noProof/>
                <w:szCs w:val="24"/>
                <w:lang w:val="en-IE" w:eastAsia="en-IE"/>
              </w:rPr>
              <w:t>- Dividing heads and other special attachments for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8466 91</w:t>
            </w:r>
          </w:p>
        </w:tc>
        <w:tc>
          <w:tcPr>
            <w:tcW w:w="8075" w:type="dxa"/>
            <w:vAlign w:val="center"/>
            <w:hideMark/>
          </w:tcPr>
          <w:p>
            <w:pPr>
              <w:spacing w:before="60" w:after="60" w:line="240" w:lineRule="auto"/>
              <w:rPr>
                <w:noProof/>
                <w:szCs w:val="24"/>
                <w:lang w:val="en-IE" w:eastAsia="en-IE"/>
              </w:rPr>
            </w:pPr>
            <w:r>
              <w:rPr>
                <w:noProof/>
                <w:szCs w:val="24"/>
                <w:lang w:val="en-IE" w:eastAsia="en-IE"/>
              </w:rPr>
              <w:t>-- For machines of heading 8464</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8466 91 20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 or cast steel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8466 91 95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8466 92</w:t>
            </w:r>
          </w:p>
        </w:tc>
        <w:tc>
          <w:tcPr>
            <w:tcW w:w="8075" w:type="dxa"/>
            <w:vAlign w:val="center"/>
            <w:hideMark/>
          </w:tcPr>
          <w:p>
            <w:pPr>
              <w:spacing w:before="60" w:after="60" w:line="240" w:lineRule="auto"/>
              <w:rPr>
                <w:noProof/>
                <w:szCs w:val="24"/>
                <w:lang w:val="en-IE" w:eastAsia="en-IE"/>
              </w:rPr>
            </w:pPr>
            <w:r>
              <w:rPr>
                <w:noProof/>
                <w:szCs w:val="24"/>
                <w:lang w:val="en-IE" w:eastAsia="en-IE"/>
              </w:rPr>
              <w:t>-- For machines of heading 8465</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8466 92 20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 or cast steel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8466 92 80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8466 93</w:t>
            </w:r>
          </w:p>
        </w:tc>
        <w:tc>
          <w:tcPr>
            <w:tcW w:w="8075" w:type="dxa"/>
            <w:vAlign w:val="center"/>
            <w:hideMark/>
          </w:tcPr>
          <w:p>
            <w:pPr>
              <w:spacing w:before="60" w:after="60" w:line="240" w:lineRule="auto"/>
              <w:rPr>
                <w:noProof/>
                <w:szCs w:val="24"/>
                <w:lang w:val="en-IE" w:eastAsia="en-IE"/>
              </w:rPr>
            </w:pPr>
            <w:r>
              <w:rPr>
                <w:noProof/>
                <w:szCs w:val="24"/>
                <w:lang w:val="en-IE" w:eastAsia="en-IE"/>
              </w:rPr>
              <w:t>-- For machines of headings 8456 to 8461</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8466 93 40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 of machines of subheadings 8456 11 10, 8456 12 10, 8456 20, 8456 30, 8457 10, 8458 91, 8459 21 00, 8459 61 or 8461 50 of a kind used solely or principally for the manufacture of printed circuits, printed circuit assemblies, parts of heading 8517, or parts of automatic data processing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8466 93 50</w:t>
            </w:r>
          </w:p>
        </w:tc>
        <w:tc>
          <w:tcPr>
            <w:tcW w:w="8075" w:type="dxa"/>
            <w:vAlign w:val="center"/>
            <w:hideMark/>
          </w:tcPr>
          <w:p>
            <w:pPr>
              <w:spacing w:before="60" w:after="60" w:line="240" w:lineRule="auto"/>
              <w:rPr>
                <w:noProof/>
                <w:szCs w:val="24"/>
                <w:lang w:val="en-IE" w:eastAsia="en-IE"/>
              </w:rPr>
            </w:pPr>
            <w:r>
              <w:rPr>
                <w:noProof/>
                <w:szCs w:val="24"/>
                <w:lang w:val="en-IE" w:eastAsia="en-IE"/>
              </w:rPr>
              <w:t>---- For machines of subheading 8456 50 00</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8466 93 60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8466 94 00</w:t>
            </w:r>
          </w:p>
        </w:tc>
        <w:tc>
          <w:tcPr>
            <w:tcW w:w="8075" w:type="dxa"/>
            <w:vAlign w:val="center"/>
            <w:hideMark/>
          </w:tcPr>
          <w:p>
            <w:pPr>
              <w:spacing w:before="60" w:after="60" w:line="240" w:lineRule="auto"/>
              <w:rPr>
                <w:noProof/>
                <w:szCs w:val="24"/>
                <w:lang w:val="en-IE" w:eastAsia="en-IE"/>
              </w:rPr>
            </w:pPr>
            <w:r>
              <w:rPr>
                <w:noProof/>
                <w:szCs w:val="24"/>
                <w:lang w:val="en-IE" w:eastAsia="en-IE"/>
              </w:rPr>
              <w:t>-- For machines of heading 8462 or 8463</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8467</w:t>
            </w:r>
          </w:p>
        </w:tc>
        <w:tc>
          <w:tcPr>
            <w:tcW w:w="8075" w:type="dxa"/>
            <w:vAlign w:val="center"/>
            <w:hideMark/>
          </w:tcPr>
          <w:p>
            <w:pPr>
              <w:spacing w:before="60" w:after="60" w:line="240" w:lineRule="auto"/>
              <w:rPr>
                <w:noProof/>
                <w:szCs w:val="24"/>
                <w:lang w:val="en-IE" w:eastAsia="en-IE"/>
              </w:rPr>
            </w:pPr>
            <w:r>
              <w:rPr>
                <w:noProof/>
                <w:szCs w:val="24"/>
                <w:lang w:val="en-IE" w:eastAsia="en-IE"/>
              </w:rPr>
              <w:t>Tools for working in the hand, pneumatic, hydraulic or with self-contained electric or non-electric motor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Pneumatic</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8467 11</w:t>
            </w:r>
          </w:p>
        </w:tc>
        <w:tc>
          <w:tcPr>
            <w:tcW w:w="8075" w:type="dxa"/>
            <w:vAlign w:val="center"/>
            <w:hideMark/>
          </w:tcPr>
          <w:p>
            <w:pPr>
              <w:spacing w:before="60" w:after="60" w:line="240" w:lineRule="auto"/>
              <w:rPr>
                <w:noProof/>
                <w:szCs w:val="24"/>
                <w:lang w:val="en-IE" w:eastAsia="en-IE"/>
              </w:rPr>
            </w:pPr>
            <w:r>
              <w:rPr>
                <w:noProof/>
                <w:szCs w:val="24"/>
                <w:lang w:val="en-IE" w:eastAsia="en-IE"/>
              </w:rPr>
              <w:t>-- Rotary type (including combined rotary-percussion)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8467 11 10</w:t>
            </w:r>
          </w:p>
        </w:tc>
        <w:tc>
          <w:tcPr>
            <w:tcW w:w="8075" w:type="dxa"/>
            <w:vAlign w:val="center"/>
            <w:hideMark/>
          </w:tcPr>
          <w:p>
            <w:pPr>
              <w:spacing w:before="60" w:after="60" w:line="240" w:lineRule="auto"/>
              <w:rPr>
                <w:noProof/>
                <w:szCs w:val="24"/>
                <w:lang w:val="en-IE" w:eastAsia="en-IE"/>
              </w:rPr>
            </w:pPr>
            <w:r>
              <w:rPr>
                <w:noProof/>
                <w:szCs w:val="24"/>
                <w:lang w:val="en-IE" w:eastAsia="en-IE"/>
              </w:rPr>
              <w:t>--- Metalworking</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8467 11 90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8467 19 00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self-contained electric motor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8467 21</w:t>
            </w:r>
          </w:p>
        </w:tc>
        <w:tc>
          <w:tcPr>
            <w:tcW w:w="8075" w:type="dxa"/>
            <w:vAlign w:val="center"/>
            <w:hideMark/>
          </w:tcPr>
          <w:p>
            <w:pPr>
              <w:spacing w:before="60" w:after="60" w:line="240" w:lineRule="auto"/>
              <w:rPr>
                <w:noProof/>
                <w:szCs w:val="24"/>
                <w:lang w:val="en-IE" w:eastAsia="en-IE"/>
              </w:rPr>
            </w:pPr>
            <w:r>
              <w:rPr>
                <w:noProof/>
                <w:szCs w:val="24"/>
                <w:lang w:val="en-IE" w:eastAsia="en-IE"/>
              </w:rPr>
              <w:t>-- Drills of all kinds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8467 21 10</w:t>
            </w:r>
          </w:p>
        </w:tc>
        <w:tc>
          <w:tcPr>
            <w:tcW w:w="8075" w:type="dxa"/>
            <w:vAlign w:val="center"/>
            <w:hideMark/>
          </w:tcPr>
          <w:p>
            <w:pPr>
              <w:spacing w:before="60" w:after="60" w:line="240" w:lineRule="auto"/>
              <w:rPr>
                <w:noProof/>
                <w:szCs w:val="24"/>
                <w:lang w:val="en-IE" w:eastAsia="en-IE"/>
              </w:rPr>
            </w:pPr>
            <w:r>
              <w:rPr>
                <w:noProof/>
                <w:szCs w:val="24"/>
                <w:lang w:val="en-IE" w:eastAsia="en-IE"/>
              </w:rPr>
              <w:t>--- Capable of operation without an external source of power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8467 21 91</w:t>
            </w:r>
          </w:p>
        </w:tc>
        <w:tc>
          <w:tcPr>
            <w:tcW w:w="8075" w:type="dxa"/>
            <w:vAlign w:val="center"/>
            <w:hideMark/>
          </w:tcPr>
          <w:p>
            <w:pPr>
              <w:spacing w:before="60" w:after="60" w:line="240" w:lineRule="auto"/>
              <w:rPr>
                <w:noProof/>
                <w:szCs w:val="24"/>
                <w:lang w:val="en-IE" w:eastAsia="en-IE"/>
              </w:rPr>
            </w:pPr>
            <w:r>
              <w:rPr>
                <w:noProof/>
                <w:szCs w:val="24"/>
                <w:lang w:val="en-IE" w:eastAsia="en-IE"/>
              </w:rPr>
              <w:t>---- Electropneumatic</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8467 21 99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8467 22</w:t>
            </w:r>
          </w:p>
        </w:tc>
        <w:tc>
          <w:tcPr>
            <w:tcW w:w="8075" w:type="dxa"/>
            <w:vAlign w:val="center"/>
            <w:hideMark/>
          </w:tcPr>
          <w:p>
            <w:pPr>
              <w:spacing w:before="60" w:after="60" w:line="240" w:lineRule="auto"/>
              <w:rPr>
                <w:noProof/>
                <w:szCs w:val="24"/>
                <w:lang w:val="en-IE" w:eastAsia="en-IE"/>
              </w:rPr>
            </w:pPr>
            <w:r>
              <w:rPr>
                <w:noProof/>
                <w:szCs w:val="24"/>
                <w:lang w:val="en-IE" w:eastAsia="en-IE"/>
              </w:rPr>
              <w:t>-- Saws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8467 22 10</w:t>
            </w:r>
          </w:p>
        </w:tc>
        <w:tc>
          <w:tcPr>
            <w:tcW w:w="8075" w:type="dxa"/>
            <w:vAlign w:val="center"/>
            <w:hideMark/>
          </w:tcPr>
          <w:p>
            <w:pPr>
              <w:spacing w:before="60" w:after="60" w:line="240" w:lineRule="auto"/>
              <w:rPr>
                <w:noProof/>
                <w:szCs w:val="24"/>
                <w:lang w:val="en-IE" w:eastAsia="en-IE"/>
              </w:rPr>
            </w:pPr>
            <w:r>
              <w:rPr>
                <w:noProof/>
                <w:szCs w:val="24"/>
                <w:lang w:val="en-IE" w:eastAsia="en-IE"/>
              </w:rPr>
              <w:t>--- Chainsaws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8467 22 30</w:t>
            </w:r>
          </w:p>
        </w:tc>
        <w:tc>
          <w:tcPr>
            <w:tcW w:w="8075" w:type="dxa"/>
            <w:vAlign w:val="center"/>
            <w:hideMark/>
          </w:tcPr>
          <w:p>
            <w:pPr>
              <w:spacing w:before="60" w:after="60" w:line="240" w:lineRule="auto"/>
              <w:rPr>
                <w:noProof/>
                <w:szCs w:val="24"/>
                <w:lang w:val="en-IE" w:eastAsia="en-IE"/>
              </w:rPr>
            </w:pPr>
            <w:r>
              <w:rPr>
                <w:noProof/>
                <w:szCs w:val="24"/>
                <w:lang w:val="en-IE" w:eastAsia="en-IE"/>
              </w:rPr>
              <w:t>--- Circular saws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8467 22 90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8467 29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8467 29 20</w:t>
            </w:r>
          </w:p>
        </w:tc>
        <w:tc>
          <w:tcPr>
            <w:tcW w:w="8075" w:type="dxa"/>
            <w:vAlign w:val="center"/>
            <w:hideMark/>
          </w:tcPr>
          <w:p>
            <w:pPr>
              <w:spacing w:before="60" w:after="60" w:line="240" w:lineRule="auto"/>
              <w:rPr>
                <w:noProof/>
                <w:szCs w:val="24"/>
                <w:lang w:val="en-IE" w:eastAsia="en-IE"/>
              </w:rPr>
            </w:pPr>
            <w:r>
              <w:rPr>
                <w:noProof/>
                <w:szCs w:val="24"/>
                <w:lang w:val="en-IE" w:eastAsia="en-IE"/>
              </w:rPr>
              <w:t>--- Capable of operation without an external source of power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Grinders and sanders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8467 29 51</w:t>
            </w:r>
          </w:p>
        </w:tc>
        <w:tc>
          <w:tcPr>
            <w:tcW w:w="8075" w:type="dxa"/>
            <w:vAlign w:val="center"/>
            <w:hideMark/>
          </w:tcPr>
          <w:p>
            <w:pPr>
              <w:spacing w:before="60" w:after="60" w:line="240" w:lineRule="auto"/>
              <w:rPr>
                <w:noProof/>
                <w:szCs w:val="24"/>
                <w:lang w:val="en-IE" w:eastAsia="en-IE"/>
              </w:rPr>
            </w:pPr>
            <w:r>
              <w:rPr>
                <w:noProof/>
                <w:szCs w:val="24"/>
                <w:lang w:val="en-IE" w:eastAsia="en-IE"/>
              </w:rPr>
              <w:t>----- Angle grinders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8467 29 53</w:t>
            </w:r>
          </w:p>
        </w:tc>
        <w:tc>
          <w:tcPr>
            <w:tcW w:w="8075" w:type="dxa"/>
            <w:vAlign w:val="center"/>
            <w:hideMark/>
          </w:tcPr>
          <w:p>
            <w:pPr>
              <w:spacing w:before="60" w:after="60" w:line="240" w:lineRule="auto"/>
              <w:rPr>
                <w:noProof/>
                <w:szCs w:val="24"/>
                <w:lang w:val="en-IE" w:eastAsia="en-IE"/>
              </w:rPr>
            </w:pPr>
            <w:r>
              <w:rPr>
                <w:noProof/>
                <w:szCs w:val="24"/>
                <w:lang w:val="en-IE" w:eastAsia="en-IE"/>
              </w:rPr>
              <w:t>----- Belt sanders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8467 29 59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8467 29 70</w:t>
            </w:r>
          </w:p>
        </w:tc>
        <w:tc>
          <w:tcPr>
            <w:tcW w:w="8075" w:type="dxa"/>
            <w:vAlign w:val="center"/>
            <w:hideMark/>
          </w:tcPr>
          <w:p>
            <w:pPr>
              <w:spacing w:before="60" w:after="60" w:line="240" w:lineRule="auto"/>
              <w:rPr>
                <w:noProof/>
                <w:szCs w:val="24"/>
                <w:lang w:val="en-IE" w:eastAsia="en-IE"/>
              </w:rPr>
            </w:pPr>
            <w:r>
              <w:rPr>
                <w:noProof/>
                <w:szCs w:val="24"/>
                <w:lang w:val="en-IE" w:eastAsia="en-IE"/>
              </w:rPr>
              <w:t>---- Planers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8467 29 80</w:t>
            </w:r>
          </w:p>
        </w:tc>
        <w:tc>
          <w:tcPr>
            <w:tcW w:w="8075" w:type="dxa"/>
            <w:vAlign w:val="center"/>
            <w:hideMark/>
          </w:tcPr>
          <w:p>
            <w:pPr>
              <w:spacing w:before="60" w:after="60" w:line="240" w:lineRule="auto"/>
              <w:rPr>
                <w:noProof/>
                <w:szCs w:val="24"/>
                <w:lang w:val="en-IE" w:eastAsia="en-IE"/>
              </w:rPr>
            </w:pPr>
            <w:r>
              <w:rPr>
                <w:noProof/>
                <w:szCs w:val="24"/>
                <w:lang w:val="en-IE" w:eastAsia="en-IE"/>
              </w:rPr>
              <w:t>---- Hedge trimmers and lawn edge cutters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8467 29 85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tools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8467 81 00</w:t>
            </w:r>
          </w:p>
        </w:tc>
        <w:tc>
          <w:tcPr>
            <w:tcW w:w="8075" w:type="dxa"/>
            <w:vAlign w:val="center"/>
            <w:hideMark/>
          </w:tcPr>
          <w:p>
            <w:pPr>
              <w:spacing w:before="60" w:after="60" w:line="240" w:lineRule="auto"/>
              <w:rPr>
                <w:noProof/>
                <w:szCs w:val="24"/>
                <w:lang w:val="en-IE" w:eastAsia="en-IE"/>
              </w:rPr>
            </w:pPr>
            <w:r>
              <w:rPr>
                <w:noProof/>
                <w:szCs w:val="24"/>
                <w:lang w:val="en-IE" w:eastAsia="en-IE"/>
              </w:rPr>
              <w:t>-- Chainsaws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8467 89 00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8467 91 00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chainsaws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8467 92 00</w:t>
            </w:r>
          </w:p>
        </w:tc>
        <w:tc>
          <w:tcPr>
            <w:tcW w:w="8075" w:type="dxa"/>
            <w:vAlign w:val="center"/>
            <w:hideMark/>
          </w:tcPr>
          <w:p>
            <w:pPr>
              <w:spacing w:before="60" w:after="60" w:line="240" w:lineRule="auto"/>
              <w:rPr>
                <w:noProof/>
                <w:szCs w:val="24"/>
                <w:lang w:val="en-IE" w:eastAsia="en-IE"/>
              </w:rPr>
            </w:pPr>
            <w:r>
              <w:rPr>
                <w:noProof/>
                <w:szCs w:val="24"/>
                <w:lang w:val="en-IE" w:eastAsia="en-IE"/>
              </w:rPr>
              <w:t>-- Of pneumatic tools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8467 99 00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8468</w:t>
            </w:r>
          </w:p>
        </w:tc>
        <w:tc>
          <w:tcPr>
            <w:tcW w:w="8075" w:type="dxa"/>
            <w:vAlign w:val="center"/>
            <w:hideMark/>
          </w:tcPr>
          <w:p>
            <w:pPr>
              <w:spacing w:before="60" w:after="60" w:line="240" w:lineRule="auto"/>
              <w:rPr>
                <w:noProof/>
                <w:szCs w:val="24"/>
                <w:lang w:val="en-IE" w:eastAsia="en-IE"/>
              </w:rPr>
            </w:pPr>
            <w:r>
              <w:rPr>
                <w:noProof/>
                <w:szCs w:val="24"/>
                <w:lang w:val="en-IE" w:eastAsia="en-IE"/>
              </w:rPr>
              <w:t>Machinery and apparatus for soldering, brazing or welding, whether or not capable of cutting, other than those of heading 8515; gas-operated surface tempering machines and appliances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8468 10 00</w:t>
            </w:r>
          </w:p>
        </w:tc>
        <w:tc>
          <w:tcPr>
            <w:tcW w:w="8075" w:type="dxa"/>
            <w:vAlign w:val="center"/>
            <w:hideMark/>
          </w:tcPr>
          <w:p>
            <w:pPr>
              <w:spacing w:before="60" w:after="60" w:line="240" w:lineRule="auto"/>
              <w:rPr>
                <w:noProof/>
                <w:szCs w:val="24"/>
                <w:lang w:val="en-IE" w:eastAsia="en-IE"/>
              </w:rPr>
            </w:pPr>
            <w:r>
              <w:rPr>
                <w:noProof/>
                <w:szCs w:val="24"/>
                <w:lang w:val="en-IE" w:eastAsia="en-IE"/>
              </w:rPr>
              <w:t>- Hand-held blow pipes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8468 20 00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gas-operated machinery and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8468 80 00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machinery and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8468 90 00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8470</w:t>
            </w:r>
          </w:p>
        </w:tc>
        <w:tc>
          <w:tcPr>
            <w:tcW w:w="8075" w:type="dxa"/>
            <w:vAlign w:val="center"/>
            <w:hideMark/>
          </w:tcPr>
          <w:p>
            <w:pPr>
              <w:spacing w:before="60" w:after="60" w:line="240" w:lineRule="auto"/>
              <w:rPr>
                <w:noProof/>
                <w:szCs w:val="24"/>
                <w:lang w:val="en-IE" w:eastAsia="en-IE"/>
              </w:rPr>
            </w:pPr>
            <w:r>
              <w:rPr>
                <w:noProof/>
                <w:szCs w:val="24"/>
                <w:lang w:val="en-IE" w:eastAsia="en-IE"/>
              </w:rPr>
              <w:t>Calculating machines and pocket-size data-recording, reproducing and displaying machines with calculating functions; accounting machines, postage-franking machines, ticket-issuing machines and similar machines, incorporating a calculating device; cash registers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8470 10 00</w:t>
            </w:r>
          </w:p>
        </w:tc>
        <w:tc>
          <w:tcPr>
            <w:tcW w:w="8075" w:type="dxa"/>
            <w:vAlign w:val="center"/>
            <w:hideMark/>
          </w:tcPr>
          <w:p>
            <w:pPr>
              <w:spacing w:before="60" w:after="60" w:line="240" w:lineRule="auto"/>
              <w:rPr>
                <w:noProof/>
                <w:szCs w:val="24"/>
                <w:lang w:val="en-IE" w:eastAsia="en-IE"/>
              </w:rPr>
            </w:pPr>
            <w:r>
              <w:rPr>
                <w:noProof/>
                <w:szCs w:val="24"/>
                <w:lang w:val="en-IE" w:eastAsia="en-IE"/>
              </w:rPr>
              <w:t>- Electronic calculators capable of operation without an external source of electric power and pocket-size data-recording, reproducing and displaying machines with calculating functions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electronic calculating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8470 21 00</w:t>
            </w:r>
          </w:p>
        </w:tc>
        <w:tc>
          <w:tcPr>
            <w:tcW w:w="8075" w:type="dxa"/>
            <w:vAlign w:val="center"/>
            <w:hideMark/>
          </w:tcPr>
          <w:p>
            <w:pPr>
              <w:spacing w:before="60" w:after="60" w:line="240" w:lineRule="auto"/>
              <w:rPr>
                <w:noProof/>
                <w:szCs w:val="24"/>
                <w:lang w:val="en-IE" w:eastAsia="en-IE"/>
              </w:rPr>
            </w:pPr>
            <w:r>
              <w:rPr>
                <w:noProof/>
                <w:szCs w:val="24"/>
                <w:lang w:val="en-IE" w:eastAsia="en-IE"/>
              </w:rPr>
              <w:t>-- Incorporating a printing device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8470 29 00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8470 30 00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calculating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8470 50 00</w:t>
            </w:r>
          </w:p>
        </w:tc>
        <w:tc>
          <w:tcPr>
            <w:tcW w:w="8075" w:type="dxa"/>
            <w:vAlign w:val="center"/>
            <w:hideMark/>
          </w:tcPr>
          <w:p>
            <w:pPr>
              <w:spacing w:before="60" w:after="60" w:line="240" w:lineRule="auto"/>
              <w:rPr>
                <w:noProof/>
                <w:szCs w:val="24"/>
                <w:lang w:val="en-IE" w:eastAsia="en-IE"/>
              </w:rPr>
            </w:pPr>
            <w:r>
              <w:rPr>
                <w:noProof/>
                <w:szCs w:val="24"/>
                <w:lang w:val="en-IE" w:eastAsia="en-IE"/>
              </w:rPr>
              <w:t>- Cash registers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8470 90 00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8471</w:t>
            </w:r>
          </w:p>
        </w:tc>
        <w:tc>
          <w:tcPr>
            <w:tcW w:w="8075" w:type="dxa"/>
            <w:vAlign w:val="center"/>
            <w:hideMark/>
          </w:tcPr>
          <w:p>
            <w:pPr>
              <w:spacing w:before="60" w:after="60" w:line="240" w:lineRule="auto"/>
              <w:rPr>
                <w:noProof/>
                <w:szCs w:val="24"/>
                <w:lang w:val="en-IE" w:eastAsia="en-IE"/>
              </w:rPr>
            </w:pPr>
            <w:r>
              <w:rPr>
                <w:noProof/>
                <w:szCs w:val="24"/>
                <w:lang w:val="en-IE" w:eastAsia="en-IE"/>
              </w:rPr>
              <w:t>Automatic data-processing machines and units thereof; magnetic or optical readers, machines for transcribing data onto data media in coded form and machines for processing such data, not elsewhere specified or included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8471 30 00</w:t>
            </w:r>
          </w:p>
        </w:tc>
        <w:tc>
          <w:tcPr>
            <w:tcW w:w="8075" w:type="dxa"/>
            <w:vAlign w:val="center"/>
            <w:hideMark/>
          </w:tcPr>
          <w:p>
            <w:pPr>
              <w:spacing w:before="60" w:after="60" w:line="240" w:lineRule="auto"/>
              <w:rPr>
                <w:noProof/>
                <w:szCs w:val="24"/>
                <w:lang w:val="en-IE" w:eastAsia="en-IE"/>
              </w:rPr>
            </w:pPr>
            <w:r>
              <w:rPr>
                <w:noProof/>
                <w:szCs w:val="24"/>
                <w:lang w:val="en-IE" w:eastAsia="en-IE"/>
              </w:rPr>
              <w:t>- Portable automatic data-processing machines, weighing not more than 10 kg, consisting of at least a central processing unit, a keyboard and a display</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automatic data-processing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8471 41 00</w:t>
            </w:r>
          </w:p>
        </w:tc>
        <w:tc>
          <w:tcPr>
            <w:tcW w:w="8075" w:type="dxa"/>
            <w:vAlign w:val="center"/>
            <w:hideMark/>
          </w:tcPr>
          <w:p>
            <w:pPr>
              <w:spacing w:before="60" w:after="60" w:line="240" w:lineRule="auto"/>
              <w:rPr>
                <w:noProof/>
                <w:szCs w:val="24"/>
                <w:lang w:val="en-IE" w:eastAsia="en-IE"/>
              </w:rPr>
            </w:pPr>
            <w:r>
              <w:rPr>
                <w:noProof/>
                <w:szCs w:val="24"/>
                <w:lang w:val="en-IE" w:eastAsia="en-IE"/>
              </w:rPr>
              <w:t>-- Comprising in the same housing at least a central processing unit and an input and output unit, whether or not combined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8471 49 00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presented in the form of systems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8471 50 00</w:t>
            </w:r>
          </w:p>
        </w:tc>
        <w:tc>
          <w:tcPr>
            <w:tcW w:w="8075" w:type="dxa"/>
            <w:vAlign w:val="center"/>
            <w:hideMark/>
          </w:tcPr>
          <w:p>
            <w:pPr>
              <w:spacing w:before="60" w:after="60" w:line="240" w:lineRule="auto"/>
              <w:rPr>
                <w:noProof/>
                <w:szCs w:val="24"/>
                <w:lang w:val="en-IE" w:eastAsia="en-IE"/>
              </w:rPr>
            </w:pPr>
            <w:r>
              <w:rPr>
                <w:noProof/>
                <w:szCs w:val="24"/>
                <w:lang w:val="en-IE" w:eastAsia="en-IE"/>
              </w:rPr>
              <w:t>- Processing units other than those of subheading 8471 41 or 8471 49, whether or not containing in the same housing one or two of the following types of unit: storage units, input units, output units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8471 60</w:t>
            </w:r>
          </w:p>
        </w:tc>
        <w:tc>
          <w:tcPr>
            <w:tcW w:w="8075" w:type="dxa"/>
            <w:vAlign w:val="center"/>
            <w:hideMark/>
          </w:tcPr>
          <w:p>
            <w:pPr>
              <w:spacing w:before="60" w:after="60" w:line="240" w:lineRule="auto"/>
              <w:rPr>
                <w:noProof/>
                <w:szCs w:val="24"/>
                <w:lang w:val="en-IE" w:eastAsia="en-IE"/>
              </w:rPr>
            </w:pPr>
            <w:r>
              <w:rPr>
                <w:noProof/>
                <w:szCs w:val="24"/>
                <w:lang w:val="en-IE" w:eastAsia="en-IE"/>
              </w:rPr>
              <w:t>- Input or output units, whether or not containing storage units in the same housing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8471 60 60</w:t>
            </w:r>
          </w:p>
        </w:tc>
        <w:tc>
          <w:tcPr>
            <w:tcW w:w="8075" w:type="dxa"/>
            <w:vAlign w:val="center"/>
            <w:hideMark/>
          </w:tcPr>
          <w:p>
            <w:pPr>
              <w:spacing w:before="60" w:after="60" w:line="240" w:lineRule="auto"/>
              <w:rPr>
                <w:noProof/>
                <w:szCs w:val="24"/>
                <w:lang w:val="en-IE" w:eastAsia="en-IE"/>
              </w:rPr>
            </w:pPr>
            <w:r>
              <w:rPr>
                <w:noProof/>
                <w:szCs w:val="24"/>
                <w:lang w:val="en-IE" w:eastAsia="en-IE"/>
              </w:rPr>
              <w:t>-- Keyboards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8471 60 70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8471 70</w:t>
            </w:r>
          </w:p>
        </w:tc>
        <w:tc>
          <w:tcPr>
            <w:tcW w:w="8075" w:type="dxa"/>
            <w:vAlign w:val="center"/>
            <w:hideMark/>
          </w:tcPr>
          <w:p>
            <w:pPr>
              <w:spacing w:before="60" w:after="60" w:line="240" w:lineRule="auto"/>
              <w:rPr>
                <w:noProof/>
                <w:szCs w:val="24"/>
                <w:lang w:val="en-IE" w:eastAsia="en-IE"/>
              </w:rPr>
            </w:pPr>
            <w:r>
              <w:rPr>
                <w:noProof/>
                <w:szCs w:val="24"/>
                <w:lang w:val="en-IE" w:eastAsia="en-IE"/>
              </w:rPr>
              <w:t>- Storage units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8471 70 20</w:t>
            </w:r>
          </w:p>
        </w:tc>
        <w:tc>
          <w:tcPr>
            <w:tcW w:w="8075" w:type="dxa"/>
            <w:vAlign w:val="center"/>
            <w:hideMark/>
          </w:tcPr>
          <w:p>
            <w:pPr>
              <w:spacing w:before="60" w:after="60" w:line="240" w:lineRule="auto"/>
              <w:rPr>
                <w:noProof/>
                <w:szCs w:val="24"/>
                <w:lang w:val="en-IE" w:eastAsia="en-IE"/>
              </w:rPr>
            </w:pPr>
            <w:r>
              <w:rPr>
                <w:noProof/>
                <w:szCs w:val="24"/>
                <w:lang w:val="en-IE" w:eastAsia="en-IE"/>
              </w:rPr>
              <w:t>-- Central storage units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Disk storage units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8471 70 30</w:t>
            </w:r>
          </w:p>
        </w:tc>
        <w:tc>
          <w:tcPr>
            <w:tcW w:w="8075" w:type="dxa"/>
            <w:vAlign w:val="center"/>
            <w:hideMark/>
          </w:tcPr>
          <w:p>
            <w:pPr>
              <w:spacing w:before="60" w:after="60" w:line="240" w:lineRule="auto"/>
              <w:rPr>
                <w:noProof/>
                <w:szCs w:val="24"/>
                <w:lang w:val="en-IE" w:eastAsia="en-IE"/>
              </w:rPr>
            </w:pPr>
            <w:r>
              <w:rPr>
                <w:noProof/>
                <w:szCs w:val="24"/>
                <w:lang w:val="en-IE" w:eastAsia="en-IE"/>
              </w:rPr>
              <w:t>---- Optical, including magneto-optical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8471 70 50</w:t>
            </w:r>
          </w:p>
        </w:tc>
        <w:tc>
          <w:tcPr>
            <w:tcW w:w="8075" w:type="dxa"/>
            <w:vAlign w:val="center"/>
            <w:hideMark/>
          </w:tcPr>
          <w:p>
            <w:pPr>
              <w:spacing w:before="60" w:after="60" w:line="240" w:lineRule="auto"/>
              <w:rPr>
                <w:noProof/>
                <w:szCs w:val="24"/>
                <w:lang w:val="en-IE" w:eastAsia="en-IE"/>
              </w:rPr>
            </w:pPr>
            <w:r>
              <w:rPr>
                <w:noProof/>
                <w:szCs w:val="24"/>
                <w:lang w:val="en-IE" w:eastAsia="en-IE"/>
              </w:rPr>
              <w:t>----- Hard disk drives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8471 70 70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8471 70 80</w:t>
            </w:r>
          </w:p>
        </w:tc>
        <w:tc>
          <w:tcPr>
            <w:tcW w:w="8075" w:type="dxa"/>
            <w:vAlign w:val="center"/>
            <w:hideMark/>
          </w:tcPr>
          <w:p>
            <w:pPr>
              <w:spacing w:before="60" w:after="60" w:line="240" w:lineRule="auto"/>
              <w:rPr>
                <w:noProof/>
                <w:szCs w:val="24"/>
                <w:lang w:val="en-IE" w:eastAsia="en-IE"/>
              </w:rPr>
            </w:pPr>
            <w:r>
              <w:rPr>
                <w:noProof/>
                <w:szCs w:val="24"/>
                <w:lang w:val="en-IE" w:eastAsia="en-IE"/>
              </w:rPr>
              <w:t>--- Magnetic tape storage units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8471 70 98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8471 80 00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units of automatic data-processing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8472</w:t>
            </w:r>
          </w:p>
        </w:tc>
        <w:tc>
          <w:tcPr>
            <w:tcW w:w="8075" w:type="dxa"/>
            <w:vAlign w:val="center"/>
            <w:hideMark/>
          </w:tcPr>
          <w:p>
            <w:pPr>
              <w:spacing w:before="60" w:after="60" w:line="240" w:lineRule="auto"/>
              <w:rPr>
                <w:noProof/>
                <w:szCs w:val="24"/>
                <w:lang w:val="en-IE" w:eastAsia="en-IE"/>
              </w:rPr>
            </w:pPr>
            <w:r>
              <w:rPr>
                <w:noProof/>
                <w:szCs w:val="24"/>
                <w:lang w:val="en-IE" w:eastAsia="en-IE"/>
              </w:rPr>
              <w:t>Other office machines (for example, hectograph or stencil duplicating machines, addressing machines, automatic banknote dispensers, coin-sorting machines, coin-counting or -wrapping machines, pencil-sharpening machines, perforating or stapling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8472 10 00</w:t>
            </w:r>
          </w:p>
        </w:tc>
        <w:tc>
          <w:tcPr>
            <w:tcW w:w="8075" w:type="dxa"/>
            <w:vAlign w:val="center"/>
            <w:hideMark/>
          </w:tcPr>
          <w:p>
            <w:pPr>
              <w:spacing w:before="60" w:after="60" w:line="240" w:lineRule="auto"/>
              <w:rPr>
                <w:noProof/>
                <w:szCs w:val="24"/>
                <w:lang w:val="en-IE" w:eastAsia="en-IE"/>
              </w:rPr>
            </w:pPr>
            <w:r>
              <w:rPr>
                <w:noProof/>
                <w:szCs w:val="24"/>
                <w:lang w:val="en-IE" w:eastAsia="en-IE"/>
              </w:rPr>
              <w:t>- Duplicating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8472 30 00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for sorting or folding mail or for inserting mail in envelopes or bands, machines for opening, closing or sealing mail and machines for affixing or cancelling postage stamps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8472 90 10</w:t>
            </w:r>
          </w:p>
        </w:tc>
        <w:tc>
          <w:tcPr>
            <w:tcW w:w="8075" w:type="dxa"/>
            <w:vAlign w:val="center"/>
            <w:hideMark/>
          </w:tcPr>
          <w:p>
            <w:pPr>
              <w:spacing w:before="60" w:after="60" w:line="240" w:lineRule="auto"/>
              <w:rPr>
                <w:noProof/>
                <w:szCs w:val="24"/>
                <w:lang w:val="en-IE" w:eastAsia="en-IE"/>
              </w:rPr>
            </w:pPr>
            <w:r>
              <w:rPr>
                <w:noProof/>
                <w:szCs w:val="24"/>
                <w:lang w:val="en-IE" w:eastAsia="en-IE"/>
              </w:rPr>
              <w:t>-- Coin-sorting, coin-counting or coin-wrapping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8472 90 80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8473</w:t>
            </w:r>
          </w:p>
        </w:tc>
        <w:tc>
          <w:tcPr>
            <w:tcW w:w="8075" w:type="dxa"/>
            <w:vAlign w:val="center"/>
            <w:hideMark/>
          </w:tcPr>
          <w:p>
            <w:pPr>
              <w:spacing w:before="60" w:after="60" w:line="240" w:lineRule="auto"/>
              <w:rPr>
                <w:noProof/>
                <w:szCs w:val="24"/>
                <w:lang w:val="en-IE" w:eastAsia="en-IE"/>
              </w:rPr>
            </w:pPr>
            <w:r>
              <w:rPr>
                <w:noProof/>
                <w:szCs w:val="24"/>
                <w:lang w:val="en-IE" w:eastAsia="en-IE"/>
              </w:rPr>
              <w:t>Parts and accessories (other than covers, carrying cases and the like) suitable for use solely or principally with machines of headings 8470 to8472</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 of the machines of heading 8470</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8473 21</w:t>
            </w:r>
          </w:p>
        </w:tc>
        <w:tc>
          <w:tcPr>
            <w:tcW w:w="8075" w:type="dxa"/>
            <w:vAlign w:val="center"/>
            <w:hideMark/>
          </w:tcPr>
          <w:p>
            <w:pPr>
              <w:spacing w:before="60" w:after="60" w:line="240" w:lineRule="auto"/>
              <w:rPr>
                <w:noProof/>
                <w:szCs w:val="24"/>
                <w:lang w:val="en-IE" w:eastAsia="en-IE"/>
              </w:rPr>
            </w:pPr>
            <w:r>
              <w:rPr>
                <w:noProof/>
                <w:szCs w:val="24"/>
                <w:lang w:val="en-IE" w:eastAsia="en-IE"/>
              </w:rPr>
              <w:t>-- Of the electronic calculating machines of subheading 8470 10, 8470 21 or 8470 29</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8473 21 10</w:t>
            </w:r>
          </w:p>
        </w:tc>
        <w:tc>
          <w:tcPr>
            <w:tcW w:w="8075" w:type="dxa"/>
            <w:vAlign w:val="center"/>
            <w:hideMark/>
          </w:tcPr>
          <w:p>
            <w:pPr>
              <w:spacing w:before="60" w:after="60" w:line="240" w:lineRule="auto"/>
              <w:rPr>
                <w:noProof/>
                <w:szCs w:val="24"/>
                <w:lang w:val="en-IE" w:eastAsia="en-IE"/>
              </w:rPr>
            </w:pPr>
            <w:r>
              <w:rPr>
                <w:noProof/>
                <w:szCs w:val="24"/>
                <w:lang w:val="en-IE" w:eastAsia="en-IE"/>
              </w:rPr>
              <w:t>--- Electronic assemblies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8473 21 90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8473 29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8473 29 10</w:t>
            </w:r>
          </w:p>
        </w:tc>
        <w:tc>
          <w:tcPr>
            <w:tcW w:w="8075" w:type="dxa"/>
            <w:vAlign w:val="center"/>
            <w:hideMark/>
          </w:tcPr>
          <w:p>
            <w:pPr>
              <w:spacing w:before="60" w:after="60" w:line="240" w:lineRule="auto"/>
              <w:rPr>
                <w:noProof/>
                <w:szCs w:val="24"/>
                <w:lang w:val="en-IE" w:eastAsia="en-IE"/>
              </w:rPr>
            </w:pPr>
            <w:r>
              <w:rPr>
                <w:noProof/>
                <w:szCs w:val="24"/>
                <w:lang w:val="en-IE" w:eastAsia="en-IE"/>
              </w:rPr>
              <w:t>--- Electronic assemblies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8473 29 90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8473 30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 of the machines of heading 8471</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8473 30 20</w:t>
            </w:r>
          </w:p>
        </w:tc>
        <w:tc>
          <w:tcPr>
            <w:tcW w:w="8075" w:type="dxa"/>
            <w:vAlign w:val="center"/>
            <w:hideMark/>
          </w:tcPr>
          <w:p>
            <w:pPr>
              <w:spacing w:before="60" w:after="60" w:line="240" w:lineRule="auto"/>
              <w:rPr>
                <w:noProof/>
                <w:szCs w:val="24"/>
                <w:lang w:val="en-IE" w:eastAsia="en-IE"/>
              </w:rPr>
            </w:pPr>
            <w:r>
              <w:rPr>
                <w:noProof/>
                <w:szCs w:val="24"/>
                <w:lang w:val="en-IE" w:eastAsia="en-IE"/>
              </w:rPr>
              <w:t>-- Electronic assemblies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8473 30 80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8473 40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 of the machines of heading 8472</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8473 40 10</w:t>
            </w:r>
          </w:p>
        </w:tc>
        <w:tc>
          <w:tcPr>
            <w:tcW w:w="8075" w:type="dxa"/>
            <w:vAlign w:val="center"/>
            <w:hideMark/>
          </w:tcPr>
          <w:p>
            <w:pPr>
              <w:spacing w:before="60" w:after="60" w:line="240" w:lineRule="auto"/>
              <w:rPr>
                <w:noProof/>
                <w:szCs w:val="24"/>
                <w:lang w:val="en-IE" w:eastAsia="en-IE"/>
              </w:rPr>
            </w:pPr>
            <w:r>
              <w:rPr>
                <w:noProof/>
                <w:szCs w:val="24"/>
                <w:lang w:val="en-IE" w:eastAsia="en-IE"/>
              </w:rPr>
              <w:t>-- Electronic assemblies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8473 40 80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8473 50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 equally suitable for use with machines of two or more of the headings 8470 to 8472</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8473 50 20</w:t>
            </w:r>
          </w:p>
        </w:tc>
        <w:tc>
          <w:tcPr>
            <w:tcW w:w="8075" w:type="dxa"/>
            <w:vAlign w:val="center"/>
            <w:hideMark/>
          </w:tcPr>
          <w:p>
            <w:pPr>
              <w:spacing w:before="60" w:after="60" w:line="240" w:lineRule="auto"/>
              <w:rPr>
                <w:noProof/>
                <w:szCs w:val="24"/>
                <w:lang w:val="en-IE" w:eastAsia="en-IE"/>
              </w:rPr>
            </w:pPr>
            <w:r>
              <w:rPr>
                <w:noProof/>
                <w:szCs w:val="24"/>
                <w:lang w:val="en-IE" w:eastAsia="en-IE"/>
              </w:rPr>
              <w:t>-- Electronic assemblies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8473 50 80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8474</w:t>
            </w:r>
          </w:p>
        </w:tc>
        <w:tc>
          <w:tcPr>
            <w:tcW w:w="8075" w:type="dxa"/>
            <w:vAlign w:val="center"/>
            <w:hideMark/>
          </w:tcPr>
          <w:p>
            <w:pPr>
              <w:spacing w:before="60" w:after="60" w:line="240" w:lineRule="auto"/>
              <w:rPr>
                <w:noProof/>
                <w:szCs w:val="24"/>
                <w:lang w:val="en-IE" w:eastAsia="en-IE"/>
              </w:rPr>
            </w:pPr>
            <w:r>
              <w:rPr>
                <w:noProof/>
                <w:szCs w:val="24"/>
                <w:lang w:val="en-IE" w:eastAsia="en-IE"/>
              </w:rPr>
              <w:t>Machinery for sorting, screening, separating, washing, crushing, grinding, mixing or kneading earth, stone, ores or other mineral substances, in solid (including powder or paste) form; machinery for agglomerating, shaping or moulding solid mineral fuels, ceramic paste, unhardened cements, plastering materials or other mineral products in powder or paste form; machines for forming foundry moulds of sand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8474 10 00</w:t>
            </w:r>
          </w:p>
        </w:tc>
        <w:tc>
          <w:tcPr>
            <w:tcW w:w="8075" w:type="dxa"/>
            <w:vAlign w:val="center"/>
            <w:hideMark/>
          </w:tcPr>
          <w:p>
            <w:pPr>
              <w:spacing w:before="60" w:after="60" w:line="240" w:lineRule="auto"/>
              <w:rPr>
                <w:noProof/>
                <w:szCs w:val="24"/>
                <w:lang w:val="en-IE" w:eastAsia="en-IE"/>
              </w:rPr>
            </w:pPr>
            <w:r>
              <w:rPr>
                <w:noProof/>
                <w:szCs w:val="24"/>
                <w:lang w:val="en-IE" w:eastAsia="en-IE"/>
              </w:rPr>
              <w:t>- Sorting, screening, separating or washing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8474 20 00</w:t>
            </w:r>
          </w:p>
        </w:tc>
        <w:tc>
          <w:tcPr>
            <w:tcW w:w="8075" w:type="dxa"/>
            <w:vAlign w:val="center"/>
            <w:hideMark/>
          </w:tcPr>
          <w:p>
            <w:pPr>
              <w:spacing w:before="60" w:after="60" w:line="240" w:lineRule="auto"/>
              <w:rPr>
                <w:noProof/>
                <w:szCs w:val="24"/>
                <w:lang w:val="en-IE" w:eastAsia="en-IE"/>
              </w:rPr>
            </w:pPr>
            <w:r>
              <w:rPr>
                <w:noProof/>
                <w:szCs w:val="24"/>
                <w:lang w:val="en-IE" w:eastAsia="en-IE"/>
              </w:rPr>
              <w:t>- Crushing or grinding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Mixing or kneading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8474 31 00</w:t>
            </w:r>
          </w:p>
        </w:tc>
        <w:tc>
          <w:tcPr>
            <w:tcW w:w="8075" w:type="dxa"/>
            <w:vAlign w:val="center"/>
            <w:hideMark/>
          </w:tcPr>
          <w:p>
            <w:pPr>
              <w:spacing w:before="60" w:after="60" w:line="240" w:lineRule="auto"/>
              <w:rPr>
                <w:noProof/>
                <w:szCs w:val="24"/>
                <w:lang w:val="en-IE" w:eastAsia="en-IE"/>
              </w:rPr>
            </w:pPr>
            <w:r>
              <w:rPr>
                <w:noProof/>
                <w:szCs w:val="24"/>
                <w:lang w:val="en-IE" w:eastAsia="en-IE"/>
              </w:rPr>
              <w:t>-- Concrete or mortar mixers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8474 32 00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for mixing mineral substances with bitumen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8474 39 00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8474 80</w:t>
            </w: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8474 80 10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for agglomerating, shaping or moulding ceramic paste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8474 80 90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8474 90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8474 90 10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 or cast steel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8474 90 90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8475</w:t>
            </w:r>
          </w:p>
        </w:tc>
        <w:tc>
          <w:tcPr>
            <w:tcW w:w="8075" w:type="dxa"/>
            <w:vAlign w:val="center"/>
            <w:hideMark/>
          </w:tcPr>
          <w:p>
            <w:pPr>
              <w:spacing w:before="60" w:after="60" w:line="240" w:lineRule="auto"/>
              <w:rPr>
                <w:noProof/>
                <w:szCs w:val="24"/>
                <w:lang w:val="en-IE" w:eastAsia="en-IE"/>
              </w:rPr>
            </w:pPr>
            <w:r>
              <w:rPr>
                <w:noProof/>
                <w:szCs w:val="24"/>
                <w:lang w:val="en-IE" w:eastAsia="en-IE"/>
              </w:rPr>
              <w:t>Machines for assembling electric or electronic lamps, tubes or valves or flashbulbs, in glass envelopes; machines for manufacturing or hot working glass or glassware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8475 10 00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for assembling electric or electronic lamps, tubes or valves or flashbulbs, in glass envelopes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Machines for manufacturing or hot working glass or glassware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8475 21 00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for making optical fibres and preforms thereof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8475 29 00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8475 90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8475 90 10</w:t>
            </w:r>
          </w:p>
        </w:tc>
        <w:tc>
          <w:tcPr>
            <w:tcW w:w="8075" w:type="dxa"/>
            <w:vAlign w:val="center"/>
            <w:hideMark/>
          </w:tcPr>
          <w:p>
            <w:pPr>
              <w:spacing w:before="60" w:after="60" w:line="240" w:lineRule="auto"/>
              <w:rPr>
                <w:noProof/>
                <w:szCs w:val="24"/>
                <w:lang w:val="en-IE" w:eastAsia="en-IE"/>
              </w:rPr>
            </w:pPr>
            <w:r>
              <w:rPr>
                <w:noProof/>
                <w:szCs w:val="24"/>
                <w:lang w:val="en-IE" w:eastAsia="en-IE"/>
              </w:rPr>
              <w:t>-- Parts of machines of subheading 8475 21 00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8475 90 90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8476</w:t>
            </w:r>
          </w:p>
        </w:tc>
        <w:tc>
          <w:tcPr>
            <w:tcW w:w="8075" w:type="dxa"/>
            <w:vAlign w:val="center"/>
            <w:hideMark/>
          </w:tcPr>
          <w:p>
            <w:pPr>
              <w:spacing w:before="60" w:after="60" w:line="240" w:lineRule="auto"/>
              <w:rPr>
                <w:noProof/>
                <w:szCs w:val="24"/>
                <w:lang w:val="en-IE" w:eastAsia="en-IE"/>
              </w:rPr>
            </w:pPr>
            <w:r>
              <w:rPr>
                <w:noProof/>
                <w:szCs w:val="24"/>
                <w:lang w:val="en-IE" w:eastAsia="en-IE"/>
              </w:rPr>
              <w:t>Automatic goods-vending machines (for example, postage stamp, cigarette, food or beverage machines), including money-changing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Automatic beverage-vending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8476 21 00</w:t>
            </w:r>
          </w:p>
        </w:tc>
        <w:tc>
          <w:tcPr>
            <w:tcW w:w="8075" w:type="dxa"/>
            <w:vAlign w:val="center"/>
            <w:hideMark/>
          </w:tcPr>
          <w:p>
            <w:pPr>
              <w:spacing w:before="60" w:after="60" w:line="240" w:lineRule="auto"/>
              <w:rPr>
                <w:noProof/>
                <w:szCs w:val="24"/>
                <w:lang w:val="en-IE" w:eastAsia="en-IE"/>
              </w:rPr>
            </w:pPr>
            <w:r>
              <w:rPr>
                <w:noProof/>
                <w:szCs w:val="24"/>
                <w:lang w:val="en-IE" w:eastAsia="en-IE"/>
              </w:rPr>
              <w:t>-- Incorporating heating or refrigerating devices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8476 29 00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8476 81 00</w:t>
            </w:r>
          </w:p>
        </w:tc>
        <w:tc>
          <w:tcPr>
            <w:tcW w:w="8075" w:type="dxa"/>
            <w:vAlign w:val="center"/>
            <w:hideMark/>
          </w:tcPr>
          <w:p>
            <w:pPr>
              <w:spacing w:before="60" w:after="60" w:line="240" w:lineRule="auto"/>
              <w:rPr>
                <w:noProof/>
                <w:szCs w:val="24"/>
                <w:lang w:val="en-IE" w:eastAsia="en-IE"/>
              </w:rPr>
            </w:pPr>
            <w:r>
              <w:rPr>
                <w:noProof/>
                <w:szCs w:val="24"/>
                <w:lang w:val="en-IE" w:eastAsia="en-IE"/>
              </w:rPr>
              <w:t>-- Incorporating heating or refrigerating devices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8476 89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8476 89 10</w:t>
            </w:r>
          </w:p>
        </w:tc>
        <w:tc>
          <w:tcPr>
            <w:tcW w:w="8075" w:type="dxa"/>
            <w:vAlign w:val="center"/>
            <w:hideMark/>
          </w:tcPr>
          <w:p>
            <w:pPr>
              <w:spacing w:before="60" w:after="60" w:line="240" w:lineRule="auto"/>
              <w:rPr>
                <w:noProof/>
                <w:szCs w:val="24"/>
                <w:lang w:val="en-IE" w:eastAsia="en-IE"/>
              </w:rPr>
            </w:pPr>
            <w:r>
              <w:rPr>
                <w:noProof/>
                <w:szCs w:val="24"/>
                <w:lang w:val="en-IE" w:eastAsia="en-IE"/>
              </w:rPr>
              <w:t>--- Money-changing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8476 89 90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8476 90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8476 90 10</w:t>
            </w:r>
          </w:p>
        </w:tc>
        <w:tc>
          <w:tcPr>
            <w:tcW w:w="8075" w:type="dxa"/>
            <w:vAlign w:val="center"/>
            <w:hideMark/>
          </w:tcPr>
          <w:p>
            <w:pPr>
              <w:spacing w:before="60" w:after="60" w:line="240" w:lineRule="auto"/>
              <w:rPr>
                <w:noProof/>
                <w:szCs w:val="24"/>
                <w:lang w:val="en-IE" w:eastAsia="en-IE"/>
              </w:rPr>
            </w:pPr>
            <w:r>
              <w:rPr>
                <w:noProof/>
                <w:szCs w:val="24"/>
                <w:lang w:val="en-IE" w:eastAsia="en-IE"/>
              </w:rPr>
              <w:t>-- Parts of money-changing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8476 90 90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8477</w:t>
            </w:r>
          </w:p>
        </w:tc>
        <w:tc>
          <w:tcPr>
            <w:tcW w:w="8075" w:type="dxa"/>
            <w:vAlign w:val="center"/>
            <w:hideMark/>
          </w:tcPr>
          <w:p>
            <w:pPr>
              <w:spacing w:before="60" w:after="60" w:line="240" w:lineRule="auto"/>
              <w:rPr>
                <w:noProof/>
                <w:szCs w:val="24"/>
                <w:lang w:val="en-IE" w:eastAsia="en-IE"/>
              </w:rPr>
            </w:pPr>
            <w:r>
              <w:rPr>
                <w:noProof/>
                <w:szCs w:val="24"/>
                <w:lang w:val="en-IE" w:eastAsia="en-IE"/>
              </w:rPr>
              <w:t>Machinery for working rubber or plastics or for the manufacture of products from these materials, not specified or included elsewhere in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8477 10 00</w:t>
            </w:r>
          </w:p>
        </w:tc>
        <w:tc>
          <w:tcPr>
            <w:tcW w:w="8075" w:type="dxa"/>
            <w:vAlign w:val="center"/>
            <w:hideMark/>
          </w:tcPr>
          <w:p>
            <w:pPr>
              <w:spacing w:before="60" w:after="60" w:line="240" w:lineRule="auto"/>
              <w:rPr>
                <w:noProof/>
                <w:szCs w:val="24"/>
                <w:lang w:val="en-IE" w:eastAsia="en-IE"/>
              </w:rPr>
            </w:pPr>
            <w:r>
              <w:rPr>
                <w:noProof/>
                <w:szCs w:val="24"/>
                <w:lang w:val="en-IE" w:eastAsia="en-IE"/>
              </w:rPr>
              <w:t>- Injection-moulding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8477 20 00</w:t>
            </w:r>
          </w:p>
        </w:tc>
        <w:tc>
          <w:tcPr>
            <w:tcW w:w="8075" w:type="dxa"/>
            <w:vAlign w:val="center"/>
            <w:hideMark/>
          </w:tcPr>
          <w:p>
            <w:pPr>
              <w:spacing w:before="60" w:after="60" w:line="240" w:lineRule="auto"/>
              <w:rPr>
                <w:noProof/>
                <w:szCs w:val="24"/>
                <w:lang w:val="en-IE" w:eastAsia="en-IE"/>
              </w:rPr>
            </w:pPr>
            <w:r>
              <w:rPr>
                <w:noProof/>
                <w:szCs w:val="24"/>
                <w:lang w:val="en-IE" w:eastAsia="en-IE"/>
              </w:rPr>
              <w:t>- Extruders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8477 30 00</w:t>
            </w:r>
          </w:p>
        </w:tc>
        <w:tc>
          <w:tcPr>
            <w:tcW w:w="8075" w:type="dxa"/>
            <w:vAlign w:val="center"/>
            <w:hideMark/>
          </w:tcPr>
          <w:p>
            <w:pPr>
              <w:spacing w:before="60" w:after="60" w:line="240" w:lineRule="auto"/>
              <w:rPr>
                <w:noProof/>
                <w:szCs w:val="24"/>
                <w:lang w:val="en-IE" w:eastAsia="en-IE"/>
              </w:rPr>
            </w:pPr>
            <w:r>
              <w:rPr>
                <w:noProof/>
                <w:szCs w:val="24"/>
                <w:lang w:val="en-IE" w:eastAsia="en-IE"/>
              </w:rPr>
              <w:t>- Blow-moulding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8477 40 00</w:t>
            </w:r>
          </w:p>
        </w:tc>
        <w:tc>
          <w:tcPr>
            <w:tcW w:w="8075" w:type="dxa"/>
            <w:vAlign w:val="center"/>
            <w:hideMark/>
          </w:tcPr>
          <w:p>
            <w:pPr>
              <w:spacing w:before="60" w:after="60" w:line="240" w:lineRule="auto"/>
              <w:rPr>
                <w:noProof/>
                <w:szCs w:val="24"/>
                <w:lang w:val="en-IE" w:eastAsia="en-IE"/>
              </w:rPr>
            </w:pPr>
            <w:r>
              <w:rPr>
                <w:noProof/>
                <w:szCs w:val="24"/>
                <w:lang w:val="en-IE" w:eastAsia="en-IE"/>
              </w:rPr>
              <w:t>- Vacuum-moulding machines and other thermoforming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machinery for moulding or otherwise forming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8477 51 00</w:t>
            </w:r>
          </w:p>
        </w:tc>
        <w:tc>
          <w:tcPr>
            <w:tcW w:w="8075" w:type="dxa"/>
            <w:vAlign w:val="center"/>
            <w:hideMark/>
          </w:tcPr>
          <w:p>
            <w:pPr>
              <w:spacing w:before="60" w:after="60" w:line="240" w:lineRule="auto"/>
              <w:rPr>
                <w:noProof/>
                <w:szCs w:val="24"/>
                <w:lang w:val="en-IE" w:eastAsia="en-IE"/>
              </w:rPr>
            </w:pPr>
            <w:r>
              <w:rPr>
                <w:noProof/>
                <w:szCs w:val="24"/>
                <w:lang w:val="en-IE" w:eastAsia="en-IE"/>
              </w:rPr>
              <w:t>-- For moulding or retreading pneumatic tyres or for moulding or otherwise forming inner tubes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8477 59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8477 59 10</w:t>
            </w:r>
          </w:p>
        </w:tc>
        <w:tc>
          <w:tcPr>
            <w:tcW w:w="8075" w:type="dxa"/>
            <w:vAlign w:val="center"/>
            <w:hideMark/>
          </w:tcPr>
          <w:p>
            <w:pPr>
              <w:spacing w:before="60" w:after="60" w:line="240" w:lineRule="auto"/>
              <w:rPr>
                <w:noProof/>
                <w:szCs w:val="24"/>
                <w:lang w:val="en-IE" w:eastAsia="en-IE"/>
              </w:rPr>
            </w:pPr>
            <w:r>
              <w:rPr>
                <w:noProof/>
                <w:szCs w:val="24"/>
                <w:lang w:val="en-IE" w:eastAsia="en-IE"/>
              </w:rPr>
              <w:t>--- Presses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8477 59 80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8477 80</w:t>
            </w: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Machines for the manufacture of foam products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8477 80 11</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for processing reactive resins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8477 80 19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8477 80 91</w:t>
            </w:r>
          </w:p>
        </w:tc>
        <w:tc>
          <w:tcPr>
            <w:tcW w:w="8075" w:type="dxa"/>
            <w:vAlign w:val="center"/>
            <w:hideMark/>
          </w:tcPr>
          <w:p>
            <w:pPr>
              <w:spacing w:before="60" w:after="60" w:line="240" w:lineRule="auto"/>
              <w:rPr>
                <w:noProof/>
                <w:szCs w:val="24"/>
                <w:lang w:val="en-IE" w:eastAsia="en-IE"/>
              </w:rPr>
            </w:pPr>
            <w:r>
              <w:rPr>
                <w:noProof/>
                <w:szCs w:val="24"/>
                <w:lang w:val="en-IE" w:eastAsia="en-IE"/>
              </w:rPr>
              <w:t>--- Size reduction equipment</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8477 80 93</w:t>
            </w:r>
          </w:p>
        </w:tc>
        <w:tc>
          <w:tcPr>
            <w:tcW w:w="8075" w:type="dxa"/>
            <w:vAlign w:val="center"/>
            <w:hideMark/>
          </w:tcPr>
          <w:p>
            <w:pPr>
              <w:spacing w:before="60" w:after="60" w:line="240" w:lineRule="auto"/>
              <w:rPr>
                <w:noProof/>
                <w:szCs w:val="24"/>
                <w:lang w:val="en-IE" w:eastAsia="en-IE"/>
              </w:rPr>
            </w:pPr>
            <w:r>
              <w:rPr>
                <w:noProof/>
                <w:szCs w:val="24"/>
                <w:lang w:val="en-IE" w:eastAsia="en-IE"/>
              </w:rPr>
              <w:t>--- Mixers, kneaders and agitators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8477 80 95</w:t>
            </w:r>
          </w:p>
        </w:tc>
        <w:tc>
          <w:tcPr>
            <w:tcW w:w="8075" w:type="dxa"/>
            <w:vAlign w:val="center"/>
            <w:hideMark/>
          </w:tcPr>
          <w:p>
            <w:pPr>
              <w:spacing w:before="60" w:after="60" w:line="240" w:lineRule="auto"/>
              <w:rPr>
                <w:noProof/>
                <w:szCs w:val="24"/>
                <w:lang w:val="en-IE" w:eastAsia="en-IE"/>
              </w:rPr>
            </w:pPr>
            <w:r>
              <w:rPr>
                <w:noProof/>
                <w:szCs w:val="24"/>
                <w:lang w:val="en-IE" w:eastAsia="en-IE"/>
              </w:rPr>
              <w:t>--- Cutting, splitting and peeling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8477 80 99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8477 90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8477 90 10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 or cast steel</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8477 90 80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8478</w:t>
            </w:r>
          </w:p>
        </w:tc>
        <w:tc>
          <w:tcPr>
            <w:tcW w:w="8075" w:type="dxa"/>
            <w:vAlign w:val="center"/>
            <w:hideMark/>
          </w:tcPr>
          <w:p>
            <w:pPr>
              <w:spacing w:before="60" w:after="60" w:line="240" w:lineRule="auto"/>
              <w:rPr>
                <w:noProof/>
                <w:szCs w:val="24"/>
                <w:lang w:val="en-IE" w:eastAsia="en-IE"/>
              </w:rPr>
            </w:pPr>
            <w:r>
              <w:rPr>
                <w:noProof/>
                <w:szCs w:val="24"/>
                <w:lang w:val="en-IE" w:eastAsia="en-IE"/>
              </w:rPr>
              <w:t>Machinery for preparing or making up tobacco, not specified or included elsewhere in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8478 10 00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8478 90 00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8479</w:t>
            </w:r>
          </w:p>
        </w:tc>
        <w:tc>
          <w:tcPr>
            <w:tcW w:w="8075" w:type="dxa"/>
            <w:vAlign w:val="center"/>
            <w:hideMark/>
          </w:tcPr>
          <w:p>
            <w:pPr>
              <w:spacing w:before="60" w:after="60" w:line="240" w:lineRule="auto"/>
              <w:rPr>
                <w:noProof/>
                <w:szCs w:val="24"/>
                <w:lang w:val="en-IE" w:eastAsia="en-IE"/>
              </w:rPr>
            </w:pPr>
            <w:r>
              <w:rPr>
                <w:noProof/>
                <w:szCs w:val="24"/>
                <w:lang w:val="en-IE" w:eastAsia="en-IE"/>
              </w:rPr>
              <w:t>Machines and mechanical appliances having individual functions, not specified or included elsewhere in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8479 10 00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for public works, building or the like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8479 20 00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for the extraction or preparation of animal or fixed vegetable or microbial fats or oils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8479 30</w:t>
            </w:r>
          </w:p>
        </w:tc>
        <w:tc>
          <w:tcPr>
            <w:tcW w:w="8075" w:type="dxa"/>
            <w:vAlign w:val="center"/>
            <w:hideMark/>
          </w:tcPr>
          <w:p>
            <w:pPr>
              <w:spacing w:before="60" w:after="60" w:line="240" w:lineRule="auto"/>
              <w:rPr>
                <w:noProof/>
                <w:szCs w:val="24"/>
                <w:lang w:val="en-IE" w:eastAsia="en-IE"/>
              </w:rPr>
            </w:pPr>
            <w:r>
              <w:rPr>
                <w:noProof/>
                <w:szCs w:val="24"/>
                <w:lang w:val="en-IE" w:eastAsia="en-IE"/>
              </w:rPr>
              <w:t>- Presses for the manufacture of particle board or fibre building board of wood or other ligneous materials and other machinery for treating wood or cork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8479 30 10</w:t>
            </w:r>
          </w:p>
        </w:tc>
        <w:tc>
          <w:tcPr>
            <w:tcW w:w="8075" w:type="dxa"/>
            <w:vAlign w:val="center"/>
            <w:hideMark/>
          </w:tcPr>
          <w:p>
            <w:pPr>
              <w:spacing w:before="60" w:after="60" w:line="240" w:lineRule="auto"/>
              <w:rPr>
                <w:noProof/>
                <w:szCs w:val="24"/>
                <w:lang w:val="en-IE" w:eastAsia="en-IE"/>
              </w:rPr>
            </w:pPr>
            <w:r>
              <w:rPr>
                <w:noProof/>
                <w:szCs w:val="24"/>
                <w:lang w:val="en-IE" w:eastAsia="en-IE"/>
              </w:rPr>
              <w:t>-- Presses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8479 30 90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8479 40 00</w:t>
            </w:r>
          </w:p>
        </w:tc>
        <w:tc>
          <w:tcPr>
            <w:tcW w:w="8075" w:type="dxa"/>
            <w:vAlign w:val="center"/>
            <w:hideMark/>
          </w:tcPr>
          <w:p>
            <w:pPr>
              <w:spacing w:before="60" w:after="60" w:line="240" w:lineRule="auto"/>
              <w:rPr>
                <w:noProof/>
                <w:szCs w:val="24"/>
                <w:lang w:val="en-IE" w:eastAsia="en-IE"/>
              </w:rPr>
            </w:pPr>
            <w:r>
              <w:rPr>
                <w:noProof/>
                <w:szCs w:val="24"/>
                <w:lang w:val="en-IE" w:eastAsia="en-IE"/>
              </w:rPr>
              <w:t>- Rope- or cable-making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8479 50 00</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robots, not elsewhere specified or included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8479 60 00</w:t>
            </w:r>
          </w:p>
        </w:tc>
        <w:tc>
          <w:tcPr>
            <w:tcW w:w="8075" w:type="dxa"/>
            <w:vAlign w:val="center"/>
            <w:hideMark/>
          </w:tcPr>
          <w:p>
            <w:pPr>
              <w:spacing w:before="60" w:after="60" w:line="240" w:lineRule="auto"/>
              <w:rPr>
                <w:noProof/>
                <w:szCs w:val="24"/>
                <w:lang w:val="en-IE" w:eastAsia="en-IE"/>
              </w:rPr>
            </w:pPr>
            <w:r>
              <w:rPr>
                <w:noProof/>
                <w:szCs w:val="24"/>
                <w:lang w:val="en-IE" w:eastAsia="en-IE"/>
              </w:rPr>
              <w:t>- Evaporative air coolers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Passenger boarding bridges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8479 71 00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in airports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8479 79 00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machines and mechanical appliances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8479 81 00</w:t>
            </w:r>
          </w:p>
        </w:tc>
        <w:tc>
          <w:tcPr>
            <w:tcW w:w="8075" w:type="dxa"/>
            <w:vAlign w:val="center"/>
            <w:hideMark/>
          </w:tcPr>
          <w:p>
            <w:pPr>
              <w:spacing w:before="60" w:after="60" w:line="240" w:lineRule="auto"/>
              <w:rPr>
                <w:noProof/>
                <w:szCs w:val="24"/>
                <w:lang w:val="en-IE" w:eastAsia="en-IE"/>
              </w:rPr>
            </w:pPr>
            <w:r>
              <w:rPr>
                <w:noProof/>
                <w:szCs w:val="24"/>
                <w:lang w:val="en-IE" w:eastAsia="en-IE"/>
              </w:rPr>
              <w:t>-- For treating metal, including electric wire coil-winders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8479 82 00</w:t>
            </w:r>
          </w:p>
        </w:tc>
        <w:tc>
          <w:tcPr>
            <w:tcW w:w="8075" w:type="dxa"/>
            <w:vAlign w:val="center"/>
            <w:hideMark/>
          </w:tcPr>
          <w:p>
            <w:pPr>
              <w:spacing w:before="60" w:after="60" w:line="240" w:lineRule="auto"/>
              <w:rPr>
                <w:noProof/>
                <w:szCs w:val="24"/>
                <w:lang w:val="en-IE" w:eastAsia="en-IE"/>
              </w:rPr>
            </w:pPr>
            <w:r>
              <w:rPr>
                <w:noProof/>
                <w:szCs w:val="24"/>
                <w:lang w:val="en-IE" w:eastAsia="en-IE"/>
              </w:rPr>
              <w:t>-- Mixing, kneading, crushing, grinding, screening, sifting, homogenising, emulsifying or stirring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8479 83 00</w:t>
            </w:r>
          </w:p>
        </w:tc>
        <w:tc>
          <w:tcPr>
            <w:tcW w:w="8075" w:type="dxa"/>
            <w:vAlign w:val="center"/>
            <w:hideMark/>
          </w:tcPr>
          <w:p>
            <w:pPr>
              <w:spacing w:before="60" w:after="60" w:line="240" w:lineRule="auto"/>
              <w:rPr>
                <w:noProof/>
                <w:szCs w:val="24"/>
                <w:lang w:val="en-IE" w:eastAsia="en-IE"/>
              </w:rPr>
            </w:pPr>
            <w:r>
              <w:rPr>
                <w:noProof/>
                <w:szCs w:val="24"/>
                <w:lang w:val="en-IE" w:eastAsia="en-IE"/>
              </w:rPr>
              <w:t>-- Cold isostatic presses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8479 89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8479 89 30</w:t>
            </w:r>
          </w:p>
        </w:tc>
        <w:tc>
          <w:tcPr>
            <w:tcW w:w="8075" w:type="dxa"/>
            <w:vAlign w:val="center"/>
            <w:hideMark/>
          </w:tcPr>
          <w:p>
            <w:pPr>
              <w:spacing w:before="60" w:after="60" w:line="240" w:lineRule="auto"/>
              <w:rPr>
                <w:noProof/>
                <w:szCs w:val="24"/>
                <w:lang w:val="en-IE" w:eastAsia="en-IE"/>
              </w:rPr>
            </w:pPr>
            <w:r>
              <w:rPr>
                <w:noProof/>
                <w:szCs w:val="24"/>
                <w:lang w:val="en-IE" w:eastAsia="en-IE"/>
              </w:rPr>
              <w:t>--- Mobile hydraulic-powered mine roof supports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8479 89 60</w:t>
            </w:r>
          </w:p>
        </w:tc>
        <w:tc>
          <w:tcPr>
            <w:tcW w:w="8075" w:type="dxa"/>
            <w:vAlign w:val="center"/>
            <w:hideMark/>
          </w:tcPr>
          <w:p>
            <w:pPr>
              <w:spacing w:before="60" w:after="60" w:line="240" w:lineRule="auto"/>
              <w:rPr>
                <w:noProof/>
                <w:szCs w:val="24"/>
                <w:lang w:val="en-IE" w:eastAsia="en-IE"/>
              </w:rPr>
            </w:pPr>
            <w:r>
              <w:rPr>
                <w:noProof/>
                <w:szCs w:val="24"/>
                <w:lang w:val="en-IE" w:eastAsia="en-IE"/>
              </w:rPr>
              <w:t>--- Central greasing systems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8479 89 70</w:t>
            </w:r>
          </w:p>
        </w:tc>
        <w:tc>
          <w:tcPr>
            <w:tcW w:w="8075" w:type="dxa"/>
            <w:vAlign w:val="center"/>
            <w:hideMark/>
          </w:tcPr>
          <w:p>
            <w:pPr>
              <w:spacing w:before="60" w:after="60" w:line="240" w:lineRule="auto"/>
              <w:rPr>
                <w:noProof/>
                <w:szCs w:val="24"/>
                <w:lang w:val="en-IE" w:eastAsia="en-IE"/>
              </w:rPr>
            </w:pPr>
            <w:r>
              <w:rPr>
                <w:noProof/>
                <w:szCs w:val="24"/>
                <w:lang w:val="en-IE" w:eastAsia="en-IE"/>
              </w:rPr>
              <w:t>--- Automated electronic component placement machines of a kind used solely or principally for the manufacture of printed circuit assemblies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8479 89 97</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8479 90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8479 90 15</w:t>
            </w:r>
          </w:p>
        </w:tc>
        <w:tc>
          <w:tcPr>
            <w:tcW w:w="8075" w:type="dxa"/>
            <w:vAlign w:val="center"/>
            <w:hideMark/>
          </w:tcPr>
          <w:p>
            <w:pPr>
              <w:spacing w:before="60" w:after="60" w:line="240" w:lineRule="auto"/>
              <w:rPr>
                <w:noProof/>
                <w:szCs w:val="24"/>
                <w:lang w:val="en-IE" w:eastAsia="en-IE"/>
              </w:rPr>
            </w:pPr>
            <w:r>
              <w:rPr>
                <w:noProof/>
                <w:szCs w:val="24"/>
                <w:lang w:val="en-IE" w:eastAsia="en-IE"/>
              </w:rPr>
              <w:t>-- Parts of machines of subheading 8479 89 70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8479 90 20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 or cast steel</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8479 90 70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8480</w:t>
            </w:r>
          </w:p>
        </w:tc>
        <w:tc>
          <w:tcPr>
            <w:tcW w:w="8075" w:type="dxa"/>
            <w:vAlign w:val="center"/>
            <w:hideMark/>
          </w:tcPr>
          <w:p>
            <w:pPr>
              <w:spacing w:before="60" w:after="60" w:line="240" w:lineRule="auto"/>
              <w:rPr>
                <w:noProof/>
                <w:szCs w:val="24"/>
                <w:lang w:val="en-IE" w:eastAsia="en-IE"/>
              </w:rPr>
            </w:pPr>
            <w:r>
              <w:rPr>
                <w:noProof/>
                <w:szCs w:val="24"/>
                <w:lang w:val="en-IE" w:eastAsia="en-IE"/>
              </w:rPr>
              <w:t>Moulding boxes for metal foundry; mould bases; moulding patterns; moulds for metal (other than ingot moulds), metal carbides, glass, mineral materials, rubber or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8480 10 00</w:t>
            </w:r>
          </w:p>
        </w:tc>
        <w:tc>
          <w:tcPr>
            <w:tcW w:w="8075" w:type="dxa"/>
            <w:vAlign w:val="center"/>
            <w:hideMark/>
          </w:tcPr>
          <w:p>
            <w:pPr>
              <w:spacing w:before="60" w:after="60" w:line="240" w:lineRule="auto"/>
              <w:rPr>
                <w:noProof/>
                <w:szCs w:val="24"/>
                <w:lang w:val="en-IE" w:eastAsia="en-IE"/>
              </w:rPr>
            </w:pPr>
            <w:r>
              <w:rPr>
                <w:noProof/>
                <w:szCs w:val="24"/>
                <w:lang w:val="en-IE" w:eastAsia="en-IE"/>
              </w:rPr>
              <w:t>- Moulding boxes for metal foundry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8480 20 00</w:t>
            </w:r>
          </w:p>
        </w:tc>
        <w:tc>
          <w:tcPr>
            <w:tcW w:w="8075" w:type="dxa"/>
            <w:vAlign w:val="center"/>
            <w:hideMark/>
          </w:tcPr>
          <w:p>
            <w:pPr>
              <w:spacing w:before="60" w:after="60" w:line="240" w:lineRule="auto"/>
              <w:rPr>
                <w:noProof/>
                <w:szCs w:val="24"/>
                <w:lang w:val="en-IE" w:eastAsia="en-IE"/>
              </w:rPr>
            </w:pPr>
            <w:r>
              <w:rPr>
                <w:noProof/>
                <w:szCs w:val="24"/>
                <w:lang w:val="en-IE" w:eastAsia="en-IE"/>
              </w:rPr>
              <w:t>- Mould bases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8480 30</w:t>
            </w:r>
          </w:p>
        </w:tc>
        <w:tc>
          <w:tcPr>
            <w:tcW w:w="8075" w:type="dxa"/>
            <w:vAlign w:val="center"/>
            <w:hideMark/>
          </w:tcPr>
          <w:p>
            <w:pPr>
              <w:spacing w:before="60" w:after="60" w:line="240" w:lineRule="auto"/>
              <w:rPr>
                <w:noProof/>
                <w:szCs w:val="24"/>
                <w:lang w:val="en-IE" w:eastAsia="en-IE"/>
              </w:rPr>
            </w:pPr>
            <w:r>
              <w:rPr>
                <w:noProof/>
                <w:szCs w:val="24"/>
                <w:lang w:val="en-IE" w:eastAsia="en-IE"/>
              </w:rPr>
              <w:t>- Moulding patterns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8480 30 10</w:t>
            </w:r>
          </w:p>
        </w:tc>
        <w:tc>
          <w:tcPr>
            <w:tcW w:w="8075" w:type="dxa"/>
            <w:vAlign w:val="center"/>
            <w:hideMark/>
          </w:tcPr>
          <w:p>
            <w:pPr>
              <w:spacing w:before="60" w:after="60" w:line="240" w:lineRule="auto"/>
              <w:rPr>
                <w:noProof/>
                <w:szCs w:val="24"/>
                <w:lang w:val="en-IE" w:eastAsia="en-IE"/>
              </w:rPr>
            </w:pPr>
            <w:r>
              <w:rPr>
                <w:noProof/>
                <w:szCs w:val="24"/>
                <w:lang w:val="en-IE" w:eastAsia="en-IE"/>
              </w:rPr>
              <w:t>-- Of wood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8480 30 90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Moulds for metal or metal carbides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8480 41 00</w:t>
            </w:r>
          </w:p>
        </w:tc>
        <w:tc>
          <w:tcPr>
            <w:tcW w:w="8075" w:type="dxa"/>
            <w:vAlign w:val="center"/>
            <w:hideMark/>
          </w:tcPr>
          <w:p>
            <w:pPr>
              <w:spacing w:before="60" w:after="60" w:line="240" w:lineRule="auto"/>
              <w:rPr>
                <w:noProof/>
                <w:szCs w:val="24"/>
                <w:lang w:val="en-IE" w:eastAsia="en-IE"/>
              </w:rPr>
            </w:pPr>
            <w:r>
              <w:rPr>
                <w:noProof/>
                <w:szCs w:val="24"/>
                <w:lang w:val="en-IE" w:eastAsia="en-IE"/>
              </w:rPr>
              <w:t>-- Injection or compression types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8480 49 00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8480 50 00</w:t>
            </w:r>
          </w:p>
        </w:tc>
        <w:tc>
          <w:tcPr>
            <w:tcW w:w="8075" w:type="dxa"/>
            <w:vAlign w:val="center"/>
            <w:hideMark/>
          </w:tcPr>
          <w:p>
            <w:pPr>
              <w:spacing w:before="60" w:after="60" w:line="240" w:lineRule="auto"/>
              <w:rPr>
                <w:noProof/>
                <w:szCs w:val="24"/>
                <w:lang w:val="en-IE" w:eastAsia="en-IE"/>
              </w:rPr>
            </w:pPr>
            <w:r>
              <w:rPr>
                <w:noProof/>
                <w:szCs w:val="24"/>
                <w:lang w:val="en-IE" w:eastAsia="en-IE"/>
              </w:rPr>
              <w:t>- Moulds for glass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8480 60 00</w:t>
            </w:r>
          </w:p>
        </w:tc>
        <w:tc>
          <w:tcPr>
            <w:tcW w:w="8075" w:type="dxa"/>
            <w:vAlign w:val="center"/>
            <w:hideMark/>
          </w:tcPr>
          <w:p>
            <w:pPr>
              <w:spacing w:before="60" w:after="60" w:line="240" w:lineRule="auto"/>
              <w:rPr>
                <w:noProof/>
                <w:szCs w:val="24"/>
                <w:lang w:val="en-IE" w:eastAsia="en-IE"/>
              </w:rPr>
            </w:pPr>
            <w:r>
              <w:rPr>
                <w:noProof/>
                <w:szCs w:val="24"/>
                <w:lang w:val="en-IE" w:eastAsia="en-IE"/>
              </w:rPr>
              <w:t>- Moulds for mineral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Moulds for rubber or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8480 71 00</w:t>
            </w:r>
          </w:p>
        </w:tc>
        <w:tc>
          <w:tcPr>
            <w:tcW w:w="8075" w:type="dxa"/>
            <w:vAlign w:val="center"/>
            <w:hideMark/>
          </w:tcPr>
          <w:p>
            <w:pPr>
              <w:spacing w:before="60" w:after="60" w:line="240" w:lineRule="auto"/>
              <w:rPr>
                <w:noProof/>
                <w:szCs w:val="24"/>
                <w:lang w:val="en-IE" w:eastAsia="en-IE"/>
              </w:rPr>
            </w:pPr>
            <w:r>
              <w:rPr>
                <w:noProof/>
                <w:szCs w:val="24"/>
                <w:lang w:val="en-IE" w:eastAsia="en-IE"/>
              </w:rPr>
              <w:t>-- Injection or compression types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8480 79 00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w:t>
            </w:r>
          </w:p>
        </w:tc>
        <w:tc>
          <w:tcPr>
            <w:tcW w:w="8075" w:type="dxa"/>
            <w:vAlign w:val="center"/>
            <w:hideMark/>
          </w:tcPr>
          <w:p>
            <w:pPr>
              <w:spacing w:before="60" w:after="60" w:line="240" w:lineRule="auto"/>
              <w:rPr>
                <w:noProof/>
                <w:szCs w:val="24"/>
                <w:lang w:val="en-IE" w:eastAsia="en-IE"/>
              </w:rPr>
            </w:pPr>
            <w:r>
              <w:rPr>
                <w:noProof/>
                <w:szCs w:val="24"/>
                <w:lang w:val="en-IE" w:eastAsia="en-IE"/>
              </w:rPr>
              <w:t>Taps, cocks, valves and similar appliances for pipes, boiler shells, tanks, vats or the like, including pressure-reducing valves and thermostatically controlled valves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8481 10</w:t>
            </w:r>
          </w:p>
        </w:tc>
        <w:tc>
          <w:tcPr>
            <w:tcW w:w="8075" w:type="dxa"/>
            <w:vAlign w:val="center"/>
            <w:hideMark/>
          </w:tcPr>
          <w:p>
            <w:pPr>
              <w:spacing w:before="60" w:after="60" w:line="240" w:lineRule="auto"/>
              <w:rPr>
                <w:noProof/>
                <w:szCs w:val="24"/>
                <w:lang w:val="en-IE" w:eastAsia="en-IE"/>
              </w:rPr>
            </w:pPr>
            <w:r>
              <w:rPr>
                <w:noProof/>
                <w:szCs w:val="24"/>
                <w:lang w:val="en-IE" w:eastAsia="en-IE"/>
              </w:rPr>
              <w:t>- Pressure-reducing valves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8481 10 05</w:t>
            </w:r>
          </w:p>
        </w:tc>
        <w:tc>
          <w:tcPr>
            <w:tcW w:w="8075" w:type="dxa"/>
            <w:vAlign w:val="center"/>
            <w:hideMark/>
          </w:tcPr>
          <w:p>
            <w:pPr>
              <w:spacing w:before="60" w:after="60" w:line="240" w:lineRule="auto"/>
              <w:rPr>
                <w:noProof/>
                <w:szCs w:val="24"/>
                <w:lang w:val="en-IE" w:eastAsia="en-IE"/>
              </w:rPr>
            </w:pPr>
            <w:r>
              <w:rPr>
                <w:noProof/>
                <w:szCs w:val="24"/>
                <w:lang w:val="en-IE" w:eastAsia="en-IE"/>
              </w:rPr>
              <w:t>-- Combined with filters or lubricators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8481 10 19</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 or of steel</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8481 10 99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8481 20</w:t>
            </w:r>
          </w:p>
        </w:tc>
        <w:tc>
          <w:tcPr>
            <w:tcW w:w="8075" w:type="dxa"/>
            <w:vAlign w:val="center"/>
            <w:hideMark/>
          </w:tcPr>
          <w:p>
            <w:pPr>
              <w:spacing w:before="60" w:after="60" w:line="240" w:lineRule="auto"/>
              <w:rPr>
                <w:noProof/>
                <w:szCs w:val="24"/>
                <w:lang w:val="en-IE" w:eastAsia="en-IE"/>
              </w:rPr>
            </w:pPr>
            <w:r>
              <w:rPr>
                <w:noProof/>
                <w:szCs w:val="24"/>
                <w:lang w:val="en-IE" w:eastAsia="en-IE"/>
              </w:rPr>
              <w:t>- Valves for oleohydraulic or pneumatic transmissions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8481 20 10</w:t>
            </w:r>
          </w:p>
        </w:tc>
        <w:tc>
          <w:tcPr>
            <w:tcW w:w="8075" w:type="dxa"/>
            <w:vAlign w:val="center"/>
            <w:hideMark/>
          </w:tcPr>
          <w:p>
            <w:pPr>
              <w:spacing w:before="60" w:after="60" w:line="240" w:lineRule="auto"/>
              <w:rPr>
                <w:noProof/>
                <w:szCs w:val="24"/>
                <w:lang w:val="en-IE" w:eastAsia="en-IE"/>
              </w:rPr>
            </w:pPr>
            <w:r>
              <w:rPr>
                <w:noProof/>
                <w:szCs w:val="24"/>
                <w:lang w:val="en-IE" w:eastAsia="en-IE"/>
              </w:rPr>
              <w:t>-- Valves for the control of oleohydraulic power transmission</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8481 20 90</w:t>
            </w:r>
          </w:p>
        </w:tc>
        <w:tc>
          <w:tcPr>
            <w:tcW w:w="8075" w:type="dxa"/>
            <w:vAlign w:val="center"/>
            <w:hideMark/>
          </w:tcPr>
          <w:p>
            <w:pPr>
              <w:spacing w:before="60" w:after="60" w:line="240" w:lineRule="auto"/>
              <w:rPr>
                <w:noProof/>
                <w:szCs w:val="24"/>
                <w:lang w:val="en-IE" w:eastAsia="en-IE"/>
              </w:rPr>
            </w:pPr>
            <w:r>
              <w:rPr>
                <w:noProof/>
                <w:szCs w:val="24"/>
                <w:lang w:val="en-IE" w:eastAsia="en-IE"/>
              </w:rPr>
              <w:t>-- Valves for the control of pneumatic power transmission</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8481 30</w:t>
            </w:r>
          </w:p>
        </w:tc>
        <w:tc>
          <w:tcPr>
            <w:tcW w:w="8075" w:type="dxa"/>
            <w:vAlign w:val="center"/>
            <w:hideMark/>
          </w:tcPr>
          <w:p>
            <w:pPr>
              <w:spacing w:before="60" w:after="60" w:line="240" w:lineRule="auto"/>
              <w:rPr>
                <w:noProof/>
                <w:szCs w:val="24"/>
                <w:lang w:val="en-IE" w:eastAsia="en-IE"/>
              </w:rPr>
            </w:pPr>
            <w:r>
              <w:rPr>
                <w:noProof/>
                <w:szCs w:val="24"/>
                <w:lang w:val="en-IE" w:eastAsia="en-IE"/>
              </w:rPr>
              <w:t>- Check (non-return) valves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8481 30 91</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 or of steel</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8481 30 99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8481 40</w:t>
            </w:r>
          </w:p>
        </w:tc>
        <w:tc>
          <w:tcPr>
            <w:tcW w:w="8075" w:type="dxa"/>
            <w:vAlign w:val="center"/>
            <w:hideMark/>
          </w:tcPr>
          <w:p>
            <w:pPr>
              <w:spacing w:before="60" w:after="60" w:line="240" w:lineRule="auto"/>
              <w:rPr>
                <w:noProof/>
                <w:szCs w:val="24"/>
                <w:lang w:val="en-IE" w:eastAsia="en-IE"/>
              </w:rPr>
            </w:pPr>
            <w:r>
              <w:rPr>
                <w:noProof/>
                <w:szCs w:val="24"/>
                <w:lang w:val="en-IE" w:eastAsia="en-IE"/>
              </w:rPr>
              <w:t>- Safety or relief valves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8481 40 10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 or of steel</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8481 40 90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 appliances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Taps, cocks and valves for sinks, washbasins, bidets, water cisterns, baths and similar fixtures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8481 80 11</w:t>
            </w:r>
          </w:p>
        </w:tc>
        <w:tc>
          <w:tcPr>
            <w:tcW w:w="8075" w:type="dxa"/>
            <w:vAlign w:val="center"/>
            <w:hideMark/>
          </w:tcPr>
          <w:p>
            <w:pPr>
              <w:spacing w:before="60" w:after="60" w:line="240" w:lineRule="auto"/>
              <w:rPr>
                <w:noProof/>
                <w:szCs w:val="24"/>
                <w:lang w:val="en-IE" w:eastAsia="en-IE"/>
              </w:rPr>
            </w:pPr>
            <w:r>
              <w:rPr>
                <w:noProof/>
                <w:szCs w:val="24"/>
                <w:lang w:val="en-IE" w:eastAsia="en-IE"/>
              </w:rPr>
              <w:t>--- Mixing valves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8481 80 19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Central heating radiator valves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8481 80 31</w:t>
            </w:r>
          </w:p>
        </w:tc>
        <w:tc>
          <w:tcPr>
            <w:tcW w:w="8075" w:type="dxa"/>
            <w:vAlign w:val="center"/>
            <w:hideMark/>
          </w:tcPr>
          <w:p>
            <w:pPr>
              <w:spacing w:before="60" w:after="60" w:line="240" w:lineRule="auto"/>
              <w:rPr>
                <w:noProof/>
                <w:szCs w:val="24"/>
                <w:lang w:val="en-IE" w:eastAsia="en-IE"/>
              </w:rPr>
            </w:pPr>
            <w:r>
              <w:rPr>
                <w:noProof/>
                <w:szCs w:val="24"/>
                <w:lang w:val="en-IE" w:eastAsia="en-IE"/>
              </w:rPr>
              <w:t>--- Thermostatic valves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8481 80 39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8481 80 40</w:t>
            </w:r>
          </w:p>
        </w:tc>
        <w:tc>
          <w:tcPr>
            <w:tcW w:w="8075" w:type="dxa"/>
            <w:vAlign w:val="center"/>
            <w:hideMark/>
          </w:tcPr>
          <w:p>
            <w:pPr>
              <w:spacing w:before="60" w:after="60" w:line="240" w:lineRule="auto"/>
              <w:rPr>
                <w:noProof/>
                <w:szCs w:val="24"/>
                <w:lang w:val="en-IE" w:eastAsia="en-IE"/>
              </w:rPr>
            </w:pPr>
            <w:r>
              <w:rPr>
                <w:noProof/>
                <w:szCs w:val="24"/>
                <w:lang w:val="en-IE" w:eastAsia="en-IE"/>
              </w:rPr>
              <w:t>-- Valves for pneumatic tyres and inner tubes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Process control valves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8481 80 51</w:t>
            </w:r>
          </w:p>
        </w:tc>
        <w:tc>
          <w:tcPr>
            <w:tcW w:w="8075" w:type="dxa"/>
            <w:vAlign w:val="center"/>
            <w:hideMark/>
          </w:tcPr>
          <w:p>
            <w:pPr>
              <w:spacing w:before="60" w:after="60" w:line="240" w:lineRule="auto"/>
              <w:rPr>
                <w:noProof/>
                <w:szCs w:val="24"/>
                <w:lang w:val="en-IE" w:eastAsia="en-IE"/>
              </w:rPr>
            </w:pPr>
            <w:r>
              <w:rPr>
                <w:noProof/>
                <w:szCs w:val="24"/>
                <w:lang w:val="en-IE" w:eastAsia="en-IE"/>
              </w:rPr>
              <w:t>---- Temperature regulators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8481 80 59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Gate valves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8481 80 61</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8481 80 63</w:t>
            </w:r>
          </w:p>
        </w:tc>
        <w:tc>
          <w:tcPr>
            <w:tcW w:w="8075" w:type="dxa"/>
            <w:vAlign w:val="center"/>
            <w:hideMark/>
          </w:tcPr>
          <w:p>
            <w:pPr>
              <w:spacing w:before="60" w:after="60" w:line="240" w:lineRule="auto"/>
              <w:rPr>
                <w:noProof/>
                <w:szCs w:val="24"/>
                <w:lang w:val="en-IE" w:eastAsia="en-IE"/>
              </w:rPr>
            </w:pPr>
            <w:r>
              <w:rPr>
                <w:noProof/>
                <w:szCs w:val="24"/>
                <w:lang w:val="en-IE" w:eastAsia="en-IE"/>
              </w:rPr>
              <w:t>----- Of steel</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8481 80 69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Globe valves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8481 80 71</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8481 80 73</w:t>
            </w:r>
          </w:p>
        </w:tc>
        <w:tc>
          <w:tcPr>
            <w:tcW w:w="8075" w:type="dxa"/>
            <w:vAlign w:val="center"/>
            <w:hideMark/>
          </w:tcPr>
          <w:p>
            <w:pPr>
              <w:spacing w:before="60" w:after="60" w:line="240" w:lineRule="auto"/>
              <w:rPr>
                <w:noProof/>
                <w:szCs w:val="24"/>
                <w:lang w:val="en-IE" w:eastAsia="en-IE"/>
              </w:rPr>
            </w:pPr>
            <w:r>
              <w:rPr>
                <w:noProof/>
                <w:szCs w:val="24"/>
                <w:lang w:val="en-IE" w:eastAsia="en-IE"/>
              </w:rPr>
              <w:t>----- Of steel</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8481 80 79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8481 80 81</w:t>
            </w:r>
          </w:p>
        </w:tc>
        <w:tc>
          <w:tcPr>
            <w:tcW w:w="8075" w:type="dxa"/>
            <w:vAlign w:val="center"/>
            <w:hideMark/>
          </w:tcPr>
          <w:p>
            <w:pPr>
              <w:spacing w:before="60" w:after="60" w:line="240" w:lineRule="auto"/>
              <w:rPr>
                <w:noProof/>
                <w:szCs w:val="24"/>
                <w:lang w:val="en-IE" w:eastAsia="en-IE"/>
              </w:rPr>
            </w:pPr>
            <w:r>
              <w:rPr>
                <w:noProof/>
                <w:szCs w:val="24"/>
                <w:lang w:val="en-IE" w:eastAsia="en-IE"/>
              </w:rPr>
              <w:t>---- Ball and plug valves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8481 80 85</w:t>
            </w:r>
          </w:p>
        </w:tc>
        <w:tc>
          <w:tcPr>
            <w:tcW w:w="8075" w:type="dxa"/>
            <w:vAlign w:val="center"/>
            <w:hideMark/>
          </w:tcPr>
          <w:p>
            <w:pPr>
              <w:spacing w:before="60" w:after="60" w:line="240" w:lineRule="auto"/>
              <w:rPr>
                <w:noProof/>
                <w:szCs w:val="24"/>
                <w:lang w:val="en-IE" w:eastAsia="en-IE"/>
              </w:rPr>
            </w:pPr>
            <w:r>
              <w:rPr>
                <w:noProof/>
                <w:szCs w:val="24"/>
                <w:lang w:val="en-IE" w:eastAsia="en-IE"/>
              </w:rPr>
              <w:t>---- Butterfly valves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8481 80 87</w:t>
            </w:r>
          </w:p>
        </w:tc>
        <w:tc>
          <w:tcPr>
            <w:tcW w:w="8075" w:type="dxa"/>
            <w:vAlign w:val="center"/>
            <w:hideMark/>
          </w:tcPr>
          <w:p>
            <w:pPr>
              <w:spacing w:before="60" w:after="60" w:line="240" w:lineRule="auto"/>
              <w:rPr>
                <w:noProof/>
                <w:szCs w:val="24"/>
                <w:lang w:val="en-IE" w:eastAsia="en-IE"/>
              </w:rPr>
            </w:pPr>
            <w:r>
              <w:rPr>
                <w:noProof/>
                <w:szCs w:val="24"/>
                <w:lang w:val="en-IE" w:eastAsia="en-IE"/>
              </w:rPr>
              <w:t>---- Diaphragm valves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8481 80 99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8482</w:t>
            </w:r>
          </w:p>
        </w:tc>
        <w:tc>
          <w:tcPr>
            <w:tcW w:w="8075" w:type="dxa"/>
            <w:vAlign w:val="center"/>
            <w:hideMark/>
          </w:tcPr>
          <w:p>
            <w:pPr>
              <w:spacing w:before="60" w:after="60" w:line="240" w:lineRule="auto"/>
              <w:rPr>
                <w:noProof/>
                <w:szCs w:val="24"/>
                <w:lang w:val="en-IE" w:eastAsia="en-IE"/>
              </w:rPr>
            </w:pPr>
            <w:r>
              <w:rPr>
                <w:noProof/>
                <w:szCs w:val="24"/>
                <w:lang w:val="en-IE" w:eastAsia="en-IE"/>
              </w:rPr>
              <w:t>Ball or roller bearings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8482 10</w:t>
            </w:r>
          </w:p>
        </w:tc>
        <w:tc>
          <w:tcPr>
            <w:tcW w:w="8075" w:type="dxa"/>
            <w:vAlign w:val="center"/>
            <w:hideMark/>
          </w:tcPr>
          <w:p>
            <w:pPr>
              <w:spacing w:before="60" w:after="60" w:line="240" w:lineRule="auto"/>
              <w:rPr>
                <w:noProof/>
                <w:szCs w:val="24"/>
                <w:lang w:val="en-IE" w:eastAsia="en-IE"/>
              </w:rPr>
            </w:pPr>
            <w:r>
              <w:rPr>
                <w:noProof/>
                <w:szCs w:val="24"/>
                <w:lang w:val="en-IE" w:eastAsia="en-IE"/>
              </w:rPr>
              <w:t>- Ball bearings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8482 10 10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greatest external diameter not exceeding 30 mm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8482 10 90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8482 20 00</w:t>
            </w:r>
          </w:p>
        </w:tc>
        <w:tc>
          <w:tcPr>
            <w:tcW w:w="8075" w:type="dxa"/>
            <w:vAlign w:val="center"/>
            <w:hideMark/>
          </w:tcPr>
          <w:p>
            <w:pPr>
              <w:spacing w:before="60" w:after="60" w:line="240" w:lineRule="auto"/>
              <w:rPr>
                <w:noProof/>
                <w:szCs w:val="24"/>
                <w:lang w:val="en-IE" w:eastAsia="en-IE"/>
              </w:rPr>
            </w:pPr>
            <w:r>
              <w:rPr>
                <w:noProof/>
                <w:szCs w:val="24"/>
                <w:lang w:val="en-IE" w:eastAsia="en-IE"/>
              </w:rPr>
              <w:t>- Tapered roller bearings, including cone and tapered roller assemblies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8482 30 00</w:t>
            </w:r>
          </w:p>
        </w:tc>
        <w:tc>
          <w:tcPr>
            <w:tcW w:w="8075" w:type="dxa"/>
            <w:vAlign w:val="center"/>
            <w:hideMark/>
          </w:tcPr>
          <w:p>
            <w:pPr>
              <w:spacing w:before="60" w:after="60" w:line="240" w:lineRule="auto"/>
              <w:rPr>
                <w:noProof/>
                <w:szCs w:val="24"/>
                <w:lang w:val="en-IE" w:eastAsia="en-IE"/>
              </w:rPr>
            </w:pPr>
            <w:r>
              <w:rPr>
                <w:noProof/>
                <w:szCs w:val="24"/>
                <w:lang w:val="en-IE" w:eastAsia="en-IE"/>
              </w:rPr>
              <w:t>- Spherical roller bearings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8482 40 00</w:t>
            </w:r>
          </w:p>
        </w:tc>
        <w:tc>
          <w:tcPr>
            <w:tcW w:w="8075" w:type="dxa"/>
            <w:vAlign w:val="center"/>
            <w:hideMark/>
          </w:tcPr>
          <w:p>
            <w:pPr>
              <w:spacing w:before="60" w:after="60" w:line="240" w:lineRule="auto"/>
              <w:rPr>
                <w:noProof/>
                <w:szCs w:val="24"/>
                <w:lang w:val="en-IE" w:eastAsia="en-IE"/>
              </w:rPr>
            </w:pPr>
            <w:r>
              <w:rPr>
                <w:noProof/>
                <w:szCs w:val="24"/>
                <w:lang w:val="en-IE" w:eastAsia="en-IE"/>
              </w:rPr>
              <w:t>- Needle roller bearings, including cage and needle roller assemblies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8482 50 00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cylindrical roller bearings, including cage and roller assemblies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8482 80 00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combined ball/roller bearings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8482 91</w:t>
            </w:r>
          </w:p>
        </w:tc>
        <w:tc>
          <w:tcPr>
            <w:tcW w:w="8075" w:type="dxa"/>
            <w:vAlign w:val="center"/>
            <w:hideMark/>
          </w:tcPr>
          <w:p>
            <w:pPr>
              <w:spacing w:before="60" w:after="60" w:line="240" w:lineRule="auto"/>
              <w:rPr>
                <w:noProof/>
                <w:szCs w:val="24"/>
                <w:lang w:val="en-IE" w:eastAsia="en-IE"/>
              </w:rPr>
            </w:pPr>
            <w:r>
              <w:rPr>
                <w:noProof/>
                <w:szCs w:val="24"/>
                <w:lang w:val="en-IE" w:eastAsia="en-IE"/>
              </w:rPr>
              <w:t>-- Balls, needles and rollers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8482 91 10</w:t>
            </w:r>
          </w:p>
        </w:tc>
        <w:tc>
          <w:tcPr>
            <w:tcW w:w="8075" w:type="dxa"/>
            <w:vAlign w:val="center"/>
            <w:hideMark/>
          </w:tcPr>
          <w:p>
            <w:pPr>
              <w:spacing w:before="60" w:after="60" w:line="240" w:lineRule="auto"/>
              <w:rPr>
                <w:noProof/>
                <w:szCs w:val="24"/>
                <w:lang w:val="en-IE" w:eastAsia="en-IE"/>
              </w:rPr>
            </w:pPr>
            <w:r>
              <w:rPr>
                <w:noProof/>
                <w:szCs w:val="24"/>
                <w:lang w:val="en-IE" w:eastAsia="en-IE"/>
              </w:rPr>
              <w:t>--- Tapered rollers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8482 91 90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8482 99 00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8483</w:t>
            </w:r>
          </w:p>
        </w:tc>
        <w:tc>
          <w:tcPr>
            <w:tcW w:w="8075" w:type="dxa"/>
            <w:vAlign w:val="center"/>
            <w:hideMark/>
          </w:tcPr>
          <w:p>
            <w:pPr>
              <w:spacing w:before="60" w:after="60" w:line="240" w:lineRule="auto"/>
              <w:rPr>
                <w:noProof/>
                <w:szCs w:val="24"/>
                <w:lang w:val="en-IE" w:eastAsia="en-IE"/>
              </w:rPr>
            </w:pPr>
            <w:r>
              <w:rPr>
                <w:noProof/>
                <w:szCs w:val="24"/>
                <w:lang w:val="en-IE" w:eastAsia="en-IE"/>
              </w:rPr>
              <w:t>Transmission shafts (including cam shafts and crank shafts) and cranks; bearing housings and plain shaft bearings; gears and gearing; ball or roller screws; gear boxes and other speed changers, including torque converters; flywheels and pulleys, including pulley blocks; clutches and shaft couplings (including universal joints)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8483 10</w:t>
            </w:r>
          </w:p>
        </w:tc>
        <w:tc>
          <w:tcPr>
            <w:tcW w:w="8075" w:type="dxa"/>
            <w:vAlign w:val="center"/>
            <w:hideMark/>
          </w:tcPr>
          <w:p>
            <w:pPr>
              <w:spacing w:before="60" w:after="60" w:line="240" w:lineRule="auto"/>
              <w:rPr>
                <w:noProof/>
                <w:szCs w:val="24"/>
                <w:lang w:val="en-IE" w:eastAsia="en-IE"/>
              </w:rPr>
            </w:pPr>
            <w:r>
              <w:rPr>
                <w:noProof/>
                <w:szCs w:val="24"/>
                <w:lang w:val="en-IE" w:eastAsia="en-IE"/>
              </w:rPr>
              <w:t>- Transmission shafts (including cam shafts and crank shafts) and cranks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Cranks and crank shafts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8483 10 21</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 or cast steel</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8483 10 25</w:t>
            </w:r>
          </w:p>
        </w:tc>
        <w:tc>
          <w:tcPr>
            <w:tcW w:w="8075" w:type="dxa"/>
            <w:vAlign w:val="center"/>
            <w:hideMark/>
          </w:tcPr>
          <w:p>
            <w:pPr>
              <w:spacing w:before="60" w:after="60" w:line="240" w:lineRule="auto"/>
              <w:rPr>
                <w:noProof/>
                <w:szCs w:val="24"/>
                <w:lang w:val="en-IE" w:eastAsia="en-IE"/>
              </w:rPr>
            </w:pPr>
            <w:r>
              <w:rPr>
                <w:noProof/>
                <w:szCs w:val="24"/>
                <w:lang w:val="en-IE" w:eastAsia="en-IE"/>
              </w:rPr>
              <w:t>--- Of open-die forged steel</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8483 10 29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8483 10 50</w:t>
            </w:r>
          </w:p>
        </w:tc>
        <w:tc>
          <w:tcPr>
            <w:tcW w:w="8075" w:type="dxa"/>
            <w:vAlign w:val="center"/>
            <w:hideMark/>
          </w:tcPr>
          <w:p>
            <w:pPr>
              <w:spacing w:before="60" w:after="60" w:line="240" w:lineRule="auto"/>
              <w:rPr>
                <w:noProof/>
                <w:szCs w:val="24"/>
                <w:lang w:val="en-IE" w:eastAsia="en-IE"/>
              </w:rPr>
            </w:pPr>
            <w:r>
              <w:rPr>
                <w:noProof/>
                <w:szCs w:val="24"/>
                <w:lang w:val="en-IE" w:eastAsia="en-IE"/>
              </w:rPr>
              <w:t>-- Articulated shafts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8483 10 95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8483 20 00</w:t>
            </w:r>
          </w:p>
        </w:tc>
        <w:tc>
          <w:tcPr>
            <w:tcW w:w="8075" w:type="dxa"/>
            <w:vAlign w:val="center"/>
            <w:hideMark/>
          </w:tcPr>
          <w:p>
            <w:pPr>
              <w:spacing w:before="60" w:after="60" w:line="240" w:lineRule="auto"/>
              <w:rPr>
                <w:noProof/>
                <w:szCs w:val="24"/>
                <w:lang w:val="en-IE" w:eastAsia="en-IE"/>
              </w:rPr>
            </w:pPr>
            <w:r>
              <w:rPr>
                <w:noProof/>
                <w:szCs w:val="24"/>
                <w:lang w:val="en-IE" w:eastAsia="en-IE"/>
              </w:rPr>
              <w:t>- Bearing housings, incorporating ball or roller bearings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8483 30</w:t>
            </w:r>
          </w:p>
        </w:tc>
        <w:tc>
          <w:tcPr>
            <w:tcW w:w="8075" w:type="dxa"/>
            <w:vAlign w:val="center"/>
            <w:hideMark/>
          </w:tcPr>
          <w:p>
            <w:pPr>
              <w:spacing w:before="60" w:after="60" w:line="240" w:lineRule="auto"/>
              <w:rPr>
                <w:noProof/>
                <w:szCs w:val="24"/>
                <w:lang w:val="en-IE" w:eastAsia="en-IE"/>
              </w:rPr>
            </w:pPr>
            <w:r>
              <w:rPr>
                <w:noProof/>
                <w:szCs w:val="24"/>
                <w:lang w:val="en-IE" w:eastAsia="en-IE"/>
              </w:rPr>
              <w:t>- Bearing housings, not incorporating ball or roller bearings; plain shaft bearings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Bearing housings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8483 30 32</w:t>
            </w:r>
          </w:p>
        </w:tc>
        <w:tc>
          <w:tcPr>
            <w:tcW w:w="8075" w:type="dxa"/>
            <w:vAlign w:val="center"/>
            <w:hideMark/>
          </w:tcPr>
          <w:p>
            <w:pPr>
              <w:spacing w:before="60" w:after="60" w:line="240" w:lineRule="auto"/>
              <w:rPr>
                <w:noProof/>
                <w:szCs w:val="24"/>
                <w:lang w:val="en-IE" w:eastAsia="en-IE"/>
              </w:rPr>
            </w:pPr>
            <w:r>
              <w:rPr>
                <w:noProof/>
                <w:szCs w:val="24"/>
                <w:lang w:val="en-IE" w:eastAsia="en-IE"/>
              </w:rPr>
              <w:t>--- For ball or roller bearings</w:t>
            </w:r>
          </w:p>
        </w:tc>
        <w:tc>
          <w:tcPr>
            <w:tcW w:w="2693" w:type="dxa"/>
            <w:vAlign w:val="center"/>
            <w:hideMark/>
          </w:tcPr>
          <w:p>
            <w:pPr>
              <w:spacing w:before="60" w:after="60" w:line="240" w:lineRule="auto"/>
              <w:rPr>
                <w:noProof/>
                <w:szCs w:val="24"/>
                <w:lang w:val="en-IE" w:eastAsia="en-IE"/>
              </w:rPr>
            </w:pPr>
            <w:r>
              <w:rPr>
                <w:noProof/>
                <w:szCs w:val="24"/>
                <w:lang w:val="en-IE" w:eastAsia="en-IE"/>
              </w:rPr>
              <w:t>5.7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8483 30 38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8483 30 80</w:t>
            </w:r>
          </w:p>
        </w:tc>
        <w:tc>
          <w:tcPr>
            <w:tcW w:w="8075" w:type="dxa"/>
            <w:vAlign w:val="center"/>
            <w:hideMark/>
          </w:tcPr>
          <w:p>
            <w:pPr>
              <w:spacing w:before="60" w:after="60" w:line="240" w:lineRule="auto"/>
              <w:rPr>
                <w:noProof/>
                <w:szCs w:val="24"/>
                <w:lang w:val="en-IE" w:eastAsia="en-IE"/>
              </w:rPr>
            </w:pPr>
            <w:r>
              <w:rPr>
                <w:noProof/>
                <w:szCs w:val="24"/>
                <w:lang w:val="en-IE" w:eastAsia="en-IE"/>
              </w:rPr>
              <w:t>-- Plain shaft bearings</w:t>
            </w:r>
          </w:p>
        </w:tc>
        <w:tc>
          <w:tcPr>
            <w:tcW w:w="2693" w:type="dxa"/>
            <w:vAlign w:val="center"/>
            <w:hideMark/>
          </w:tcPr>
          <w:p>
            <w:pPr>
              <w:spacing w:before="60" w:after="60" w:line="240" w:lineRule="auto"/>
              <w:rPr>
                <w:noProof/>
                <w:szCs w:val="24"/>
                <w:lang w:val="en-IE" w:eastAsia="en-IE"/>
              </w:rPr>
            </w:pPr>
            <w:r>
              <w:rPr>
                <w:noProof/>
                <w:szCs w:val="24"/>
                <w:lang w:val="en-IE" w:eastAsia="en-IE"/>
              </w:rPr>
              <w:t>3.4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8483 40</w:t>
            </w:r>
          </w:p>
        </w:tc>
        <w:tc>
          <w:tcPr>
            <w:tcW w:w="8075" w:type="dxa"/>
            <w:vAlign w:val="center"/>
            <w:hideMark/>
          </w:tcPr>
          <w:p>
            <w:pPr>
              <w:spacing w:before="60" w:after="60" w:line="240" w:lineRule="auto"/>
              <w:rPr>
                <w:noProof/>
                <w:szCs w:val="24"/>
                <w:lang w:val="en-IE" w:eastAsia="en-IE"/>
              </w:rPr>
            </w:pPr>
            <w:r>
              <w:rPr>
                <w:noProof/>
                <w:szCs w:val="24"/>
                <w:lang w:val="en-IE" w:eastAsia="en-IE"/>
              </w:rPr>
              <w:t>- Gears and gearing, other than toothed wheels, chain sprockets and other transmission elements presented separately; ball or roller screws; gear boxes and other speed changers, including torque converters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Gears and gearing (other than friction gears)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8483 40 21</w:t>
            </w:r>
          </w:p>
        </w:tc>
        <w:tc>
          <w:tcPr>
            <w:tcW w:w="8075" w:type="dxa"/>
            <w:vAlign w:val="center"/>
            <w:hideMark/>
          </w:tcPr>
          <w:p>
            <w:pPr>
              <w:spacing w:before="60" w:after="60" w:line="240" w:lineRule="auto"/>
              <w:rPr>
                <w:noProof/>
                <w:szCs w:val="24"/>
                <w:lang w:val="en-IE" w:eastAsia="en-IE"/>
              </w:rPr>
            </w:pPr>
            <w:r>
              <w:rPr>
                <w:noProof/>
                <w:szCs w:val="24"/>
                <w:lang w:val="en-IE" w:eastAsia="en-IE"/>
              </w:rPr>
              <w:t>--- Spur and helical</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8483 40 23</w:t>
            </w:r>
          </w:p>
        </w:tc>
        <w:tc>
          <w:tcPr>
            <w:tcW w:w="8075" w:type="dxa"/>
            <w:vAlign w:val="center"/>
            <w:hideMark/>
          </w:tcPr>
          <w:p>
            <w:pPr>
              <w:spacing w:before="60" w:after="60" w:line="240" w:lineRule="auto"/>
              <w:rPr>
                <w:noProof/>
                <w:szCs w:val="24"/>
                <w:lang w:val="en-IE" w:eastAsia="en-IE"/>
              </w:rPr>
            </w:pPr>
            <w:r>
              <w:rPr>
                <w:noProof/>
                <w:szCs w:val="24"/>
                <w:lang w:val="en-IE" w:eastAsia="en-IE"/>
              </w:rPr>
              <w:t>--- Bevel and bevel/spur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8483 40 25</w:t>
            </w:r>
          </w:p>
        </w:tc>
        <w:tc>
          <w:tcPr>
            <w:tcW w:w="8075" w:type="dxa"/>
            <w:vAlign w:val="center"/>
            <w:hideMark/>
          </w:tcPr>
          <w:p>
            <w:pPr>
              <w:spacing w:before="60" w:after="60" w:line="240" w:lineRule="auto"/>
              <w:rPr>
                <w:noProof/>
                <w:szCs w:val="24"/>
                <w:lang w:val="en-IE" w:eastAsia="en-IE"/>
              </w:rPr>
            </w:pPr>
            <w:r>
              <w:rPr>
                <w:noProof/>
                <w:szCs w:val="24"/>
                <w:lang w:val="en-IE" w:eastAsia="en-IE"/>
              </w:rPr>
              <w:t>--- Worm gear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8483 40 29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8483 40 30</w:t>
            </w:r>
          </w:p>
        </w:tc>
        <w:tc>
          <w:tcPr>
            <w:tcW w:w="8075" w:type="dxa"/>
            <w:vAlign w:val="center"/>
            <w:hideMark/>
          </w:tcPr>
          <w:p>
            <w:pPr>
              <w:spacing w:before="60" w:after="60" w:line="240" w:lineRule="auto"/>
              <w:rPr>
                <w:noProof/>
                <w:szCs w:val="24"/>
                <w:lang w:val="en-IE" w:eastAsia="en-IE"/>
              </w:rPr>
            </w:pPr>
            <w:r>
              <w:rPr>
                <w:noProof/>
                <w:szCs w:val="24"/>
                <w:lang w:val="en-IE" w:eastAsia="en-IE"/>
              </w:rPr>
              <w:t>-- Ball or roller screws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Gear boxes and other speed changers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8483 40 51</w:t>
            </w:r>
          </w:p>
        </w:tc>
        <w:tc>
          <w:tcPr>
            <w:tcW w:w="8075" w:type="dxa"/>
            <w:vAlign w:val="center"/>
            <w:hideMark/>
          </w:tcPr>
          <w:p>
            <w:pPr>
              <w:spacing w:before="60" w:after="60" w:line="240" w:lineRule="auto"/>
              <w:rPr>
                <w:noProof/>
                <w:szCs w:val="24"/>
                <w:lang w:val="en-IE" w:eastAsia="en-IE"/>
              </w:rPr>
            </w:pPr>
            <w:r>
              <w:rPr>
                <w:noProof/>
                <w:szCs w:val="24"/>
                <w:lang w:val="en-IE" w:eastAsia="en-IE"/>
              </w:rPr>
              <w:t>--- Gear boxes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8483 40 59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8483 40 90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8483 50</w:t>
            </w:r>
          </w:p>
        </w:tc>
        <w:tc>
          <w:tcPr>
            <w:tcW w:w="8075" w:type="dxa"/>
            <w:vAlign w:val="center"/>
            <w:hideMark/>
          </w:tcPr>
          <w:p>
            <w:pPr>
              <w:spacing w:before="60" w:after="60" w:line="240" w:lineRule="auto"/>
              <w:rPr>
                <w:noProof/>
                <w:szCs w:val="24"/>
                <w:lang w:val="en-IE" w:eastAsia="en-IE"/>
              </w:rPr>
            </w:pPr>
            <w:r>
              <w:rPr>
                <w:noProof/>
                <w:szCs w:val="24"/>
                <w:lang w:val="en-IE" w:eastAsia="en-IE"/>
              </w:rPr>
              <w:t>- Flywheels and pulleys, including pulley blocks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8483 50 20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 or cast steel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8483 50 80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8483 60</w:t>
            </w:r>
          </w:p>
        </w:tc>
        <w:tc>
          <w:tcPr>
            <w:tcW w:w="8075" w:type="dxa"/>
            <w:vAlign w:val="center"/>
            <w:hideMark/>
          </w:tcPr>
          <w:p>
            <w:pPr>
              <w:spacing w:before="60" w:after="60" w:line="240" w:lineRule="auto"/>
              <w:rPr>
                <w:noProof/>
                <w:szCs w:val="24"/>
                <w:lang w:val="en-IE" w:eastAsia="en-IE"/>
              </w:rPr>
            </w:pPr>
            <w:r>
              <w:rPr>
                <w:noProof/>
                <w:szCs w:val="24"/>
                <w:lang w:val="en-IE" w:eastAsia="en-IE"/>
              </w:rPr>
              <w:t>- Clutches and shaft couplings (including universal joints)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8483 60 20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 or cast steel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8483 60 80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8483 90</w:t>
            </w:r>
          </w:p>
        </w:tc>
        <w:tc>
          <w:tcPr>
            <w:tcW w:w="8075" w:type="dxa"/>
            <w:vAlign w:val="center"/>
            <w:hideMark/>
          </w:tcPr>
          <w:p>
            <w:pPr>
              <w:spacing w:before="60" w:after="60" w:line="240" w:lineRule="auto"/>
              <w:rPr>
                <w:noProof/>
                <w:szCs w:val="24"/>
                <w:lang w:val="en-IE" w:eastAsia="en-IE"/>
              </w:rPr>
            </w:pPr>
            <w:r>
              <w:rPr>
                <w:noProof/>
                <w:szCs w:val="24"/>
                <w:lang w:val="en-IE" w:eastAsia="en-IE"/>
              </w:rPr>
              <w:t>- Toothed wheels, chain sprockets and other transmission elements presented separately;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8483 90 20</w:t>
            </w:r>
          </w:p>
        </w:tc>
        <w:tc>
          <w:tcPr>
            <w:tcW w:w="8075" w:type="dxa"/>
            <w:vAlign w:val="center"/>
            <w:hideMark/>
          </w:tcPr>
          <w:p>
            <w:pPr>
              <w:spacing w:before="60" w:after="60" w:line="240" w:lineRule="auto"/>
              <w:rPr>
                <w:noProof/>
                <w:szCs w:val="24"/>
                <w:lang w:val="en-IE" w:eastAsia="en-IE"/>
              </w:rPr>
            </w:pPr>
            <w:r>
              <w:rPr>
                <w:noProof/>
                <w:szCs w:val="24"/>
                <w:lang w:val="en-IE" w:eastAsia="en-IE"/>
              </w:rPr>
              <w:t>-- Parts of bearing housings</w:t>
            </w:r>
          </w:p>
        </w:tc>
        <w:tc>
          <w:tcPr>
            <w:tcW w:w="2693" w:type="dxa"/>
            <w:vAlign w:val="center"/>
            <w:hideMark/>
          </w:tcPr>
          <w:p>
            <w:pPr>
              <w:spacing w:before="60" w:after="60" w:line="240" w:lineRule="auto"/>
              <w:rPr>
                <w:noProof/>
                <w:szCs w:val="24"/>
                <w:lang w:val="en-IE" w:eastAsia="en-IE"/>
              </w:rPr>
            </w:pPr>
            <w:r>
              <w:rPr>
                <w:noProof/>
                <w:szCs w:val="24"/>
                <w:lang w:val="en-IE" w:eastAsia="en-IE"/>
              </w:rPr>
              <w:t>5.7</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8483 90 81</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 or cast steel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8483 90 89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8484</w:t>
            </w:r>
          </w:p>
        </w:tc>
        <w:tc>
          <w:tcPr>
            <w:tcW w:w="8075" w:type="dxa"/>
            <w:vAlign w:val="center"/>
            <w:hideMark/>
          </w:tcPr>
          <w:p>
            <w:pPr>
              <w:spacing w:before="60" w:after="60" w:line="240" w:lineRule="auto"/>
              <w:rPr>
                <w:noProof/>
                <w:szCs w:val="24"/>
                <w:lang w:val="en-IE" w:eastAsia="en-IE"/>
              </w:rPr>
            </w:pPr>
            <w:r>
              <w:rPr>
                <w:noProof/>
                <w:szCs w:val="24"/>
                <w:lang w:val="en-IE" w:eastAsia="en-IE"/>
              </w:rPr>
              <w:t>Gaskets and similar joints of metal sheeting combined with other material or of two or more layers of metal; sets or assortments of gaskets and similar joints, dissimilar in composition, put up in pouches, envelopes or similar packings; mechanical seals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8484 10 00</w:t>
            </w:r>
          </w:p>
        </w:tc>
        <w:tc>
          <w:tcPr>
            <w:tcW w:w="8075" w:type="dxa"/>
            <w:vAlign w:val="center"/>
            <w:hideMark/>
          </w:tcPr>
          <w:p>
            <w:pPr>
              <w:spacing w:before="60" w:after="60" w:line="240" w:lineRule="auto"/>
              <w:rPr>
                <w:noProof/>
                <w:szCs w:val="24"/>
                <w:lang w:val="en-IE" w:eastAsia="en-IE"/>
              </w:rPr>
            </w:pPr>
            <w:r>
              <w:rPr>
                <w:noProof/>
                <w:szCs w:val="24"/>
                <w:lang w:val="en-IE" w:eastAsia="en-IE"/>
              </w:rPr>
              <w:t>- Gaskets and similar joints of metal sheeting combined with other material or of two or more layers of metal</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8484 20 00</w:t>
            </w:r>
          </w:p>
        </w:tc>
        <w:tc>
          <w:tcPr>
            <w:tcW w:w="8075" w:type="dxa"/>
            <w:vAlign w:val="center"/>
            <w:hideMark/>
          </w:tcPr>
          <w:p>
            <w:pPr>
              <w:spacing w:before="60" w:after="60" w:line="240" w:lineRule="auto"/>
              <w:rPr>
                <w:noProof/>
                <w:szCs w:val="24"/>
                <w:lang w:val="en-IE" w:eastAsia="en-IE"/>
              </w:rPr>
            </w:pPr>
            <w:r>
              <w:rPr>
                <w:noProof/>
                <w:szCs w:val="24"/>
                <w:lang w:val="en-IE" w:eastAsia="en-IE"/>
              </w:rPr>
              <w:t>- Mechanical seals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8485</w:t>
            </w:r>
          </w:p>
        </w:tc>
        <w:tc>
          <w:tcPr>
            <w:tcW w:w="8075" w:type="dxa"/>
            <w:vAlign w:val="center"/>
            <w:hideMark/>
          </w:tcPr>
          <w:p>
            <w:pPr>
              <w:spacing w:before="60" w:after="60" w:line="240" w:lineRule="auto"/>
              <w:rPr>
                <w:noProof/>
                <w:szCs w:val="24"/>
                <w:lang w:val="en-IE" w:eastAsia="en-IE"/>
              </w:rPr>
            </w:pPr>
            <w:r>
              <w:rPr>
                <w:noProof/>
                <w:szCs w:val="24"/>
                <w:lang w:val="en-IE" w:eastAsia="en-IE"/>
              </w:rPr>
              <w:t>Machines for additive manufacturing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8485 10 00</w:t>
            </w:r>
          </w:p>
        </w:tc>
        <w:tc>
          <w:tcPr>
            <w:tcW w:w="8075" w:type="dxa"/>
            <w:vAlign w:val="center"/>
            <w:hideMark/>
          </w:tcPr>
          <w:p>
            <w:pPr>
              <w:spacing w:before="60" w:after="60" w:line="240" w:lineRule="auto"/>
              <w:rPr>
                <w:noProof/>
                <w:szCs w:val="24"/>
                <w:lang w:val="en-IE" w:eastAsia="en-IE"/>
              </w:rPr>
            </w:pPr>
            <w:r>
              <w:rPr>
                <w:noProof/>
                <w:szCs w:val="24"/>
                <w:lang w:val="en-IE" w:eastAsia="en-IE"/>
              </w:rPr>
              <w:t>- By metal deposit</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8485 20 00</w:t>
            </w:r>
          </w:p>
        </w:tc>
        <w:tc>
          <w:tcPr>
            <w:tcW w:w="8075" w:type="dxa"/>
            <w:vAlign w:val="center"/>
            <w:hideMark/>
          </w:tcPr>
          <w:p>
            <w:pPr>
              <w:spacing w:before="60" w:after="60" w:line="240" w:lineRule="auto"/>
              <w:rPr>
                <w:noProof/>
                <w:szCs w:val="24"/>
                <w:lang w:val="en-IE" w:eastAsia="en-IE"/>
              </w:rPr>
            </w:pPr>
            <w:r>
              <w:rPr>
                <w:noProof/>
                <w:szCs w:val="24"/>
                <w:lang w:val="en-IE" w:eastAsia="en-IE"/>
              </w:rPr>
              <w:t>- By plastics or rubber deposit</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8485 30</w:t>
            </w:r>
          </w:p>
        </w:tc>
        <w:tc>
          <w:tcPr>
            <w:tcW w:w="8075" w:type="dxa"/>
            <w:vAlign w:val="center"/>
            <w:hideMark/>
          </w:tcPr>
          <w:p>
            <w:pPr>
              <w:spacing w:before="60" w:after="60" w:line="240" w:lineRule="auto"/>
              <w:rPr>
                <w:noProof/>
                <w:szCs w:val="24"/>
                <w:lang w:val="en-IE" w:eastAsia="en-IE"/>
              </w:rPr>
            </w:pPr>
            <w:r>
              <w:rPr>
                <w:noProof/>
                <w:szCs w:val="24"/>
                <w:lang w:val="en-IE" w:eastAsia="en-IE"/>
              </w:rPr>
              <w:t>- By plaster, cement, ceramics or glass deposit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8485 30 10</w:t>
            </w:r>
          </w:p>
        </w:tc>
        <w:tc>
          <w:tcPr>
            <w:tcW w:w="8075" w:type="dxa"/>
            <w:vAlign w:val="center"/>
            <w:hideMark/>
          </w:tcPr>
          <w:p>
            <w:pPr>
              <w:spacing w:before="60" w:after="60" w:line="240" w:lineRule="auto"/>
              <w:rPr>
                <w:noProof/>
                <w:szCs w:val="24"/>
                <w:lang w:val="en-IE" w:eastAsia="en-IE"/>
              </w:rPr>
            </w:pPr>
            <w:r>
              <w:rPr>
                <w:noProof/>
                <w:szCs w:val="24"/>
                <w:lang w:val="en-IE" w:eastAsia="en-IE"/>
              </w:rPr>
              <w:t>-- By plaster, cement, or ceramic deposit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8485 30 90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8485 80 00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8485 90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8485 90 10</w:t>
            </w:r>
          </w:p>
        </w:tc>
        <w:tc>
          <w:tcPr>
            <w:tcW w:w="8075" w:type="dxa"/>
            <w:vAlign w:val="center"/>
            <w:hideMark/>
          </w:tcPr>
          <w:p>
            <w:pPr>
              <w:spacing w:before="60" w:after="60" w:line="240" w:lineRule="auto"/>
              <w:rPr>
                <w:noProof/>
                <w:szCs w:val="24"/>
                <w:lang w:val="en-IE" w:eastAsia="en-IE"/>
              </w:rPr>
            </w:pPr>
            <w:r>
              <w:rPr>
                <w:noProof/>
                <w:szCs w:val="24"/>
                <w:lang w:val="en-IE" w:eastAsia="en-IE"/>
              </w:rPr>
              <w:t>-- Parts of machines of subheading 8485 30 10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8485 90 90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8486</w:t>
            </w:r>
          </w:p>
        </w:tc>
        <w:tc>
          <w:tcPr>
            <w:tcW w:w="8075" w:type="dxa"/>
            <w:vAlign w:val="center"/>
            <w:hideMark/>
          </w:tcPr>
          <w:p>
            <w:pPr>
              <w:spacing w:before="60" w:after="60" w:line="240" w:lineRule="auto"/>
              <w:rPr>
                <w:noProof/>
                <w:szCs w:val="24"/>
                <w:lang w:val="en-IE" w:eastAsia="en-IE"/>
              </w:rPr>
            </w:pPr>
            <w:r>
              <w:rPr>
                <w:noProof/>
                <w:szCs w:val="24"/>
                <w:lang w:val="en-IE" w:eastAsia="en-IE"/>
              </w:rPr>
              <w:t>Machines and apparatus of a kind used solely or principally for the manufacture of semiconductor boules or wafers, semiconductor devices, electronic integrated circuits or flat panel displays; machines and apparatus specified in note 11(C) to this chapter; parts and accessories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8486 10 00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and apparatus for the manufacture of boules or wafers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8486 20 00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and apparatus for the manufacture of semiconductor devices or of electronic integrated circuits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8486 30 00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and apparatus for the manufacture of flat panel displays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8486 40 00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and apparatus specified in note 11(C)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8486 90 00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8487</w:t>
            </w:r>
          </w:p>
        </w:tc>
        <w:tc>
          <w:tcPr>
            <w:tcW w:w="8075" w:type="dxa"/>
            <w:vAlign w:val="center"/>
            <w:hideMark/>
          </w:tcPr>
          <w:p>
            <w:pPr>
              <w:spacing w:before="60" w:after="60" w:line="240" w:lineRule="auto"/>
              <w:rPr>
                <w:noProof/>
                <w:szCs w:val="24"/>
                <w:lang w:val="en-IE" w:eastAsia="en-IE"/>
              </w:rPr>
            </w:pPr>
            <w:r>
              <w:rPr>
                <w:noProof/>
                <w:szCs w:val="24"/>
                <w:lang w:val="en-IE" w:eastAsia="en-IE"/>
              </w:rPr>
              <w:t>Machinery parts, not containing electrical connectors, insulators, coils, contacts or other electrical features, not specified or included elsewhere in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8487 10</w:t>
            </w:r>
          </w:p>
        </w:tc>
        <w:tc>
          <w:tcPr>
            <w:tcW w:w="8075" w:type="dxa"/>
            <w:vAlign w:val="center"/>
            <w:hideMark/>
          </w:tcPr>
          <w:p>
            <w:pPr>
              <w:spacing w:before="60" w:after="60" w:line="240" w:lineRule="auto"/>
              <w:rPr>
                <w:noProof/>
                <w:szCs w:val="24"/>
                <w:lang w:val="en-IE" w:eastAsia="en-IE"/>
              </w:rPr>
            </w:pPr>
            <w:r>
              <w:rPr>
                <w:noProof/>
                <w:szCs w:val="24"/>
                <w:lang w:val="en-IE" w:eastAsia="en-IE"/>
              </w:rPr>
              <w:t>- Ships' or boats' propellers and blades therefor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8487 10 10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bronze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8487 10 90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8487 90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8487 90 40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8487 90 51</w:t>
            </w:r>
          </w:p>
        </w:tc>
        <w:tc>
          <w:tcPr>
            <w:tcW w:w="8075" w:type="dxa"/>
            <w:vAlign w:val="center"/>
            <w:hideMark/>
          </w:tcPr>
          <w:p>
            <w:pPr>
              <w:spacing w:before="60" w:after="60" w:line="240" w:lineRule="auto"/>
              <w:rPr>
                <w:noProof/>
                <w:szCs w:val="24"/>
                <w:lang w:val="en-IE" w:eastAsia="en-IE"/>
              </w:rPr>
            </w:pPr>
            <w:r>
              <w:rPr>
                <w:noProof/>
                <w:szCs w:val="24"/>
                <w:lang w:val="en-IE" w:eastAsia="en-IE"/>
              </w:rPr>
              <w:t>--- Of cast steel</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8487 90 57</w:t>
            </w:r>
          </w:p>
        </w:tc>
        <w:tc>
          <w:tcPr>
            <w:tcW w:w="8075" w:type="dxa"/>
            <w:vAlign w:val="center"/>
            <w:hideMark/>
          </w:tcPr>
          <w:p>
            <w:pPr>
              <w:spacing w:before="60" w:after="60" w:line="240" w:lineRule="auto"/>
              <w:rPr>
                <w:noProof/>
                <w:szCs w:val="24"/>
                <w:lang w:val="en-IE" w:eastAsia="en-IE"/>
              </w:rPr>
            </w:pPr>
            <w:r>
              <w:rPr>
                <w:noProof/>
                <w:szCs w:val="24"/>
                <w:lang w:val="en-IE" w:eastAsia="en-IE"/>
              </w:rPr>
              <w:t>--- Of open-die forged or closed-die forged iron or steel</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8487 90 59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8487 90 90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w:t>
            </w:r>
          </w:p>
        </w:tc>
        <w:tc>
          <w:tcPr>
            <w:tcW w:w="8075" w:type="dxa"/>
            <w:vAlign w:val="center"/>
            <w:hideMark/>
          </w:tcPr>
          <w:p>
            <w:pPr>
              <w:spacing w:before="60" w:after="60" w:line="240" w:lineRule="auto"/>
              <w:rPr>
                <w:noProof/>
                <w:szCs w:val="24"/>
                <w:lang w:val="en-IE" w:eastAsia="en-IE"/>
              </w:rPr>
            </w:pPr>
            <w:r>
              <w:rPr>
                <w:noProof/>
                <w:szCs w:val="24"/>
                <w:lang w:val="en-IE" w:eastAsia="en-IE"/>
              </w:rPr>
              <w:t>CHAPTER 85 – ELECTRICAL MACHINERY AND EQUIPMENT AND PARTS THEREOF; SOUND RECORDERS AND REPRODUCERS, TELEVISION IMAGE AND SOUND RECORDERS AND REPRODUCERS, AND PARTS AND ACCESSORIES OF SUCH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8501</w:t>
            </w:r>
          </w:p>
        </w:tc>
        <w:tc>
          <w:tcPr>
            <w:tcW w:w="8075" w:type="dxa"/>
            <w:vAlign w:val="center"/>
            <w:hideMark/>
          </w:tcPr>
          <w:p>
            <w:pPr>
              <w:spacing w:before="60" w:after="60" w:line="240" w:lineRule="auto"/>
              <w:rPr>
                <w:noProof/>
                <w:szCs w:val="24"/>
                <w:lang w:val="en-IE" w:eastAsia="en-IE"/>
              </w:rPr>
            </w:pPr>
            <w:r>
              <w:rPr>
                <w:noProof/>
                <w:szCs w:val="24"/>
                <w:lang w:val="en-IE" w:eastAsia="en-IE"/>
              </w:rPr>
              <w:t>Electric motors and generators (excluding generating sets)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8501 10</w:t>
            </w:r>
          </w:p>
        </w:tc>
        <w:tc>
          <w:tcPr>
            <w:tcW w:w="8075" w:type="dxa"/>
            <w:vAlign w:val="center"/>
            <w:hideMark/>
          </w:tcPr>
          <w:p>
            <w:pPr>
              <w:spacing w:before="60" w:after="60" w:line="240" w:lineRule="auto"/>
              <w:rPr>
                <w:noProof/>
                <w:szCs w:val="24"/>
                <w:lang w:val="en-IE" w:eastAsia="en-IE"/>
              </w:rPr>
            </w:pPr>
            <w:r>
              <w:rPr>
                <w:noProof/>
                <w:szCs w:val="24"/>
                <w:lang w:val="en-IE" w:eastAsia="en-IE"/>
              </w:rPr>
              <w:t>- Motors of an output not exceeding 37.5 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8501 10 10</w:t>
            </w:r>
          </w:p>
        </w:tc>
        <w:tc>
          <w:tcPr>
            <w:tcW w:w="8075" w:type="dxa"/>
            <w:vAlign w:val="center"/>
            <w:hideMark/>
          </w:tcPr>
          <w:p>
            <w:pPr>
              <w:spacing w:before="60" w:after="60" w:line="240" w:lineRule="auto"/>
              <w:rPr>
                <w:noProof/>
                <w:szCs w:val="24"/>
                <w:lang w:val="en-IE" w:eastAsia="en-IE"/>
              </w:rPr>
            </w:pPr>
            <w:r>
              <w:rPr>
                <w:noProof/>
                <w:szCs w:val="24"/>
                <w:lang w:val="en-IE" w:eastAsia="en-IE"/>
              </w:rPr>
              <w:t>-- Synchronous motors of an output not exceeding 18 W</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8501 10 91</w:t>
            </w:r>
          </w:p>
        </w:tc>
        <w:tc>
          <w:tcPr>
            <w:tcW w:w="8075" w:type="dxa"/>
            <w:vAlign w:val="center"/>
            <w:hideMark/>
          </w:tcPr>
          <w:p>
            <w:pPr>
              <w:spacing w:before="60" w:after="60" w:line="240" w:lineRule="auto"/>
              <w:rPr>
                <w:noProof/>
                <w:szCs w:val="24"/>
                <w:lang w:val="en-IE" w:eastAsia="en-IE"/>
              </w:rPr>
            </w:pPr>
            <w:r>
              <w:rPr>
                <w:noProof/>
                <w:szCs w:val="24"/>
                <w:lang w:val="en-IE" w:eastAsia="en-IE"/>
              </w:rPr>
              <w:t>--- Universal AC/DC motors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8501 10 93</w:t>
            </w:r>
          </w:p>
        </w:tc>
        <w:tc>
          <w:tcPr>
            <w:tcW w:w="8075" w:type="dxa"/>
            <w:vAlign w:val="center"/>
            <w:hideMark/>
          </w:tcPr>
          <w:p>
            <w:pPr>
              <w:spacing w:before="60" w:after="60" w:line="240" w:lineRule="auto"/>
              <w:rPr>
                <w:noProof/>
                <w:szCs w:val="24"/>
                <w:lang w:val="en-IE" w:eastAsia="en-IE"/>
              </w:rPr>
            </w:pPr>
            <w:r>
              <w:rPr>
                <w:noProof/>
                <w:szCs w:val="24"/>
                <w:lang w:val="en-IE" w:eastAsia="en-IE"/>
              </w:rPr>
              <w:t>--- AC motors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8501 10 99</w:t>
            </w:r>
          </w:p>
        </w:tc>
        <w:tc>
          <w:tcPr>
            <w:tcW w:w="8075" w:type="dxa"/>
            <w:vAlign w:val="center"/>
            <w:hideMark/>
          </w:tcPr>
          <w:p>
            <w:pPr>
              <w:spacing w:before="60" w:after="60" w:line="240" w:lineRule="auto"/>
              <w:rPr>
                <w:noProof/>
                <w:szCs w:val="24"/>
                <w:lang w:val="en-IE" w:eastAsia="en-IE"/>
              </w:rPr>
            </w:pPr>
            <w:r>
              <w:rPr>
                <w:noProof/>
                <w:szCs w:val="24"/>
                <w:lang w:val="en-IE" w:eastAsia="en-IE"/>
              </w:rPr>
              <w:t>--- DC motors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8501 20 00</w:t>
            </w:r>
          </w:p>
        </w:tc>
        <w:tc>
          <w:tcPr>
            <w:tcW w:w="8075" w:type="dxa"/>
            <w:vAlign w:val="center"/>
            <w:hideMark/>
          </w:tcPr>
          <w:p>
            <w:pPr>
              <w:spacing w:before="60" w:after="60" w:line="240" w:lineRule="auto"/>
              <w:rPr>
                <w:noProof/>
                <w:szCs w:val="24"/>
                <w:lang w:val="en-IE" w:eastAsia="en-IE"/>
              </w:rPr>
            </w:pPr>
            <w:r>
              <w:rPr>
                <w:noProof/>
                <w:szCs w:val="24"/>
                <w:lang w:val="en-IE" w:eastAsia="en-IE"/>
              </w:rPr>
              <w:t>- Universal AC/DC motors of an output exceeding 37.5 W</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DC motors; DC generators, other than photovoltaic generators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8501 31 00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not exceeding 750 W</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8501 32 00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750 W but not exceeding 75 kW</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8501 33 00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75 kW but not exceeding 375 kW</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8501 34 00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375 kW</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8501 40</w:t>
            </w:r>
          </w:p>
        </w:tc>
        <w:tc>
          <w:tcPr>
            <w:tcW w:w="8075" w:type="dxa"/>
            <w:vAlign w:val="center"/>
            <w:hideMark/>
          </w:tcPr>
          <w:p>
            <w:pPr>
              <w:spacing w:before="60" w:after="60" w:line="240" w:lineRule="auto"/>
              <w:rPr>
                <w:noProof/>
                <w:szCs w:val="24"/>
                <w:lang w:val="en-IE" w:eastAsia="en-IE"/>
              </w:rPr>
            </w:pPr>
            <w:r>
              <w:rPr>
                <w:noProof/>
                <w:szCs w:val="24"/>
                <w:lang w:val="en-IE" w:eastAsia="en-IE"/>
              </w:rPr>
              <w:t>- Other AC motors, single-phase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8501 40 20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not exceeding 750 W</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8501 40 80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750 W</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AC motors, multi-phase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8501 51 00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not exceeding 750 W</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8501 52</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750 W but not exceeding 75 kW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8501 52 20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750 W but not exceeding 7.5 kW</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8501 52 30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7.5 kW but not exceeding 37 kW</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8501 52 90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37 kW but not exceeding 75 kW</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8501 53</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75 kW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8501 53 50</w:t>
            </w:r>
          </w:p>
        </w:tc>
        <w:tc>
          <w:tcPr>
            <w:tcW w:w="8075" w:type="dxa"/>
            <w:vAlign w:val="center"/>
            <w:hideMark/>
          </w:tcPr>
          <w:p>
            <w:pPr>
              <w:spacing w:before="60" w:after="60" w:line="240" w:lineRule="auto"/>
              <w:rPr>
                <w:noProof/>
                <w:szCs w:val="24"/>
                <w:lang w:val="en-IE" w:eastAsia="en-IE"/>
              </w:rPr>
            </w:pPr>
            <w:r>
              <w:rPr>
                <w:noProof/>
                <w:szCs w:val="24"/>
                <w:lang w:val="en-IE" w:eastAsia="en-IE"/>
              </w:rPr>
              <w:t>--- Traction motors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an output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8501 53 81</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75 kW but not exceeding 375 kW</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8501 53 94</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375 kW but not exceeding 750 kW</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8501 53 99</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750 kW</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AC generators (alternators), other than photovoltaic generators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8501 61</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not exceeding 75 kVA</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8501 61 20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not exceeding 7.5 kVA</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8501 61 80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7.5 kVA but not exceeding 75 kVA</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8501 62 00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75 kVA but not exceeding 375 kVA</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8501 63 00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375 kVA but not exceeding 750 kVA</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8501 64 00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750 kVA</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Photovoltaic DC generators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8501 71 00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not exceeding 50 W</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8501 72 00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50 W</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8501 80 00</w:t>
            </w:r>
          </w:p>
        </w:tc>
        <w:tc>
          <w:tcPr>
            <w:tcW w:w="8075" w:type="dxa"/>
            <w:vAlign w:val="center"/>
            <w:hideMark/>
          </w:tcPr>
          <w:p>
            <w:pPr>
              <w:spacing w:before="60" w:after="60" w:line="240" w:lineRule="auto"/>
              <w:rPr>
                <w:noProof/>
                <w:szCs w:val="24"/>
                <w:lang w:val="en-IE" w:eastAsia="en-IE"/>
              </w:rPr>
            </w:pPr>
            <w:r>
              <w:rPr>
                <w:noProof/>
                <w:szCs w:val="24"/>
                <w:lang w:val="en-IE" w:eastAsia="en-IE"/>
              </w:rPr>
              <w:t>- Photovoltaic AC generators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8502</w:t>
            </w:r>
          </w:p>
        </w:tc>
        <w:tc>
          <w:tcPr>
            <w:tcW w:w="8075" w:type="dxa"/>
            <w:vAlign w:val="center"/>
            <w:hideMark/>
          </w:tcPr>
          <w:p>
            <w:pPr>
              <w:spacing w:before="60" w:after="60" w:line="240" w:lineRule="auto"/>
              <w:rPr>
                <w:noProof/>
                <w:szCs w:val="24"/>
                <w:lang w:val="en-IE" w:eastAsia="en-IE"/>
              </w:rPr>
            </w:pPr>
            <w:r>
              <w:rPr>
                <w:noProof/>
                <w:szCs w:val="24"/>
                <w:lang w:val="en-IE" w:eastAsia="en-IE"/>
              </w:rPr>
              <w:t>Electric generating sets and rotary converters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Generating sets with compression-ignition internal combustion piston engines (diesel or semi-diesel engines)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8502 11</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not exceeding 75 kVA</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8502 11 20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not exceeding 7.5 kVA</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8502 11 80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7.5 kVA but not exceeding 75 kVA</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8502 12 00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75 kVA but not exceeding 375 kVA</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8502 13</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375 kVA</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8502 13 20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375 kVA but not exceeding 750 kVA</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8502 13 40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750 kVA but not exceeding 2,000 kVA</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8502 13 80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2,000 kVA</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8502 20</w:t>
            </w:r>
          </w:p>
        </w:tc>
        <w:tc>
          <w:tcPr>
            <w:tcW w:w="8075" w:type="dxa"/>
            <w:vAlign w:val="center"/>
            <w:hideMark/>
          </w:tcPr>
          <w:p>
            <w:pPr>
              <w:spacing w:before="60" w:after="60" w:line="240" w:lineRule="auto"/>
              <w:rPr>
                <w:noProof/>
                <w:szCs w:val="24"/>
                <w:lang w:val="en-IE" w:eastAsia="en-IE"/>
              </w:rPr>
            </w:pPr>
            <w:r>
              <w:rPr>
                <w:noProof/>
                <w:szCs w:val="24"/>
                <w:lang w:val="en-IE" w:eastAsia="en-IE"/>
              </w:rPr>
              <w:t>- Generating sets with spark-ignition internal combustion piston engines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8502 20 20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not exceeding 7.5 kVA</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8502 20 40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7.5 kVA but not exceeding 375 kVA</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8502 20 60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375 kVA but not exceeding 750 kVA</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8502 20 80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750 kVA</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generating sets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8502 31 00</w:t>
            </w:r>
          </w:p>
        </w:tc>
        <w:tc>
          <w:tcPr>
            <w:tcW w:w="8075" w:type="dxa"/>
            <w:vAlign w:val="center"/>
            <w:hideMark/>
          </w:tcPr>
          <w:p>
            <w:pPr>
              <w:spacing w:before="60" w:after="60" w:line="240" w:lineRule="auto"/>
              <w:rPr>
                <w:noProof/>
                <w:szCs w:val="24"/>
                <w:lang w:val="en-IE" w:eastAsia="en-IE"/>
              </w:rPr>
            </w:pPr>
            <w:r>
              <w:rPr>
                <w:noProof/>
                <w:szCs w:val="24"/>
                <w:lang w:val="en-IE" w:eastAsia="en-IE"/>
              </w:rPr>
              <w:t>-- Wind-powered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8502 39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8502 39 20</w:t>
            </w:r>
          </w:p>
        </w:tc>
        <w:tc>
          <w:tcPr>
            <w:tcW w:w="8075" w:type="dxa"/>
            <w:vAlign w:val="center"/>
            <w:hideMark/>
          </w:tcPr>
          <w:p>
            <w:pPr>
              <w:spacing w:before="60" w:after="60" w:line="240" w:lineRule="auto"/>
              <w:rPr>
                <w:noProof/>
                <w:szCs w:val="24"/>
                <w:lang w:val="en-IE" w:eastAsia="en-IE"/>
              </w:rPr>
            </w:pPr>
            <w:r>
              <w:rPr>
                <w:noProof/>
                <w:szCs w:val="24"/>
                <w:lang w:val="en-IE" w:eastAsia="en-IE"/>
              </w:rPr>
              <w:t>--- Turbo-generators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8502 39 80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8502 40 00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 rotary converters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8503 00</w:t>
            </w:r>
          </w:p>
        </w:tc>
        <w:tc>
          <w:tcPr>
            <w:tcW w:w="8075" w:type="dxa"/>
            <w:vAlign w:val="center"/>
            <w:hideMark/>
          </w:tcPr>
          <w:p>
            <w:pPr>
              <w:spacing w:before="60" w:after="60" w:line="240" w:lineRule="auto"/>
              <w:rPr>
                <w:noProof/>
                <w:szCs w:val="24"/>
                <w:lang w:val="en-IE" w:eastAsia="en-IE"/>
              </w:rPr>
            </w:pPr>
            <w:r>
              <w:rPr>
                <w:noProof/>
                <w:szCs w:val="24"/>
                <w:lang w:val="en-IE" w:eastAsia="en-IE"/>
              </w:rPr>
              <w:t>Parts suitable for use solely or principally with the machines of heading 8501 or 8502</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8503 00 10</w:t>
            </w:r>
          </w:p>
        </w:tc>
        <w:tc>
          <w:tcPr>
            <w:tcW w:w="8075" w:type="dxa"/>
            <w:vAlign w:val="center"/>
            <w:hideMark/>
          </w:tcPr>
          <w:p>
            <w:pPr>
              <w:spacing w:before="60" w:after="60" w:line="240" w:lineRule="auto"/>
              <w:rPr>
                <w:noProof/>
                <w:szCs w:val="24"/>
                <w:lang w:val="en-IE" w:eastAsia="en-IE"/>
              </w:rPr>
            </w:pPr>
            <w:r>
              <w:rPr>
                <w:noProof/>
                <w:szCs w:val="24"/>
                <w:lang w:val="en-IE" w:eastAsia="en-IE"/>
              </w:rPr>
              <w:t>- Non-magnetic retaining rings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8503 00 91</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 or cast steel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8503 00 99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8504</w:t>
            </w:r>
          </w:p>
        </w:tc>
        <w:tc>
          <w:tcPr>
            <w:tcW w:w="8075" w:type="dxa"/>
            <w:vAlign w:val="center"/>
            <w:hideMark/>
          </w:tcPr>
          <w:p>
            <w:pPr>
              <w:spacing w:before="60" w:after="60" w:line="240" w:lineRule="auto"/>
              <w:rPr>
                <w:noProof/>
                <w:szCs w:val="24"/>
                <w:lang w:val="en-IE" w:eastAsia="en-IE"/>
              </w:rPr>
            </w:pPr>
            <w:r>
              <w:rPr>
                <w:noProof/>
                <w:szCs w:val="24"/>
                <w:lang w:val="en-IE" w:eastAsia="en-IE"/>
              </w:rPr>
              <w:t>Electrical transformers, static converters (for example, rectifiers) and inductors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8504 10</w:t>
            </w:r>
          </w:p>
        </w:tc>
        <w:tc>
          <w:tcPr>
            <w:tcW w:w="8075" w:type="dxa"/>
            <w:vAlign w:val="center"/>
            <w:hideMark/>
          </w:tcPr>
          <w:p>
            <w:pPr>
              <w:spacing w:before="60" w:after="60" w:line="240" w:lineRule="auto"/>
              <w:rPr>
                <w:noProof/>
                <w:szCs w:val="24"/>
                <w:lang w:val="en-IE" w:eastAsia="en-IE"/>
              </w:rPr>
            </w:pPr>
            <w:r>
              <w:rPr>
                <w:noProof/>
                <w:szCs w:val="24"/>
                <w:lang w:val="en-IE" w:eastAsia="en-IE"/>
              </w:rPr>
              <w:t>- Ballasts for discharge lamps or tubes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8504 10 20</w:t>
            </w:r>
          </w:p>
        </w:tc>
        <w:tc>
          <w:tcPr>
            <w:tcW w:w="8075" w:type="dxa"/>
            <w:vAlign w:val="center"/>
            <w:hideMark/>
          </w:tcPr>
          <w:p>
            <w:pPr>
              <w:spacing w:before="60" w:after="60" w:line="240" w:lineRule="auto"/>
              <w:rPr>
                <w:noProof/>
                <w:szCs w:val="24"/>
                <w:lang w:val="en-IE" w:eastAsia="en-IE"/>
              </w:rPr>
            </w:pPr>
            <w:r>
              <w:rPr>
                <w:noProof/>
                <w:szCs w:val="24"/>
                <w:lang w:val="en-IE" w:eastAsia="en-IE"/>
              </w:rPr>
              <w:t>-- Inductors, whether or not connected with a capacitor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8504 10 80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Liquid dielectric transformers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8504 21 00</w:t>
            </w:r>
          </w:p>
        </w:tc>
        <w:tc>
          <w:tcPr>
            <w:tcW w:w="8075" w:type="dxa"/>
            <w:vAlign w:val="center"/>
            <w:hideMark/>
          </w:tcPr>
          <w:p>
            <w:pPr>
              <w:spacing w:before="60" w:after="60" w:line="240" w:lineRule="auto"/>
              <w:rPr>
                <w:noProof/>
                <w:szCs w:val="24"/>
                <w:lang w:val="en-IE" w:eastAsia="en-IE"/>
              </w:rPr>
            </w:pPr>
            <w:r>
              <w:rPr>
                <w:noProof/>
                <w:szCs w:val="24"/>
                <w:lang w:val="en-IE" w:eastAsia="en-IE"/>
              </w:rPr>
              <w:t>-- Having a power handling capacity not exceeding 650 kVA</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8504 22</w:t>
            </w:r>
          </w:p>
        </w:tc>
        <w:tc>
          <w:tcPr>
            <w:tcW w:w="8075" w:type="dxa"/>
            <w:vAlign w:val="center"/>
            <w:hideMark/>
          </w:tcPr>
          <w:p>
            <w:pPr>
              <w:spacing w:before="60" w:after="60" w:line="240" w:lineRule="auto"/>
              <w:rPr>
                <w:noProof/>
                <w:szCs w:val="24"/>
                <w:lang w:val="en-IE" w:eastAsia="en-IE"/>
              </w:rPr>
            </w:pPr>
            <w:r>
              <w:rPr>
                <w:noProof/>
                <w:szCs w:val="24"/>
                <w:lang w:val="en-IE" w:eastAsia="en-IE"/>
              </w:rPr>
              <w:t>-- Having a power handling capacity exceeding 650 kVA but not exceeding 10,000 kVA</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8504 22 10</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650 kVA but not exceeding 1,600 kVA</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8504 22 90</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1600 kVA but not exceeding 10,000 kVA</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8504 23 00</w:t>
            </w:r>
          </w:p>
        </w:tc>
        <w:tc>
          <w:tcPr>
            <w:tcW w:w="8075" w:type="dxa"/>
            <w:vAlign w:val="center"/>
            <w:hideMark/>
          </w:tcPr>
          <w:p>
            <w:pPr>
              <w:spacing w:before="60" w:after="60" w:line="240" w:lineRule="auto"/>
              <w:rPr>
                <w:noProof/>
                <w:szCs w:val="24"/>
                <w:lang w:val="en-IE" w:eastAsia="en-IE"/>
              </w:rPr>
            </w:pPr>
            <w:r>
              <w:rPr>
                <w:noProof/>
                <w:szCs w:val="24"/>
                <w:lang w:val="en-IE" w:eastAsia="en-IE"/>
              </w:rPr>
              <w:t>-- Having a power handling capacity exceeding 10,000 kVA</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transformers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8504 31</w:t>
            </w:r>
          </w:p>
        </w:tc>
        <w:tc>
          <w:tcPr>
            <w:tcW w:w="8075" w:type="dxa"/>
            <w:vAlign w:val="center"/>
            <w:hideMark/>
          </w:tcPr>
          <w:p>
            <w:pPr>
              <w:spacing w:before="60" w:after="60" w:line="240" w:lineRule="auto"/>
              <w:rPr>
                <w:noProof/>
                <w:szCs w:val="24"/>
                <w:lang w:val="en-IE" w:eastAsia="en-IE"/>
              </w:rPr>
            </w:pPr>
            <w:r>
              <w:rPr>
                <w:noProof/>
                <w:szCs w:val="24"/>
                <w:lang w:val="en-IE" w:eastAsia="en-IE"/>
              </w:rPr>
              <w:t>-- Having a power handling capacity not exceeding 1 kVA</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Measuring transformers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8504 31 21</w:t>
            </w:r>
          </w:p>
        </w:tc>
        <w:tc>
          <w:tcPr>
            <w:tcW w:w="8075" w:type="dxa"/>
            <w:vAlign w:val="center"/>
            <w:hideMark/>
          </w:tcPr>
          <w:p>
            <w:pPr>
              <w:spacing w:before="60" w:after="60" w:line="240" w:lineRule="auto"/>
              <w:rPr>
                <w:noProof/>
                <w:szCs w:val="24"/>
                <w:lang w:val="en-IE" w:eastAsia="en-IE"/>
              </w:rPr>
            </w:pPr>
            <w:r>
              <w:rPr>
                <w:noProof/>
                <w:szCs w:val="24"/>
                <w:lang w:val="en-IE" w:eastAsia="en-IE"/>
              </w:rPr>
              <w:t>---- For voltage measurement</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8504 31 29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8504 31 80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8504 32 00</w:t>
            </w:r>
          </w:p>
        </w:tc>
        <w:tc>
          <w:tcPr>
            <w:tcW w:w="8075" w:type="dxa"/>
            <w:vAlign w:val="center"/>
            <w:hideMark/>
          </w:tcPr>
          <w:p>
            <w:pPr>
              <w:spacing w:before="60" w:after="60" w:line="240" w:lineRule="auto"/>
              <w:rPr>
                <w:noProof/>
                <w:szCs w:val="24"/>
                <w:lang w:val="en-IE" w:eastAsia="en-IE"/>
              </w:rPr>
            </w:pPr>
            <w:r>
              <w:rPr>
                <w:noProof/>
                <w:szCs w:val="24"/>
                <w:lang w:val="en-IE" w:eastAsia="en-IE"/>
              </w:rPr>
              <w:t>-- Having a power handling capacity exceeding 1 kVA but not exceeding 16 kVA</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8504 33 00</w:t>
            </w:r>
          </w:p>
        </w:tc>
        <w:tc>
          <w:tcPr>
            <w:tcW w:w="8075" w:type="dxa"/>
            <w:vAlign w:val="center"/>
            <w:hideMark/>
          </w:tcPr>
          <w:p>
            <w:pPr>
              <w:spacing w:before="60" w:after="60" w:line="240" w:lineRule="auto"/>
              <w:rPr>
                <w:noProof/>
                <w:szCs w:val="24"/>
                <w:lang w:val="en-IE" w:eastAsia="en-IE"/>
              </w:rPr>
            </w:pPr>
            <w:r>
              <w:rPr>
                <w:noProof/>
                <w:szCs w:val="24"/>
                <w:lang w:val="en-IE" w:eastAsia="en-IE"/>
              </w:rPr>
              <w:t>-- Having a power handling capacity exceeding 16 kVA but not exceeding 500 kVA</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8504 34 00</w:t>
            </w:r>
          </w:p>
        </w:tc>
        <w:tc>
          <w:tcPr>
            <w:tcW w:w="8075" w:type="dxa"/>
            <w:vAlign w:val="center"/>
            <w:hideMark/>
          </w:tcPr>
          <w:p>
            <w:pPr>
              <w:spacing w:before="60" w:after="60" w:line="240" w:lineRule="auto"/>
              <w:rPr>
                <w:noProof/>
                <w:szCs w:val="24"/>
                <w:lang w:val="en-IE" w:eastAsia="en-IE"/>
              </w:rPr>
            </w:pPr>
            <w:r>
              <w:rPr>
                <w:noProof/>
                <w:szCs w:val="24"/>
                <w:lang w:val="en-IE" w:eastAsia="en-IE"/>
              </w:rPr>
              <w:t>-- Having a power handling capacity exceeding 500 kVA</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8504 40</w:t>
            </w:r>
          </w:p>
        </w:tc>
        <w:tc>
          <w:tcPr>
            <w:tcW w:w="8075" w:type="dxa"/>
            <w:vAlign w:val="center"/>
            <w:hideMark/>
          </w:tcPr>
          <w:p>
            <w:pPr>
              <w:spacing w:before="60" w:after="60" w:line="240" w:lineRule="auto"/>
              <w:rPr>
                <w:noProof/>
                <w:szCs w:val="24"/>
                <w:lang w:val="en-IE" w:eastAsia="en-IE"/>
              </w:rPr>
            </w:pPr>
            <w:r>
              <w:rPr>
                <w:noProof/>
                <w:szCs w:val="24"/>
                <w:lang w:val="en-IE" w:eastAsia="en-IE"/>
              </w:rPr>
              <w:t>- Static converters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8504 40 30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with telecommunication apparatus, automatic data-processing machines and units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8504 40 55</w:t>
            </w:r>
          </w:p>
        </w:tc>
        <w:tc>
          <w:tcPr>
            <w:tcW w:w="8075" w:type="dxa"/>
            <w:vAlign w:val="center"/>
            <w:hideMark/>
          </w:tcPr>
          <w:p>
            <w:pPr>
              <w:spacing w:before="60" w:after="60" w:line="240" w:lineRule="auto"/>
              <w:rPr>
                <w:noProof/>
                <w:szCs w:val="24"/>
                <w:lang w:val="en-IE" w:eastAsia="en-IE"/>
              </w:rPr>
            </w:pPr>
            <w:r>
              <w:rPr>
                <w:noProof/>
                <w:szCs w:val="24"/>
                <w:lang w:val="en-IE" w:eastAsia="en-IE"/>
              </w:rPr>
              <w:t>--- Accumulator chargers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8504 40 82</w:t>
            </w:r>
          </w:p>
        </w:tc>
        <w:tc>
          <w:tcPr>
            <w:tcW w:w="8075" w:type="dxa"/>
            <w:vAlign w:val="center"/>
            <w:hideMark/>
          </w:tcPr>
          <w:p>
            <w:pPr>
              <w:spacing w:before="60" w:after="60" w:line="240" w:lineRule="auto"/>
              <w:rPr>
                <w:noProof/>
                <w:szCs w:val="24"/>
                <w:lang w:val="en-IE" w:eastAsia="en-IE"/>
              </w:rPr>
            </w:pPr>
            <w:r>
              <w:rPr>
                <w:noProof/>
                <w:szCs w:val="24"/>
                <w:lang w:val="en-IE" w:eastAsia="en-IE"/>
              </w:rPr>
              <w:t>---- Rectifiers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Inverters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8504 40 84</w:t>
            </w:r>
          </w:p>
        </w:tc>
        <w:tc>
          <w:tcPr>
            <w:tcW w:w="8075" w:type="dxa"/>
            <w:vAlign w:val="center"/>
            <w:hideMark/>
          </w:tcPr>
          <w:p>
            <w:pPr>
              <w:spacing w:before="60" w:after="60" w:line="240" w:lineRule="auto"/>
              <w:rPr>
                <w:noProof/>
                <w:szCs w:val="24"/>
                <w:lang w:val="en-IE" w:eastAsia="en-IE"/>
              </w:rPr>
            </w:pPr>
            <w:r>
              <w:rPr>
                <w:noProof/>
                <w:szCs w:val="24"/>
                <w:lang w:val="en-IE" w:eastAsia="en-IE"/>
              </w:rPr>
              <w:t>----- Having a power handling capacity not exceeding 7.5 kVA</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8504 40 88</w:t>
            </w:r>
          </w:p>
        </w:tc>
        <w:tc>
          <w:tcPr>
            <w:tcW w:w="8075" w:type="dxa"/>
            <w:vAlign w:val="center"/>
            <w:hideMark/>
          </w:tcPr>
          <w:p>
            <w:pPr>
              <w:spacing w:before="60" w:after="60" w:line="240" w:lineRule="auto"/>
              <w:rPr>
                <w:noProof/>
                <w:szCs w:val="24"/>
                <w:lang w:val="en-IE" w:eastAsia="en-IE"/>
              </w:rPr>
            </w:pPr>
            <w:r>
              <w:rPr>
                <w:noProof/>
                <w:szCs w:val="24"/>
                <w:lang w:val="en-IE" w:eastAsia="en-IE"/>
              </w:rPr>
              <w:t>----- Having a power handling capacity exceeding 7.5 kVA</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8504 40 90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8504 50 00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inductors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8504 90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transformers and inductors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8504 90 11</w:t>
            </w:r>
          </w:p>
        </w:tc>
        <w:tc>
          <w:tcPr>
            <w:tcW w:w="8075" w:type="dxa"/>
            <w:vAlign w:val="center"/>
            <w:hideMark/>
          </w:tcPr>
          <w:p>
            <w:pPr>
              <w:spacing w:before="60" w:after="60" w:line="240" w:lineRule="auto"/>
              <w:rPr>
                <w:noProof/>
                <w:szCs w:val="24"/>
                <w:lang w:val="en-IE" w:eastAsia="en-IE"/>
              </w:rPr>
            </w:pPr>
            <w:r>
              <w:rPr>
                <w:noProof/>
                <w:szCs w:val="24"/>
                <w:lang w:val="en-IE" w:eastAsia="en-IE"/>
              </w:rPr>
              <w:t>--- Ferrite cores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8504 90 13</w:t>
            </w:r>
          </w:p>
        </w:tc>
        <w:tc>
          <w:tcPr>
            <w:tcW w:w="8075" w:type="dxa"/>
            <w:vAlign w:val="center"/>
            <w:hideMark/>
          </w:tcPr>
          <w:p>
            <w:pPr>
              <w:spacing w:before="60" w:after="60" w:line="240" w:lineRule="auto"/>
              <w:rPr>
                <w:noProof/>
                <w:szCs w:val="24"/>
                <w:lang w:val="en-IE" w:eastAsia="en-IE"/>
              </w:rPr>
            </w:pPr>
            <w:r>
              <w:rPr>
                <w:noProof/>
                <w:szCs w:val="24"/>
                <w:lang w:val="en-IE" w:eastAsia="en-IE"/>
              </w:rPr>
              <w:t>--- Steel laminations and cores, whether or not stacked or wound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8504 90 17</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8504 90 90</w:t>
            </w:r>
          </w:p>
        </w:tc>
        <w:tc>
          <w:tcPr>
            <w:tcW w:w="8075" w:type="dxa"/>
            <w:vAlign w:val="center"/>
            <w:hideMark/>
          </w:tcPr>
          <w:p>
            <w:pPr>
              <w:spacing w:before="60" w:after="60" w:line="240" w:lineRule="auto"/>
              <w:rPr>
                <w:noProof/>
                <w:szCs w:val="24"/>
                <w:lang w:val="en-IE" w:eastAsia="en-IE"/>
              </w:rPr>
            </w:pPr>
            <w:r>
              <w:rPr>
                <w:noProof/>
                <w:szCs w:val="24"/>
                <w:lang w:val="en-IE" w:eastAsia="en-IE"/>
              </w:rPr>
              <w:t>-- Of static converters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8505</w:t>
            </w:r>
          </w:p>
        </w:tc>
        <w:tc>
          <w:tcPr>
            <w:tcW w:w="8075" w:type="dxa"/>
            <w:vAlign w:val="center"/>
            <w:hideMark/>
          </w:tcPr>
          <w:p>
            <w:pPr>
              <w:spacing w:before="60" w:after="60" w:line="240" w:lineRule="auto"/>
              <w:rPr>
                <w:noProof/>
                <w:szCs w:val="24"/>
                <w:lang w:val="en-IE" w:eastAsia="en-IE"/>
              </w:rPr>
            </w:pPr>
            <w:r>
              <w:rPr>
                <w:noProof/>
                <w:szCs w:val="24"/>
                <w:lang w:val="en-IE" w:eastAsia="en-IE"/>
              </w:rPr>
              <w:t>Electromagnets; permanent magnets and articles intended to become permanent magnets after magnetisation; electromagnetic or permanent magnet chucks, clamps and similar holding devices; electromagnetic couplings, clutches and brakes; electromagnetic lifting heads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Permanent magnets and articles intended to become permanent magnets after magnetisation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8505 11 00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metal</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8505 19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8505 19 10</w:t>
            </w:r>
          </w:p>
        </w:tc>
        <w:tc>
          <w:tcPr>
            <w:tcW w:w="8075" w:type="dxa"/>
            <w:vAlign w:val="center"/>
            <w:hideMark/>
          </w:tcPr>
          <w:p>
            <w:pPr>
              <w:spacing w:before="60" w:after="60" w:line="240" w:lineRule="auto"/>
              <w:rPr>
                <w:noProof/>
                <w:szCs w:val="24"/>
                <w:lang w:val="en-IE" w:eastAsia="en-IE"/>
              </w:rPr>
            </w:pPr>
            <w:r>
              <w:rPr>
                <w:noProof/>
                <w:szCs w:val="24"/>
                <w:lang w:val="en-IE" w:eastAsia="en-IE"/>
              </w:rPr>
              <w:t>--- Permanent magnets of agglomerated ferrite</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8505 19 90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8505 20 00</w:t>
            </w:r>
          </w:p>
        </w:tc>
        <w:tc>
          <w:tcPr>
            <w:tcW w:w="8075" w:type="dxa"/>
            <w:vAlign w:val="center"/>
            <w:hideMark/>
          </w:tcPr>
          <w:p>
            <w:pPr>
              <w:spacing w:before="60" w:after="60" w:line="240" w:lineRule="auto"/>
              <w:rPr>
                <w:noProof/>
                <w:szCs w:val="24"/>
                <w:lang w:val="en-IE" w:eastAsia="en-IE"/>
              </w:rPr>
            </w:pPr>
            <w:r>
              <w:rPr>
                <w:noProof/>
                <w:szCs w:val="24"/>
                <w:lang w:val="en-IE" w:eastAsia="en-IE"/>
              </w:rPr>
              <w:t>- Electromagnetic couplings, clutches and brakes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Electromagnets; electromagnetic or permanent magnet chucks, clamps and similar holding devices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8505 90 21</w:t>
            </w:r>
          </w:p>
        </w:tc>
        <w:tc>
          <w:tcPr>
            <w:tcW w:w="8075" w:type="dxa"/>
            <w:vAlign w:val="center"/>
            <w:hideMark/>
          </w:tcPr>
          <w:p>
            <w:pPr>
              <w:spacing w:before="60" w:after="60" w:line="240" w:lineRule="auto"/>
              <w:rPr>
                <w:noProof/>
                <w:szCs w:val="24"/>
                <w:lang w:val="en-IE" w:eastAsia="en-IE"/>
              </w:rPr>
            </w:pPr>
            <w:r>
              <w:rPr>
                <w:noProof/>
                <w:szCs w:val="24"/>
                <w:lang w:val="en-IE" w:eastAsia="en-IE"/>
              </w:rPr>
              <w:t>--- Electromagnets of a kind used solely or principally for magnetic resonance imaging apparatus other than electromagnets of heading 9018</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8505 90 29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8505 90 50</w:t>
            </w:r>
          </w:p>
        </w:tc>
        <w:tc>
          <w:tcPr>
            <w:tcW w:w="8075" w:type="dxa"/>
            <w:vAlign w:val="center"/>
            <w:hideMark/>
          </w:tcPr>
          <w:p>
            <w:pPr>
              <w:spacing w:before="60" w:after="60" w:line="240" w:lineRule="auto"/>
              <w:rPr>
                <w:noProof/>
                <w:szCs w:val="24"/>
                <w:lang w:val="en-IE" w:eastAsia="en-IE"/>
              </w:rPr>
            </w:pPr>
            <w:r>
              <w:rPr>
                <w:noProof/>
                <w:szCs w:val="24"/>
                <w:lang w:val="en-IE" w:eastAsia="en-IE"/>
              </w:rPr>
              <w:t>-- Electromagnetic lifting heads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8505 90 90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1.8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8506</w:t>
            </w:r>
          </w:p>
        </w:tc>
        <w:tc>
          <w:tcPr>
            <w:tcW w:w="8075" w:type="dxa"/>
            <w:vAlign w:val="center"/>
            <w:hideMark/>
          </w:tcPr>
          <w:p>
            <w:pPr>
              <w:spacing w:before="60" w:after="60" w:line="240" w:lineRule="auto"/>
              <w:rPr>
                <w:noProof/>
                <w:szCs w:val="24"/>
                <w:lang w:val="en-IE" w:eastAsia="en-IE"/>
              </w:rPr>
            </w:pPr>
            <w:r>
              <w:rPr>
                <w:noProof/>
                <w:szCs w:val="24"/>
                <w:lang w:val="en-IE" w:eastAsia="en-IE"/>
              </w:rPr>
              <w:t>Primary cells and primary batteries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8506 10</w:t>
            </w:r>
          </w:p>
        </w:tc>
        <w:tc>
          <w:tcPr>
            <w:tcW w:w="8075" w:type="dxa"/>
            <w:vAlign w:val="center"/>
            <w:hideMark/>
          </w:tcPr>
          <w:p>
            <w:pPr>
              <w:spacing w:before="60" w:after="60" w:line="240" w:lineRule="auto"/>
              <w:rPr>
                <w:noProof/>
                <w:szCs w:val="24"/>
                <w:lang w:val="en-IE" w:eastAsia="en-IE"/>
              </w:rPr>
            </w:pPr>
            <w:r>
              <w:rPr>
                <w:noProof/>
                <w:szCs w:val="24"/>
                <w:lang w:val="en-IE" w:eastAsia="en-IE"/>
              </w:rPr>
              <w:t>- Manganese dioxide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Alkaline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8506 10 11</w:t>
            </w:r>
          </w:p>
        </w:tc>
        <w:tc>
          <w:tcPr>
            <w:tcW w:w="8075" w:type="dxa"/>
            <w:vAlign w:val="center"/>
            <w:hideMark/>
          </w:tcPr>
          <w:p>
            <w:pPr>
              <w:spacing w:before="60" w:after="60" w:line="240" w:lineRule="auto"/>
              <w:rPr>
                <w:noProof/>
                <w:szCs w:val="24"/>
                <w:lang w:val="en-IE" w:eastAsia="en-IE"/>
              </w:rPr>
            </w:pPr>
            <w:r>
              <w:rPr>
                <w:noProof/>
                <w:szCs w:val="24"/>
                <w:lang w:val="en-IE" w:eastAsia="en-IE"/>
              </w:rPr>
              <w:t>--- Cylindrical cells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8506 10 18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8506 10 91</w:t>
            </w:r>
          </w:p>
        </w:tc>
        <w:tc>
          <w:tcPr>
            <w:tcW w:w="8075" w:type="dxa"/>
            <w:vAlign w:val="center"/>
            <w:hideMark/>
          </w:tcPr>
          <w:p>
            <w:pPr>
              <w:spacing w:before="60" w:after="60" w:line="240" w:lineRule="auto"/>
              <w:rPr>
                <w:noProof/>
                <w:szCs w:val="24"/>
                <w:lang w:val="en-IE" w:eastAsia="en-IE"/>
              </w:rPr>
            </w:pPr>
            <w:r>
              <w:rPr>
                <w:noProof/>
                <w:szCs w:val="24"/>
                <w:lang w:val="en-IE" w:eastAsia="en-IE"/>
              </w:rPr>
              <w:t>--- Cylindrical cells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8506 10 98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8506 30 00</w:t>
            </w:r>
          </w:p>
        </w:tc>
        <w:tc>
          <w:tcPr>
            <w:tcW w:w="8075" w:type="dxa"/>
            <w:vAlign w:val="center"/>
            <w:hideMark/>
          </w:tcPr>
          <w:p>
            <w:pPr>
              <w:spacing w:before="60" w:after="60" w:line="240" w:lineRule="auto"/>
              <w:rPr>
                <w:noProof/>
                <w:szCs w:val="24"/>
                <w:lang w:val="en-IE" w:eastAsia="en-IE"/>
              </w:rPr>
            </w:pPr>
            <w:r>
              <w:rPr>
                <w:noProof/>
                <w:szCs w:val="24"/>
                <w:lang w:val="en-IE" w:eastAsia="en-IE"/>
              </w:rPr>
              <w:t>- Mercuric oxide</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8506 40 00</w:t>
            </w:r>
          </w:p>
        </w:tc>
        <w:tc>
          <w:tcPr>
            <w:tcW w:w="8075" w:type="dxa"/>
            <w:vAlign w:val="center"/>
            <w:hideMark/>
          </w:tcPr>
          <w:p>
            <w:pPr>
              <w:spacing w:before="60" w:after="60" w:line="240" w:lineRule="auto"/>
              <w:rPr>
                <w:noProof/>
                <w:szCs w:val="24"/>
                <w:lang w:val="en-IE" w:eastAsia="en-IE"/>
              </w:rPr>
            </w:pPr>
            <w:r>
              <w:rPr>
                <w:noProof/>
                <w:szCs w:val="24"/>
                <w:lang w:val="en-IE" w:eastAsia="en-IE"/>
              </w:rPr>
              <w:t>- Silver oxide</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8506 50</w:t>
            </w:r>
          </w:p>
        </w:tc>
        <w:tc>
          <w:tcPr>
            <w:tcW w:w="8075" w:type="dxa"/>
            <w:vAlign w:val="center"/>
            <w:hideMark/>
          </w:tcPr>
          <w:p>
            <w:pPr>
              <w:spacing w:before="60" w:after="60" w:line="240" w:lineRule="auto"/>
              <w:rPr>
                <w:noProof/>
                <w:szCs w:val="24"/>
                <w:lang w:val="en-IE" w:eastAsia="en-IE"/>
              </w:rPr>
            </w:pPr>
            <w:r>
              <w:rPr>
                <w:noProof/>
                <w:szCs w:val="24"/>
                <w:lang w:val="en-IE" w:eastAsia="en-IE"/>
              </w:rPr>
              <w:t>- Lithium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8506 50 10</w:t>
            </w:r>
          </w:p>
        </w:tc>
        <w:tc>
          <w:tcPr>
            <w:tcW w:w="8075" w:type="dxa"/>
            <w:vAlign w:val="center"/>
            <w:hideMark/>
          </w:tcPr>
          <w:p>
            <w:pPr>
              <w:spacing w:before="60" w:after="60" w:line="240" w:lineRule="auto"/>
              <w:rPr>
                <w:noProof/>
                <w:szCs w:val="24"/>
                <w:lang w:val="en-IE" w:eastAsia="en-IE"/>
              </w:rPr>
            </w:pPr>
            <w:r>
              <w:rPr>
                <w:noProof/>
                <w:szCs w:val="24"/>
                <w:lang w:val="en-IE" w:eastAsia="en-IE"/>
              </w:rPr>
              <w:t>-- Cylindrical cells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8506 50 30</w:t>
            </w:r>
          </w:p>
        </w:tc>
        <w:tc>
          <w:tcPr>
            <w:tcW w:w="8075" w:type="dxa"/>
            <w:vAlign w:val="center"/>
            <w:hideMark/>
          </w:tcPr>
          <w:p>
            <w:pPr>
              <w:spacing w:before="60" w:after="60" w:line="240" w:lineRule="auto"/>
              <w:rPr>
                <w:noProof/>
                <w:szCs w:val="24"/>
                <w:lang w:val="en-IE" w:eastAsia="en-IE"/>
              </w:rPr>
            </w:pPr>
            <w:r>
              <w:rPr>
                <w:noProof/>
                <w:szCs w:val="24"/>
                <w:lang w:val="en-IE" w:eastAsia="en-IE"/>
              </w:rPr>
              <w:t>-- Button cells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8506 50 90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8506 60 00</w:t>
            </w:r>
          </w:p>
        </w:tc>
        <w:tc>
          <w:tcPr>
            <w:tcW w:w="8075" w:type="dxa"/>
            <w:vAlign w:val="center"/>
            <w:hideMark/>
          </w:tcPr>
          <w:p>
            <w:pPr>
              <w:spacing w:before="60" w:after="60" w:line="240" w:lineRule="auto"/>
              <w:rPr>
                <w:noProof/>
                <w:szCs w:val="24"/>
                <w:lang w:val="en-IE" w:eastAsia="en-IE"/>
              </w:rPr>
            </w:pPr>
            <w:r>
              <w:rPr>
                <w:noProof/>
                <w:szCs w:val="24"/>
                <w:lang w:val="en-IE" w:eastAsia="en-IE"/>
              </w:rPr>
              <w:t>- Air-zinc</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8506 80</w:t>
            </w:r>
          </w:p>
        </w:tc>
        <w:tc>
          <w:tcPr>
            <w:tcW w:w="8075" w:type="dxa"/>
            <w:vAlign w:val="center"/>
            <w:hideMark/>
          </w:tcPr>
          <w:p>
            <w:pPr>
              <w:spacing w:before="60" w:after="60" w:line="240" w:lineRule="auto"/>
              <w:rPr>
                <w:noProof/>
                <w:szCs w:val="24"/>
                <w:lang w:val="en-IE" w:eastAsia="en-IE"/>
              </w:rPr>
            </w:pPr>
            <w:r>
              <w:rPr>
                <w:noProof/>
                <w:szCs w:val="24"/>
                <w:lang w:val="en-IE" w:eastAsia="en-IE"/>
              </w:rPr>
              <w:t>- Other primary cells and primary batteries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8506 80 05</w:t>
            </w:r>
          </w:p>
        </w:tc>
        <w:tc>
          <w:tcPr>
            <w:tcW w:w="8075" w:type="dxa"/>
            <w:vAlign w:val="center"/>
            <w:hideMark/>
          </w:tcPr>
          <w:p>
            <w:pPr>
              <w:spacing w:before="60" w:after="60" w:line="240" w:lineRule="auto"/>
              <w:rPr>
                <w:noProof/>
                <w:szCs w:val="24"/>
                <w:lang w:val="en-IE" w:eastAsia="en-IE"/>
              </w:rPr>
            </w:pPr>
            <w:r>
              <w:rPr>
                <w:noProof/>
                <w:szCs w:val="24"/>
                <w:lang w:val="en-IE" w:eastAsia="en-IE"/>
              </w:rPr>
              <w:t>-- Dry zinc-carbon batteries of a voltage of 5.5 V or more but not exceeding 6.5 V</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8506 80 80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8506 90 00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8507</w:t>
            </w:r>
          </w:p>
        </w:tc>
        <w:tc>
          <w:tcPr>
            <w:tcW w:w="8075" w:type="dxa"/>
            <w:vAlign w:val="center"/>
            <w:hideMark/>
          </w:tcPr>
          <w:p>
            <w:pPr>
              <w:spacing w:before="60" w:after="60" w:line="240" w:lineRule="auto"/>
              <w:rPr>
                <w:noProof/>
                <w:szCs w:val="24"/>
                <w:lang w:val="en-IE" w:eastAsia="en-IE"/>
              </w:rPr>
            </w:pPr>
            <w:r>
              <w:rPr>
                <w:noProof/>
                <w:szCs w:val="24"/>
                <w:lang w:val="en-IE" w:eastAsia="en-IE"/>
              </w:rPr>
              <w:t>Electric accumulators, including separators therefor, whether or not rectangular (including square)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8507 10</w:t>
            </w:r>
          </w:p>
        </w:tc>
        <w:tc>
          <w:tcPr>
            <w:tcW w:w="8075" w:type="dxa"/>
            <w:vAlign w:val="center"/>
            <w:hideMark/>
          </w:tcPr>
          <w:p>
            <w:pPr>
              <w:spacing w:before="60" w:after="60" w:line="240" w:lineRule="auto"/>
              <w:rPr>
                <w:noProof/>
                <w:szCs w:val="24"/>
                <w:lang w:val="en-IE" w:eastAsia="en-IE"/>
              </w:rPr>
            </w:pPr>
            <w:r>
              <w:rPr>
                <w:noProof/>
                <w:szCs w:val="24"/>
                <w:lang w:val="en-IE" w:eastAsia="en-IE"/>
              </w:rPr>
              <w:t>- Lead-acid, of a kind used for starting piston engines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8507 10 20</w:t>
            </w:r>
          </w:p>
        </w:tc>
        <w:tc>
          <w:tcPr>
            <w:tcW w:w="8075" w:type="dxa"/>
            <w:vAlign w:val="center"/>
            <w:hideMark/>
          </w:tcPr>
          <w:p>
            <w:pPr>
              <w:spacing w:before="60" w:after="60" w:line="240" w:lineRule="auto"/>
              <w:rPr>
                <w:noProof/>
                <w:szCs w:val="24"/>
                <w:lang w:val="en-IE" w:eastAsia="en-IE"/>
              </w:rPr>
            </w:pPr>
            <w:r>
              <w:rPr>
                <w:noProof/>
                <w:szCs w:val="24"/>
                <w:lang w:val="en-IE" w:eastAsia="en-IE"/>
              </w:rPr>
              <w:t>-- Working with liquid electrolyte</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8507 10 80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8507 20</w:t>
            </w:r>
          </w:p>
        </w:tc>
        <w:tc>
          <w:tcPr>
            <w:tcW w:w="8075" w:type="dxa"/>
            <w:vAlign w:val="center"/>
            <w:hideMark/>
          </w:tcPr>
          <w:p>
            <w:pPr>
              <w:spacing w:before="60" w:after="60" w:line="240" w:lineRule="auto"/>
              <w:rPr>
                <w:noProof/>
                <w:szCs w:val="24"/>
                <w:lang w:val="en-IE" w:eastAsia="en-IE"/>
              </w:rPr>
            </w:pPr>
            <w:r>
              <w:rPr>
                <w:noProof/>
                <w:szCs w:val="24"/>
                <w:lang w:val="en-IE" w:eastAsia="en-IE"/>
              </w:rPr>
              <w:t>- Other lead-acid accumulators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8507 20 20</w:t>
            </w:r>
          </w:p>
        </w:tc>
        <w:tc>
          <w:tcPr>
            <w:tcW w:w="8075" w:type="dxa"/>
            <w:vAlign w:val="center"/>
            <w:hideMark/>
          </w:tcPr>
          <w:p>
            <w:pPr>
              <w:spacing w:before="60" w:after="60" w:line="240" w:lineRule="auto"/>
              <w:rPr>
                <w:noProof/>
                <w:szCs w:val="24"/>
                <w:lang w:val="en-IE" w:eastAsia="en-IE"/>
              </w:rPr>
            </w:pPr>
            <w:r>
              <w:rPr>
                <w:noProof/>
                <w:szCs w:val="24"/>
                <w:lang w:val="en-IE" w:eastAsia="en-IE"/>
              </w:rPr>
              <w:t>-- Working with liquid electrolyte</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8507 20 80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8507 30</w:t>
            </w:r>
          </w:p>
        </w:tc>
        <w:tc>
          <w:tcPr>
            <w:tcW w:w="8075" w:type="dxa"/>
            <w:vAlign w:val="center"/>
            <w:hideMark/>
          </w:tcPr>
          <w:p>
            <w:pPr>
              <w:spacing w:before="60" w:after="60" w:line="240" w:lineRule="auto"/>
              <w:rPr>
                <w:noProof/>
                <w:szCs w:val="24"/>
                <w:lang w:val="en-IE" w:eastAsia="en-IE"/>
              </w:rPr>
            </w:pPr>
            <w:r>
              <w:rPr>
                <w:noProof/>
                <w:szCs w:val="24"/>
                <w:lang w:val="en-IE" w:eastAsia="en-IE"/>
              </w:rPr>
              <w:t>- Nickel-cadmium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8507 30 20</w:t>
            </w:r>
          </w:p>
        </w:tc>
        <w:tc>
          <w:tcPr>
            <w:tcW w:w="8075" w:type="dxa"/>
            <w:vAlign w:val="center"/>
            <w:hideMark/>
          </w:tcPr>
          <w:p>
            <w:pPr>
              <w:spacing w:before="60" w:after="60" w:line="240" w:lineRule="auto"/>
              <w:rPr>
                <w:noProof/>
                <w:szCs w:val="24"/>
                <w:lang w:val="en-IE" w:eastAsia="en-IE"/>
              </w:rPr>
            </w:pPr>
            <w:r>
              <w:rPr>
                <w:noProof/>
                <w:szCs w:val="24"/>
                <w:lang w:val="en-IE" w:eastAsia="en-IE"/>
              </w:rPr>
              <w:t>-- Hermetically sealed</w:t>
            </w:r>
          </w:p>
        </w:tc>
        <w:tc>
          <w:tcPr>
            <w:tcW w:w="2693" w:type="dxa"/>
            <w:vAlign w:val="center"/>
            <w:hideMark/>
          </w:tcPr>
          <w:p>
            <w:pPr>
              <w:spacing w:before="60" w:after="60" w:line="240" w:lineRule="auto"/>
              <w:rPr>
                <w:noProof/>
                <w:szCs w:val="24"/>
                <w:lang w:val="en-IE" w:eastAsia="en-IE"/>
              </w:rPr>
            </w:pPr>
            <w:r>
              <w:rPr>
                <w:noProof/>
                <w:szCs w:val="24"/>
                <w:lang w:val="en-IE" w:eastAsia="en-IE"/>
              </w:rPr>
              <w:t>2.6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8507 30 80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8507 50 00</w:t>
            </w:r>
          </w:p>
        </w:tc>
        <w:tc>
          <w:tcPr>
            <w:tcW w:w="8075" w:type="dxa"/>
            <w:vAlign w:val="center"/>
            <w:hideMark/>
          </w:tcPr>
          <w:p>
            <w:pPr>
              <w:spacing w:before="60" w:after="60" w:line="240" w:lineRule="auto"/>
              <w:rPr>
                <w:noProof/>
                <w:szCs w:val="24"/>
                <w:lang w:val="en-IE" w:eastAsia="en-IE"/>
              </w:rPr>
            </w:pPr>
            <w:r>
              <w:rPr>
                <w:noProof/>
                <w:szCs w:val="24"/>
                <w:lang w:val="en-IE" w:eastAsia="en-IE"/>
              </w:rPr>
              <w:t>- Nickel-metal hydride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8507 60 00</w:t>
            </w:r>
          </w:p>
        </w:tc>
        <w:tc>
          <w:tcPr>
            <w:tcW w:w="8075" w:type="dxa"/>
            <w:vAlign w:val="center"/>
            <w:hideMark/>
          </w:tcPr>
          <w:p>
            <w:pPr>
              <w:spacing w:before="60" w:after="60" w:line="240" w:lineRule="auto"/>
              <w:rPr>
                <w:noProof/>
                <w:szCs w:val="24"/>
                <w:lang w:val="en-IE" w:eastAsia="en-IE"/>
              </w:rPr>
            </w:pPr>
            <w:r>
              <w:rPr>
                <w:noProof/>
                <w:szCs w:val="24"/>
                <w:lang w:val="en-IE" w:eastAsia="en-IE"/>
              </w:rPr>
              <w:t>- Lithium-ion</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8507 80 00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accumulators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8507 90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8507 90 30</w:t>
            </w:r>
          </w:p>
        </w:tc>
        <w:tc>
          <w:tcPr>
            <w:tcW w:w="8075" w:type="dxa"/>
            <w:vAlign w:val="center"/>
            <w:hideMark/>
          </w:tcPr>
          <w:p>
            <w:pPr>
              <w:spacing w:before="60" w:after="60" w:line="240" w:lineRule="auto"/>
              <w:rPr>
                <w:noProof/>
                <w:szCs w:val="24"/>
                <w:lang w:val="en-IE" w:eastAsia="en-IE"/>
              </w:rPr>
            </w:pPr>
            <w:r>
              <w:rPr>
                <w:noProof/>
                <w:szCs w:val="24"/>
                <w:lang w:val="en-IE" w:eastAsia="en-IE"/>
              </w:rPr>
              <w:t>-- Separators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8507 90 80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8508</w:t>
            </w:r>
          </w:p>
        </w:tc>
        <w:tc>
          <w:tcPr>
            <w:tcW w:w="8075" w:type="dxa"/>
            <w:vAlign w:val="center"/>
            <w:hideMark/>
          </w:tcPr>
          <w:p>
            <w:pPr>
              <w:spacing w:before="60" w:after="60" w:line="240" w:lineRule="auto"/>
              <w:rPr>
                <w:noProof/>
                <w:szCs w:val="24"/>
                <w:lang w:val="en-IE" w:eastAsia="en-IE"/>
              </w:rPr>
            </w:pPr>
            <w:r>
              <w:rPr>
                <w:noProof/>
                <w:szCs w:val="24"/>
                <w:lang w:val="en-IE" w:eastAsia="en-IE"/>
              </w:rPr>
              <w:t>Vacuum cleaners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self-contained electric motor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8508 11 00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a power not exceeding 1,500 W and having a dust bag or other receptacle capacity not exceeding 20 l</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8508 19 00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8508 60 00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vacuum cleaners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8508 70 00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8509</w:t>
            </w:r>
          </w:p>
        </w:tc>
        <w:tc>
          <w:tcPr>
            <w:tcW w:w="8075" w:type="dxa"/>
            <w:vAlign w:val="center"/>
            <w:hideMark/>
          </w:tcPr>
          <w:p>
            <w:pPr>
              <w:spacing w:before="60" w:after="60" w:line="240" w:lineRule="auto"/>
              <w:rPr>
                <w:noProof/>
                <w:szCs w:val="24"/>
                <w:lang w:val="en-IE" w:eastAsia="en-IE"/>
              </w:rPr>
            </w:pPr>
            <w:r>
              <w:rPr>
                <w:noProof/>
                <w:szCs w:val="24"/>
                <w:lang w:val="en-IE" w:eastAsia="en-IE"/>
              </w:rPr>
              <w:t>Electromechanical domestic appliances, with self-contained electric motor, other than vacuum cleaners of heading 8508</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8509 40 00</w:t>
            </w:r>
          </w:p>
        </w:tc>
        <w:tc>
          <w:tcPr>
            <w:tcW w:w="8075" w:type="dxa"/>
            <w:vAlign w:val="center"/>
            <w:hideMark/>
          </w:tcPr>
          <w:p>
            <w:pPr>
              <w:spacing w:before="60" w:after="60" w:line="240" w:lineRule="auto"/>
              <w:rPr>
                <w:noProof/>
                <w:szCs w:val="24"/>
                <w:lang w:val="en-IE" w:eastAsia="en-IE"/>
              </w:rPr>
            </w:pPr>
            <w:r>
              <w:rPr>
                <w:noProof/>
                <w:szCs w:val="24"/>
                <w:lang w:val="en-IE" w:eastAsia="en-IE"/>
              </w:rPr>
              <w:t>- Food grinders and mixers; fruit or vegetable juice extractors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8509 80 00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appliances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8509 90 00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8510</w:t>
            </w:r>
          </w:p>
        </w:tc>
        <w:tc>
          <w:tcPr>
            <w:tcW w:w="8075" w:type="dxa"/>
            <w:vAlign w:val="center"/>
            <w:hideMark/>
          </w:tcPr>
          <w:p>
            <w:pPr>
              <w:spacing w:before="60" w:after="60" w:line="240" w:lineRule="auto"/>
              <w:rPr>
                <w:noProof/>
                <w:szCs w:val="24"/>
                <w:lang w:val="en-IE" w:eastAsia="en-IE"/>
              </w:rPr>
            </w:pPr>
            <w:r>
              <w:rPr>
                <w:noProof/>
                <w:szCs w:val="24"/>
                <w:lang w:val="en-IE" w:eastAsia="en-IE"/>
              </w:rPr>
              <w:t>Shavers, hair clippers and hair-removing appliances, with self-contained electric motor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8510 10 00</w:t>
            </w:r>
          </w:p>
        </w:tc>
        <w:tc>
          <w:tcPr>
            <w:tcW w:w="8075" w:type="dxa"/>
            <w:vAlign w:val="center"/>
            <w:hideMark/>
          </w:tcPr>
          <w:p>
            <w:pPr>
              <w:spacing w:before="60" w:after="60" w:line="240" w:lineRule="auto"/>
              <w:rPr>
                <w:noProof/>
                <w:szCs w:val="24"/>
                <w:lang w:val="en-IE" w:eastAsia="en-IE"/>
              </w:rPr>
            </w:pPr>
            <w:r>
              <w:rPr>
                <w:noProof/>
                <w:szCs w:val="24"/>
                <w:lang w:val="en-IE" w:eastAsia="en-IE"/>
              </w:rPr>
              <w:t>- Shavers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8510 20 00</w:t>
            </w:r>
          </w:p>
        </w:tc>
        <w:tc>
          <w:tcPr>
            <w:tcW w:w="8075" w:type="dxa"/>
            <w:vAlign w:val="center"/>
            <w:hideMark/>
          </w:tcPr>
          <w:p>
            <w:pPr>
              <w:spacing w:before="60" w:after="60" w:line="240" w:lineRule="auto"/>
              <w:rPr>
                <w:noProof/>
                <w:szCs w:val="24"/>
                <w:lang w:val="en-IE" w:eastAsia="en-IE"/>
              </w:rPr>
            </w:pPr>
            <w:r>
              <w:rPr>
                <w:noProof/>
                <w:szCs w:val="24"/>
                <w:lang w:val="en-IE" w:eastAsia="en-IE"/>
              </w:rPr>
              <w:t>- Hair clippers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8510 30 00</w:t>
            </w:r>
          </w:p>
        </w:tc>
        <w:tc>
          <w:tcPr>
            <w:tcW w:w="8075" w:type="dxa"/>
            <w:vAlign w:val="center"/>
            <w:hideMark/>
          </w:tcPr>
          <w:p>
            <w:pPr>
              <w:spacing w:before="60" w:after="60" w:line="240" w:lineRule="auto"/>
              <w:rPr>
                <w:noProof/>
                <w:szCs w:val="24"/>
                <w:lang w:val="en-IE" w:eastAsia="en-IE"/>
              </w:rPr>
            </w:pPr>
            <w:r>
              <w:rPr>
                <w:noProof/>
                <w:szCs w:val="24"/>
                <w:lang w:val="en-IE" w:eastAsia="en-IE"/>
              </w:rPr>
              <w:t>- Hair-removing appliances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8510 90 00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8511</w:t>
            </w:r>
          </w:p>
        </w:tc>
        <w:tc>
          <w:tcPr>
            <w:tcW w:w="8075" w:type="dxa"/>
            <w:vAlign w:val="center"/>
            <w:hideMark/>
          </w:tcPr>
          <w:p>
            <w:pPr>
              <w:spacing w:before="60" w:after="60" w:line="240" w:lineRule="auto"/>
              <w:rPr>
                <w:noProof/>
                <w:szCs w:val="24"/>
                <w:lang w:val="en-IE" w:eastAsia="en-IE"/>
              </w:rPr>
            </w:pPr>
            <w:r>
              <w:rPr>
                <w:noProof/>
                <w:szCs w:val="24"/>
                <w:lang w:val="en-IE" w:eastAsia="en-IE"/>
              </w:rPr>
              <w:t>Electrical ignition or starting equipment of a kind used for spark-ignition or compression-ignition internal combustion engines (for example, ignition magnetos, magneto-dynamos, ignition coils, sparking plugs and glow plugs, starter motors); generators (for example, dynamos, alternators) and cut-outs of a kind used in conjunction with such engines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8511 10 00</w:t>
            </w:r>
          </w:p>
        </w:tc>
        <w:tc>
          <w:tcPr>
            <w:tcW w:w="8075" w:type="dxa"/>
            <w:vAlign w:val="center"/>
            <w:hideMark/>
          </w:tcPr>
          <w:p>
            <w:pPr>
              <w:spacing w:before="60" w:after="60" w:line="240" w:lineRule="auto"/>
              <w:rPr>
                <w:noProof/>
                <w:szCs w:val="24"/>
                <w:lang w:val="en-IE" w:eastAsia="en-IE"/>
              </w:rPr>
            </w:pPr>
            <w:r>
              <w:rPr>
                <w:noProof/>
                <w:szCs w:val="24"/>
                <w:lang w:val="en-IE" w:eastAsia="en-IE"/>
              </w:rPr>
              <w:t>- Sparking plugs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8511 20 00</w:t>
            </w:r>
          </w:p>
        </w:tc>
        <w:tc>
          <w:tcPr>
            <w:tcW w:w="8075" w:type="dxa"/>
            <w:vAlign w:val="center"/>
            <w:hideMark/>
          </w:tcPr>
          <w:p>
            <w:pPr>
              <w:spacing w:before="60" w:after="60" w:line="240" w:lineRule="auto"/>
              <w:rPr>
                <w:noProof/>
                <w:szCs w:val="24"/>
                <w:lang w:val="en-IE" w:eastAsia="en-IE"/>
              </w:rPr>
            </w:pPr>
            <w:r>
              <w:rPr>
                <w:noProof/>
                <w:szCs w:val="24"/>
                <w:lang w:val="en-IE" w:eastAsia="en-IE"/>
              </w:rPr>
              <w:t>- Ignition magnetos; magneto-dynamos; magnetic flywheels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8511 30 00</w:t>
            </w:r>
          </w:p>
        </w:tc>
        <w:tc>
          <w:tcPr>
            <w:tcW w:w="8075" w:type="dxa"/>
            <w:vAlign w:val="center"/>
            <w:hideMark/>
          </w:tcPr>
          <w:p>
            <w:pPr>
              <w:spacing w:before="60" w:after="60" w:line="240" w:lineRule="auto"/>
              <w:rPr>
                <w:noProof/>
                <w:szCs w:val="24"/>
                <w:lang w:val="en-IE" w:eastAsia="en-IE"/>
              </w:rPr>
            </w:pPr>
            <w:r>
              <w:rPr>
                <w:noProof/>
                <w:szCs w:val="24"/>
                <w:lang w:val="en-IE" w:eastAsia="en-IE"/>
              </w:rPr>
              <w:t>- Distributors; ignition coils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8511 40 00</w:t>
            </w:r>
          </w:p>
        </w:tc>
        <w:tc>
          <w:tcPr>
            <w:tcW w:w="8075" w:type="dxa"/>
            <w:vAlign w:val="center"/>
            <w:hideMark/>
          </w:tcPr>
          <w:p>
            <w:pPr>
              <w:spacing w:before="60" w:after="60" w:line="240" w:lineRule="auto"/>
              <w:rPr>
                <w:noProof/>
                <w:szCs w:val="24"/>
                <w:lang w:val="en-IE" w:eastAsia="en-IE"/>
              </w:rPr>
            </w:pPr>
            <w:r>
              <w:rPr>
                <w:noProof/>
                <w:szCs w:val="24"/>
                <w:lang w:val="en-IE" w:eastAsia="en-IE"/>
              </w:rPr>
              <w:t>- Starter motors and dual purpose starter-generators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8511 50 00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generators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8511 80 00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equipment</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8511 90 00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8512</w:t>
            </w:r>
          </w:p>
        </w:tc>
        <w:tc>
          <w:tcPr>
            <w:tcW w:w="8075" w:type="dxa"/>
            <w:vAlign w:val="center"/>
            <w:hideMark/>
          </w:tcPr>
          <w:p>
            <w:pPr>
              <w:spacing w:before="60" w:after="60" w:line="240" w:lineRule="auto"/>
              <w:rPr>
                <w:noProof/>
                <w:szCs w:val="24"/>
                <w:lang w:val="en-IE" w:eastAsia="en-IE"/>
              </w:rPr>
            </w:pPr>
            <w:r>
              <w:rPr>
                <w:noProof/>
                <w:szCs w:val="24"/>
                <w:lang w:val="en-IE" w:eastAsia="en-IE"/>
              </w:rPr>
              <w:t>Electrical lighting or signalling equipment (excluding articles of heading 8539), windscreen wipers, defrosters and demisters, of a kind used for cycles or motor vehicles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8512 10 00</w:t>
            </w:r>
          </w:p>
        </w:tc>
        <w:tc>
          <w:tcPr>
            <w:tcW w:w="8075" w:type="dxa"/>
            <w:vAlign w:val="center"/>
            <w:hideMark/>
          </w:tcPr>
          <w:p>
            <w:pPr>
              <w:spacing w:before="60" w:after="60" w:line="240" w:lineRule="auto"/>
              <w:rPr>
                <w:noProof/>
                <w:szCs w:val="24"/>
                <w:lang w:val="en-IE" w:eastAsia="en-IE"/>
              </w:rPr>
            </w:pPr>
            <w:r>
              <w:rPr>
                <w:noProof/>
                <w:szCs w:val="24"/>
                <w:lang w:val="en-IE" w:eastAsia="en-IE"/>
              </w:rPr>
              <w:t>- Lighting or visual signalling equipment of a kind used on bicycles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8512 20 00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lighting or visual signalling equipment</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8512 30</w:t>
            </w:r>
          </w:p>
        </w:tc>
        <w:tc>
          <w:tcPr>
            <w:tcW w:w="8075" w:type="dxa"/>
            <w:vAlign w:val="center"/>
            <w:hideMark/>
          </w:tcPr>
          <w:p>
            <w:pPr>
              <w:spacing w:before="60" w:after="60" w:line="240" w:lineRule="auto"/>
              <w:rPr>
                <w:noProof/>
                <w:szCs w:val="24"/>
                <w:lang w:val="en-IE" w:eastAsia="en-IE"/>
              </w:rPr>
            </w:pPr>
            <w:r>
              <w:rPr>
                <w:noProof/>
                <w:szCs w:val="24"/>
                <w:lang w:val="en-IE" w:eastAsia="en-IE"/>
              </w:rPr>
              <w:t>- Sound signalling equipment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8512 30 10</w:t>
            </w:r>
          </w:p>
        </w:tc>
        <w:tc>
          <w:tcPr>
            <w:tcW w:w="8075" w:type="dxa"/>
            <w:vAlign w:val="center"/>
            <w:hideMark/>
          </w:tcPr>
          <w:p>
            <w:pPr>
              <w:spacing w:before="60" w:after="60" w:line="240" w:lineRule="auto"/>
              <w:rPr>
                <w:noProof/>
                <w:szCs w:val="24"/>
                <w:lang w:val="en-IE" w:eastAsia="en-IE"/>
              </w:rPr>
            </w:pPr>
            <w:r>
              <w:rPr>
                <w:noProof/>
                <w:szCs w:val="24"/>
                <w:lang w:val="en-IE" w:eastAsia="en-IE"/>
              </w:rPr>
              <w:t>-- Burglar alarms of a kind used for motor vehicles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8512 30 90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8512 40 00</w:t>
            </w:r>
          </w:p>
        </w:tc>
        <w:tc>
          <w:tcPr>
            <w:tcW w:w="8075" w:type="dxa"/>
            <w:vAlign w:val="center"/>
            <w:hideMark/>
          </w:tcPr>
          <w:p>
            <w:pPr>
              <w:spacing w:before="60" w:after="60" w:line="240" w:lineRule="auto"/>
              <w:rPr>
                <w:noProof/>
                <w:szCs w:val="24"/>
                <w:lang w:val="en-IE" w:eastAsia="en-IE"/>
              </w:rPr>
            </w:pPr>
            <w:r>
              <w:rPr>
                <w:noProof/>
                <w:szCs w:val="24"/>
                <w:lang w:val="en-IE" w:eastAsia="en-IE"/>
              </w:rPr>
              <w:t>- Windscreen wipers, defrosters and demisters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8512 90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8512 90 10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apparatus of subheading 8512 30 10</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8512 90 90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8513</w:t>
            </w:r>
          </w:p>
        </w:tc>
        <w:tc>
          <w:tcPr>
            <w:tcW w:w="8075" w:type="dxa"/>
            <w:vAlign w:val="center"/>
            <w:hideMark/>
          </w:tcPr>
          <w:p>
            <w:pPr>
              <w:spacing w:before="60" w:after="60" w:line="240" w:lineRule="auto"/>
              <w:rPr>
                <w:noProof/>
                <w:szCs w:val="24"/>
                <w:lang w:val="en-IE" w:eastAsia="en-IE"/>
              </w:rPr>
            </w:pPr>
            <w:r>
              <w:rPr>
                <w:noProof/>
                <w:szCs w:val="24"/>
                <w:lang w:val="en-IE" w:eastAsia="en-IE"/>
              </w:rPr>
              <w:t>Portable electric lamps designed to function by their own source of energy (for example, dry batteries, accumulators, magnetos), other than lighting equipment of heading 8512</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8513 10 00</w:t>
            </w:r>
          </w:p>
        </w:tc>
        <w:tc>
          <w:tcPr>
            <w:tcW w:w="8075" w:type="dxa"/>
            <w:vAlign w:val="center"/>
            <w:hideMark/>
          </w:tcPr>
          <w:p>
            <w:pPr>
              <w:spacing w:before="60" w:after="60" w:line="240" w:lineRule="auto"/>
              <w:rPr>
                <w:noProof/>
                <w:szCs w:val="24"/>
                <w:lang w:val="en-IE" w:eastAsia="en-IE"/>
              </w:rPr>
            </w:pPr>
            <w:r>
              <w:rPr>
                <w:noProof/>
                <w:szCs w:val="24"/>
                <w:lang w:val="en-IE" w:eastAsia="en-IE"/>
              </w:rPr>
              <w:t>- Lamps</w:t>
            </w:r>
          </w:p>
        </w:tc>
        <w:tc>
          <w:tcPr>
            <w:tcW w:w="2693" w:type="dxa"/>
            <w:vAlign w:val="center"/>
            <w:hideMark/>
          </w:tcPr>
          <w:p>
            <w:pPr>
              <w:spacing w:before="60" w:after="60" w:line="240" w:lineRule="auto"/>
              <w:rPr>
                <w:noProof/>
                <w:szCs w:val="24"/>
                <w:lang w:val="en-IE" w:eastAsia="en-IE"/>
              </w:rPr>
            </w:pPr>
            <w:r>
              <w:rPr>
                <w:noProof/>
                <w:szCs w:val="24"/>
                <w:lang w:val="en-IE" w:eastAsia="en-IE"/>
              </w:rPr>
              <w:t>5.7</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8513 90 00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5.7</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8514</w:t>
            </w:r>
          </w:p>
        </w:tc>
        <w:tc>
          <w:tcPr>
            <w:tcW w:w="8075" w:type="dxa"/>
            <w:vAlign w:val="center"/>
            <w:hideMark/>
          </w:tcPr>
          <w:p>
            <w:pPr>
              <w:spacing w:before="60" w:after="60" w:line="240" w:lineRule="auto"/>
              <w:rPr>
                <w:noProof/>
                <w:szCs w:val="24"/>
                <w:lang w:val="en-IE" w:eastAsia="en-IE"/>
              </w:rPr>
            </w:pPr>
            <w:r>
              <w:rPr>
                <w:noProof/>
                <w:szCs w:val="24"/>
                <w:lang w:val="en-IE" w:eastAsia="en-IE"/>
              </w:rPr>
              <w:t>Industrial or laboratory electric furnaces and ovens (including those functioning by induction or dielectric loss); other industrial or laboratory equipment for the heat treatment of materials by induction or dielectric loss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Resistance heated furnaces and ovens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8514 11 00</w:t>
            </w:r>
          </w:p>
        </w:tc>
        <w:tc>
          <w:tcPr>
            <w:tcW w:w="8075" w:type="dxa"/>
            <w:vAlign w:val="center"/>
            <w:hideMark/>
          </w:tcPr>
          <w:p>
            <w:pPr>
              <w:spacing w:before="60" w:after="60" w:line="240" w:lineRule="auto"/>
              <w:rPr>
                <w:noProof/>
                <w:szCs w:val="24"/>
                <w:lang w:val="en-IE" w:eastAsia="en-IE"/>
              </w:rPr>
            </w:pPr>
            <w:r>
              <w:rPr>
                <w:noProof/>
                <w:szCs w:val="24"/>
                <w:lang w:val="en-IE" w:eastAsia="en-IE"/>
              </w:rPr>
              <w:t>-- Hot isostatic presses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8514 19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8514 19 10</w:t>
            </w:r>
          </w:p>
        </w:tc>
        <w:tc>
          <w:tcPr>
            <w:tcW w:w="8075" w:type="dxa"/>
            <w:vAlign w:val="center"/>
            <w:hideMark/>
          </w:tcPr>
          <w:p>
            <w:pPr>
              <w:spacing w:before="60" w:after="60" w:line="240" w:lineRule="auto"/>
              <w:rPr>
                <w:noProof/>
                <w:szCs w:val="24"/>
                <w:lang w:val="en-IE" w:eastAsia="en-IE"/>
              </w:rPr>
            </w:pPr>
            <w:r>
              <w:rPr>
                <w:noProof/>
                <w:szCs w:val="24"/>
                <w:lang w:val="en-IE" w:eastAsia="en-IE"/>
              </w:rPr>
              <w:t>--- Bakery and biscuit ovens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8514 19 80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8514 20</w:t>
            </w:r>
          </w:p>
        </w:tc>
        <w:tc>
          <w:tcPr>
            <w:tcW w:w="8075" w:type="dxa"/>
            <w:vAlign w:val="center"/>
            <w:hideMark/>
          </w:tcPr>
          <w:p>
            <w:pPr>
              <w:spacing w:before="60" w:after="60" w:line="240" w:lineRule="auto"/>
              <w:rPr>
                <w:noProof/>
                <w:szCs w:val="24"/>
                <w:lang w:val="en-IE" w:eastAsia="en-IE"/>
              </w:rPr>
            </w:pPr>
            <w:r>
              <w:rPr>
                <w:noProof/>
                <w:szCs w:val="24"/>
                <w:lang w:val="en-IE" w:eastAsia="en-IE"/>
              </w:rPr>
              <w:t>- Furnaces and ovens functioning by induction or dielectric loss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8514 20 10</w:t>
            </w:r>
          </w:p>
        </w:tc>
        <w:tc>
          <w:tcPr>
            <w:tcW w:w="8075" w:type="dxa"/>
            <w:vAlign w:val="center"/>
            <w:hideMark/>
          </w:tcPr>
          <w:p>
            <w:pPr>
              <w:spacing w:before="60" w:after="60" w:line="240" w:lineRule="auto"/>
              <w:rPr>
                <w:noProof/>
                <w:szCs w:val="24"/>
                <w:lang w:val="en-IE" w:eastAsia="en-IE"/>
              </w:rPr>
            </w:pPr>
            <w:r>
              <w:rPr>
                <w:noProof/>
                <w:szCs w:val="24"/>
                <w:lang w:val="en-IE" w:eastAsia="en-IE"/>
              </w:rPr>
              <w:t>-- Induction furnaces and ovens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8514 20 80</w:t>
            </w:r>
          </w:p>
        </w:tc>
        <w:tc>
          <w:tcPr>
            <w:tcW w:w="8075" w:type="dxa"/>
            <w:vAlign w:val="center"/>
            <w:hideMark/>
          </w:tcPr>
          <w:p>
            <w:pPr>
              <w:spacing w:before="60" w:after="60" w:line="240" w:lineRule="auto"/>
              <w:rPr>
                <w:noProof/>
                <w:szCs w:val="24"/>
                <w:lang w:val="en-IE" w:eastAsia="en-IE"/>
              </w:rPr>
            </w:pPr>
            <w:r>
              <w:rPr>
                <w:noProof/>
                <w:szCs w:val="24"/>
                <w:lang w:val="en-IE" w:eastAsia="en-IE"/>
              </w:rPr>
              <w:t>-- Dielectric furnaces and ovens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furnaces and ovens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8514 31</w:t>
            </w:r>
          </w:p>
        </w:tc>
        <w:tc>
          <w:tcPr>
            <w:tcW w:w="8075" w:type="dxa"/>
            <w:vAlign w:val="center"/>
            <w:hideMark/>
          </w:tcPr>
          <w:p>
            <w:pPr>
              <w:spacing w:before="60" w:after="60" w:line="240" w:lineRule="auto"/>
              <w:rPr>
                <w:noProof/>
                <w:szCs w:val="24"/>
                <w:lang w:val="en-IE" w:eastAsia="en-IE"/>
              </w:rPr>
            </w:pPr>
            <w:r>
              <w:rPr>
                <w:noProof/>
                <w:szCs w:val="24"/>
                <w:lang w:val="en-IE" w:eastAsia="en-IE"/>
              </w:rPr>
              <w:t>-- Electron beam furnaces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8514 31 10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solely or principally for the manufacture of printed circuits or printed circuit assemblies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8514 31 90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8514 32</w:t>
            </w:r>
          </w:p>
        </w:tc>
        <w:tc>
          <w:tcPr>
            <w:tcW w:w="8075" w:type="dxa"/>
            <w:vAlign w:val="center"/>
            <w:hideMark/>
          </w:tcPr>
          <w:p>
            <w:pPr>
              <w:spacing w:before="60" w:after="60" w:line="240" w:lineRule="auto"/>
              <w:rPr>
                <w:noProof/>
                <w:szCs w:val="24"/>
                <w:lang w:val="en-IE" w:eastAsia="en-IE"/>
              </w:rPr>
            </w:pPr>
            <w:r>
              <w:rPr>
                <w:noProof/>
                <w:szCs w:val="24"/>
                <w:lang w:val="en-IE" w:eastAsia="en-IE"/>
              </w:rPr>
              <w:t>-- Plasma and vacuum arc furnaces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8514 32 10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solely or principally for the manufacture of printed circuits or printed circuit assemblies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8514 32 90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8514 39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8514 39 10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solely or principally for the manufacture of printed circuits or printed circuit assemblies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8514 39 90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8514 40 00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equipment for the heat treatment of materials by induction or dielectric loss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8514 90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8514 90 30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furnaces and ovens of subheadings 8514 31 10, 8514 32 10 or 8514 39 10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8514 90 70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8515</w:t>
            </w:r>
          </w:p>
        </w:tc>
        <w:tc>
          <w:tcPr>
            <w:tcW w:w="8075" w:type="dxa"/>
            <w:vAlign w:val="center"/>
            <w:hideMark/>
          </w:tcPr>
          <w:p>
            <w:pPr>
              <w:spacing w:before="60" w:after="60" w:line="240" w:lineRule="auto"/>
              <w:rPr>
                <w:noProof/>
                <w:szCs w:val="24"/>
                <w:lang w:val="en-IE" w:eastAsia="en-IE"/>
              </w:rPr>
            </w:pPr>
            <w:r>
              <w:rPr>
                <w:noProof/>
                <w:szCs w:val="24"/>
                <w:lang w:val="en-IE" w:eastAsia="en-IE"/>
              </w:rPr>
              <w:t>Electric (including electrically heated gas), laser or other light or photon beam, ultrasonic, electron beam, magnetic pulse or plasma arc soldering, brazing or welding machines and apparatus, whether or not capable of cutting; electric machines and apparatus for hot spraying of metals or cermets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Brazing or soldering machines and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8515 11 00</w:t>
            </w:r>
          </w:p>
        </w:tc>
        <w:tc>
          <w:tcPr>
            <w:tcW w:w="8075" w:type="dxa"/>
            <w:vAlign w:val="center"/>
            <w:hideMark/>
          </w:tcPr>
          <w:p>
            <w:pPr>
              <w:spacing w:before="60" w:after="60" w:line="240" w:lineRule="auto"/>
              <w:rPr>
                <w:noProof/>
                <w:szCs w:val="24"/>
                <w:lang w:val="en-IE" w:eastAsia="en-IE"/>
              </w:rPr>
            </w:pPr>
            <w:r>
              <w:rPr>
                <w:noProof/>
                <w:szCs w:val="24"/>
                <w:lang w:val="en-IE" w:eastAsia="en-IE"/>
              </w:rPr>
              <w:t>-- Soldering irons and guns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8515 19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8515 19 10</w:t>
            </w:r>
          </w:p>
        </w:tc>
        <w:tc>
          <w:tcPr>
            <w:tcW w:w="8075" w:type="dxa"/>
            <w:vAlign w:val="center"/>
            <w:hideMark/>
          </w:tcPr>
          <w:p>
            <w:pPr>
              <w:spacing w:before="60" w:after="60" w:line="240" w:lineRule="auto"/>
              <w:rPr>
                <w:noProof/>
                <w:szCs w:val="24"/>
                <w:lang w:val="en-IE" w:eastAsia="en-IE"/>
              </w:rPr>
            </w:pPr>
            <w:r>
              <w:rPr>
                <w:noProof/>
                <w:szCs w:val="24"/>
                <w:lang w:val="en-IE" w:eastAsia="en-IE"/>
              </w:rPr>
              <w:t>--- Wave soldering machines of a kind used solely or principally for the manufacture of printed circuit assemblies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8515 19 90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Machines and apparatus for resistance welding of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8515 21 00</w:t>
            </w:r>
          </w:p>
        </w:tc>
        <w:tc>
          <w:tcPr>
            <w:tcW w:w="8075" w:type="dxa"/>
            <w:vAlign w:val="center"/>
            <w:hideMark/>
          </w:tcPr>
          <w:p>
            <w:pPr>
              <w:spacing w:before="60" w:after="60" w:line="240" w:lineRule="auto"/>
              <w:rPr>
                <w:noProof/>
                <w:szCs w:val="24"/>
                <w:lang w:val="en-IE" w:eastAsia="en-IE"/>
              </w:rPr>
            </w:pPr>
            <w:r>
              <w:rPr>
                <w:noProof/>
                <w:szCs w:val="24"/>
                <w:lang w:val="en-IE" w:eastAsia="en-IE"/>
              </w:rPr>
              <w:t>-- Fully or partly automatic</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8515 29 00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Machines and apparatus for arc (including plasma arc) welding of metals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8515 31 00</w:t>
            </w:r>
          </w:p>
        </w:tc>
        <w:tc>
          <w:tcPr>
            <w:tcW w:w="8075" w:type="dxa"/>
            <w:vAlign w:val="center"/>
            <w:hideMark/>
          </w:tcPr>
          <w:p>
            <w:pPr>
              <w:spacing w:before="60" w:after="60" w:line="240" w:lineRule="auto"/>
              <w:rPr>
                <w:noProof/>
                <w:szCs w:val="24"/>
                <w:lang w:val="en-IE" w:eastAsia="en-IE"/>
              </w:rPr>
            </w:pPr>
            <w:r>
              <w:rPr>
                <w:noProof/>
                <w:szCs w:val="24"/>
                <w:lang w:val="en-IE" w:eastAsia="en-IE"/>
              </w:rPr>
              <w:t>-- Fully or partly automatic</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8515 39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manual welding with coated electrodes, complete with welding or cutting devices, and consigned with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8515 39 13</w:t>
            </w:r>
          </w:p>
        </w:tc>
        <w:tc>
          <w:tcPr>
            <w:tcW w:w="8075" w:type="dxa"/>
            <w:vAlign w:val="center"/>
            <w:hideMark/>
          </w:tcPr>
          <w:p>
            <w:pPr>
              <w:spacing w:before="60" w:after="60" w:line="240" w:lineRule="auto"/>
              <w:rPr>
                <w:noProof/>
                <w:szCs w:val="24"/>
                <w:lang w:val="en-IE" w:eastAsia="en-IE"/>
              </w:rPr>
            </w:pPr>
            <w:r>
              <w:rPr>
                <w:noProof/>
                <w:szCs w:val="24"/>
                <w:lang w:val="en-IE" w:eastAsia="en-IE"/>
              </w:rPr>
              <w:t>---- Transformers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8515 39 18</w:t>
            </w:r>
          </w:p>
        </w:tc>
        <w:tc>
          <w:tcPr>
            <w:tcW w:w="8075" w:type="dxa"/>
            <w:vAlign w:val="center"/>
            <w:hideMark/>
          </w:tcPr>
          <w:p>
            <w:pPr>
              <w:spacing w:before="60" w:after="60" w:line="240" w:lineRule="auto"/>
              <w:rPr>
                <w:noProof/>
                <w:szCs w:val="24"/>
                <w:lang w:val="en-IE" w:eastAsia="en-IE"/>
              </w:rPr>
            </w:pPr>
            <w:r>
              <w:rPr>
                <w:noProof/>
                <w:szCs w:val="24"/>
                <w:lang w:val="en-IE" w:eastAsia="en-IE"/>
              </w:rPr>
              <w:t>---- Generators or rotary converters or static converters, rectifiers or rectifying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8515 39 90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8515 80</w:t>
            </w: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machines and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8515 80 10</w:t>
            </w:r>
          </w:p>
        </w:tc>
        <w:tc>
          <w:tcPr>
            <w:tcW w:w="8075" w:type="dxa"/>
            <w:vAlign w:val="center"/>
            <w:hideMark/>
          </w:tcPr>
          <w:p>
            <w:pPr>
              <w:spacing w:before="60" w:after="60" w:line="240" w:lineRule="auto"/>
              <w:rPr>
                <w:noProof/>
                <w:szCs w:val="24"/>
                <w:lang w:val="en-IE" w:eastAsia="en-IE"/>
              </w:rPr>
            </w:pPr>
            <w:r>
              <w:rPr>
                <w:noProof/>
                <w:szCs w:val="24"/>
                <w:lang w:val="en-IE" w:eastAsia="en-IE"/>
              </w:rPr>
              <w:t>-- For treating metals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8515 80 90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8515 90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8515 90 20</w:t>
            </w:r>
          </w:p>
        </w:tc>
        <w:tc>
          <w:tcPr>
            <w:tcW w:w="8075" w:type="dxa"/>
            <w:vAlign w:val="center"/>
            <w:hideMark/>
          </w:tcPr>
          <w:p>
            <w:pPr>
              <w:spacing w:before="60" w:after="60" w:line="240" w:lineRule="auto"/>
              <w:rPr>
                <w:noProof/>
                <w:szCs w:val="24"/>
                <w:lang w:val="en-IE" w:eastAsia="en-IE"/>
              </w:rPr>
            </w:pPr>
            <w:r>
              <w:rPr>
                <w:noProof/>
                <w:szCs w:val="24"/>
                <w:lang w:val="en-IE" w:eastAsia="en-IE"/>
              </w:rPr>
              <w:t>-- Of wave soldering machines of subheading 8515 19 10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8515 90 80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8516</w:t>
            </w:r>
          </w:p>
        </w:tc>
        <w:tc>
          <w:tcPr>
            <w:tcW w:w="8075" w:type="dxa"/>
            <w:vAlign w:val="center"/>
            <w:hideMark/>
          </w:tcPr>
          <w:p>
            <w:pPr>
              <w:spacing w:before="60" w:after="60" w:line="240" w:lineRule="auto"/>
              <w:rPr>
                <w:noProof/>
                <w:szCs w:val="24"/>
                <w:lang w:val="en-IE" w:eastAsia="en-IE"/>
              </w:rPr>
            </w:pPr>
            <w:r>
              <w:rPr>
                <w:noProof/>
                <w:szCs w:val="24"/>
                <w:lang w:val="en-IE" w:eastAsia="en-IE"/>
              </w:rPr>
              <w:t>Electric instantaneous or storage water heaters and immersion heaters; electric space-heating apparatus and soil-heating apparatus; electrothermic hairdressing apparatus (for example, hairdryers, hair curlers, curling tong heaters) and hand dryers; electric smoothing irons; other electrothermic appliances of a kind used for domestic purposes; electric heating resistors, other than those of heading 8545</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lastRenderedPageBreak/>
              <w:t>8516 10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 instantaneous or storage water heaters and immersion heaters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8516 10 11</w:t>
            </w:r>
          </w:p>
        </w:tc>
        <w:tc>
          <w:tcPr>
            <w:tcW w:w="8075" w:type="dxa"/>
            <w:vAlign w:val="center"/>
            <w:hideMark/>
          </w:tcPr>
          <w:p>
            <w:pPr>
              <w:spacing w:before="60" w:after="60" w:line="240" w:lineRule="auto"/>
              <w:rPr>
                <w:noProof/>
                <w:szCs w:val="24"/>
                <w:lang w:val="en-IE" w:eastAsia="en-IE"/>
              </w:rPr>
            </w:pPr>
            <w:r>
              <w:rPr>
                <w:noProof/>
                <w:szCs w:val="24"/>
                <w:lang w:val="en-IE" w:eastAsia="en-IE"/>
              </w:rPr>
              <w:t>-- Instantaneous water heaters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8516 10 80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Electric space-heating apparatus and electric soil-heating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8516 21 00</w:t>
            </w:r>
          </w:p>
        </w:tc>
        <w:tc>
          <w:tcPr>
            <w:tcW w:w="8075" w:type="dxa"/>
            <w:vAlign w:val="center"/>
            <w:hideMark/>
          </w:tcPr>
          <w:p>
            <w:pPr>
              <w:spacing w:before="60" w:after="60" w:line="240" w:lineRule="auto"/>
              <w:rPr>
                <w:noProof/>
                <w:szCs w:val="24"/>
                <w:lang w:val="en-IE" w:eastAsia="en-IE"/>
              </w:rPr>
            </w:pPr>
            <w:r>
              <w:rPr>
                <w:noProof/>
                <w:szCs w:val="24"/>
                <w:lang w:val="en-IE" w:eastAsia="en-IE"/>
              </w:rPr>
              <w:t>-- Storage heating radiators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8516 29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8516 29 10</w:t>
            </w:r>
          </w:p>
        </w:tc>
        <w:tc>
          <w:tcPr>
            <w:tcW w:w="8075" w:type="dxa"/>
            <w:vAlign w:val="center"/>
            <w:hideMark/>
          </w:tcPr>
          <w:p>
            <w:pPr>
              <w:spacing w:before="60" w:after="60" w:line="240" w:lineRule="auto"/>
              <w:rPr>
                <w:noProof/>
                <w:szCs w:val="24"/>
                <w:lang w:val="en-IE" w:eastAsia="en-IE"/>
              </w:rPr>
            </w:pPr>
            <w:r>
              <w:rPr>
                <w:noProof/>
                <w:szCs w:val="24"/>
                <w:lang w:val="en-IE" w:eastAsia="en-IE"/>
              </w:rPr>
              <w:t>--- Liquid-filled radiators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8516 29 50</w:t>
            </w:r>
          </w:p>
        </w:tc>
        <w:tc>
          <w:tcPr>
            <w:tcW w:w="8075" w:type="dxa"/>
            <w:vAlign w:val="center"/>
            <w:hideMark/>
          </w:tcPr>
          <w:p>
            <w:pPr>
              <w:spacing w:before="60" w:after="60" w:line="240" w:lineRule="auto"/>
              <w:rPr>
                <w:noProof/>
                <w:szCs w:val="24"/>
                <w:lang w:val="en-IE" w:eastAsia="en-IE"/>
              </w:rPr>
            </w:pPr>
            <w:r>
              <w:rPr>
                <w:noProof/>
                <w:szCs w:val="24"/>
                <w:lang w:val="en-IE" w:eastAsia="en-IE"/>
              </w:rPr>
              <w:t>--- Convection heaters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8516 29 91</w:t>
            </w:r>
          </w:p>
        </w:tc>
        <w:tc>
          <w:tcPr>
            <w:tcW w:w="8075" w:type="dxa"/>
            <w:vAlign w:val="center"/>
            <w:hideMark/>
          </w:tcPr>
          <w:p>
            <w:pPr>
              <w:spacing w:before="60" w:after="60" w:line="240" w:lineRule="auto"/>
              <w:rPr>
                <w:noProof/>
                <w:szCs w:val="24"/>
                <w:lang w:val="en-IE" w:eastAsia="en-IE"/>
              </w:rPr>
            </w:pPr>
            <w:r>
              <w:rPr>
                <w:noProof/>
                <w:szCs w:val="24"/>
                <w:lang w:val="en-IE" w:eastAsia="en-IE"/>
              </w:rPr>
              <w:t>---- With built-in fan</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8516 29 99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Electrothermic hairdressing or hand-drying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8516 31 00</w:t>
            </w:r>
          </w:p>
        </w:tc>
        <w:tc>
          <w:tcPr>
            <w:tcW w:w="8075" w:type="dxa"/>
            <w:vAlign w:val="center"/>
            <w:hideMark/>
          </w:tcPr>
          <w:p>
            <w:pPr>
              <w:spacing w:before="60" w:after="60" w:line="240" w:lineRule="auto"/>
              <w:rPr>
                <w:noProof/>
                <w:szCs w:val="24"/>
                <w:lang w:val="en-IE" w:eastAsia="en-IE"/>
              </w:rPr>
            </w:pPr>
            <w:r>
              <w:rPr>
                <w:noProof/>
                <w:szCs w:val="24"/>
                <w:lang w:val="en-IE" w:eastAsia="en-IE"/>
              </w:rPr>
              <w:t>-- Hairdryers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8516 32 00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hairdressing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8516 33 00</w:t>
            </w:r>
          </w:p>
        </w:tc>
        <w:tc>
          <w:tcPr>
            <w:tcW w:w="8075" w:type="dxa"/>
            <w:vAlign w:val="center"/>
            <w:hideMark/>
          </w:tcPr>
          <w:p>
            <w:pPr>
              <w:spacing w:before="60" w:after="60" w:line="240" w:lineRule="auto"/>
              <w:rPr>
                <w:noProof/>
                <w:szCs w:val="24"/>
                <w:lang w:val="en-IE" w:eastAsia="en-IE"/>
              </w:rPr>
            </w:pPr>
            <w:r>
              <w:rPr>
                <w:noProof/>
                <w:szCs w:val="24"/>
                <w:lang w:val="en-IE" w:eastAsia="en-IE"/>
              </w:rPr>
              <w:t>-- Hand-drying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8516 40 00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 smoothing irons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8516 50 00</w:t>
            </w:r>
          </w:p>
        </w:tc>
        <w:tc>
          <w:tcPr>
            <w:tcW w:w="8075" w:type="dxa"/>
            <w:vAlign w:val="center"/>
            <w:hideMark/>
          </w:tcPr>
          <w:p>
            <w:pPr>
              <w:spacing w:before="60" w:after="60" w:line="240" w:lineRule="auto"/>
              <w:rPr>
                <w:noProof/>
                <w:szCs w:val="24"/>
                <w:lang w:val="en-IE" w:eastAsia="en-IE"/>
              </w:rPr>
            </w:pPr>
            <w:r>
              <w:rPr>
                <w:noProof/>
                <w:szCs w:val="24"/>
                <w:lang w:val="en-IE" w:eastAsia="en-IE"/>
              </w:rPr>
              <w:t>- Microwave ovens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8516 60</w:t>
            </w:r>
          </w:p>
        </w:tc>
        <w:tc>
          <w:tcPr>
            <w:tcW w:w="8075" w:type="dxa"/>
            <w:vAlign w:val="center"/>
            <w:hideMark/>
          </w:tcPr>
          <w:p>
            <w:pPr>
              <w:spacing w:before="60" w:after="60" w:line="240" w:lineRule="auto"/>
              <w:rPr>
                <w:noProof/>
                <w:szCs w:val="24"/>
                <w:lang w:val="en-IE" w:eastAsia="en-IE"/>
              </w:rPr>
            </w:pPr>
            <w:r>
              <w:rPr>
                <w:noProof/>
                <w:szCs w:val="24"/>
                <w:lang w:val="en-IE" w:eastAsia="en-IE"/>
              </w:rPr>
              <w:t>- Other ovens; cookers, cooking plates, boiling rings; grillers and roasters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8516 60 10</w:t>
            </w:r>
          </w:p>
        </w:tc>
        <w:tc>
          <w:tcPr>
            <w:tcW w:w="8075" w:type="dxa"/>
            <w:vAlign w:val="center"/>
            <w:hideMark/>
          </w:tcPr>
          <w:p>
            <w:pPr>
              <w:spacing w:before="60" w:after="60" w:line="240" w:lineRule="auto"/>
              <w:rPr>
                <w:noProof/>
                <w:szCs w:val="24"/>
                <w:lang w:val="en-IE" w:eastAsia="en-IE"/>
              </w:rPr>
            </w:pPr>
            <w:r>
              <w:rPr>
                <w:noProof/>
                <w:szCs w:val="24"/>
                <w:lang w:val="en-IE" w:eastAsia="en-IE"/>
              </w:rPr>
              <w:t>-- Cookers (incorporating at least an oven and a hob)</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8516 60 50</w:t>
            </w:r>
          </w:p>
        </w:tc>
        <w:tc>
          <w:tcPr>
            <w:tcW w:w="8075" w:type="dxa"/>
            <w:vAlign w:val="center"/>
            <w:hideMark/>
          </w:tcPr>
          <w:p>
            <w:pPr>
              <w:spacing w:before="60" w:after="60" w:line="240" w:lineRule="auto"/>
              <w:rPr>
                <w:noProof/>
                <w:szCs w:val="24"/>
                <w:lang w:val="en-IE" w:eastAsia="en-IE"/>
              </w:rPr>
            </w:pPr>
            <w:r>
              <w:rPr>
                <w:noProof/>
                <w:szCs w:val="24"/>
                <w:lang w:val="en-IE" w:eastAsia="en-IE"/>
              </w:rPr>
              <w:t>-- Cooking plates, boiling rings and hobs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8516 60 70</w:t>
            </w:r>
          </w:p>
        </w:tc>
        <w:tc>
          <w:tcPr>
            <w:tcW w:w="8075" w:type="dxa"/>
            <w:vAlign w:val="center"/>
            <w:hideMark/>
          </w:tcPr>
          <w:p>
            <w:pPr>
              <w:spacing w:before="60" w:after="60" w:line="240" w:lineRule="auto"/>
              <w:rPr>
                <w:noProof/>
                <w:szCs w:val="24"/>
                <w:lang w:val="en-IE" w:eastAsia="en-IE"/>
              </w:rPr>
            </w:pPr>
            <w:r>
              <w:rPr>
                <w:noProof/>
                <w:szCs w:val="24"/>
                <w:lang w:val="en-IE" w:eastAsia="en-IE"/>
              </w:rPr>
              <w:t>-- Grillers and roasters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8516 60 80</w:t>
            </w:r>
          </w:p>
        </w:tc>
        <w:tc>
          <w:tcPr>
            <w:tcW w:w="8075" w:type="dxa"/>
            <w:vAlign w:val="center"/>
            <w:hideMark/>
          </w:tcPr>
          <w:p>
            <w:pPr>
              <w:spacing w:before="60" w:after="60" w:line="240" w:lineRule="auto"/>
              <w:rPr>
                <w:noProof/>
                <w:szCs w:val="24"/>
                <w:lang w:val="en-IE" w:eastAsia="en-IE"/>
              </w:rPr>
            </w:pPr>
            <w:r>
              <w:rPr>
                <w:noProof/>
                <w:szCs w:val="24"/>
                <w:lang w:val="en-IE" w:eastAsia="en-IE"/>
              </w:rPr>
              <w:t>-- Ovens for building in</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8516 60 90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electrothermic appliances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8516 71 00</w:t>
            </w:r>
          </w:p>
        </w:tc>
        <w:tc>
          <w:tcPr>
            <w:tcW w:w="8075" w:type="dxa"/>
            <w:vAlign w:val="center"/>
            <w:hideMark/>
          </w:tcPr>
          <w:p>
            <w:pPr>
              <w:spacing w:before="60" w:after="60" w:line="240" w:lineRule="auto"/>
              <w:rPr>
                <w:noProof/>
                <w:szCs w:val="24"/>
                <w:lang w:val="en-IE" w:eastAsia="en-IE"/>
              </w:rPr>
            </w:pPr>
            <w:r>
              <w:rPr>
                <w:noProof/>
                <w:szCs w:val="24"/>
                <w:lang w:val="en-IE" w:eastAsia="en-IE"/>
              </w:rPr>
              <w:t>-- Coffee or tea makers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8516 72 00</w:t>
            </w:r>
          </w:p>
        </w:tc>
        <w:tc>
          <w:tcPr>
            <w:tcW w:w="8075" w:type="dxa"/>
            <w:vAlign w:val="center"/>
            <w:hideMark/>
          </w:tcPr>
          <w:p>
            <w:pPr>
              <w:spacing w:before="60" w:after="60" w:line="240" w:lineRule="auto"/>
              <w:rPr>
                <w:noProof/>
                <w:szCs w:val="24"/>
                <w:lang w:val="en-IE" w:eastAsia="en-IE"/>
              </w:rPr>
            </w:pPr>
            <w:r>
              <w:rPr>
                <w:noProof/>
                <w:szCs w:val="24"/>
                <w:lang w:val="en-IE" w:eastAsia="en-IE"/>
              </w:rPr>
              <w:t>-- Toasters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8516 79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8516 79 20</w:t>
            </w:r>
          </w:p>
        </w:tc>
        <w:tc>
          <w:tcPr>
            <w:tcW w:w="8075" w:type="dxa"/>
            <w:vAlign w:val="center"/>
            <w:hideMark/>
          </w:tcPr>
          <w:p>
            <w:pPr>
              <w:spacing w:before="60" w:after="60" w:line="240" w:lineRule="auto"/>
              <w:rPr>
                <w:noProof/>
                <w:szCs w:val="24"/>
                <w:lang w:val="en-IE" w:eastAsia="en-IE"/>
              </w:rPr>
            </w:pPr>
            <w:r>
              <w:rPr>
                <w:noProof/>
                <w:szCs w:val="24"/>
                <w:lang w:val="en-IE" w:eastAsia="en-IE"/>
              </w:rPr>
              <w:t>--- Deep fat fryers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8516 79 70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8516 80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 heating resistors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8516 80 20</w:t>
            </w:r>
          </w:p>
        </w:tc>
        <w:tc>
          <w:tcPr>
            <w:tcW w:w="8075" w:type="dxa"/>
            <w:vAlign w:val="center"/>
            <w:hideMark/>
          </w:tcPr>
          <w:p>
            <w:pPr>
              <w:spacing w:before="60" w:after="60" w:line="240" w:lineRule="auto"/>
              <w:rPr>
                <w:noProof/>
                <w:szCs w:val="24"/>
                <w:lang w:val="en-IE" w:eastAsia="en-IE"/>
              </w:rPr>
            </w:pPr>
            <w:r>
              <w:rPr>
                <w:noProof/>
                <w:szCs w:val="24"/>
                <w:lang w:val="en-IE" w:eastAsia="en-IE"/>
              </w:rPr>
              <w:t>-- Assembled with an insulated former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8516 80 80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8516 90 00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8517</w:t>
            </w:r>
          </w:p>
        </w:tc>
        <w:tc>
          <w:tcPr>
            <w:tcW w:w="8075" w:type="dxa"/>
            <w:vAlign w:val="center"/>
            <w:hideMark/>
          </w:tcPr>
          <w:p>
            <w:pPr>
              <w:spacing w:before="60" w:after="60" w:line="240" w:lineRule="auto"/>
              <w:rPr>
                <w:noProof/>
                <w:szCs w:val="24"/>
                <w:lang w:val="en-IE" w:eastAsia="en-IE"/>
              </w:rPr>
            </w:pPr>
            <w:r>
              <w:rPr>
                <w:noProof/>
                <w:szCs w:val="24"/>
                <w:lang w:val="en-IE" w:eastAsia="en-IE"/>
              </w:rPr>
              <w:t>Telephone sets, including smartphones and other telephones for cellular networks or for other wireless networks; other apparatus for the transmission or reception of voice, images or other data, including apparatus for communication in a wired or wireless network (such as a local or wide area network), other than transmission or reception apparatus of heading 8443, 8525, 8527 or 8528</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Telephone sets, including smartphones and other telephones for cellular networks or for other wireless networks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8517 11 00</w:t>
            </w:r>
          </w:p>
        </w:tc>
        <w:tc>
          <w:tcPr>
            <w:tcW w:w="8075" w:type="dxa"/>
            <w:vAlign w:val="center"/>
            <w:hideMark/>
          </w:tcPr>
          <w:p>
            <w:pPr>
              <w:spacing w:before="60" w:after="60" w:line="240" w:lineRule="auto"/>
              <w:rPr>
                <w:noProof/>
                <w:szCs w:val="24"/>
                <w:lang w:val="en-IE" w:eastAsia="en-IE"/>
              </w:rPr>
            </w:pPr>
            <w:r>
              <w:rPr>
                <w:noProof/>
                <w:szCs w:val="24"/>
                <w:lang w:val="en-IE" w:eastAsia="en-IE"/>
              </w:rPr>
              <w:t>-- Line telephone sets with cordless handsets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8517 13 00</w:t>
            </w:r>
          </w:p>
        </w:tc>
        <w:tc>
          <w:tcPr>
            <w:tcW w:w="8075" w:type="dxa"/>
            <w:vAlign w:val="center"/>
            <w:hideMark/>
          </w:tcPr>
          <w:p>
            <w:pPr>
              <w:spacing w:before="60" w:after="60" w:line="240" w:lineRule="auto"/>
              <w:rPr>
                <w:noProof/>
                <w:szCs w:val="24"/>
                <w:lang w:val="en-IE" w:eastAsia="en-IE"/>
              </w:rPr>
            </w:pPr>
            <w:r>
              <w:rPr>
                <w:noProof/>
                <w:szCs w:val="24"/>
                <w:lang w:val="en-IE" w:eastAsia="en-IE"/>
              </w:rPr>
              <w:t>-- Smartphones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8517 14 00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telephones for cellular networks or for other wireless networks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8517 18 00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apparatus for the transmission or reception of voice, images or other data, including apparatus for communication in a wired or wireless network (such as a local or wide area network)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8517 61 00</w:t>
            </w:r>
          </w:p>
        </w:tc>
        <w:tc>
          <w:tcPr>
            <w:tcW w:w="8075" w:type="dxa"/>
            <w:vAlign w:val="center"/>
            <w:hideMark/>
          </w:tcPr>
          <w:p>
            <w:pPr>
              <w:spacing w:before="60" w:after="60" w:line="240" w:lineRule="auto"/>
              <w:rPr>
                <w:noProof/>
                <w:szCs w:val="24"/>
                <w:lang w:val="en-IE" w:eastAsia="en-IE"/>
              </w:rPr>
            </w:pPr>
            <w:r>
              <w:rPr>
                <w:noProof/>
                <w:szCs w:val="24"/>
                <w:lang w:val="en-IE" w:eastAsia="en-IE"/>
              </w:rPr>
              <w:t>-- Base stations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8517 62 00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for the reception, conversion and transmission or regeneration of voice, images or other data, including switching and routing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8517 69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8517 69 10</w:t>
            </w:r>
          </w:p>
        </w:tc>
        <w:tc>
          <w:tcPr>
            <w:tcW w:w="8075" w:type="dxa"/>
            <w:vAlign w:val="center"/>
            <w:hideMark/>
          </w:tcPr>
          <w:p>
            <w:pPr>
              <w:spacing w:before="60" w:after="60" w:line="240" w:lineRule="auto"/>
              <w:rPr>
                <w:noProof/>
                <w:szCs w:val="24"/>
                <w:lang w:val="en-IE" w:eastAsia="en-IE"/>
              </w:rPr>
            </w:pPr>
            <w:r>
              <w:rPr>
                <w:noProof/>
                <w:szCs w:val="24"/>
                <w:lang w:val="en-IE" w:eastAsia="en-IE"/>
              </w:rPr>
              <w:t>--- Videophones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8517 69 20</w:t>
            </w:r>
          </w:p>
        </w:tc>
        <w:tc>
          <w:tcPr>
            <w:tcW w:w="8075" w:type="dxa"/>
            <w:vAlign w:val="center"/>
            <w:hideMark/>
          </w:tcPr>
          <w:p>
            <w:pPr>
              <w:spacing w:before="60" w:after="60" w:line="240" w:lineRule="auto"/>
              <w:rPr>
                <w:noProof/>
                <w:szCs w:val="24"/>
                <w:lang w:val="en-IE" w:eastAsia="en-IE"/>
              </w:rPr>
            </w:pPr>
            <w:r>
              <w:rPr>
                <w:noProof/>
                <w:szCs w:val="24"/>
                <w:lang w:val="en-IE" w:eastAsia="en-IE"/>
              </w:rPr>
              <w:t>--- Entry-phone systems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8517 69 30</w:t>
            </w:r>
          </w:p>
        </w:tc>
        <w:tc>
          <w:tcPr>
            <w:tcW w:w="8075" w:type="dxa"/>
            <w:vAlign w:val="center"/>
            <w:hideMark/>
          </w:tcPr>
          <w:p>
            <w:pPr>
              <w:spacing w:before="60" w:after="60" w:line="240" w:lineRule="auto"/>
              <w:rPr>
                <w:noProof/>
                <w:szCs w:val="24"/>
                <w:lang w:val="en-IE" w:eastAsia="en-IE"/>
              </w:rPr>
            </w:pPr>
            <w:r>
              <w:rPr>
                <w:noProof/>
                <w:szCs w:val="24"/>
                <w:lang w:val="en-IE" w:eastAsia="en-IE"/>
              </w:rPr>
              <w:t>--- Reception apparatus for radio-telephony or radio-telegraphy</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8517 69 90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8517 71 00</w:t>
            </w:r>
          </w:p>
        </w:tc>
        <w:tc>
          <w:tcPr>
            <w:tcW w:w="8075" w:type="dxa"/>
            <w:vAlign w:val="center"/>
            <w:hideMark/>
          </w:tcPr>
          <w:p>
            <w:pPr>
              <w:spacing w:before="60" w:after="60" w:line="240" w:lineRule="auto"/>
              <w:rPr>
                <w:noProof/>
                <w:szCs w:val="24"/>
                <w:lang w:val="en-IE" w:eastAsia="en-IE"/>
              </w:rPr>
            </w:pPr>
            <w:r>
              <w:rPr>
                <w:noProof/>
                <w:szCs w:val="24"/>
                <w:lang w:val="en-IE" w:eastAsia="en-IE"/>
              </w:rPr>
              <w:t>-- Aerials and aerial reflectors of all kinds; parts suitable for use therewith</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8517 79 00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8518</w:t>
            </w:r>
          </w:p>
        </w:tc>
        <w:tc>
          <w:tcPr>
            <w:tcW w:w="8075" w:type="dxa"/>
            <w:vAlign w:val="center"/>
            <w:hideMark/>
          </w:tcPr>
          <w:p>
            <w:pPr>
              <w:spacing w:before="60" w:after="60" w:line="240" w:lineRule="auto"/>
              <w:rPr>
                <w:noProof/>
                <w:szCs w:val="24"/>
                <w:lang w:val="en-IE" w:eastAsia="en-IE"/>
              </w:rPr>
            </w:pPr>
            <w:r>
              <w:rPr>
                <w:noProof/>
                <w:szCs w:val="24"/>
                <w:lang w:val="en-IE" w:eastAsia="en-IE"/>
              </w:rPr>
              <w:t>Microphones and stands therefor; loudspeakers, whether or not mounted in their enclosures; headphones and earphones, whether or not combined with a microphone, and sets consisting of a microphone and one or more loudspeakers; audio-frequency electric amplifiers; electric sound amplifier sets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8518 10 00</w:t>
            </w:r>
          </w:p>
        </w:tc>
        <w:tc>
          <w:tcPr>
            <w:tcW w:w="8075" w:type="dxa"/>
            <w:vAlign w:val="center"/>
            <w:hideMark/>
          </w:tcPr>
          <w:p>
            <w:pPr>
              <w:spacing w:before="60" w:after="60" w:line="240" w:lineRule="auto"/>
              <w:rPr>
                <w:noProof/>
                <w:szCs w:val="24"/>
                <w:lang w:val="en-IE" w:eastAsia="en-IE"/>
              </w:rPr>
            </w:pPr>
            <w:r>
              <w:rPr>
                <w:noProof/>
                <w:szCs w:val="24"/>
                <w:lang w:val="en-IE" w:eastAsia="en-IE"/>
              </w:rPr>
              <w:t>- Microphones and stands therefor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Loudspeakers, whether or not mounted in their enclosures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8518 21 00</w:t>
            </w:r>
          </w:p>
        </w:tc>
        <w:tc>
          <w:tcPr>
            <w:tcW w:w="8075" w:type="dxa"/>
            <w:vAlign w:val="center"/>
            <w:hideMark/>
          </w:tcPr>
          <w:p>
            <w:pPr>
              <w:spacing w:before="60" w:after="60" w:line="240" w:lineRule="auto"/>
              <w:rPr>
                <w:noProof/>
                <w:szCs w:val="24"/>
                <w:lang w:val="en-IE" w:eastAsia="en-IE"/>
              </w:rPr>
            </w:pPr>
            <w:r>
              <w:rPr>
                <w:noProof/>
                <w:szCs w:val="24"/>
                <w:lang w:val="en-IE" w:eastAsia="en-IE"/>
              </w:rPr>
              <w:t>-- Single loudspeakers, mounted in their enclosures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8518 22 00</w:t>
            </w:r>
          </w:p>
        </w:tc>
        <w:tc>
          <w:tcPr>
            <w:tcW w:w="8075" w:type="dxa"/>
            <w:vAlign w:val="center"/>
            <w:hideMark/>
          </w:tcPr>
          <w:p>
            <w:pPr>
              <w:spacing w:before="60" w:after="60" w:line="240" w:lineRule="auto"/>
              <w:rPr>
                <w:noProof/>
                <w:szCs w:val="24"/>
                <w:lang w:val="en-IE" w:eastAsia="en-IE"/>
              </w:rPr>
            </w:pPr>
            <w:r>
              <w:rPr>
                <w:noProof/>
                <w:szCs w:val="24"/>
                <w:lang w:val="en-IE" w:eastAsia="en-IE"/>
              </w:rPr>
              <w:t>-- Multiple loudspeakers, mounted in the same enclosure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8518 29 00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8518 30 00</w:t>
            </w:r>
          </w:p>
        </w:tc>
        <w:tc>
          <w:tcPr>
            <w:tcW w:w="8075" w:type="dxa"/>
            <w:vAlign w:val="center"/>
            <w:hideMark/>
          </w:tcPr>
          <w:p>
            <w:pPr>
              <w:spacing w:before="60" w:after="60" w:line="240" w:lineRule="auto"/>
              <w:rPr>
                <w:noProof/>
                <w:szCs w:val="24"/>
                <w:lang w:val="en-IE" w:eastAsia="en-IE"/>
              </w:rPr>
            </w:pPr>
            <w:r>
              <w:rPr>
                <w:noProof/>
                <w:szCs w:val="24"/>
                <w:lang w:val="en-IE" w:eastAsia="en-IE"/>
              </w:rPr>
              <w:t>- Headphones and earphones, whether or not combined with a microphone, and sets consisting of a microphone and one or more loudspeakers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8518 40 00</w:t>
            </w:r>
          </w:p>
        </w:tc>
        <w:tc>
          <w:tcPr>
            <w:tcW w:w="8075" w:type="dxa"/>
            <w:vAlign w:val="center"/>
            <w:hideMark/>
          </w:tcPr>
          <w:p>
            <w:pPr>
              <w:spacing w:before="60" w:after="60" w:line="240" w:lineRule="auto"/>
              <w:rPr>
                <w:noProof/>
                <w:szCs w:val="24"/>
                <w:lang w:val="en-IE" w:eastAsia="en-IE"/>
              </w:rPr>
            </w:pPr>
            <w:r>
              <w:rPr>
                <w:noProof/>
                <w:szCs w:val="24"/>
                <w:lang w:val="en-IE" w:eastAsia="en-IE"/>
              </w:rPr>
              <w:t>- Audio-frequency electric amplifiers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8518 50 00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 sound amplifier sets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8518 90 00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8519</w:t>
            </w:r>
          </w:p>
        </w:tc>
        <w:tc>
          <w:tcPr>
            <w:tcW w:w="8075" w:type="dxa"/>
            <w:vAlign w:val="center"/>
            <w:hideMark/>
          </w:tcPr>
          <w:p>
            <w:pPr>
              <w:spacing w:before="60" w:after="60" w:line="240" w:lineRule="auto"/>
              <w:rPr>
                <w:noProof/>
                <w:szCs w:val="24"/>
                <w:lang w:val="en-IE" w:eastAsia="en-IE"/>
              </w:rPr>
            </w:pPr>
            <w:r>
              <w:rPr>
                <w:noProof/>
                <w:szCs w:val="24"/>
                <w:lang w:val="en-IE" w:eastAsia="en-IE"/>
              </w:rPr>
              <w:t>Sound recording or sound reproducing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8519 20</w:t>
            </w:r>
          </w:p>
        </w:tc>
        <w:tc>
          <w:tcPr>
            <w:tcW w:w="8075" w:type="dxa"/>
            <w:vAlign w:val="center"/>
            <w:hideMark/>
          </w:tcPr>
          <w:p>
            <w:pPr>
              <w:spacing w:before="60" w:after="60" w:line="240" w:lineRule="auto"/>
              <w:rPr>
                <w:noProof/>
                <w:szCs w:val="24"/>
                <w:lang w:val="en-IE" w:eastAsia="en-IE"/>
              </w:rPr>
            </w:pPr>
            <w:r>
              <w:rPr>
                <w:noProof/>
                <w:szCs w:val="24"/>
                <w:lang w:val="en-IE" w:eastAsia="en-IE"/>
              </w:rPr>
              <w:t>- Apparatus operated by coins, banknotes, bank cards, tokens or by other means of payment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8519 20 10</w:t>
            </w:r>
          </w:p>
        </w:tc>
        <w:tc>
          <w:tcPr>
            <w:tcW w:w="8075" w:type="dxa"/>
            <w:vAlign w:val="center"/>
            <w:hideMark/>
          </w:tcPr>
          <w:p>
            <w:pPr>
              <w:spacing w:before="60" w:after="60" w:line="240" w:lineRule="auto"/>
              <w:rPr>
                <w:noProof/>
                <w:szCs w:val="24"/>
                <w:lang w:val="en-IE" w:eastAsia="en-IE"/>
              </w:rPr>
            </w:pPr>
            <w:r>
              <w:rPr>
                <w:noProof/>
                <w:szCs w:val="24"/>
                <w:lang w:val="en-IE" w:eastAsia="en-IE"/>
              </w:rPr>
              <w:t>-- Coin- or disc-operated record-players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8519 20 91</w:t>
            </w:r>
          </w:p>
        </w:tc>
        <w:tc>
          <w:tcPr>
            <w:tcW w:w="8075" w:type="dxa"/>
            <w:vAlign w:val="center"/>
            <w:hideMark/>
          </w:tcPr>
          <w:p>
            <w:pPr>
              <w:spacing w:before="60" w:after="60" w:line="240" w:lineRule="auto"/>
              <w:rPr>
                <w:noProof/>
                <w:szCs w:val="24"/>
                <w:lang w:val="en-IE" w:eastAsia="en-IE"/>
              </w:rPr>
            </w:pPr>
            <w:r>
              <w:rPr>
                <w:noProof/>
                <w:szCs w:val="24"/>
                <w:lang w:val="en-IE" w:eastAsia="en-IE"/>
              </w:rPr>
              <w:t>--- With laser reading system</w:t>
            </w:r>
          </w:p>
        </w:tc>
        <w:tc>
          <w:tcPr>
            <w:tcW w:w="2693" w:type="dxa"/>
            <w:vAlign w:val="center"/>
            <w:hideMark/>
          </w:tcPr>
          <w:p>
            <w:pPr>
              <w:spacing w:before="60" w:after="60" w:line="240" w:lineRule="auto"/>
              <w:rPr>
                <w:noProof/>
                <w:szCs w:val="24"/>
                <w:lang w:val="en-IE" w:eastAsia="en-IE"/>
              </w:rPr>
            </w:pPr>
            <w:r>
              <w:rPr>
                <w:noProof/>
                <w:szCs w:val="24"/>
                <w:lang w:val="en-IE" w:eastAsia="en-IE"/>
              </w:rPr>
              <w:t>9.5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8519 20 99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8519 30 00</w:t>
            </w:r>
          </w:p>
        </w:tc>
        <w:tc>
          <w:tcPr>
            <w:tcW w:w="8075" w:type="dxa"/>
            <w:vAlign w:val="center"/>
            <w:hideMark/>
          </w:tcPr>
          <w:p>
            <w:pPr>
              <w:spacing w:before="60" w:after="60" w:line="240" w:lineRule="auto"/>
              <w:rPr>
                <w:noProof/>
                <w:szCs w:val="24"/>
                <w:lang w:val="en-IE" w:eastAsia="en-IE"/>
              </w:rPr>
            </w:pPr>
            <w:r>
              <w:rPr>
                <w:noProof/>
                <w:szCs w:val="24"/>
                <w:lang w:val="en-IE" w:eastAsia="en-IE"/>
              </w:rPr>
              <w:t>- Turntables (record-decks)</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8519 81 00</w:t>
            </w:r>
          </w:p>
        </w:tc>
        <w:tc>
          <w:tcPr>
            <w:tcW w:w="8075" w:type="dxa"/>
            <w:vAlign w:val="center"/>
            <w:hideMark/>
          </w:tcPr>
          <w:p>
            <w:pPr>
              <w:spacing w:before="60" w:after="60" w:line="240" w:lineRule="auto"/>
              <w:rPr>
                <w:noProof/>
                <w:szCs w:val="24"/>
                <w:lang w:val="en-IE" w:eastAsia="en-IE"/>
              </w:rPr>
            </w:pPr>
            <w:r>
              <w:rPr>
                <w:noProof/>
                <w:szCs w:val="24"/>
                <w:lang w:val="en-IE" w:eastAsia="en-IE"/>
              </w:rPr>
              <w:t>-- Using magnetic, optical or semiconductor media</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8519 89 00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8521</w:t>
            </w:r>
          </w:p>
        </w:tc>
        <w:tc>
          <w:tcPr>
            <w:tcW w:w="8075" w:type="dxa"/>
            <w:vAlign w:val="center"/>
            <w:hideMark/>
          </w:tcPr>
          <w:p>
            <w:pPr>
              <w:spacing w:before="60" w:after="60" w:line="240" w:lineRule="auto"/>
              <w:rPr>
                <w:noProof/>
                <w:szCs w:val="24"/>
                <w:lang w:val="en-IE" w:eastAsia="en-IE"/>
              </w:rPr>
            </w:pPr>
            <w:r>
              <w:rPr>
                <w:noProof/>
                <w:szCs w:val="24"/>
                <w:lang w:val="en-IE" w:eastAsia="en-IE"/>
              </w:rPr>
              <w:t>Video recording or reproducing apparatus, whether or not incorporating a video tuner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8521 10</w:t>
            </w:r>
          </w:p>
        </w:tc>
        <w:tc>
          <w:tcPr>
            <w:tcW w:w="8075" w:type="dxa"/>
            <w:vAlign w:val="center"/>
            <w:hideMark/>
          </w:tcPr>
          <w:p>
            <w:pPr>
              <w:spacing w:before="60" w:after="60" w:line="240" w:lineRule="auto"/>
              <w:rPr>
                <w:noProof/>
                <w:szCs w:val="24"/>
                <w:lang w:val="en-IE" w:eastAsia="en-IE"/>
              </w:rPr>
            </w:pPr>
            <w:r>
              <w:rPr>
                <w:noProof/>
                <w:szCs w:val="24"/>
                <w:lang w:val="en-IE" w:eastAsia="en-IE"/>
              </w:rPr>
              <w:t>- Magnetic tape-type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8521 10 20</w:t>
            </w:r>
          </w:p>
        </w:tc>
        <w:tc>
          <w:tcPr>
            <w:tcW w:w="8075" w:type="dxa"/>
            <w:vAlign w:val="center"/>
            <w:hideMark/>
          </w:tcPr>
          <w:p>
            <w:pPr>
              <w:spacing w:before="60" w:after="60" w:line="240" w:lineRule="auto"/>
              <w:rPr>
                <w:noProof/>
                <w:szCs w:val="24"/>
                <w:lang w:val="en-IE" w:eastAsia="en-IE"/>
              </w:rPr>
            </w:pPr>
            <w:r>
              <w:rPr>
                <w:noProof/>
                <w:szCs w:val="24"/>
                <w:lang w:val="en-IE" w:eastAsia="en-IE"/>
              </w:rPr>
              <w:t>-- Using tape of a width not exceeding 1.3 cm and allowing recording or reproduction at a tape speed not exceeding 50 mm per second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8521 10 95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8522</w:t>
            </w:r>
          </w:p>
        </w:tc>
        <w:tc>
          <w:tcPr>
            <w:tcW w:w="8075" w:type="dxa"/>
            <w:vAlign w:val="center"/>
            <w:hideMark/>
          </w:tcPr>
          <w:p>
            <w:pPr>
              <w:spacing w:before="60" w:after="60" w:line="240" w:lineRule="auto"/>
              <w:rPr>
                <w:noProof/>
                <w:szCs w:val="24"/>
                <w:lang w:val="en-IE" w:eastAsia="en-IE"/>
              </w:rPr>
            </w:pPr>
            <w:r>
              <w:rPr>
                <w:noProof/>
                <w:szCs w:val="24"/>
                <w:lang w:val="en-IE" w:eastAsia="en-IE"/>
              </w:rPr>
              <w:t>Parts and accessories suitable for use solely or principally with the apparatus of heading 8519 or 8521</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8522 10 00</w:t>
            </w:r>
          </w:p>
        </w:tc>
        <w:tc>
          <w:tcPr>
            <w:tcW w:w="8075" w:type="dxa"/>
            <w:vAlign w:val="center"/>
            <w:hideMark/>
          </w:tcPr>
          <w:p>
            <w:pPr>
              <w:spacing w:before="60" w:after="60" w:line="240" w:lineRule="auto"/>
              <w:rPr>
                <w:noProof/>
                <w:szCs w:val="24"/>
                <w:lang w:val="en-IE" w:eastAsia="en-IE"/>
              </w:rPr>
            </w:pPr>
            <w:r>
              <w:rPr>
                <w:noProof/>
                <w:szCs w:val="24"/>
                <w:lang w:val="en-IE" w:eastAsia="en-IE"/>
              </w:rPr>
              <w:t>- Pick-up cartridges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8523</w:t>
            </w:r>
          </w:p>
        </w:tc>
        <w:tc>
          <w:tcPr>
            <w:tcW w:w="8075" w:type="dxa"/>
            <w:vAlign w:val="center"/>
            <w:hideMark/>
          </w:tcPr>
          <w:p>
            <w:pPr>
              <w:spacing w:before="60" w:after="60" w:line="240" w:lineRule="auto"/>
              <w:rPr>
                <w:noProof/>
                <w:szCs w:val="24"/>
                <w:lang w:val="en-IE" w:eastAsia="en-IE"/>
              </w:rPr>
            </w:pPr>
            <w:r>
              <w:rPr>
                <w:noProof/>
                <w:szCs w:val="24"/>
                <w:lang w:val="en-IE" w:eastAsia="en-IE"/>
              </w:rPr>
              <w:t>Discs, tapes, solid-state non-volatile storage devices, "smart cards" and other media for the recording of sound or of other phenomena, whether or not recorded, including matrices and masters for the production of discs, but excluding products of chapter 37</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Magnetic media</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8523 21 00</w:t>
            </w:r>
          </w:p>
        </w:tc>
        <w:tc>
          <w:tcPr>
            <w:tcW w:w="8075" w:type="dxa"/>
            <w:vAlign w:val="center"/>
            <w:hideMark/>
          </w:tcPr>
          <w:p>
            <w:pPr>
              <w:spacing w:before="60" w:after="60" w:line="240" w:lineRule="auto"/>
              <w:rPr>
                <w:noProof/>
                <w:szCs w:val="24"/>
                <w:lang w:val="en-IE" w:eastAsia="en-IE"/>
              </w:rPr>
            </w:pPr>
            <w:r>
              <w:rPr>
                <w:noProof/>
                <w:szCs w:val="24"/>
                <w:lang w:val="en-IE" w:eastAsia="en-IE"/>
              </w:rPr>
              <w:t>-- Cards incorporating a magnetic stripe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8523 29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Magnetic tapes; magnetic discs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8523 29 15</w:t>
            </w:r>
          </w:p>
        </w:tc>
        <w:tc>
          <w:tcPr>
            <w:tcW w:w="8075" w:type="dxa"/>
            <w:vAlign w:val="center"/>
            <w:hideMark/>
          </w:tcPr>
          <w:p>
            <w:pPr>
              <w:spacing w:before="60" w:after="60" w:line="240" w:lineRule="auto"/>
              <w:rPr>
                <w:noProof/>
                <w:szCs w:val="24"/>
                <w:lang w:val="en-IE" w:eastAsia="en-IE"/>
              </w:rPr>
            </w:pPr>
            <w:r>
              <w:rPr>
                <w:noProof/>
                <w:szCs w:val="24"/>
                <w:lang w:val="en-IE" w:eastAsia="en-IE"/>
              </w:rPr>
              <w:t>---- Unrecorded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8523 29 19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8523 29 90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Optical media</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8523 41</w:t>
            </w:r>
          </w:p>
        </w:tc>
        <w:tc>
          <w:tcPr>
            <w:tcW w:w="8075" w:type="dxa"/>
            <w:vAlign w:val="center"/>
            <w:hideMark/>
          </w:tcPr>
          <w:p>
            <w:pPr>
              <w:spacing w:before="60" w:after="60" w:line="240" w:lineRule="auto"/>
              <w:rPr>
                <w:noProof/>
                <w:szCs w:val="24"/>
                <w:lang w:val="en-IE" w:eastAsia="en-IE"/>
              </w:rPr>
            </w:pPr>
            <w:r>
              <w:rPr>
                <w:noProof/>
                <w:szCs w:val="24"/>
                <w:lang w:val="en-IE" w:eastAsia="en-IE"/>
              </w:rPr>
              <w:t>-- Unrecorded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8523 41 10</w:t>
            </w:r>
          </w:p>
        </w:tc>
        <w:tc>
          <w:tcPr>
            <w:tcW w:w="8075" w:type="dxa"/>
            <w:vAlign w:val="center"/>
            <w:hideMark/>
          </w:tcPr>
          <w:p>
            <w:pPr>
              <w:spacing w:before="60" w:after="60" w:line="240" w:lineRule="auto"/>
              <w:rPr>
                <w:noProof/>
                <w:szCs w:val="24"/>
                <w:lang w:val="en-IE" w:eastAsia="en-IE"/>
              </w:rPr>
            </w:pPr>
            <w:r>
              <w:rPr>
                <w:noProof/>
                <w:szCs w:val="24"/>
                <w:lang w:val="en-IE" w:eastAsia="en-IE"/>
              </w:rPr>
              <w:t>--- Discs for laser reading systems of a recording capacity not exceeding 900 megabytes, other than erasable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8523 41 30</w:t>
            </w:r>
          </w:p>
        </w:tc>
        <w:tc>
          <w:tcPr>
            <w:tcW w:w="8075" w:type="dxa"/>
            <w:vAlign w:val="center"/>
            <w:hideMark/>
          </w:tcPr>
          <w:p>
            <w:pPr>
              <w:spacing w:before="60" w:after="60" w:line="240" w:lineRule="auto"/>
              <w:rPr>
                <w:noProof/>
                <w:szCs w:val="24"/>
                <w:lang w:val="en-IE" w:eastAsia="en-IE"/>
              </w:rPr>
            </w:pPr>
            <w:r>
              <w:rPr>
                <w:noProof/>
                <w:szCs w:val="24"/>
                <w:lang w:val="en-IE" w:eastAsia="en-IE"/>
              </w:rPr>
              <w:t>--- Discs for laser reading systems of a recording capacity exceeding 900 megabytes but not exceeding 18 gigabytes, other than erasable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8523 41 90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8523 49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Discs for laser reading systems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8523 49 10</w:t>
            </w:r>
          </w:p>
        </w:tc>
        <w:tc>
          <w:tcPr>
            <w:tcW w:w="8075" w:type="dxa"/>
            <w:vAlign w:val="center"/>
            <w:hideMark/>
          </w:tcPr>
          <w:p>
            <w:pPr>
              <w:spacing w:before="60" w:after="60" w:line="240" w:lineRule="auto"/>
              <w:rPr>
                <w:noProof/>
                <w:szCs w:val="24"/>
                <w:lang w:val="en-IE" w:eastAsia="en-IE"/>
              </w:rPr>
            </w:pPr>
            <w:r>
              <w:rPr>
                <w:noProof/>
                <w:szCs w:val="24"/>
                <w:lang w:val="en-IE" w:eastAsia="en-IE"/>
              </w:rPr>
              <w:t>---- Digital versatile discs (DVD)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8523 49 20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8523 49 90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Semiconductor media</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8523 51</w:t>
            </w:r>
          </w:p>
        </w:tc>
        <w:tc>
          <w:tcPr>
            <w:tcW w:w="8075" w:type="dxa"/>
            <w:vAlign w:val="center"/>
            <w:hideMark/>
          </w:tcPr>
          <w:p>
            <w:pPr>
              <w:spacing w:before="60" w:after="60" w:line="240" w:lineRule="auto"/>
              <w:rPr>
                <w:noProof/>
                <w:szCs w:val="24"/>
                <w:lang w:val="en-IE" w:eastAsia="en-IE"/>
              </w:rPr>
            </w:pPr>
            <w:r>
              <w:rPr>
                <w:noProof/>
                <w:szCs w:val="24"/>
                <w:lang w:val="en-IE" w:eastAsia="en-IE"/>
              </w:rPr>
              <w:t>-- Solid-state non-volatile storage devices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8523 51 10</w:t>
            </w:r>
          </w:p>
        </w:tc>
        <w:tc>
          <w:tcPr>
            <w:tcW w:w="8075" w:type="dxa"/>
            <w:vAlign w:val="center"/>
            <w:hideMark/>
          </w:tcPr>
          <w:p>
            <w:pPr>
              <w:spacing w:before="60" w:after="60" w:line="240" w:lineRule="auto"/>
              <w:rPr>
                <w:noProof/>
                <w:szCs w:val="24"/>
                <w:lang w:val="en-IE" w:eastAsia="en-IE"/>
              </w:rPr>
            </w:pPr>
            <w:r>
              <w:rPr>
                <w:noProof/>
                <w:szCs w:val="24"/>
                <w:lang w:val="en-IE" w:eastAsia="en-IE"/>
              </w:rPr>
              <w:t>--- Unrecorded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8523 51 90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8523 52 00</w:t>
            </w:r>
          </w:p>
        </w:tc>
        <w:tc>
          <w:tcPr>
            <w:tcW w:w="8075" w:type="dxa"/>
            <w:vAlign w:val="center"/>
            <w:hideMark/>
          </w:tcPr>
          <w:p>
            <w:pPr>
              <w:spacing w:before="60" w:after="60" w:line="240" w:lineRule="auto"/>
              <w:rPr>
                <w:noProof/>
                <w:szCs w:val="24"/>
                <w:lang w:val="en-IE" w:eastAsia="en-IE"/>
              </w:rPr>
            </w:pPr>
            <w:r>
              <w:rPr>
                <w:noProof/>
                <w:szCs w:val="24"/>
                <w:lang w:val="en-IE" w:eastAsia="en-IE"/>
              </w:rPr>
              <w:t>-- "Smart cards"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8523 59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8523 59 10</w:t>
            </w:r>
          </w:p>
        </w:tc>
        <w:tc>
          <w:tcPr>
            <w:tcW w:w="8075" w:type="dxa"/>
            <w:vAlign w:val="center"/>
            <w:hideMark/>
          </w:tcPr>
          <w:p>
            <w:pPr>
              <w:spacing w:before="60" w:after="60" w:line="240" w:lineRule="auto"/>
              <w:rPr>
                <w:noProof/>
                <w:szCs w:val="24"/>
                <w:lang w:val="en-IE" w:eastAsia="en-IE"/>
              </w:rPr>
            </w:pPr>
            <w:r>
              <w:rPr>
                <w:noProof/>
                <w:szCs w:val="24"/>
                <w:lang w:val="en-IE" w:eastAsia="en-IE"/>
              </w:rPr>
              <w:t>--- Unrecorded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8523 59 90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8523 80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8523 80 10</w:t>
            </w:r>
          </w:p>
        </w:tc>
        <w:tc>
          <w:tcPr>
            <w:tcW w:w="8075" w:type="dxa"/>
            <w:vAlign w:val="center"/>
            <w:hideMark/>
          </w:tcPr>
          <w:p>
            <w:pPr>
              <w:spacing w:before="60" w:after="60" w:line="240" w:lineRule="auto"/>
              <w:rPr>
                <w:noProof/>
                <w:szCs w:val="24"/>
                <w:lang w:val="en-IE" w:eastAsia="en-IE"/>
              </w:rPr>
            </w:pPr>
            <w:r>
              <w:rPr>
                <w:noProof/>
                <w:szCs w:val="24"/>
                <w:lang w:val="en-IE" w:eastAsia="en-IE"/>
              </w:rPr>
              <w:t>-- Unrecorded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8523 80 90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8524</w:t>
            </w:r>
          </w:p>
        </w:tc>
        <w:tc>
          <w:tcPr>
            <w:tcW w:w="8075" w:type="dxa"/>
            <w:vAlign w:val="center"/>
            <w:hideMark/>
          </w:tcPr>
          <w:p>
            <w:pPr>
              <w:spacing w:before="60" w:after="60" w:line="240" w:lineRule="auto"/>
              <w:rPr>
                <w:noProof/>
                <w:szCs w:val="24"/>
                <w:lang w:val="en-IE" w:eastAsia="en-IE"/>
              </w:rPr>
            </w:pPr>
            <w:r>
              <w:rPr>
                <w:noProof/>
                <w:szCs w:val="24"/>
                <w:lang w:val="en-IE" w:eastAsia="en-IE"/>
              </w:rPr>
              <w:t>Flat panel display modules, whether or not incorporating touch-sensitive screens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Without drivers or control circuits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8524 11 00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liquid crystals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8524 12 00</w:t>
            </w:r>
          </w:p>
        </w:tc>
        <w:tc>
          <w:tcPr>
            <w:tcW w:w="8075" w:type="dxa"/>
            <w:vAlign w:val="center"/>
            <w:hideMark/>
          </w:tcPr>
          <w:p>
            <w:pPr>
              <w:spacing w:before="60" w:after="60" w:line="240" w:lineRule="auto"/>
              <w:rPr>
                <w:noProof/>
                <w:szCs w:val="24"/>
                <w:lang w:val="en-IE" w:eastAsia="en-IE"/>
              </w:rPr>
            </w:pPr>
            <w:r>
              <w:rPr>
                <w:noProof/>
                <w:szCs w:val="24"/>
                <w:lang w:val="en-IE" w:eastAsia="en-IE"/>
              </w:rPr>
              <w:t>-- Of organic light-emitting diodes (OLED)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8524 19 00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8524 91 00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liquid crystals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8524 92 00</w:t>
            </w:r>
          </w:p>
        </w:tc>
        <w:tc>
          <w:tcPr>
            <w:tcW w:w="8075" w:type="dxa"/>
            <w:vAlign w:val="center"/>
            <w:hideMark/>
          </w:tcPr>
          <w:p>
            <w:pPr>
              <w:spacing w:before="60" w:after="60" w:line="240" w:lineRule="auto"/>
              <w:rPr>
                <w:noProof/>
                <w:szCs w:val="24"/>
                <w:lang w:val="en-IE" w:eastAsia="en-IE"/>
              </w:rPr>
            </w:pPr>
            <w:r>
              <w:rPr>
                <w:noProof/>
                <w:szCs w:val="24"/>
                <w:lang w:val="en-IE" w:eastAsia="en-IE"/>
              </w:rPr>
              <w:t>-- Of organic light-emitting diodes (OLED)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8524 99 00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8525</w:t>
            </w:r>
          </w:p>
        </w:tc>
        <w:tc>
          <w:tcPr>
            <w:tcW w:w="8075" w:type="dxa"/>
            <w:vAlign w:val="center"/>
            <w:hideMark/>
          </w:tcPr>
          <w:p>
            <w:pPr>
              <w:spacing w:before="60" w:after="60" w:line="240" w:lineRule="auto"/>
              <w:rPr>
                <w:noProof/>
                <w:szCs w:val="24"/>
                <w:lang w:val="en-IE" w:eastAsia="en-IE"/>
              </w:rPr>
            </w:pPr>
            <w:r>
              <w:rPr>
                <w:noProof/>
                <w:szCs w:val="24"/>
                <w:lang w:val="en-IE" w:eastAsia="en-IE"/>
              </w:rPr>
              <w:t>Transmission apparatus for radio-broadcasting or television, whether or not incorporating reception apparatus or sound recording or reproducing apparatus; television cameras, digital cameras and video camera recorders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8525 50 00</w:t>
            </w:r>
          </w:p>
        </w:tc>
        <w:tc>
          <w:tcPr>
            <w:tcW w:w="8075" w:type="dxa"/>
            <w:vAlign w:val="center"/>
            <w:hideMark/>
          </w:tcPr>
          <w:p>
            <w:pPr>
              <w:spacing w:before="60" w:after="60" w:line="240" w:lineRule="auto"/>
              <w:rPr>
                <w:noProof/>
                <w:szCs w:val="24"/>
                <w:lang w:val="en-IE" w:eastAsia="en-IE"/>
              </w:rPr>
            </w:pPr>
            <w:r>
              <w:rPr>
                <w:noProof/>
                <w:szCs w:val="24"/>
                <w:lang w:val="en-IE" w:eastAsia="en-IE"/>
              </w:rPr>
              <w:t>- Transmission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8525 60 00</w:t>
            </w:r>
          </w:p>
        </w:tc>
        <w:tc>
          <w:tcPr>
            <w:tcW w:w="8075" w:type="dxa"/>
            <w:vAlign w:val="center"/>
            <w:hideMark/>
          </w:tcPr>
          <w:p>
            <w:pPr>
              <w:spacing w:before="60" w:after="60" w:line="240" w:lineRule="auto"/>
              <w:rPr>
                <w:noProof/>
                <w:szCs w:val="24"/>
                <w:lang w:val="en-IE" w:eastAsia="en-IE"/>
              </w:rPr>
            </w:pPr>
            <w:r>
              <w:rPr>
                <w:noProof/>
                <w:szCs w:val="24"/>
                <w:lang w:val="en-IE" w:eastAsia="en-IE"/>
              </w:rPr>
              <w:t>- Transmission apparatus incorporating reception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Television cameras, digital cameras and video camera recorders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8525 81 00</w:t>
            </w:r>
          </w:p>
        </w:tc>
        <w:tc>
          <w:tcPr>
            <w:tcW w:w="8075" w:type="dxa"/>
            <w:vAlign w:val="center"/>
            <w:hideMark/>
          </w:tcPr>
          <w:p>
            <w:pPr>
              <w:spacing w:before="60" w:after="60" w:line="240" w:lineRule="auto"/>
              <w:rPr>
                <w:noProof/>
                <w:szCs w:val="24"/>
                <w:lang w:val="en-IE" w:eastAsia="en-IE"/>
              </w:rPr>
            </w:pPr>
            <w:r>
              <w:rPr>
                <w:noProof/>
                <w:szCs w:val="24"/>
                <w:lang w:val="en-IE" w:eastAsia="en-IE"/>
              </w:rPr>
              <w:t>-- High-speed goods as specified in subheading note 1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8525 82 00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radiation-hardened or radiation-tolerant goods as specified in subheading note 2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8525 83 00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night vision goods as specified in subheading note 3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8525 89 00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8526</w:t>
            </w:r>
          </w:p>
        </w:tc>
        <w:tc>
          <w:tcPr>
            <w:tcW w:w="8075" w:type="dxa"/>
            <w:vAlign w:val="center"/>
            <w:hideMark/>
          </w:tcPr>
          <w:p>
            <w:pPr>
              <w:spacing w:before="60" w:after="60" w:line="240" w:lineRule="auto"/>
              <w:rPr>
                <w:noProof/>
                <w:szCs w:val="24"/>
                <w:lang w:val="en-IE" w:eastAsia="en-IE"/>
              </w:rPr>
            </w:pPr>
            <w:r>
              <w:rPr>
                <w:noProof/>
                <w:szCs w:val="24"/>
                <w:lang w:val="en-IE" w:eastAsia="en-IE"/>
              </w:rPr>
              <w:t>Radar apparatus, radio navigational aid apparatus and radio remote control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8526 10 00</w:t>
            </w:r>
          </w:p>
        </w:tc>
        <w:tc>
          <w:tcPr>
            <w:tcW w:w="8075" w:type="dxa"/>
            <w:vAlign w:val="center"/>
            <w:hideMark/>
          </w:tcPr>
          <w:p>
            <w:pPr>
              <w:spacing w:before="60" w:after="60" w:line="240" w:lineRule="auto"/>
              <w:rPr>
                <w:noProof/>
                <w:szCs w:val="24"/>
                <w:lang w:val="en-IE" w:eastAsia="en-IE"/>
              </w:rPr>
            </w:pPr>
            <w:r>
              <w:rPr>
                <w:noProof/>
                <w:szCs w:val="24"/>
                <w:lang w:val="en-IE" w:eastAsia="en-IE"/>
              </w:rPr>
              <w:t>- Radar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8526 91</w:t>
            </w:r>
          </w:p>
        </w:tc>
        <w:tc>
          <w:tcPr>
            <w:tcW w:w="8075" w:type="dxa"/>
            <w:vAlign w:val="center"/>
            <w:hideMark/>
          </w:tcPr>
          <w:p>
            <w:pPr>
              <w:spacing w:before="60" w:after="60" w:line="240" w:lineRule="auto"/>
              <w:rPr>
                <w:noProof/>
                <w:szCs w:val="24"/>
                <w:lang w:val="en-IE" w:eastAsia="en-IE"/>
              </w:rPr>
            </w:pPr>
            <w:r>
              <w:rPr>
                <w:noProof/>
                <w:szCs w:val="24"/>
                <w:lang w:val="en-IE" w:eastAsia="en-IE"/>
              </w:rPr>
              <w:t>-- Radio navigational aid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8526 91 20</w:t>
            </w:r>
          </w:p>
        </w:tc>
        <w:tc>
          <w:tcPr>
            <w:tcW w:w="8075" w:type="dxa"/>
            <w:vAlign w:val="center"/>
            <w:hideMark/>
          </w:tcPr>
          <w:p>
            <w:pPr>
              <w:spacing w:before="60" w:after="60" w:line="240" w:lineRule="auto"/>
              <w:rPr>
                <w:noProof/>
                <w:szCs w:val="24"/>
                <w:lang w:val="en-IE" w:eastAsia="en-IE"/>
              </w:rPr>
            </w:pPr>
            <w:r>
              <w:rPr>
                <w:noProof/>
                <w:szCs w:val="24"/>
                <w:lang w:val="en-IE" w:eastAsia="en-IE"/>
              </w:rPr>
              <w:t>--- Radio navigational receivers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8526 91 80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8526 92 00</w:t>
            </w:r>
          </w:p>
        </w:tc>
        <w:tc>
          <w:tcPr>
            <w:tcW w:w="8075" w:type="dxa"/>
            <w:vAlign w:val="center"/>
            <w:hideMark/>
          </w:tcPr>
          <w:p>
            <w:pPr>
              <w:spacing w:before="60" w:after="60" w:line="240" w:lineRule="auto"/>
              <w:rPr>
                <w:noProof/>
                <w:szCs w:val="24"/>
                <w:lang w:val="en-IE" w:eastAsia="en-IE"/>
              </w:rPr>
            </w:pPr>
            <w:r>
              <w:rPr>
                <w:noProof/>
                <w:szCs w:val="24"/>
                <w:lang w:val="en-IE" w:eastAsia="en-IE"/>
              </w:rPr>
              <w:t>-- Radio remote control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8527</w:t>
            </w:r>
          </w:p>
        </w:tc>
        <w:tc>
          <w:tcPr>
            <w:tcW w:w="8075" w:type="dxa"/>
            <w:vAlign w:val="center"/>
            <w:hideMark/>
          </w:tcPr>
          <w:p>
            <w:pPr>
              <w:spacing w:before="60" w:after="60" w:line="240" w:lineRule="auto"/>
              <w:rPr>
                <w:noProof/>
                <w:szCs w:val="24"/>
                <w:lang w:val="en-IE" w:eastAsia="en-IE"/>
              </w:rPr>
            </w:pPr>
            <w:r>
              <w:rPr>
                <w:noProof/>
                <w:szCs w:val="24"/>
                <w:lang w:val="en-IE" w:eastAsia="en-IE"/>
              </w:rPr>
              <w:t>Reception apparatus for radio-broadcasting, whether or not combined, in the same housing, with sound recording or reproducing apparatus or a clock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Radio-broadcast receivers capable of operating without an external source of power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8527 12 00</w:t>
            </w:r>
          </w:p>
        </w:tc>
        <w:tc>
          <w:tcPr>
            <w:tcW w:w="8075" w:type="dxa"/>
            <w:vAlign w:val="center"/>
            <w:hideMark/>
          </w:tcPr>
          <w:p>
            <w:pPr>
              <w:spacing w:before="60" w:after="60" w:line="240" w:lineRule="auto"/>
              <w:rPr>
                <w:noProof/>
                <w:szCs w:val="24"/>
                <w:lang w:val="en-IE" w:eastAsia="en-IE"/>
              </w:rPr>
            </w:pPr>
            <w:r>
              <w:rPr>
                <w:noProof/>
                <w:szCs w:val="24"/>
                <w:lang w:val="en-IE" w:eastAsia="en-IE"/>
              </w:rPr>
              <w:t>-- Pocket-size radio cassette players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8527 13 00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apparatus combined with sound recording or reproducing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8527 19 00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Radio-broadcast receivers not capable of operating without an external source of power, of a kind used in motor vehicles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8527 21</w:t>
            </w:r>
          </w:p>
        </w:tc>
        <w:tc>
          <w:tcPr>
            <w:tcW w:w="8075" w:type="dxa"/>
            <w:vAlign w:val="center"/>
            <w:hideMark/>
          </w:tcPr>
          <w:p>
            <w:pPr>
              <w:spacing w:before="60" w:after="60" w:line="240" w:lineRule="auto"/>
              <w:rPr>
                <w:noProof/>
                <w:szCs w:val="24"/>
                <w:lang w:val="en-IE" w:eastAsia="en-IE"/>
              </w:rPr>
            </w:pPr>
            <w:r>
              <w:rPr>
                <w:noProof/>
                <w:szCs w:val="24"/>
                <w:lang w:val="en-IE" w:eastAsia="en-IE"/>
              </w:rPr>
              <w:t>-- Combined with sound recording or reproducing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Capable of receiving and decoding digital radio data system signals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8527 21 20</w:t>
            </w:r>
          </w:p>
        </w:tc>
        <w:tc>
          <w:tcPr>
            <w:tcW w:w="8075" w:type="dxa"/>
            <w:vAlign w:val="center"/>
            <w:hideMark/>
          </w:tcPr>
          <w:p>
            <w:pPr>
              <w:spacing w:before="60" w:after="60" w:line="240" w:lineRule="auto"/>
              <w:rPr>
                <w:noProof/>
                <w:szCs w:val="24"/>
                <w:lang w:val="en-IE" w:eastAsia="en-IE"/>
              </w:rPr>
            </w:pPr>
            <w:r>
              <w:rPr>
                <w:noProof/>
                <w:szCs w:val="24"/>
                <w:lang w:val="en-IE" w:eastAsia="en-IE"/>
              </w:rPr>
              <w:t>---- With laser reading system</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8527 21 52</w:t>
            </w:r>
          </w:p>
        </w:tc>
        <w:tc>
          <w:tcPr>
            <w:tcW w:w="8075" w:type="dxa"/>
            <w:vAlign w:val="center"/>
            <w:hideMark/>
          </w:tcPr>
          <w:p>
            <w:pPr>
              <w:spacing w:before="60" w:after="60" w:line="240" w:lineRule="auto"/>
              <w:rPr>
                <w:noProof/>
                <w:szCs w:val="24"/>
                <w:lang w:val="en-IE" w:eastAsia="en-IE"/>
              </w:rPr>
            </w:pPr>
            <w:r>
              <w:rPr>
                <w:noProof/>
                <w:szCs w:val="24"/>
                <w:lang w:val="en-IE" w:eastAsia="en-IE"/>
              </w:rPr>
              <w:t>----- Of the cassette-type with an analogue and digital reading system</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8527 21 59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8527 21 70</w:t>
            </w:r>
          </w:p>
        </w:tc>
        <w:tc>
          <w:tcPr>
            <w:tcW w:w="8075" w:type="dxa"/>
            <w:vAlign w:val="center"/>
            <w:hideMark/>
          </w:tcPr>
          <w:p>
            <w:pPr>
              <w:spacing w:before="60" w:after="60" w:line="240" w:lineRule="auto"/>
              <w:rPr>
                <w:noProof/>
                <w:szCs w:val="24"/>
                <w:lang w:val="en-IE" w:eastAsia="en-IE"/>
              </w:rPr>
            </w:pPr>
            <w:r>
              <w:rPr>
                <w:noProof/>
                <w:szCs w:val="24"/>
                <w:lang w:val="en-IE" w:eastAsia="en-IE"/>
              </w:rPr>
              <w:t>---- With laser reading system</w:t>
            </w:r>
          </w:p>
        </w:tc>
        <w:tc>
          <w:tcPr>
            <w:tcW w:w="2693" w:type="dxa"/>
            <w:vAlign w:val="center"/>
            <w:hideMark/>
          </w:tcPr>
          <w:p>
            <w:pPr>
              <w:spacing w:before="60" w:after="60" w:line="240" w:lineRule="auto"/>
              <w:rPr>
                <w:noProof/>
                <w:szCs w:val="24"/>
                <w:lang w:val="en-IE" w:eastAsia="en-IE"/>
              </w:rPr>
            </w:pPr>
            <w:r>
              <w:rPr>
                <w:noProof/>
                <w:szCs w:val="24"/>
                <w:lang w:val="en-IE" w:eastAsia="en-IE"/>
              </w:rPr>
              <w:t>14</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8527 21 92</w:t>
            </w:r>
          </w:p>
        </w:tc>
        <w:tc>
          <w:tcPr>
            <w:tcW w:w="8075" w:type="dxa"/>
            <w:vAlign w:val="center"/>
            <w:hideMark/>
          </w:tcPr>
          <w:p>
            <w:pPr>
              <w:spacing w:before="60" w:after="60" w:line="240" w:lineRule="auto"/>
              <w:rPr>
                <w:noProof/>
                <w:szCs w:val="24"/>
                <w:lang w:val="en-IE" w:eastAsia="en-IE"/>
              </w:rPr>
            </w:pPr>
            <w:r>
              <w:rPr>
                <w:noProof/>
                <w:szCs w:val="24"/>
                <w:lang w:val="en-IE" w:eastAsia="en-IE"/>
              </w:rPr>
              <w:t>----- Of the cassette-type with an analogue and digital reading system</w:t>
            </w:r>
          </w:p>
        </w:tc>
        <w:tc>
          <w:tcPr>
            <w:tcW w:w="2693" w:type="dxa"/>
            <w:vAlign w:val="center"/>
            <w:hideMark/>
          </w:tcPr>
          <w:p>
            <w:pPr>
              <w:spacing w:before="60" w:after="60" w:line="240" w:lineRule="auto"/>
              <w:rPr>
                <w:noProof/>
                <w:szCs w:val="24"/>
                <w:lang w:val="en-IE" w:eastAsia="en-IE"/>
              </w:rPr>
            </w:pPr>
            <w:r>
              <w:rPr>
                <w:noProof/>
                <w:szCs w:val="24"/>
                <w:lang w:val="en-IE" w:eastAsia="en-IE"/>
              </w:rPr>
              <w:t>14</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8527 21 98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8527 29 00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8527 91 00</w:t>
            </w:r>
          </w:p>
        </w:tc>
        <w:tc>
          <w:tcPr>
            <w:tcW w:w="8075" w:type="dxa"/>
            <w:vAlign w:val="center"/>
            <w:hideMark/>
          </w:tcPr>
          <w:p>
            <w:pPr>
              <w:spacing w:before="60" w:after="60" w:line="240" w:lineRule="auto"/>
              <w:rPr>
                <w:noProof/>
                <w:szCs w:val="24"/>
                <w:lang w:val="en-IE" w:eastAsia="en-IE"/>
              </w:rPr>
            </w:pPr>
            <w:r>
              <w:rPr>
                <w:noProof/>
                <w:szCs w:val="24"/>
                <w:lang w:val="en-IE" w:eastAsia="en-IE"/>
              </w:rPr>
              <w:t>-- Combined with sound recording or reproducing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8527 92 00</w:t>
            </w:r>
          </w:p>
        </w:tc>
        <w:tc>
          <w:tcPr>
            <w:tcW w:w="8075" w:type="dxa"/>
            <w:vAlign w:val="center"/>
            <w:hideMark/>
          </w:tcPr>
          <w:p>
            <w:pPr>
              <w:spacing w:before="60" w:after="60" w:line="240" w:lineRule="auto"/>
              <w:rPr>
                <w:noProof/>
                <w:szCs w:val="24"/>
                <w:lang w:val="en-IE" w:eastAsia="en-IE"/>
              </w:rPr>
            </w:pPr>
            <w:r>
              <w:rPr>
                <w:noProof/>
                <w:szCs w:val="24"/>
                <w:lang w:val="en-IE" w:eastAsia="en-IE"/>
              </w:rPr>
              <w:t>-- Not combined with sound recording or reproducing apparatus but combined with a clock</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8527 99 00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8528</w:t>
            </w:r>
          </w:p>
        </w:tc>
        <w:tc>
          <w:tcPr>
            <w:tcW w:w="8075" w:type="dxa"/>
            <w:vAlign w:val="center"/>
            <w:hideMark/>
          </w:tcPr>
          <w:p>
            <w:pPr>
              <w:spacing w:before="60" w:after="60" w:line="240" w:lineRule="auto"/>
              <w:rPr>
                <w:noProof/>
                <w:szCs w:val="24"/>
                <w:lang w:val="en-IE" w:eastAsia="en-IE"/>
              </w:rPr>
            </w:pPr>
            <w:r>
              <w:rPr>
                <w:noProof/>
                <w:szCs w:val="24"/>
                <w:lang w:val="en-IE" w:eastAsia="en-IE"/>
              </w:rPr>
              <w:t>Monitors and projectors, not incorporating television reception apparatus; reception apparatus for television, whether or not incorporating radio-broadcast receivers or sound or video recording or reproducing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Cathode-ray tube monitors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8528 42 00</w:t>
            </w:r>
          </w:p>
        </w:tc>
        <w:tc>
          <w:tcPr>
            <w:tcW w:w="8075" w:type="dxa"/>
            <w:vAlign w:val="center"/>
            <w:hideMark/>
          </w:tcPr>
          <w:p>
            <w:pPr>
              <w:spacing w:before="60" w:after="60" w:line="240" w:lineRule="auto"/>
              <w:rPr>
                <w:noProof/>
                <w:szCs w:val="24"/>
                <w:lang w:val="en-IE" w:eastAsia="en-IE"/>
              </w:rPr>
            </w:pPr>
            <w:r>
              <w:rPr>
                <w:noProof/>
                <w:szCs w:val="24"/>
                <w:lang w:val="en-IE" w:eastAsia="en-IE"/>
              </w:rPr>
              <w:t>-- Capable of directly connecting to and designed for use with an automatic data processing machine of heading 8471</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8528 49 00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monitors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8528 52</w:t>
            </w:r>
          </w:p>
        </w:tc>
        <w:tc>
          <w:tcPr>
            <w:tcW w:w="8075" w:type="dxa"/>
            <w:vAlign w:val="center"/>
            <w:hideMark/>
          </w:tcPr>
          <w:p>
            <w:pPr>
              <w:spacing w:before="60" w:after="60" w:line="240" w:lineRule="auto"/>
              <w:rPr>
                <w:noProof/>
                <w:szCs w:val="24"/>
                <w:lang w:val="en-IE" w:eastAsia="en-IE"/>
              </w:rPr>
            </w:pPr>
            <w:r>
              <w:rPr>
                <w:noProof/>
                <w:szCs w:val="24"/>
                <w:lang w:val="en-IE" w:eastAsia="en-IE"/>
              </w:rPr>
              <w:t>-- Capable of directly connecting to and designed for use with an automatic data processing machine of heading 8471</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8528 52 10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solely or principally used in an automatic data-processing system of heading 8471</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8528 52 91</w:t>
            </w:r>
          </w:p>
        </w:tc>
        <w:tc>
          <w:tcPr>
            <w:tcW w:w="8075" w:type="dxa"/>
            <w:vAlign w:val="center"/>
            <w:hideMark/>
          </w:tcPr>
          <w:p>
            <w:pPr>
              <w:spacing w:before="60" w:after="60" w:line="240" w:lineRule="auto"/>
              <w:rPr>
                <w:noProof/>
                <w:szCs w:val="24"/>
                <w:lang w:val="en-IE" w:eastAsia="en-IE"/>
              </w:rPr>
            </w:pPr>
            <w:r>
              <w:rPr>
                <w:noProof/>
                <w:szCs w:val="24"/>
                <w:lang w:val="en-IE" w:eastAsia="en-IE"/>
              </w:rPr>
              <w:t>---- With a screen of the liquid crystal display (LCD) technology</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8528 52 99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8528 59 00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14</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Projectors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8528 62 00</w:t>
            </w:r>
          </w:p>
        </w:tc>
        <w:tc>
          <w:tcPr>
            <w:tcW w:w="8075" w:type="dxa"/>
            <w:vAlign w:val="center"/>
            <w:hideMark/>
          </w:tcPr>
          <w:p>
            <w:pPr>
              <w:spacing w:before="60" w:after="60" w:line="240" w:lineRule="auto"/>
              <w:rPr>
                <w:noProof/>
                <w:szCs w:val="24"/>
                <w:lang w:val="en-IE" w:eastAsia="en-IE"/>
              </w:rPr>
            </w:pPr>
            <w:r>
              <w:rPr>
                <w:noProof/>
                <w:szCs w:val="24"/>
                <w:lang w:val="en-IE" w:eastAsia="en-IE"/>
              </w:rPr>
              <w:t>-- Capable of directly connecting to and designed for use with an automatic data processing machine of heading 8471</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8528 69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8528 69 20</w:t>
            </w:r>
          </w:p>
        </w:tc>
        <w:tc>
          <w:tcPr>
            <w:tcW w:w="8075" w:type="dxa"/>
            <w:vAlign w:val="center"/>
            <w:hideMark/>
          </w:tcPr>
          <w:p>
            <w:pPr>
              <w:spacing w:before="60" w:after="60" w:line="240" w:lineRule="auto"/>
              <w:rPr>
                <w:noProof/>
                <w:szCs w:val="24"/>
                <w:lang w:val="en-IE" w:eastAsia="en-IE"/>
              </w:rPr>
            </w:pPr>
            <w:r>
              <w:rPr>
                <w:noProof/>
                <w:szCs w:val="24"/>
                <w:lang w:val="en-IE" w:eastAsia="en-IE"/>
              </w:rPr>
              <w:t>--- Monochrome</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8528 69 80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14</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Reception apparatus for television, whether or not incorporating radio-broadcast receivers or sound or video recording or reproducing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8528 71</w:t>
            </w:r>
          </w:p>
        </w:tc>
        <w:tc>
          <w:tcPr>
            <w:tcW w:w="8075" w:type="dxa"/>
            <w:vAlign w:val="center"/>
            <w:hideMark/>
          </w:tcPr>
          <w:p>
            <w:pPr>
              <w:spacing w:before="60" w:after="60" w:line="240" w:lineRule="auto"/>
              <w:rPr>
                <w:noProof/>
                <w:szCs w:val="24"/>
                <w:lang w:val="en-IE" w:eastAsia="en-IE"/>
              </w:rPr>
            </w:pPr>
            <w:r>
              <w:rPr>
                <w:noProof/>
                <w:szCs w:val="24"/>
                <w:lang w:val="en-IE" w:eastAsia="en-IE"/>
              </w:rPr>
              <w:t>-- Not designed to incorporate a video display or screen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Video tuners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8528 71 11</w:t>
            </w:r>
          </w:p>
        </w:tc>
        <w:tc>
          <w:tcPr>
            <w:tcW w:w="8075" w:type="dxa"/>
            <w:vAlign w:val="center"/>
            <w:hideMark/>
          </w:tcPr>
          <w:p>
            <w:pPr>
              <w:spacing w:before="60" w:after="60" w:line="240" w:lineRule="auto"/>
              <w:rPr>
                <w:noProof/>
                <w:szCs w:val="24"/>
                <w:lang w:val="en-IE" w:eastAsia="en-IE"/>
              </w:rPr>
            </w:pPr>
            <w:r>
              <w:rPr>
                <w:noProof/>
                <w:szCs w:val="24"/>
                <w:lang w:val="en-IE" w:eastAsia="en-IE"/>
              </w:rPr>
              <w:t>---- Electronic assemblies for incorporation into automatic data-processing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8528 71 15</w:t>
            </w:r>
          </w:p>
        </w:tc>
        <w:tc>
          <w:tcPr>
            <w:tcW w:w="8075" w:type="dxa"/>
            <w:vAlign w:val="center"/>
            <w:hideMark/>
          </w:tcPr>
          <w:p>
            <w:pPr>
              <w:spacing w:before="60" w:after="60" w:line="240" w:lineRule="auto"/>
              <w:rPr>
                <w:noProof/>
                <w:szCs w:val="24"/>
                <w:lang w:val="en-IE" w:eastAsia="en-IE"/>
              </w:rPr>
            </w:pPr>
            <w:r>
              <w:rPr>
                <w:noProof/>
                <w:szCs w:val="24"/>
                <w:lang w:val="en-IE" w:eastAsia="en-IE"/>
              </w:rPr>
              <w:t>---- Apparatus with a microprocessor-based device incorporating a modem for gaining access to the Internet, and having a function of interactive information exchange, capable of receiving television signals (so-called "set-top boxes which have a communication function", including those incorporating a device performing a recording or reproducing function, provided that they retain the essential character of a set top box which has a communication function)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8528 71 19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8528 71 91</w:t>
            </w:r>
          </w:p>
        </w:tc>
        <w:tc>
          <w:tcPr>
            <w:tcW w:w="8075" w:type="dxa"/>
            <w:vAlign w:val="center"/>
            <w:hideMark/>
          </w:tcPr>
          <w:p>
            <w:pPr>
              <w:spacing w:before="60" w:after="60" w:line="240" w:lineRule="auto"/>
              <w:rPr>
                <w:noProof/>
                <w:szCs w:val="24"/>
                <w:lang w:val="en-IE" w:eastAsia="en-IE"/>
              </w:rPr>
            </w:pPr>
            <w:r>
              <w:rPr>
                <w:noProof/>
                <w:szCs w:val="24"/>
                <w:lang w:val="en-IE" w:eastAsia="en-IE"/>
              </w:rPr>
              <w:t>---- Apparatus with a microprocessor-based device incorporating a modem for gaining access to the Internet, and having a function of interactive information exchange, capable of receiving television signals (so-called "set-top boxes which have a communication function", including those incorporating a device performing a recording or reproducing function, provided that they retain the essential character of a set top box which has a communication function)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8528 71 99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8528 72</w:t>
            </w:r>
          </w:p>
        </w:tc>
        <w:tc>
          <w:tcPr>
            <w:tcW w:w="8075" w:type="dxa"/>
            <w:vAlign w:val="center"/>
            <w:hideMark/>
          </w:tcPr>
          <w:p>
            <w:pPr>
              <w:spacing w:before="60" w:after="60" w:line="240" w:lineRule="auto"/>
              <w:rPr>
                <w:noProof/>
                <w:szCs w:val="24"/>
                <w:lang w:val="en-IE" w:eastAsia="en-IE"/>
              </w:rPr>
            </w:pPr>
            <w:r>
              <w:rPr>
                <w:noProof/>
                <w:szCs w:val="24"/>
                <w:lang w:val="en-IE" w:eastAsia="en-IE"/>
              </w:rPr>
              <w:t>-- Other, colour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8528 72 10</w:t>
            </w:r>
          </w:p>
        </w:tc>
        <w:tc>
          <w:tcPr>
            <w:tcW w:w="8075" w:type="dxa"/>
            <w:vAlign w:val="center"/>
            <w:hideMark/>
          </w:tcPr>
          <w:p>
            <w:pPr>
              <w:spacing w:before="60" w:after="60" w:line="240" w:lineRule="auto"/>
              <w:rPr>
                <w:noProof/>
                <w:szCs w:val="24"/>
                <w:lang w:val="en-IE" w:eastAsia="en-IE"/>
              </w:rPr>
            </w:pPr>
            <w:r>
              <w:rPr>
                <w:noProof/>
                <w:szCs w:val="24"/>
                <w:lang w:val="en-IE" w:eastAsia="en-IE"/>
              </w:rPr>
              <w:t>--- Television projection equipment</w:t>
            </w:r>
          </w:p>
        </w:tc>
        <w:tc>
          <w:tcPr>
            <w:tcW w:w="2693" w:type="dxa"/>
            <w:vAlign w:val="center"/>
            <w:hideMark/>
          </w:tcPr>
          <w:p>
            <w:pPr>
              <w:spacing w:before="60" w:after="60" w:line="240" w:lineRule="auto"/>
              <w:rPr>
                <w:noProof/>
                <w:szCs w:val="24"/>
                <w:lang w:val="en-IE" w:eastAsia="en-IE"/>
              </w:rPr>
            </w:pPr>
            <w:r>
              <w:rPr>
                <w:noProof/>
                <w:szCs w:val="24"/>
                <w:lang w:val="en-IE" w:eastAsia="en-IE"/>
              </w:rPr>
              <w:t>14</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8528 72 20</w:t>
            </w:r>
          </w:p>
        </w:tc>
        <w:tc>
          <w:tcPr>
            <w:tcW w:w="8075" w:type="dxa"/>
            <w:vAlign w:val="center"/>
            <w:hideMark/>
          </w:tcPr>
          <w:p>
            <w:pPr>
              <w:spacing w:before="60" w:after="60" w:line="240" w:lineRule="auto"/>
              <w:rPr>
                <w:noProof/>
                <w:szCs w:val="24"/>
                <w:lang w:val="en-IE" w:eastAsia="en-IE"/>
              </w:rPr>
            </w:pPr>
            <w:r>
              <w:rPr>
                <w:noProof/>
                <w:szCs w:val="24"/>
                <w:lang w:val="en-IE" w:eastAsia="en-IE"/>
              </w:rPr>
              <w:t>--- Apparatus incorporating a video recorder or reproducer</w:t>
            </w:r>
          </w:p>
        </w:tc>
        <w:tc>
          <w:tcPr>
            <w:tcW w:w="2693" w:type="dxa"/>
            <w:vAlign w:val="center"/>
            <w:hideMark/>
          </w:tcPr>
          <w:p>
            <w:pPr>
              <w:spacing w:before="60" w:after="60" w:line="240" w:lineRule="auto"/>
              <w:rPr>
                <w:noProof/>
                <w:szCs w:val="24"/>
                <w:lang w:val="en-IE" w:eastAsia="en-IE"/>
              </w:rPr>
            </w:pPr>
            <w:r>
              <w:rPr>
                <w:noProof/>
                <w:szCs w:val="24"/>
                <w:lang w:val="en-IE" w:eastAsia="en-IE"/>
              </w:rPr>
              <w:t>14</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8528 72 30</w:t>
            </w:r>
          </w:p>
        </w:tc>
        <w:tc>
          <w:tcPr>
            <w:tcW w:w="8075" w:type="dxa"/>
            <w:vAlign w:val="center"/>
            <w:hideMark/>
          </w:tcPr>
          <w:p>
            <w:pPr>
              <w:spacing w:before="60" w:after="60" w:line="240" w:lineRule="auto"/>
              <w:rPr>
                <w:noProof/>
                <w:szCs w:val="24"/>
                <w:lang w:val="en-IE" w:eastAsia="en-IE"/>
              </w:rPr>
            </w:pPr>
            <w:r>
              <w:rPr>
                <w:noProof/>
                <w:szCs w:val="24"/>
                <w:lang w:val="en-IE" w:eastAsia="en-IE"/>
              </w:rPr>
              <w:t>---- With integral tube</w:t>
            </w:r>
          </w:p>
        </w:tc>
        <w:tc>
          <w:tcPr>
            <w:tcW w:w="2693" w:type="dxa"/>
            <w:vAlign w:val="center"/>
            <w:hideMark/>
          </w:tcPr>
          <w:p>
            <w:pPr>
              <w:spacing w:before="60" w:after="60" w:line="240" w:lineRule="auto"/>
              <w:rPr>
                <w:noProof/>
                <w:szCs w:val="24"/>
                <w:lang w:val="en-IE" w:eastAsia="en-IE"/>
              </w:rPr>
            </w:pPr>
            <w:r>
              <w:rPr>
                <w:noProof/>
                <w:szCs w:val="24"/>
                <w:lang w:val="en-IE" w:eastAsia="en-IE"/>
              </w:rPr>
              <w:t>14</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8528 72 40</w:t>
            </w:r>
          </w:p>
        </w:tc>
        <w:tc>
          <w:tcPr>
            <w:tcW w:w="8075" w:type="dxa"/>
            <w:vAlign w:val="center"/>
            <w:hideMark/>
          </w:tcPr>
          <w:p>
            <w:pPr>
              <w:spacing w:before="60" w:after="60" w:line="240" w:lineRule="auto"/>
              <w:rPr>
                <w:noProof/>
                <w:szCs w:val="24"/>
                <w:lang w:val="en-IE" w:eastAsia="en-IE"/>
              </w:rPr>
            </w:pPr>
            <w:r>
              <w:rPr>
                <w:noProof/>
                <w:szCs w:val="24"/>
                <w:lang w:val="en-IE" w:eastAsia="en-IE"/>
              </w:rPr>
              <w:t>---- With a screen of the liquid crystal display (LCD) technology</w:t>
            </w:r>
          </w:p>
        </w:tc>
        <w:tc>
          <w:tcPr>
            <w:tcW w:w="2693" w:type="dxa"/>
            <w:vAlign w:val="center"/>
            <w:hideMark/>
          </w:tcPr>
          <w:p>
            <w:pPr>
              <w:spacing w:before="60" w:after="60" w:line="240" w:lineRule="auto"/>
              <w:rPr>
                <w:noProof/>
                <w:szCs w:val="24"/>
                <w:lang w:val="en-IE" w:eastAsia="en-IE"/>
              </w:rPr>
            </w:pPr>
            <w:r>
              <w:rPr>
                <w:noProof/>
                <w:szCs w:val="24"/>
                <w:lang w:val="en-IE" w:eastAsia="en-IE"/>
              </w:rPr>
              <w:t>14</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8528 72 60</w:t>
            </w:r>
          </w:p>
        </w:tc>
        <w:tc>
          <w:tcPr>
            <w:tcW w:w="8075" w:type="dxa"/>
            <w:vAlign w:val="center"/>
            <w:hideMark/>
          </w:tcPr>
          <w:p>
            <w:pPr>
              <w:spacing w:before="60" w:after="60" w:line="240" w:lineRule="auto"/>
              <w:rPr>
                <w:noProof/>
                <w:szCs w:val="24"/>
                <w:lang w:val="en-IE" w:eastAsia="en-IE"/>
              </w:rPr>
            </w:pPr>
            <w:r>
              <w:rPr>
                <w:noProof/>
                <w:szCs w:val="24"/>
                <w:lang w:val="en-IE" w:eastAsia="en-IE"/>
              </w:rPr>
              <w:t>---- With a screen of the plasma display panel (PDP) technology</w:t>
            </w:r>
          </w:p>
        </w:tc>
        <w:tc>
          <w:tcPr>
            <w:tcW w:w="2693" w:type="dxa"/>
            <w:vAlign w:val="center"/>
            <w:hideMark/>
          </w:tcPr>
          <w:p>
            <w:pPr>
              <w:spacing w:before="60" w:after="60" w:line="240" w:lineRule="auto"/>
              <w:rPr>
                <w:noProof/>
                <w:szCs w:val="24"/>
                <w:lang w:val="en-IE" w:eastAsia="en-IE"/>
              </w:rPr>
            </w:pPr>
            <w:r>
              <w:rPr>
                <w:noProof/>
                <w:szCs w:val="24"/>
                <w:lang w:val="en-IE" w:eastAsia="en-IE"/>
              </w:rPr>
              <w:t>14</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8528 72 80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14</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8528 73 00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monochrome</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8529</w:t>
            </w:r>
          </w:p>
        </w:tc>
        <w:tc>
          <w:tcPr>
            <w:tcW w:w="8075" w:type="dxa"/>
            <w:vAlign w:val="center"/>
            <w:hideMark/>
          </w:tcPr>
          <w:p>
            <w:pPr>
              <w:spacing w:before="60" w:after="60" w:line="240" w:lineRule="auto"/>
              <w:rPr>
                <w:noProof/>
                <w:szCs w:val="24"/>
                <w:lang w:val="en-IE" w:eastAsia="en-IE"/>
              </w:rPr>
            </w:pPr>
            <w:r>
              <w:rPr>
                <w:noProof/>
                <w:szCs w:val="24"/>
                <w:lang w:val="en-IE" w:eastAsia="en-IE"/>
              </w:rPr>
              <w:t>Parts suitable for use solely or principally with the apparatus of headings 8524 to 8528</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8529 10</w:t>
            </w:r>
          </w:p>
        </w:tc>
        <w:tc>
          <w:tcPr>
            <w:tcW w:w="8075" w:type="dxa"/>
            <w:vAlign w:val="center"/>
            <w:hideMark/>
          </w:tcPr>
          <w:p>
            <w:pPr>
              <w:spacing w:before="60" w:after="60" w:line="240" w:lineRule="auto"/>
              <w:rPr>
                <w:noProof/>
                <w:szCs w:val="24"/>
                <w:lang w:val="en-IE" w:eastAsia="en-IE"/>
              </w:rPr>
            </w:pPr>
            <w:r>
              <w:rPr>
                <w:noProof/>
                <w:szCs w:val="24"/>
                <w:lang w:val="en-IE" w:eastAsia="en-IE"/>
              </w:rPr>
              <w:t>- Aerials and aerial reflectors of all kinds; parts suitable for use therewith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8529 10 11</w:t>
            </w:r>
          </w:p>
        </w:tc>
        <w:tc>
          <w:tcPr>
            <w:tcW w:w="8075" w:type="dxa"/>
            <w:vAlign w:val="center"/>
            <w:hideMark/>
          </w:tcPr>
          <w:p>
            <w:pPr>
              <w:spacing w:before="60" w:after="60" w:line="240" w:lineRule="auto"/>
              <w:rPr>
                <w:noProof/>
                <w:szCs w:val="24"/>
                <w:lang w:val="en-IE" w:eastAsia="en-IE"/>
              </w:rPr>
            </w:pPr>
            <w:r>
              <w:rPr>
                <w:noProof/>
                <w:szCs w:val="24"/>
                <w:lang w:val="en-IE" w:eastAsia="en-IE"/>
              </w:rPr>
              <w:t>--- Telescopic and whip-type aerials for portable apparatus or for apparatus for fitting in motor vehicles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8529 10 30</w:t>
            </w:r>
          </w:p>
        </w:tc>
        <w:tc>
          <w:tcPr>
            <w:tcW w:w="8075" w:type="dxa"/>
            <w:vAlign w:val="center"/>
            <w:hideMark/>
          </w:tcPr>
          <w:p>
            <w:pPr>
              <w:spacing w:before="60" w:after="60" w:line="240" w:lineRule="auto"/>
              <w:rPr>
                <w:noProof/>
                <w:szCs w:val="24"/>
                <w:lang w:val="en-IE" w:eastAsia="en-IE"/>
              </w:rPr>
            </w:pPr>
            <w:r>
              <w:rPr>
                <w:noProof/>
                <w:szCs w:val="24"/>
                <w:lang w:val="en-IE" w:eastAsia="en-IE"/>
              </w:rPr>
              <w:t>--- Outside aerials for radio or television broadcast receivers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8529 10 65</w:t>
            </w:r>
          </w:p>
        </w:tc>
        <w:tc>
          <w:tcPr>
            <w:tcW w:w="8075" w:type="dxa"/>
            <w:vAlign w:val="center"/>
            <w:hideMark/>
          </w:tcPr>
          <w:p>
            <w:pPr>
              <w:spacing w:before="60" w:after="60" w:line="240" w:lineRule="auto"/>
              <w:rPr>
                <w:noProof/>
                <w:szCs w:val="24"/>
                <w:lang w:val="en-IE" w:eastAsia="en-IE"/>
              </w:rPr>
            </w:pPr>
            <w:r>
              <w:rPr>
                <w:noProof/>
                <w:szCs w:val="24"/>
                <w:lang w:val="en-IE" w:eastAsia="en-IE"/>
              </w:rPr>
              <w:t>--- Inside aerials for radio or television broadcast receivers, including built-in types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8529 10 69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8529 10 80</w:t>
            </w:r>
          </w:p>
        </w:tc>
        <w:tc>
          <w:tcPr>
            <w:tcW w:w="8075" w:type="dxa"/>
            <w:vAlign w:val="center"/>
            <w:hideMark/>
          </w:tcPr>
          <w:p>
            <w:pPr>
              <w:spacing w:before="60" w:after="60" w:line="240" w:lineRule="auto"/>
              <w:rPr>
                <w:noProof/>
                <w:szCs w:val="24"/>
                <w:lang w:val="en-IE" w:eastAsia="en-IE"/>
              </w:rPr>
            </w:pPr>
            <w:r>
              <w:rPr>
                <w:noProof/>
                <w:szCs w:val="24"/>
                <w:lang w:val="en-IE" w:eastAsia="en-IE"/>
              </w:rPr>
              <w:t>-- Aerial filters and separators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8529 10 95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8529 90 15</w:t>
            </w:r>
          </w:p>
        </w:tc>
        <w:tc>
          <w:tcPr>
            <w:tcW w:w="8075" w:type="dxa"/>
            <w:vAlign w:val="center"/>
            <w:hideMark/>
          </w:tcPr>
          <w:p>
            <w:pPr>
              <w:spacing w:before="60" w:after="60" w:line="240" w:lineRule="auto"/>
              <w:rPr>
                <w:noProof/>
                <w:szCs w:val="24"/>
                <w:lang w:val="en-IE" w:eastAsia="en-IE"/>
              </w:rPr>
            </w:pPr>
            <w:r>
              <w:rPr>
                <w:noProof/>
                <w:szCs w:val="24"/>
                <w:lang w:val="en-IE" w:eastAsia="en-IE"/>
              </w:rPr>
              <w:t>-- Organic light-emitting diode modules and organic light-emitting diode panels for the apparatus of subheadings 8528 72 or 8528 73</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8529 90 18</w:t>
            </w:r>
          </w:p>
        </w:tc>
        <w:tc>
          <w:tcPr>
            <w:tcW w:w="8075" w:type="dxa"/>
            <w:vAlign w:val="center"/>
            <w:hideMark/>
          </w:tcPr>
          <w:p>
            <w:pPr>
              <w:spacing w:before="60" w:after="60" w:line="240" w:lineRule="auto"/>
              <w:rPr>
                <w:noProof/>
                <w:szCs w:val="24"/>
                <w:lang w:val="en-IE" w:eastAsia="en-IE"/>
              </w:rPr>
            </w:pPr>
            <w:r>
              <w:rPr>
                <w:noProof/>
                <w:szCs w:val="24"/>
                <w:lang w:val="en-IE" w:eastAsia="en-IE"/>
              </w:rPr>
              <w:t>--- Of articles of subheadings 8524 11 00 and 8524 91 00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8529 90 20</w:t>
            </w:r>
          </w:p>
        </w:tc>
        <w:tc>
          <w:tcPr>
            <w:tcW w:w="8075" w:type="dxa"/>
            <w:vAlign w:val="center"/>
            <w:hideMark/>
          </w:tcPr>
          <w:p>
            <w:pPr>
              <w:spacing w:before="60" w:after="60" w:line="240" w:lineRule="auto"/>
              <w:rPr>
                <w:noProof/>
                <w:szCs w:val="24"/>
                <w:lang w:val="en-IE" w:eastAsia="en-IE"/>
              </w:rPr>
            </w:pPr>
            <w:r>
              <w:rPr>
                <w:noProof/>
                <w:szCs w:val="24"/>
                <w:lang w:val="en-IE" w:eastAsia="en-IE"/>
              </w:rPr>
              <w:t>--- Of digital cameras falling within subheadings 8525 81 00, 8525 82 00, 8525 83 00 and 8525 89 00; Of apparatus of subheadings 8525 60 00, 8528 42 00, 8528 52 10 and 8528 62 00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8529 90 40</w:t>
            </w:r>
          </w:p>
        </w:tc>
        <w:tc>
          <w:tcPr>
            <w:tcW w:w="8075" w:type="dxa"/>
            <w:vAlign w:val="center"/>
            <w:hideMark/>
          </w:tcPr>
          <w:p>
            <w:pPr>
              <w:spacing w:before="60" w:after="60" w:line="240" w:lineRule="auto"/>
              <w:rPr>
                <w:noProof/>
                <w:szCs w:val="24"/>
                <w:lang w:val="en-IE" w:eastAsia="en-IE"/>
              </w:rPr>
            </w:pPr>
            <w:r>
              <w:rPr>
                <w:noProof/>
                <w:szCs w:val="24"/>
                <w:lang w:val="en-IE" w:eastAsia="en-IE"/>
              </w:rPr>
              <w:t>---- Cabinets and cases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8529 90 65</w:t>
            </w:r>
          </w:p>
        </w:tc>
        <w:tc>
          <w:tcPr>
            <w:tcW w:w="8075" w:type="dxa"/>
            <w:vAlign w:val="center"/>
            <w:hideMark/>
          </w:tcPr>
          <w:p>
            <w:pPr>
              <w:spacing w:before="60" w:after="60" w:line="240" w:lineRule="auto"/>
              <w:rPr>
                <w:noProof/>
                <w:szCs w:val="24"/>
                <w:lang w:val="en-IE" w:eastAsia="en-IE"/>
              </w:rPr>
            </w:pPr>
            <w:r>
              <w:rPr>
                <w:noProof/>
                <w:szCs w:val="24"/>
                <w:lang w:val="en-IE" w:eastAsia="en-IE"/>
              </w:rPr>
              <w:t>---- Electronic assemblies</w:t>
            </w:r>
          </w:p>
        </w:tc>
        <w:tc>
          <w:tcPr>
            <w:tcW w:w="2693" w:type="dxa"/>
            <w:vAlign w:val="center"/>
            <w:hideMark/>
          </w:tcPr>
          <w:p>
            <w:pPr>
              <w:spacing w:before="60" w:after="60" w:line="240" w:lineRule="auto"/>
              <w:rPr>
                <w:noProof/>
                <w:szCs w:val="24"/>
                <w:lang w:val="en-IE" w:eastAsia="en-IE"/>
              </w:rPr>
            </w:pPr>
            <w:r>
              <w:rPr>
                <w:noProof/>
                <w:szCs w:val="24"/>
                <w:lang w:val="en-IE" w:eastAsia="en-IE"/>
              </w:rPr>
              <w:t>0.8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8529 90 91</w:t>
            </w:r>
          </w:p>
        </w:tc>
        <w:tc>
          <w:tcPr>
            <w:tcW w:w="8075" w:type="dxa"/>
            <w:vAlign w:val="center"/>
            <w:hideMark/>
          </w:tcPr>
          <w:p>
            <w:pPr>
              <w:spacing w:before="60" w:after="60" w:line="240" w:lineRule="auto"/>
              <w:rPr>
                <w:noProof/>
                <w:szCs w:val="24"/>
                <w:lang w:val="en-IE" w:eastAsia="en-IE"/>
              </w:rPr>
            </w:pPr>
            <w:r>
              <w:rPr>
                <w:noProof/>
                <w:szCs w:val="24"/>
                <w:lang w:val="en-IE" w:eastAsia="en-IE"/>
              </w:rPr>
              <w:t>----- Light-emitting diode (LED) backlight modules, which are lighting sources that consist of one or more LEDs, and one or more connectors and are mounted on a printed circuit or other similar substrate, and other passive components, whether or not combined with optical components or protective diodes, and used as backlight illumination for liquid crystal displays (LCDs)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8529 90 92</w:t>
            </w:r>
          </w:p>
        </w:tc>
        <w:tc>
          <w:tcPr>
            <w:tcW w:w="8075" w:type="dxa"/>
            <w:vAlign w:val="center"/>
            <w:hideMark/>
          </w:tcPr>
          <w:p>
            <w:pPr>
              <w:spacing w:before="60" w:after="60" w:line="240" w:lineRule="auto"/>
              <w:rPr>
                <w:noProof/>
                <w:szCs w:val="24"/>
                <w:lang w:val="en-IE" w:eastAsia="en-IE"/>
              </w:rPr>
            </w:pPr>
            <w:r>
              <w:rPr>
                <w:noProof/>
                <w:szCs w:val="24"/>
                <w:lang w:val="en-IE" w:eastAsia="en-IE"/>
              </w:rPr>
              <w:t>------ For television cameras falling within subheadings 8525 81, 8525 82, 8525 83 and 8525 89 and apparatus of headings 8527 and 8528</w:t>
            </w:r>
          </w:p>
        </w:tc>
        <w:tc>
          <w:tcPr>
            <w:tcW w:w="2693" w:type="dxa"/>
            <w:vAlign w:val="center"/>
            <w:hideMark/>
          </w:tcPr>
          <w:p>
            <w:pPr>
              <w:spacing w:before="60" w:after="60" w:line="240" w:lineRule="auto"/>
              <w:rPr>
                <w:noProof/>
                <w:szCs w:val="24"/>
                <w:lang w:val="en-IE" w:eastAsia="en-IE"/>
              </w:rPr>
            </w:pPr>
            <w:r>
              <w:rPr>
                <w:noProof/>
                <w:szCs w:val="24"/>
                <w:lang w:val="en-IE" w:eastAsia="en-IE"/>
              </w:rPr>
              <w:t>1.3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8529 90 97</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8530</w:t>
            </w:r>
          </w:p>
        </w:tc>
        <w:tc>
          <w:tcPr>
            <w:tcW w:w="8075" w:type="dxa"/>
            <w:vAlign w:val="center"/>
            <w:hideMark/>
          </w:tcPr>
          <w:p>
            <w:pPr>
              <w:spacing w:before="60" w:after="60" w:line="240" w:lineRule="auto"/>
              <w:rPr>
                <w:noProof/>
                <w:szCs w:val="24"/>
                <w:lang w:val="en-IE" w:eastAsia="en-IE"/>
              </w:rPr>
            </w:pPr>
            <w:r>
              <w:rPr>
                <w:noProof/>
                <w:szCs w:val="24"/>
                <w:lang w:val="en-IE" w:eastAsia="en-IE"/>
              </w:rPr>
              <w:t>Electrical signalling, safety or traffic control equipment for railways, tramways, roads, inland waterways, parking facilities, port installations or airfields (other than those of heading 8608)</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8530 10 00</w:t>
            </w:r>
          </w:p>
        </w:tc>
        <w:tc>
          <w:tcPr>
            <w:tcW w:w="8075" w:type="dxa"/>
            <w:vAlign w:val="center"/>
            <w:hideMark/>
          </w:tcPr>
          <w:p>
            <w:pPr>
              <w:spacing w:before="60" w:after="60" w:line="240" w:lineRule="auto"/>
              <w:rPr>
                <w:noProof/>
                <w:szCs w:val="24"/>
                <w:lang w:val="en-IE" w:eastAsia="en-IE"/>
              </w:rPr>
            </w:pPr>
            <w:r>
              <w:rPr>
                <w:noProof/>
                <w:szCs w:val="24"/>
                <w:lang w:val="en-IE" w:eastAsia="en-IE"/>
              </w:rPr>
              <w:t>- Equipment for railways or tramways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8530 80 00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equipment</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8530 90 00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8531</w:t>
            </w:r>
          </w:p>
        </w:tc>
        <w:tc>
          <w:tcPr>
            <w:tcW w:w="8075" w:type="dxa"/>
            <w:vAlign w:val="center"/>
            <w:hideMark/>
          </w:tcPr>
          <w:p>
            <w:pPr>
              <w:spacing w:before="60" w:after="60" w:line="240" w:lineRule="auto"/>
              <w:rPr>
                <w:noProof/>
                <w:szCs w:val="24"/>
                <w:lang w:val="en-IE" w:eastAsia="en-IE"/>
              </w:rPr>
            </w:pPr>
            <w:r>
              <w:rPr>
                <w:noProof/>
                <w:szCs w:val="24"/>
                <w:lang w:val="en-IE" w:eastAsia="en-IE"/>
              </w:rPr>
              <w:t>Electric sound or visual signalling apparatus (for example, bells, sirens, indicator panels, burglar or fire alarms), other than those of heading 8512 or 8530</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8531 10</w:t>
            </w:r>
          </w:p>
        </w:tc>
        <w:tc>
          <w:tcPr>
            <w:tcW w:w="8075" w:type="dxa"/>
            <w:vAlign w:val="center"/>
            <w:hideMark/>
          </w:tcPr>
          <w:p>
            <w:pPr>
              <w:spacing w:before="60" w:after="60" w:line="240" w:lineRule="auto"/>
              <w:rPr>
                <w:noProof/>
                <w:szCs w:val="24"/>
                <w:lang w:val="en-IE" w:eastAsia="en-IE"/>
              </w:rPr>
            </w:pPr>
            <w:r>
              <w:rPr>
                <w:noProof/>
                <w:szCs w:val="24"/>
                <w:lang w:val="en-IE" w:eastAsia="en-IE"/>
              </w:rPr>
              <w:t>- Burglar or fire alarms and similar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8531 10 30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for buildings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8531 10 95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8531 20</w:t>
            </w:r>
          </w:p>
        </w:tc>
        <w:tc>
          <w:tcPr>
            <w:tcW w:w="8075" w:type="dxa"/>
            <w:vAlign w:val="center"/>
            <w:hideMark/>
          </w:tcPr>
          <w:p>
            <w:pPr>
              <w:spacing w:before="60" w:after="60" w:line="240" w:lineRule="auto"/>
              <w:rPr>
                <w:noProof/>
                <w:szCs w:val="24"/>
                <w:lang w:val="en-IE" w:eastAsia="en-IE"/>
              </w:rPr>
            </w:pPr>
            <w:r>
              <w:rPr>
                <w:noProof/>
                <w:szCs w:val="24"/>
                <w:lang w:val="en-IE" w:eastAsia="en-IE"/>
              </w:rPr>
              <w:t>- Indicator panels incorporating liquid crystal devices (LCD) or light-emitting diodes (LED)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8531 20 20</w:t>
            </w:r>
          </w:p>
        </w:tc>
        <w:tc>
          <w:tcPr>
            <w:tcW w:w="8075" w:type="dxa"/>
            <w:vAlign w:val="center"/>
            <w:hideMark/>
          </w:tcPr>
          <w:p>
            <w:pPr>
              <w:spacing w:before="60" w:after="60" w:line="240" w:lineRule="auto"/>
              <w:rPr>
                <w:noProof/>
                <w:szCs w:val="24"/>
                <w:lang w:val="en-IE" w:eastAsia="en-IE"/>
              </w:rPr>
            </w:pPr>
            <w:r>
              <w:rPr>
                <w:noProof/>
                <w:szCs w:val="24"/>
                <w:lang w:val="en-IE" w:eastAsia="en-IE"/>
              </w:rPr>
              <w:t>-- Incorporating light-emitting diodes (LED)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Incorporating liquid crystal devices (LCD)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8531 20 40</w:t>
            </w:r>
          </w:p>
        </w:tc>
        <w:tc>
          <w:tcPr>
            <w:tcW w:w="8075" w:type="dxa"/>
            <w:vAlign w:val="center"/>
            <w:hideMark/>
          </w:tcPr>
          <w:p>
            <w:pPr>
              <w:spacing w:before="60" w:after="60" w:line="240" w:lineRule="auto"/>
              <w:rPr>
                <w:noProof/>
                <w:szCs w:val="24"/>
                <w:lang w:val="en-IE" w:eastAsia="en-IE"/>
              </w:rPr>
            </w:pPr>
            <w:r>
              <w:rPr>
                <w:noProof/>
                <w:szCs w:val="24"/>
                <w:lang w:val="en-IE" w:eastAsia="en-IE"/>
              </w:rPr>
              <w:t>--- Incorporating active matrix liquid crystal devices (LCD)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8531 20 95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8531 80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8531 80 40</w:t>
            </w:r>
          </w:p>
        </w:tc>
        <w:tc>
          <w:tcPr>
            <w:tcW w:w="8075" w:type="dxa"/>
            <w:vAlign w:val="center"/>
            <w:hideMark/>
          </w:tcPr>
          <w:p>
            <w:pPr>
              <w:spacing w:before="60" w:after="60" w:line="240" w:lineRule="auto"/>
              <w:rPr>
                <w:noProof/>
                <w:szCs w:val="24"/>
                <w:lang w:val="en-IE" w:eastAsia="en-IE"/>
              </w:rPr>
            </w:pPr>
            <w:r>
              <w:rPr>
                <w:noProof/>
                <w:szCs w:val="24"/>
                <w:lang w:val="en-IE" w:eastAsia="en-IE"/>
              </w:rPr>
              <w:t>-- Bells, buzzers, door chimes and similar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8531 80 70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8531 90 00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8532</w:t>
            </w:r>
          </w:p>
        </w:tc>
        <w:tc>
          <w:tcPr>
            <w:tcW w:w="8075" w:type="dxa"/>
            <w:vAlign w:val="center"/>
            <w:hideMark/>
          </w:tcPr>
          <w:p>
            <w:pPr>
              <w:spacing w:before="60" w:after="60" w:line="240" w:lineRule="auto"/>
              <w:rPr>
                <w:noProof/>
                <w:szCs w:val="24"/>
                <w:lang w:val="en-IE" w:eastAsia="en-IE"/>
              </w:rPr>
            </w:pPr>
            <w:r>
              <w:rPr>
                <w:noProof/>
                <w:szCs w:val="24"/>
                <w:lang w:val="en-IE" w:eastAsia="en-IE"/>
              </w:rPr>
              <w:t>Electrical capacitors, fixed, variable or adjustable (pre-set)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8532 10 00</w:t>
            </w:r>
          </w:p>
        </w:tc>
        <w:tc>
          <w:tcPr>
            <w:tcW w:w="8075" w:type="dxa"/>
            <w:vAlign w:val="center"/>
            <w:hideMark/>
          </w:tcPr>
          <w:p>
            <w:pPr>
              <w:spacing w:before="60" w:after="60" w:line="240" w:lineRule="auto"/>
              <w:rPr>
                <w:noProof/>
                <w:szCs w:val="24"/>
                <w:lang w:val="en-IE" w:eastAsia="en-IE"/>
              </w:rPr>
            </w:pPr>
            <w:r>
              <w:rPr>
                <w:noProof/>
                <w:szCs w:val="24"/>
                <w:lang w:val="en-IE" w:eastAsia="en-IE"/>
              </w:rPr>
              <w:t>- Fixed capacitors designed for use in 50/60 Hz circuits and having a reactive power handling capacity of not less than 0.5 kVAr (power capacitors)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fixed capacitors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8532 21 00</w:t>
            </w:r>
          </w:p>
        </w:tc>
        <w:tc>
          <w:tcPr>
            <w:tcW w:w="8075" w:type="dxa"/>
            <w:vAlign w:val="center"/>
            <w:hideMark/>
          </w:tcPr>
          <w:p>
            <w:pPr>
              <w:spacing w:before="60" w:after="60" w:line="240" w:lineRule="auto"/>
              <w:rPr>
                <w:noProof/>
                <w:szCs w:val="24"/>
                <w:lang w:val="en-IE" w:eastAsia="en-IE"/>
              </w:rPr>
            </w:pPr>
            <w:r>
              <w:rPr>
                <w:noProof/>
                <w:szCs w:val="24"/>
                <w:lang w:val="en-IE" w:eastAsia="en-IE"/>
              </w:rPr>
              <w:t>-- Tantalum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8532 22 00</w:t>
            </w:r>
          </w:p>
        </w:tc>
        <w:tc>
          <w:tcPr>
            <w:tcW w:w="8075" w:type="dxa"/>
            <w:vAlign w:val="center"/>
            <w:hideMark/>
          </w:tcPr>
          <w:p>
            <w:pPr>
              <w:spacing w:before="60" w:after="60" w:line="240" w:lineRule="auto"/>
              <w:rPr>
                <w:noProof/>
                <w:szCs w:val="24"/>
                <w:lang w:val="en-IE" w:eastAsia="en-IE"/>
              </w:rPr>
            </w:pPr>
            <w:r>
              <w:rPr>
                <w:noProof/>
                <w:szCs w:val="24"/>
                <w:lang w:val="en-IE" w:eastAsia="en-IE"/>
              </w:rPr>
              <w:t>-- Aluminium electrolytic</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8532 23 00</w:t>
            </w:r>
          </w:p>
        </w:tc>
        <w:tc>
          <w:tcPr>
            <w:tcW w:w="8075" w:type="dxa"/>
            <w:vAlign w:val="center"/>
            <w:hideMark/>
          </w:tcPr>
          <w:p>
            <w:pPr>
              <w:spacing w:before="60" w:after="60" w:line="240" w:lineRule="auto"/>
              <w:rPr>
                <w:noProof/>
                <w:szCs w:val="24"/>
                <w:lang w:val="en-IE" w:eastAsia="en-IE"/>
              </w:rPr>
            </w:pPr>
            <w:r>
              <w:rPr>
                <w:noProof/>
                <w:szCs w:val="24"/>
                <w:lang w:val="en-IE" w:eastAsia="en-IE"/>
              </w:rPr>
              <w:t>-- Ceramic dielectric, single layer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8532 24 00</w:t>
            </w:r>
          </w:p>
        </w:tc>
        <w:tc>
          <w:tcPr>
            <w:tcW w:w="8075" w:type="dxa"/>
            <w:vAlign w:val="center"/>
            <w:hideMark/>
          </w:tcPr>
          <w:p>
            <w:pPr>
              <w:spacing w:before="60" w:after="60" w:line="240" w:lineRule="auto"/>
              <w:rPr>
                <w:noProof/>
                <w:szCs w:val="24"/>
                <w:lang w:val="en-IE" w:eastAsia="en-IE"/>
              </w:rPr>
            </w:pPr>
            <w:r>
              <w:rPr>
                <w:noProof/>
                <w:szCs w:val="24"/>
                <w:lang w:val="en-IE" w:eastAsia="en-IE"/>
              </w:rPr>
              <w:t>-- Ceramic dielectric, multilayer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8532 25 00</w:t>
            </w:r>
          </w:p>
        </w:tc>
        <w:tc>
          <w:tcPr>
            <w:tcW w:w="8075" w:type="dxa"/>
            <w:vAlign w:val="center"/>
            <w:hideMark/>
          </w:tcPr>
          <w:p>
            <w:pPr>
              <w:spacing w:before="60" w:after="60" w:line="240" w:lineRule="auto"/>
              <w:rPr>
                <w:noProof/>
                <w:szCs w:val="24"/>
                <w:lang w:val="en-IE" w:eastAsia="en-IE"/>
              </w:rPr>
            </w:pPr>
            <w:r>
              <w:rPr>
                <w:noProof/>
                <w:szCs w:val="24"/>
                <w:lang w:val="en-IE" w:eastAsia="en-IE"/>
              </w:rPr>
              <w:t>-- Dielectric of paper or plastics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8532 29 00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8532 30 00</w:t>
            </w:r>
          </w:p>
        </w:tc>
        <w:tc>
          <w:tcPr>
            <w:tcW w:w="8075" w:type="dxa"/>
            <w:vAlign w:val="center"/>
            <w:hideMark/>
          </w:tcPr>
          <w:p>
            <w:pPr>
              <w:spacing w:before="60" w:after="60" w:line="240" w:lineRule="auto"/>
              <w:rPr>
                <w:noProof/>
                <w:szCs w:val="24"/>
                <w:lang w:val="en-IE" w:eastAsia="en-IE"/>
              </w:rPr>
            </w:pPr>
            <w:r>
              <w:rPr>
                <w:noProof/>
                <w:szCs w:val="24"/>
                <w:lang w:val="en-IE" w:eastAsia="en-IE"/>
              </w:rPr>
              <w:t>- Variable or adjustable (pre-set) capacitors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8532 90 00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8533</w:t>
            </w:r>
          </w:p>
        </w:tc>
        <w:tc>
          <w:tcPr>
            <w:tcW w:w="8075" w:type="dxa"/>
            <w:vAlign w:val="center"/>
            <w:hideMark/>
          </w:tcPr>
          <w:p>
            <w:pPr>
              <w:spacing w:before="60" w:after="60" w:line="240" w:lineRule="auto"/>
              <w:rPr>
                <w:noProof/>
                <w:szCs w:val="24"/>
                <w:lang w:val="en-IE" w:eastAsia="en-IE"/>
              </w:rPr>
            </w:pPr>
            <w:r>
              <w:rPr>
                <w:noProof/>
                <w:szCs w:val="24"/>
                <w:lang w:val="en-IE" w:eastAsia="en-IE"/>
              </w:rPr>
              <w:t>Electrical resistors (including rheostats and potentiometers), other than heating resistors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8533 10 00</w:t>
            </w:r>
          </w:p>
        </w:tc>
        <w:tc>
          <w:tcPr>
            <w:tcW w:w="8075" w:type="dxa"/>
            <w:vAlign w:val="center"/>
            <w:hideMark/>
          </w:tcPr>
          <w:p>
            <w:pPr>
              <w:spacing w:before="60" w:after="60" w:line="240" w:lineRule="auto"/>
              <w:rPr>
                <w:noProof/>
                <w:szCs w:val="24"/>
                <w:lang w:val="en-IE" w:eastAsia="en-IE"/>
              </w:rPr>
            </w:pPr>
            <w:r>
              <w:rPr>
                <w:noProof/>
                <w:szCs w:val="24"/>
                <w:lang w:val="en-IE" w:eastAsia="en-IE"/>
              </w:rPr>
              <w:t>- Fixed carbon resistors, composition or film types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fixed resistors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8533 21 00</w:t>
            </w:r>
          </w:p>
        </w:tc>
        <w:tc>
          <w:tcPr>
            <w:tcW w:w="8075" w:type="dxa"/>
            <w:vAlign w:val="center"/>
            <w:hideMark/>
          </w:tcPr>
          <w:p>
            <w:pPr>
              <w:spacing w:before="60" w:after="60" w:line="240" w:lineRule="auto"/>
              <w:rPr>
                <w:noProof/>
                <w:szCs w:val="24"/>
                <w:lang w:val="en-IE" w:eastAsia="en-IE"/>
              </w:rPr>
            </w:pPr>
            <w:r>
              <w:rPr>
                <w:noProof/>
                <w:szCs w:val="24"/>
                <w:lang w:val="en-IE" w:eastAsia="en-IE"/>
              </w:rPr>
              <w:t>-- For a power handling capacity not exceeding 20 W</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8533 29 00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Wirewound variable resistors, including rheostats and potentiometers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8533 31 00</w:t>
            </w:r>
          </w:p>
        </w:tc>
        <w:tc>
          <w:tcPr>
            <w:tcW w:w="8075" w:type="dxa"/>
            <w:vAlign w:val="center"/>
            <w:hideMark/>
          </w:tcPr>
          <w:p>
            <w:pPr>
              <w:spacing w:before="60" w:after="60" w:line="240" w:lineRule="auto"/>
              <w:rPr>
                <w:noProof/>
                <w:szCs w:val="24"/>
                <w:lang w:val="en-IE" w:eastAsia="en-IE"/>
              </w:rPr>
            </w:pPr>
            <w:r>
              <w:rPr>
                <w:noProof/>
                <w:szCs w:val="24"/>
                <w:lang w:val="en-IE" w:eastAsia="en-IE"/>
              </w:rPr>
              <w:t>-- For a power handling capacity not exceeding 20 W</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8533 39 00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8533 40</w:t>
            </w:r>
          </w:p>
        </w:tc>
        <w:tc>
          <w:tcPr>
            <w:tcW w:w="8075" w:type="dxa"/>
            <w:vAlign w:val="center"/>
            <w:hideMark/>
          </w:tcPr>
          <w:p>
            <w:pPr>
              <w:spacing w:before="60" w:after="60" w:line="240" w:lineRule="auto"/>
              <w:rPr>
                <w:noProof/>
                <w:szCs w:val="24"/>
                <w:lang w:val="en-IE" w:eastAsia="en-IE"/>
              </w:rPr>
            </w:pPr>
            <w:r>
              <w:rPr>
                <w:noProof/>
                <w:szCs w:val="24"/>
                <w:lang w:val="en-IE" w:eastAsia="en-IE"/>
              </w:rPr>
              <w:t>- Other variable resistors, including rheostats and potentiometers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8533 40 10</w:t>
            </w:r>
          </w:p>
        </w:tc>
        <w:tc>
          <w:tcPr>
            <w:tcW w:w="8075" w:type="dxa"/>
            <w:vAlign w:val="center"/>
            <w:hideMark/>
          </w:tcPr>
          <w:p>
            <w:pPr>
              <w:spacing w:before="60" w:after="60" w:line="240" w:lineRule="auto"/>
              <w:rPr>
                <w:noProof/>
                <w:szCs w:val="24"/>
                <w:lang w:val="en-IE" w:eastAsia="en-IE"/>
              </w:rPr>
            </w:pPr>
            <w:r>
              <w:rPr>
                <w:noProof/>
                <w:szCs w:val="24"/>
                <w:lang w:val="en-IE" w:eastAsia="en-IE"/>
              </w:rPr>
              <w:t>-- For a power handling capacity not exceeding 20 W</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8533 40 90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8533 90 00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8534 00</w:t>
            </w:r>
          </w:p>
        </w:tc>
        <w:tc>
          <w:tcPr>
            <w:tcW w:w="8075" w:type="dxa"/>
            <w:vAlign w:val="center"/>
            <w:hideMark/>
          </w:tcPr>
          <w:p>
            <w:pPr>
              <w:spacing w:before="60" w:after="60" w:line="240" w:lineRule="auto"/>
              <w:rPr>
                <w:noProof/>
                <w:szCs w:val="24"/>
                <w:lang w:val="en-IE" w:eastAsia="en-IE"/>
              </w:rPr>
            </w:pPr>
            <w:r>
              <w:rPr>
                <w:noProof/>
                <w:szCs w:val="24"/>
                <w:lang w:val="en-IE" w:eastAsia="en-IE"/>
              </w:rPr>
              <w:t>Printed circuits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Consisting only of conductor elements and contacts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8534 00 11</w:t>
            </w:r>
          </w:p>
        </w:tc>
        <w:tc>
          <w:tcPr>
            <w:tcW w:w="8075" w:type="dxa"/>
            <w:vAlign w:val="center"/>
            <w:hideMark/>
          </w:tcPr>
          <w:p>
            <w:pPr>
              <w:spacing w:before="60" w:after="60" w:line="240" w:lineRule="auto"/>
              <w:rPr>
                <w:noProof/>
                <w:szCs w:val="24"/>
                <w:lang w:val="en-IE" w:eastAsia="en-IE"/>
              </w:rPr>
            </w:pPr>
            <w:r>
              <w:rPr>
                <w:noProof/>
                <w:szCs w:val="24"/>
                <w:lang w:val="en-IE" w:eastAsia="en-IE"/>
              </w:rPr>
              <w:t>-- Multilayer circuits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8534 00 19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8534 00 90</w:t>
            </w:r>
          </w:p>
        </w:tc>
        <w:tc>
          <w:tcPr>
            <w:tcW w:w="8075" w:type="dxa"/>
            <w:vAlign w:val="center"/>
            <w:hideMark/>
          </w:tcPr>
          <w:p>
            <w:pPr>
              <w:spacing w:before="60" w:after="60" w:line="240" w:lineRule="auto"/>
              <w:rPr>
                <w:noProof/>
                <w:szCs w:val="24"/>
                <w:lang w:val="en-IE" w:eastAsia="en-IE"/>
              </w:rPr>
            </w:pPr>
            <w:r>
              <w:rPr>
                <w:noProof/>
                <w:szCs w:val="24"/>
                <w:lang w:val="en-IE" w:eastAsia="en-IE"/>
              </w:rPr>
              <w:t>- With other passive elements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8535</w:t>
            </w:r>
          </w:p>
        </w:tc>
        <w:tc>
          <w:tcPr>
            <w:tcW w:w="8075" w:type="dxa"/>
            <w:vAlign w:val="center"/>
            <w:hideMark/>
          </w:tcPr>
          <w:p>
            <w:pPr>
              <w:spacing w:before="60" w:after="60" w:line="240" w:lineRule="auto"/>
              <w:rPr>
                <w:noProof/>
                <w:szCs w:val="24"/>
                <w:lang w:val="en-IE" w:eastAsia="en-IE"/>
              </w:rPr>
            </w:pPr>
            <w:r>
              <w:rPr>
                <w:noProof/>
                <w:szCs w:val="24"/>
                <w:lang w:val="en-IE" w:eastAsia="en-IE"/>
              </w:rPr>
              <w:t>Electrical apparatus for switching or protecting electrical circuits, or for making connections to or in electrical circuits (for example, switches, fuses, lightning arresters, voltage limiters, surge suppressors, plugs and other connectors, junction boxes), for a voltage exceeding 1,000 V</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8535 10 00</w:t>
            </w:r>
          </w:p>
        </w:tc>
        <w:tc>
          <w:tcPr>
            <w:tcW w:w="8075" w:type="dxa"/>
            <w:vAlign w:val="center"/>
            <w:hideMark/>
          </w:tcPr>
          <w:p>
            <w:pPr>
              <w:spacing w:before="60" w:after="60" w:line="240" w:lineRule="auto"/>
              <w:rPr>
                <w:noProof/>
                <w:szCs w:val="24"/>
                <w:lang w:val="en-IE" w:eastAsia="en-IE"/>
              </w:rPr>
            </w:pPr>
            <w:r>
              <w:rPr>
                <w:noProof/>
                <w:szCs w:val="24"/>
                <w:lang w:val="en-IE" w:eastAsia="en-IE"/>
              </w:rPr>
              <w:t>- Fuses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Automatic circuit breakers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8535 21 00</w:t>
            </w:r>
          </w:p>
        </w:tc>
        <w:tc>
          <w:tcPr>
            <w:tcW w:w="8075" w:type="dxa"/>
            <w:vAlign w:val="center"/>
            <w:hideMark/>
          </w:tcPr>
          <w:p>
            <w:pPr>
              <w:spacing w:before="60" w:after="60" w:line="240" w:lineRule="auto"/>
              <w:rPr>
                <w:noProof/>
                <w:szCs w:val="24"/>
                <w:lang w:val="en-IE" w:eastAsia="en-IE"/>
              </w:rPr>
            </w:pPr>
            <w:r>
              <w:rPr>
                <w:noProof/>
                <w:szCs w:val="24"/>
                <w:lang w:val="en-IE" w:eastAsia="en-IE"/>
              </w:rPr>
              <w:t>-- For a voltage of less than 72.5 kV</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8535 29 00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8535 30</w:t>
            </w:r>
          </w:p>
        </w:tc>
        <w:tc>
          <w:tcPr>
            <w:tcW w:w="8075" w:type="dxa"/>
            <w:vAlign w:val="center"/>
            <w:hideMark/>
          </w:tcPr>
          <w:p>
            <w:pPr>
              <w:spacing w:before="60" w:after="60" w:line="240" w:lineRule="auto"/>
              <w:rPr>
                <w:noProof/>
                <w:szCs w:val="24"/>
                <w:lang w:val="en-IE" w:eastAsia="en-IE"/>
              </w:rPr>
            </w:pPr>
            <w:r>
              <w:rPr>
                <w:noProof/>
                <w:szCs w:val="24"/>
                <w:lang w:val="en-IE" w:eastAsia="en-IE"/>
              </w:rPr>
              <w:t>- Isolating switches and make-and-break switches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8535 30 10</w:t>
            </w:r>
          </w:p>
        </w:tc>
        <w:tc>
          <w:tcPr>
            <w:tcW w:w="8075" w:type="dxa"/>
            <w:vAlign w:val="center"/>
            <w:hideMark/>
          </w:tcPr>
          <w:p>
            <w:pPr>
              <w:spacing w:before="60" w:after="60" w:line="240" w:lineRule="auto"/>
              <w:rPr>
                <w:noProof/>
                <w:szCs w:val="24"/>
                <w:lang w:val="en-IE" w:eastAsia="en-IE"/>
              </w:rPr>
            </w:pPr>
            <w:r>
              <w:rPr>
                <w:noProof/>
                <w:szCs w:val="24"/>
                <w:lang w:val="en-IE" w:eastAsia="en-IE"/>
              </w:rPr>
              <w:t>-- For a voltage of less than 72.5 kV</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8535 30 90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8535 40 00</w:t>
            </w:r>
          </w:p>
        </w:tc>
        <w:tc>
          <w:tcPr>
            <w:tcW w:w="8075" w:type="dxa"/>
            <w:vAlign w:val="center"/>
            <w:hideMark/>
          </w:tcPr>
          <w:p>
            <w:pPr>
              <w:spacing w:before="60" w:after="60" w:line="240" w:lineRule="auto"/>
              <w:rPr>
                <w:noProof/>
                <w:szCs w:val="24"/>
                <w:lang w:val="en-IE" w:eastAsia="en-IE"/>
              </w:rPr>
            </w:pPr>
            <w:r>
              <w:rPr>
                <w:noProof/>
                <w:szCs w:val="24"/>
                <w:lang w:val="en-IE" w:eastAsia="en-IE"/>
              </w:rPr>
              <w:t>- Lightning arresters, voltage limiters and surge suppressors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8535 90 00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8536</w:t>
            </w:r>
          </w:p>
        </w:tc>
        <w:tc>
          <w:tcPr>
            <w:tcW w:w="8075" w:type="dxa"/>
            <w:vAlign w:val="center"/>
            <w:hideMark/>
          </w:tcPr>
          <w:p>
            <w:pPr>
              <w:spacing w:before="60" w:after="60" w:line="240" w:lineRule="auto"/>
              <w:rPr>
                <w:noProof/>
                <w:szCs w:val="24"/>
                <w:lang w:val="en-IE" w:eastAsia="en-IE"/>
              </w:rPr>
            </w:pPr>
            <w:r>
              <w:rPr>
                <w:noProof/>
                <w:szCs w:val="24"/>
                <w:lang w:val="en-IE" w:eastAsia="en-IE"/>
              </w:rPr>
              <w:t>Electrical apparatus for switching or protecting electrical circuits, or for making connections to or in electrical circuits (for example, switches, relays, fuses, surge suppressors, plugs, sockets, lamp holders and other connectors, junction boxes), for a voltage not exceeding 1,000 V; connectors for optical fibres, optical fibre bundles or cables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8536 10</w:t>
            </w:r>
          </w:p>
        </w:tc>
        <w:tc>
          <w:tcPr>
            <w:tcW w:w="8075" w:type="dxa"/>
            <w:vAlign w:val="center"/>
            <w:hideMark/>
          </w:tcPr>
          <w:p>
            <w:pPr>
              <w:spacing w:before="60" w:after="60" w:line="240" w:lineRule="auto"/>
              <w:rPr>
                <w:noProof/>
                <w:szCs w:val="24"/>
                <w:lang w:val="en-IE" w:eastAsia="en-IE"/>
              </w:rPr>
            </w:pPr>
            <w:r>
              <w:rPr>
                <w:noProof/>
                <w:szCs w:val="24"/>
                <w:lang w:val="en-IE" w:eastAsia="en-IE"/>
              </w:rPr>
              <w:t>- Fuses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8536 10 10</w:t>
            </w:r>
          </w:p>
        </w:tc>
        <w:tc>
          <w:tcPr>
            <w:tcW w:w="8075" w:type="dxa"/>
            <w:vAlign w:val="center"/>
            <w:hideMark/>
          </w:tcPr>
          <w:p>
            <w:pPr>
              <w:spacing w:before="60" w:after="60" w:line="240" w:lineRule="auto"/>
              <w:rPr>
                <w:noProof/>
                <w:szCs w:val="24"/>
                <w:lang w:val="en-IE" w:eastAsia="en-IE"/>
              </w:rPr>
            </w:pPr>
            <w:r>
              <w:rPr>
                <w:noProof/>
                <w:szCs w:val="24"/>
                <w:lang w:val="en-IE" w:eastAsia="en-IE"/>
              </w:rPr>
              <w:t>-- For a current not exceeding 10 A</w:t>
            </w:r>
          </w:p>
        </w:tc>
        <w:tc>
          <w:tcPr>
            <w:tcW w:w="2693" w:type="dxa"/>
            <w:vAlign w:val="center"/>
            <w:hideMark/>
          </w:tcPr>
          <w:p>
            <w:pPr>
              <w:spacing w:before="60" w:after="60" w:line="240" w:lineRule="auto"/>
              <w:rPr>
                <w:noProof/>
                <w:szCs w:val="24"/>
                <w:lang w:val="en-IE" w:eastAsia="en-IE"/>
              </w:rPr>
            </w:pPr>
            <w:r>
              <w:rPr>
                <w:noProof/>
                <w:szCs w:val="24"/>
                <w:lang w:val="en-IE" w:eastAsia="en-IE"/>
              </w:rPr>
              <w:t>2.3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8536 10 50</w:t>
            </w:r>
          </w:p>
        </w:tc>
        <w:tc>
          <w:tcPr>
            <w:tcW w:w="8075" w:type="dxa"/>
            <w:vAlign w:val="center"/>
            <w:hideMark/>
          </w:tcPr>
          <w:p>
            <w:pPr>
              <w:spacing w:before="60" w:after="60" w:line="240" w:lineRule="auto"/>
              <w:rPr>
                <w:noProof/>
                <w:szCs w:val="24"/>
                <w:lang w:val="en-IE" w:eastAsia="en-IE"/>
              </w:rPr>
            </w:pPr>
            <w:r>
              <w:rPr>
                <w:noProof/>
                <w:szCs w:val="24"/>
                <w:lang w:val="en-IE" w:eastAsia="en-IE"/>
              </w:rPr>
              <w:t>-- For a current exceeding 10 A but not exceeding 63 A</w:t>
            </w:r>
          </w:p>
        </w:tc>
        <w:tc>
          <w:tcPr>
            <w:tcW w:w="2693" w:type="dxa"/>
            <w:vAlign w:val="center"/>
            <w:hideMark/>
          </w:tcPr>
          <w:p>
            <w:pPr>
              <w:spacing w:before="60" w:after="60" w:line="240" w:lineRule="auto"/>
              <w:rPr>
                <w:noProof/>
                <w:szCs w:val="24"/>
                <w:lang w:val="en-IE" w:eastAsia="en-IE"/>
              </w:rPr>
            </w:pPr>
            <w:r>
              <w:rPr>
                <w:noProof/>
                <w:szCs w:val="24"/>
                <w:lang w:val="en-IE" w:eastAsia="en-IE"/>
              </w:rPr>
              <w:t>2.3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8536 10 90</w:t>
            </w:r>
          </w:p>
        </w:tc>
        <w:tc>
          <w:tcPr>
            <w:tcW w:w="8075" w:type="dxa"/>
            <w:vAlign w:val="center"/>
            <w:hideMark/>
          </w:tcPr>
          <w:p>
            <w:pPr>
              <w:spacing w:before="60" w:after="60" w:line="240" w:lineRule="auto"/>
              <w:rPr>
                <w:noProof/>
                <w:szCs w:val="24"/>
                <w:lang w:val="en-IE" w:eastAsia="en-IE"/>
              </w:rPr>
            </w:pPr>
            <w:r>
              <w:rPr>
                <w:noProof/>
                <w:szCs w:val="24"/>
                <w:lang w:val="en-IE" w:eastAsia="en-IE"/>
              </w:rPr>
              <w:t>-- For a current exceeding 63 A</w:t>
            </w:r>
          </w:p>
        </w:tc>
        <w:tc>
          <w:tcPr>
            <w:tcW w:w="2693" w:type="dxa"/>
            <w:vAlign w:val="center"/>
            <w:hideMark/>
          </w:tcPr>
          <w:p>
            <w:pPr>
              <w:spacing w:before="60" w:after="60" w:line="240" w:lineRule="auto"/>
              <w:rPr>
                <w:noProof/>
                <w:szCs w:val="24"/>
                <w:lang w:val="en-IE" w:eastAsia="en-IE"/>
              </w:rPr>
            </w:pPr>
            <w:r>
              <w:rPr>
                <w:noProof/>
                <w:szCs w:val="24"/>
                <w:lang w:val="en-IE" w:eastAsia="en-IE"/>
              </w:rPr>
              <w:t>2.3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8536 20</w:t>
            </w:r>
          </w:p>
        </w:tc>
        <w:tc>
          <w:tcPr>
            <w:tcW w:w="8075" w:type="dxa"/>
            <w:vAlign w:val="center"/>
            <w:hideMark/>
          </w:tcPr>
          <w:p>
            <w:pPr>
              <w:spacing w:before="60" w:after="60" w:line="240" w:lineRule="auto"/>
              <w:rPr>
                <w:noProof/>
                <w:szCs w:val="24"/>
                <w:lang w:val="en-IE" w:eastAsia="en-IE"/>
              </w:rPr>
            </w:pPr>
            <w:r>
              <w:rPr>
                <w:noProof/>
                <w:szCs w:val="24"/>
                <w:lang w:val="en-IE" w:eastAsia="en-IE"/>
              </w:rPr>
              <w:t>- Automatic circuit breakers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8536 20 10</w:t>
            </w:r>
          </w:p>
        </w:tc>
        <w:tc>
          <w:tcPr>
            <w:tcW w:w="8075" w:type="dxa"/>
            <w:vAlign w:val="center"/>
            <w:hideMark/>
          </w:tcPr>
          <w:p>
            <w:pPr>
              <w:spacing w:before="60" w:after="60" w:line="240" w:lineRule="auto"/>
              <w:rPr>
                <w:noProof/>
                <w:szCs w:val="24"/>
                <w:lang w:val="en-IE" w:eastAsia="en-IE"/>
              </w:rPr>
            </w:pPr>
            <w:r>
              <w:rPr>
                <w:noProof/>
                <w:szCs w:val="24"/>
                <w:lang w:val="en-IE" w:eastAsia="en-IE"/>
              </w:rPr>
              <w:t>-- For a current not exceeding 63 A</w:t>
            </w:r>
          </w:p>
        </w:tc>
        <w:tc>
          <w:tcPr>
            <w:tcW w:w="2693" w:type="dxa"/>
            <w:vAlign w:val="center"/>
            <w:hideMark/>
          </w:tcPr>
          <w:p>
            <w:pPr>
              <w:spacing w:before="60" w:after="60" w:line="240" w:lineRule="auto"/>
              <w:rPr>
                <w:noProof/>
                <w:szCs w:val="24"/>
                <w:lang w:val="en-IE" w:eastAsia="en-IE"/>
              </w:rPr>
            </w:pPr>
            <w:r>
              <w:rPr>
                <w:noProof/>
                <w:szCs w:val="24"/>
                <w:lang w:val="en-IE" w:eastAsia="en-IE"/>
              </w:rPr>
              <w:t>2.3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8536 20 90</w:t>
            </w:r>
          </w:p>
        </w:tc>
        <w:tc>
          <w:tcPr>
            <w:tcW w:w="8075" w:type="dxa"/>
            <w:vAlign w:val="center"/>
            <w:hideMark/>
          </w:tcPr>
          <w:p>
            <w:pPr>
              <w:spacing w:before="60" w:after="60" w:line="240" w:lineRule="auto"/>
              <w:rPr>
                <w:noProof/>
                <w:szCs w:val="24"/>
                <w:lang w:val="en-IE" w:eastAsia="en-IE"/>
              </w:rPr>
            </w:pPr>
            <w:r>
              <w:rPr>
                <w:noProof/>
                <w:szCs w:val="24"/>
                <w:lang w:val="en-IE" w:eastAsia="en-IE"/>
              </w:rPr>
              <w:t>-- For a current exceeding 63 A</w:t>
            </w:r>
          </w:p>
        </w:tc>
        <w:tc>
          <w:tcPr>
            <w:tcW w:w="2693" w:type="dxa"/>
            <w:vAlign w:val="center"/>
            <w:hideMark/>
          </w:tcPr>
          <w:p>
            <w:pPr>
              <w:spacing w:before="60" w:after="60" w:line="240" w:lineRule="auto"/>
              <w:rPr>
                <w:noProof/>
                <w:szCs w:val="24"/>
                <w:lang w:val="en-IE" w:eastAsia="en-IE"/>
              </w:rPr>
            </w:pPr>
            <w:r>
              <w:rPr>
                <w:noProof/>
                <w:szCs w:val="24"/>
                <w:lang w:val="en-IE" w:eastAsia="en-IE"/>
              </w:rPr>
              <w:t>2.3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8536 30</w:t>
            </w:r>
          </w:p>
        </w:tc>
        <w:tc>
          <w:tcPr>
            <w:tcW w:w="8075" w:type="dxa"/>
            <w:vAlign w:val="center"/>
            <w:hideMark/>
          </w:tcPr>
          <w:p>
            <w:pPr>
              <w:spacing w:before="60" w:after="60" w:line="240" w:lineRule="auto"/>
              <w:rPr>
                <w:noProof/>
                <w:szCs w:val="24"/>
                <w:lang w:val="en-IE" w:eastAsia="en-IE"/>
              </w:rPr>
            </w:pPr>
            <w:r>
              <w:rPr>
                <w:noProof/>
                <w:szCs w:val="24"/>
                <w:lang w:val="en-IE" w:eastAsia="en-IE"/>
              </w:rPr>
              <w:t>- Other apparatus for protecting electrical circuits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8536 30 10</w:t>
            </w:r>
          </w:p>
        </w:tc>
        <w:tc>
          <w:tcPr>
            <w:tcW w:w="8075" w:type="dxa"/>
            <w:vAlign w:val="center"/>
            <w:hideMark/>
          </w:tcPr>
          <w:p>
            <w:pPr>
              <w:spacing w:before="60" w:after="60" w:line="240" w:lineRule="auto"/>
              <w:rPr>
                <w:noProof/>
                <w:szCs w:val="24"/>
                <w:lang w:val="en-IE" w:eastAsia="en-IE"/>
              </w:rPr>
            </w:pPr>
            <w:r>
              <w:rPr>
                <w:noProof/>
                <w:szCs w:val="24"/>
                <w:lang w:val="en-IE" w:eastAsia="en-IE"/>
              </w:rPr>
              <w:t>-- For a current not exceeding 16 A</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8536 30 30</w:t>
            </w:r>
          </w:p>
        </w:tc>
        <w:tc>
          <w:tcPr>
            <w:tcW w:w="8075" w:type="dxa"/>
            <w:vAlign w:val="center"/>
            <w:hideMark/>
          </w:tcPr>
          <w:p>
            <w:pPr>
              <w:spacing w:before="60" w:after="60" w:line="240" w:lineRule="auto"/>
              <w:rPr>
                <w:noProof/>
                <w:szCs w:val="24"/>
                <w:lang w:val="en-IE" w:eastAsia="en-IE"/>
              </w:rPr>
            </w:pPr>
            <w:r>
              <w:rPr>
                <w:noProof/>
                <w:szCs w:val="24"/>
                <w:lang w:val="en-IE" w:eastAsia="en-IE"/>
              </w:rPr>
              <w:t>-- For a current exceeding 16 A but not exceeding 125 A</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8536 30 90</w:t>
            </w:r>
          </w:p>
        </w:tc>
        <w:tc>
          <w:tcPr>
            <w:tcW w:w="8075" w:type="dxa"/>
            <w:vAlign w:val="center"/>
            <w:hideMark/>
          </w:tcPr>
          <w:p>
            <w:pPr>
              <w:spacing w:before="60" w:after="60" w:line="240" w:lineRule="auto"/>
              <w:rPr>
                <w:noProof/>
                <w:szCs w:val="24"/>
                <w:lang w:val="en-IE" w:eastAsia="en-IE"/>
              </w:rPr>
            </w:pPr>
            <w:r>
              <w:rPr>
                <w:noProof/>
                <w:szCs w:val="24"/>
                <w:lang w:val="en-IE" w:eastAsia="en-IE"/>
              </w:rPr>
              <w:t>-- For a current exceeding 125 A</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Relays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8536 41</w:t>
            </w:r>
          </w:p>
        </w:tc>
        <w:tc>
          <w:tcPr>
            <w:tcW w:w="8075" w:type="dxa"/>
            <w:vAlign w:val="center"/>
            <w:hideMark/>
          </w:tcPr>
          <w:p>
            <w:pPr>
              <w:spacing w:before="60" w:after="60" w:line="240" w:lineRule="auto"/>
              <w:rPr>
                <w:noProof/>
                <w:szCs w:val="24"/>
                <w:lang w:val="en-IE" w:eastAsia="en-IE"/>
              </w:rPr>
            </w:pPr>
            <w:r>
              <w:rPr>
                <w:noProof/>
                <w:szCs w:val="24"/>
                <w:lang w:val="en-IE" w:eastAsia="en-IE"/>
              </w:rPr>
              <w:t>-- For a voltage not exceeding 60 V</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8536 41 10</w:t>
            </w:r>
          </w:p>
        </w:tc>
        <w:tc>
          <w:tcPr>
            <w:tcW w:w="8075" w:type="dxa"/>
            <w:vAlign w:val="center"/>
            <w:hideMark/>
          </w:tcPr>
          <w:p>
            <w:pPr>
              <w:spacing w:before="60" w:after="60" w:line="240" w:lineRule="auto"/>
              <w:rPr>
                <w:noProof/>
                <w:szCs w:val="24"/>
                <w:lang w:val="en-IE" w:eastAsia="en-IE"/>
              </w:rPr>
            </w:pPr>
            <w:r>
              <w:rPr>
                <w:noProof/>
                <w:szCs w:val="24"/>
                <w:lang w:val="en-IE" w:eastAsia="en-IE"/>
              </w:rPr>
              <w:t>--- For a current not exceeding 2 A</w:t>
            </w:r>
          </w:p>
        </w:tc>
        <w:tc>
          <w:tcPr>
            <w:tcW w:w="2693" w:type="dxa"/>
            <w:vAlign w:val="center"/>
            <w:hideMark/>
          </w:tcPr>
          <w:p>
            <w:pPr>
              <w:spacing w:before="60" w:after="60" w:line="240" w:lineRule="auto"/>
              <w:rPr>
                <w:noProof/>
                <w:szCs w:val="24"/>
                <w:lang w:val="en-IE" w:eastAsia="en-IE"/>
              </w:rPr>
            </w:pPr>
            <w:r>
              <w:rPr>
                <w:noProof/>
                <w:szCs w:val="24"/>
                <w:lang w:val="en-IE" w:eastAsia="en-IE"/>
              </w:rPr>
              <w:t>2.3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8536 41 90</w:t>
            </w:r>
          </w:p>
        </w:tc>
        <w:tc>
          <w:tcPr>
            <w:tcW w:w="8075" w:type="dxa"/>
            <w:vAlign w:val="center"/>
            <w:hideMark/>
          </w:tcPr>
          <w:p>
            <w:pPr>
              <w:spacing w:before="60" w:after="60" w:line="240" w:lineRule="auto"/>
              <w:rPr>
                <w:noProof/>
                <w:szCs w:val="24"/>
                <w:lang w:val="en-IE" w:eastAsia="en-IE"/>
              </w:rPr>
            </w:pPr>
            <w:r>
              <w:rPr>
                <w:noProof/>
                <w:szCs w:val="24"/>
                <w:lang w:val="en-IE" w:eastAsia="en-IE"/>
              </w:rPr>
              <w:t>--- For a current exceeding 2 A</w:t>
            </w:r>
          </w:p>
        </w:tc>
        <w:tc>
          <w:tcPr>
            <w:tcW w:w="2693" w:type="dxa"/>
            <w:vAlign w:val="center"/>
            <w:hideMark/>
          </w:tcPr>
          <w:p>
            <w:pPr>
              <w:spacing w:before="60" w:after="60" w:line="240" w:lineRule="auto"/>
              <w:rPr>
                <w:noProof/>
                <w:szCs w:val="24"/>
                <w:lang w:val="en-IE" w:eastAsia="en-IE"/>
              </w:rPr>
            </w:pPr>
            <w:r>
              <w:rPr>
                <w:noProof/>
                <w:szCs w:val="24"/>
                <w:lang w:val="en-IE" w:eastAsia="en-IE"/>
              </w:rPr>
              <w:t>2.3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8536 50</w:t>
            </w:r>
          </w:p>
        </w:tc>
        <w:tc>
          <w:tcPr>
            <w:tcW w:w="8075" w:type="dxa"/>
            <w:vAlign w:val="center"/>
            <w:hideMark/>
          </w:tcPr>
          <w:p>
            <w:pPr>
              <w:spacing w:before="60" w:after="60" w:line="240" w:lineRule="auto"/>
              <w:rPr>
                <w:noProof/>
                <w:szCs w:val="24"/>
                <w:lang w:val="en-IE" w:eastAsia="en-IE"/>
              </w:rPr>
            </w:pPr>
            <w:r>
              <w:rPr>
                <w:noProof/>
                <w:szCs w:val="24"/>
                <w:lang w:val="en-IE" w:eastAsia="en-IE"/>
              </w:rPr>
              <w:t>- Other switches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8536 50 03</w:t>
            </w:r>
          </w:p>
        </w:tc>
        <w:tc>
          <w:tcPr>
            <w:tcW w:w="8075" w:type="dxa"/>
            <w:vAlign w:val="center"/>
            <w:hideMark/>
          </w:tcPr>
          <w:p>
            <w:pPr>
              <w:spacing w:before="60" w:after="60" w:line="240" w:lineRule="auto"/>
              <w:rPr>
                <w:noProof/>
                <w:szCs w:val="24"/>
                <w:lang w:val="en-IE" w:eastAsia="en-IE"/>
              </w:rPr>
            </w:pPr>
            <w:r>
              <w:rPr>
                <w:noProof/>
                <w:szCs w:val="24"/>
                <w:lang w:val="en-IE" w:eastAsia="en-IE"/>
              </w:rPr>
              <w:t>-- Electronic AC switches consisting of optically coupled input and output circuits (insulated thyristor AC switches)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8536 50 05</w:t>
            </w:r>
          </w:p>
        </w:tc>
        <w:tc>
          <w:tcPr>
            <w:tcW w:w="8075" w:type="dxa"/>
            <w:vAlign w:val="center"/>
            <w:hideMark/>
          </w:tcPr>
          <w:p>
            <w:pPr>
              <w:spacing w:before="60" w:after="60" w:line="240" w:lineRule="auto"/>
              <w:rPr>
                <w:noProof/>
                <w:szCs w:val="24"/>
                <w:lang w:val="en-IE" w:eastAsia="en-IE"/>
              </w:rPr>
            </w:pPr>
            <w:r>
              <w:rPr>
                <w:noProof/>
                <w:szCs w:val="24"/>
                <w:lang w:val="en-IE" w:eastAsia="en-IE"/>
              </w:rPr>
              <w:t>-- Electronic switches, including temperature protected electronic switches, consisting of a transistor and a logic chip (chip-on-chip technology)</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8536 50 07</w:t>
            </w:r>
          </w:p>
        </w:tc>
        <w:tc>
          <w:tcPr>
            <w:tcW w:w="8075" w:type="dxa"/>
            <w:vAlign w:val="center"/>
            <w:hideMark/>
          </w:tcPr>
          <w:p>
            <w:pPr>
              <w:spacing w:before="60" w:after="60" w:line="240" w:lineRule="auto"/>
              <w:rPr>
                <w:noProof/>
                <w:szCs w:val="24"/>
                <w:lang w:val="en-IE" w:eastAsia="en-IE"/>
              </w:rPr>
            </w:pPr>
            <w:r>
              <w:rPr>
                <w:noProof/>
                <w:szCs w:val="24"/>
                <w:lang w:val="en-IE" w:eastAsia="en-IE"/>
              </w:rPr>
              <w:t>-- Electromechanical snap-action switches for a current not exceeding 11 A</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a voltage not exceeding 60 V</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8536 50 11</w:t>
            </w:r>
          </w:p>
        </w:tc>
        <w:tc>
          <w:tcPr>
            <w:tcW w:w="8075" w:type="dxa"/>
            <w:vAlign w:val="center"/>
            <w:hideMark/>
          </w:tcPr>
          <w:p>
            <w:pPr>
              <w:spacing w:before="60" w:after="60" w:line="240" w:lineRule="auto"/>
              <w:rPr>
                <w:noProof/>
                <w:szCs w:val="24"/>
                <w:lang w:val="en-IE" w:eastAsia="en-IE"/>
              </w:rPr>
            </w:pPr>
            <w:r>
              <w:rPr>
                <w:noProof/>
                <w:szCs w:val="24"/>
                <w:lang w:val="en-IE" w:eastAsia="en-IE"/>
              </w:rPr>
              <w:t>---- Push-button switches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8536 50 15</w:t>
            </w:r>
          </w:p>
        </w:tc>
        <w:tc>
          <w:tcPr>
            <w:tcW w:w="8075" w:type="dxa"/>
            <w:vAlign w:val="center"/>
            <w:hideMark/>
          </w:tcPr>
          <w:p>
            <w:pPr>
              <w:spacing w:before="60" w:after="60" w:line="240" w:lineRule="auto"/>
              <w:rPr>
                <w:noProof/>
                <w:szCs w:val="24"/>
                <w:lang w:val="en-IE" w:eastAsia="en-IE"/>
              </w:rPr>
            </w:pPr>
            <w:r>
              <w:rPr>
                <w:noProof/>
                <w:szCs w:val="24"/>
                <w:lang w:val="en-IE" w:eastAsia="en-IE"/>
              </w:rPr>
              <w:t>---- Rotary switches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8536 50 19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8536 50 80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Lamp holders, plugs and sockets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8536 61</w:t>
            </w:r>
          </w:p>
        </w:tc>
        <w:tc>
          <w:tcPr>
            <w:tcW w:w="8075" w:type="dxa"/>
            <w:vAlign w:val="center"/>
            <w:hideMark/>
          </w:tcPr>
          <w:p>
            <w:pPr>
              <w:spacing w:before="60" w:after="60" w:line="240" w:lineRule="auto"/>
              <w:rPr>
                <w:noProof/>
                <w:szCs w:val="24"/>
                <w:lang w:val="en-IE" w:eastAsia="en-IE"/>
              </w:rPr>
            </w:pPr>
            <w:r>
              <w:rPr>
                <w:noProof/>
                <w:szCs w:val="24"/>
                <w:lang w:val="en-IE" w:eastAsia="en-IE"/>
              </w:rPr>
              <w:t>-- Lamp holders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8536 61 10</w:t>
            </w:r>
          </w:p>
        </w:tc>
        <w:tc>
          <w:tcPr>
            <w:tcW w:w="8075" w:type="dxa"/>
            <w:vAlign w:val="center"/>
            <w:hideMark/>
          </w:tcPr>
          <w:p>
            <w:pPr>
              <w:spacing w:before="60" w:after="60" w:line="240" w:lineRule="auto"/>
              <w:rPr>
                <w:noProof/>
                <w:szCs w:val="24"/>
                <w:lang w:val="en-IE" w:eastAsia="en-IE"/>
              </w:rPr>
            </w:pPr>
            <w:r>
              <w:rPr>
                <w:noProof/>
                <w:szCs w:val="24"/>
                <w:lang w:val="en-IE" w:eastAsia="en-IE"/>
              </w:rPr>
              <w:t>--- Edison lamp holders</w:t>
            </w:r>
          </w:p>
        </w:tc>
        <w:tc>
          <w:tcPr>
            <w:tcW w:w="2693" w:type="dxa"/>
            <w:vAlign w:val="center"/>
            <w:hideMark/>
          </w:tcPr>
          <w:p>
            <w:pPr>
              <w:spacing w:before="60" w:after="60" w:line="240" w:lineRule="auto"/>
              <w:rPr>
                <w:noProof/>
                <w:szCs w:val="24"/>
                <w:lang w:val="en-IE" w:eastAsia="en-IE"/>
              </w:rPr>
            </w:pPr>
            <w:r>
              <w:rPr>
                <w:noProof/>
                <w:szCs w:val="24"/>
                <w:lang w:val="en-IE" w:eastAsia="en-IE"/>
              </w:rPr>
              <w:t>2.3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8536 61 90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8536 69 10</w:t>
            </w:r>
          </w:p>
        </w:tc>
        <w:tc>
          <w:tcPr>
            <w:tcW w:w="8075" w:type="dxa"/>
            <w:vAlign w:val="center"/>
            <w:hideMark/>
          </w:tcPr>
          <w:p>
            <w:pPr>
              <w:spacing w:before="60" w:after="60" w:line="240" w:lineRule="auto"/>
              <w:rPr>
                <w:noProof/>
                <w:szCs w:val="24"/>
                <w:lang w:val="en-IE" w:eastAsia="en-IE"/>
              </w:rPr>
            </w:pPr>
            <w:r>
              <w:rPr>
                <w:noProof/>
                <w:szCs w:val="24"/>
                <w:lang w:val="en-IE" w:eastAsia="en-IE"/>
              </w:rPr>
              <w:t>--- For coaxial cables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8536 69 30</w:t>
            </w:r>
          </w:p>
        </w:tc>
        <w:tc>
          <w:tcPr>
            <w:tcW w:w="8075" w:type="dxa"/>
            <w:vAlign w:val="center"/>
            <w:hideMark/>
          </w:tcPr>
          <w:p>
            <w:pPr>
              <w:spacing w:before="60" w:after="60" w:line="240" w:lineRule="auto"/>
              <w:rPr>
                <w:noProof/>
                <w:szCs w:val="24"/>
                <w:lang w:val="en-IE" w:eastAsia="en-IE"/>
              </w:rPr>
            </w:pPr>
            <w:r>
              <w:rPr>
                <w:noProof/>
                <w:szCs w:val="24"/>
                <w:lang w:val="en-IE" w:eastAsia="en-IE"/>
              </w:rPr>
              <w:t>--- For printed circuits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8536 69 90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8536 70 00</w:t>
            </w:r>
          </w:p>
        </w:tc>
        <w:tc>
          <w:tcPr>
            <w:tcW w:w="8075" w:type="dxa"/>
            <w:vAlign w:val="center"/>
            <w:hideMark/>
          </w:tcPr>
          <w:p>
            <w:pPr>
              <w:spacing w:before="60" w:after="60" w:line="240" w:lineRule="auto"/>
              <w:rPr>
                <w:noProof/>
                <w:szCs w:val="24"/>
                <w:lang w:val="en-IE" w:eastAsia="en-IE"/>
              </w:rPr>
            </w:pPr>
            <w:r>
              <w:rPr>
                <w:noProof/>
                <w:szCs w:val="24"/>
                <w:lang w:val="en-IE" w:eastAsia="en-IE"/>
              </w:rPr>
              <w:t>- Connectors for optical fibres, optical fibre bundles or cables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8536 90 01</w:t>
            </w:r>
          </w:p>
        </w:tc>
        <w:tc>
          <w:tcPr>
            <w:tcW w:w="8075" w:type="dxa"/>
            <w:vAlign w:val="center"/>
            <w:hideMark/>
          </w:tcPr>
          <w:p>
            <w:pPr>
              <w:spacing w:before="60" w:after="60" w:line="240" w:lineRule="auto"/>
              <w:rPr>
                <w:noProof/>
                <w:szCs w:val="24"/>
                <w:lang w:val="en-IE" w:eastAsia="en-IE"/>
              </w:rPr>
            </w:pPr>
            <w:r>
              <w:rPr>
                <w:noProof/>
                <w:szCs w:val="24"/>
                <w:lang w:val="en-IE" w:eastAsia="en-IE"/>
              </w:rPr>
              <w:t>-- Prefabricated elements for electrical circuits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8536 90 10</w:t>
            </w:r>
          </w:p>
        </w:tc>
        <w:tc>
          <w:tcPr>
            <w:tcW w:w="8075" w:type="dxa"/>
            <w:vAlign w:val="center"/>
            <w:hideMark/>
          </w:tcPr>
          <w:p>
            <w:pPr>
              <w:spacing w:before="60" w:after="60" w:line="240" w:lineRule="auto"/>
              <w:rPr>
                <w:noProof/>
                <w:szCs w:val="24"/>
                <w:lang w:val="en-IE" w:eastAsia="en-IE"/>
              </w:rPr>
            </w:pPr>
            <w:r>
              <w:rPr>
                <w:noProof/>
                <w:szCs w:val="24"/>
                <w:lang w:val="en-IE" w:eastAsia="en-IE"/>
              </w:rPr>
              <w:t>-- Connections and contact elements for wire and cables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8536 90 40</w:t>
            </w:r>
          </w:p>
        </w:tc>
        <w:tc>
          <w:tcPr>
            <w:tcW w:w="8075" w:type="dxa"/>
            <w:vAlign w:val="center"/>
            <w:hideMark/>
          </w:tcPr>
          <w:p>
            <w:pPr>
              <w:spacing w:before="60" w:after="60" w:line="240" w:lineRule="auto"/>
              <w:rPr>
                <w:noProof/>
                <w:szCs w:val="24"/>
                <w:lang w:val="en-IE" w:eastAsia="en-IE"/>
              </w:rPr>
            </w:pPr>
            <w:r>
              <w:rPr>
                <w:noProof/>
                <w:szCs w:val="24"/>
                <w:lang w:val="en-IE" w:eastAsia="en-IE"/>
              </w:rPr>
              <w:t>-- Battery clamps of a kind used for motor vehicles of heading 8702, 8703, 8704, or 8711</w:t>
            </w:r>
          </w:p>
        </w:tc>
        <w:tc>
          <w:tcPr>
            <w:tcW w:w="2693" w:type="dxa"/>
            <w:vAlign w:val="center"/>
            <w:hideMark/>
          </w:tcPr>
          <w:p>
            <w:pPr>
              <w:spacing w:before="60" w:after="60" w:line="240" w:lineRule="auto"/>
              <w:rPr>
                <w:noProof/>
                <w:szCs w:val="24"/>
                <w:lang w:val="en-IE" w:eastAsia="en-IE"/>
              </w:rPr>
            </w:pPr>
            <w:r>
              <w:rPr>
                <w:noProof/>
                <w:szCs w:val="24"/>
                <w:lang w:val="en-IE" w:eastAsia="en-IE"/>
              </w:rPr>
              <w:t>2.3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8536 90 95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8537</w:t>
            </w:r>
          </w:p>
        </w:tc>
        <w:tc>
          <w:tcPr>
            <w:tcW w:w="8075" w:type="dxa"/>
            <w:vAlign w:val="center"/>
            <w:hideMark/>
          </w:tcPr>
          <w:p>
            <w:pPr>
              <w:spacing w:before="60" w:after="60" w:line="240" w:lineRule="auto"/>
              <w:rPr>
                <w:noProof/>
                <w:szCs w:val="24"/>
                <w:lang w:val="en-IE" w:eastAsia="en-IE"/>
              </w:rPr>
            </w:pPr>
            <w:r>
              <w:rPr>
                <w:noProof/>
                <w:szCs w:val="24"/>
                <w:lang w:val="en-IE" w:eastAsia="en-IE"/>
              </w:rPr>
              <w:t>Boards, panels, consoles, desks, cabinets and other bases, equipped with two or more apparatus of heading 8535 or 8536, for electric control or the distribution of electricity, including those incorporating instruments or apparatus of chapter 90, and numerical control apparatus, other than switching apparatus of heading 8517</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8537 10</w:t>
            </w:r>
          </w:p>
        </w:tc>
        <w:tc>
          <w:tcPr>
            <w:tcW w:w="8075" w:type="dxa"/>
            <w:vAlign w:val="center"/>
            <w:hideMark/>
          </w:tcPr>
          <w:p>
            <w:pPr>
              <w:spacing w:before="60" w:after="60" w:line="240" w:lineRule="auto"/>
              <w:rPr>
                <w:noProof/>
                <w:szCs w:val="24"/>
                <w:lang w:val="en-IE" w:eastAsia="en-IE"/>
              </w:rPr>
            </w:pPr>
            <w:r>
              <w:rPr>
                <w:noProof/>
                <w:szCs w:val="24"/>
                <w:lang w:val="en-IE" w:eastAsia="en-IE"/>
              </w:rPr>
              <w:t>- For a voltage not exceeding 1,000 V</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8537 10 10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 control panels with built-in automatic data-processing machine</w:t>
            </w:r>
          </w:p>
        </w:tc>
        <w:tc>
          <w:tcPr>
            <w:tcW w:w="2693" w:type="dxa"/>
            <w:vAlign w:val="center"/>
            <w:hideMark/>
          </w:tcPr>
          <w:p>
            <w:pPr>
              <w:spacing w:before="60" w:after="60" w:line="240" w:lineRule="auto"/>
              <w:rPr>
                <w:noProof/>
                <w:szCs w:val="24"/>
                <w:lang w:val="en-IE" w:eastAsia="en-IE"/>
              </w:rPr>
            </w:pPr>
            <w:r>
              <w:rPr>
                <w:noProof/>
                <w:szCs w:val="24"/>
                <w:lang w:val="en-IE" w:eastAsia="en-IE"/>
              </w:rPr>
              <w:t>2.1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8537 10 91</w:t>
            </w:r>
          </w:p>
        </w:tc>
        <w:tc>
          <w:tcPr>
            <w:tcW w:w="8075" w:type="dxa"/>
            <w:vAlign w:val="center"/>
            <w:hideMark/>
          </w:tcPr>
          <w:p>
            <w:pPr>
              <w:spacing w:before="60" w:after="60" w:line="240" w:lineRule="auto"/>
              <w:rPr>
                <w:noProof/>
                <w:szCs w:val="24"/>
                <w:lang w:val="en-IE" w:eastAsia="en-IE"/>
              </w:rPr>
            </w:pPr>
            <w:r>
              <w:rPr>
                <w:noProof/>
                <w:szCs w:val="24"/>
                <w:lang w:val="en-IE" w:eastAsia="en-IE"/>
              </w:rPr>
              <w:t>--- Programmable memory controllers</w:t>
            </w:r>
          </w:p>
        </w:tc>
        <w:tc>
          <w:tcPr>
            <w:tcW w:w="2693" w:type="dxa"/>
            <w:vAlign w:val="center"/>
            <w:hideMark/>
          </w:tcPr>
          <w:p>
            <w:pPr>
              <w:spacing w:before="60" w:after="60" w:line="240" w:lineRule="auto"/>
              <w:rPr>
                <w:noProof/>
                <w:szCs w:val="24"/>
                <w:lang w:val="en-IE" w:eastAsia="en-IE"/>
              </w:rPr>
            </w:pPr>
            <w:r>
              <w:rPr>
                <w:noProof/>
                <w:szCs w:val="24"/>
                <w:lang w:val="en-IE" w:eastAsia="en-IE"/>
              </w:rPr>
              <w:t>2.1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8537 10 95</w:t>
            </w:r>
          </w:p>
        </w:tc>
        <w:tc>
          <w:tcPr>
            <w:tcW w:w="8075" w:type="dxa"/>
            <w:vAlign w:val="center"/>
            <w:hideMark/>
          </w:tcPr>
          <w:p>
            <w:pPr>
              <w:spacing w:before="60" w:after="60" w:line="240" w:lineRule="auto"/>
              <w:rPr>
                <w:noProof/>
                <w:szCs w:val="24"/>
                <w:lang w:val="en-IE" w:eastAsia="en-IE"/>
              </w:rPr>
            </w:pPr>
            <w:r>
              <w:rPr>
                <w:noProof/>
                <w:szCs w:val="24"/>
                <w:lang w:val="en-IE" w:eastAsia="en-IE"/>
              </w:rPr>
              <w:t>--- Touch-Sensitive Data Input Devices (so-called touch screens) without display capabilities, for incorporation into apparatus having a display, which function by detecting the presence and location of a touch within the display area</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8537 10 98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8537 20</w:t>
            </w:r>
          </w:p>
        </w:tc>
        <w:tc>
          <w:tcPr>
            <w:tcW w:w="8075" w:type="dxa"/>
            <w:vAlign w:val="center"/>
            <w:hideMark/>
          </w:tcPr>
          <w:p>
            <w:pPr>
              <w:spacing w:before="60" w:after="60" w:line="240" w:lineRule="auto"/>
              <w:rPr>
                <w:noProof/>
                <w:szCs w:val="24"/>
                <w:lang w:val="en-IE" w:eastAsia="en-IE"/>
              </w:rPr>
            </w:pPr>
            <w:r>
              <w:rPr>
                <w:noProof/>
                <w:szCs w:val="24"/>
                <w:lang w:val="en-IE" w:eastAsia="en-IE"/>
              </w:rPr>
              <w:t>- For a voltage exceeding 1,000 V</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8537 20 91</w:t>
            </w:r>
          </w:p>
        </w:tc>
        <w:tc>
          <w:tcPr>
            <w:tcW w:w="8075" w:type="dxa"/>
            <w:vAlign w:val="center"/>
            <w:hideMark/>
          </w:tcPr>
          <w:p>
            <w:pPr>
              <w:spacing w:before="60" w:after="60" w:line="240" w:lineRule="auto"/>
              <w:rPr>
                <w:noProof/>
                <w:szCs w:val="24"/>
                <w:lang w:val="en-IE" w:eastAsia="en-IE"/>
              </w:rPr>
            </w:pPr>
            <w:r>
              <w:rPr>
                <w:noProof/>
                <w:szCs w:val="24"/>
                <w:lang w:val="en-IE" w:eastAsia="en-IE"/>
              </w:rPr>
              <w:t>-- For a voltage exceeding 1,000 V but not exceeding 72.5 kV</w:t>
            </w:r>
          </w:p>
        </w:tc>
        <w:tc>
          <w:tcPr>
            <w:tcW w:w="2693" w:type="dxa"/>
            <w:vAlign w:val="center"/>
            <w:hideMark/>
          </w:tcPr>
          <w:p>
            <w:pPr>
              <w:spacing w:before="60" w:after="60" w:line="240" w:lineRule="auto"/>
              <w:rPr>
                <w:noProof/>
                <w:szCs w:val="24"/>
                <w:lang w:val="en-IE" w:eastAsia="en-IE"/>
              </w:rPr>
            </w:pPr>
            <w:r>
              <w:rPr>
                <w:noProof/>
                <w:szCs w:val="24"/>
                <w:lang w:val="en-IE" w:eastAsia="en-IE"/>
              </w:rPr>
              <w:t>2.1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8537 20 99</w:t>
            </w:r>
          </w:p>
        </w:tc>
        <w:tc>
          <w:tcPr>
            <w:tcW w:w="8075" w:type="dxa"/>
            <w:vAlign w:val="center"/>
            <w:hideMark/>
          </w:tcPr>
          <w:p>
            <w:pPr>
              <w:spacing w:before="60" w:after="60" w:line="240" w:lineRule="auto"/>
              <w:rPr>
                <w:noProof/>
                <w:szCs w:val="24"/>
                <w:lang w:val="en-IE" w:eastAsia="en-IE"/>
              </w:rPr>
            </w:pPr>
            <w:r>
              <w:rPr>
                <w:noProof/>
                <w:szCs w:val="24"/>
                <w:lang w:val="en-IE" w:eastAsia="en-IE"/>
              </w:rPr>
              <w:t>-- For a voltage exceeding 72.5 kV</w:t>
            </w:r>
          </w:p>
        </w:tc>
        <w:tc>
          <w:tcPr>
            <w:tcW w:w="2693" w:type="dxa"/>
            <w:vAlign w:val="center"/>
            <w:hideMark/>
          </w:tcPr>
          <w:p>
            <w:pPr>
              <w:spacing w:before="60" w:after="60" w:line="240" w:lineRule="auto"/>
              <w:rPr>
                <w:noProof/>
                <w:szCs w:val="24"/>
                <w:lang w:val="en-IE" w:eastAsia="en-IE"/>
              </w:rPr>
            </w:pPr>
            <w:r>
              <w:rPr>
                <w:noProof/>
                <w:szCs w:val="24"/>
                <w:lang w:val="en-IE" w:eastAsia="en-IE"/>
              </w:rPr>
              <w:t>2.1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8538</w:t>
            </w:r>
          </w:p>
        </w:tc>
        <w:tc>
          <w:tcPr>
            <w:tcW w:w="8075" w:type="dxa"/>
            <w:vAlign w:val="center"/>
            <w:hideMark/>
          </w:tcPr>
          <w:p>
            <w:pPr>
              <w:spacing w:before="60" w:after="60" w:line="240" w:lineRule="auto"/>
              <w:rPr>
                <w:noProof/>
                <w:szCs w:val="24"/>
                <w:lang w:val="en-IE" w:eastAsia="en-IE"/>
              </w:rPr>
            </w:pPr>
            <w:r>
              <w:rPr>
                <w:noProof/>
                <w:szCs w:val="24"/>
                <w:lang w:val="en-IE" w:eastAsia="en-IE"/>
              </w:rPr>
              <w:t>Parts suitable for use solely or principally with the apparatus of heading 8535, 8536 or 8537</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8538 10 00</w:t>
            </w:r>
          </w:p>
        </w:tc>
        <w:tc>
          <w:tcPr>
            <w:tcW w:w="8075" w:type="dxa"/>
            <w:vAlign w:val="center"/>
            <w:hideMark/>
          </w:tcPr>
          <w:p>
            <w:pPr>
              <w:spacing w:before="60" w:after="60" w:line="240" w:lineRule="auto"/>
              <w:rPr>
                <w:noProof/>
                <w:szCs w:val="24"/>
                <w:lang w:val="en-IE" w:eastAsia="en-IE"/>
              </w:rPr>
            </w:pPr>
            <w:r>
              <w:rPr>
                <w:noProof/>
                <w:szCs w:val="24"/>
                <w:lang w:val="en-IE" w:eastAsia="en-IE"/>
              </w:rPr>
              <w:t>- Boards, panels, consoles, desks, cabinets and other bases for the goods of heading 8537, not equipped with their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8538 90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wafer probers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8538 90 11</w:t>
            </w:r>
          </w:p>
        </w:tc>
        <w:tc>
          <w:tcPr>
            <w:tcW w:w="8075" w:type="dxa"/>
            <w:vAlign w:val="center"/>
            <w:hideMark/>
          </w:tcPr>
          <w:p>
            <w:pPr>
              <w:spacing w:before="60" w:after="60" w:line="240" w:lineRule="auto"/>
              <w:rPr>
                <w:noProof/>
                <w:szCs w:val="24"/>
                <w:lang w:val="en-IE" w:eastAsia="en-IE"/>
              </w:rPr>
            </w:pPr>
            <w:r>
              <w:rPr>
                <w:noProof/>
                <w:szCs w:val="24"/>
                <w:lang w:val="en-IE" w:eastAsia="en-IE"/>
              </w:rPr>
              <w:t>--- Electronic assemblies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8538 90 19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8538 90 91</w:t>
            </w:r>
          </w:p>
        </w:tc>
        <w:tc>
          <w:tcPr>
            <w:tcW w:w="8075" w:type="dxa"/>
            <w:vAlign w:val="center"/>
            <w:hideMark/>
          </w:tcPr>
          <w:p>
            <w:pPr>
              <w:spacing w:before="60" w:after="60" w:line="240" w:lineRule="auto"/>
              <w:rPr>
                <w:noProof/>
                <w:szCs w:val="24"/>
                <w:lang w:val="en-IE" w:eastAsia="en-IE"/>
              </w:rPr>
            </w:pPr>
            <w:r>
              <w:rPr>
                <w:noProof/>
                <w:szCs w:val="24"/>
                <w:lang w:val="en-IE" w:eastAsia="en-IE"/>
              </w:rPr>
              <w:t>--- Electronic assemblies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8538 90 99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8539</w:t>
            </w:r>
          </w:p>
        </w:tc>
        <w:tc>
          <w:tcPr>
            <w:tcW w:w="8075" w:type="dxa"/>
            <w:vAlign w:val="center"/>
            <w:hideMark/>
          </w:tcPr>
          <w:p>
            <w:pPr>
              <w:spacing w:before="60" w:after="60" w:line="240" w:lineRule="auto"/>
              <w:rPr>
                <w:noProof/>
                <w:szCs w:val="24"/>
                <w:lang w:val="en-IE" w:eastAsia="en-IE"/>
              </w:rPr>
            </w:pPr>
            <w:r>
              <w:rPr>
                <w:noProof/>
                <w:szCs w:val="24"/>
                <w:lang w:val="en-IE" w:eastAsia="en-IE"/>
              </w:rPr>
              <w:t>Electric filament or discharge lamps, including sealed beam lamp units and ultraviolet or infra-red lamps; arc-lamps; light-emitting diode (LED) light sources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8539 10 00</w:t>
            </w:r>
          </w:p>
        </w:tc>
        <w:tc>
          <w:tcPr>
            <w:tcW w:w="8075" w:type="dxa"/>
            <w:vAlign w:val="center"/>
            <w:hideMark/>
          </w:tcPr>
          <w:p>
            <w:pPr>
              <w:spacing w:before="60" w:after="60" w:line="240" w:lineRule="auto"/>
              <w:rPr>
                <w:noProof/>
                <w:szCs w:val="24"/>
                <w:lang w:val="en-IE" w:eastAsia="en-IE"/>
              </w:rPr>
            </w:pPr>
            <w:r>
              <w:rPr>
                <w:noProof/>
                <w:szCs w:val="24"/>
                <w:lang w:val="en-IE" w:eastAsia="en-IE"/>
              </w:rPr>
              <w:t>- Sealed beam lamp units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filament lamps, excluding ultraviolet or infra-red lamps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8539 21</w:t>
            </w:r>
          </w:p>
        </w:tc>
        <w:tc>
          <w:tcPr>
            <w:tcW w:w="8075" w:type="dxa"/>
            <w:vAlign w:val="center"/>
            <w:hideMark/>
          </w:tcPr>
          <w:p>
            <w:pPr>
              <w:spacing w:before="60" w:after="60" w:line="240" w:lineRule="auto"/>
              <w:rPr>
                <w:noProof/>
                <w:szCs w:val="24"/>
                <w:lang w:val="en-IE" w:eastAsia="en-IE"/>
              </w:rPr>
            </w:pPr>
            <w:r>
              <w:rPr>
                <w:noProof/>
                <w:szCs w:val="24"/>
                <w:lang w:val="en-IE" w:eastAsia="en-IE"/>
              </w:rPr>
              <w:t>-- Tungsten halogen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8539 21 30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for motorcycles or other motor vehicles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for a voltage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8539 21 92</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100 V</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8539 21 98</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100 V</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8539 22</w:t>
            </w:r>
          </w:p>
        </w:tc>
        <w:tc>
          <w:tcPr>
            <w:tcW w:w="8075" w:type="dxa"/>
            <w:vAlign w:val="center"/>
            <w:hideMark/>
          </w:tcPr>
          <w:p>
            <w:pPr>
              <w:spacing w:before="60" w:after="60" w:line="240" w:lineRule="auto"/>
              <w:rPr>
                <w:noProof/>
                <w:szCs w:val="24"/>
                <w:lang w:val="en-IE" w:eastAsia="en-IE"/>
              </w:rPr>
            </w:pPr>
            <w:r>
              <w:rPr>
                <w:noProof/>
                <w:szCs w:val="24"/>
                <w:lang w:val="en-IE" w:eastAsia="en-IE"/>
              </w:rPr>
              <w:t>-- Other, of a power not exceeding 200 W and for a voltage exceeding 100 V</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8539 22 10</w:t>
            </w:r>
          </w:p>
        </w:tc>
        <w:tc>
          <w:tcPr>
            <w:tcW w:w="8075" w:type="dxa"/>
            <w:vAlign w:val="center"/>
            <w:hideMark/>
          </w:tcPr>
          <w:p>
            <w:pPr>
              <w:spacing w:before="60" w:after="60" w:line="240" w:lineRule="auto"/>
              <w:rPr>
                <w:noProof/>
                <w:szCs w:val="24"/>
                <w:lang w:val="en-IE" w:eastAsia="en-IE"/>
              </w:rPr>
            </w:pPr>
            <w:r>
              <w:rPr>
                <w:noProof/>
                <w:szCs w:val="24"/>
                <w:lang w:val="en-IE" w:eastAsia="en-IE"/>
              </w:rPr>
              <w:t>--- Reflector lamps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8539 22 90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8539 29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8539 29 30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for motorcycles or other motor vehicles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for a voltage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8539 29 92</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100 V</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8539 29 98</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100 V</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Discharge lamps, other than ultraviolet lamps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8539 31</w:t>
            </w:r>
          </w:p>
        </w:tc>
        <w:tc>
          <w:tcPr>
            <w:tcW w:w="8075" w:type="dxa"/>
            <w:vAlign w:val="center"/>
            <w:hideMark/>
          </w:tcPr>
          <w:p>
            <w:pPr>
              <w:spacing w:before="60" w:after="60" w:line="240" w:lineRule="auto"/>
              <w:rPr>
                <w:noProof/>
                <w:szCs w:val="24"/>
                <w:lang w:val="en-IE" w:eastAsia="en-IE"/>
              </w:rPr>
            </w:pPr>
            <w:r>
              <w:rPr>
                <w:noProof/>
                <w:szCs w:val="24"/>
                <w:lang w:val="en-IE" w:eastAsia="en-IE"/>
              </w:rPr>
              <w:t>-- Fluorescent, hot cathode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8539 31 10</w:t>
            </w:r>
          </w:p>
        </w:tc>
        <w:tc>
          <w:tcPr>
            <w:tcW w:w="8075" w:type="dxa"/>
            <w:vAlign w:val="center"/>
            <w:hideMark/>
          </w:tcPr>
          <w:p>
            <w:pPr>
              <w:spacing w:before="60" w:after="60" w:line="240" w:lineRule="auto"/>
              <w:rPr>
                <w:noProof/>
                <w:szCs w:val="24"/>
                <w:lang w:val="en-IE" w:eastAsia="en-IE"/>
              </w:rPr>
            </w:pPr>
            <w:r>
              <w:rPr>
                <w:noProof/>
                <w:szCs w:val="24"/>
                <w:lang w:val="en-IE" w:eastAsia="en-IE"/>
              </w:rPr>
              <w:t>--- With double ended cap</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8539 31 90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8539 32</w:t>
            </w:r>
          </w:p>
        </w:tc>
        <w:tc>
          <w:tcPr>
            <w:tcW w:w="8075" w:type="dxa"/>
            <w:vAlign w:val="center"/>
            <w:hideMark/>
          </w:tcPr>
          <w:p>
            <w:pPr>
              <w:spacing w:before="60" w:after="60" w:line="240" w:lineRule="auto"/>
              <w:rPr>
                <w:noProof/>
                <w:szCs w:val="24"/>
                <w:lang w:val="en-IE" w:eastAsia="en-IE"/>
              </w:rPr>
            </w:pPr>
            <w:r>
              <w:rPr>
                <w:noProof/>
                <w:szCs w:val="24"/>
                <w:lang w:val="en-IE" w:eastAsia="en-IE"/>
              </w:rPr>
              <w:t>-- Mercury or sodium vapour lamps; metal halide lamps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8539 32 20</w:t>
            </w:r>
          </w:p>
        </w:tc>
        <w:tc>
          <w:tcPr>
            <w:tcW w:w="8075" w:type="dxa"/>
            <w:vAlign w:val="center"/>
            <w:hideMark/>
          </w:tcPr>
          <w:p>
            <w:pPr>
              <w:spacing w:before="60" w:after="60" w:line="240" w:lineRule="auto"/>
              <w:rPr>
                <w:noProof/>
                <w:szCs w:val="24"/>
                <w:lang w:val="en-IE" w:eastAsia="en-IE"/>
              </w:rPr>
            </w:pPr>
            <w:r>
              <w:rPr>
                <w:noProof/>
                <w:szCs w:val="24"/>
                <w:lang w:val="en-IE" w:eastAsia="en-IE"/>
              </w:rPr>
              <w:t>--- Mercury or sodium vapour lamps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8539 32 90</w:t>
            </w:r>
          </w:p>
        </w:tc>
        <w:tc>
          <w:tcPr>
            <w:tcW w:w="8075" w:type="dxa"/>
            <w:vAlign w:val="center"/>
            <w:hideMark/>
          </w:tcPr>
          <w:p>
            <w:pPr>
              <w:spacing w:before="60" w:after="60" w:line="240" w:lineRule="auto"/>
              <w:rPr>
                <w:noProof/>
                <w:szCs w:val="24"/>
                <w:lang w:val="en-IE" w:eastAsia="en-IE"/>
              </w:rPr>
            </w:pPr>
            <w:r>
              <w:rPr>
                <w:noProof/>
                <w:szCs w:val="24"/>
                <w:lang w:val="en-IE" w:eastAsia="en-IE"/>
              </w:rPr>
              <w:t>--- Metal halide lamps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8539 39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8539 39 20</w:t>
            </w:r>
          </w:p>
        </w:tc>
        <w:tc>
          <w:tcPr>
            <w:tcW w:w="8075" w:type="dxa"/>
            <w:vAlign w:val="center"/>
            <w:hideMark/>
          </w:tcPr>
          <w:p>
            <w:pPr>
              <w:spacing w:before="60" w:after="60" w:line="240" w:lineRule="auto"/>
              <w:rPr>
                <w:noProof/>
                <w:szCs w:val="24"/>
                <w:lang w:val="en-IE" w:eastAsia="en-IE"/>
              </w:rPr>
            </w:pPr>
            <w:r>
              <w:rPr>
                <w:noProof/>
                <w:szCs w:val="24"/>
                <w:lang w:val="en-IE" w:eastAsia="en-IE"/>
              </w:rPr>
              <w:t>--- Cold-cathode fluorescent lamps (CCFLs) for backlighting of flat panel displays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8539 39 80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Ultraviolet or infra-red lamps; arc lamps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8539 41 00</w:t>
            </w:r>
          </w:p>
        </w:tc>
        <w:tc>
          <w:tcPr>
            <w:tcW w:w="8075" w:type="dxa"/>
            <w:vAlign w:val="center"/>
            <w:hideMark/>
          </w:tcPr>
          <w:p>
            <w:pPr>
              <w:spacing w:before="60" w:after="60" w:line="240" w:lineRule="auto"/>
              <w:rPr>
                <w:noProof/>
                <w:szCs w:val="24"/>
                <w:lang w:val="en-IE" w:eastAsia="en-IE"/>
              </w:rPr>
            </w:pPr>
            <w:r>
              <w:rPr>
                <w:noProof/>
                <w:szCs w:val="24"/>
                <w:lang w:val="en-IE" w:eastAsia="en-IE"/>
              </w:rPr>
              <w:t>-- Arc lamps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8539 49 00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Light-emitting diode (LED) light sources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8539 51 00</w:t>
            </w:r>
          </w:p>
        </w:tc>
        <w:tc>
          <w:tcPr>
            <w:tcW w:w="8075" w:type="dxa"/>
            <w:vAlign w:val="center"/>
            <w:hideMark/>
          </w:tcPr>
          <w:p>
            <w:pPr>
              <w:spacing w:before="60" w:after="60" w:line="240" w:lineRule="auto"/>
              <w:rPr>
                <w:noProof/>
                <w:szCs w:val="24"/>
                <w:lang w:val="en-IE" w:eastAsia="en-IE"/>
              </w:rPr>
            </w:pPr>
            <w:r>
              <w:rPr>
                <w:noProof/>
                <w:szCs w:val="24"/>
                <w:lang w:val="en-IE" w:eastAsia="en-IE"/>
              </w:rPr>
              <w:t>-- Light-emitting diode (LED) modules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8539 52 00</w:t>
            </w:r>
          </w:p>
        </w:tc>
        <w:tc>
          <w:tcPr>
            <w:tcW w:w="8075" w:type="dxa"/>
            <w:vAlign w:val="center"/>
            <w:hideMark/>
          </w:tcPr>
          <w:p>
            <w:pPr>
              <w:spacing w:before="60" w:after="60" w:line="240" w:lineRule="auto"/>
              <w:rPr>
                <w:noProof/>
                <w:szCs w:val="24"/>
                <w:lang w:val="en-IE" w:eastAsia="en-IE"/>
              </w:rPr>
            </w:pPr>
            <w:r>
              <w:rPr>
                <w:noProof/>
                <w:szCs w:val="24"/>
                <w:lang w:val="en-IE" w:eastAsia="en-IE"/>
              </w:rPr>
              <w:t>-- Light-emitting diode (LED) lamps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8539 90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8539 90 10</w:t>
            </w:r>
          </w:p>
        </w:tc>
        <w:tc>
          <w:tcPr>
            <w:tcW w:w="8075" w:type="dxa"/>
            <w:vAlign w:val="center"/>
            <w:hideMark/>
          </w:tcPr>
          <w:p>
            <w:pPr>
              <w:spacing w:before="60" w:after="60" w:line="240" w:lineRule="auto"/>
              <w:rPr>
                <w:noProof/>
                <w:szCs w:val="24"/>
                <w:lang w:val="en-IE" w:eastAsia="en-IE"/>
              </w:rPr>
            </w:pPr>
            <w:r>
              <w:rPr>
                <w:noProof/>
                <w:szCs w:val="24"/>
                <w:lang w:val="en-IE" w:eastAsia="en-IE"/>
              </w:rPr>
              <w:t>-- Lamp bases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8539 90 90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8540</w:t>
            </w:r>
          </w:p>
        </w:tc>
        <w:tc>
          <w:tcPr>
            <w:tcW w:w="8075" w:type="dxa"/>
            <w:vAlign w:val="center"/>
            <w:hideMark/>
          </w:tcPr>
          <w:p>
            <w:pPr>
              <w:spacing w:before="60" w:after="60" w:line="240" w:lineRule="auto"/>
              <w:rPr>
                <w:noProof/>
                <w:szCs w:val="24"/>
                <w:lang w:val="en-IE" w:eastAsia="en-IE"/>
              </w:rPr>
            </w:pPr>
            <w:r>
              <w:rPr>
                <w:noProof/>
                <w:szCs w:val="24"/>
                <w:lang w:val="en-IE" w:eastAsia="en-IE"/>
              </w:rPr>
              <w:t>Thermionic, cold cathode or photocathode valves and tubes (for example, vacuum or vapour or gas filled valves and tubes, mercury arc rectifying valves and tubes, cathode ray tubes, television camera tubes)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Cathode ray television picture tubes, including video monitor cathode ray tubes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8540 11 00</w:t>
            </w:r>
          </w:p>
        </w:tc>
        <w:tc>
          <w:tcPr>
            <w:tcW w:w="8075" w:type="dxa"/>
            <w:vAlign w:val="center"/>
            <w:hideMark/>
          </w:tcPr>
          <w:p>
            <w:pPr>
              <w:spacing w:before="60" w:after="60" w:line="240" w:lineRule="auto"/>
              <w:rPr>
                <w:noProof/>
                <w:szCs w:val="24"/>
                <w:lang w:val="en-IE" w:eastAsia="en-IE"/>
              </w:rPr>
            </w:pPr>
            <w:r>
              <w:rPr>
                <w:noProof/>
                <w:szCs w:val="24"/>
                <w:lang w:val="en-IE" w:eastAsia="en-IE"/>
              </w:rPr>
              <w:t>-- Colour</w:t>
            </w:r>
          </w:p>
        </w:tc>
        <w:tc>
          <w:tcPr>
            <w:tcW w:w="2693" w:type="dxa"/>
            <w:vAlign w:val="center"/>
            <w:hideMark/>
          </w:tcPr>
          <w:p>
            <w:pPr>
              <w:spacing w:before="60" w:after="60" w:line="240" w:lineRule="auto"/>
              <w:rPr>
                <w:noProof/>
                <w:szCs w:val="24"/>
                <w:lang w:val="en-IE" w:eastAsia="en-IE"/>
              </w:rPr>
            </w:pPr>
            <w:r>
              <w:rPr>
                <w:noProof/>
                <w:szCs w:val="24"/>
                <w:lang w:val="en-IE" w:eastAsia="en-IE"/>
              </w:rPr>
              <w:t>14</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8540 12 00</w:t>
            </w:r>
          </w:p>
        </w:tc>
        <w:tc>
          <w:tcPr>
            <w:tcW w:w="8075" w:type="dxa"/>
            <w:vAlign w:val="center"/>
            <w:hideMark/>
          </w:tcPr>
          <w:p>
            <w:pPr>
              <w:spacing w:before="60" w:after="60" w:line="240" w:lineRule="auto"/>
              <w:rPr>
                <w:noProof/>
                <w:szCs w:val="24"/>
                <w:lang w:val="en-IE" w:eastAsia="en-IE"/>
              </w:rPr>
            </w:pPr>
            <w:r>
              <w:rPr>
                <w:noProof/>
                <w:szCs w:val="24"/>
                <w:lang w:val="en-IE" w:eastAsia="en-IE"/>
              </w:rPr>
              <w:t>-- Monochrome</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8540 20</w:t>
            </w:r>
          </w:p>
        </w:tc>
        <w:tc>
          <w:tcPr>
            <w:tcW w:w="8075" w:type="dxa"/>
            <w:vAlign w:val="center"/>
            <w:hideMark/>
          </w:tcPr>
          <w:p>
            <w:pPr>
              <w:spacing w:before="60" w:after="60" w:line="240" w:lineRule="auto"/>
              <w:rPr>
                <w:noProof/>
                <w:szCs w:val="24"/>
                <w:lang w:val="en-IE" w:eastAsia="en-IE"/>
              </w:rPr>
            </w:pPr>
            <w:r>
              <w:rPr>
                <w:noProof/>
                <w:szCs w:val="24"/>
                <w:lang w:val="en-IE" w:eastAsia="en-IE"/>
              </w:rPr>
              <w:t>- Television camera tubes; image converters and intensifiers; other photocathode tubes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8540 20 10</w:t>
            </w:r>
          </w:p>
        </w:tc>
        <w:tc>
          <w:tcPr>
            <w:tcW w:w="8075" w:type="dxa"/>
            <w:vAlign w:val="center"/>
            <w:hideMark/>
          </w:tcPr>
          <w:p>
            <w:pPr>
              <w:spacing w:before="60" w:after="60" w:line="240" w:lineRule="auto"/>
              <w:rPr>
                <w:noProof/>
                <w:szCs w:val="24"/>
                <w:lang w:val="en-IE" w:eastAsia="en-IE"/>
              </w:rPr>
            </w:pPr>
            <w:r>
              <w:rPr>
                <w:noProof/>
                <w:szCs w:val="24"/>
                <w:lang w:val="en-IE" w:eastAsia="en-IE"/>
              </w:rPr>
              <w:t>-- Television camera tubes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8540 20 80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8540 40 00</w:t>
            </w:r>
          </w:p>
        </w:tc>
        <w:tc>
          <w:tcPr>
            <w:tcW w:w="8075" w:type="dxa"/>
            <w:vAlign w:val="center"/>
            <w:hideMark/>
          </w:tcPr>
          <w:p>
            <w:pPr>
              <w:spacing w:before="60" w:after="60" w:line="240" w:lineRule="auto"/>
              <w:rPr>
                <w:noProof/>
                <w:szCs w:val="24"/>
                <w:lang w:val="en-IE" w:eastAsia="en-IE"/>
              </w:rPr>
            </w:pPr>
            <w:r>
              <w:rPr>
                <w:noProof/>
                <w:szCs w:val="24"/>
                <w:lang w:val="en-IE" w:eastAsia="en-IE"/>
              </w:rPr>
              <w:t>- Data/graphic display tubes, monochrome; data/graphic display tubes, colour, with a phosphor dot screen pitch smaller than 0.4 mm</w:t>
            </w:r>
          </w:p>
        </w:tc>
        <w:tc>
          <w:tcPr>
            <w:tcW w:w="2693" w:type="dxa"/>
            <w:vAlign w:val="center"/>
            <w:hideMark/>
          </w:tcPr>
          <w:p>
            <w:pPr>
              <w:spacing w:before="60" w:after="60" w:line="240" w:lineRule="auto"/>
              <w:rPr>
                <w:noProof/>
                <w:szCs w:val="24"/>
                <w:lang w:val="en-IE" w:eastAsia="en-IE"/>
              </w:rPr>
            </w:pPr>
            <w:r>
              <w:rPr>
                <w:noProof/>
                <w:szCs w:val="24"/>
                <w:lang w:val="en-IE" w:eastAsia="en-IE"/>
              </w:rPr>
              <w:t>2.6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8540 60 00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cathode ray tubes</w:t>
            </w:r>
          </w:p>
        </w:tc>
        <w:tc>
          <w:tcPr>
            <w:tcW w:w="2693" w:type="dxa"/>
            <w:vAlign w:val="center"/>
            <w:hideMark/>
          </w:tcPr>
          <w:p>
            <w:pPr>
              <w:spacing w:before="60" w:after="60" w:line="240" w:lineRule="auto"/>
              <w:rPr>
                <w:noProof/>
                <w:szCs w:val="24"/>
                <w:lang w:val="en-IE" w:eastAsia="en-IE"/>
              </w:rPr>
            </w:pPr>
            <w:r>
              <w:rPr>
                <w:noProof/>
                <w:szCs w:val="24"/>
                <w:lang w:val="en-IE" w:eastAsia="en-IE"/>
              </w:rPr>
              <w:t>2.6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Microwave tubes (for example, magnetrons, klystrons, travelling-wave tubes, carcinotrons), excluding grid-controlled tubes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8540 71 00</w:t>
            </w:r>
          </w:p>
        </w:tc>
        <w:tc>
          <w:tcPr>
            <w:tcW w:w="8075" w:type="dxa"/>
            <w:vAlign w:val="center"/>
            <w:hideMark/>
          </w:tcPr>
          <w:p>
            <w:pPr>
              <w:spacing w:before="60" w:after="60" w:line="240" w:lineRule="auto"/>
              <w:rPr>
                <w:noProof/>
                <w:szCs w:val="24"/>
                <w:lang w:val="en-IE" w:eastAsia="en-IE"/>
              </w:rPr>
            </w:pPr>
            <w:r>
              <w:rPr>
                <w:noProof/>
                <w:szCs w:val="24"/>
                <w:lang w:val="en-IE" w:eastAsia="en-IE"/>
              </w:rPr>
              <w:t>-- Magnetrons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8540 79 00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valves and tubes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8540 81 00</w:t>
            </w:r>
          </w:p>
        </w:tc>
        <w:tc>
          <w:tcPr>
            <w:tcW w:w="8075" w:type="dxa"/>
            <w:vAlign w:val="center"/>
            <w:hideMark/>
          </w:tcPr>
          <w:p>
            <w:pPr>
              <w:spacing w:before="60" w:after="60" w:line="240" w:lineRule="auto"/>
              <w:rPr>
                <w:noProof/>
                <w:szCs w:val="24"/>
                <w:lang w:val="en-IE" w:eastAsia="en-IE"/>
              </w:rPr>
            </w:pPr>
            <w:r>
              <w:rPr>
                <w:noProof/>
                <w:szCs w:val="24"/>
                <w:lang w:val="en-IE" w:eastAsia="en-IE"/>
              </w:rPr>
              <w:t>-- Receiver or amplifier valves and tubes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8540 89 00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8540 91 00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cathode ray tubes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8540 99 00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8541</w:t>
            </w:r>
          </w:p>
        </w:tc>
        <w:tc>
          <w:tcPr>
            <w:tcW w:w="8075" w:type="dxa"/>
            <w:vAlign w:val="center"/>
            <w:hideMark/>
          </w:tcPr>
          <w:p>
            <w:pPr>
              <w:spacing w:before="60" w:after="60" w:line="240" w:lineRule="auto"/>
              <w:rPr>
                <w:noProof/>
                <w:szCs w:val="24"/>
                <w:lang w:val="en-IE" w:eastAsia="en-IE"/>
              </w:rPr>
            </w:pPr>
            <w:r>
              <w:rPr>
                <w:noProof/>
                <w:szCs w:val="24"/>
                <w:lang w:val="en-IE" w:eastAsia="en-IE"/>
              </w:rPr>
              <w:t>Semiconductor devices (for example, diodes, transistors, semiconductor-based transducers); photosensitive semiconductor devices, including photovoltaic cells whether or not assembled in modules or made up into panels; light-emitting diodes (LED), whether or not assembled with other light-emitting diodes (LED); mounted piezo-electric crystals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8541 10 00</w:t>
            </w:r>
          </w:p>
        </w:tc>
        <w:tc>
          <w:tcPr>
            <w:tcW w:w="8075" w:type="dxa"/>
            <w:vAlign w:val="center"/>
            <w:hideMark/>
          </w:tcPr>
          <w:p>
            <w:pPr>
              <w:spacing w:before="60" w:after="60" w:line="240" w:lineRule="auto"/>
              <w:rPr>
                <w:noProof/>
                <w:szCs w:val="24"/>
                <w:lang w:val="en-IE" w:eastAsia="en-IE"/>
              </w:rPr>
            </w:pPr>
            <w:r>
              <w:rPr>
                <w:noProof/>
                <w:szCs w:val="24"/>
                <w:lang w:val="en-IE" w:eastAsia="en-IE"/>
              </w:rPr>
              <w:t>- Diodes, other than photosensitive or light-emitting diodes (LED)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Transistors, other than photosensitive transistors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8541 21 00</w:t>
            </w:r>
          </w:p>
        </w:tc>
        <w:tc>
          <w:tcPr>
            <w:tcW w:w="8075" w:type="dxa"/>
            <w:vAlign w:val="center"/>
            <w:hideMark/>
          </w:tcPr>
          <w:p>
            <w:pPr>
              <w:spacing w:before="60" w:after="60" w:line="240" w:lineRule="auto"/>
              <w:rPr>
                <w:noProof/>
                <w:szCs w:val="24"/>
                <w:lang w:val="en-IE" w:eastAsia="en-IE"/>
              </w:rPr>
            </w:pPr>
            <w:r>
              <w:rPr>
                <w:noProof/>
                <w:szCs w:val="24"/>
                <w:lang w:val="en-IE" w:eastAsia="en-IE"/>
              </w:rPr>
              <w:t>-- With a dissipation rate of less than 1 W</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8541 29 00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8541 30 00</w:t>
            </w:r>
          </w:p>
        </w:tc>
        <w:tc>
          <w:tcPr>
            <w:tcW w:w="8075" w:type="dxa"/>
            <w:vAlign w:val="center"/>
            <w:hideMark/>
          </w:tcPr>
          <w:p>
            <w:pPr>
              <w:spacing w:before="60" w:after="60" w:line="240" w:lineRule="auto"/>
              <w:rPr>
                <w:noProof/>
                <w:szCs w:val="24"/>
                <w:lang w:val="en-IE" w:eastAsia="en-IE"/>
              </w:rPr>
            </w:pPr>
            <w:r>
              <w:rPr>
                <w:noProof/>
                <w:szCs w:val="24"/>
                <w:lang w:val="en-IE" w:eastAsia="en-IE"/>
              </w:rPr>
              <w:t>- Thyristors, diacs and triacs, other than photosensitive devices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Photosensitive semiconductor devices, including photovoltaic cells whether or not assembled in modules or made up into panels; light-emitting diodes (LED)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8541 41 00</w:t>
            </w:r>
          </w:p>
        </w:tc>
        <w:tc>
          <w:tcPr>
            <w:tcW w:w="8075" w:type="dxa"/>
            <w:vAlign w:val="center"/>
            <w:hideMark/>
          </w:tcPr>
          <w:p>
            <w:pPr>
              <w:spacing w:before="60" w:after="60" w:line="240" w:lineRule="auto"/>
              <w:rPr>
                <w:noProof/>
                <w:szCs w:val="24"/>
                <w:lang w:val="en-IE" w:eastAsia="en-IE"/>
              </w:rPr>
            </w:pPr>
            <w:r>
              <w:rPr>
                <w:noProof/>
                <w:szCs w:val="24"/>
                <w:lang w:val="en-IE" w:eastAsia="en-IE"/>
              </w:rPr>
              <w:t>-- Light-emitting diodes (LED)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8541 42 00</w:t>
            </w:r>
          </w:p>
        </w:tc>
        <w:tc>
          <w:tcPr>
            <w:tcW w:w="8075" w:type="dxa"/>
            <w:vAlign w:val="center"/>
            <w:hideMark/>
          </w:tcPr>
          <w:p>
            <w:pPr>
              <w:spacing w:before="60" w:after="60" w:line="240" w:lineRule="auto"/>
              <w:rPr>
                <w:noProof/>
                <w:szCs w:val="24"/>
                <w:lang w:val="en-IE" w:eastAsia="en-IE"/>
              </w:rPr>
            </w:pPr>
            <w:r>
              <w:rPr>
                <w:noProof/>
                <w:szCs w:val="24"/>
                <w:lang w:val="en-IE" w:eastAsia="en-IE"/>
              </w:rPr>
              <w:t>-- Photovoltaic cells not assembled in modules or made up into panels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8541 43 00</w:t>
            </w:r>
          </w:p>
        </w:tc>
        <w:tc>
          <w:tcPr>
            <w:tcW w:w="8075" w:type="dxa"/>
            <w:vAlign w:val="center"/>
            <w:hideMark/>
          </w:tcPr>
          <w:p>
            <w:pPr>
              <w:spacing w:before="60" w:after="60" w:line="240" w:lineRule="auto"/>
              <w:rPr>
                <w:noProof/>
                <w:szCs w:val="24"/>
                <w:lang w:val="en-IE" w:eastAsia="en-IE"/>
              </w:rPr>
            </w:pPr>
            <w:r>
              <w:rPr>
                <w:noProof/>
                <w:szCs w:val="24"/>
                <w:lang w:val="en-IE" w:eastAsia="en-IE"/>
              </w:rPr>
              <w:t>-- Photovoltaic cells assembled in modules or made up into panels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8541 49 00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semiconductor devices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8541 51 00</w:t>
            </w:r>
          </w:p>
        </w:tc>
        <w:tc>
          <w:tcPr>
            <w:tcW w:w="8075" w:type="dxa"/>
            <w:vAlign w:val="center"/>
            <w:hideMark/>
          </w:tcPr>
          <w:p>
            <w:pPr>
              <w:spacing w:before="60" w:after="60" w:line="240" w:lineRule="auto"/>
              <w:rPr>
                <w:noProof/>
                <w:szCs w:val="24"/>
                <w:lang w:val="en-IE" w:eastAsia="en-IE"/>
              </w:rPr>
            </w:pPr>
            <w:r>
              <w:rPr>
                <w:noProof/>
                <w:szCs w:val="24"/>
                <w:lang w:val="en-IE" w:eastAsia="en-IE"/>
              </w:rPr>
              <w:t>-- Semiconductor-based transducers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8541 59 00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8541 60 00</w:t>
            </w:r>
          </w:p>
        </w:tc>
        <w:tc>
          <w:tcPr>
            <w:tcW w:w="8075" w:type="dxa"/>
            <w:vAlign w:val="center"/>
            <w:hideMark/>
          </w:tcPr>
          <w:p>
            <w:pPr>
              <w:spacing w:before="60" w:after="60" w:line="240" w:lineRule="auto"/>
              <w:rPr>
                <w:noProof/>
                <w:szCs w:val="24"/>
                <w:lang w:val="en-IE" w:eastAsia="en-IE"/>
              </w:rPr>
            </w:pPr>
            <w:r>
              <w:rPr>
                <w:noProof/>
                <w:szCs w:val="24"/>
                <w:lang w:val="en-IE" w:eastAsia="en-IE"/>
              </w:rPr>
              <w:t>- Mounted piezo-electric crystals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8541 90 00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8542</w:t>
            </w:r>
          </w:p>
        </w:tc>
        <w:tc>
          <w:tcPr>
            <w:tcW w:w="8075" w:type="dxa"/>
            <w:vAlign w:val="center"/>
            <w:hideMark/>
          </w:tcPr>
          <w:p>
            <w:pPr>
              <w:spacing w:before="60" w:after="60" w:line="240" w:lineRule="auto"/>
              <w:rPr>
                <w:noProof/>
                <w:szCs w:val="24"/>
                <w:lang w:val="en-IE" w:eastAsia="en-IE"/>
              </w:rPr>
            </w:pPr>
            <w:r>
              <w:rPr>
                <w:noProof/>
                <w:szCs w:val="24"/>
                <w:lang w:val="en-IE" w:eastAsia="en-IE"/>
              </w:rPr>
              <w:t>Electronic integrated circuits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Electronic integrated circuits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8542 31</w:t>
            </w:r>
          </w:p>
        </w:tc>
        <w:tc>
          <w:tcPr>
            <w:tcW w:w="8075" w:type="dxa"/>
            <w:vAlign w:val="center"/>
            <w:hideMark/>
          </w:tcPr>
          <w:p>
            <w:pPr>
              <w:spacing w:before="60" w:after="60" w:line="240" w:lineRule="auto"/>
              <w:rPr>
                <w:noProof/>
                <w:szCs w:val="24"/>
                <w:lang w:val="en-IE" w:eastAsia="en-IE"/>
              </w:rPr>
            </w:pPr>
            <w:r>
              <w:rPr>
                <w:noProof/>
                <w:szCs w:val="24"/>
                <w:lang w:val="en-IE" w:eastAsia="en-IE"/>
              </w:rPr>
              <w:t>-- Processors and controllers, whether or not combined with memories, converters, logic circuits, amplifiers, clock and timing circuits, or other circuits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Goods specified in note 12(b)(3 and 4) to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8542 31 11</w:t>
            </w:r>
          </w:p>
        </w:tc>
        <w:tc>
          <w:tcPr>
            <w:tcW w:w="8075" w:type="dxa"/>
            <w:vAlign w:val="center"/>
            <w:hideMark/>
          </w:tcPr>
          <w:p>
            <w:pPr>
              <w:spacing w:before="60" w:after="60" w:line="240" w:lineRule="auto"/>
              <w:rPr>
                <w:noProof/>
                <w:szCs w:val="24"/>
                <w:lang w:val="en-IE" w:eastAsia="en-IE"/>
              </w:rPr>
            </w:pPr>
            <w:r>
              <w:rPr>
                <w:noProof/>
                <w:szCs w:val="24"/>
                <w:lang w:val="en-IE" w:eastAsia="en-IE"/>
              </w:rPr>
              <w:t>---- Multi-component integrated circuits (MCOs)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8542 31 19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8542 32</w:t>
            </w:r>
          </w:p>
        </w:tc>
        <w:tc>
          <w:tcPr>
            <w:tcW w:w="8075" w:type="dxa"/>
            <w:vAlign w:val="center"/>
            <w:hideMark/>
          </w:tcPr>
          <w:p>
            <w:pPr>
              <w:spacing w:before="60" w:after="60" w:line="240" w:lineRule="auto"/>
              <w:rPr>
                <w:noProof/>
                <w:szCs w:val="24"/>
                <w:lang w:val="en-IE" w:eastAsia="en-IE"/>
              </w:rPr>
            </w:pPr>
            <w:r>
              <w:rPr>
                <w:noProof/>
                <w:szCs w:val="24"/>
                <w:lang w:val="en-IE" w:eastAsia="en-IE"/>
              </w:rPr>
              <w:t>-- Memories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Goods specified in note 12(b)(3 and 4) to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8542 32 11</w:t>
            </w:r>
          </w:p>
        </w:tc>
        <w:tc>
          <w:tcPr>
            <w:tcW w:w="8075" w:type="dxa"/>
            <w:vAlign w:val="center"/>
            <w:hideMark/>
          </w:tcPr>
          <w:p>
            <w:pPr>
              <w:spacing w:before="60" w:after="60" w:line="240" w:lineRule="auto"/>
              <w:rPr>
                <w:noProof/>
                <w:szCs w:val="24"/>
                <w:lang w:val="en-IE" w:eastAsia="en-IE"/>
              </w:rPr>
            </w:pPr>
            <w:r>
              <w:rPr>
                <w:noProof/>
                <w:szCs w:val="24"/>
                <w:lang w:val="en-IE" w:eastAsia="en-IE"/>
              </w:rPr>
              <w:t>---- Multi-component integrated circuits (MCOs)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8542 32 19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Dynamic random-access memories (D-RAMs)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8542 32 31</w:t>
            </w:r>
          </w:p>
        </w:tc>
        <w:tc>
          <w:tcPr>
            <w:tcW w:w="8075" w:type="dxa"/>
            <w:vAlign w:val="center"/>
            <w:hideMark/>
          </w:tcPr>
          <w:p>
            <w:pPr>
              <w:spacing w:before="60" w:after="60" w:line="240" w:lineRule="auto"/>
              <w:rPr>
                <w:noProof/>
                <w:szCs w:val="24"/>
                <w:lang w:val="en-IE" w:eastAsia="en-IE"/>
              </w:rPr>
            </w:pPr>
            <w:r>
              <w:rPr>
                <w:noProof/>
                <w:szCs w:val="24"/>
                <w:lang w:val="en-IE" w:eastAsia="en-IE"/>
              </w:rPr>
              <w:t>----- With a storage capacity not exceeding 512 Mbits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8542 32 39</w:t>
            </w:r>
          </w:p>
        </w:tc>
        <w:tc>
          <w:tcPr>
            <w:tcW w:w="8075" w:type="dxa"/>
            <w:vAlign w:val="center"/>
            <w:hideMark/>
          </w:tcPr>
          <w:p>
            <w:pPr>
              <w:spacing w:before="60" w:after="60" w:line="240" w:lineRule="auto"/>
              <w:rPr>
                <w:noProof/>
                <w:szCs w:val="24"/>
                <w:lang w:val="en-IE" w:eastAsia="en-IE"/>
              </w:rPr>
            </w:pPr>
            <w:r>
              <w:rPr>
                <w:noProof/>
                <w:szCs w:val="24"/>
                <w:lang w:val="en-IE" w:eastAsia="en-IE"/>
              </w:rPr>
              <w:t>----- With a storage capacity exceeding 512 Mbits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8542 32 45</w:t>
            </w:r>
          </w:p>
        </w:tc>
        <w:tc>
          <w:tcPr>
            <w:tcW w:w="8075" w:type="dxa"/>
            <w:vAlign w:val="center"/>
            <w:hideMark/>
          </w:tcPr>
          <w:p>
            <w:pPr>
              <w:spacing w:before="60" w:after="60" w:line="240" w:lineRule="auto"/>
              <w:rPr>
                <w:noProof/>
                <w:szCs w:val="24"/>
                <w:lang w:val="en-IE" w:eastAsia="en-IE"/>
              </w:rPr>
            </w:pPr>
            <w:r>
              <w:rPr>
                <w:noProof/>
                <w:szCs w:val="24"/>
                <w:lang w:val="en-IE" w:eastAsia="en-IE"/>
              </w:rPr>
              <w:t>---- Static random-access memories (S-RAMs), including cache random-access memories (cache-RAMs)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8542 32 55</w:t>
            </w:r>
          </w:p>
        </w:tc>
        <w:tc>
          <w:tcPr>
            <w:tcW w:w="8075" w:type="dxa"/>
            <w:vAlign w:val="center"/>
            <w:hideMark/>
          </w:tcPr>
          <w:p>
            <w:pPr>
              <w:spacing w:before="60" w:after="60" w:line="240" w:lineRule="auto"/>
              <w:rPr>
                <w:noProof/>
                <w:szCs w:val="24"/>
                <w:lang w:val="en-IE" w:eastAsia="en-IE"/>
              </w:rPr>
            </w:pPr>
            <w:r>
              <w:rPr>
                <w:noProof/>
                <w:szCs w:val="24"/>
                <w:lang w:val="en-IE" w:eastAsia="en-IE"/>
              </w:rPr>
              <w:t>---- UV erasable, programmable, read only memories (EPROMs)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Electrically erasable, programmable, read only memories (E²PROMs), including flash E²PROMs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Flash E²PROMs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8542 32 61</w:t>
            </w:r>
          </w:p>
        </w:tc>
        <w:tc>
          <w:tcPr>
            <w:tcW w:w="8075" w:type="dxa"/>
            <w:vAlign w:val="center"/>
            <w:hideMark/>
          </w:tcPr>
          <w:p>
            <w:pPr>
              <w:spacing w:before="60" w:after="60" w:line="240" w:lineRule="auto"/>
              <w:rPr>
                <w:noProof/>
                <w:szCs w:val="24"/>
                <w:lang w:val="en-IE" w:eastAsia="en-IE"/>
              </w:rPr>
            </w:pPr>
            <w:r>
              <w:rPr>
                <w:noProof/>
                <w:szCs w:val="24"/>
                <w:lang w:val="en-IE" w:eastAsia="en-IE"/>
              </w:rPr>
              <w:t>------ With a storage capacity not exceeding 512 Mbits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8542 32 69</w:t>
            </w:r>
          </w:p>
        </w:tc>
        <w:tc>
          <w:tcPr>
            <w:tcW w:w="8075" w:type="dxa"/>
            <w:vAlign w:val="center"/>
            <w:hideMark/>
          </w:tcPr>
          <w:p>
            <w:pPr>
              <w:spacing w:before="60" w:after="60" w:line="240" w:lineRule="auto"/>
              <w:rPr>
                <w:noProof/>
                <w:szCs w:val="24"/>
                <w:lang w:val="en-IE" w:eastAsia="en-IE"/>
              </w:rPr>
            </w:pPr>
            <w:r>
              <w:rPr>
                <w:noProof/>
                <w:szCs w:val="24"/>
                <w:lang w:val="en-IE" w:eastAsia="en-IE"/>
              </w:rPr>
              <w:t>------ With a storage capacity exceeding 512 Mbits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8542 32 75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memories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8542 33</w:t>
            </w:r>
          </w:p>
        </w:tc>
        <w:tc>
          <w:tcPr>
            <w:tcW w:w="8075" w:type="dxa"/>
            <w:vAlign w:val="center"/>
            <w:hideMark/>
          </w:tcPr>
          <w:p>
            <w:pPr>
              <w:spacing w:before="60" w:after="60" w:line="240" w:lineRule="auto"/>
              <w:rPr>
                <w:noProof/>
                <w:szCs w:val="24"/>
                <w:lang w:val="en-IE" w:eastAsia="en-IE"/>
              </w:rPr>
            </w:pPr>
            <w:r>
              <w:rPr>
                <w:noProof/>
                <w:szCs w:val="24"/>
                <w:lang w:val="en-IE" w:eastAsia="en-IE"/>
              </w:rPr>
              <w:t>-- Amplifiers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8542 33 10</w:t>
            </w:r>
          </w:p>
        </w:tc>
        <w:tc>
          <w:tcPr>
            <w:tcW w:w="8075" w:type="dxa"/>
            <w:vAlign w:val="center"/>
            <w:hideMark/>
          </w:tcPr>
          <w:p>
            <w:pPr>
              <w:spacing w:before="60" w:after="60" w:line="240" w:lineRule="auto"/>
              <w:rPr>
                <w:noProof/>
                <w:szCs w:val="24"/>
                <w:lang w:val="en-IE" w:eastAsia="en-IE"/>
              </w:rPr>
            </w:pPr>
            <w:r>
              <w:rPr>
                <w:noProof/>
                <w:szCs w:val="24"/>
                <w:lang w:val="en-IE" w:eastAsia="en-IE"/>
              </w:rPr>
              <w:t>--- Multi-component integrated circuits (MCOs)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Goods specified in note 12(b)(3 and 4) to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8542 39 11</w:t>
            </w:r>
          </w:p>
        </w:tc>
        <w:tc>
          <w:tcPr>
            <w:tcW w:w="8075" w:type="dxa"/>
            <w:vAlign w:val="center"/>
            <w:hideMark/>
          </w:tcPr>
          <w:p>
            <w:pPr>
              <w:spacing w:before="60" w:after="60" w:line="240" w:lineRule="auto"/>
              <w:rPr>
                <w:noProof/>
                <w:szCs w:val="24"/>
                <w:lang w:val="en-IE" w:eastAsia="en-IE"/>
              </w:rPr>
            </w:pPr>
            <w:r>
              <w:rPr>
                <w:noProof/>
                <w:szCs w:val="24"/>
                <w:lang w:val="en-IE" w:eastAsia="en-IE"/>
              </w:rPr>
              <w:t>---- Multi-component integrated circuits (MCOs)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8542 39 19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8542 90 00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8543</w:t>
            </w:r>
          </w:p>
        </w:tc>
        <w:tc>
          <w:tcPr>
            <w:tcW w:w="8075" w:type="dxa"/>
            <w:vAlign w:val="center"/>
            <w:hideMark/>
          </w:tcPr>
          <w:p>
            <w:pPr>
              <w:spacing w:before="60" w:after="60" w:line="240" w:lineRule="auto"/>
              <w:rPr>
                <w:noProof/>
                <w:szCs w:val="24"/>
                <w:lang w:val="en-IE" w:eastAsia="en-IE"/>
              </w:rPr>
            </w:pPr>
            <w:r>
              <w:rPr>
                <w:noProof/>
                <w:szCs w:val="24"/>
                <w:lang w:val="en-IE" w:eastAsia="en-IE"/>
              </w:rPr>
              <w:t>Electrical machines and apparatus, having individual functions, not specified or included elsewhere in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8543 10 00</w:t>
            </w:r>
          </w:p>
        </w:tc>
        <w:tc>
          <w:tcPr>
            <w:tcW w:w="8075" w:type="dxa"/>
            <w:vAlign w:val="center"/>
            <w:hideMark/>
          </w:tcPr>
          <w:p>
            <w:pPr>
              <w:spacing w:before="60" w:after="60" w:line="240" w:lineRule="auto"/>
              <w:rPr>
                <w:noProof/>
                <w:szCs w:val="24"/>
                <w:lang w:val="en-IE" w:eastAsia="en-IE"/>
              </w:rPr>
            </w:pPr>
            <w:r>
              <w:rPr>
                <w:noProof/>
                <w:szCs w:val="24"/>
                <w:lang w:val="en-IE" w:eastAsia="en-IE"/>
              </w:rPr>
              <w:t>- Particle accelerators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8543 20 00</w:t>
            </w:r>
          </w:p>
        </w:tc>
        <w:tc>
          <w:tcPr>
            <w:tcW w:w="8075" w:type="dxa"/>
            <w:vAlign w:val="center"/>
            <w:hideMark/>
          </w:tcPr>
          <w:p>
            <w:pPr>
              <w:spacing w:before="60" w:after="60" w:line="240" w:lineRule="auto"/>
              <w:rPr>
                <w:noProof/>
                <w:szCs w:val="24"/>
                <w:lang w:val="en-IE" w:eastAsia="en-IE"/>
              </w:rPr>
            </w:pPr>
            <w:r>
              <w:rPr>
                <w:noProof/>
                <w:szCs w:val="24"/>
                <w:lang w:val="en-IE" w:eastAsia="en-IE"/>
              </w:rPr>
              <w:t>- Signal generators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8543 30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and apparatus for electroplating, electrolysis or electrophoresis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8543 30 40</w:t>
            </w:r>
          </w:p>
        </w:tc>
        <w:tc>
          <w:tcPr>
            <w:tcW w:w="8075" w:type="dxa"/>
            <w:vAlign w:val="center"/>
            <w:hideMark/>
          </w:tcPr>
          <w:p>
            <w:pPr>
              <w:spacing w:before="60" w:after="60" w:line="240" w:lineRule="auto"/>
              <w:rPr>
                <w:noProof/>
                <w:szCs w:val="24"/>
                <w:lang w:val="en-IE" w:eastAsia="en-IE"/>
              </w:rPr>
            </w:pPr>
            <w:r>
              <w:rPr>
                <w:noProof/>
                <w:szCs w:val="24"/>
                <w:lang w:val="en-IE" w:eastAsia="en-IE"/>
              </w:rPr>
              <w:t>-- Electroplating and electrolysis machines of a kind used solely or principally for the manufacture of printed circuits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8543 30 70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8543 40 00</w:t>
            </w:r>
          </w:p>
        </w:tc>
        <w:tc>
          <w:tcPr>
            <w:tcW w:w="8075" w:type="dxa"/>
            <w:vAlign w:val="center"/>
            <w:hideMark/>
          </w:tcPr>
          <w:p>
            <w:pPr>
              <w:spacing w:before="60" w:after="60" w:line="240" w:lineRule="auto"/>
              <w:rPr>
                <w:noProof/>
                <w:szCs w:val="24"/>
                <w:lang w:val="en-IE" w:eastAsia="en-IE"/>
              </w:rPr>
            </w:pPr>
            <w:r>
              <w:rPr>
                <w:noProof/>
                <w:szCs w:val="24"/>
                <w:lang w:val="en-IE" w:eastAsia="en-IE"/>
              </w:rPr>
              <w:t>- Electronic cigarettes and similar personal electric vaporizing devices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8543 70</w:t>
            </w: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machines and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8543 70 01</w:t>
            </w:r>
          </w:p>
        </w:tc>
        <w:tc>
          <w:tcPr>
            <w:tcW w:w="8075" w:type="dxa"/>
            <w:vAlign w:val="center"/>
            <w:hideMark/>
          </w:tcPr>
          <w:p>
            <w:pPr>
              <w:spacing w:before="60" w:after="60" w:line="240" w:lineRule="auto"/>
              <w:rPr>
                <w:noProof/>
                <w:szCs w:val="24"/>
                <w:lang w:val="en-IE" w:eastAsia="en-IE"/>
              </w:rPr>
            </w:pPr>
            <w:r>
              <w:rPr>
                <w:noProof/>
                <w:szCs w:val="24"/>
                <w:lang w:val="en-IE" w:eastAsia="en-IE"/>
              </w:rPr>
              <w:t>-- Articles specifically designed for connection to telegraphic or telephonic apparatus or instruments or to telegraphic or telephonic networks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8543 70 02</w:t>
            </w:r>
          </w:p>
        </w:tc>
        <w:tc>
          <w:tcPr>
            <w:tcW w:w="8075" w:type="dxa"/>
            <w:vAlign w:val="center"/>
            <w:hideMark/>
          </w:tcPr>
          <w:p>
            <w:pPr>
              <w:spacing w:before="60" w:after="60" w:line="240" w:lineRule="auto"/>
              <w:rPr>
                <w:noProof/>
                <w:szCs w:val="24"/>
                <w:lang w:val="en-IE" w:eastAsia="en-IE"/>
              </w:rPr>
            </w:pPr>
            <w:r>
              <w:rPr>
                <w:noProof/>
                <w:szCs w:val="24"/>
                <w:lang w:val="en-IE" w:eastAsia="en-IE"/>
              </w:rPr>
              <w:t>-- Microwave amplifiers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8543 70 03</w:t>
            </w:r>
          </w:p>
        </w:tc>
        <w:tc>
          <w:tcPr>
            <w:tcW w:w="8075" w:type="dxa"/>
            <w:vAlign w:val="center"/>
            <w:hideMark/>
          </w:tcPr>
          <w:p>
            <w:pPr>
              <w:spacing w:before="60" w:after="60" w:line="240" w:lineRule="auto"/>
              <w:rPr>
                <w:noProof/>
                <w:szCs w:val="24"/>
                <w:lang w:val="en-IE" w:eastAsia="en-IE"/>
              </w:rPr>
            </w:pPr>
            <w:r>
              <w:rPr>
                <w:noProof/>
                <w:szCs w:val="24"/>
                <w:lang w:val="en-IE" w:eastAsia="en-IE"/>
              </w:rPr>
              <w:t>-- Cordless infrared remote control devices for video game consoles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8543 70 04</w:t>
            </w:r>
          </w:p>
        </w:tc>
        <w:tc>
          <w:tcPr>
            <w:tcW w:w="8075" w:type="dxa"/>
            <w:vAlign w:val="center"/>
            <w:hideMark/>
          </w:tcPr>
          <w:p>
            <w:pPr>
              <w:spacing w:before="60" w:after="60" w:line="240" w:lineRule="auto"/>
              <w:rPr>
                <w:noProof/>
                <w:szCs w:val="24"/>
                <w:lang w:val="en-IE" w:eastAsia="en-IE"/>
              </w:rPr>
            </w:pPr>
            <w:r>
              <w:rPr>
                <w:noProof/>
                <w:szCs w:val="24"/>
                <w:lang w:val="en-IE" w:eastAsia="en-IE"/>
              </w:rPr>
              <w:t>-- Digital flight-data recorders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8543 70 05</w:t>
            </w:r>
          </w:p>
        </w:tc>
        <w:tc>
          <w:tcPr>
            <w:tcW w:w="8075" w:type="dxa"/>
            <w:vAlign w:val="center"/>
            <w:hideMark/>
          </w:tcPr>
          <w:p>
            <w:pPr>
              <w:spacing w:before="60" w:after="60" w:line="240" w:lineRule="auto"/>
              <w:rPr>
                <w:noProof/>
                <w:szCs w:val="24"/>
                <w:lang w:val="en-IE" w:eastAsia="en-IE"/>
              </w:rPr>
            </w:pPr>
            <w:r>
              <w:rPr>
                <w:noProof/>
                <w:szCs w:val="24"/>
                <w:lang w:val="en-IE" w:eastAsia="en-IE"/>
              </w:rPr>
              <w:t>-- Portable battery operated electronic readers for recording and reproducing text, still image or audio file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8543 70 06</w:t>
            </w:r>
          </w:p>
        </w:tc>
        <w:tc>
          <w:tcPr>
            <w:tcW w:w="8075" w:type="dxa"/>
            <w:vAlign w:val="center"/>
            <w:hideMark/>
          </w:tcPr>
          <w:p>
            <w:pPr>
              <w:spacing w:before="60" w:after="60" w:line="240" w:lineRule="auto"/>
              <w:rPr>
                <w:noProof/>
                <w:szCs w:val="24"/>
                <w:lang w:val="en-IE" w:eastAsia="en-IE"/>
              </w:rPr>
            </w:pPr>
            <w:r>
              <w:rPr>
                <w:noProof/>
                <w:szCs w:val="24"/>
                <w:lang w:val="en-IE" w:eastAsia="en-IE"/>
              </w:rPr>
              <w:t>-- Digital signal processing apparatus capable of connecting to a wired or wireless network for the mixing of sound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8543 70 07</w:t>
            </w:r>
          </w:p>
        </w:tc>
        <w:tc>
          <w:tcPr>
            <w:tcW w:w="8075" w:type="dxa"/>
            <w:vAlign w:val="center"/>
            <w:hideMark/>
          </w:tcPr>
          <w:p>
            <w:pPr>
              <w:spacing w:before="60" w:after="60" w:line="240" w:lineRule="auto"/>
              <w:rPr>
                <w:noProof/>
                <w:szCs w:val="24"/>
                <w:lang w:val="en-IE" w:eastAsia="en-IE"/>
              </w:rPr>
            </w:pPr>
            <w:r>
              <w:rPr>
                <w:noProof/>
                <w:szCs w:val="24"/>
                <w:lang w:val="en-IE" w:eastAsia="en-IE"/>
              </w:rPr>
              <w:t>-- Portable interactive electronic education devices primarily designed for children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8543 70 08</w:t>
            </w:r>
          </w:p>
        </w:tc>
        <w:tc>
          <w:tcPr>
            <w:tcW w:w="8075" w:type="dxa"/>
            <w:vAlign w:val="center"/>
            <w:hideMark/>
          </w:tcPr>
          <w:p>
            <w:pPr>
              <w:spacing w:before="60" w:after="60" w:line="240" w:lineRule="auto"/>
              <w:rPr>
                <w:noProof/>
                <w:szCs w:val="24"/>
                <w:lang w:val="en-IE" w:eastAsia="en-IE"/>
              </w:rPr>
            </w:pPr>
            <w:r>
              <w:rPr>
                <w:noProof/>
                <w:szCs w:val="24"/>
                <w:lang w:val="en-IE" w:eastAsia="en-IE"/>
              </w:rPr>
              <w:t>-- Plasma cleaner machines that remove organic contaminants from electron microscopy specimens and specimen holders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8543 70 09</w:t>
            </w:r>
          </w:p>
        </w:tc>
        <w:tc>
          <w:tcPr>
            <w:tcW w:w="8075" w:type="dxa"/>
            <w:vAlign w:val="center"/>
            <w:hideMark/>
          </w:tcPr>
          <w:p>
            <w:pPr>
              <w:spacing w:before="60" w:after="60" w:line="240" w:lineRule="auto"/>
              <w:rPr>
                <w:noProof/>
                <w:szCs w:val="24"/>
                <w:lang w:val="en-IE" w:eastAsia="en-IE"/>
              </w:rPr>
            </w:pPr>
            <w:r>
              <w:rPr>
                <w:noProof/>
                <w:szCs w:val="24"/>
                <w:lang w:val="en-IE" w:eastAsia="en-IE"/>
              </w:rPr>
              <w:t>-- Touch-Sensitive Data Input Devices (so-called touch screens) without display capabilities, for incorporation into apparatus having a display, which function by detecting the presence and location of a touch within the display area</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8543 70 10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Electrical machines with translation or dictionary functions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8543 70 30</w:t>
            </w:r>
          </w:p>
        </w:tc>
        <w:tc>
          <w:tcPr>
            <w:tcW w:w="8075" w:type="dxa"/>
            <w:vAlign w:val="center"/>
            <w:hideMark/>
          </w:tcPr>
          <w:p>
            <w:pPr>
              <w:spacing w:before="60" w:after="60" w:line="240" w:lineRule="auto"/>
              <w:rPr>
                <w:noProof/>
                <w:szCs w:val="24"/>
                <w:lang w:val="en-IE" w:eastAsia="en-IE"/>
              </w:rPr>
            </w:pPr>
            <w:r>
              <w:rPr>
                <w:noProof/>
                <w:szCs w:val="24"/>
                <w:lang w:val="en-IE" w:eastAsia="en-IE"/>
              </w:rPr>
              <w:t>-- Aerial amplifiers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8543 70 50</w:t>
            </w:r>
          </w:p>
        </w:tc>
        <w:tc>
          <w:tcPr>
            <w:tcW w:w="8075" w:type="dxa"/>
            <w:vAlign w:val="center"/>
            <w:hideMark/>
          </w:tcPr>
          <w:p>
            <w:pPr>
              <w:spacing w:before="60" w:after="60" w:line="240" w:lineRule="auto"/>
              <w:rPr>
                <w:noProof/>
                <w:szCs w:val="24"/>
                <w:lang w:val="en-IE" w:eastAsia="en-IE"/>
              </w:rPr>
            </w:pPr>
            <w:r>
              <w:rPr>
                <w:noProof/>
                <w:szCs w:val="24"/>
                <w:lang w:val="en-IE" w:eastAsia="en-IE"/>
              </w:rPr>
              <w:t>-- Sunbeds, sunlamps and similar suntanning equipment</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8543 70 60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 fence energisers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8543 70 90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8543 90 00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8544</w:t>
            </w:r>
          </w:p>
        </w:tc>
        <w:tc>
          <w:tcPr>
            <w:tcW w:w="8075" w:type="dxa"/>
            <w:vAlign w:val="center"/>
            <w:hideMark/>
          </w:tcPr>
          <w:p>
            <w:pPr>
              <w:spacing w:before="60" w:after="60" w:line="240" w:lineRule="auto"/>
              <w:rPr>
                <w:noProof/>
                <w:szCs w:val="24"/>
                <w:lang w:val="en-IE" w:eastAsia="en-IE"/>
              </w:rPr>
            </w:pPr>
            <w:r>
              <w:rPr>
                <w:noProof/>
                <w:szCs w:val="24"/>
                <w:lang w:val="en-IE" w:eastAsia="en-IE"/>
              </w:rPr>
              <w:t>Insulated (including enamelled or anodised) wire, cable (including coaxial cable) and other insulated electric conductors, whether or not fitted with connectors; optical fibre cables, made up of individually sheathed fibres, whether or not assembled with electric conductors or fitted with connectors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Winding wire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8544 11</w:t>
            </w:r>
          </w:p>
        </w:tc>
        <w:tc>
          <w:tcPr>
            <w:tcW w:w="8075" w:type="dxa"/>
            <w:vAlign w:val="center"/>
            <w:hideMark/>
          </w:tcPr>
          <w:p>
            <w:pPr>
              <w:spacing w:before="60" w:after="60" w:line="240" w:lineRule="auto"/>
              <w:rPr>
                <w:noProof/>
                <w:szCs w:val="24"/>
                <w:lang w:val="en-IE" w:eastAsia="en-IE"/>
              </w:rPr>
            </w:pPr>
            <w:r>
              <w:rPr>
                <w:noProof/>
                <w:szCs w:val="24"/>
                <w:lang w:val="en-IE" w:eastAsia="en-IE"/>
              </w:rPr>
              <w:t>-- Of copper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8544 11 10</w:t>
            </w:r>
          </w:p>
        </w:tc>
        <w:tc>
          <w:tcPr>
            <w:tcW w:w="8075" w:type="dxa"/>
            <w:vAlign w:val="center"/>
            <w:hideMark/>
          </w:tcPr>
          <w:p>
            <w:pPr>
              <w:spacing w:before="60" w:after="60" w:line="240" w:lineRule="auto"/>
              <w:rPr>
                <w:noProof/>
                <w:szCs w:val="24"/>
                <w:lang w:val="en-IE" w:eastAsia="en-IE"/>
              </w:rPr>
            </w:pPr>
            <w:r>
              <w:rPr>
                <w:noProof/>
                <w:szCs w:val="24"/>
                <w:lang w:val="en-IE" w:eastAsia="en-IE"/>
              </w:rPr>
              <w:t>--- Lacquered or enamelled</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8544 11 90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8544 19 00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8544 20 00</w:t>
            </w:r>
          </w:p>
        </w:tc>
        <w:tc>
          <w:tcPr>
            <w:tcW w:w="8075" w:type="dxa"/>
            <w:vAlign w:val="center"/>
            <w:hideMark/>
          </w:tcPr>
          <w:p>
            <w:pPr>
              <w:spacing w:before="60" w:after="60" w:line="240" w:lineRule="auto"/>
              <w:rPr>
                <w:noProof/>
                <w:szCs w:val="24"/>
                <w:lang w:val="en-IE" w:eastAsia="en-IE"/>
              </w:rPr>
            </w:pPr>
            <w:r>
              <w:rPr>
                <w:noProof/>
                <w:szCs w:val="24"/>
                <w:lang w:val="en-IE" w:eastAsia="en-IE"/>
              </w:rPr>
              <w:t>- Coaxial cable and other coaxial electric conductors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8544 30 00</w:t>
            </w:r>
          </w:p>
        </w:tc>
        <w:tc>
          <w:tcPr>
            <w:tcW w:w="8075" w:type="dxa"/>
            <w:vAlign w:val="center"/>
            <w:hideMark/>
          </w:tcPr>
          <w:p>
            <w:pPr>
              <w:spacing w:before="60" w:after="60" w:line="240" w:lineRule="auto"/>
              <w:rPr>
                <w:noProof/>
                <w:szCs w:val="24"/>
                <w:lang w:val="en-IE" w:eastAsia="en-IE"/>
              </w:rPr>
            </w:pPr>
            <w:r>
              <w:rPr>
                <w:noProof/>
                <w:szCs w:val="24"/>
                <w:lang w:val="en-IE" w:eastAsia="en-IE"/>
              </w:rPr>
              <w:t>- Ignition wiring sets and other wiring sets of a kind used in vehicles, aircraft or ships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electric conductors, for a voltage not exceeding 1,000 V</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8544 42</w:t>
            </w:r>
          </w:p>
        </w:tc>
        <w:tc>
          <w:tcPr>
            <w:tcW w:w="8075" w:type="dxa"/>
            <w:vAlign w:val="center"/>
            <w:hideMark/>
          </w:tcPr>
          <w:p>
            <w:pPr>
              <w:spacing w:before="60" w:after="60" w:line="240" w:lineRule="auto"/>
              <w:rPr>
                <w:noProof/>
                <w:szCs w:val="24"/>
                <w:lang w:val="en-IE" w:eastAsia="en-IE"/>
              </w:rPr>
            </w:pPr>
            <w:r>
              <w:rPr>
                <w:noProof/>
                <w:szCs w:val="24"/>
                <w:lang w:val="en-IE" w:eastAsia="en-IE"/>
              </w:rPr>
              <w:t>-- Fitted with connectors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8544 42 10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for telecommunications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8544 42 90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8544 49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8544 49 20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for telecommunications, for a voltage not exceeding 80 V</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8544 49 91</w:t>
            </w:r>
          </w:p>
        </w:tc>
        <w:tc>
          <w:tcPr>
            <w:tcW w:w="8075" w:type="dxa"/>
            <w:vAlign w:val="center"/>
            <w:hideMark/>
          </w:tcPr>
          <w:p>
            <w:pPr>
              <w:spacing w:before="60" w:after="60" w:line="240" w:lineRule="auto"/>
              <w:rPr>
                <w:noProof/>
                <w:szCs w:val="24"/>
                <w:lang w:val="en-IE" w:eastAsia="en-IE"/>
              </w:rPr>
            </w:pPr>
            <w:r>
              <w:rPr>
                <w:noProof/>
                <w:szCs w:val="24"/>
                <w:lang w:val="en-IE" w:eastAsia="en-IE"/>
              </w:rPr>
              <w:t>---- Wire and cables, with individual conductor wires of a diameter exceeding 0.51 mm</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8544 49 93</w:t>
            </w:r>
          </w:p>
        </w:tc>
        <w:tc>
          <w:tcPr>
            <w:tcW w:w="8075" w:type="dxa"/>
            <w:vAlign w:val="center"/>
            <w:hideMark/>
          </w:tcPr>
          <w:p>
            <w:pPr>
              <w:spacing w:before="60" w:after="60" w:line="240" w:lineRule="auto"/>
              <w:rPr>
                <w:noProof/>
                <w:szCs w:val="24"/>
                <w:lang w:val="en-IE" w:eastAsia="en-IE"/>
              </w:rPr>
            </w:pPr>
            <w:r>
              <w:rPr>
                <w:noProof/>
                <w:szCs w:val="24"/>
                <w:lang w:val="en-IE" w:eastAsia="en-IE"/>
              </w:rPr>
              <w:t>----- For a voltage not exceeding 80 V</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8544 49 95</w:t>
            </w:r>
          </w:p>
        </w:tc>
        <w:tc>
          <w:tcPr>
            <w:tcW w:w="8075" w:type="dxa"/>
            <w:vAlign w:val="center"/>
            <w:hideMark/>
          </w:tcPr>
          <w:p>
            <w:pPr>
              <w:spacing w:before="60" w:after="60" w:line="240" w:lineRule="auto"/>
              <w:rPr>
                <w:noProof/>
                <w:szCs w:val="24"/>
                <w:lang w:val="en-IE" w:eastAsia="en-IE"/>
              </w:rPr>
            </w:pPr>
            <w:r>
              <w:rPr>
                <w:noProof/>
                <w:szCs w:val="24"/>
                <w:lang w:val="en-IE" w:eastAsia="en-IE"/>
              </w:rPr>
              <w:t>----- For a voltage exceeding 80 V but less than 1,000 V</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8544 49 99</w:t>
            </w:r>
          </w:p>
        </w:tc>
        <w:tc>
          <w:tcPr>
            <w:tcW w:w="8075" w:type="dxa"/>
            <w:vAlign w:val="center"/>
            <w:hideMark/>
          </w:tcPr>
          <w:p>
            <w:pPr>
              <w:spacing w:before="60" w:after="60" w:line="240" w:lineRule="auto"/>
              <w:rPr>
                <w:noProof/>
                <w:szCs w:val="24"/>
                <w:lang w:val="en-IE" w:eastAsia="en-IE"/>
              </w:rPr>
            </w:pPr>
            <w:r>
              <w:rPr>
                <w:noProof/>
                <w:szCs w:val="24"/>
                <w:lang w:val="en-IE" w:eastAsia="en-IE"/>
              </w:rPr>
              <w:t>----- For a voltage of 1,000 V</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8544 60</w:t>
            </w:r>
          </w:p>
        </w:tc>
        <w:tc>
          <w:tcPr>
            <w:tcW w:w="8075" w:type="dxa"/>
            <w:vAlign w:val="center"/>
            <w:hideMark/>
          </w:tcPr>
          <w:p>
            <w:pPr>
              <w:spacing w:before="60" w:after="60" w:line="240" w:lineRule="auto"/>
              <w:rPr>
                <w:noProof/>
                <w:szCs w:val="24"/>
                <w:lang w:val="en-IE" w:eastAsia="en-IE"/>
              </w:rPr>
            </w:pPr>
            <w:r>
              <w:rPr>
                <w:noProof/>
                <w:szCs w:val="24"/>
                <w:lang w:val="en-IE" w:eastAsia="en-IE"/>
              </w:rPr>
              <w:t>- Other electric conductors, for a voltage exceeding 1,000 V</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8544 60 10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copper conductors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8544 60 90</w:t>
            </w:r>
          </w:p>
        </w:tc>
        <w:tc>
          <w:tcPr>
            <w:tcW w:w="8075" w:type="dxa"/>
            <w:vAlign w:val="center"/>
            <w:hideMark/>
          </w:tcPr>
          <w:p>
            <w:pPr>
              <w:spacing w:before="60" w:after="60" w:line="240" w:lineRule="auto"/>
              <w:rPr>
                <w:noProof/>
                <w:szCs w:val="24"/>
                <w:lang w:val="en-IE" w:eastAsia="en-IE"/>
              </w:rPr>
            </w:pPr>
            <w:r>
              <w:rPr>
                <w:noProof/>
                <w:szCs w:val="24"/>
                <w:lang w:val="en-IE" w:eastAsia="en-IE"/>
              </w:rPr>
              <w:t>-- With other conductors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8544 70 00</w:t>
            </w:r>
          </w:p>
        </w:tc>
        <w:tc>
          <w:tcPr>
            <w:tcW w:w="8075" w:type="dxa"/>
            <w:vAlign w:val="center"/>
            <w:hideMark/>
          </w:tcPr>
          <w:p>
            <w:pPr>
              <w:spacing w:before="60" w:after="60" w:line="240" w:lineRule="auto"/>
              <w:rPr>
                <w:noProof/>
                <w:szCs w:val="24"/>
                <w:lang w:val="en-IE" w:eastAsia="en-IE"/>
              </w:rPr>
            </w:pPr>
            <w:r>
              <w:rPr>
                <w:noProof/>
                <w:szCs w:val="24"/>
                <w:lang w:val="en-IE" w:eastAsia="en-IE"/>
              </w:rPr>
              <w:t>- Optical fibre cables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8545</w:t>
            </w:r>
          </w:p>
        </w:tc>
        <w:tc>
          <w:tcPr>
            <w:tcW w:w="8075" w:type="dxa"/>
            <w:vAlign w:val="center"/>
            <w:hideMark/>
          </w:tcPr>
          <w:p>
            <w:pPr>
              <w:spacing w:before="60" w:after="60" w:line="240" w:lineRule="auto"/>
              <w:rPr>
                <w:noProof/>
                <w:szCs w:val="24"/>
                <w:lang w:val="en-IE" w:eastAsia="en-IE"/>
              </w:rPr>
            </w:pPr>
            <w:r>
              <w:rPr>
                <w:noProof/>
                <w:szCs w:val="24"/>
                <w:lang w:val="en-IE" w:eastAsia="en-IE"/>
              </w:rPr>
              <w:t>Carbon electrodes, carbon brushes, lamp carbons, battery carbons and other articles of graphite or other carbon, with or without metal, of a kind used for electrical purposes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Electrodes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8545 11 00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for furnaces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8545 19 00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8545 20 00</w:t>
            </w:r>
          </w:p>
        </w:tc>
        <w:tc>
          <w:tcPr>
            <w:tcW w:w="8075" w:type="dxa"/>
            <w:vAlign w:val="center"/>
            <w:hideMark/>
          </w:tcPr>
          <w:p>
            <w:pPr>
              <w:spacing w:before="60" w:after="60" w:line="240" w:lineRule="auto"/>
              <w:rPr>
                <w:noProof/>
                <w:szCs w:val="24"/>
                <w:lang w:val="en-IE" w:eastAsia="en-IE"/>
              </w:rPr>
            </w:pPr>
            <w:r>
              <w:rPr>
                <w:noProof/>
                <w:szCs w:val="24"/>
                <w:lang w:val="en-IE" w:eastAsia="en-IE"/>
              </w:rPr>
              <w:t>- Brushes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8545 90 10</w:t>
            </w:r>
          </w:p>
        </w:tc>
        <w:tc>
          <w:tcPr>
            <w:tcW w:w="8075" w:type="dxa"/>
            <w:vAlign w:val="center"/>
            <w:hideMark/>
          </w:tcPr>
          <w:p>
            <w:pPr>
              <w:spacing w:before="60" w:after="60" w:line="240" w:lineRule="auto"/>
              <w:rPr>
                <w:noProof/>
                <w:szCs w:val="24"/>
                <w:lang w:val="en-IE" w:eastAsia="en-IE"/>
              </w:rPr>
            </w:pPr>
            <w:r>
              <w:rPr>
                <w:noProof/>
                <w:szCs w:val="24"/>
                <w:lang w:val="en-IE" w:eastAsia="en-IE"/>
              </w:rPr>
              <w:t>-- Heating resistors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8545 90 90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8546</w:t>
            </w:r>
          </w:p>
        </w:tc>
        <w:tc>
          <w:tcPr>
            <w:tcW w:w="8075" w:type="dxa"/>
            <w:vAlign w:val="center"/>
            <w:hideMark/>
          </w:tcPr>
          <w:p>
            <w:pPr>
              <w:spacing w:before="60" w:after="60" w:line="240" w:lineRule="auto"/>
              <w:rPr>
                <w:noProof/>
                <w:szCs w:val="24"/>
                <w:lang w:val="en-IE" w:eastAsia="en-IE"/>
              </w:rPr>
            </w:pPr>
            <w:r>
              <w:rPr>
                <w:noProof/>
                <w:szCs w:val="24"/>
                <w:lang w:val="en-IE" w:eastAsia="en-IE"/>
              </w:rPr>
              <w:t>Electrical insulators of any material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8546 10 00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glass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8546 20 00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ceramics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8546 90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8546 90 10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8546 90 90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8547</w:t>
            </w:r>
          </w:p>
        </w:tc>
        <w:tc>
          <w:tcPr>
            <w:tcW w:w="8075" w:type="dxa"/>
            <w:vAlign w:val="center"/>
            <w:hideMark/>
          </w:tcPr>
          <w:p>
            <w:pPr>
              <w:spacing w:before="60" w:after="60" w:line="240" w:lineRule="auto"/>
              <w:rPr>
                <w:noProof/>
                <w:szCs w:val="24"/>
                <w:lang w:val="en-IE" w:eastAsia="en-IE"/>
              </w:rPr>
            </w:pPr>
            <w:r>
              <w:rPr>
                <w:noProof/>
                <w:szCs w:val="24"/>
                <w:lang w:val="en-IE" w:eastAsia="en-IE"/>
              </w:rPr>
              <w:t>Insulating fittings for electrical machines, appliances or equipment, being fittings wholly of insulating material apart from any minor components of metal (for example, threaded sockets) incorporated during moulding solely for purposes of assembly, other than insulators of heading 8546; electrical conduit tubing and joints therefor, of base metal lined with insulating material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8547 10 00</w:t>
            </w:r>
          </w:p>
        </w:tc>
        <w:tc>
          <w:tcPr>
            <w:tcW w:w="8075" w:type="dxa"/>
            <w:vAlign w:val="center"/>
            <w:hideMark/>
          </w:tcPr>
          <w:p>
            <w:pPr>
              <w:spacing w:before="60" w:after="60" w:line="240" w:lineRule="auto"/>
              <w:rPr>
                <w:noProof/>
                <w:szCs w:val="24"/>
                <w:lang w:val="en-IE" w:eastAsia="en-IE"/>
              </w:rPr>
            </w:pPr>
            <w:r>
              <w:rPr>
                <w:noProof/>
                <w:szCs w:val="24"/>
                <w:lang w:val="en-IE" w:eastAsia="en-IE"/>
              </w:rPr>
              <w:t>- Insulating fittings of ceramics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8547 20 00</w:t>
            </w:r>
          </w:p>
        </w:tc>
        <w:tc>
          <w:tcPr>
            <w:tcW w:w="8075" w:type="dxa"/>
            <w:vAlign w:val="center"/>
            <w:hideMark/>
          </w:tcPr>
          <w:p>
            <w:pPr>
              <w:spacing w:before="60" w:after="60" w:line="240" w:lineRule="auto"/>
              <w:rPr>
                <w:noProof/>
                <w:szCs w:val="24"/>
                <w:lang w:val="en-IE" w:eastAsia="en-IE"/>
              </w:rPr>
            </w:pPr>
            <w:r>
              <w:rPr>
                <w:noProof/>
                <w:szCs w:val="24"/>
                <w:lang w:val="en-IE" w:eastAsia="en-IE"/>
              </w:rPr>
              <w:t>- Insulating fittings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8547 90 00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8548 00</w:t>
            </w:r>
          </w:p>
        </w:tc>
        <w:tc>
          <w:tcPr>
            <w:tcW w:w="8075" w:type="dxa"/>
            <w:vAlign w:val="center"/>
            <w:hideMark/>
          </w:tcPr>
          <w:p>
            <w:pPr>
              <w:spacing w:before="60" w:after="60" w:line="240" w:lineRule="auto"/>
              <w:rPr>
                <w:noProof/>
                <w:szCs w:val="24"/>
                <w:lang w:val="en-IE" w:eastAsia="en-IE"/>
              </w:rPr>
            </w:pPr>
            <w:r>
              <w:rPr>
                <w:noProof/>
                <w:szCs w:val="24"/>
                <w:lang w:val="en-IE" w:eastAsia="en-IE"/>
              </w:rPr>
              <w:t>Electrical parts of machinery or apparatus, not specified or included elsewhere in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8548 00 20</w:t>
            </w:r>
          </w:p>
        </w:tc>
        <w:tc>
          <w:tcPr>
            <w:tcW w:w="8075" w:type="dxa"/>
            <w:vAlign w:val="center"/>
            <w:hideMark/>
          </w:tcPr>
          <w:p>
            <w:pPr>
              <w:spacing w:before="60" w:after="60" w:line="240" w:lineRule="auto"/>
              <w:rPr>
                <w:noProof/>
                <w:szCs w:val="24"/>
                <w:lang w:val="en-IE" w:eastAsia="en-IE"/>
              </w:rPr>
            </w:pPr>
            <w:r>
              <w:rPr>
                <w:noProof/>
                <w:szCs w:val="24"/>
                <w:lang w:val="en-IE" w:eastAsia="en-IE"/>
              </w:rPr>
              <w:t>- Memories in multicombinational forms such as stack D-RAMs and modules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8548 00 30</w:t>
            </w:r>
          </w:p>
        </w:tc>
        <w:tc>
          <w:tcPr>
            <w:tcW w:w="8075" w:type="dxa"/>
            <w:vAlign w:val="center"/>
            <w:hideMark/>
          </w:tcPr>
          <w:p>
            <w:pPr>
              <w:spacing w:before="60" w:after="60" w:line="240" w:lineRule="auto"/>
              <w:rPr>
                <w:noProof/>
                <w:szCs w:val="24"/>
                <w:lang w:val="en-IE" w:eastAsia="en-IE"/>
              </w:rPr>
            </w:pPr>
            <w:r>
              <w:rPr>
                <w:noProof/>
                <w:szCs w:val="24"/>
                <w:lang w:val="en-IE" w:eastAsia="en-IE"/>
              </w:rPr>
              <w:t>- Light-emitting diode (LED) backlight modules, which are lighting sources that consist of one or more LEDs, and one or more connectors and are mounted on a printed circuit or other similar substrate, and other passive components, whether or not combined with optical components or protective diodes, and used as backlight illumination for liquid crystal displays (LCDs)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8548 00 90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8549</w:t>
            </w:r>
          </w:p>
        </w:tc>
        <w:tc>
          <w:tcPr>
            <w:tcW w:w="8075" w:type="dxa"/>
            <w:vAlign w:val="center"/>
            <w:hideMark/>
          </w:tcPr>
          <w:p>
            <w:pPr>
              <w:spacing w:before="60" w:after="60" w:line="240" w:lineRule="auto"/>
              <w:rPr>
                <w:noProof/>
                <w:szCs w:val="24"/>
                <w:lang w:val="en-IE" w:eastAsia="en-IE"/>
              </w:rPr>
            </w:pPr>
            <w:r>
              <w:rPr>
                <w:noProof/>
                <w:szCs w:val="24"/>
                <w:lang w:val="en-IE" w:eastAsia="en-IE"/>
              </w:rPr>
              <w:t>Electrical and electronic waste and scrap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 of primary cells, primary batteries and electric accumulators; spent primary cells, spent primary batteries and spent electric accumulators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8549 11</w:t>
            </w: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 of lead-acid accumulators; spent lead-acid accumulators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8549 11 10</w:t>
            </w:r>
          </w:p>
        </w:tc>
        <w:tc>
          <w:tcPr>
            <w:tcW w:w="8075" w:type="dxa"/>
            <w:vAlign w:val="center"/>
            <w:hideMark/>
          </w:tcPr>
          <w:p>
            <w:pPr>
              <w:spacing w:before="60" w:after="60" w:line="240" w:lineRule="auto"/>
              <w:rPr>
                <w:noProof/>
                <w:szCs w:val="24"/>
                <w:lang w:val="en-IE" w:eastAsia="en-IE"/>
              </w:rPr>
            </w:pPr>
            <w:r>
              <w:rPr>
                <w:noProof/>
                <w:szCs w:val="24"/>
                <w:lang w:val="en-IE" w:eastAsia="en-IE"/>
              </w:rPr>
              <w:t>--- Spent lead-acid accumulators</w:t>
            </w:r>
          </w:p>
        </w:tc>
        <w:tc>
          <w:tcPr>
            <w:tcW w:w="2693" w:type="dxa"/>
            <w:vAlign w:val="center"/>
            <w:hideMark/>
          </w:tcPr>
          <w:p>
            <w:pPr>
              <w:spacing w:before="60" w:after="60" w:line="240" w:lineRule="auto"/>
              <w:rPr>
                <w:noProof/>
                <w:szCs w:val="24"/>
                <w:lang w:val="en-IE" w:eastAsia="en-IE"/>
              </w:rPr>
            </w:pPr>
            <w:r>
              <w:rPr>
                <w:noProof/>
                <w:szCs w:val="24"/>
                <w:lang w:val="en-IE" w:eastAsia="en-IE"/>
              </w:rPr>
              <w:t>2.6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8549 11 90</w:t>
            </w: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 of lead-acid accumulators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8549 12</w:t>
            </w:r>
          </w:p>
        </w:tc>
        <w:tc>
          <w:tcPr>
            <w:tcW w:w="8075" w:type="dxa"/>
            <w:vAlign w:val="center"/>
            <w:hideMark/>
          </w:tcPr>
          <w:p>
            <w:pPr>
              <w:spacing w:before="60" w:after="60" w:line="240" w:lineRule="auto"/>
              <w:rPr>
                <w:noProof/>
                <w:szCs w:val="24"/>
                <w:lang w:val="en-IE" w:eastAsia="en-IE"/>
              </w:rPr>
            </w:pPr>
            <w:r>
              <w:rPr>
                <w:noProof/>
                <w:szCs w:val="24"/>
                <w:lang w:val="en-IE" w:eastAsia="en-IE"/>
              </w:rPr>
              <w:t>-- Other, containing lead, cadmium or mercury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8549 12 10</w:t>
            </w:r>
          </w:p>
        </w:tc>
        <w:tc>
          <w:tcPr>
            <w:tcW w:w="8075" w:type="dxa"/>
            <w:vAlign w:val="center"/>
            <w:hideMark/>
          </w:tcPr>
          <w:p>
            <w:pPr>
              <w:spacing w:before="60" w:after="60" w:line="240" w:lineRule="auto"/>
              <w:rPr>
                <w:noProof/>
                <w:szCs w:val="24"/>
                <w:lang w:val="en-IE" w:eastAsia="en-IE"/>
              </w:rPr>
            </w:pPr>
            <w:r>
              <w:rPr>
                <w:noProof/>
                <w:szCs w:val="24"/>
                <w:lang w:val="en-IE" w:eastAsia="en-IE"/>
              </w:rPr>
              <w:t>--- Spent primary cells, spent primary batteries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8549 12 20</w:t>
            </w:r>
          </w:p>
        </w:tc>
        <w:tc>
          <w:tcPr>
            <w:tcW w:w="8075" w:type="dxa"/>
            <w:vAlign w:val="center"/>
            <w:hideMark/>
          </w:tcPr>
          <w:p>
            <w:pPr>
              <w:spacing w:before="60" w:after="60" w:line="240" w:lineRule="auto"/>
              <w:rPr>
                <w:noProof/>
                <w:szCs w:val="24"/>
                <w:lang w:val="en-IE" w:eastAsia="en-IE"/>
              </w:rPr>
            </w:pPr>
            <w:r>
              <w:rPr>
                <w:noProof/>
                <w:szCs w:val="24"/>
                <w:lang w:val="en-IE" w:eastAsia="en-IE"/>
              </w:rPr>
              <w:t>--- Spent electric accumulators</w:t>
            </w:r>
          </w:p>
        </w:tc>
        <w:tc>
          <w:tcPr>
            <w:tcW w:w="2693" w:type="dxa"/>
            <w:vAlign w:val="center"/>
            <w:hideMark/>
          </w:tcPr>
          <w:p>
            <w:pPr>
              <w:spacing w:before="60" w:after="60" w:line="240" w:lineRule="auto"/>
              <w:rPr>
                <w:noProof/>
                <w:szCs w:val="24"/>
                <w:lang w:val="en-IE" w:eastAsia="en-IE"/>
              </w:rPr>
            </w:pPr>
            <w:r>
              <w:rPr>
                <w:noProof/>
                <w:szCs w:val="24"/>
                <w:lang w:val="en-IE" w:eastAsia="en-IE"/>
              </w:rPr>
              <w:t>2.6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8549 12 90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8549 13</w:t>
            </w:r>
          </w:p>
        </w:tc>
        <w:tc>
          <w:tcPr>
            <w:tcW w:w="8075" w:type="dxa"/>
            <w:vAlign w:val="center"/>
            <w:hideMark/>
          </w:tcPr>
          <w:p>
            <w:pPr>
              <w:spacing w:before="60" w:after="60" w:line="240" w:lineRule="auto"/>
              <w:rPr>
                <w:noProof/>
                <w:szCs w:val="24"/>
                <w:lang w:val="en-IE" w:eastAsia="en-IE"/>
              </w:rPr>
            </w:pPr>
            <w:r>
              <w:rPr>
                <w:noProof/>
                <w:szCs w:val="24"/>
                <w:lang w:val="en-IE" w:eastAsia="en-IE"/>
              </w:rPr>
              <w:t>-- Sorted by chemical type and not containing lead, cadmium or mercury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8549 13 10</w:t>
            </w:r>
          </w:p>
        </w:tc>
        <w:tc>
          <w:tcPr>
            <w:tcW w:w="8075" w:type="dxa"/>
            <w:vAlign w:val="center"/>
            <w:hideMark/>
          </w:tcPr>
          <w:p>
            <w:pPr>
              <w:spacing w:before="60" w:after="60" w:line="240" w:lineRule="auto"/>
              <w:rPr>
                <w:noProof/>
                <w:szCs w:val="24"/>
                <w:lang w:val="en-IE" w:eastAsia="en-IE"/>
              </w:rPr>
            </w:pPr>
            <w:r>
              <w:rPr>
                <w:noProof/>
                <w:szCs w:val="24"/>
                <w:lang w:val="en-IE" w:eastAsia="en-IE"/>
              </w:rPr>
              <w:t>--- Spent primary cells, spent primary batteries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8549 13 20</w:t>
            </w:r>
          </w:p>
        </w:tc>
        <w:tc>
          <w:tcPr>
            <w:tcW w:w="8075" w:type="dxa"/>
            <w:vAlign w:val="center"/>
            <w:hideMark/>
          </w:tcPr>
          <w:p>
            <w:pPr>
              <w:spacing w:before="60" w:after="60" w:line="240" w:lineRule="auto"/>
              <w:rPr>
                <w:noProof/>
                <w:szCs w:val="24"/>
                <w:lang w:val="en-IE" w:eastAsia="en-IE"/>
              </w:rPr>
            </w:pPr>
            <w:r>
              <w:rPr>
                <w:noProof/>
                <w:szCs w:val="24"/>
                <w:lang w:val="en-IE" w:eastAsia="en-IE"/>
              </w:rPr>
              <w:t>--- Spent electric accumulators</w:t>
            </w:r>
          </w:p>
        </w:tc>
        <w:tc>
          <w:tcPr>
            <w:tcW w:w="2693" w:type="dxa"/>
            <w:vAlign w:val="center"/>
            <w:hideMark/>
          </w:tcPr>
          <w:p>
            <w:pPr>
              <w:spacing w:before="60" w:after="60" w:line="240" w:lineRule="auto"/>
              <w:rPr>
                <w:noProof/>
                <w:szCs w:val="24"/>
                <w:lang w:val="en-IE" w:eastAsia="en-IE"/>
              </w:rPr>
            </w:pPr>
            <w:r>
              <w:rPr>
                <w:noProof/>
                <w:szCs w:val="24"/>
                <w:lang w:val="en-IE" w:eastAsia="en-IE"/>
              </w:rPr>
              <w:t>2.6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8549 13 90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8549 14</w:t>
            </w:r>
          </w:p>
        </w:tc>
        <w:tc>
          <w:tcPr>
            <w:tcW w:w="8075" w:type="dxa"/>
            <w:vAlign w:val="center"/>
            <w:hideMark/>
          </w:tcPr>
          <w:p>
            <w:pPr>
              <w:spacing w:before="60" w:after="60" w:line="240" w:lineRule="auto"/>
              <w:rPr>
                <w:noProof/>
                <w:szCs w:val="24"/>
                <w:lang w:val="en-IE" w:eastAsia="en-IE"/>
              </w:rPr>
            </w:pPr>
            <w:r>
              <w:rPr>
                <w:noProof/>
                <w:szCs w:val="24"/>
                <w:lang w:val="en-IE" w:eastAsia="en-IE"/>
              </w:rPr>
              <w:t>-- Unsorted and not containing lead, cadmium or mercury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8549 14 10</w:t>
            </w:r>
          </w:p>
        </w:tc>
        <w:tc>
          <w:tcPr>
            <w:tcW w:w="8075" w:type="dxa"/>
            <w:vAlign w:val="center"/>
            <w:hideMark/>
          </w:tcPr>
          <w:p>
            <w:pPr>
              <w:spacing w:before="60" w:after="60" w:line="240" w:lineRule="auto"/>
              <w:rPr>
                <w:noProof/>
                <w:szCs w:val="24"/>
                <w:lang w:val="en-IE" w:eastAsia="en-IE"/>
              </w:rPr>
            </w:pPr>
            <w:r>
              <w:rPr>
                <w:noProof/>
                <w:szCs w:val="24"/>
                <w:lang w:val="en-IE" w:eastAsia="en-IE"/>
              </w:rPr>
              <w:t>--- Spent primary cells, spent primary batteries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8549 14 20</w:t>
            </w:r>
          </w:p>
        </w:tc>
        <w:tc>
          <w:tcPr>
            <w:tcW w:w="8075" w:type="dxa"/>
            <w:vAlign w:val="center"/>
            <w:hideMark/>
          </w:tcPr>
          <w:p>
            <w:pPr>
              <w:spacing w:before="60" w:after="60" w:line="240" w:lineRule="auto"/>
              <w:rPr>
                <w:noProof/>
                <w:szCs w:val="24"/>
                <w:lang w:val="en-IE" w:eastAsia="en-IE"/>
              </w:rPr>
            </w:pPr>
            <w:r>
              <w:rPr>
                <w:noProof/>
                <w:szCs w:val="24"/>
                <w:lang w:val="en-IE" w:eastAsia="en-IE"/>
              </w:rPr>
              <w:t>--- Spent electric accumulators</w:t>
            </w:r>
          </w:p>
        </w:tc>
        <w:tc>
          <w:tcPr>
            <w:tcW w:w="2693" w:type="dxa"/>
            <w:vAlign w:val="center"/>
            <w:hideMark/>
          </w:tcPr>
          <w:p>
            <w:pPr>
              <w:spacing w:before="60" w:after="60" w:line="240" w:lineRule="auto"/>
              <w:rPr>
                <w:noProof/>
                <w:szCs w:val="24"/>
                <w:lang w:val="en-IE" w:eastAsia="en-IE"/>
              </w:rPr>
            </w:pPr>
            <w:r>
              <w:rPr>
                <w:noProof/>
                <w:szCs w:val="24"/>
                <w:lang w:val="en-IE" w:eastAsia="en-IE"/>
              </w:rPr>
              <w:t>2.6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8549 14 90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8549 19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8549 19 10</w:t>
            </w:r>
          </w:p>
        </w:tc>
        <w:tc>
          <w:tcPr>
            <w:tcW w:w="8075" w:type="dxa"/>
            <w:vAlign w:val="center"/>
            <w:hideMark/>
          </w:tcPr>
          <w:p>
            <w:pPr>
              <w:spacing w:before="60" w:after="60" w:line="240" w:lineRule="auto"/>
              <w:rPr>
                <w:noProof/>
                <w:szCs w:val="24"/>
                <w:lang w:val="en-IE" w:eastAsia="en-IE"/>
              </w:rPr>
            </w:pPr>
            <w:r>
              <w:rPr>
                <w:noProof/>
                <w:szCs w:val="24"/>
                <w:lang w:val="en-IE" w:eastAsia="en-IE"/>
              </w:rPr>
              <w:t>--- Spent primary cells, spent primary batteries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8549 19 20</w:t>
            </w:r>
          </w:p>
        </w:tc>
        <w:tc>
          <w:tcPr>
            <w:tcW w:w="8075" w:type="dxa"/>
            <w:vAlign w:val="center"/>
            <w:hideMark/>
          </w:tcPr>
          <w:p>
            <w:pPr>
              <w:spacing w:before="60" w:after="60" w:line="240" w:lineRule="auto"/>
              <w:rPr>
                <w:noProof/>
                <w:szCs w:val="24"/>
                <w:lang w:val="en-IE" w:eastAsia="en-IE"/>
              </w:rPr>
            </w:pPr>
            <w:r>
              <w:rPr>
                <w:noProof/>
                <w:szCs w:val="24"/>
                <w:lang w:val="en-IE" w:eastAsia="en-IE"/>
              </w:rPr>
              <w:t>--- Spent electric accumulators</w:t>
            </w:r>
          </w:p>
        </w:tc>
        <w:tc>
          <w:tcPr>
            <w:tcW w:w="2693" w:type="dxa"/>
            <w:vAlign w:val="center"/>
            <w:hideMark/>
          </w:tcPr>
          <w:p>
            <w:pPr>
              <w:spacing w:before="60" w:after="60" w:line="240" w:lineRule="auto"/>
              <w:rPr>
                <w:noProof/>
                <w:szCs w:val="24"/>
                <w:lang w:val="en-IE" w:eastAsia="en-IE"/>
              </w:rPr>
            </w:pPr>
            <w:r>
              <w:rPr>
                <w:noProof/>
                <w:szCs w:val="24"/>
                <w:lang w:val="en-IE" w:eastAsia="en-IE"/>
              </w:rPr>
              <w:t>2.6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8549 19 90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principally for the recovery of precious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8549 21 00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primary cells, primary batteries, electric accumulators, mercury-switches, glass from cathode-ray tubes or other activated glass, or electrical or electronic components containing cadmium, mercury, lead or polychlorinated biphenyls (PCBs)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8549 29 00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electrical and electronic assemblies and printed circuit boards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8549 31 00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primary cells, primary batteries, electric accumulators, mercury-switches, glass from cathode-ray tubes or other activated glass, or electrical or electronic components containing cadmium, mercury, lead or polychlorinated biphenyls (PCBs)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8549 39 00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8549 91 00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primary cells, primary batteries, electric accumulators, mercury-switches, glass from cathode-ray tubes or other activated glass, or electrical or electronic components containing cadmium, mercury, lead or polychlorinated biphenyls (PCBs)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8549 99 00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XVII</w:t>
            </w:r>
          </w:p>
        </w:tc>
        <w:tc>
          <w:tcPr>
            <w:tcW w:w="8075" w:type="dxa"/>
            <w:vAlign w:val="center"/>
            <w:hideMark/>
          </w:tcPr>
          <w:p>
            <w:pPr>
              <w:spacing w:before="60" w:after="60" w:line="240" w:lineRule="auto"/>
              <w:rPr>
                <w:noProof/>
                <w:szCs w:val="24"/>
                <w:lang w:val="en-IE" w:eastAsia="en-IE"/>
              </w:rPr>
            </w:pPr>
            <w:r>
              <w:rPr>
                <w:noProof/>
                <w:szCs w:val="24"/>
                <w:lang w:val="en-IE" w:eastAsia="en-IE"/>
              </w:rPr>
              <w:t>SECTION XVII – VEHICLES, AIRCRAFT, VESSELS AND ASSOCIATED TRANSPORT EQUIPMENT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86</w:t>
            </w:r>
          </w:p>
        </w:tc>
        <w:tc>
          <w:tcPr>
            <w:tcW w:w="8075" w:type="dxa"/>
            <w:vAlign w:val="center"/>
            <w:hideMark/>
          </w:tcPr>
          <w:p>
            <w:pPr>
              <w:spacing w:before="60" w:after="60" w:line="240" w:lineRule="auto"/>
              <w:rPr>
                <w:noProof/>
                <w:szCs w:val="24"/>
                <w:lang w:val="en-IE" w:eastAsia="en-IE"/>
              </w:rPr>
            </w:pPr>
            <w:r>
              <w:rPr>
                <w:noProof/>
                <w:szCs w:val="24"/>
                <w:lang w:val="en-IE" w:eastAsia="en-IE"/>
              </w:rPr>
              <w:t>CHAPTER 86 – RAILWAY OR TRAMWAY LOCOMOTIVES, ROLLING STOCK AND PARTS THEREOF; RAILWAY OR TRAMWAY TRACK FIXTURES AND FITTINGS AND PARTS THEREOF; MECHANICAL (INCLUDING ELECTROMECHANICAL) TRAFFIC SIGNALLING EQUIPMENT OF ALL KINDS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8601</w:t>
            </w:r>
          </w:p>
        </w:tc>
        <w:tc>
          <w:tcPr>
            <w:tcW w:w="8075" w:type="dxa"/>
            <w:vAlign w:val="center"/>
            <w:hideMark/>
          </w:tcPr>
          <w:p>
            <w:pPr>
              <w:spacing w:before="60" w:after="60" w:line="240" w:lineRule="auto"/>
              <w:rPr>
                <w:noProof/>
                <w:szCs w:val="24"/>
                <w:lang w:val="en-IE" w:eastAsia="en-IE"/>
              </w:rPr>
            </w:pPr>
            <w:r>
              <w:rPr>
                <w:noProof/>
                <w:szCs w:val="24"/>
                <w:lang w:val="en-IE" w:eastAsia="en-IE"/>
              </w:rPr>
              <w:t>Rail locomotives powered from an external source of electricity or by electric accumulators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8601 10 00</w:t>
            </w:r>
          </w:p>
        </w:tc>
        <w:tc>
          <w:tcPr>
            <w:tcW w:w="8075" w:type="dxa"/>
            <w:vAlign w:val="center"/>
            <w:hideMark/>
          </w:tcPr>
          <w:p>
            <w:pPr>
              <w:spacing w:before="60" w:after="60" w:line="240" w:lineRule="auto"/>
              <w:rPr>
                <w:noProof/>
                <w:szCs w:val="24"/>
                <w:lang w:val="en-IE" w:eastAsia="en-IE"/>
              </w:rPr>
            </w:pPr>
            <w:r>
              <w:rPr>
                <w:noProof/>
                <w:szCs w:val="24"/>
                <w:lang w:val="en-IE" w:eastAsia="en-IE"/>
              </w:rPr>
              <w:t>- Powered from an external source of electricity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8601 20 00</w:t>
            </w:r>
          </w:p>
        </w:tc>
        <w:tc>
          <w:tcPr>
            <w:tcW w:w="8075" w:type="dxa"/>
            <w:vAlign w:val="center"/>
            <w:hideMark/>
          </w:tcPr>
          <w:p>
            <w:pPr>
              <w:spacing w:before="60" w:after="60" w:line="240" w:lineRule="auto"/>
              <w:rPr>
                <w:noProof/>
                <w:szCs w:val="24"/>
                <w:lang w:val="en-IE" w:eastAsia="en-IE"/>
              </w:rPr>
            </w:pPr>
            <w:r>
              <w:rPr>
                <w:noProof/>
                <w:szCs w:val="24"/>
                <w:lang w:val="en-IE" w:eastAsia="en-IE"/>
              </w:rPr>
              <w:t>- Powered by electric accumulators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8602</w:t>
            </w:r>
          </w:p>
        </w:tc>
        <w:tc>
          <w:tcPr>
            <w:tcW w:w="8075" w:type="dxa"/>
            <w:vAlign w:val="center"/>
            <w:hideMark/>
          </w:tcPr>
          <w:p>
            <w:pPr>
              <w:spacing w:before="60" w:after="60" w:line="240" w:lineRule="auto"/>
              <w:rPr>
                <w:noProof/>
                <w:szCs w:val="24"/>
                <w:lang w:val="en-IE" w:eastAsia="en-IE"/>
              </w:rPr>
            </w:pPr>
            <w:r>
              <w:rPr>
                <w:noProof/>
                <w:szCs w:val="24"/>
                <w:lang w:val="en-IE" w:eastAsia="en-IE"/>
              </w:rPr>
              <w:t>Other rail locomotives; locomotive tenders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8602 10 00</w:t>
            </w:r>
          </w:p>
        </w:tc>
        <w:tc>
          <w:tcPr>
            <w:tcW w:w="8075" w:type="dxa"/>
            <w:vAlign w:val="center"/>
            <w:hideMark/>
          </w:tcPr>
          <w:p>
            <w:pPr>
              <w:spacing w:before="60" w:after="60" w:line="240" w:lineRule="auto"/>
              <w:rPr>
                <w:noProof/>
                <w:szCs w:val="24"/>
                <w:lang w:val="en-IE" w:eastAsia="en-IE"/>
              </w:rPr>
            </w:pPr>
            <w:r>
              <w:rPr>
                <w:noProof/>
                <w:szCs w:val="24"/>
                <w:lang w:val="en-IE" w:eastAsia="en-IE"/>
              </w:rPr>
              <w:t>- Diesel-electric locomotives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8603</w:t>
            </w:r>
          </w:p>
        </w:tc>
        <w:tc>
          <w:tcPr>
            <w:tcW w:w="8075" w:type="dxa"/>
            <w:vAlign w:val="center"/>
            <w:hideMark/>
          </w:tcPr>
          <w:p>
            <w:pPr>
              <w:spacing w:before="60" w:after="60" w:line="240" w:lineRule="auto"/>
              <w:rPr>
                <w:noProof/>
                <w:szCs w:val="24"/>
                <w:lang w:val="en-IE" w:eastAsia="en-IE"/>
              </w:rPr>
            </w:pPr>
            <w:r>
              <w:rPr>
                <w:noProof/>
                <w:szCs w:val="24"/>
                <w:lang w:val="en-IE" w:eastAsia="en-IE"/>
              </w:rPr>
              <w:t>Self-propelled railway or tramway coaches, vans and trucks, other than those of heading 8604</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8603 10 00</w:t>
            </w:r>
          </w:p>
        </w:tc>
        <w:tc>
          <w:tcPr>
            <w:tcW w:w="8075" w:type="dxa"/>
            <w:vAlign w:val="center"/>
            <w:hideMark/>
          </w:tcPr>
          <w:p>
            <w:pPr>
              <w:spacing w:before="60" w:after="60" w:line="240" w:lineRule="auto"/>
              <w:rPr>
                <w:noProof/>
                <w:szCs w:val="24"/>
                <w:lang w:val="en-IE" w:eastAsia="en-IE"/>
              </w:rPr>
            </w:pPr>
            <w:r>
              <w:rPr>
                <w:noProof/>
                <w:szCs w:val="24"/>
                <w:lang w:val="en-IE" w:eastAsia="en-IE"/>
              </w:rPr>
              <w:t>- Powered from an external source of electricity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8604 00 00</w:t>
            </w:r>
          </w:p>
        </w:tc>
        <w:tc>
          <w:tcPr>
            <w:tcW w:w="8075" w:type="dxa"/>
            <w:vAlign w:val="center"/>
            <w:hideMark/>
          </w:tcPr>
          <w:p>
            <w:pPr>
              <w:spacing w:before="60" w:after="60" w:line="240" w:lineRule="auto"/>
              <w:rPr>
                <w:noProof/>
                <w:szCs w:val="24"/>
                <w:lang w:val="en-IE" w:eastAsia="en-IE"/>
              </w:rPr>
            </w:pPr>
            <w:r>
              <w:rPr>
                <w:noProof/>
                <w:szCs w:val="24"/>
                <w:lang w:val="en-IE" w:eastAsia="en-IE"/>
              </w:rPr>
              <w:t>Railway or tramway maintenance or service vehicles, whether or not self-propelled (for example, workshops, cranes, ballast tampers, trackliners, testing coaches and track inspection vehicles)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8605 00 00</w:t>
            </w:r>
          </w:p>
        </w:tc>
        <w:tc>
          <w:tcPr>
            <w:tcW w:w="8075" w:type="dxa"/>
            <w:vAlign w:val="center"/>
            <w:hideMark/>
          </w:tcPr>
          <w:p>
            <w:pPr>
              <w:spacing w:before="60" w:after="60" w:line="240" w:lineRule="auto"/>
              <w:rPr>
                <w:noProof/>
                <w:szCs w:val="24"/>
                <w:lang w:val="en-IE" w:eastAsia="en-IE"/>
              </w:rPr>
            </w:pPr>
            <w:r>
              <w:rPr>
                <w:noProof/>
                <w:szCs w:val="24"/>
                <w:lang w:val="en-IE" w:eastAsia="en-IE"/>
              </w:rPr>
              <w:t>Railway or tramway passenger coaches, not self-propelled; luggage vans, post office coaches and other special purpose railway or tramway coaches, not self-propelled (excluding those of heading 8604)</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8606</w:t>
            </w:r>
          </w:p>
        </w:tc>
        <w:tc>
          <w:tcPr>
            <w:tcW w:w="8075" w:type="dxa"/>
            <w:vAlign w:val="center"/>
            <w:hideMark/>
          </w:tcPr>
          <w:p>
            <w:pPr>
              <w:spacing w:before="60" w:after="60" w:line="240" w:lineRule="auto"/>
              <w:rPr>
                <w:noProof/>
                <w:szCs w:val="24"/>
                <w:lang w:val="en-IE" w:eastAsia="en-IE"/>
              </w:rPr>
            </w:pPr>
            <w:r>
              <w:rPr>
                <w:noProof/>
                <w:szCs w:val="24"/>
                <w:lang w:val="en-IE" w:eastAsia="en-IE"/>
              </w:rPr>
              <w:t>Railway or tramway goods vans and wagons, not self-propelled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8606 10 00</w:t>
            </w:r>
          </w:p>
        </w:tc>
        <w:tc>
          <w:tcPr>
            <w:tcW w:w="8075" w:type="dxa"/>
            <w:vAlign w:val="center"/>
            <w:hideMark/>
          </w:tcPr>
          <w:p>
            <w:pPr>
              <w:spacing w:before="60" w:after="60" w:line="240" w:lineRule="auto"/>
              <w:rPr>
                <w:noProof/>
                <w:szCs w:val="24"/>
                <w:lang w:val="en-IE" w:eastAsia="en-IE"/>
              </w:rPr>
            </w:pPr>
            <w:r>
              <w:rPr>
                <w:noProof/>
                <w:szCs w:val="24"/>
                <w:lang w:val="en-IE" w:eastAsia="en-IE"/>
              </w:rPr>
              <w:t>- Tank wagons and the like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8606 30 00</w:t>
            </w:r>
          </w:p>
        </w:tc>
        <w:tc>
          <w:tcPr>
            <w:tcW w:w="8075" w:type="dxa"/>
            <w:vAlign w:val="center"/>
            <w:hideMark/>
          </w:tcPr>
          <w:p>
            <w:pPr>
              <w:spacing w:before="60" w:after="60" w:line="240" w:lineRule="auto"/>
              <w:rPr>
                <w:noProof/>
                <w:szCs w:val="24"/>
                <w:lang w:val="en-IE" w:eastAsia="en-IE"/>
              </w:rPr>
            </w:pPr>
            <w:r>
              <w:rPr>
                <w:noProof/>
                <w:szCs w:val="24"/>
                <w:lang w:val="en-IE" w:eastAsia="en-IE"/>
              </w:rPr>
              <w:t>- Self-discharging vans and wagons, other than those of subheading 8606 10</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8606 91</w:t>
            </w:r>
          </w:p>
        </w:tc>
        <w:tc>
          <w:tcPr>
            <w:tcW w:w="8075" w:type="dxa"/>
            <w:vAlign w:val="center"/>
            <w:hideMark/>
          </w:tcPr>
          <w:p>
            <w:pPr>
              <w:spacing w:before="60" w:after="60" w:line="240" w:lineRule="auto"/>
              <w:rPr>
                <w:noProof/>
                <w:szCs w:val="24"/>
                <w:lang w:val="en-IE" w:eastAsia="en-IE"/>
              </w:rPr>
            </w:pPr>
            <w:r>
              <w:rPr>
                <w:noProof/>
                <w:szCs w:val="24"/>
                <w:lang w:val="en-IE" w:eastAsia="en-IE"/>
              </w:rPr>
              <w:t>-- Covered and closed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8606 91 10</w:t>
            </w:r>
          </w:p>
        </w:tc>
        <w:tc>
          <w:tcPr>
            <w:tcW w:w="8075" w:type="dxa"/>
            <w:vAlign w:val="center"/>
            <w:hideMark/>
          </w:tcPr>
          <w:p>
            <w:pPr>
              <w:spacing w:before="60" w:after="60" w:line="240" w:lineRule="auto"/>
              <w:rPr>
                <w:noProof/>
                <w:szCs w:val="24"/>
                <w:lang w:val="en-IE" w:eastAsia="en-IE"/>
              </w:rPr>
            </w:pPr>
            <w:r>
              <w:rPr>
                <w:noProof/>
                <w:szCs w:val="24"/>
                <w:lang w:val="en-IE" w:eastAsia="en-IE"/>
              </w:rPr>
              <w:t>--- Specially designed for the transport of highly radioactive materials (Euratom)</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8606 91 80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8606 92 00</w:t>
            </w:r>
          </w:p>
        </w:tc>
        <w:tc>
          <w:tcPr>
            <w:tcW w:w="8075" w:type="dxa"/>
            <w:vAlign w:val="center"/>
            <w:hideMark/>
          </w:tcPr>
          <w:p>
            <w:pPr>
              <w:spacing w:before="60" w:after="60" w:line="240" w:lineRule="auto"/>
              <w:rPr>
                <w:noProof/>
                <w:szCs w:val="24"/>
                <w:lang w:val="en-IE" w:eastAsia="en-IE"/>
              </w:rPr>
            </w:pPr>
            <w:r>
              <w:rPr>
                <w:noProof/>
                <w:szCs w:val="24"/>
                <w:lang w:val="en-IE" w:eastAsia="en-IE"/>
              </w:rPr>
              <w:t>-- Open, with non-removable sides of a height exceeding 60 cm</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8606 99 00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8607</w:t>
            </w:r>
          </w:p>
        </w:tc>
        <w:tc>
          <w:tcPr>
            <w:tcW w:w="8075" w:type="dxa"/>
            <w:vAlign w:val="center"/>
            <w:hideMark/>
          </w:tcPr>
          <w:p>
            <w:pPr>
              <w:spacing w:before="60" w:after="60" w:line="240" w:lineRule="auto"/>
              <w:rPr>
                <w:noProof/>
                <w:szCs w:val="24"/>
                <w:lang w:val="en-IE" w:eastAsia="en-IE"/>
              </w:rPr>
            </w:pPr>
            <w:r>
              <w:rPr>
                <w:noProof/>
                <w:szCs w:val="24"/>
                <w:lang w:val="en-IE" w:eastAsia="en-IE"/>
              </w:rPr>
              <w:t>Parts of railway or tramway locomotives or rolling stock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Bogies, bissel-bogies, axles and wheels,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8607 11 00</w:t>
            </w:r>
          </w:p>
        </w:tc>
        <w:tc>
          <w:tcPr>
            <w:tcW w:w="8075" w:type="dxa"/>
            <w:vAlign w:val="center"/>
            <w:hideMark/>
          </w:tcPr>
          <w:p>
            <w:pPr>
              <w:spacing w:before="60" w:after="60" w:line="240" w:lineRule="auto"/>
              <w:rPr>
                <w:noProof/>
                <w:szCs w:val="24"/>
                <w:lang w:val="en-IE" w:eastAsia="en-IE"/>
              </w:rPr>
            </w:pPr>
            <w:r>
              <w:rPr>
                <w:noProof/>
                <w:szCs w:val="24"/>
                <w:lang w:val="en-IE" w:eastAsia="en-IE"/>
              </w:rPr>
              <w:t>-- Driving bogies and bissel-bogies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8607 12 00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bogies and bissel-bogies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8607 19</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8607 19 10</w:t>
            </w:r>
          </w:p>
        </w:tc>
        <w:tc>
          <w:tcPr>
            <w:tcW w:w="8075" w:type="dxa"/>
            <w:vAlign w:val="center"/>
            <w:hideMark/>
          </w:tcPr>
          <w:p>
            <w:pPr>
              <w:spacing w:before="60" w:after="60" w:line="240" w:lineRule="auto"/>
              <w:rPr>
                <w:noProof/>
                <w:szCs w:val="24"/>
                <w:lang w:val="en-IE" w:eastAsia="en-IE"/>
              </w:rPr>
            </w:pPr>
            <w:r>
              <w:rPr>
                <w:noProof/>
                <w:szCs w:val="24"/>
                <w:lang w:val="en-IE" w:eastAsia="en-IE"/>
              </w:rPr>
              <w:t>--- Axles, assembled or not; wheels and parts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8607 19 90</w:t>
            </w:r>
          </w:p>
        </w:tc>
        <w:tc>
          <w:tcPr>
            <w:tcW w:w="8075" w:type="dxa"/>
            <w:vAlign w:val="center"/>
            <w:hideMark/>
          </w:tcPr>
          <w:p>
            <w:pPr>
              <w:spacing w:before="60" w:after="60" w:line="240" w:lineRule="auto"/>
              <w:rPr>
                <w:noProof/>
                <w:szCs w:val="24"/>
                <w:lang w:val="en-IE" w:eastAsia="en-IE"/>
              </w:rPr>
            </w:pPr>
            <w:r>
              <w:rPr>
                <w:noProof/>
                <w:szCs w:val="24"/>
                <w:lang w:val="en-IE" w:eastAsia="en-IE"/>
              </w:rPr>
              <w:t>--- Parts of bogies, bissel-bogies and the like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Brakes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8607 21</w:t>
            </w:r>
          </w:p>
        </w:tc>
        <w:tc>
          <w:tcPr>
            <w:tcW w:w="8075" w:type="dxa"/>
            <w:vAlign w:val="center"/>
            <w:hideMark/>
          </w:tcPr>
          <w:p>
            <w:pPr>
              <w:spacing w:before="60" w:after="60" w:line="240" w:lineRule="auto"/>
              <w:rPr>
                <w:noProof/>
                <w:szCs w:val="24"/>
                <w:lang w:val="en-IE" w:eastAsia="en-IE"/>
              </w:rPr>
            </w:pPr>
            <w:r>
              <w:rPr>
                <w:noProof/>
                <w:szCs w:val="24"/>
                <w:lang w:val="en-IE" w:eastAsia="en-IE"/>
              </w:rPr>
              <w:t>-- Air brakes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8607 21 10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 or cast steel</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8607 21 90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8607 29 00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8607 30 00</w:t>
            </w:r>
          </w:p>
        </w:tc>
        <w:tc>
          <w:tcPr>
            <w:tcW w:w="8075" w:type="dxa"/>
            <w:vAlign w:val="center"/>
            <w:hideMark/>
          </w:tcPr>
          <w:p>
            <w:pPr>
              <w:spacing w:before="60" w:after="60" w:line="240" w:lineRule="auto"/>
              <w:rPr>
                <w:noProof/>
                <w:szCs w:val="24"/>
                <w:lang w:val="en-IE" w:eastAsia="en-IE"/>
              </w:rPr>
            </w:pPr>
            <w:r>
              <w:rPr>
                <w:noProof/>
                <w:szCs w:val="24"/>
                <w:lang w:val="en-IE" w:eastAsia="en-IE"/>
              </w:rPr>
              <w:t>- Hooks and other coupling devices, buffers, and parts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8607 91</w:t>
            </w:r>
          </w:p>
        </w:tc>
        <w:tc>
          <w:tcPr>
            <w:tcW w:w="8075" w:type="dxa"/>
            <w:vAlign w:val="center"/>
            <w:hideMark/>
          </w:tcPr>
          <w:p>
            <w:pPr>
              <w:spacing w:before="60" w:after="60" w:line="240" w:lineRule="auto"/>
              <w:rPr>
                <w:noProof/>
                <w:szCs w:val="24"/>
                <w:lang w:val="en-IE" w:eastAsia="en-IE"/>
              </w:rPr>
            </w:pPr>
            <w:r>
              <w:rPr>
                <w:noProof/>
                <w:szCs w:val="24"/>
                <w:lang w:val="en-IE" w:eastAsia="en-IE"/>
              </w:rPr>
              <w:t>-- Of locomotives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8607 91 10</w:t>
            </w:r>
          </w:p>
        </w:tc>
        <w:tc>
          <w:tcPr>
            <w:tcW w:w="8075" w:type="dxa"/>
            <w:vAlign w:val="center"/>
            <w:hideMark/>
          </w:tcPr>
          <w:p>
            <w:pPr>
              <w:spacing w:before="60" w:after="60" w:line="240" w:lineRule="auto"/>
              <w:rPr>
                <w:noProof/>
                <w:szCs w:val="24"/>
                <w:lang w:val="en-IE" w:eastAsia="en-IE"/>
              </w:rPr>
            </w:pPr>
            <w:r>
              <w:rPr>
                <w:noProof/>
                <w:szCs w:val="24"/>
                <w:lang w:val="en-IE" w:eastAsia="en-IE"/>
              </w:rPr>
              <w:t>--- Axle-boxes and parts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8607 91 90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8607 99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8607 99 10</w:t>
            </w:r>
          </w:p>
        </w:tc>
        <w:tc>
          <w:tcPr>
            <w:tcW w:w="8075" w:type="dxa"/>
            <w:vAlign w:val="center"/>
            <w:hideMark/>
          </w:tcPr>
          <w:p>
            <w:pPr>
              <w:spacing w:before="60" w:after="60" w:line="240" w:lineRule="auto"/>
              <w:rPr>
                <w:noProof/>
                <w:szCs w:val="24"/>
                <w:lang w:val="en-IE" w:eastAsia="en-IE"/>
              </w:rPr>
            </w:pPr>
            <w:r>
              <w:rPr>
                <w:noProof/>
                <w:szCs w:val="24"/>
                <w:lang w:val="en-IE" w:eastAsia="en-IE"/>
              </w:rPr>
              <w:t>--- Axle-boxes and parts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8607 99 80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8608 00 00</w:t>
            </w:r>
          </w:p>
        </w:tc>
        <w:tc>
          <w:tcPr>
            <w:tcW w:w="8075" w:type="dxa"/>
            <w:vAlign w:val="center"/>
            <w:hideMark/>
          </w:tcPr>
          <w:p>
            <w:pPr>
              <w:spacing w:before="60" w:after="60" w:line="240" w:lineRule="auto"/>
              <w:rPr>
                <w:noProof/>
                <w:szCs w:val="24"/>
                <w:lang w:val="en-IE" w:eastAsia="en-IE"/>
              </w:rPr>
            </w:pPr>
            <w:r>
              <w:rPr>
                <w:noProof/>
                <w:szCs w:val="24"/>
                <w:lang w:val="en-IE" w:eastAsia="en-IE"/>
              </w:rPr>
              <w:t>Railway or tramway track fixtures and fittings; mechanical (including electromechanical) signalling, safety or traffic control equipment for railways, tramways, roads, inland waterways, parking facilities, port installations or airfields; parts of the foregoing</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8609 00</w:t>
            </w:r>
          </w:p>
        </w:tc>
        <w:tc>
          <w:tcPr>
            <w:tcW w:w="8075" w:type="dxa"/>
            <w:vAlign w:val="center"/>
            <w:hideMark/>
          </w:tcPr>
          <w:p>
            <w:pPr>
              <w:spacing w:before="60" w:after="60" w:line="240" w:lineRule="auto"/>
              <w:rPr>
                <w:noProof/>
                <w:szCs w:val="24"/>
                <w:lang w:val="en-IE" w:eastAsia="en-IE"/>
              </w:rPr>
            </w:pPr>
            <w:r>
              <w:rPr>
                <w:noProof/>
                <w:szCs w:val="24"/>
                <w:lang w:val="en-IE" w:eastAsia="en-IE"/>
              </w:rPr>
              <w:t>Containers (including containers for the transport of fluids) specially designed and equipped for carriage by one or more modes of transport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8609 00 10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Containers with an anti-radiation lead covering, for the transport of radioactive materials (Euratom)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8609 00 90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w:t>
            </w:r>
          </w:p>
        </w:tc>
        <w:tc>
          <w:tcPr>
            <w:tcW w:w="8075" w:type="dxa"/>
            <w:vAlign w:val="center"/>
            <w:hideMark/>
          </w:tcPr>
          <w:p>
            <w:pPr>
              <w:spacing w:before="60" w:after="60" w:line="240" w:lineRule="auto"/>
              <w:rPr>
                <w:noProof/>
                <w:szCs w:val="24"/>
                <w:lang w:val="en-IE" w:eastAsia="en-IE"/>
              </w:rPr>
            </w:pPr>
            <w:r>
              <w:rPr>
                <w:noProof/>
                <w:szCs w:val="24"/>
                <w:lang w:val="en-IE" w:eastAsia="en-IE"/>
              </w:rPr>
              <w:t>CHAPTER 87 – VEHICLES OTHER THAN RAILWAY OR TRAMWAY ROLLING STOCK, AND PARTS AND ACCESSORIES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8701</w:t>
            </w:r>
          </w:p>
        </w:tc>
        <w:tc>
          <w:tcPr>
            <w:tcW w:w="8075" w:type="dxa"/>
            <w:vAlign w:val="center"/>
            <w:hideMark/>
          </w:tcPr>
          <w:p>
            <w:pPr>
              <w:spacing w:before="60" w:after="60" w:line="240" w:lineRule="auto"/>
              <w:rPr>
                <w:noProof/>
                <w:szCs w:val="24"/>
                <w:lang w:val="en-IE" w:eastAsia="en-IE"/>
              </w:rPr>
            </w:pPr>
            <w:r>
              <w:rPr>
                <w:noProof/>
                <w:szCs w:val="24"/>
                <w:lang w:val="en-IE" w:eastAsia="en-IE"/>
              </w:rPr>
              <w:t>Tractors (other than tractors of heading 8709)</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8701 10 00</w:t>
            </w:r>
          </w:p>
        </w:tc>
        <w:tc>
          <w:tcPr>
            <w:tcW w:w="8075" w:type="dxa"/>
            <w:vAlign w:val="center"/>
            <w:hideMark/>
          </w:tcPr>
          <w:p>
            <w:pPr>
              <w:spacing w:before="60" w:after="60" w:line="240" w:lineRule="auto"/>
              <w:rPr>
                <w:noProof/>
                <w:szCs w:val="24"/>
                <w:lang w:val="en-IE" w:eastAsia="en-IE"/>
              </w:rPr>
            </w:pPr>
            <w:r>
              <w:rPr>
                <w:noProof/>
                <w:szCs w:val="24"/>
                <w:lang w:val="en-IE" w:eastAsia="en-IE"/>
              </w:rPr>
              <w:t>- Single axle tractors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Road tractors for semi-trailers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8701 21</w:t>
            </w:r>
          </w:p>
        </w:tc>
        <w:tc>
          <w:tcPr>
            <w:tcW w:w="8075" w:type="dxa"/>
            <w:vAlign w:val="center"/>
            <w:hideMark/>
          </w:tcPr>
          <w:p>
            <w:pPr>
              <w:spacing w:before="60" w:after="60" w:line="240" w:lineRule="auto"/>
              <w:rPr>
                <w:noProof/>
                <w:szCs w:val="24"/>
                <w:lang w:val="en-IE" w:eastAsia="en-IE"/>
              </w:rPr>
            </w:pPr>
            <w:r>
              <w:rPr>
                <w:noProof/>
                <w:szCs w:val="24"/>
                <w:lang w:val="en-IE" w:eastAsia="en-IE"/>
              </w:rPr>
              <w:t>-- With only compression-ignition internal combustion piston engine (diesel or semi-diesel)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8701 21 10</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16</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8701 21 90</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16</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8701 22</w:t>
            </w:r>
          </w:p>
        </w:tc>
        <w:tc>
          <w:tcPr>
            <w:tcW w:w="8075" w:type="dxa"/>
            <w:vAlign w:val="center"/>
            <w:hideMark/>
          </w:tcPr>
          <w:p>
            <w:pPr>
              <w:spacing w:before="60" w:after="60" w:line="240" w:lineRule="auto"/>
              <w:rPr>
                <w:noProof/>
                <w:szCs w:val="24"/>
                <w:lang w:val="en-IE" w:eastAsia="en-IE"/>
              </w:rPr>
            </w:pPr>
            <w:r>
              <w:rPr>
                <w:noProof/>
                <w:szCs w:val="24"/>
                <w:lang w:val="en-IE" w:eastAsia="en-IE"/>
              </w:rPr>
              <w:t>-- With both compression-ignition internal combustion piston engine (diesel or semi-diesel) and electric motor as motors for propulsion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8701 22 10</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16</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8701 22 90</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16</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8701 23</w:t>
            </w:r>
          </w:p>
        </w:tc>
        <w:tc>
          <w:tcPr>
            <w:tcW w:w="8075" w:type="dxa"/>
            <w:vAlign w:val="center"/>
            <w:hideMark/>
          </w:tcPr>
          <w:p>
            <w:pPr>
              <w:spacing w:before="60" w:after="60" w:line="240" w:lineRule="auto"/>
              <w:rPr>
                <w:noProof/>
                <w:szCs w:val="24"/>
                <w:lang w:val="en-IE" w:eastAsia="en-IE"/>
              </w:rPr>
            </w:pPr>
            <w:r>
              <w:rPr>
                <w:noProof/>
                <w:szCs w:val="24"/>
                <w:lang w:val="en-IE" w:eastAsia="en-IE"/>
              </w:rPr>
              <w:t>-- With both spark-ignition internal combustion piston engine and electric motor as motors for propulsion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8701 23 10</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16</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8701 23 90</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16</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8701 24</w:t>
            </w:r>
          </w:p>
        </w:tc>
        <w:tc>
          <w:tcPr>
            <w:tcW w:w="8075" w:type="dxa"/>
            <w:vAlign w:val="center"/>
            <w:hideMark/>
          </w:tcPr>
          <w:p>
            <w:pPr>
              <w:spacing w:before="60" w:after="60" w:line="240" w:lineRule="auto"/>
              <w:rPr>
                <w:noProof/>
                <w:szCs w:val="24"/>
                <w:lang w:val="en-IE" w:eastAsia="en-IE"/>
              </w:rPr>
            </w:pPr>
            <w:r>
              <w:rPr>
                <w:noProof/>
                <w:szCs w:val="24"/>
                <w:lang w:val="en-IE" w:eastAsia="en-IE"/>
              </w:rPr>
              <w:t>-- With only electric motor for propulsion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8701 24 10</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16</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8701 24 90</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16</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8701 29 00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16</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8701 30 00</w:t>
            </w:r>
          </w:p>
        </w:tc>
        <w:tc>
          <w:tcPr>
            <w:tcW w:w="8075" w:type="dxa"/>
            <w:vAlign w:val="center"/>
            <w:hideMark/>
          </w:tcPr>
          <w:p>
            <w:pPr>
              <w:spacing w:before="60" w:after="60" w:line="240" w:lineRule="auto"/>
              <w:rPr>
                <w:noProof/>
                <w:szCs w:val="24"/>
                <w:lang w:val="en-IE" w:eastAsia="en-IE"/>
              </w:rPr>
            </w:pPr>
            <w:r>
              <w:rPr>
                <w:noProof/>
                <w:szCs w:val="24"/>
                <w:lang w:val="en-IE" w:eastAsia="en-IE"/>
              </w:rPr>
              <w:t>- Track-laying tractors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an engine power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8701 91</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18 kW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8701 91 10</w:t>
            </w:r>
          </w:p>
        </w:tc>
        <w:tc>
          <w:tcPr>
            <w:tcW w:w="8075" w:type="dxa"/>
            <w:vAlign w:val="center"/>
            <w:hideMark/>
          </w:tcPr>
          <w:p>
            <w:pPr>
              <w:spacing w:before="60" w:after="60" w:line="240" w:lineRule="auto"/>
              <w:rPr>
                <w:noProof/>
                <w:szCs w:val="24"/>
                <w:lang w:val="en-IE" w:eastAsia="en-IE"/>
              </w:rPr>
            </w:pPr>
            <w:r>
              <w:rPr>
                <w:noProof/>
                <w:szCs w:val="24"/>
                <w:lang w:val="en-IE" w:eastAsia="en-IE"/>
              </w:rPr>
              <w:t>--- Agricultural tractors and forestry tractors, wheeled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8701 91 90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8701 92</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18 kW but not exceeding 37 kW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8701 92 10</w:t>
            </w:r>
          </w:p>
        </w:tc>
        <w:tc>
          <w:tcPr>
            <w:tcW w:w="8075" w:type="dxa"/>
            <w:vAlign w:val="center"/>
            <w:hideMark/>
          </w:tcPr>
          <w:p>
            <w:pPr>
              <w:spacing w:before="60" w:after="60" w:line="240" w:lineRule="auto"/>
              <w:rPr>
                <w:noProof/>
                <w:szCs w:val="24"/>
                <w:lang w:val="en-IE" w:eastAsia="en-IE"/>
              </w:rPr>
            </w:pPr>
            <w:r>
              <w:rPr>
                <w:noProof/>
                <w:szCs w:val="24"/>
                <w:lang w:val="en-IE" w:eastAsia="en-IE"/>
              </w:rPr>
              <w:t>--- Agricultural tractors and forestry tractors, wheeled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8701 92 90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8701 93</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37 kW but not exceeding 75 kW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8701 93 10</w:t>
            </w:r>
          </w:p>
        </w:tc>
        <w:tc>
          <w:tcPr>
            <w:tcW w:w="8075" w:type="dxa"/>
            <w:vAlign w:val="center"/>
            <w:hideMark/>
          </w:tcPr>
          <w:p>
            <w:pPr>
              <w:spacing w:before="60" w:after="60" w:line="240" w:lineRule="auto"/>
              <w:rPr>
                <w:noProof/>
                <w:szCs w:val="24"/>
                <w:lang w:val="en-IE" w:eastAsia="en-IE"/>
              </w:rPr>
            </w:pPr>
            <w:r>
              <w:rPr>
                <w:noProof/>
                <w:szCs w:val="24"/>
                <w:lang w:val="en-IE" w:eastAsia="en-IE"/>
              </w:rPr>
              <w:t>--- Agricultural tractors and forestry tractors, wheeled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8701 93 90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8701 94</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75 kW but not exceeding 130 kW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8701 94 10</w:t>
            </w:r>
          </w:p>
        </w:tc>
        <w:tc>
          <w:tcPr>
            <w:tcW w:w="8075" w:type="dxa"/>
            <w:vAlign w:val="center"/>
            <w:hideMark/>
          </w:tcPr>
          <w:p>
            <w:pPr>
              <w:spacing w:before="60" w:after="60" w:line="240" w:lineRule="auto"/>
              <w:rPr>
                <w:noProof/>
                <w:szCs w:val="24"/>
                <w:lang w:val="en-IE" w:eastAsia="en-IE"/>
              </w:rPr>
            </w:pPr>
            <w:r>
              <w:rPr>
                <w:noProof/>
                <w:szCs w:val="24"/>
                <w:lang w:val="en-IE" w:eastAsia="en-IE"/>
              </w:rPr>
              <w:t>--- Agricultural tractors and forestry tractors, wheeled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8701 94 90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8701 95</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130 kW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8701 95 10</w:t>
            </w:r>
          </w:p>
        </w:tc>
        <w:tc>
          <w:tcPr>
            <w:tcW w:w="8075" w:type="dxa"/>
            <w:vAlign w:val="center"/>
            <w:hideMark/>
          </w:tcPr>
          <w:p>
            <w:pPr>
              <w:spacing w:before="60" w:after="60" w:line="240" w:lineRule="auto"/>
              <w:rPr>
                <w:noProof/>
                <w:szCs w:val="24"/>
                <w:lang w:val="en-IE" w:eastAsia="en-IE"/>
              </w:rPr>
            </w:pPr>
            <w:r>
              <w:rPr>
                <w:noProof/>
                <w:szCs w:val="24"/>
                <w:lang w:val="en-IE" w:eastAsia="en-IE"/>
              </w:rPr>
              <w:t>--- Agricultural tractors and forestry tractors, wheeled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8701 95 90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8702</w:t>
            </w:r>
          </w:p>
        </w:tc>
        <w:tc>
          <w:tcPr>
            <w:tcW w:w="8075" w:type="dxa"/>
            <w:vAlign w:val="center"/>
            <w:hideMark/>
          </w:tcPr>
          <w:p>
            <w:pPr>
              <w:spacing w:before="60" w:after="60" w:line="240" w:lineRule="auto"/>
              <w:rPr>
                <w:noProof/>
                <w:szCs w:val="24"/>
                <w:lang w:val="en-IE" w:eastAsia="en-IE"/>
              </w:rPr>
            </w:pPr>
            <w:r>
              <w:rPr>
                <w:noProof/>
                <w:szCs w:val="24"/>
                <w:lang w:val="en-IE" w:eastAsia="en-IE"/>
              </w:rPr>
              <w:t>Motor vehicles for the transport of ten or more persons, including the driver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8702 10</w:t>
            </w:r>
          </w:p>
        </w:tc>
        <w:tc>
          <w:tcPr>
            <w:tcW w:w="8075" w:type="dxa"/>
            <w:vAlign w:val="center"/>
            <w:hideMark/>
          </w:tcPr>
          <w:p>
            <w:pPr>
              <w:spacing w:before="60" w:after="60" w:line="240" w:lineRule="auto"/>
              <w:rPr>
                <w:noProof/>
                <w:szCs w:val="24"/>
                <w:lang w:val="en-IE" w:eastAsia="en-IE"/>
              </w:rPr>
            </w:pPr>
            <w:r>
              <w:rPr>
                <w:noProof/>
                <w:szCs w:val="24"/>
                <w:lang w:val="en-IE" w:eastAsia="en-IE"/>
              </w:rPr>
              <w:t>- With only compression-ignition internal combustion piston engine (diesel or semi-diesel)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exceeding 2,500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8702 10 11</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16</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8702 10 19</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not exceeding 2,500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8702 10 91</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8702 10 99</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8702 20</w:t>
            </w:r>
          </w:p>
        </w:tc>
        <w:tc>
          <w:tcPr>
            <w:tcW w:w="8075" w:type="dxa"/>
            <w:vAlign w:val="center"/>
            <w:hideMark/>
          </w:tcPr>
          <w:p>
            <w:pPr>
              <w:spacing w:before="60" w:after="60" w:line="240" w:lineRule="auto"/>
              <w:rPr>
                <w:noProof/>
                <w:szCs w:val="24"/>
                <w:lang w:val="en-IE" w:eastAsia="en-IE"/>
              </w:rPr>
            </w:pPr>
            <w:r>
              <w:rPr>
                <w:noProof/>
                <w:szCs w:val="24"/>
                <w:lang w:val="en-IE" w:eastAsia="en-IE"/>
              </w:rPr>
              <w:t>- With both compression-ignition internal combustion piston engine (diesel or semi-diesel) and electric motor as motors for propulsion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8702 20 10</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exceeding 2,500 cm³</w:t>
            </w:r>
          </w:p>
        </w:tc>
        <w:tc>
          <w:tcPr>
            <w:tcW w:w="2693" w:type="dxa"/>
            <w:vAlign w:val="center"/>
            <w:hideMark/>
          </w:tcPr>
          <w:p>
            <w:pPr>
              <w:spacing w:before="60" w:after="60" w:line="240" w:lineRule="auto"/>
              <w:rPr>
                <w:noProof/>
                <w:szCs w:val="24"/>
                <w:lang w:val="en-IE" w:eastAsia="en-IE"/>
              </w:rPr>
            </w:pPr>
            <w:r>
              <w:rPr>
                <w:noProof/>
                <w:szCs w:val="24"/>
                <w:lang w:val="en-IE" w:eastAsia="en-IE"/>
              </w:rPr>
              <w:t>16</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8702 20 90</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not exceeding 2,500 cm³</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8702 30</w:t>
            </w:r>
          </w:p>
        </w:tc>
        <w:tc>
          <w:tcPr>
            <w:tcW w:w="8075" w:type="dxa"/>
            <w:vAlign w:val="center"/>
            <w:hideMark/>
          </w:tcPr>
          <w:p>
            <w:pPr>
              <w:spacing w:before="60" w:after="60" w:line="240" w:lineRule="auto"/>
              <w:rPr>
                <w:noProof/>
                <w:szCs w:val="24"/>
                <w:lang w:val="en-IE" w:eastAsia="en-IE"/>
              </w:rPr>
            </w:pPr>
            <w:r>
              <w:rPr>
                <w:noProof/>
                <w:szCs w:val="24"/>
                <w:lang w:val="en-IE" w:eastAsia="en-IE"/>
              </w:rPr>
              <w:t>- With both spark-ignition internal combustion piston engine and electric motor as motors for propulsion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8702 30 10</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exceeding 2,800 cm³</w:t>
            </w:r>
          </w:p>
        </w:tc>
        <w:tc>
          <w:tcPr>
            <w:tcW w:w="2693" w:type="dxa"/>
            <w:vAlign w:val="center"/>
            <w:hideMark/>
          </w:tcPr>
          <w:p>
            <w:pPr>
              <w:spacing w:before="60" w:after="60" w:line="240" w:lineRule="auto"/>
              <w:rPr>
                <w:noProof/>
                <w:szCs w:val="24"/>
                <w:lang w:val="en-IE" w:eastAsia="en-IE"/>
              </w:rPr>
            </w:pPr>
            <w:r>
              <w:rPr>
                <w:noProof/>
                <w:szCs w:val="24"/>
                <w:lang w:val="en-IE" w:eastAsia="en-IE"/>
              </w:rPr>
              <w:t>16</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8702 30 90</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not exceeding 2,800 cm³</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8702 40 00</w:t>
            </w:r>
          </w:p>
        </w:tc>
        <w:tc>
          <w:tcPr>
            <w:tcW w:w="8075" w:type="dxa"/>
            <w:vAlign w:val="center"/>
            <w:hideMark/>
          </w:tcPr>
          <w:p>
            <w:pPr>
              <w:spacing w:before="60" w:after="60" w:line="240" w:lineRule="auto"/>
              <w:rPr>
                <w:noProof/>
                <w:szCs w:val="24"/>
                <w:lang w:val="en-IE" w:eastAsia="en-IE"/>
              </w:rPr>
            </w:pPr>
            <w:r>
              <w:rPr>
                <w:noProof/>
                <w:szCs w:val="24"/>
                <w:lang w:val="en-IE" w:eastAsia="en-IE"/>
              </w:rPr>
              <w:t>- With only electric motor for propulsion</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spark-ignition internal combustion piston engine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exceeding 2,800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8702 90 11</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16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8702 90 19</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not exceeding 2,800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8702 90 31</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8702 90 39</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8702 90 90</w:t>
            </w:r>
          </w:p>
        </w:tc>
        <w:tc>
          <w:tcPr>
            <w:tcW w:w="8075" w:type="dxa"/>
            <w:vAlign w:val="center"/>
            <w:hideMark/>
          </w:tcPr>
          <w:p>
            <w:pPr>
              <w:spacing w:before="60" w:after="60" w:line="240" w:lineRule="auto"/>
              <w:rPr>
                <w:noProof/>
                <w:szCs w:val="24"/>
                <w:lang w:val="en-IE" w:eastAsia="en-IE"/>
              </w:rPr>
            </w:pPr>
            <w:r>
              <w:rPr>
                <w:noProof/>
                <w:szCs w:val="24"/>
                <w:lang w:val="en-IE" w:eastAsia="en-IE"/>
              </w:rPr>
              <w:t>-- With other engines</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w:t>
            </w:r>
          </w:p>
        </w:tc>
        <w:tc>
          <w:tcPr>
            <w:tcW w:w="8075" w:type="dxa"/>
            <w:vAlign w:val="center"/>
            <w:hideMark/>
          </w:tcPr>
          <w:p>
            <w:pPr>
              <w:spacing w:before="60" w:after="60" w:line="240" w:lineRule="auto"/>
              <w:rPr>
                <w:noProof/>
                <w:szCs w:val="24"/>
                <w:lang w:val="en-IE" w:eastAsia="en-IE"/>
              </w:rPr>
            </w:pPr>
            <w:r>
              <w:rPr>
                <w:noProof/>
                <w:szCs w:val="24"/>
                <w:lang w:val="en-IE" w:eastAsia="en-IE"/>
              </w:rPr>
              <w:t>Motor cars and other motor vehicles principally designed for the transport of persons (other than those of heading 8702), including station wagons and racing cars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8703 10</w:t>
            </w:r>
          </w:p>
        </w:tc>
        <w:tc>
          <w:tcPr>
            <w:tcW w:w="8075" w:type="dxa"/>
            <w:vAlign w:val="center"/>
            <w:hideMark/>
          </w:tcPr>
          <w:p>
            <w:pPr>
              <w:spacing w:before="60" w:after="60" w:line="240" w:lineRule="auto"/>
              <w:rPr>
                <w:noProof/>
                <w:szCs w:val="24"/>
                <w:lang w:val="en-IE" w:eastAsia="en-IE"/>
              </w:rPr>
            </w:pPr>
            <w:r>
              <w:rPr>
                <w:noProof/>
                <w:szCs w:val="24"/>
                <w:lang w:val="en-IE" w:eastAsia="en-IE"/>
              </w:rPr>
              <w:t>- Vehicles specially designed for travelling on snow; golf cars and similar vehicles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8703 10 11</w:t>
            </w:r>
          </w:p>
        </w:tc>
        <w:tc>
          <w:tcPr>
            <w:tcW w:w="8075" w:type="dxa"/>
            <w:vAlign w:val="center"/>
            <w:hideMark/>
          </w:tcPr>
          <w:p>
            <w:pPr>
              <w:spacing w:before="60" w:after="60" w:line="240" w:lineRule="auto"/>
              <w:rPr>
                <w:noProof/>
                <w:szCs w:val="24"/>
                <w:lang w:val="en-IE" w:eastAsia="en-IE"/>
              </w:rPr>
            </w:pPr>
            <w:r>
              <w:rPr>
                <w:noProof/>
                <w:szCs w:val="24"/>
                <w:lang w:val="en-IE" w:eastAsia="en-IE"/>
              </w:rPr>
              <w:t>-- Vehicles specially designed for travelling on snow, with compression-ignition internal combustion piston engine (diesel or semi-diesel), or with spark-ignition internal combustion piston engine</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TRQ-EU ICE passenger vehicles</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8703 10 18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TRQ-EU ICE passenger vehicles</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vehicles, with only spark-ignition internal combustion piston engine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8703 21</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not exceeding 1,000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8703 21 10</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TRQ-EU ICE passenger vehicles</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8703 21 90</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8703 22</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exceeding 1,000 cm³ but not exceeding 1,500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8703 22 10</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TRQ-EU ICE passenger vehicles</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8703 22 90</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8703 23</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exceeding 1,500 cm³ but not exceeding 3,000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8703 23 11</w:t>
            </w:r>
          </w:p>
        </w:tc>
        <w:tc>
          <w:tcPr>
            <w:tcW w:w="8075" w:type="dxa"/>
            <w:vAlign w:val="center"/>
            <w:hideMark/>
          </w:tcPr>
          <w:p>
            <w:pPr>
              <w:spacing w:before="60" w:after="60" w:line="240" w:lineRule="auto"/>
              <w:rPr>
                <w:noProof/>
                <w:szCs w:val="24"/>
                <w:lang w:val="en-IE" w:eastAsia="en-IE"/>
              </w:rPr>
            </w:pPr>
            <w:r>
              <w:rPr>
                <w:noProof/>
                <w:szCs w:val="24"/>
                <w:lang w:val="en-IE" w:eastAsia="en-IE"/>
              </w:rPr>
              <w:t>---- Motor caravans</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TRQ-EU ICE passenger vehicles</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8703 23 19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TRQ-EU ICE passenger vehicles</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8703 23 90</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8703 24</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exceeding 3,000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8703 24 10</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TRQ-EU ICE passenger vehicles</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8703 24 90</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vehicles, with only compression-ignition internal combustion piston engine (diesel or semi-diesel)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8703 31</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not exceeding 1,500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8703 31 10</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TRQ-EU ICE passenger vehicles</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8703 31 90</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8703 32</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exceeding 1,500 cm³ but not exceeding 2,500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8703 32 11</w:t>
            </w:r>
          </w:p>
        </w:tc>
        <w:tc>
          <w:tcPr>
            <w:tcW w:w="8075" w:type="dxa"/>
            <w:vAlign w:val="center"/>
            <w:hideMark/>
          </w:tcPr>
          <w:p>
            <w:pPr>
              <w:spacing w:before="60" w:after="60" w:line="240" w:lineRule="auto"/>
              <w:rPr>
                <w:noProof/>
                <w:szCs w:val="24"/>
                <w:lang w:val="en-IE" w:eastAsia="en-IE"/>
              </w:rPr>
            </w:pPr>
            <w:r>
              <w:rPr>
                <w:noProof/>
                <w:szCs w:val="24"/>
                <w:lang w:val="en-IE" w:eastAsia="en-IE"/>
              </w:rPr>
              <w:t>---- Motor caravans</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TRQ-EU ICE passenger vehicles</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8703 32 19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TRQ-EU ICE passenger vehicles</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8703 32 90</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8703 33</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exceeding 2,500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8703 33 11</w:t>
            </w:r>
          </w:p>
        </w:tc>
        <w:tc>
          <w:tcPr>
            <w:tcW w:w="8075" w:type="dxa"/>
            <w:vAlign w:val="center"/>
            <w:hideMark/>
          </w:tcPr>
          <w:p>
            <w:pPr>
              <w:spacing w:before="60" w:after="60" w:line="240" w:lineRule="auto"/>
              <w:rPr>
                <w:noProof/>
                <w:szCs w:val="24"/>
                <w:lang w:val="en-IE" w:eastAsia="en-IE"/>
              </w:rPr>
            </w:pPr>
            <w:r>
              <w:rPr>
                <w:noProof/>
                <w:szCs w:val="24"/>
                <w:lang w:val="en-IE" w:eastAsia="en-IE"/>
              </w:rPr>
              <w:t>---- Motor caravans</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TRQ-EU ICE passenger vehicles</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8703 33 19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TRQ-EU ICE passenger vehicles</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8703 33 90</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8703 40</w:t>
            </w:r>
          </w:p>
        </w:tc>
        <w:tc>
          <w:tcPr>
            <w:tcW w:w="8075" w:type="dxa"/>
            <w:vAlign w:val="center"/>
            <w:hideMark/>
          </w:tcPr>
          <w:p>
            <w:pPr>
              <w:spacing w:before="60" w:after="60" w:line="240" w:lineRule="auto"/>
              <w:rPr>
                <w:noProof/>
                <w:szCs w:val="24"/>
                <w:lang w:val="en-IE" w:eastAsia="en-IE"/>
              </w:rPr>
            </w:pPr>
            <w:r>
              <w:rPr>
                <w:noProof/>
                <w:szCs w:val="24"/>
                <w:lang w:val="en-IE" w:eastAsia="en-IE"/>
              </w:rPr>
              <w:t>- Other vehicles, with both spark-ignition internal combustion piston engine and electric motor as motors for propulsion, other than those capable of being charged by plugging to external source of electric power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8703 40 10</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TRQ-EU ICE passenger vehicles</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8703 40 90</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8703 50 00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vehicles, with both compression-ignition internal combustion piston engine (diesel or semi-diesel) and electric motor as motors for propulsion, other than those capable of being charged by plugging to external source of electric power</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TRQ-EU ICE passenger vehicles</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8703 60</w:t>
            </w:r>
          </w:p>
        </w:tc>
        <w:tc>
          <w:tcPr>
            <w:tcW w:w="8075" w:type="dxa"/>
            <w:vAlign w:val="center"/>
            <w:hideMark/>
          </w:tcPr>
          <w:p>
            <w:pPr>
              <w:spacing w:before="60" w:after="60" w:line="240" w:lineRule="auto"/>
              <w:rPr>
                <w:noProof/>
                <w:szCs w:val="24"/>
                <w:lang w:val="en-IE" w:eastAsia="en-IE"/>
              </w:rPr>
            </w:pPr>
            <w:r>
              <w:rPr>
                <w:noProof/>
                <w:szCs w:val="24"/>
                <w:lang w:val="en-IE" w:eastAsia="en-IE"/>
              </w:rPr>
              <w:t>- Other vehicles, with both spark-ignition internal combustion piston engine and electric motor as motors for propulsion, capable of being charged by plugging to external source of electric power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8703 60 10</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TRQ-EU BEV passenger vehicles</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8703 60 90</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8703 70 00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vehicles, with both compression-ignition internal combustion piston engine (diesel or semi-diesel) and electric motor as motors for propulsion, capable of being charged by plugging to external source of electric power</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TRQ-EU BEV passenger vehicles</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8703 80</w:t>
            </w:r>
          </w:p>
        </w:tc>
        <w:tc>
          <w:tcPr>
            <w:tcW w:w="8075" w:type="dxa"/>
            <w:vAlign w:val="center"/>
            <w:hideMark/>
          </w:tcPr>
          <w:p>
            <w:pPr>
              <w:spacing w:before="60" w:after="60" w:line="240" w:lineRule="auto"/>
              <w:rPr>
                <w:noProof/>
                <w:szCs w:val="24"/>
                <w:lang w:val="en-IE" w:eastAsia="en-IE"/>
              </w:rPr>
            </w:pPr>
            <w:r>
              <w:rPr>
                <w:noProof/>
                <w:szCs w:val="24"/>
                <w:lang w:val="en-IE" w:eastAsia="en-IE"/>
              </w:rPr>
              <w:t>- Other vehicles, with only electric motor for propulsion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8703 80 10</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TRQ-EU BEV passenger vehicles</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8703 80 90</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TRQ-EU BEV passenger vehicles</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w:t>
            </w:r>
          </w:p>
        </w:tc>
        <w:tc>
          <w:tcPr>
            <w:tcW w:w="8075" w:type="dxa"/>
            <w:vAlign w:val="center"/>
            <w:hideMark/>
          </w:tcPr>
          <w:p>
            <w:pPr>
              <w:spacing w:before="60" w:after="60" w:line="240" w:lineRule="auto"/>
              <w:rPr>
                <w:noProof/>
                <w:szCs w:val="24"/>
                <w:lang w:val="en-IE" w:eastAsia="en-IE"/>
              </w:rPr>
            </w:pPr>
            <w:r>
              <w:rPr>
                <w:noProof/>
                <w:szCs w:val="24"/>
                <w:lang w:val="en-IE" w:eastAsia="en-IE"/>
              </w:rPr>
              <w:t>Motor vehicles for the transport of goods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8704 10</w:t>
            </w:r>
          </w:p>
        </w:tc>
        <w:tc>
          <w:tcPr>
            <w:tcW w:w="8075" w:type="dxa"/>
            <w:vAlign w:val="center"/>
            <w:hideMark/>
          </w:tcPr>
          <w:p>
            <w:pPr>
              <w:spacing w:before="60" w:after="60" w:line="240" w:lineRule="auto"/>
              <w:rPr>
                <w:noProof/>
                <w:szCs w:val="24"/>
                <w:lang w:val="en-IE" w:eastAsia="en-IE"/>
              </w:rPr>
            </w:pPr>
            <w:r>
              <w:rPr>
                <w:noProof/>
                <w:szCs w:val="24"/>
                <w:lang w:val="en-IE" w:eastAsia="en-IE"/>
              </w:rPr>
              <w:t>- Dumpers designed for off-highway use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8704 10 10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compression-ignition internal combustion piston engine (diesel or semi-diesel), or with spark-ignition internal combustion piston engine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with only compression-ignition internal combustion piston engine (diesel or semi-diesel)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8704 21</w:t>
            </w:r>
          </w:p>
        </w:tc>
        <w:tc>
          <w:tcPr>
            <w:tcW w:w="8075" w:type="dxa"/>
            <w:vAlign w:val="center"/>
            <w:hideMark/>
          </w:tcPr>
          <w:p>
            <w:pPr>
              <w:spacing w:before="60" w:after="60" w:line="240" w:lineRule="auto"/>
              <w:rPr>
                <w:noProof/>
                <w:szCs w:val="24"/>
                <w:lang w:val="en-IE" w:eastAsia="en-IE"/>
              </w:rPr>
            </w:pPr>
            <w:r>
              <w:rPr>
                <w:noProof/>
                <w:szCs w:val="24"/>
                <w:lang w:val="en-IE" w:eastAsia="en-IE"/>
              </w:rPr>
              <w:t>-- Of a gross vehicle weight not exceeding 5 tonnes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8704 21 10</w:t>
            </w:r>
          </w:p>
        </w:tc>
        <w:tc>
          <w:tcPr>
            <w:tcW w:w="8075" w:type="dxa"/>
            <w:vAlign w:val="center"/>
            <w:hideMark/>
          </w:tcPr>
          <w:p>
            <w:pPr>
              <w:spacing w:before="60" w:after="60" w:line="240" w:lineRule="auto"/>
              <w:rPr>
                <w:noProof/>
                <w:szCs w:val="24"/>
                <w:lang w:val="en-IE" w:eastAsia="en-IE"/>
              </w:rPr>
            </w:pPr>
            <w:r>
              <w:rPr>
                <w:noProof/>
                <w:szCs w:val="24"/>
                <w:lang w:val="en-IE" w:eastAsia="en-IE"/>
              </w:rPr>
              <w:t>--- Specially designed for the transport of highly radioactive materials (Euratom)</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engines of a cylinder capacity exceeding 2,500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8704 21 31</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8704 21 39</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engines of a cylinder capacity not exceeding 2,500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8704 21 91</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8704 21 99</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8704 22</w:t>
            </w:r>
          </w:p>
        </w:tc>
        <w:tc>
          <w:tcPr>
            <w:tcW w:w="8075" w:type="dxa"/>
            <w:vAlign w:val="center"/>
            <w:hideMark/>
          </w:tcPr>
          <w:p>
            <w:pPr>
              <w:spacing w:before="60" w:after="60" w:line="240" w:lineRule="auto"/>
              <w:rPr>
                <w:noProof/>
                <w:szCs w:val="24"/>
                <w:lang w:val="en-IE" w:eastAsia="en-IE"/>
              </w:rPr>
            </w:pPr>
            <w:r>
              <w:rPr>
                <w:noProof/>
                <w:szCs w:val="24"/>
                <w:lang w:val="en-IE" w:eastAsia="en-IE"/>
              </w:rPr>
              <w:t>-- Of a gross vehicle weight exceeding 5 tonnes but not exceeding 20 tonnes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8704 22 10</w:t>
            </w:r>
          </w:p>
        </w:tc>
        <w:tc>
          <w:tcPr>
            <w:tcW w:w="8075" w:type="dxa"/>
            <w:vAlign w:val="center"/>
            <w:hideMark/>
          </w:tcPr>
          <w:p>
            <w:pPr>
              <w:spacing w:before="60" w:after="60" w:line="240" w:lineRule="auto"/>
              <w:rPr>
                <w:noProof/>
                <w:szCs w:val="24"/>
                <w:lang w:val="en-IE" w:eastAsia="en-IE"/>
              </w:rPr>
            </w:pPr>
            <w:r>
              <w:rPr>
                <w:noProof/>
                <w:szCs w:val="24"/>
                <w:lang w:val="en-IE" w:eastAsia="en-IE"/>
              </w:rPr>
              <w:t>--- Specially designed for the transport of highly radioactive materials (Euratom)</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8704 22 91</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8704 22 99</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8704 23</w:t>
            </w:r>
          </w:p>
        </w:tc>
        <w:tc>
          <w:tcPr>
            <w:tcW w:w="8075" w:type="dxa"/>
            <w:vAlign w:val="center"/>
            <w:hideMark/>
          </w:tcPr>
          <w:p>
            <w:pPr>
              <w:spacing w:before="60" w:after="60" w:line="240" w:lineRule="auto"/>
              <w:rPr>
                <w:noProof/>
                <w:szCs w:val="24"/>
                <w:lang w:val="en-IE" w:eastAsia="en-IE"/>
              </w:rPr>
            </w:pPr>
            <w:r>
              <w:rPr>
                <w:noProof/>
                <w:szCs w:val="24"/>
                <w:lang w:val="en-IE" w:eastAsia="en-IE"/>
              </w:rPr>
              <w:t>-- Of a gross vehicle weight exceeding 20 tonnes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8704 23 10</w:t>
            </w:r>
          </w:p>
        </w:tc>
        <w:tc>
          <w:tcPr>
            <w:tcW w:w="8075" w:type="dxa"/>
            <w:vAlign w:val="center"/>
            <w:hideMark/>
          </w:tcPr>
          <w:p>
            <w:pPr>
              <w:spacing w:before="60" w:after="60" w:line="240" w:lineRule="auto"/>
              <w:rPr>
                <w:noProof/>
                <w:szCs w:val="24"/>
                <w:lang w:val="en-IE" w:eastAsia="en-IE"/>
              </w:rPr>
            </w:pPr>
            <w:r>
              <w:rPr>
                <w:noProof/>
                <w:szCs w:val="24"/>
                <w:lang w:val="en-IE" w:eastAsia="en-IE"/>
              </w:rPr>
              <w:t>--- Specially designed for the transport of highly radioactive materials (Euratom)</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8704 23 91</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8704 23 99</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with only spark-ignition internal combustion piston engine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8704 31</w:t>
            </w:r>
          </w:p>
        </w:tc>
        <w:tc>
          <w:tcPr>
            <w:tcW w:w="8075" w:type="dxa"/>
            <w:vAlign w:val="center"/>
            <w:hideMark/>
          </w:tcPr>
          <w:p>
            <w:pPr>
              <w:spacing w:before="60" w:after="60" w:line="240" w:lineRule="auto"/>
              <w:rPr>
                <w:noProof/>
                <w:szCs w:val="24"/>
                <w:lang w:val="en-IE" w:eastAsia="en-IE"/>
              </w:rPr>
            </w:pPr>
            <w:r>
              <w:rPr>
                <w:noProof/>
                <w:szCs w:val="24"/>
                <w:lang w:val="en-IE" w:eastAsia="en-IE"/>
              </w:rPr>
              <w:t>-- Of a gross vehicle weight not exceeding 5 tonnes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8704 31 10</w:t>
            </w:r>
          </w:p>
        </w:tc>
        <w:tc>
          <w:tcPr>
            <w:tcW w:w="8075" w:type="dxa"/>
            <w:vAlign w:val="center"/>
            <w:hideMark/>
          </w:tcPr>
          <w:p>
            <w:pPr>
              <w:spacing w:before="60" w:after="60" w:line="240" w:lineRule="auto"/>
              <w:rPr>
                <w:noProof/>
                <w:szCs w:val="24"/>
                <w:lang w:val="en-IE" w:eastAsia="en-IE"/>
              </w:rPr>
            </w:pPr>
            <w:r>
              <w:rPr>
                <w:noProof/>
                <w:szCs w:val="24"/>
                <w:lang w:val="en-IE" w:eastAsia="en-IE"/>
              </w:rPr>
              <w:t>--- Specially designed for the transport of highly radioactive materials (Euratom)</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engines of a cylinder capacity exceeding 2,800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8704 31 31</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8704 31 39</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engines of a cylinder capacity not exceeding 2,800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8704 31 91</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8704 31 99</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8704 32</w:t>
            </w:r>
          </w:p>
        </w:tc>
        <w:tc>
          <w:tcPr>
            <w:tcW w:w="8075" w:type="dxa"/>
            <w:vAlign w:val="center"/>
            <w:hideMark/>
          </w:tcPr>
          <w:p>
            <w:pPr>
              <w:spacing w:before="60" w:after="60" w:line="240" w:lineRule="auto"/>
              <w:rPr>
                <w:noProof/>
                <w:szCs w:val="24"/>
                <w:lang w:val="en-IE" w:eastAsia="en-IE"/>
              </w:rPr>
            </w:pPr>
            <w:r>
              <w:rPr>
                <w:noProof/>
                <w:szCs w:val="24"/>
                <w:lang w:val="en-IE" w:eastAsia="en-IE"/>
              </w:rPr>
              <w:t>-- Of a gross vehicle weight exceeding 5 tonnes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8704 32 10</w:t>
            </w:r>
          </w:p>
        </w:tc>
        <w:tc>
          <w:tcPr>
            <w:tcW w:w="8075" w:type="dxa"/>
            <w:vAlign w:val="center"/>
            <w:hideMark/>
          </w:tcPr>
          <w:p>
            <w:pPr>
              <w:spacing w:before="60" w:after="60" w:line="240" w:lineRule="auto"/>
              <w:rPr>
                <w:noProof/>
                <w:szCs w:val="24"/>
                <w:lang w:val="en-IE" w:eastAsia="en-IE"/>
              </w:rPr>
            </w:pPr>
            <w:r>
              <w:rPr>
                <w:noProof/>
                <w:szCs w:val="24"/>
                <w:lang w:val="en-IE" w:eastAsia="en-IE"/>
              </w:rPr>
              <w:t>--- Specially designed for the transport of highly radioactive materials (Euratom)</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8704 32 91</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8704 32 99</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with both compression-ignition internal combustion piston engine (diesel or semi-diesel) and electric motor as motors for propulsion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8704 41</w:t>
            </w:r>
          </w:p>
        </w:tc>
        <w:tc>
          <w:tcPr>
            <w:tcW w:w="8075" w:type="dxa"/>
            <w:vAlign w:val="center"/>
            <w:hideMark/>
          </w:tcPr>
          <w:p>
            <w:pPr>
              <w:spacing w:before="60" w:after="60" w:line="240" w:lineRule="auto"/>
              <w:rPr>
                <w:noProof/>
                <w:szCs w:val="24"/>
                <w:lang w:val="en-IE" w:eastAsia="en-IE"/>
              </w:rPr>
            </w:pPr>
            <w:r>
              <w:rPr>
                <w:noProof/>
                <w:szCs w:val="24"/>
                <w:lang w:val="en-IE" w:eastAsia="en-IE"/>
              </w:rPr>
              <w:t>-- Of a gross vehicle weight not exceeding 5 tonnes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8704 41 10</w:t>
            </w:r>
          </w:p>
        </w:tc>
        <w:tc>
          <w:tcPr>
            <w:tcW w:w="8075" w:type="dxa"/>
            <w:vAlign w:val="center"/>
            <w:hideMark/>
          </w:tcPr>
          <w:p>
            <w:pPr>
              <w:spacing w:before="60" w:after="60" w:line="240" w:lineRule="auto"/>
              <w:rPr>
                <w:noProof/>
                <w:szCs w:val="24"/>
                <w:lang w:val="en-IE" w:eastAsia="en-IE"/>
              </w:rPr>
            </w:pPr>
            <w:r>
              <w:rPr>
                <w:noProof/>
                <w:szCs w:val="24"/>
                <w:lang w:val="en-IE" w:eastAsia="en-IE"/>
              </w:rPr>
              <w:t>--- Specially designed for the transport of highly radioactive materials (Euratom)</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engines of a cylinder capacity exceeding 2,500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8704 41 31</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8704 41 39</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engines of a cylinder capacity not exceeding 2,500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8704 41 91</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8704 41 99</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8704 42</w:t>
            </w:r>
          </w:p>
        </w:tc>
        <w:tc>
          <w:tcPr>
            <w:tcW w:w="8075" w:type="dxa"/>
            <w:vAlign w:val="center"/>
            <w:hideMark/>
          </w:tcPr>
          <w:p>
            <w:pPr>
              <w:spacing w:before="60" w:after="60" w:line="240" w:lineRule="auto"/>
              <w:rPr>
                <w:noProof/>
                <w:szCs w:val="24"/>
                <w:lang w:val="en-IE" w:eastAsia="en-IE"/>
              </w:rPr>
            </w:pPr>
            <w:r>
              <w:rPr>
                <w:noProof/>
                <w:szCs w:val="24"/>
                <w:lang w:val="en-IE" w:eastAsia="en-IE"/>
              </w:rPr>
              <w:t>-- Of a gross vehicle weight exceeding 5 tonnes but not exceeding 20 tonnes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8704 42 10</w:t>
            </w:r>
          </w:p>
        </w:tc>
        <w:tc>
          <w:tcPr>
            <w:tcW w:w="8075" w:type="dxa"/>
            <w:vAlign w:val="center"/>
            <w:hideMark/>
          </w:tcPr>
          <w:p>
            <w:pPr>
              <w:spacing w:before="60" w:after="60" w:line="240" w:lineRule="auto"/>
              <w:rPr>
                <w:noProof/>
                <w:szCs w:val="24"/>
                <w:lang w:val="en-IE" w:eastAsia="en-IE"/>
              </w:rPr>
            </w:pPr>
            <w:r>
              <w:rPr>
                <w:noProof/>
                <w:szCs w:val="24"/>
                <w:lang w:val="en-IE" w:eastAsia="en-IE"/>
              </w:rPr>
              <w:t>--- Specially designed for the transport of highly radioactive materials (Euratom)</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8704 42 91</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8704 42 99</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8704 43</w:t>
            </w:r>
          </w:p>
        </w:tc>
        <w:tc>
          <w:tcPr>
            <w:tcW w:w="8075" w:type="dxa"/>
            <w:vAlign w:val="center"/>
            <w:hideMark/>
          </w:tcPr>
          <w:p>
            <w:pPr>
              <w:spacing w:before="60" w:after="60" w:line="240" w:lineRule="auto"/>
              <w:rPr>
                <w:noProof/>
                <w:szCs w:val="24"/>
                <w:lang w:val="en-IE" w:eastAsia="en-IE"/>
              </w:rPr>
            </w:pPr>
            <w:r>
              <w:rPr>
                <w:noProof/>
                <w:szCs w:val="24"/>
                <w:lang w:val="en-IE" w:eastAsia="en-IE"/>
              </w:rPr>
              <w:t>-- Of a gross vehicle weight exceeding 20 tonnes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8704 43 10</w:t>
            </w:r>
          </w:p>
        </w:tc>
        <w:tc>
          <w:tcPr>
            <w:tcW w:w="8075" w:type="dxa"/>
            <w:vAlign w:val="center"/>
            <w:hideMark/>
          </w:tcPr>
          <w:p>
            <w:pPr>
              <w:spacing w:before="60" w:after="60" w:line="240" w:lineRule="auto"/>
              <w:rPr>
                <w:noProof/>
                <w:szCs w:val="24"/>
                <w:lang w:val="en-IE" w:eastAsia="en-IE"/>
              </w:rPr>
            </w:pPr>
            <w:r>
              <w:rPr>
                <w:noProof/>
                <w:szCs w:val="24"/>
                <w:lang w:val="en-IE" w:eastAsia="en-IE"/>
              </w:rPr>
              <w:t>--- Specially designed for the transport of highly radioactive materials (Euratom)</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8704 43 91</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8704 43 99</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with both spark-ignition internal combustion piston engine and electric motor as motors for propulsion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8704 51</w:t>
            </w:r>
          </w:p>
        </w:tc>
        <w:tc>
          <w:tcPr>
            <w:tcW w:w="8075" w:type="dxa"/>
            <w:vAlign w:val="center"/>
            <w:hideMark/>
          </w:tcPr>
          <w:p>
            <w:pPr>
              <w:spacing w:before="60" w:after="60" w:line="240" w:lineRule="auto"/>
              <w:rPr>
                <w:noProof/>
                <w:szCs w:val="24"/>
                <w:lang w:val="en-IE" w:eastAsia="en-IE"/>
              </w:rPr>
            </w:pPr>
            <w:r>
              <w:rPr>
                <w:noProof/>
                <w:szCs w:val="24"/>
                <w:lang w:val="en-IE" w:eastAsia="en-IE"/>
              </w:rPr>
              <w:t>-- Of a gross vehicle weight not exceeding 5 tonnes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8704 51 10</w:t>
            </w:r>
          </w:p>
        </w:tc>
        <w:tc>
          <w:tcPr>
            <w:tcW w:w="8075" w:type="dxa"/>
            <w:vAlign w:val="center"/>
            <w:hideMark/>
          </w:tcPr>
          <w:p>
            <w:pPr>
              <w:spacing w:before="60" w:after="60" w:line="240" w:lineRule="auto"/>
              <w:rPr>
                <w:noProof/>
                <w:szCs w:val="24"/>
                <w:lang w:val="en-IE" w:eastAsia="en-IE"/>
              </w:rPr>
            </w:pPr>
            <w:r>
              <w:rPr>
                <w:noProof/>
                <w:szCs w:val="24"/>
                <w:lang w:val="en-IE" w:eastAsia="en-IE"/>
              </w:rPr>
              <w:t>--- Specially designed for the transport of highly radioactive materials (Euratom)</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engines of a cylinder capacity exceeding 2,800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8704 51 31</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8704 51 39</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engines of a cylinder capacity not exceeding 2,800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8704 51 91</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8704 51 99</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8704 52</w:t>
            </w:r>
          </w:p>
        </w:tc>
        <w:tc>
          <w:tcPr>
            <w:tcW w:w="8075" w:type="dxa"/>
            <w:vAlign w:val="center"/>
            <w:hideMark/>
          </w:tcPr>
          <w:p>
            <w:pPr>
              <w:spacing w:before="60" w:after="60" w:line="240" w:lineRule="auto"/>
              <w:rPr>
                <w:noProof/>
                <w:szCs w:val="24"/>
                <w:lang w:val="en-IE" w:eastAsia="en-IE"/>
              </w:rPr>
            </w:pPr>
            <w:r>
              <w:rPr>
                <w:noProof/>
                <w:szCs w:val="24"/>
                <w:lang w:val="en-IE" w:eastAsia="en-IE"/>
              </w:rPr>
              <w:t>-- Of a gross vehicle weight exceeding 5 tonnes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8704 52 10</w:t>
            </w:r>
          </w:p>
        </w:tc>
        <w:tc>
          <w:tcPr>
            <w:tcW w:w="8075" w:type="dxa"/>
            <w:vAlign w:val="center"/>
            <w:hideMark/>
          </w:tcPr>
          <w:p>
            <w:pPr>
              <w:spacing w:before="60" w:after="60" w:line="240" w:lineRule="auto"/>
              <w:rPr>
                <w:noProof/>
                <w:szCs w:val="24"/>
                <w:lang w:val="en-IE" w:eastAsia="en-IE"/>
              </w:rPr>
            </w:pPr>
            <w:r>
              <w:rPr>
                <w:noProof/>
                <w:szCs w:val="24"/>
                <w:lang w:val="en-IE" w:eastAsia="en-IE"/>
              </w:rPr>
              <w:t>--- Specially designed for the transport of highly radioactive materials (Euratom)</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8704 52 91</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8704 52 99</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8704 60 00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with only electric motor for propulsion</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8705</w:t>
            </w:r>
          </w:p>
        </w:tc>
        <w:tc>
          <w:tcPr>
            <w:tcW w:w="8075" w:type="dxa"/>
            <w:vAlign w:val="center"/>
            <w:hideMark/>
          </w:tcPr>
          <w:p>
            <w:pPr>
              <w:spacing w:before="60" w:after="60" w:line="240" w:lineRule="auto"/>
              <w:rPr>
                <w:noProof/>
                <w:szCs w:val="24"/>
                <w:lang w:val="en-IE" w:eastAsia="en-IE"/>
              </w:rPr>
            </w:pPr>
            <w:r>
              <w:rPr>
                <w:noProof/>
                <w:szCs w:val="24"/>
                <w:lang w:val="en-IE" w:eastAsia="en-IE"/>
              </w:rPr>
              <w:t>Special purpose motor vehicles, other than those principally designed for the transport of persons or goods (for example, breakdown lorries, crane lorries, fire fighting vehicles, concrete-mixer lorries, road sweeper lorries, spraying lorries, mobile workshops, mobile radiological units)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8705 10 00</w:t>
            </w:r>
          </w:p>
        </w:tc>
        <w:tc>
          <w:tcPr>
            <w:tcW w:w="8075" w:type="dxa"/>
            <w:vAlign w:val="center"/>
            <w:hideMark/>
          </w:tcPr>
          <w:p>
            <w:pPr>
              <w:spacing w:before="60" w:after="60" w:line="240" w:lineRule="auto"/>
              <w:rPr>
                <w:noProof/>
                <w:szCs w:val="24"/>
                <w:lang w:val="en-IE" w:eastAsia="en-IE"/>
              </w:rPr>
            </w:pPr>
            <w:r>
              <w:rPr>
                <w:noProof/>
                <w:szCs w:val="24"/>
                <w:lang w:val="en-IE" w:eastAsia="en-IE"/>
              </w:rPr>
              <w:t>- Crane lorries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8705 20 00</w:t>
            </w:r>
          </w:p>
        </w:tc>
        <w:tc>
          <w:tcPr>
            <w:tcW w:w="8075" w:type="dxa"/>
            <w:vAlign w:val="center"/>
            <w:hideMark/>
          </w:tcPr>
          <w:p>
            <w:pPr>
              <w:spacing w:before="60" w:after="60" w:line="240" w:lineRule="auto"/>
              <w:rPr>
                <w:noProof/>
                <w:szCs w:val="24"/>
                <w:lang w:val="en-IE" w:eastAsia="en-IE"/>
              </w:rPr>
            </w:pPr>
            <w:r>
              <w:rPr>
                <w:noProof/>
                <w:szCs w:val="24"/>
                <w:lang w:val="en-IE" w:eastAsia="en-IE"/>
              </w:rPr>
              <w:t>- Mobile drilling derricks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8705 30 00</w:t>
            </w:r>
          </w:p>
        </w:tc>
        <w:tc>
          <w:tcPr>
            <w:tcW w:w="8075" w:type="dxa"/>
            <w:vAlign w:val="center"/>
            <w:hideMark/>
          </w:tcPr>
          <w:p>
            <w:pPr>
              <w:spacing w:before="60" w:after="60" w:line="240" w:lineRule="auto"/>
              <w:rPr>
                <w:noProof/>
                <w:szCs w:val="24"/>
                <w:lang w:val="en-IE" w:eastAsia="en-IE"/>
              </w:rPr>
            </w:pPr>
            <w:r>
              <w:rPr>
                <w:noProof/>
                <w:szCs w:val="24"/>
                <w:lang w:val="en-IE" w:eastAsia="en-IE"/>
              </w:rPr>
              <w:t>- Fire fighting vehicles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8705 40 00</w:t>
            </w:r>
          </w:p>
        </w:tc>
        <w:tc>
          <w:tcPr>
            <w:tcW w:w="8075" w:type="dxa"/>
            <w:vAlign w:val="center"/>
            <w:hideMark/>
          </w:tcPr>
          <w:p>
            <w:pPr>
              <w:spacing w:before="60" w:after="60" w:line="240" w:lineRule="auto"/>
              <w:rPr>
                <w:noProof/>
                <w:szCs w:val="24"/>
                <w:lang w:val="en-IE" w:eastAsia="en-IE"/>
              </w:rPr>
            </w:pPr>
            <w:r>
              <w:rPr>
                <w:noProof/>
                <w:szCs w:val="24"/>
                <w:lang w:val="en-IE" w:eastAsia="en-IE"/>
              </w:rPr>
              <w:t>- Concrete-mixer lorries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8705 90 30</w:t>
            </w:r>
          </w:p>
        </w:tc>
        <w:tc>
          <w:tcPr>
            <w:tcW w:w="8075" w:type="dxa"/>
            <w:vAlign w:val="center"/>
            <w:hideMark/>
          </w:tcPr>
          <w:p>
            <w:pPr>
              <w:spacing w:before="60" w:after="60" w:line="240" w:lineRule="auto"/>
              <w:rPr>
                <w:noProof/>
                <w:szCs w:val="24"/>
                <w:lang w:val="en-IE" w:eastAsia="en-IE"/>
              </w:rPr>
            </w:pPr>
            <w:r>
              <w:rPr>
                <w:noProof/>
                <w:szCs w:val="24"/>
                <w:lang w:val="en-IE" w:eastAsia="en-IE"/>
              </w:rPr>
              <w:t>-- Concrete-pumping vehicles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8705 90 80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8706 00</w:t>
            </w:r>
          </w:p>
        </w:tc>
        <w:tc>
          <w:tcPr>
            <w:tcW w:w="8075" w:type="dxa"/>
            <w:vAlign w:val="center"/>
            <w:hideMark/>
          </w:tcPr>
          <w:p>
            <w:pPr>
              <w:spacing w:before="60" w:after="60" w:line="240" w:lineRule="auto"/>
              <w:rPr>
                <w:noProof/>
                <w:szCs w:val="24"/>
                <w:lang w:val="en-IE" w:eastAsia="en-IE"/>
              </w:rPr>
            </w:pPr>
            <w:r>
              <w:rPr>
                <w:noProof/>
                <w:szCs w:val="24"/>
                <w:lang w:val="en-IE" w:eastAsia="en-IE"/>
              </w:rPr>
              <w:t>Chassis fitted with engines, for the motor vehicles of headings 8701 to 8705</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Chassis for tractors of heading 8701; chassis for motor vehicles of heading 8702, 8703 or 8704, with either a compression-ignition internal combustion piston engine (diesel or semi-diesel) of a cylinder capacity exceeding 2,500 cm³ or with a spark-ignition internal combustion piston engine of a cylinder capacity exceeding 2,800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8706 00 11</w:t>
            </w:r>
          </w:p>
        </w:tc>
        <w:tc>
          <w:tcPr>
            <w:tcW w:w="8075" w:type="dxa"/>
            <w:vAlign w:val="center"/>
            <w:hideMark/>
          </w:tcPr>
          <w:p>
            <w:pPr>
              <w:spacing w:before="60" w:after="60" w:line="240" w:lineRule="auto"/>
              <w:rPr>
                <w:noProof/>
                <w:szCs w:val="24"/>
                <w:lang w:val="en-IE" w:eastAsia="en-IE"/>
              </w:rPr>
            </w:pPr>
            <w:r>
              <w:rPr>
                <w:noProof/>
                <w:szCs w:val="24"/>
                <w:lang w:val="en-IE" w:eastAsia="en-IE"/>
              </w:rPr>
              <w:t>-- For vehicles of heading 8702 or 8704</w:t>
            </w:r>
          </w:p>
        </w:tc>
        <w:tc>
          <w:tcPr>
            <w:tcW w:w="2693" w:type="dxa"/>
            <w:vAlign w:val="center"/>
            <w:hideMark/>
          </w:tcPr>
          <w:p>
            <w:pPr>
              <w:spacing w:before="60" w:after="60" w:line="240" w:lineRule="auto"/>
              <w:rPr>
                <w:noProof/>
                <w:szCs w:val="24"/>
                <w:lang w:val="en-IE" w:eastAsia="en-IE"/>
              </w:rPr>
            </w:pPr>
            <w:r>
              <w:rPr>
                <w:noProof/>
                <w:szCs w:val="24"/>
                <w:lang w:val="en-IE" w:eastAsia="en-IE"/>
              </w:rPr>
              <w:t>19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8706 00 19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8706 00 91</w:t>
            </w:r>
          </w:p>
        </w:tc>
        <w:tc>
          <w:tcPr>
            <w:tcW w:w="8075" w:type="dxa"/>
            <w:vAlign w:val="center"/>
            <w:hideMark/>
          </w:tcPr>
          <w:p>
            <w:pPr>
              <w:spacing w:before="60" w:after="60" w:line="240" w:lineRule="auto"/>
              <w:rPr>
                <w:noProof/>
                <w:szCs w:val="24"/>
                <w:lang w:val="en-IE" w:eastAsia="en-IE"/>
              </w:rPr>
            </w:pPr>
            <w:r>
              <w:rPr>
                <w:noProof/>
                <w:szCs w:val="24"/>
                <w:lang w:val="en-IE" w:eastAsia="en-IE"/>
              </w:rPr>
              <w:t>-- For vehicles of heading 8703</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8706 00 99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8707</w:t>
            </w:r>
          </w:p>
        </w:tc>
        <w:tc>
          <w:tcPr>
            <w:tcW w:w="8075" w:type="dxa"/>
            <w:vAlign w:val="center"/>
            <w:hideMark/>
          </w:tcPr>
          <w:p>
            <w:pPr>
              <w:spacing w:before="60" w:after="60" w:line="240" w:lineRule="auto"/>
              <w:rPr>
                <w:noProof/>
                <w:szCs w:val="24"/>
                <w:lang w:val="en-IE" w:eastAsia="en-IE"/>
              </w:rPr>
            </w:pPr>
            <w:r>
              <w:rPr>
                <w:noProof/>
                <w:szCs w:val="24"/>
                <w:lang w:val="en-IE" w:eastAsia="en-IE"/>
              </w:rPr>
              <w:t>Bodies (including cabs), for the motor vehicles of headings 8701 to 8705</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8707 10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vehicles of heading 8703</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8707 10 10</w:t>
            </w:r>
          </w:p>
        </w:tc>
        <w:tc>
          <w:tcPr>
            <w:tcW w:w="8075" w:type="dxa"/>
            <w:vAlign w:val="center"/>
            <w:hideMark/>
          </w:tcPr>
          <w:p>
            <w:pPr>
              <w:spacing w:before="60" w:after="60" w:line="240" w:lineRule="auto"/>
              <w:rPr>
                <w:noProof/>
                <w:szCs w:val="24"/>
                <w:lang w:val="en-IE" w:eastAsia="en-IE"/>
              </w:rPr>
            </w:pPr>
            <w:r>
              <w:rPr>
                <w:noProof/>
                <w:szCs w:val="24"/>
                <w:lang w:val="en-IE" w:eastAsia="en-IE"/>
              </w:rPr>
              <w:t>-- For industrial assembly purposes</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8707 10 90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8707 90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8707 90 10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industrial assembly of:Pedestrian-controlled tractors of subheading 8701 10; Vehicles of heading 8704 with either a compression-ignition internal combustion piston engine (diesel or semi-diesel) of a cylinder capacity not exceeding 2,500 cm³ or with a spark-ignition internal combustion piston engine of a cylinder capacity not exceeding 2,800 cm³; Special purpose motor vehicles of heading 8705</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8707 90 90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w:t>
            </w:r>
          </w:p>
        </w:tc>
        <w:tc>
          <w:tcPr>
            <w:tcW w:w="8075" w:type="dxa"/>
            <w:vAlign w:val="center"/>
            <w:hideMark/>
          </w:tcPr>
          <w:p>
            <w:pPr>
              <w:spacing w:before="60" w:after="60" w:line="240" w:lineRule="auto"/>
              <w:rPr>
                <w:noProof/>
                <w:szCs w:val="24"/>
                <w:lang w:val="en-IE" w:eastAsia="en-IE"/>
              </w:rPr>
            </w:pPr>
            <w:r>
              <w:rPr>
                <w:noProof/>
                <w:szCs w:val="24"/>
                <w:lang w:val="en-IE" w:eastAsia="en-IE"/>
              </w:rPr>
              <w:t>Parts and accessories of the motor vehicles of headings 8701 to 8705</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8708 10</w:t>
            </w:r>
          </w:p>
        </w:tc>
        <w:tc>
          <w:tcPr>
            <w:tcW w:w="8075" w:type="dxa"/>
            <w:vAlign w:val="center"/>
            <w:hideMark/>
          </w:tcPr>
          <w:p>
            <w:pPr>
              <w:spacing w:before="60" w:after="60" w:line="240" w:lineRule="auto"/>
              <w:rPr>
                <w:noProof/>
                <w:szCs w:val="24"/>
                <w:lang w:val="en-IE" w:eastAsia="en-IE"/>
              </w:rPr>
            </w:pPr>
            <w:r>
              <w:rPr>
                <w:noProof/>
                <w:szCs w:val="24"/>
                <w:lang w:val="en-IE" w:eastAsia="en-IE"/>
              </w:rPr>
              <w:t>- Bumpers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8708 10 10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industrial assembly of: Vehicles of heading 8703; Vehicles of heading 8704 with either a compression-ignition internal combustion piston engine (diesel or semi-diesel) of a cylinder capacity not exceeding 2,500 cm³ or with a spark-ignition internal combustion piston engine of a cylinder capacity not exceeding 2,800 cm³; Vehicles of heading 8705</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8708 10 90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parts and accessories of bodies (including cabs)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8708 21</w:t>
            </w:r>
          </w:p>
        </w:tc>
        <w:tc>
          <w:tcPr>
            <w:tcW w:w="8075" w:type="dxa"/>
            <w:vAlign w:val="center"/>
            <w:hideMark/>
          </w:tcPr>
          <w:p>
            <w:pPr>
              <w:spacing w:before="60" w:after="60" w:line="240" w:lineRule="auto"/>
              <w:rPr>
                <w:noProof/>
                <w:szCs w:val="24"/>
                <w:lang w:val="en-IE" w:eastAsia="en-IE"/>
              </w:rPr>
            </w:pPr>
            <w:r>
              <w:rPr>
                <w:noProof/>
                <w:szCs w:val="24"/>
                <w:lang w:val="en-IE" w:eastAsia="en-IE"/>
              </w:rPr>
              <w:t>-- Safety seat belts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8708 21 10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industrial assembly of: Vehicles of heading 8703; Vehicles of heading 8704 with either a compression-ignition internal combustion piston engine (diesel or semi-diesel) of a cylinder capacity not exceeding 2,500 cm³ or with a spark-ignition internal combustion piston engine of a cylinder capacity not exceeding 2,800 cm³; Vehicles of heading 8705</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8708 21 90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8708 22</w:t>
            </w:r>
          </w:p>
        </w:tc>
        <w:tc>
          <w:tcPr>
            <w:tcW w:w="8075" w:type="dxa"/>
            <w:vAlign w:val="center"/>
            <w:hideMark/>
          </w:tcPr>
          <w:p>
            <w:pPr>
              <w:spacing w:before="60" w:after="60" w:line="240" w:lineRule="auto"/>
              <w:rPr>
                <w:noProof/>
                <w:szCs w:val="24"/>
                <w:lang w:val="en-IE" w:eastAsia="en-IE"/>
              </w:rPr>
            </w:pPr>
            <w:r>
              <w:rPr>
                <w:noProof/>
                <w:szCs w:val="24"/>
                <w:lang w:val="en-IE" w:eastAsia="en-IE"/>
              </w:rPr>
              <w:t>-- Front windscreens (windshields), rear windows and other windows specified in subheading note 1 to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8708 22 10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industrial assembly of: Pedestrian-controlled tractors of subheading 8701 10; Vehicles of heading 8703; Vehicles of heading 8704 with either a compression-ignition internal combustion piston engine (diesel or semi-diesel) of a cylinder capacity not exceeding 2,500 cm³ or with a spark-ignition internal combustion piston engine of a cylinder capacity not exceeding 2,800 cm³; Vehicles of heading 8705</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8708 22 90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8708 29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8708 29 10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industrial assembly of: Pedestrian-controlled tractors of subheading 8701 10; Vehicles of heading 8703; Vehicles of heading 8704 with either a compression-ignition internal combustion piston engine (diesel or semi-diesel) of a cylinder capacity not exceeding 2,500 cm³ or with a spark-ignition internal combustion piston engine of a cylinder capacity not exceeding 2,800 cm³; Vehicles of heading 8705</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8708 29 90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8708 30</w:t>
            </w:r>
          </w:p>
        </w:tc>
        <w:tc>
          <w:tcPr>
            <w:tcW w:w="8075" w:type="dxa"/>
            <w:vAlign w:val="center"/>
            <w:hideMark/>
          </w:tcPr>
          <w:p>
            <w:pPr>
              <w:spacing w:before="60" w:after="60" w:line="240" w:lineRule="auto"/>
              <w:rPr>
                <w:noProof/>
                <w:szCs w:val="24"/>
                <w:lang w:val="en-IE" w:eastAsia="en-IE"/>
              </w:rPr>
            </w:pPr>
            <w:r>
              <w:rPr>
                <w:noProof/>
                <w:szCs w:val="24"/>
                <w:lang w:val="en-IE" w:eastAsia="en-IE"/>
              </w:rPr>
              <w:t>- Brakes and servo-brakes;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8708 30 10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industrial assembly of: Pedestrian-controlled tractors of subheading 8701 10; Vehicles of heading 8703; Vehicles of heading 8704 with either a compression-ignition internal combustion piston engine (diesel or semi-diesel) of a cylinder capacity not exceeding 2,500 cm³ or with a spark-ignition internal combustion piston engine of a cylinder capacity not exceeding 2,800 cm³; Vehicles of heading 8705</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8708 30 91</w:t>
            </w:r>
          </w:p>
        </w:tc>
        <w:tc>
          <w:tcPr>
            <w:tcW w:w="8075" w:type="dxa"/>
            <w:vAlign w:val="center"/>
            <w:hideMark/>
          </w:tcPr>
          <w:p>
            <w:pPr>
              <w:spacing w:before="60" w:after="60" w:line="240" w:lineRule="auto"/>
              <w:rPr>
                <w:noProof/>
                <w:szCs w:val="24"/>
                <w:lang w:val="en-IE" w:eastAsia="en-IE"/>
              </w:rPr>
            </w:pPr>
            <w:r>
              <w:rPr>
                <w:noProof/>
                <w:szCs w:val="24"/>
                <w:lang w:val="en-IE" w:eastAsia="en-IE"/>
              </w:rPr>
              <w:t>--- For disc brakes</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8708 30 99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8708 40</w:t>
            </w:r>
          </w:p>
        </w:tc>
        <w:tc>
          <w:tcPr>
            <w:tcW w:w="8075" w:type="dxa"/>
            <w:vAlign w:val="center"/>
            <w:hideMark/>
          </w:tcPr>
          <w:p>
            <w:pPr>
              <w:spacing w:before="60" w:after="60" w:line="240" w:lineRule="auto"/>
              <w:rPr>
                <w:noProof/>
                <w:szCs w:val="24"/>
                <w:lang w:val="en-IE" w:eastAsia="en-IE"/>
              </w:rPr>
            </w:pPr>
            <w:r>
              <w:rPr>
                <w:noProof/>
                <w:szCs w:val="24"/>
                <w:lang w:val="en-IE" w:eastAsia="en-IE"/>
              </w:rPr>
              <w:t>- Gear boxes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8708 40 20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industrial assembly of: Pedestrian-controlled tractors of subheading 8701 10; Vehicles of heading 8703; Vehicles of heading 8704 with either a compression-ignition internal combustion piston engine (diesel or semi-diesel) of a cylinder capacity not exceeding 2,500 cm³ or with a spark-ignition internal combustion piston engine of a cylinder capacity not exceeding 2,800 cm³; Vehicles of heading 8705</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8708 40 50</w:t>
            </w:r>
          </w:p>
        </w:tc>
        <w:tc>
          <w:tcPr>
            <w:tcW w:w="8075" w:type="dxa"/>
            <w:vAlign w:val="center"/>
            <w:hideMark/>
          </w:tcPr>
          <w:p>
            <w:pPr>
              <w:spacing w:before="60" w:after="60" w:line="240" w:lineRule="auto"/>
              <w:rPr>
                <w:noProof/>
                <w:szCs w:val="24"/>
                <w:lang w:val="en-IE" w:eastAsia="en-IE"/>
              </w:rPr>
            </w:pPr>
            <w:r>
              <w:rPr>
                <w:noProof/>
                <w:szCs w:val="24"/>
                <w:lang w:val="en-IE" w:eastAsia="en-IE"/>
              </w:rPr>
              <w:t>--- Gear boxes</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8708 40 91</w:t>
            </w:r>
          </w:p>
        </w:tc>
        <w:tc>
          <w:tcPr>
            <w:tcW w:w="8075" w:type="dxa"/>
            <w:vAlign w:val="center"/>
            <w:hideMark/>
          </w:tcPr>
          <w:p>
            <w:pPr>
              <w:spacing w:before="60" w:after="60" w:line="240" w:lineRule="auto"/>
              <w:rPr>
                <w:noProof/>
                <w:szCs w:val="24"/>
                <w:lang w:val="en-IE" w:eastAsia="en-IE"/>
              </w:rPr>
            </w:pPr>
            <w:r>
              <w:rPr>
                <w:noProof/>
                <w:szCs w:val="24"/>
                <w:lang w:val="en-IE" w:eastAsia="en-IE"/>
              </w:rPr>
              <w:t>---- Of closed-die forged steel</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8708 40 99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8708 50</w:t>
            </w:r>
          </w:p>
        </w:tc>
        <w:tc>
          <w:tcPr>
            <w:tcW w:w="8075" w:type="dxa"/>
            <w:vAlign w:val="center"/>
            <w:hideMark/>
          </w:tcPr>
          <w:p>
            <w:pPr>
              <w:spacing w:before="60" w:after="60" w:line="240" w:lineRule="auto"/>
              <w:rPr>
                <w:noProof/>
                <w:szCs w:val="24"/>
                <w:lang w:val="en-IE" w:eastAsia="en-IE"/>
              </w:rPr>
            </w:pPr>
            <w:r>
              <w:rPr>
                <w:noProof/>
                <w:szCs w:val="24"/>
                <w:lang w:val="en-IE" w:eastAsia="en-IE"/>
              </w:rPr>
              <w:t>- Drive-axles with differential, whether or not provided with other transmission components, and non-driving axles;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8708 50 20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industrial assembly of: Vehicles of heading 8703; Vehicles of heading 8704 with either a compression-ignition internal combustion piston engine (diesel or semi-diesel) of a cylinder capacity not exceeding 2,500 cm³ or with a spark-ignition internal combustion piston engine of a cylinder capacity not exceeding 2,800 cm³; Vehicles of heading 8705</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8708 50 35</w:t>
            </w:r>
          </w:p>
        </w:tc>
        <w:tc>
          <w:tcPr>
            <w:tcW w:w="8075" w:type="dxa"/>
            <w:vAlign w:val="center"/>
            <w:hideMark/>
          </w:tcPr>
          <w:p>
            <w:pPr>
              <w:spacing w:before="60" w:after="60" w:line="240" w:lineRule="auto"/>
              <w:rPr>
                <w:noProof/>
                <w:szCs w:val="24"/>
                <w:lang w:val="en-IE" w:eastAsia="en-IE"/>
              </w:rPr>
            </w:pPr>
            <w:r>
              <w:rPr>
                <w:noProof/>
                <w:szCs w:val="24"/>
                <w:lang w:val="en-IE" w:eastAsia="en-IE"/>
              </w:rPr>
              <w:t>--- Drive-axles with differential, whether or not provided with other transmission components, and non-driving axles</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8708 50 55</w:t>
            </w:r>
          </w:p>
        </w:tc>
        <w:tc>
          <w:tcPr>
            <w:tcW w:w="8075" w:type="dxa"/>
            <w:vAlign w:val="center"/>
            <w:hideMark/>
          </w:tcPr>
          <w:p>
            <w:pPr>
              <w:spacing w:before="60" w:after="60" w:line="240" w:lineRule="auto"/>
              <w:rPr>
                <w:noProof/>
                <w:szCs w:val="24"/>
                <w:lang w:val="en-IE" w:eastAsia="en-IE"/>
              </w:rPr>
            </w:pPr>
            <w:r>
              <w:rPr>
                <w:noProof/>
                <w:szCs w:val="24"/>
                <w:lang w:val="en-IE" w:eastAsia="en-IE"/>
              </w:rPr>
              <w:t>---- Of closed-die forged steel</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8708 50 91</w:t>
            </w:r>
          </w:p>
        </w:tc>
        <w:tc>
          <w:tcPr>
            <w:tcW w:w="8075" w:type="dxa"/>
            <w:vAlign w:val="center"/>
            <w:hideMark/>
          </w:tcPr>
          <w:p>
            <w:pPr>
              <w:spacing w:before="60" w:after="60" w:line="240" w:lineRule="auto"/>
              <w:rPr>
                <w:noProof/>
                <w:szCs w:val="24"/>
                <w:lang w:val="en-IE" w:eastAsia="en-IE"/>
              </w:rPr>
            </w:pPr>
            <w:r>
              <w:rPr>
                <w:noProof/>
                <w:szCs w:val="24"/>
                <w:lang w:val="en-IE" w:eastAsia="en-IE"/>
              </w:rPr>
              <w:t>----- For non-driving axles</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8708 50 99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8708 70</w:t>
            </w:r>
          </w:p>
        </w:tc>
        <w:tc>
          <w:tcPr>
            <w:tcW w:w="8075" w:type="dxa"/>
            <w:vAlign w:val="center"/>
            <w:hideMark/>
          </w:tcPr>
          <w:p>
            <w:pPr>
              <w:spacing w:before="60" w:after="60" w:line="240" w:lineRule="auto"/>
              <w:rPr>
                <w:noProof/>
                <w:szCs w:val="24"/>
                <w:lang w:val="en-IE" w:eastAsia="en-IE"/>
              </w:rPr>
            </w:pPr>
            <w:r>
              <w:rPr>
                <w:noProof/>
                <w:szCs w:val="24"/>
                <w:lang w:val="en-IE" w:eastAsia="en-IE"/>
              </w:rPr>
              <w:t>- Road wheels and parts and accessories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8708 70 10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industrial assembly of: Pedestrian-controlled tractors of subheading 8701 10; Vehicles of heading 8703; Vehicles of heading 8704 with either a compression-ignition internal combustion piston engine (diesel or semi</w:t>
            </w:r>
            <w:r>
              <w:rPr>
                <w:noProof/>
                <w:szCs w:val="24"/>
                <w:lang w:val="en-IE" w:eastAsia="en-IE"/>
              </w:rPr>
              <w:noBreakHyphen/>
              <w:t>diesel) of a cylinder capacity not exceeding 2,500 cm³ or with a spark-ignition internal combustion piston engine of a cylinder capacity not exceeding 2,800 cm³; Vehicles of heading 8705</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8708 70 50</w:t>
            </w:r>
          </w:p>
        </w:tc>
        <w:tc>
          <w:tcPr>
            <w:tcW w:w="8075" w:type="dxa"/>
            <w:vAlign w:val="center"/>
            <w:hideMark/>
          </w:tcPr>
          <w:p>
            <w:pPr>
              <w:spacing w:before="60" w:after="60" w:line="240" w:lineRule="auto"/>
              <w:rPr>
                <w:noProof/>
                <w:szCs w:val="24"/>
                <w:lang w:val="en-IE" w:eastAsia="en-IE"/>
              </w:rPr>
            </w:pPr>
            <w:r>
              <w:rPr>
                <w:noProof/>
                <w:szCs w:val="24"/>
                <w:lang w:val="en-IE" w:eastAsia="en-IE"/>
              </w:rPr>
              <w:t>--- Wheels of aluminium; parts and accessories of wheels, of aluminium</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8708 70 91</w:t>
            </w:r>
          </w:p>
        </w:tc>
        <w:tc>
          <w:tcPr>
            <w:tcW w:w="8075" w:type="dxa"/>
            <w:vAlign w:val="center"/>
            <w:hideMark/>
          </w:tcPr>
          <w:p>
            <w:pPr>
              <w:spacing w:before="60" w:after="60" w:line="240" w:lineRule="auto"/>
              <w:rPr>
                <w:noProof/>
                <w:szCs w:val="24"/>
                <w:lang w:val="en-IE" w:eastAsia="en-IE"/>
              </w:rPr>
            </w:pPr>
            <w:r>
              <w:rPr>
                <w:noProof/>
                <w:szCs w:val="24"/>
                <w:lang w:val="en-IE" w:eastAsia="en-IE"/>
              </w:rPr>
              <w:t>--- Wheel centres in star form, cast in one piece, of iron or steel</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8708 70 99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8708 80</w:t>
            </w:r>
          </w:p>
        </w:tc>
        <w:tc>
          <w:tcPr>
            <w:tcW w:w="8075" w:type="dxa"/>
            <w:vAlign w:val="center"/>
            <w:hideMark/>
          </w:tcPr>
          <w:p>
            <w:pPr>
              <w:spacing w:before="60" w:after="60" w:line="240" w:lineRule="auto"/>
              <w:rPr>
                <w:noProof/>
                <w:szCs w:val="24"/>
                <w:lang w:val="en-IE" w:eastAsia="en-IE"/>
              </w:rPr>
            </w:pPr>
            <w:r>
              <w:rPr>
                <w:noProof/>
                <w:szCs w:val="24"/>
                <w:lang w:val="en-IE" w:eastAsia="en-IE"/>
              </w:rPr>
              <w:t>- Suspension systems and parts thereof (including shock-absorbers)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8708 80 20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industrial assembly of: Vehicles of heading 8703; Vehicles of heading 8704 with either a compression-ignition internal combustion piston engine (diesel or semi-diesel) of a cylinder capacity not exceeding 2,500 cm³ or with a spark-ignition internal combustion piston engine of a cylinder capacity not exceeding 2,800 cm³; Vehicles of heading 8705</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8708 80 35</w:t>
            </w:r>
          </w:p>
        </w:tc>
        <w:tc>
          <w:tcPr>
            <w:tcW w:w="8075" w:type="dxa"/>
            <w:vAlign w:val="center"/>
            <w:hideMark/>
          </w:tcPr>
          <w:p>
            <w:pPr>
              <w:spacing w:before="60" w:after="60" w:line="240" w:lineRule="auto"/>
              <w:rPr>
                <w:noProof/>
                <w:szCs w:val="24"/>
                <w:lang w:val="en-IE" w:eastAsia="en-IE"/>
              </w:rPr>
            </w:pPr>
            <w:r>
              <w:rPr>
                <w:noProof/>
                <w:szCs w:val="24"/>
                <w:lang w:val="en-IE" w:eastAsia="en-IE"/>
              </w:rPr>
              <w:t>--- Suspension shock-absorbers</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8708 80 55</w:t>
            </w:r>
          </w:p>
        </w:tc>
        <w:tc>
          <w:tcPr>
            <w:tcW w:w="8075" w:type="dxa"/>
            <w:vAlign w:val="center"/>
            <w:hideMark/>
          </w:tcPr>
          <w:p>
            <w:pPr>
              <w:spacing w:before="60" w:after="60" w:line="240" w:lineRule="auto"/>
              <w:rPr>
                <w:noProof/>
                <w:szCs w:val="24"/>
                <w:lang w:val="en-IE" w:eastAsia="en-IE"/>
              </w:rPr>
            </w:pPr>
            <w:r>
              <w:rPr>
                <w:noProof/>
                <w:szCs w:val="24"/>
                <w:lang w:val="en-IE" w:eastAsia="en-IE"/>
              </w:rPr>
              <w:t>--- Anti roll bars; other torsion bars</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8708 80 91</w:t>
            </w:r>
          </w:p>
        </w:tc>
        <w:tc>
          <w:tcPr>
            <w:tcW w:w="8075" w:type="dxa"/>
            <w:vAlign w:val="center"/>
            <w:hideMark/>
          </w:tcPr>
          <w:p>
            <w:pPr>
              <w:spacing w:before="60" w:after="60" w:line="240" w:lineRule="auto"/>
              <w:rPr>
                <w:noProof/>
                <w:szCs w:val="24"/>
                <w:lang w:val="en-IE" w:eastAsia="en-IE"/>
              </w:rPr>
            </w:pPr>
            <w:r>
              <w:rPr>
                <w:noProof/>
                <w:szCs w:val="24"/>
                <w:lang w:val="en-IE" w:eastAsia="en-IE"/>
              </w:rPr>
              <w:t>---- Of closed-die forged steel</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8708 80 99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parts and accessories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8708 91</w:t>
            </w:r>
          </w:p>
        </w:tc>
        <w:tc>
          <w:tcPr>
            <w:tcW w:w="8075" w:type="dxa"/>
            <w:vAlign w:val="center"/>
            <w:hideMark/>
          </w:tcPr>
          <w:p>
            <w:pPr>
              <w:spacing w:before="60" w:after="60" w:line="240" w:lineRule="auto"/>
              <w:rPr>
                <w:noProof/>
                <w:szCs w:val="24"/>
                <w:lang w:val="en-IE" w:eastAsia="en-IE"/>
              </w:rPr>
            </w:pPr>
            <w:r>
              <w:rPr>
                <w:noProof/>
                <w:szCs w:val="24"/>
                <w:lang w:val="en-IE" w:eastAsia="en-IE"/>
              </w:rPr>
              <w:t>-- Radiators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8708 91 20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industrial assembly of: Pedestrian-controlled tractors of subheading 8701 10; Vehicles of heading 8703; Vehicles of heading 8704 with either a compression-ignition internal combustion piston engine (diesel or semi</w:t>
            </w:r>
            <w:r>
              <w:rPr>
                <w:noProof/>
                <w:szCs w:val="24"/>
                <w:lang w:val="en-IE" w:eastAsia="en-IE"/>
              </w:rPr>
              <w:noBreakHyphen/>
              <w:t>diesel) of a cylinder capacity not exceeding 2,500 cm³ or with a spark</w:t>
            </w:r>
            <w:r>
              <w:rPr>
                <w:noProof/>
                <w:szCs w:val="24"/>
                <w:lang w:val="en-IE" w:eastAsia="en-IE"/>
              </w:rPr>
              <w:noBreakHyphen/>
              <w:t>ignition internal combustion piston engine of a cylinder capacity not exceeding 2,800 cm³; Vehicles of heading 8705</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8708 91 35</w:t>
            </w:r>
          </w:p>
        </w:tc>
        <w:tc>
          <w:tcPr>
            <w:tcW w:w="8075" w:type="dxa"/>
            <w:vAlign w:val="center"/>
            <w:hideMark/>
          </w:tcPr>
          <w:p>
            <w:pPr>
              <w:spacing w:before="60" w:after="60" w:line="240" w:lineRule="auto"/>
              <w:rPr>
                <w:noProof/>
                <w:szCs w:val="24"/>
                <w:lang w:val="en-IE" w:eastAsia="en-IE"/>
              </w:rPr>
            </w:pPr>
            <w:r>
              <w:rPr>
                <w:noProof/>
                <w:szCs w:val="24"/>
                <w:lang w:val="en-IE" w:eastAsia="en-IE"/>
              </w:rPr>
              <w:t>---- Radiators</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8708 91 91</w:t>
            </w:r>
          </w:p>
        </w:tc>
        <w:tc>
          <w:tcPr>
            <w:tcW w:w="8075" w:type="dxa"/>
            <w:vAlign w:val="center"/>
            <w:hideMark/>
          </w:tcPr>
          <w:p>
            <w:pPr>
              <w:spacing w:before="60" w:after="60" w:line="240" w:lineRule="auto"/>
              <w:rPr>
                <w:noProof/>
                <w:szCs w:val="24"/>
                <w:lang w:val="en-IE" w:eastAsia="en-IE"/>
              </w:rPr>
            </w:pPr>
            <w:r>
              <w:rPr>
                <w:noProof/>
                <w:szCs w:val="24"/>
                <w:lang w:val="en-IE" w:eastAsia="en-IE"/>
              </w:rPr>
              <w:t>----- Of closed-die forged steel</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8708 91 99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8708 92</w:t>
            </w:r>
          </w:p>
        </w:tc>
        <w:tc>
          <w:tcPr>
            <w:tcW w:w="8075" w:type="dxa"/>
            <w:vAlign w:val="center"/>
            <w:hideMark/>
          </w:tcPr>
          <w:p>
            <w:pPr>
              <w:spacing w:before="60" w:after="60" w:line="240" w:lineRule="auto"/>
              <w:rPr>
                <w:noProof/>
                <w:szCs w:val="24"/>
                <w:lang w:val="en-IE" w:eastAsia="en-IE"/>
              </w:rPr>
            </w:pPr>
            <w:r>
              <w:rPr>
                <w:noProof/>
                <w:szCs w:val="24"/>
                <w:lang w:val="en-IE" w:eastAsia="en-IE"/>
              </w:rPr>
              <w:t>-- Silencers (mufflers) and exhaust pipes;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8708 92 20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industrial assembly of: Pedestrian-controlled tractors of subheading 8701 10; Vehicles of heading 8703; Vehicles of heading 8704 with either a compression-ignition internal combustion piston engine (diesel or semi</w:t>
            </w:r>
            <w:r>
              <w:rPr>
                <w:noProof/>
                <w:szCs w:val="24"/>
                <w:lang w:val="en-IE" w:eastAsia="en-IE"/>
              </w:rPr>
              <w:noBreakHyphen/>
              <w:t>diesel) of a cylinder capacity not exceeding 2,500 cm³ or with a spark</w:t>
            </w:r>
            <w:r>
              <w:rPr>
                <w:noProof/>
                <w:szCs w:val="24"/>
                <w:lang w:val="en-IE" w:eastAsia="en-IE"/>
              </w:rPr>
              <w:noBreakHyphen/>
              <w:t>ignition internal combustion piston engine of a cylinder capacity not exceeding 2,800 cm³; Vehicles of heading 8705</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8708 92 35</w:t>
            </w:r>
          </w:p>
        </w:tc>
        <w:tc>
          <w:tcPr>
            <w:tcW w:w="8075" w:type="dxa"/>
            <w:vAlign w:val="center"/>
            <w:hideMark/>
          </w:tcPr>
          <w:p>
            <w:pPr>
              <w:spacing w:before="60" w:after="60" w:line="240" w:lineRule="auto"/>
              <w:rPr>
                <w:noProof/>
                <w:szCs w:val="24"/>
                <w:lang w:val="en-IE" w:eastAsia="en-IE"/>
              </w:rPr>
            </w:pPr>
            <w:r>
              <w:rPr>
                <w:noProof/>
                <w:szCs w:val="24"/>
                <w:lang w:val="en-IE" w:eastAsia="en-IE"/>
              </w:rPr>
              <w:t>---- Silencers (mufflers) and exhaust pipes</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8708 92 91</w:t>
            </w:r>
          </w:p>
        </w:tc>
        <w:tc>
          <w:tcPr>
            <w:tcW w:w="8075" w:type="dxa"/>
            <w:vAlign w:val="center"/>
            <w:hideMark/>
          </w:tcPr>
          <w:p>
            <w:pPr>
              <w:spacing w:before="60" w:after="60" w:line="240" w:lineRule="auto"/>
              <w:rPr>
                <w:noProof/>
                <w:szCs w:val="24"/>
                <w:lang w:val="en-IE" w:eastAsia="en-IE"/>
              </w:rPr>
            </w:pPr>
            <w:r>
              <w:rPr>
                <w:noProof/>
                <w:szCs w:val="24"/>
                <w:lang w:val="en-IE" w:eastAsia="en-IE"/>
              </w:rPr>
              <w:t>----- Of closed-die forged steel</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8708 92 99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8708 93</w:t>
            </w:r>
          </w:p>
        </w:tc>
        <w:tc>
          <w:tcPr>
            <w:tcW w:w="8075" w:type="dxa"/>
            <w:vAlign w:val="center"/>
            <w:hideMark/>
          </w:tcPr>
          <w:p>
            <w:pPr>
              <w:spacing w:before="60" w:after="60" w:line="240" w:lineRule="auto"/>
              <w:rPr>
                <w:noProof/>
                <w:szCs w:val="24"/>
                <w:lang w:val="en-IE" w:eastAsia="en-IE"/>
              </w:rPr>
            </w:pPr>
            <w:r>
              <w:rPr>
                <w:noProof/>
                <w:szCs w:val="24"/>
                <w:lang w:val="en-IE" w:eastAsia="en-IE"/>
              </w:rPr>
              <w:t>-- Clutches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8708 93 10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industrial assembly of: Pedestrian-controlled tractors of subheading 8701 10; Vehicles of heading 8703; Vehicles of heading 8704 with either a compression-ignition internal combustion piston engine (diesel or semi</w:t>
            </w:r>
            <w:r>
              <w:rPr>
                <w:noProof/>
                <w:szCs w:val="24"/>
                <w:lang w:val="en-IE" w:eastAsia="en-IE"/>
              </w:rPr>
              <w:noBreakHyphen/>
              <w:t>diesel) of a cylinder capacity not exceeding 2,500 cm³ or with a spark</w:t>
            </w:r>
            <w:r>
              <w:rPr>
                <w:noProof/>
                <w:szCs w:val="24"/>
                <w:lang w:val="en-IE" w:eastAsia="en-IE"/>
              </w:rPr>
              <w:noBreakHyphen/>
              <w:t>ignition internal combustion piston engine of a cylinder capacity not exceeding 2,800 cm³; Vehicles of heading 8705</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8708 94</w:t>
            </w:r>
          </w:p>
        </w:tc>
        <w:tc>
          <w:tcPr>
            <w:tcW w:w="8075" w:type="dxa"/>
            <w:vAlign w:val="center"/>
            <w:hideMark/>
          </w:tcPr>
          <w:p>
            <w:pPr>
              <w:spacing w:before="60" w:after="60" w:line="240" w:lineRule="auto"/>
              <w:rPr>
                <w:noProof/>
                <w:szCs w:val="24"/>
                <w:lang w:val="en-IE" w:eastAsia="en-IE"/>
              </w:rPr>
            </w:pPr>
            <w:r>
              <w:rPr>
                <w:noProof/>
                <w:szCs w:val="24"/>
                <w:lang w:val="en-IE" w:eastAsia="en-IE"/>
              </w:rPr>
              <w:t>-- Steering wheels, steering columns and steering boxes;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8708 94 20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industrial assembly of: Vehicles of heading 8703; Vehicles of heading 8704 with either a compression-ignition internal combustion piston engine (diesel or semi-diesel) of a cylinder capacity not exceeding 2,500 cm³ or with a spark-ignition internal combustion piston engine of a cylinder capacity not exceeding 2,800 cm³; Vehicles of heading 8705</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8708 94 35</w:t>
            </w:r>
          </w:p>
        </w:tc>
        <w:tc>
          <w:tcPr>
            <w:tcW w:w="8075" w:type="dxa"/>
            <w:vAlign w:val="center"/>
            <w:hideMark/>
          </w:tcPr>
          <w:p>
            <w:pPr>
              <w:spacing w:before="60" w:after="60" w:line="240" w:lineRule="auto"/>
              <w:rPr>
                <w:noProof/>
                <w:szCs w:val="24"/>
                <w:lang w:val="en-IE" w:eastAsia="en-IE"/>
              </w:rPr>
            </w:pPr>
            <w:r>
              <w:rPr>
                <w:noProof/>
                <w:szCs w:val="24"/>
                <w:lang w:val="en-IE" w:eastAsia="en-IE"/>
              </w:rPr>
              <w:t>---- Steering wheels, steering columns and steering boxes</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8708 94 91</w:t>
            </w:r>
          </w:p>
        </w:tc>
        <w:tc>
          <w:tcPr>
            <w:tcW w:w="8075" w:type="dxa"/>
            <w:vAlign w:val="center"/>
            <w:hideMark/>
          </w:tcPr>
          <w:p>
            <w:pPr>
              <w:spacing w:before="60" w:after="60" w:line="240" w:lineRule="auto"/>
              <w:rPr>
                <w:noProof/>
                <w:szCs w:val="24"/>
                <w:lang w:val="en-IE" w:eastAsia="en-IE"/>
              </w:rPr>
            </w:pPr>
            <w:r>
              <w:rPr>
                <w:noProof/>
                <w:szCs w:val="24"/>
                <w:lang w:val="en-IE" w:eastAsia="en-IE"/>
              </w:rPr>
              <w:t>----- Of closed-die forged steel</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8708 94 99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8708 95</w:t>
            </w:r>
          </w:p>
        </w:tc>
        <w:tc>
          <w:tcPr>
            <w:tcW w:w="8075" w:type="dxa"/>
            <w:vAlign w:val="center"/>
            <w:hideMark/>
          </w:tcPr>
          <w:p>
            <w:pPr>
              <w:spacing w:before="60" w:after="60" w:line="240" w:lineRule="auto"/>
              <w:rPr>
                <w:noProof/>
                <w:szCs w:val="24"/>
                <w:lang w:val="en-IE" w:eastAsia="en-IE"/>
              </w:rPr>
            </w:pPr>
            <w:r>
              <w:rPr>
                <w:noProof/>
                <w:szCs w:val="24"/>
                <w:lang w:val="en-IE" w:eastAsia="en-IE"/>
              </w:rPr>
              <w:t>-- Safety airbags with inflator system;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8708 95 10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industrial assembly of: Pedestrian-controlled tractors of subheading 8701 10; Vehicles of heading 8703; Vehicles of heading 8704 with either a compression-ignition internal combustion piston engine (diesel or semi</w:t>
            </w:r>
            <w:r>
              <w:rPr>
                <w:noProof/>
                <w:szCs w:val="24"/>
                <w:lang w:val="en-IE" w:eastAsia="en-IE"/>
              </w:rPr>
              <w:noBreakHyphen/>
              <w:t>diesel) of a cylinder capacity not exceeding 2,500 cm³ or with a spark</w:t>
            </w:r>
            <w:r>
              <w:rPr>
                <w:noProof/>
                <w:szCs w:val="24"/>
                <w:lang w:val="en-IE" w:eastAsia="en-IE"/>
              </w:rPr>
              <w:noBreakHyphen/>
              <w:t>ignition internal combustion piston engine of a cylinder capacity not exceeding 2,800 cm³; Vehicles of heading 8705</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8708 95 91</w:t>
            </w:r>
          </w:p>
        </w:tc>
        <w:tc>
          <w:tcPr>
            <w:tcW w:w="8075" w:type="dxa"/>
            <w:vAlign w:val="center"/>
            <w:hideMark/>
          </w:tcPr>
          <w:p>
            <w:pPr>
              <w:spacing w:before="60" w:after="60" w:line="240" w:lineRule="auto"/>
              <w:rPr>
                <w:noProof/>
                <w:szCs w:val="24"/>
                <w:lang w:val="en-IE" w:eastAsia="en-IE"/>
              </w:rPr>
            </w:pPr>
            <w:r>
              <w:rPr>
                <w:noProof/>
                <w:szCs w:val="24"/>
                <w:lang w:val="en-IE" w:eastAsia="en-IE"/>
              </w:rPr>
              <w:t>---- Of closed-die forged steel</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8708 95 99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8708 99 10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industrial assembly of: Pedestrian-controlled tractors of subheading 8701 10; Vehicles of heading 8703; Vehicles of heading 8704 with either a compression-ignition internal combustion piston engine (diesel or semi</w:t>
            </w:r>
            <w:r>
              <w:rPr>
                <w:noProof/>
                <w:szCs w:val="24"/>
                <w:lang w:val="en-IE" w:eastAsia="en-IE"/>
              </w:rPr>
              <w:noBreakHyphen/>
              <w:t>diesel) of a cylinder capacity not exceeding 2,500 cm³ or with a spark</w:t>
            </w:r>
            <w:r>
              <w:rPr>
                <w:noProof/>
                <w:szCs w:val="24"/>
                <w:lang w:val="en-IE" w:eastAsia="en-IE"/>
              </w:rPr>
              <w:noBreakHyphen/>
              <w:t>ignition internal combustion piston engine of a cylinder capacity not exceeding 2,800 cm³; Vehicles of heading 8705</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8708 99 93</w:t>
            </w:r>
          </w:p>
        </w:tc>
        <w:tc>
          <w:tcPr>
            <w:tcW w:w="8075" w:type="dxa"/>
            <w:vAlign w:val="center"/>
            <w:hideMark/>
          </w:tcPr>
          <w:p>
            <w:pPr>
              <w:spacing w:before="60" w:after="60" w:line="240" w:lineRule="auto"/>
              <w:rPr>
                <w:noProof/>
                <w:szCs w:val="24"/>
                <w:lang w:val="en-IE" w:eastAsia="en-IE"/>
              </w:rPr>
            </w:pPr>
            <w:r>
              <w:rPr>
                <w:noProof/>
                <w:szCs w:val="24"/>
                <w:lang w:val="en-IE" w:eastAsia="en-IE"/>
              </w:rPr>
              <w:t>---- Of closed-die forged steel</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8708 99 97</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8709</w:t>
            </w:r>
          </w:p>
        </w:tc>
        <w:tc>
          <w:tcPr>
            <w:tcW w:w="8075" w:type="dxa"/>
            <w:vAlign w:val="center"/>
            <w:hideMark/>
          </w:tcPr>
          <w:p>
            <w:pPr>
              <w:spacing w:before="60" w:after="60" w:line="240" w:lineRule="auto"/>
              <w:rPr>
                <w:noProof/>
                <w:szCs w:val="24"/>
                <w:lang w:val="en-IE" w:eastAsia="en-IE"/>
              </w:rPr>
            </w:pPr>
            <w:r>
              <w:rPr>
                <w:noProof/>
                <w:szCs w:val="24"/>
                <w:lang w:val="en-IE" w:eastAsia="en-IE"/>
              </w:rPr>
              <w:t>Works trucks, self-propelled, not fitted with lifting or handling equipment, of the type used in factories, warehouses, dock areas or airports for short distance transport of goods; tractors of the type used on railway station platforms; parts of the foregoing vehicles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Vehicles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8709 11</w:t>
            </w:r>
          </w:p>
        </w:tc>
        <w:tc>
          <w:tcPr>
            <w:tcW w:w="8075" w:type="dxa"/>
            <w:vAlign w:val="center"/>
            <w:hideMark/>
          </w:tcPr>
          <w:p>
            <w:pPr>
              <w:spacing w:before="60" w:after="60" w:line="240" w:lineRule="auto"/>
              <w:rPr>
                <w:noProof/>
                <w:szCs w:val="24"/>
                <w:lang w:val="en-IE" w:eastAsia="en-IE"/>
              </w:rPr>
            </w:pPr>
            <w:r>
              <w:rPr>
                <w:noProof/>
                <w:szCs w:val="24"/>
                <w:lang w:val="en-IE" w:eastAsia="en-IE"/>
              </w:rPr>
              <w:t>-- Electrical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8709 11 10</w:t>
            </w:r>
          </w:p>
        </w:tc>
        <w:tc>
          <w:tcPr>
            <w:tcW w:w="8075" w:type="dxa"/>
            <w:vAlign w:val="center"/>
            <w:hideMark/>
          </w:tcPr>
          <w:p>
            <w:pPr>
              <w:spacing w:before="60" w:after="60" w:line="240" w:lineRule="auto"/>
              <w:rPr>
                <w:noProof/>
                <w:szCs w:val="24"/>
                <w:lang w:val="en-IE" w:eastAsia="en-IE"/>
              </w:rPr>
            </w:pPr>
            <w:r>
              <w:rPr>
                <w:noProof/>
                <w:szCs w:val="24"/>
                <w:lang w:val="en-IE" w:eastAsia="en-IE"/>
              </w:rPr>
              <w:t>--- Specially designed for the transport of highly radioactive materials (Euratom)</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8709 11 90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8709 19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8709 19 10</w:t>
            </w:r>
          </w:p>
        </w:tc>
        <w:tc>
          <w:tcPr>
            <w:tcW w:w="8075" w:type="dxa"/>
            <w:vAlign w:val="center"/>
            <w:hideMark/>
          </w:tcPr>
          <w:p>
            <w:pPr>
              <w:spacing w:before="60" w:after="60" w:line="240" w:lineRule="auto"/>
              <w:rPr>
                <w:noProof/>
                <w:szCs w:val="24"/>
                <w:lang w:val="en-IE" w:eastAsia="en-IE"/>
              </w:rPr>
            </w:pPr>
            <w:r>
              <w:rPr>
                <w:noProof/>
                <w:szCs w:val="24"/>
                <w:lang w:val="en-IE" w:eastAsia="en-IE"/>
              </w:rPr>
              <w:t>--- Specially designed for the transport of highly radioactive materials (Euratom)</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8709 19 90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8709 90 00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8710 00 00</w:t>
            </w:r>
          </w:p>
        </w:tc>
        <w:tc>
          <w:tcPr>
            <w:tcW w:w="8075" w:type="dxa"/>
            <w:vAlign w:val="center"/>
            <w:hideMark/>
          </w:tcPr>
          <w:p>
            <w:pPr>
              <w:spacing w:before="60" w:after="60" w:line="240" w:lineRule="auto"/>
              <w:rPr>
                <w:noProof/>
                <w:szCs w:val="24"/>
                <w:lang w:val="en-IE" w:eastAsia="en-IE"/>
              </w:rPr>
            </w:pPr>
            <w:r>
              <w:rPr>
                <w:noProof/>
                <w:szCs w:val="24"/>
                <w:lang w:val="en-IE" w:eastAsia="en-IE"/>
              </w:rPr>
              <w:t>Tanks and other armoured fighting vehicles, motorised, whether or not fitted with weapons, and parts of such vehicles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8711</w:t>
            </w:r>
          </w:p>
        </w:tc>
        <w:tc>
          <w:tcPr>
            <w:tcW w:w="8075" w:type="dxa"/>
            <w:vAlign w:val="center"/>
            <w:hideMark/>
          </w:tcPr>
          <w:p>
            <w:pPr>
              <w:spacing w:before="60" w:after="60" w:line="240" w:lineRule="auto"/>
              <w:rPr>
                <w:noProof/>
                <w:szCs w:val="24"/>
                <w:lang w:val="en-IE" w:eastAsia="en-IE"/>
              </w:rPr>
            </w:pPr>
            <w:r>
              <w:rPr>
                <w:noProof/>
                <w:szCs w:val="24"/>
                <w:lang w:val="en-IE" w:eastAsia="en-IE"/>
              </w:rPr>
              <w:t>Motorcycles (including mopeds) and cycles fitted with an auxiliary motor, with or without side-cars; side-cars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8711 10 00</w:t>
            </w:r>
          </w:p>
        </w:tc>
        <w:tc>
          <w:tcPr>
            <w:tcW w:w="8075" w:type="dxa"/>
            <w:vAlign w:val="center"/>
            <w:hideMark/>
          </w:tcPr>
          <w:p>
            <w:pPr>
              <w:spacing w:before="60" w:after="60" w:line="240" w:lineRule="auto"/>
              <w:rPr>
                <w:noProof/>
                <w:szCs w:val="24"/>
                <w:lang w:val="en-IE" w:eastAsia="en-IE"/>
              </w:rPr>
            </w:pPr>
            <w:r>
              <w:rPr>
                <w:noProof/>
                <w:szCs w:val="24"/>
                <w:lang w:val="en-IE" w:eastAsia="en-IE"/>
              </w:rPr>
              <w:t>- With internal combustion piston engine of a cylinder capacity not exceeding 50 cm³</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8711 20</w:t>
            </w:r>
          </w:p>
        </w:tc>
        <w:tc>
          <w:tcPr>
            <w:tcW w:w="8075" w:type="dxa"/>
            <w:vAlign w:val="center"/>
            <w:hideMark/>
          </w:tcPr>
          <w:p>
            <w:pPr>
              <w:spacing w:before="60" w:after="60" w:line="240" w:lineRule="auto"/>
              <w:rPr>
                <w:noProof/>
                <w:szCs w:val="24"/>
                <w:lang w:val="en-IE" w:eastAsia="en-IE"/>
              </w:rPr>
            </w:pPr>
            <w:r>
              <w:rPr>
                <w:noProof/>
                <w:szCs w:val="24"/>
                <w:lang w:val="en-IE" w:eastAsia="en-IE"/>
              </w:rPr>
              <w:t>- With internal combustion piston engine of a cylinder capacity exceeding 50 cm³ but not exceeding 250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8711 20 10</w:t>
            </w:r>
          </w:p>
        </w:tc>
        <w:tc>
          <w:tcPr>
            <w:tcW w:w="8075" w:type="dxa"/>
            <w:vAlign w:val="center"/>
            <w:hideMark/>
          </w:tcPr>
          <w:p>
            <w:pPr>
              <w:spacing w:before="60" w:after="60" w:line="240" w:lineRule="auto"/>
              <w:rPr>
                <w:noProof/>
                <w:szCs w:val="24"/>
                <w:lang w:val="en-IE" w:eastAsia="en-IE"/>
              </w:rPr>
            </w:pPr>
            <w:r>
              <w:rPr>
                <w:noProof/>
                <w:szCs w:val="24"/>
                <w:lang w:val="en-IE" w:eastAsia="en-IE"/>
              </w:rPr>
              <w:t>-- Scooters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a cylinder capacity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8711 20 92</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50 cm³ but not exceeding 125 cm³</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8711 20 98</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125 cm³ but not exceeding 250 cm³</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8711 30</w:t>
            </w:r>
          </w:p>
        </w:tc>
        <w:tc>
          <w:tcPr>
            <w:tcW w:w="8075" w:type="dxa"/>
            <w:vAlign w:val="center"/>
            <w:hideMark/>
          </w:tcPr>
          <w:p>
            <w:pPr>
              <w:spacing w:before="60" w:after="60" w:line="240" w:lineRule="auto"/>
              <w:rPr>
                <w:noProof/>
                <w:szCs w:val="24"/>
                <w:lang w:val="en-IE" w:eastAsia="en-IE"/>
              </w:rPr>
            </w:pPr>
            <w:r>
              <w:rPr>
                <w:noProof/>
                <w:szCs w:val="24"/>
                <w:lang w:val="en-IE" w:eastAsia="en-IE"/>
              </w:rPr>
              <w:t>- With internal combustion piston engine of a cylinder capacity exceeding 250 cm³ but not exceeding 500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8711 30 10</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exceeding 250 cm³ but not exceeding 380 cm³</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8711 30 90</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exceeding 380 cm³ but not exceeding 500 cm³</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8711 40 00</w:t>
            </w:r>
          </w:p>
        </w:tc>
        <w:tc>
          <w:tcPr>
            <w:tcW w:w="8075" w:type="dxa"/>
            <w:vAlign w:val="center"/>
            <w:hideMark/>
          </w:tcPr>
          <w:p>
            <w:pPr>
              <w:spacing w:before="60" w:after="60" w:line="240" w:lineRule="auto"/>
              <w:rPr>
                <w:noProof/>
                <w:szCs w:val="24"/>
                <w:lang w:val="en-IE" w:eastAsia="en-IE"/>
              </w:rPr>
            </w:pPr>
            <w:r>
              <w:rPr>
                <w:noProof/>
                <w:szCs w:val="24"/>
                <w:lang w:val="en-IE" w:eastAsia="en-IE"/>
              </w:rPr>
              <w:t>- With internal combustion piston engine of a cylinder capacity exceeding 500 cm³ but not exceeding 800 cm³</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8711 50 00</w:t>
            </w:r>
          </w:p>
        </w:tc>
        <w:tc>
          <w:tcPr>
            <w:tcW w:w="8075" w:type="dxa"/>
            <w:vAlign w:val="center"/>
            <w:hideMark/>
          </w:tcPr>
          <w:p>
            <w:pPr>
              <w:spacing w:before="60" w:after="60" w:line="240" w:lineRule="auto"/>
              <w:rPr>
                <w:noProof/>
                <w:szCs w:val="24"/>
                <w:lang w:val="en-IE" w:eastAsia="en-IE"/>
              </w:rPr>
            </w:pPr>
            <w:r>
              <w:rPr>
                <w:noProof/>
                <w:szCs w:val="24"/>
                <w:lang w:val="en-IE" w:eastAsia="en-IE"/>
              </w:rPr>
              <w:t>- With internal combustion piston engine of a cylinder capacity exceeding 800 cm³</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8711 60</w:t>
            </w:r>
          </w:p>
        </w:tc>
        <w:tc>
          <w:tcPr>
            <w:tcW w:w="8075" w:type="dxa"/>
            <w:vAlign w:val="center"/>
            <w:hideMark/>
          </w:tcPr>
          <w:p>
            <w:pPr>
              <w:spacing w:before="60" w:after="60" w:line="240" w:lineRule="auto"/>
              <w:rPr>
                <w:noProof/>
                <w:szCs w:val="24"/>
                <w:lang w:val="en-IE" w:eastAsia="en-IE"/>
              </w:rPr>
            </w:pPr>
            <w:r>
              <w:rPr>
                <w:noProof/>
                <w:szCs w:val="24"/>
                <w:lang w:val="en-IE" w:eastAsia="en-IE"/>
              </w:rPr>
              <w:t>- With electric motor for propulsion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8711 60 10</w:t>
            </w:r>
          </w:p>
        </w:tc>
        <w:tc>
          <w:tcPr>
            <w:tcW w:w="8075" w:type="dxa"/>
            <w:vAlign w:val="center"/>
            <w:hideMark/>
          </w:tcPr>
          <w:p>
            <w:pPr>
              <w:spacing w:before="60" w:after="60" w:line="240" w:lineRule="auto"/>
              <w:rPr>
                <w:noProof/>
                <w:szCs w:val="24"/>
                <w:lang w:val="en-IE" w:eastAsia="en-IE"/>
              </w:rPr>
            </w:pPr>
            <w:r>
              <w:rPr>
                <w:noProof/>
                <w:szCs w:val="24"/>
                <w:lang w:val="en-IE" w:eastAsia="en-IE"/>
              </w:rPr>
              <w:t>-- Bicycles, tricycles and quadricycles, with pedal assistance, with an auxiliary electric motor with a continuous rated power not exceeding 250 watts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8711 60 90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8712 00</w:t>
            </w:r>
          </w:p>
        </w:tc>
        <w:tc>
          <w:tcPr>
            <w:tcW w:w="8075" w:type="dxa"/>
            <w:vAlign w:val="center"/>
            <w:hideMark/>
          </w:tcPr>
          <w:p>
            <w:pPr>
              <w:spacing w:before="60" w:after="60" w:line="240" w:lineRule="auto"/>
              <w:rPr>
                <w:noProof/>
                <w:szCs w:val="24"/>
                <w:lang w:val="en-IE" w:eastAsia="en-IE"/>
              </w:rPr>
            </w:pPr>
            <w:r>
              <w:rPr>
                <w:noProof/>
                <w:szCs w:val="24"/>
                <w:lang w:val="en-IE" w:eastAsia="en-IE"/>
              </w:rPr>
              <w:t>Bicycles and other cycles (including delivery tricycles), not motorised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8712 00 30</w:t>
            </w:r>
          </w:p>
        </w:tc>
        <w:tc>
          <w:tcPr>
            <w:tcW w:w="8075" w:type="dxa"/>
            <w:vAlign w:val="center"/>
            <w:hideMark/>
          </w:tcPr>
          <w:p>
            <w:pPr>
              <w:spacing w:before="60" w:after="60" w:line="240" w:lineRule="auto"/>
              <w:rPr>
                <w:noProof/>
                <w:szCs w:val="24"/>
                <w:lang w:val="en-IE" w:eastAsia="en-IE"/>
              </w:rPr>
            </w:pPr>
            <w:r>
              <w:rPr>
                <w:noProof/>
                <w:szCs w:val="24"/>
                <w:lang w:val="en-IE" w:eastAsia="en-IE"/>
              </w:rPr>
              <w:t>- Bicycles with ball bearings</w:t>
            </w:r>
          </w:p>
        </w:tc>
        <w:tc>
          <w:tcPr>
            <w:tcW w:w="2693" w:type="dxa"/>
            <w:vAlign w:val="center"/>
            <w:hideMark/>
          </w:tcPr>
          <w:p>
            <w:pPr>
              <w:spacing w:before="60" w:after="60" w:line="240" w:lineRule="auto"/>
              <w:rPr>
                <w:noProof/>
                <w:szCs w:val="24"/>
                <w:lang w:val="en-IE" w:eastAsia="en-IE"/>
              </w:rPr>
            </w:pPr>
            <w:r>
              <w:rPr>
                <w:noProof/>
                <w:szCs w:val="24"/>
                <w:lang w:val="en-IE" w:eastAsia="en-IE"/>
              </w:rPr>
              <w:t>14</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8712 00 70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8713</w:t>
            </w:r>
          </w:p>
        </w:tc>
        <w:tc>
          <w:tcPr>
            <w:tcW w:w="8075" w:type="dxa"/>
            <w:vAlign w:val="center"/>
            <w:hideMark/>
          </w:tcPr>
          <w:p>
            <w:pPr>
              <w:spacing w:before="60" w:after="60" w:line="240" w:lineRule="auto"/>
              <w:rPr>
                <w:noProof/>
                <w:szCs w:val="24"/>
                <w:lang w:val="en-IE" w:eastAsia="en-IE"/>
              </w:rPr>
            </w:pPr>
            <w:r>
              <w:rPr>
                <w:noProof/>
                <w:szCs w:val="24"/>
                <w:lang w:val="en-IE" w:eastAsia="en-IE"/>
              </w:rPr>
              <w:t>Carriages for disabled persons, whether or not motorised or otherwise mechanically propelled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8713 10 00</w:t>
            </w:r>
          </w:p>
        </w:tc>
        <w:tc>
          <w:tcPr>
            <w:tcW w:w="8075" w:type="dxa"/>
            <w:vAlign w:val="center"/>
            <w:hideMark/>
          </w:tcPr>
          <w:p>
            <w:pPr>
              <w:spacing w:before="60" w:after="60" w:line="240" w:lineRule="auto"/>
              <w:rPr>
                <w:noProof/>
                <w:szCs w:val="24"/>
                <w:lang w:val="en-IE" w:eastAsia="en-IE"/>
              </w:rPr>
            </w:pPr>
            <w:r>
              <w:rPr>
                <w:noProof/>
                <w:szCs w:val="24"/>
                <w:lang w:val="en-IE" w:eastAsia="en-IE"/>
              </w:rPr>
              <w:t>- Not mechanically propelled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8714</w:t>
            </w:r>
          </w:p>
        </w:tc>
        <w:tc>
          <w:tcPr>
            <w:tcW w:w="8075" w:type="dxa"/>
            <w:vAlign w:val="center"/>
            <w:hideMark/>
          </w:tcPr>
          <w:p>
            <w:pPr>
              <w:spacing w:before="60" w:after="60" w:line="240" w:lineRule="auto"/>
              <w:rPr>
                <w:noProof/>
                <w:szCs w:val="24"/>
                <w:lang w:val="en-IE" w:eastAsia="en-IE"/>
              </w:rPr>
            </w:pPr>
            <w:r>
              <w:rPr>
                <w:noProof/>
                <w:szCs w:val="24"/>
                <w:lang w:val="en-IE" w:eastAsia="en-IE"/>
              </w:rPr>
              <w:t>Parts and accessories of vehicles of headings 8711 to 8713</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8714 10</w:t>
            </w:r>
          </w:p>
        </w:tc>
        <w:tc>
          <w:tcPr>
            <w:tcW w:w="8075" w:type="dxa"/>
            <w:vAlign w:val="center"/>
            <w:hideMark/>
          </w:tcPr>
          <w:p>
            <w:pPr>
              <w:spacing w:before="60" w:after="60" w:line="240" w:lineRule="auto"/>
              <w:rPr>
                <w:noProof/>
                <w:szCs w:val="24"/>
                <w:lang w:val="en-IE" w:eastAsia="en-IE"/>
              </w:rPr>
            </w:pPr>
            <w:r>
              <w:rPr>
                <w:noProof/>
                <w:szCs w:val="24"/>
                <w:lang w:val="en-IE" w:eastAsia="en-IE"/>
              </w:rPr>
              <w:t>- Of motorcycles (including mopeds)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8714 10 10</w:t>
            </w:r>
          </w:p>
        </w:tc>
        <w:tc>
          <w:tcPr>
            <w:tcW w:w="8075" w:type="dxa"/>
            <w:vAlign w:val="center"/>
            <w:hideMark/>
          </w:tcPr>
          <w:p>
            <w:pPr>
              <w:spacing w:before="60" w:after="60" w:line="240" w:lineRule="auto"/>
              <w:rPr>
                <w:noProof/>
                <w:szCs w:val="24"/>
                <w:lang w:val="en-IE" w:eastAsia="en-IE"/>
              </w:rPr>
            </w:pPr>
            <w:r>
              <w:rPr>
                <w:noProof/>
                <w:szCs w:val="24"/>
                <w:lang w:val="en-IE" w:eastAsia="en-IE"/>
              </w:rPr>
              <w:t>-- Brakes and parts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8714 10 20</w:t>
            </w:r>
          </w:p>
        </w:tc>
        <w:tc>
          <w:tcPr>
            <w:tcW w:w="8075" w:type="dxa"/>
            <w:vAlign w:val="center"/>
            <w:hideMark/>
          </w:tcPr>
          <w:p>
            <w:pPr>
              <w:spacing w:before="60" w:after="60" w:line="240" w:lineRule="auto"/>
              <w:rPr>
                <w:noProof/>
                <w:szCs w:val="24"/>
                <w:lang w:val="en-IE" w:eastAsia="en-IE"/>
              </w:rPr>
            </w:pPr>
            <w:r>
              <w:rPr>
                <w:noProof/>
                <w:szCs w:val="24"/>
                <w:lang w:val="en-IE" w:eastAsia="en-IE"/>
              </w:rPr>
              <w:t>-- Gear boxes and parts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8714 10 30</w:t>
            </w:r>
          </w:p>
        </w:tc>
        <w:tc>
          <w:tcPr>
            <w:tcW w:w="8075" w:type="dxa"/>
            <w:vAlign w:val="center"/>
            <w:hideMark/>
          </w:tcPr>
          <w:p>
            <w:pPr>
              <w:spacing w:before="60" w:after="60" w:line="240" w:lineRule="auto"/>
              <w:rPr>
                <w:noProof/>
                <w:szCs w:val="24"/>
                <w:lang w:val="en-IE" w:eastAsia="en-IE"/>
              </w:rPr>
            </w:pPr>
            <w:r>
              <w:rPr>
                <w:noProof/>
                <w:szCs w:val="24"/>
                <w:lang w:val="en-IE" w:eastAsia="en-IE"/>
              </w:rPr>
              <w:t>-- Road wheels and parts and accessories thereof</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8714 10 40</w:t>
            </w:r>
          </w:p>
        </w:tc>
        <w:tc>
          <w:tcPr>
            <w:tcW w:w="8075" w:type="dxa"/>
            <w:vAlign w:val="center"/>
            <w:hideMark/>
          </w:tcPr>
          <w:p>
            <w:pPr>
              <w:spacing w:before="60" w:after="60" w:line="240" w:lineRule="auto"/>
              <w:rPr>
                <w:noProof/>
                <w:szCs w:val="24"/>
                <w:lang w:val="en-IE" w:eastAsia="en-IE"/>
              </w:rPr>
            </w:pPr>
            <w:r>
              <w:rPr>
                <w:noProof/>
                <w:szCs w:val="24"/>
                <w:lang w:val="en-IE" w:eastAsia="en-IE"/>
              </w:rPr>
              <w:t>-- Silencers (mufflers) and exhaust pipes; parts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8714 10 50</w:t>
            </w:r>
          </w:p>
        </w:tc>
        <w:tc>
          <w:tcPr>
            <w:tcW w:w="8075" w:type="dxa"/>
            <w:vAlign w:val="center"/>
            <w:hideMark/>
          </w:tcPr>
          <w:p>
            <w:pPr>
              <w:spacing w:before="60" w:after="60" w:line="240" w:lineRule="auto"/>
              <w:rPr>
                <w:noProof/>
                <w:szCs w:val="24"/>
                <w:lang w:val="en-IE" w:eastAsia="en-IE"/>
              </w:rPr>
            </w:pPr>
            <w:r>
              <w:rPr>
                <w:noProof/>
                <w:szCs w:val="24"/>
                <w:lang w:val="en-IE" w:eastAsia="en-IE"/>
              </w:rPr>
              <w:t>-- Clutches and parts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8714 10 90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8714 20 00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carriages for disabled persons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8714 91</w:t>
            </w:r>
          </w:p>
        </w:tc>
        <w:tc>
          <w:tcPr>
            <w:tcW w:w="8075" w:type="dxa"/>
            <w:vAlign w:val="center"/>
            <w:hideMark/>
          </w:tcPr>
          <w:p>
            <w:pPr>
              <w:spacing w:before="60" w:after="60" w:line="240" w:lineRule="auto"/>
              <w:rPr>
                <w:noProof/>
                <w:szCs w:val="24"/>
                <w:lang w:val="en-IE" w:eastAsia="en-IE"/>
              </w:rPr>
            </w:pPr>
            <w:r>
              <w:rPr>
                <w:noProof/>
                <w:szCs w:val="24"/>
                <w:lang w:val="en-IE" w:eastAsia="en-IE"/>
              </w:rPr>
              <w:t>-- Frames and forks,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8714 91 10</w:t>
            </w:r>
          </w:p>
        </w:tc>
        <w:tc>
          <w:tcPr>
            <w:tcW w:w="8075" w:type="dxa"/>
            <w:vAlign w:val="center"/>
            <w:hideMark/>
          </w:tcPr>
          <w:p>
            <w:pPr>
              <w:spacing w:before="60" w:after="60" w:line="240" w:lineRule="auto"/>
              <w:rPr>
                <w:noProof/>
                <w:szCs w:val="24"/>
                <w:lang w:val="en-IE" w:eastAsia="en-IE"/>
              </w:rPr>
            </w:pPr>
            <w:r>
              <w:rPr>
                <w:noProof/>
                <w:szCs w:val="24"/>
                <w:lang w:val="en-IE" w:eastAsia="en-IE"/>
              </w:rPr>
              <w:t>--- Frames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8714 91 30</w:t>
            </w:r>
          </w:p>
        </w:tc>
        <w:tc>
          <w:tcPr>
            <w:tcW w:w="8075" w:type="dxa"/>
            <w:vAlign w:val="center"/>
            <w:hideMark/>
          </w:tcPr>
          <w:p>
            <w:pPr>
              <w:spacing w:before="60" w:after="60" w:line="240" w:lineRule="auto"/>
              <w:rPr>
                <w:noProof/>
                <w:szCs w:val="24"/>
                <w:lang w:val="en-IE" w:eastAsia="en-IE"/>
              </w:rPr>
            </w:pPr>
            <w:r>
              <w:rPr>
                <w:noProof/>
                <w:szCs w:val="24"/>
                <w:lang w:val="en-IE" w:eastAsia="en-IE"/>
              </w:rPr>
              <w:t>--- Front forks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8714 91 90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8714 92</w:t>
            </w:r>
          </w:p>
        </w:tc>
        <w:tc>
          <w:tcPr>
            <w:tcW w:w="8075" w:type="dxa"/>
            <w:vAlign w:val="center"/>
            <w:hideMark/>
          </w:tcPr>
          <w:p>
            <w:pPr>
              <w:spacing w:before="60" w:after="60" w:line="240" w:lineRule="auto"/>
              <w:rPr>
                <w:noProof/>
                <w:szCs w:val="24"/>
                <w:lang w:val="en-IE" w:eastAsia="en-IE"/>
              </w:rPr>
            </w:pPr>
            <w:r>
              <w:rPr>
                <w:noProof/>
                <w:szCs w:val="24"/>
                <w:lang w:val="en-IE" w:eastAsia="en-IE"/>
              </w:rPr>
              <w:t>-- Wheel rims and spokes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8714 92 10</w:t>
            </w:r>
          </w:p>
        </w:tc>
        <w:tc>
          <w:tcPr>
            <w:tcW w:w="8075" w:type="dxa"/>
            <w:vAlign w:val="center"/>
            <w:hideMark/>
          </w:tcPr>
          <w:p>
            <w:pPr>
              <w:spacing w:before="60" w:after="60" w:line="240" w:lineRule="auto"/>
              <w:rPr>
                <w:noProof/>
                <w:szCs w:val="24"/>
                <w:lang w:val="en-IE" w:eastAsia="en-IE"/>
              </w:rPr>
            </w:pPr>
            <w:r>
              <w:rPr>
                <w:noProof/>
                <w:szCs w:val="24"/>
                <w:lang w:val="en-IE" w:eastAsia="en-IE"/>
              </w:rPr>
              <w:t>--- Rims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8714 92 90</w:t>
            </w:r>
          </w:p>
        </w:tc>
        <w:tc>
          <w:tcPr>
            <w:tcW w:w="8075" w:type="dxa"/>
            <w:vAlign w:val="center"/>
            <w:hideMark/>
          </w:tcPr>
          <w:p>
            <w:pPr>
              <w:spacing w:before="60" w:after="60" w:line="240" w:lineRule="auto"/>
              <w:rPr>
                <w:noProof/>
                <w:szCs w:val="24"/>
                <w:lang w:val="en-IE" w:eastAsia="en-IE"/>
              </w:rPr>
            </w:pPr>
            <w:r>
              <w:rPr>
                <w:noProof/>
                <w:szCs w:val="24"/>
                <w:lang w:val="en-IE" w:eastAsia="en-IE"/>
              </w:rPr>
              <w:t>--- Spokes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8714 93 00</w:t>
            </w:r>
          </w:p>
        </w:tc>
        <w:tc>
          <w:tcPr>
            <w:tcW w:w="8075" w:type="dxa"/>
            <w:vAlign w:val="center"/>
            <w:hideMark/>
          </w:tcPr>
          <w:p>
            <w:pPr>
              <w:spacing w:before="60" w:after="60" w:line="240" w:lineRule="auto"/>
              <w:rPr>
                <w:noProof/>
                <w:szCs w:val="24"/>
                <w:lang w:val="en-IE" w:eastAsia="en-IE"/>
              </w:rPr>
            </w:pPr>
            <w:r>
              <w:rPr>
                <w:noProof/>
                <w:szCs w:val="24"/>
                <w:lang w:val="en-IE" w:eastAsia="en-IE"/>
              </w:rPr>
              <w:t>-- Hubs, other than coaster braking hubs and hub brakes, and free-wheel sprocket-wheels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8714 94</w:t>
            </w:r>
          </w:p>
        </w:tc>
        <w:tc>
          <w:tcPr>
            <w:tcW w:w="8075" w:type="dxa"/>
            <w:vAlign w:val="center"/>
            <w:hideMark/>
          </w:tcPr>
          <w:p>
            <w:pPr>
              <w:spacing w:before="60" w:after="60" w:line="240" w:lineRule="auto"/>
              <w:rPr>
                <w:noProof/>
                <w:szCs w:val="24"/>
                <w:lang w:val="en-IE" w:eastAsia="en-IE"/>
              </w:rPr>
            </w:pPr>
            <w:r>
              <w:rPr>
                <w:noProof/>
                <w:szCs w:val="24"/>
                <w:lang w:val="en-IE" w:eastAsia="en-IE"/>
              </w:rPr>
              <w:t>-- Brakes, including coaster braking hubs and hub brakes,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8714 94 20</w:t>
            </w:r>
          </w:p>
        </w:tc>
        <w:tc>
          <w:tcPr>
            <w:tcW w:w="8075" w:type="dxa"/>
            <w:vAlign w:val="center"/>
            <w:hideMark/>
          </w:tcPr>
          <w:p>
            <w:pPr>
              <w:spacing w:before="60" w:after="60" w:line="240" w:lineRule="auto"/>
              <w:rPr>
                <w:noProof/>
                <w:szCs w:val="24"/>
                <w:lang w:val="en-IE" w:eastAsia="en-IE"/>
              </w:rPr>
            </w:pPr>
            <w:r>
              <w:rPr>
                <w:noProof/>
                <w:szCs w:val="24"/>
                <w:lang w:val="en-IE" w:eastAsia="en-IE"/>
              </w:rPr>
              <w:t>--- Brakes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8714 94 90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8714 95 00</w:t>
            </w:r>
          </w:p>
        </w:tc>
        <w:tc>
          <w:tcPr>
            <w:tcW w:w="8075" w:type="dxa"/>
            <w:vAlign w:val="center"/>
            <w:hideMark/>
          </w:tcPr>
          <w:p>
            <w:pPr>
              <w:spacing w:before="60" w:after="60" w:line="240" w:lineRule="auto"/>
              <w:rPr>
                <w:noProof/>
                <w:szCs w:val="24"/>
                <w:lang w:val="en-IE" w:eastAsia="en-IE"/>
              </w:rPr>
            </w:pPr>
            <w:r>
              <w:rPr>
                <w:noProof/>
                <w:szCs w:val="24"/>
                <w:lang w:val="en-IE" w:eastAsia="en-IE"/>
              </w:rPr>
              <w:t>-- Saddles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8714 96</w:t>
            </w:r>
          </w:p>
        </w:tc>
        <w:tc>
          <w:tcPr>
            <w:tcW w:w="8075" w:type="dxa"/>
            <w:vAlign w:val="center"/>
            <w:hideMark/>
          </w:tcPr>
          <w:p>
            <w:pPr>
              <w:spacing w:before="60" w:after="60" w:line="240" w:lineRule="auto"/>
              <w:rPr>
                <w:noProof/>
                <w:szCs w:val="24"/>
                <w:lang w:val="en-IE" w:eastAsia="en-IE"/>
              </w:rPr>
            </w:pPr>
            <w:r>
              <w:rPr>
                <w:noProof/>
                <w:szCs w:val="24"/>
                <w:lang w:val="en-IE" w:eastAsia="en-IE"/>
              </w:rPr>
              <w:t>-- Pedals and crank-gear,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8714 96 10</w:t>
            </w:r>
          </w:p>
        </w:tc>
        <w:tc>
          <w:tcPr>
            <w:tcW w:w="8075" w:type="dxa"/>
            <w:vAlign w:val="center"/>
            <w:hideMark/>
          </w:tcPr>
          <w:p>
            <w:pPr>
              <w:spacing w:before="60" w:after="60" w:line="240" w:lineRule="auto"/>
              <w:rPr>
                <w:noProof/>
                <w:szCs w:val="24"/>
                <w:lang w:val="en-IE" w:eastAsia="en-IE"/>
              </w:rPr>
            </w:pPr>
            <w:r>
              <w:rPr>
                <w:noProof/>
                <w:szCs w:val="24"/>
                <w:lang w:val="en-IE" w:eastAsia="en-IE"/>
              </w:rPr>
              <w:t>--- Pedals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8714 96 30</w:t>
            </w:r>
          </w:p>
        </w:tc>
        <w:tc>
          <w:tcPr>
            <w:tcW w:w="8075" w:type="dxa"/>
            <w:vAlign w:val="center"/>
            <w:hideMark/>
          </w:tcPr>
          <w:p>
            <w:pPr>
              <w:spacing w:before="60" w:after="60" w:line="240" w:lineRule="auto"/>
              <w:rPr>
                <w:noProof/>
                <w:szCs w:val="24"/>
                <w:lang w:val="en-IE" w:eastAsia="en-IE"/>
              </w:rPr>
            </w:pPr>
            <w:r>
              <w:rPr>
                <w:noProof/>
                <w:szCs w:val="24"/>
                <w:lang w:val="en-IE" w:eastAsia="en-IE"/>
              </w:rPr>
              <w:t>--- Crank-gear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8714 96 90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8714 99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8714 99 10</w:t>
            </w:r>
          </w:p>
        </w:tc>
        <w:tc>
          <w:tcPr>
            <w:tcW w:w="8075" w:type="dxa"/>
            <w:vAlign w:val="center"/>
            <w:hideMark/>
          </w:tcPr>
          <w:p>
            <w:pPr>
              <w:spacing w:before="60" w:after="60" w:line="240" w:lineRule="auto"/>
              <w:rPr>
                <w:noProof/>
                <w:szCs w:val="24"/>
                <w:lang w:val="en-IE" w:eastAsia="en-IE"/>
              </w:rPr>
            </w:pPr>
            <w:r>
              <w:rPr>
                <w:noProof/>
                <w:szCs w:val="24"/>
                <w:lang w:val="en-IE" w:eastAsia="en-IE"/>
              </w:rPr>
              <w:t>--- Handlebars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8714 99 30</w:t>
            </w:r>
          </w:p>
        </w:tc>
        <w:tc>
          <w:tcPr>
            <w:tcW w:w="8075" w:type="dxa"/>
            <w:vAlign w:val="center"/>
            <w:hideMark/>
          </w:tcPr>
          <w:p>
            <w:pPr>
              <w:spacing w:before="60" w:after="60" w:line="240" w:lineRule="auto"/>
              <w:rPr>
                <w:noProof/>
                <w:szCs w:val="24"/>
                <w:lang w:val="en-IE" w:eastAsia="en-IE"/>
              </w:rPr>
            </w:pPr>
            <w:r>
              <w:rPr>
                <w:noProof/>
                <w:szCs w:val="24"/>
                <w:lang w:val="en-IE" w:eastAsia="en-IE"/>
              </w:rPr>
              <w:t>--- Luggage carriers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8714 99 50</w:t>
            </w:r>
          </w:p>
        </w:tc>
        <w:tc>
          <w:tcPr>
            <w:tcW w:w="8075" w:type="dxa"/>
            <w:vAlign w:val="center"/>
            <w:hideMark/>
          </w:tcPr>
          <w:p>
            <w:pPr>
              <w:spacing w:before="60" w:after="60" w:line="240" w:lineRule="auto"/>
              <w:rPr>
                <w:noProof/>
                <w:szCs w:val="24"/>
                <w:lang w:val="en-IE" w:eastAsia="en-IE"/>
              </w:rPr>
            </w:pPr>
            <w:r>
              <w:rPr>
                <w:noProof/>
                <w:szCs w:val="24"/>
                <w:lang w:val="en-IE" w:eastAsia="en-IE"/>
              </w:rPr>
              <w:t>--- Derailleur gears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8714 99 90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parts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8715 00</w:t>
            </w:r>
          </w:p>
        </w:tc>
        <w:tc>
          <w:tcPr>
            <w:tcW w:w="8075" w:type="dxa"/>
            <w:vAlign w:val="center"/>
            <w:hideMark/>
          </w:tcPr>
          <w:p>
            <w:pPr>
              <w:spacing w:before="60" w:after="60" w:line="240" w:lineRule="auto"/>
              <w:rPr>
                <w:noProof/>
                <w:szCs w:val="24"/>
                <w:lang w:val="en-IE" w:eastAsia="en-IE"/>
              </w:rPr>
            </w:pPr>
            <w:r>
              <w:rPr>
                <w:noProof/>
                <w:szCs w:val="24"/>
                <w:lang w:val="en-IE" w:eastAsia="en-IE"/>
              </w:rPr>
              <w:t>Baby carriages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8715 00 10</w:t>
            </w:r>
          </w:p>
        </w:tc>
        <w:tc>
          <w:tcPr>
            <w:tcW w:w="8075" w:type="dxa"/>
            <w:vAlign w:val="center"/>
            <w:hideMark/>
          </w:tcPr>
          <w:p>
            <w:pPr>
              <w:spacing w:before="60" w:after="60" w:line="240" w:lineRule="auto"/>
              <w:rPr>
                <w:noProof/>
                <w:szCs w:val="24"/>
                <w:lang w:val="en-IE" w:eastAsia="en-IE"/>
              </w:rPr>
            </w:pPr>
            <w:r>
              <w:rPr>
                <w:noProof/>
                <w:szCs w:val="24"/>
                <w:lang w:val="en-IE" w:eastAsia="en-IE"/>
              </w:rPr>
              <w:t>- Baby carriages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8715 00 90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8716</w:t>
            </w:r>
          </w:p>
        </w:tc>
        <w:tc>
          <w:tcPr>
            <w:tcW w:w="8075" w:type="dxa"/>
            <w:vAlign w:val="center"/>
            <w:hideMark/>
          </w:tcPr>
          <w:p>
            <w:pPr>
              <w:spacing w:before="60" w:after="60" w:line="240" w:lineRule="auto"/>
              <w:rPr>
                <w:noProof/>
                <w:szCs w:val="24"/>
                <w:lang w:val="en-IE" w:eastAsia="en-IE"/>
              </w:rPr>
            </w:pPr>
            <w:r>
              <w:rPr>
                <w:noProof/>
                <w:szCs w:val="24"/>
                <w:lang w:val="en-IE" w:eastAsia="en-IE"/>
              </w:rPr>
              <w:t>Trailers and semi-trailers; other vehicles, not mechanically propelled;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8716 10</w:t>
            </w:r>
          </w:p>
        </w:tc>
        <w:tc>
          <w:tcPr>
            <w:tcW w:w="8075" w:type="dxa"/>
            <w:vAlign w:val="center"/>
            <w:hideMark/>
          </w:tcPr>
          <w:p>
            <w:pPr>
              <w:spacing w:before="60" w:after="60" w:line="240" w:lineRule="auto"/>
              <w:rPr>
                <w:noProof/>
                <w:szCs w:val="24"/>
                <w:lang w:val="en-IE" w:eastAsia="en-IE"/>
              </w:rPr>
            </w:pPr>
            <w:r>
              <w:rPr>
                <w:noProof/>
                <w:szCs w:val="24"/>
                <w:lang w:val="en-IE" w:eastAsia="en-IE"/>
              </w:rPr>
              <w:t>- Trailers and semi-trailers of the caravan type, for housing or camping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8716 10 92</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not exceeding 1600 kg</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8716 10 98</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exceeding 1600 kg</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8716 20 00</w:t>
            </w:r>
          </w:p>
        </w:tc>
        <w:tc>
          <w:tcPr>
            <w:tcW w:w="8075" w:type="dxa"/>
            <w:vAlign w:val="center"/>
            <w:hideMark/>
          </w:tcPr>
          <w:p>
            <w:pPr>
              <w:spacing w:before="60" w:after="60" w:line="240" w:lineRule="auto"/>
              <w:rPr>
                <w:noProof/>
                <w:szCs w:val="24"/>
                <w:lang w:val="en-IE" w:eastAsia="en-IE"/>
              </w:rPr>
            </w:pPr>
            <w:r>
              <w:rPr>
                <w:noProof/>
                <w:szCs w:val="24"/>
                <w:lang w:val="en-IE" w:eastAsia="en-IE"/>
              </w:rPr>
              <w:t>- Self-loading or self-unloading trailers and semi-trailers for agricultural purposes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trailers and semi-trailers for the transport of goods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8716 31 00</w:t>
            </w:r>
          </w:p>
        </w:tc>
        <w:tc>
          <w:tcPr>
            <w:tcW w:w="8075" w:type="dxa"/>
            <w:vAlign w:val="center"/>
            <w:hideMark/>
          </w:tcPr>
          <w:p>
            <w:pPr>
              <w:spacing w:before="60" w:after="60" w:line="240" w:lineRule="auto"/>
              <w:rPr>
                <w:noProof/>
                <w:szCs w:val="24"/>
                <w:lang w:val="en-IE" w:eastAsia="en-IE"/>
              </w:rPr>
            </w:pPr>
            <w:r>
              <w:rPr>
                <w:noProof/>
                <w:szCs w:val="24"/>
                <w:lang w:val="en-IE" w:eastAsia="en-IE"/>
              </w:rPr>
              <w:t>-- Tanker trailers and tanker semi-trailers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8716 39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8716 39 10</w:t>
            </w:r>
          </w:p>
        </w:tc>
        <w:tc>
          <w:tcPr>
            <w:tcW w:w="8075" w:type="dxa"/>
            <w:vAlign w:val="center"/>
            <w:hideMark/>
          </w:tcPr>
          <w:p>
            <w:pPr>
              <w:spacing w:before="60" w:after="60" w:line="240" w:lineRule="auto"/>
              <w:rPr>
                <w:noProof/>
                <w:szCs w:val="24"/>
                <w:lang w:val="en-IE" w:eastAsia="en-IE"/>
              </w:rPr>
            </w:pPr>
            <w:r>
              <w:rPr>
                <w:noProof/>
                <w:szCs w:val="24"/>
                <w:lang w:val="en-IE" w:eastAsia="en-IE"/>
              </w:rPr>
              <w:t>--- Specially designed for the transport of highly radioactive materials (Euratom)</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8716 39 30</w:t>
            </w:r>
          </w:p>
        </w:tc>
        <w:tc>
          <w:tcPr>
            <w:tcW w:w="8075" w:type="dxa"/>
            <w:vAlign w:val="center"/>
            <w:hideMark/>
          </w:tcPr>
          <w:p>
            <w:pPr>
              <w:spacing w:before="60" w:after="60" w:line="240" w:lineRule="auto"/>
              <w:rPr>
                <w:noProof/>
                <w:szCs w:val="24"/>
                <w:lang w:val="en-IE" w:eastAsia="en-IE"/>
              </w:rPr>
            </w:pPr>
            <w:r>
              <w:rPr>
                <w:noProof/>
                <w:szCs w:val="24"/>
                <w:lang w:val="en-IE" w:eastAsia="en-IE"/>
              </w:rPr>
              <w:t>----- Semi-trailers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8716 39 50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8716 39 80</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8716 40 00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trailers and semi-trailers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8716 80 00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vehicles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8716 90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8716 90 10</w:t>
            </w:r>
          </w:p>
        </w:tc>
        <w:tc>
          <w:tcPr>
            <w:tcW w:w="8075" w:type="dxa"/>
            <w:vAlign w:val="center"/>
            <w:hideMark/>
          </w:tcPr>
          <w:p>
            <w:pPr>
              <w:spacing w:before="60" w:after="60" w:line="240" w:lineRule="auto"/>
              <w:rPr>
                <w:noProof/>
                <w:szCs w:val="24"/>
                <w:lang w:val="en-IE" w:eastAsia="en-IE"/>
              </w:rPr>
            </w:pPr>
            <w:r>
              <w:rPr>
                <w:noProof/>
                <w:szCs w:val="24"/>
                <w:lang w:val="en-IE" w:eastAsia="en-IE"/>
              </w:rPr>
              <w:t>-- Chassis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8716 90 30</w:t>
            </w:r>
          </w:p>
        </w:tc>
        <w:tc>
          <w:tcPr>
            <w:tcW w:w="8075" w:type="dxa"/>
            <w:vAlign w:val="center"/>
            <w:hideMark/>
          </w:tcPr>
          <w:p>
            <w:pPr>
              <w:spacing w:before="60" w:after="60" w:line="240" w:lineRule="auto"/>
              <w:rPr>
                <w:noProof/>
                <w:szCs w:val="24"/>
                <w:lang w:val="en-IE" w:eastAsia="en-IE"/>
              </w:rPr>
            </w:pPr>
            <w:r>
              <w:rPr>
                <w:noProof/>
                <w:szCs w:val="24"/>
                <w:lang w:val="en-IE" w:eastAsia="en-IE"/>
              </w:rPr>
              <w:t>-- Bodies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8716 90 50</w:t>
            </w:r>
          </w:p>
        </w:tc>
        <w:tc>
          <w:tcPr>
            <w:tcW w:w="8075" w:type="dxa"/>
            <w:vAlign w:val="center"/>
            <w:hideMark/>
          </w:tcPr>
          <w:p>
            <w:pPr>
              <w:spacing w:before="60" w:after="60" w:line="240" w:lineRule="auto"/>
              <w:rPr>
                <w:noProof/>
                <w:szCs w:val="24"/>
                <w:lang w:val="en-IE" w:eastAsia="en-IE"/>
              </w:rPr>
            </w:pPr>
            <w:r>
              <w:rPr>
                <w:noProof/>
                <w:szCs w:val="24"/>
                <w:lang w:val="en-IE" w:eastAsia="en-IE"/>
              </w:rPr>
              <w:t>-- Axles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8716 90 90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parts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88</w:t>
            </w:r>
          </w:p>
        </w:tc>
        <w:tc>
          <w:tcPr>
            <w:tcW w:w="8075" w:type="dxa"/>
            <w:vAlign w:val="center"/>
            <w:hideMark/>
          </w:tcPr>
          <w:p>
            <w:pPr>
              <w:spacing w:before="60" w:after="60" w:line="240" w:lineRule="auto"/>
              <w:rPr>
                <w:noProof/>
                <w:szCs w:val="24"/>
                <w:lang w:val="en-IE" w:eastAsia="en-IE"/>
              </w:rPr>
            </w:pPr>
            <w:r>
              <w:rPr>
                <w:noProof/>
                <w:szCs w:val="24"/>
                <w:lang w:val="en-IE" w:eastAsia="en-IE"/>
              </w:rPr>
              <w:t>CHAPTER 88 – AIRCRAFT, SPACECRAFT,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8801 00</w:t>
            </w:r>
          </w:p>
        </w:tc>
        <w:tc>
          <w:tcPr>
            <w:tcW w:w="8075" w:type="dxa"/>
            <w:vAlign w:val="center"/>
            <w:hideMark/>
          </w:tcPr>
          <w:p>
            <w:pPr>
              <w:spacing w:before="60" w:after="60" w:line="240" w:lineRule="auto"/>
              <w:rPr>
                <w:noProof/>
                <w:szCs w:val="24"/>
                <w:lang w:val="en-IE" w:eastAsia="en-IE"/>
              </w:rPr>
            </w:pPr>
            <w:r>
              <w:rPr>
                <w:noProof/>
                <w:szCs w:val="24"/>
                <w:lang w:val="en-IE" w:eastAsia="en-IE"/>
              </w:rPr>
              <w:t>Balloons and dirigibles; gliders, hang gliders and other non-powered aircraft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8801 00 10</w:t>
            </w:r>
          </w:p>
        </w:tc>
        <w:tc>
          <w:tcPr>
            <w:tcW w:w="8075" w:type="dxa"/>
            <w:vAlign w:val="center"/>
            <w:hideMark/>
          </w:tcPr>
          <w:p>
            <w:pPr>
              <w:spacing w:before="60" w:after="60" w:line="240" w:lineRule="auto"/>
              <w:rPr>
                <w:noProof/>
                <w:szCs w:val="24"/>
                <w:lang w:val="en-IE" w:eastAsia="en-IE"/>
              </w:rPr>
            </w:pPr>
            <w:r>
              <w:rPr>
                <w:noProof/>
                <w:szCs w:val="24"/>
                <w:lang w:val="en-IE" w:eastAsia="en-IE"/>
              </w:rPr>
              <w:t>- Balloons and dirigibles; gliders and hang gliders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8801 00 90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8802</w:t>
            </w:r>
          </w:p>
        </w:tc>
        <w:tc>
          <w:tcPr>
            <w:tcW w:w="8075" w:type="dxa"/>
            <w:vAlign w:val="center"/>
            <w:hideMark/>
          </w:tcPr>
          <w:p>
            <w:pPr>
              <w:spacing w:before="60" w:after="60" w:line="240" w:lineRule="auto"/>
              <w:rPr>
                <w:noProof/>
                <w:szCs w:val="24"/>
                <w:lang w:val="en-IE" w:eastAsia="en-IE"/>
              </w:rPr>
            </w:pPr>
            <w:r>
              <w:rPr>
                <w:noProof/>
                <w:szCs w:val="24"/>
                <w:lang w:val="en-IE" w:eastAsia="en-IE"/>
              </w:rPr>
              <w:t>Other aircraft (for example, helicopters, aeroplanes), except unmanned aircraft of heading 8806; spacecraft (including satellites) and suborbital and spacecraft launch vehicles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Helicopters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8802 11 00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an unladen weight not exceeding 2,000 kg</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8802 12 00</w:t>
            </w:r>
          </w:p>
        </w:tc>
        <w:tc>
          <w:tcPr>
            <w:tcW w:w="8075" w:type="dxa"/>
            <w:vAlign w:val="center"/>
            <w:hideMark/>
          </w:tcPr>
          <w:p>
            <w:pPr>
              <w:spacing w:before="60" w:after="60" w:line="240" w:lineRule="auto"/>
              <w:rPr>
                <w:noProof/>
                <w:szCs w:val="24"/>
                <w:lang w:val="en-IE" w:eastAsia="en-IE"/>
              </w:rPr>
            </w:pPr>
            <w:r>
              <w:rPr>
                <w:noProof/>
                <w:szCs w:val="24"/>
                <w:lang w:val="en-IE" w:eastAsia="en-IE"/>
              </w:rPr>
              <w:t>-- Of an unladen weight exceeding 2,000 kg</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8802 20 00</w:t>
            </w:r>
          </w:p>
        </w:tc>
        <w:tc>
          <w:tcPr>
            <w:tcW w:w="8075" w:type="dxa"/>
            <w:vAlign w:val="center"/>
            <w:hideMark/>
          </w:tcPr>
          <w:p>
            <w:pPr>
              <w:spacing w:before="60" w:after="60" w:line="240" w:lineRule="auto"/>
              <w:rPr>
                <w:noProof/>
                <w:szCs w:val="24"/>
                <w:lang w:val="en-IE" w:eastAsia="en-IE"/>
              </w:rPr>
            </w:pPr>
            <w:r>
              <w:rPr>
                <w:noProof/>
                <w:szCs w:val="24"/>
                <w:lang w:val="en-IE" w:eastAsia="en-IE"/>
              </w:rPr>
              <w:t>- Aeroplanes and other aircraft, of an unladen weight not exceeding 2,000 kg</w:t>
            </w:r>
          </w:p>
        </w:tc>
        <w:tc>
          <w:tcPr>
            <w:tcW w:w="2693" w:type="dxa"/>
            <w:vAlign w:val="center"/>
            <w:hideMark/>
          </w:tcPr>
          <w:p>
            <w:pPr>
              <w:spacing w:before="60" w:after="60" w:line="240" w:lineRule="auto"/>
              <w:rPr>
                <w:noProof/>
                <w:szCs w:val="24"/>
                <w:lang w:val="en-IE" w:eastAsia="en-IE"/>
              </w:rPr>
            </w:pPr>
            <w:r>
              <w:rPr>
                <w:noProof/>
                <w:szCs w:val="24"/>
                <w:lang w:val="en-IE" w:eastAsia="en-IE"/>
              </w:rPr>
              <w:t>7.7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8802 30 00</w:t>
            </w:r>
          </w:p>
        </w:tc>
        <w:tc>
          <w:tcPr>
            <w:tcW w:w="8075" w:type="dxa"/>
            <w:vAlign w:val="center"/>
            <w:hideMark/>
          </w:tcPr>
          <w:p>
            <w:pPr>
              <w:spacing w:before="60" w:after="60" w:line="240" w:lineRule="auto"/>
              <w:rPr>
                <w:noProof/>
                <w:szCs w:val="24"/>
                <w:lang w:val="en-IE" w:eastAsia="en-IE"/>
              </w:rPr>
            </w:pPr>
            <w:r>
              <w:rPr>
                <w:noProof/>
                <w:szCs w:val="24"/>
                <w:lang w:val="en-IE" w:eastAsia="en-IE"/>
              </w:rPr>
              <w:t>- Aeroplanes and other aircraft, of an unladen weight exceeding 2,000 kg but not exceeding 15,000 kg</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8802 40 00</w:t>
            </w:r>
          </w:p>
        </w:tc>
        <w:tc>
          <w:tcPr>
            <w:tcW w:w="8075" w:type="dxa"/>
            <w:vAlign w:val="center"/>
            <w:hideMark/>
          </w:tcPr>
          <w:p>
            <w:pPr>
              <w:spacing w:before="60" w:after="60" w:line="240" w:lineRule="auto"/>
              <w:rPr>
                <w:noProof/>
                <w:szCs w:val="24"/>
                <w:lang w:val="en-IE" w:eastAsia="en-IE"/>
              </w:rPr>
            </w:pPr>
            <w:r>
              <w:rPr>
                <w:noProof/>
                <w:szCs w:val="24"/>
                <w:lang w:val="en-IE" w:eastAsia="en-IE"/>
              </w:rPr>
              <w:t>- Aeroplanes and other aircraft, of an unladen weight exceeding 15,000 kg</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8802 60</w:t>
            </w:r>
          </w:p>
        </w:tc>
        <w:tc>
          <w:tcPr>
            <w:tcW w:w="8075" w:type="dxa"/>
            <w:vAlign w:val="center"/>
            <w:hideMark/>
          </w:tcPr>
          <w:p>
            <w:pPr>
              <w:spacing w:before="60" w:after="60" w:line="240" w:lineRule="auto"/>
              <w:rPr>
                <w:noProof/>
                <w:szCs w:val="24"/>
                <w:lang w:val="en-IE" w:eastAsia="en-IE"/>
              </w:rPr>
            </w:pPr>
            <w:r>
              <w:rPr>
                <w:noProof/>
                <w:szCs w:val="24"/>
                <w:lang w:val="en-IE" w:eastAsia="en-IE"/>
              </w:rPr>
              <w:t>- Spacecraft (including satellites) and suborbital and spacecraft launch vehicles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Spacecraft (including satellites)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8802 60 11</w:t>
            </w:r>
          </w:p>
        </w:tc>
        <w:tc>
          <w:tcPr>
            <w:tcW w:w="8075" w:type="dxa"/>
            <w:vAlign w:val="center"/>
            <w:hideMark/>
          </w:tcPr>
          <w:p>
            <w:pPr>
              <w:spacing w:before="60" w:after="60" w:line="240" w:lineRule="auto"/>
              <w:rPr>
                <w:noProof/>
                <w:szCs w:val="24"/>
                <w:lang w:val="en-IE" w:eastAsia="en-IE"/>
              </w:rPr>
            </w:pPr>
            <w:r>
              <w:rPr>
                <w:noProof/>
                <w:szCs w:val="24"/>
                <w:lang w:val="en-IE" w:eastAsia="en-IE"/>
              </w:rPr>
              <w:t>--- Telecommunication satellites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8802 60 19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8802 60 90</w:t>
            </w:r>
          </w:p>
        </w:tc>
        <w:tc>
          <w:tcPr>
            <w:tcW w:w="8075" w:type="dxa"/>
            <w:vAlign w:val="center"/>
            <w:hideMark/>
          </w:tcPr>
          <w:p>
            <w:pPr>
              <w:spacing w:before="60" w:after="60" w:line="240" w:lineRule="auto"/>
              <w:rPr>
                <w:noProof/>
                <w:szCs w:val="24"/>
                <w:lang w:val="en-IE" w:eastAsia="en-IE"/>
              </w:rPr>
            </w:pPr>
            <w:r>
              <w:rPr>
                <w:noProof/>
                <w:szCs w:val="24"/>
                <w:lang w:val="en-IE" w:eastAsia="en-IE"/>
              </w:rPr>
              <w:t>-- Suborbital and spacecraft launch vehicles</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8804 00 00</w:t>
            </w:r>
          </w:p>
        </w:tc>
        <w:tc>
          <w:tcPr>
            <w:tcW w:w="8075" w:type="dxa"/>
            <w:vAlign w:val="center"/>
            <w:hideMark/>
          </w:tcPr>
          <w:p>
            <w:pPr>
              <w:spacing w:before="60" w:after="60" w:line="240" w:lineRule="auto"/>
              <w:rPr>
                <w:noProof/>
                <w:szCs w:val="24"/>
                <w:lang w:val="en-IE" w:eastAsia="en-IE"/>
              </w:rPr>
            </w:pPr>
            <w:r>
              <w:rPr>
                <w:noProof/>
                <w:szCs w:val="24"/>
                <w:lang w:val="en-IE" w:eastAsia="en-IE"/>
              </w:rPr>
              <w:t>Parachutes (including dirigible parachutes and paragliders) and rotochutes; parts thereof and accessories thereto</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8805</w:t>
            </w:r>
          </w:p>
        </w:tc>
        <w:tc>
          <w:tcPr>
            <w:tcW w:w="8075" w:type="dxa"/>
            <w:vAlign w:val="center"/>
            <w:hideMark/>
          </w:tcPr>
          <w:p>
            <w:pPr>
              <w:spacing w:before="60" w:after="60" w:line="240" w:lineRule="auto"/>
              <w:rPr>
                <w:noProof/>
                <w:szCs w:val="24"/>
                <w:lang w:val="en-IE" w:eastAsia="en-IE"/>
              </w:rPr>
            </w:pPr>
            <w:r>
              <w:rPr>
                <w:noProof/>
                <w:szCs w:val="24"/>
                <w:lang w:val="en-IE" w:eastAsia="en-IE"/>
              </w:rPr>
              <w:t>Aircraft launching gear; deck-arrestor or similar gear; ground flying trainers; parts of the foregoing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8805 10</w:t>
            </w:r>
          </w:p>
        </w:tc>
        <w:tc>
          <w:tcPr>
            <w:tcW w:w="8075" w:type="dxa"/>
            <w:vAlign w:val="center"/>
            <w:hideMark/>
          </w:tcPr>
          <w:p>
            <w:pPr>
              <w:spacing w:before="60" w:after="60" w:line="240" w:lineRule="auto"/>
              <w:rPr>
                <w:noProof/>
                <w:szCs w:val="24"/>
                <w:lang w:val="en-IE" w:eastAsia="en-IE"/>
              </w:rPr>
            </w:pPr>
            <w:r>
              <w:rPr>
                <w:noProof/>
                <w:szCs w:val="24"/>
                <w:lang w:val="en-IE" w:eastAsia="en-IE"/>
              </w:rPr>
              <w:t>- Aircraft launching gear and parts thereof; deck-arrestor or similar gear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8805 10 10</w:t>
            </w:r>
          </w:p>
        </w:tc>
        <w:tc>
          <w:tcPr>
            <w:tcW w:w="8075" w:type="dxa"/>
            <w:vAlign w:val="center"/>
            <w:hideMark/>
          </w:tcPr>
          <w:p>
            <w:pPr>
              <w:spacing w:before="60" w:after="60" w:line="240" w:lineRule="auto"/>
              <w:rPr>
                <w:noProof/>
                <w:szCs w:val="24"/>
                <w:lang w:val="en-IE" w:eastAsia="en-IE"/>
              </w:rPr>
            </w:pPr>
            <w:r>
              <w:rPr>
                <w:noProof/>
                <w:szCs w:val="24"/>
                <w:lang w:val="en-IE" w:eastAsia="en-IE"/>
              </w:rPr>
              <w:t>-- Aircraft launching gear and parts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8805 10 90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Ground flying trainers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8805 21 00</w:t>
            </w:r>
          </w:p>
        </w:tc>
        <w:tc>
          <w:tcPr>
            <w:tcW w:w="8075" w:type="dxa"/>
            <w:vAlign w:val="center"/>
            <w:hideMark/>
          </w:tcPr>
          <w:p>
            <w:pPr>
              <w:spacing w:before="60" w:after="60" w:line="240" w:lineRule="auto"/>
              <w:rPr>
                <w:noProof/>
                <w:szCs w:val="24"/>
                <w:lang w:val="en-IE" w:eastAsia="en-IE"/>
              </w:rPr>
            </w:pPr>
            <w:r>
              <w:rPr>
                <w:noProof/>
                <w:szCs w:val="24"/>
                <w:lang w:val="en-IE" w:eastAsia="en-IE"/>
              </w:rPr>
              <w:t>-- Air combat simulators and parts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8805 29 00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8806</w:t>
            </w:r>
          </w:p>
        </w:tc>
        <w:tc>
          <w:tcPr>
            <w:tcW w:w="8075" w:type="dxa"/>
            <w:vAlign w:val="center"/>
            <w:hideMark/>
          </w:tcPr>
          <w:p>
            <w:pPr>
              <w:spacing w:before="60" w:after="60" w:line="240" w:lineRule="auto"/>
              <w:rPr>
                <w:noProof/>
                <w:szCs w:val="24"/>
                <w:lang w:val="en-IE" w:eastAsia="en-IE"/>
              </w:rPr>
            </w:pPr>
            <w:r>
              <w:rPr>
                <w:noProof/>
                <w:szCs w:val="24"/>
                <w:lang w:val="en-IE" w:eastAsia="en-IE"/>
              </w:rPr>
              <w:t>Unmanned aircraft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8806 10</w:t>
            </w:r>
          </w:p>
        </w:tc>
        <w:tc>
          <w:tcPr>
            <w:tcW w:w="8075" w:type="dxa"/>
            <w:vAlign w:val="center"/>
            <w:hideMark/>
          </w:tcPr>
          <w:p>
            <w:pPr>
              <w:spacing w:before="60" w:after="60" w:line="240" w:lineRule="auto"/>
              <w:rPr>
                <w:noProof/>
                <w:szCs w:val="24"/>
                <w:lang w:val="en-IE" w:eastAsia="en-IE"/>
              </w:rPr>
            </w:pPr>
            <w:r>
              <w:rPr>
                <w:noProof/>
                <w:szCs w:val="24"/>
                <w:lang w:val="en-IE" w:eastAsia="en-IE"/>
              </w:rPr>
              <w:t>- Designed for the carriage of passengers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8806 10 10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an unladen weight not exceeding 2,000 kg</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8806 10 90</w:t>
            </w:r>
          </w:p>
        </w:tc>
        <w:tc>
          <w:tcPr>
            <w:tcW w:w="8075" w:type="dxa"/>
            <w:vAlign w:val="center"/>
            <w:hideMark/>
          </w:tcPr>
          <w:p>
            <w:pPr>
              <w:spacing w:before="60" w:after="60" w:line="240" w:lineRule="auto"/>
              <w:rPr>
                <w:noProof/>
                <w:szCs w:val="24"/>
                <w:lang w:val="en-IE" w:eastAsia="en-IE"/>
              </w:rPr>
            </w:pPr>
            <w:r>
              <w:rPr>
                <w:noProof/>
                <w:szCs w:val="24"/>
                <w:lang w:val="en-IE" w:eastAsia="en-IE"/>
              </w:rPr>
              <w:t>-- Of an unladen weight exceeding 2,000 kg</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for remote-controlled flight only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8806 21</w:t>
            </w:r>
          </w:p>
        </w:tc>
        <w:tc>
          <w:tcPr>
            <w:tcW w:w="8075" w:type="dxa"/>
            <w:vAlign w:val="center"/>
            <w:hideMark/>
          </w:tcPr>
          <w:p>
            <w:pPr>
              <w:spacing w:before="60" w:after="60" w:line="240" w:lineRule="auto"/>
              <w:rPr>
                <w:noProof/>
                <w:szCs w:val="24"/>
                <w:lang w:val="en-IE" w:eastAsia="en-IE"/>
              </w:rPr>
            </w:pPr>
            <w:r>
              <w:rPr>
                <w:noProof/>
                <w:szCs w:val="24"/>
                <w:lang w:val="en-IE" w:eastAsia="en-IE"/>
              </w:rPr>
              <w:t>-- With maximum take-off weight not more than 250 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8806 21 10</w:t>
            </w:r>
          </w:p>
        </w:tc>
        <w:tc>
          <w:tcPr>
            <w:tcW w:w="8075" w:type="dxa"/>
            <w:vAlign w:val="center"/>
            <w:hideMark/>
          </w:tcPr>
          <w:p>
            <w:pPr>
              <w:spacing w:before="60" w:after="60" w:line="240" w:lineRule="auto"/>
              <w:rPr>
                <w:noProof/>
                <w:szCs w:val="24"/>
                <w:lang w:val="en-IE" w:eastAsia="en-IE"/>
              </w:rPr>
            </w:pPr>
            <w:r>
              <w:rPr>
                <w:noProof/>
                <w:szCs w:val="24"/>
                <w:lang w:val="en-IE" w:eastAsia="en-IE"/>
              </w:rPr>
              <w:t>--- Multi rotors, equipped with permanently integrated apparatus of subheading 8525 89 for capturing and recording video and still images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8806 21 90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8806 22</w:t>
            </w:r>
          </w:p>
        </w:tc>
        <w:tc>
          <w:tcPr>
            <w:tcW w:w="8075" w:type="dxa"/>
            <w:vAlign w:val="center"/>
            <w:hideMark/>
          </w:tcPr>
          <w:p>
            <w:pPr>
              <w:spacing w:before="60" w:after="60" w:line="240" w:lineRule="auto"/>
              <w:rPr>
                <w:noProof/>
                <w:szCs w:val="24"/>
                <w:lang w:val="en-IE" w:eastAsia="en-IE"/>
              </w:rPr>
            </w:pPr>
            <w:r>
              <w:rPr>
                <w:noProof/>
                <w:szCs w:val="24"/>
                <w:lang w:val="en-IE" w:eastAsia="en-IE"/>
              </w:rPr>
              <w:t>-- With maximum take-off weight more than 250 g but not more than 7 kg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8806 22 10</w:t>
            </w:r>
          </w:p>
        </w:tc>
        <w:tc>
          <w:tcPr>
            <w:tcW w:w="8075" w:type="dxa"/>
            <w:vAlign w:val="center"/>
            <w:hideMark/>
          </w:tcPr>
          <w:p>
            <w:pPr>
              <w:spacing w:before="60" w:after="60" w:line="240" w:lineRule="auto"/>
              <w:rPr>
                <w:noProof/>
                <w:szCs w:val="24"/>
                <w:lang w:val="en-IE" w:eastAsia="en-IE"/>
              </w:rPr>
            </w:pPr>
            <w:r>
              <w:rPr>
                <w:noProof/>
                <w:szCs w:val="24"/>
                <w:lang w:val="en-IE" w:eastAsia="en-IE"/>
              </w:rPr>
              <w:t>--- Multi rotors, equipped with permanently integrated apparatus of subheading 8525 89 for capturing and recording video and still images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8806 22 90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8806 23 00</w:t>
            </w:r>
          </w:p>
        </w:tc>
        <w:tc>
          <w:tcPr>
            <w:tcW w:w="8075" w:type="dxa"/>
            <w:vAlign w:val="center"/>
            <w:hideMark/>
          </w:tcPr>
          <w:p>
            <w:pPr>
              <w:spacing w:before="60" w:after="60" w:line="240" w:lineRule="auto"/>
              <w:rPr>
                <w:noProof/>
                <w:szCs w:val="24"/>
                <w:lang w:val="en-IE" w:eastAsia="en-IE"/>
              </w:rPr>
            </w:pPr>
            <w:r>
              <w:rPr>
                <w:noProof/>
                <w:szCs w:val="24"/>
                <w:lang w:val="en-IE" w:eastAsia="en-IE"/>
              </w:rPr>
              <w:t>-- With maximum take-off weight more than 7 kg but not more than 25 kg</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8806 24 00</w:t>
            </w:r>
          </w:p>
        </w:tc>
        <w:tc>
          <w:tcPr>
            <w:tcW w:w="8075" w:type="dxa"/>
            <w:vAlign w:val="center"/>
            <w:hideMark/>
          </w:tcPr>
          <w:p>
            <w:pPr>
              <w:spacing w:before="60" w:after="60" w:line="240" w:lineRule="auto"/>
              <w:rPr>
                <w:noProof/>
                <w:szCs w:val="24"/>
                <w:lang w:val="en-IE" w:eastAsia="en-IE"/>
              </w:rPr>
            </w:pPr>
            <w:r>
              <w:rPr>
                <w:noProof/>
                <w:szCs w:val="24"/>
                <w:lang w:val="en-IE" w:eastAsia="en-IE"/>
              </w:rPr>
              <w:t>-- With maximum take-off weight more than 25 kg but not more than 150 kg</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8806 29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8806 29 10</w:t>
            </w:r>
          </w:p>
        </w:tc>
        <w:tc>
          <w:tcPr>
            <w:tcW w:w="8075" w:type="dxa"/>
            <w:vAlign w:val="center"/>
            <w:hideMark/>
          </w:tcPr>
          <w:p>
            <w:pPr>
              <w:spacing w:before="60" w:after="60" w:line="240" w:lineRule="auto"/>
              <w:rPr>
                <w:noProof/>
                <w:szCs w:val="24"/>
                <w:lang w:val="en-IE" w:eastAsia="en-IE"/>
              </w:rPr>
            </w:pPr>
            <w:r>
              <w:rPr>
                <w:noProof/>
                <w:szCs w:val="24"/>
                <w:lang w:val="en-IE" w:eastAsia="en-IE"/>
              </w:rPr>
              <w:t>--- Of an unladen weight not exceeding 2 000 kg</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8806 29 20</w:t>
            </w:r>
          </w:p>
        </w:tc>
        <w:tc>
          <w:tcPr>
            <w:tcW w:w="8075" w:type="dxa"/>
            <w:vAlign w:val="center"/>
            <w:hideMark/>
          </w:tcPr>
          <w:p>
            <w:pPr>
              <w:spacing w:before="60" w:after="60" w:line="240" w:lineRule="auto"/>
              <w:rPr>
                <w:noProof/>
                <w:szCs w:val="24"/>
                <w:lang w:val="en-IE" w:eastAsia="en-IE"/>
              </w:rPr>
            </w:pPr>
            <w:r>
              <w:rPr>
                <w:noProof/>
                <w:szCs w:val="24"/>
                <w:lang w:val="en-IE" w:eastAsia="en-IE"/>
              </w:rPr>
              <w:t>--- Of an unladen weight exceeding 2 000 kg</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8806 91 00</w:t>
            </w:r>
          </w:p>
        </w:tc>
        <w:tc>
          <w:tcPr>
            <w:tcW w:w="8075" w:type="dxa"/>
            <w:vAlign w:val="center"/>
            <w:hideMark/>
          </w:tcPr>
          <w:p>
            <w:pPr>
              <w:spacing w:before="60" w:after="60" w:line="240" w:lineRule="auto"/>
              <w:rPr>
                <w:noProof/>
                <w:szCs w:val="24"/>
                <w:lang w:val="en-IE" w:eastAsia="en-IE"/>
              </w:rPr>
            </w:pPr>
            <w:r>
              <w:rPr>
                <w:noProof/>
                <w:szCs w:val="24"/>
                <w:lang w:val="en-IE" w:eastAsia="en-IE"/>
              </w:rPr>
              <w:t>-- With maximum take-off weight not more than 250 g</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8806 92 00</w:t>
            </w:r>
          </w:p>
        </w:tc>
        <w:tc>
          <w:tcPr>
            <w:tcW w:w="8075" w:type="dxa"/>
            <w:vAlign w:val="center"/>
            <w:hideMark/>
          </w:tcPr>
          <w:p>
            <w:pPr>
              <w:spacing w:before="60" w:after="60" w:line="240" w:lineRule="auto"/>
              <w:rPr>
                <w:noProof/>
                <w:szCs w:val="24"/>
                <w:lang w:val="en-IE" w:eastAsia="en-IE"/>
              </w:rPr>
            </w:pPr>
            <w:r>
              <w:rPr>
                <w:noProof/>
                <w:szCs w:val="24"/>
                <w:lang w:val="en-IE" w:eastAsia="en-IE"/>
              </w:rPr>
              <w:t>-- With maximum take-off weight more than 250 g but not more than 7 kg</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8806 93 00</w:t>
            </w:r>
          </w:p>
        </w:tc>
        <w:tc>
          <w:tcPr>
            <w:tcW w:w="8075" w:type="dxa"/>
            <w:vAlign w:val="center"/>
            <w:hideMark/>
          </w:tcPr>
          <w:p>
            <w:pPr>
              <w:spacing w:before="60" w:after="60" w:line="240" w:lineRule="auto"/>
              <w:rPr>
                <w:noProof/>
                <w:szCs w:val="24"/>
                <w:lang w:val="en-IE" w:eastAsia="en-IE"/>
              </w:rPr>
            </w:pPr>
            <w:r>
              <w:rPr>
                <w:noProof/>
                <w:szCs w:val="24"/>
                <w:lang w:val="en-IE" w:eastAsia="en-IE"/>
              </w:rPr>
              <w:t>-- With maximum take-off weight more than 7 kg but not more than 25 kg</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8806 94 00</w:t>
            </w:r>
          </w:p>
        </w:tc>
        <w:tc>
          <w:tcPr>
            <w:tcW w:w="8075" w:type="dxa"/>
            <w:vAlign w:val="center"/>
            <w:hideMark/>
          </w:tcPr>
          <w:p>
            <w:pPr>
              <w:spacing w:before="60" w:after="60" w:line="240" w:lineRule="auto"/>
              <w:rPr>
                <w:noProof/>
                <w:szCs w:val="24"/>
                <w:lang w:val="en-IE" w:eastAsia="en-IE"/>
              </w:rPr>
            </w:pPr>
            <w:r>
              <w:rPr>
                <w:noProof/>
                <w:szCs w:val="24"/>
                <w:lang w:val="en-IE" w:eastAsia="en-IE"/>
              </w:rPr>
              <w:t>-- With maximum take-off weight more than 25 kg but not more than 150 kg</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8806 99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8806 99 10</w:t>
            </w:r>
          </w:p>
        </w:tc>
        <w:tc>
          <w:tcPr>
            <w:tcW w:w="8075" w:type="dxa"/>
            <w:vAlign w:val="center"/>
            <w:hideMark/>
          </w:tcPr>
          <w:p>
            <w:pPr>
              <w:spacing w:before="60" w:after="60" w:line="240" w:lineRule="auto"/>
              <w:rPr>
                <w:noProof/>
                <w:szCs w:val="24"/>
                <w:lang w:val="en-IE" w:eastAsia="en-IE"/>
              </w:rPr>
            </w:pPr>
            <w:r>
              <w:rPr>
                <w:noProof/>
                <w:szCs w:val="24"/>
                <w:lang w:val="en-IE" w:eastAsia="en-IE"/>
              </w:rPr>
              <w:t>--- Of an unladen weight not exceeding 2 000 kg</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8806 99 20</w:t>
            </w:r>
          </w:p>
        </w:tc>
        <w:tc>
          <w:tcPr>
            <w:tcW w:w="8075" w:type="dxa"/>
            <w:vAlign w:val="center"/>
            <w:hideMark/>
          </w:tcPr>
          <w:p>
            <w:pPr>
              <w:spacing w:before="60" w:after="60" w:line="240" w:lineRule="auto"/>
              <w:rPr>
                <w:noProof/>
                <w:szCs w:val="24"/>
                <w:lang w:val="en-IE" w:eastAsia="en-IE"/>
              </w:rPr>
            </w:pPr>
            <w:r>
              <w:rPr>
                <w:noProof/>
                <w:szCs w:val="24"/>
                <w:lang w:val="en-IE" w:eastAsia="en-IE"/>
              </w:rPr>
              <w:t>--- Of an unladen weight exceeding 2 000 kg</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8807</w:t>
            </w:r>
          </w:p>
        </w:tc>
        <w:tc>
          <w:tcPr>
            <w:tcW w:w="8075" w:type="dxa"/>
            <w:vAlign w:val="center"/>
            <w:hideMark/>
          </w:tcPr>
          <w:p>
            <w:pPr>
              <w:spacing w:before="60" w:after="60" w:line="240" w:lineRule="auto"/>
              <w:rPr>
                <w:noProof/>
                <w:szCs w:val="24"/>
                <w:lang w:val="en-IE" w:eastAsia="en-IE"/>
              </w:rPr>
            </w:pPr>
            <w:r>
              <w:rPr>
                <w:noProof/>
                <w:szCs w:val="24"/>
                <w:lang w:val="en-IE" w:eastAsia="en-IE"/>
              </w:rPr>
              <w:t>Parts of goods of heading 8801, 8802 or 8806</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8807 10 00</w:t>
            </w:r>
          </w:p>
        </w:tc>
        <w:tc>
          <w:tcPr>
            <w:tcW w:w="8075" w:type="dxa"/>
            <w:vAlign w:val="center"/>
            <w:hideMark/>
          </w:tcPr>
          <w:p>
            <w:pPr>
              <w:spacing w:before="60" w:after="60" w:line="240" w:lineRule="auto"/>
              <w:rPr>
                <w:noProof/>
                <w:szCs w:val="24"/>
                <w:lang w:val="en-IE" w:eastAsia="en-IE"/>
              </w:rPr>
            </w:pPr>
            <w:r>
              <w:rPr>
                <w:noProof/>
                <w:szCs w:val="24"/>
                <w:lang w:val="en-IE" w:eastAsia="en-IE"/>
              </w:rPr>
              <w:t>- Propellers and rotors and parts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8807 20 00</w:t>
            </w:r>
          </w:p>
        </w:tc>
        <w:tc>
          <w:tcPr>
            <w:tcW w:w="8075" w:type="dxa"/>
            <w:vAlign w:val="center"/>
            <w:hideMark/>
          </w:tcPr>
          <w:p>
            <w:pPr>
              <w:spacing w:before="60" w:after="60" w:line="240" w:lineRule="auto"/>
              <w:rPr>
                <w:noProof/>
                <w:szCs w:val="24"/>
                <w:lang w:val="en-IE" w:eastAsia="en-IE"/>
              </w:rPr>
            </w:pPr>
            <w:r>
              <w:rPr>
                <w:noProof/>
                <w:szCs w:val="24"/>
                <w:lang w:val="en-IE" w:eastAsia="en-IE"/>
              </w:rPr>
              <w:t>- Under-carriages and parts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8807 30 00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parts of aeroplanes, helicopters or unmanned aircraft</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8807 90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8807 90 10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kites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spacecraft (including satellites)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8807 90 21</w:t>
            </w:r>
          </w:p>
        </w:tc>
        <w:tc>
          <w:tcPr>
            <w:tcW w:w="8075" w:type="dxa"/>
            <w:vAlign w:val="center"/>
            <w:hideMark/>
          </w:tcPr>
          <w:p>
            <w:pPr>
              <w:spacing w:before="60" w:after="60" w:line="240" w:lineRule="auto"/>
              <w:rPr>
                <w:noProof/>
                <w:szCs w:val="24"/>
                <w:lang w:val="en-IE" w:eastAsia="en-IE"/>
              </w:rPr>
            </w:pPr>
            <w:r>
              <w:rPr>
                <w:noProof/>
                <w:szCs w:val="24"/>
                <w:lang w:val="en-IE" w:eastAsia="en-IE"/>
              </w:rPr>
              <w:t>--- Of telecommunication satellites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8807 90 29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8807 90 30</w:t>
            </w:r>
          </w:p>
        </w:tc>
        <w:tc>
          <w:tcPr>
            <w:tcW w:w="8075" w:type="dxa"/>
            <w:vAlign w:val="center"/>
            <w:hideMark/>
          </w:tcPr>
          <w:p>
            <w:pPr>
              <w:spacing w:before="60" w:after="60" w:line="240" w:lineRule="auto"/>
              <w:rPr>
                <w:noProof/>
                <w:szCs w:val="24"/>
                <w:lang w:val="en-IE" w:eastAsia="en-IE"/>
              </w:rPr>
            </w:pPr>
            <w:r>
              <w:rPr>
                <w:noProof/>
                <w:szCs w:val="24"/>
                <w:lang w:val="en-IE" w:eastAsia="en-IE"/>
              </w:rPr>
              <w:t>-- Of suborbital and spacecraft launch vehicles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8807 90 90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w:t>
            </w:r>
          </w:p>
        </w:tc>
        <w:tc>
          <w:tcPr>
            <w:tcW w:w="8075" w:type="dxa"/>
            <w:vAlign w:val="center"/>
            <w:hideMark/>
          </w:tcPr>
          <w:p>
            <w:pPr>
              <w:spacing w:before="60" w:after="60" w:line="240" w:lineRule="auto"/>
              <w:rPr>
                <w:noProof/>
                <w:szCs w:val="24"/>
                <w:lang w:val="en-IE" w:eastAsia="en-IE"/>
              </w:rPr>
            </w:pPr>
            <w:r>
              <w:rPr>
                <w:noProof/>
                <w:szCs w:val="24"/>
                <w:lang w:val="en-IE" w:eastAsia="en-IE"/>
              </w:rPr>
              <w:t>CHAPTER 89 – SHIPS, BOATS AND FLOATING STRUCTURES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8901</w:t>
            </w:r>
          </w:p>
        </w:tc>
        <w:tc>
          <w:tcPr>
            <w:tcW w:w="8075" w:type="dxa"/>
            <w:vAlign w:val="center"/>
            <w:hideMark/>
          </w:tcPr>
          <w:p>
            <w:pPr>
              <w:spacing w:before="60" w:after="60" w:line="240" w:lineRule="auto"/>
              <w:rPr>
                <w:noProof/>
                <w:szCs w:val="24"/>
                <w:lang w:val="en-IE" w:eastAsia="en-IE"/>
              </w:rPr>
            </w:pPr>
            <w:r>
              <w:rPr>
                <w:noProof/>
                <w:szCs w:val="24"/>
                <w:lang w:val="en-IE" w:eastAsia="en-IE"/>
              </w:rPr>
              <w:t>Cruise ships, excursion boats, ferry-boats, cargo ships, barges and similar vessels for the transport of persons or goods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8901 10</w:t>
            </w:r>
          </w:p>
        </w:tc>
        <w:tc>
          <w:tcPr>
            <w:tcW w:w="8075" w:type="dxa"/>
            <w:vAlign w:val="center"/>
            <w:hideMark/>
          </w:tcPr>
          <w:p>
            <w:pPr>
              <w:spacing w:before="60" w:after="60" w:line="240" w:lineRule="auto"/>
              <w:rPr>
                <w:noProof/>
                <w:szCs w:val="24"/>
                <w:lang w:val="en-IE" w:eastAsia="en-IE"/>
              </w:rPr>
            </w:pPr>
            <w:r>
              <w:rPr>
                <w:noProof/>
                <w:szCs w:val="24"/>
                <w:lang w:val="en-IE" w:eastAsia="en-IE"/>
              </w:rPr>
              <w:t>- Cruise ships, excursion boats and similar vessels principally designed for the transport of persons; ferry-boats of all kinds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8901 10 10</w:t>
            </w:r>
          </w:p>
        </w:tc>
        <w:tc>
          <w:tcPr>
            <w:tcW w:w="8075" w:type="dxa"/>
            <w:vAlign w:val="center"/>
            <w:hideMark/>
          </w:tcPr>
          <w:p>
            <w:pPr>
              <w:spacing w:before="60" w:after="60" w:line="240" w:lineRule="auto"/>
              <w:rPr>
                <w:noProof/>
                <w:szCs w:val="24"/>
                <w:lang w:val="en-IE" w:eastAsia="en-IE"/>
              </w:rPr>
            </w:pPr>
            <w:r>
              <w:rPr>
                <w:noProof/>
                <w:szCs w:val="24"/>
                <w:lang w:val="en-IE" w:eastAsia="en-IE"/>
              </w:rPr>
              <w:t>-- Seagoing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8901 10 90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8901 20</w:t>
            </w:r>
          </w:p>
        </w:tc>
        <w:tc>
          <w:tcPr>
            <w:tcW w:w="8075" w:type="dxa"/>
            <w:vAlign w:val="center"/>
            <w:hideMark/>
          </w:tcPr>
          <w:p>
            <w:pPr>
              <w:spacing w:before="60" w:after="60" w:line="240" w:lineRule="auto"/>
              <w:rPr>
                <w:noProof/>
                <w:szCs w:val="24"/>
                <w:lang w:val="en-IE" w:eastAsia="en-IE"/>
              </w:rPr>
            </w:pPr>
            <w:r>
              <w:rPr>
                <w:noProof/>
                <w:szCs w:val="24"/>
                <w:lang w:val="en-IE" w:eastAsia="en-IE"/>
              </w:rPr>
              <w:t>- Tankers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8901 20 10</w:t>
            </w:r>
          </w:p>
        </w:tc>
        <w:tc>
          <w:tcPr>
            <w:tcW w:w="8075" w:type="dxa"/>
            <w:vAlign w:val="center"/>
            <w:hideMark/>
          </w:tcPr>
          <w:p>
            <w:pPr>
              <w:spacing w:before="60" w:after="60" w:line="240" w:lineRule="auto"/>
              <w:rPr>
                <w:noProof/>
                <w:szCs w:val="24"/>
                <w:lang w:val="en-IE" w:eastAsia="en-IE"/>
              </w:rPr>
            </w:pPr>
            <w:r>
              <w:rPr>
                <w:noProof/>
                <w:szCs w:val="24"/>
                <w:lang w:val="en-IE" w:eastAsia="en-IE"/>
              </w:rPr>
              <w:t>-- Seagoing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8901 20 90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8901 30</w:t>
            </w:r>
          </w:p>
        </w:tc>
        <w:tc>
          <w:tcPr>
            <w:tcW w:w="8075" w:type="dxa"/>
            <w:vAlign w:val="center"/>
            <w:hideMark/>
          </w:tcPr>
          <w:p>
            <w:pPr>
              <w:spacing w:before="60" w:after="60" w:line="240" w:lineRule="auto"/>
              <w:rPr>
                <w:noProof/>
                <w:szCs w:val="24"/>
                <w:lang w:val="en-IE" w:eastAsia="en-IE"/>
              </w:rPr>
            </w:pPr>
            <w:r>
              <w:rPr>
                <w:noProof/>
                <w:szCs w:val="24"/>
                <w:lang w:val="en-IE" w:eastAsia="en-IE"/>
              </w:rPr>
              <w:t>- Refrigerated vessels, other than those of subheading 8901 20</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8901 30 10</w:t>
            </w:r>
          </w:p>
        </w:tc>
        <w:tc>
          <w:tcPr>
            <w:tcW w:w="8075" w:type="dxa"/>
            <w:vAlign w:val="center"/>
            <w:hideMark/>
          </w:tcPr>
          <w:p>
            <w:pPr>
              <w:spacing w:before="60" w:after="60" w:line="240" w:lineRule="auto"/>
              <w:rPr>
                <w:noProof/>
                <w:szCs w:val="24"/>
                <w:lang w:val="en-IE" w:eastAsia="en-IE"/>
              </w:rPr>
            </w:pPr>
            <w:r>
              <w:rPr>
                <w:noProof/>
                <w:szCs w:val="24"/>
                <w:lang w:val="en-IE" w:eastAsia="en-IE"/>
              </w:rPr>
              <w:t>-- Seagoing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8901 30 90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vessels for the transport of goods and other vessels for the transport of both persons and goods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8901 90 10</w:t>
            </w:r>
          </w:p>
        </w:tc>
        <w:tc>
          <w:tcPr>
            <w:tcW w:w="8075" w:type="dxa"/>
            <w:vAlign w:val="center"/>
            <w:hideMark/>
          </w:tcPr>
          <w:p>
            <w:pPr>
              <w:spacing w:before="60" w:after="60" w:line="240" w:lineRule="auto"/>
              <w:rPr>
                <w:noProof/>
                <w:szCs w:val="24"/>
                <w:lang w:val="en-IE" w:eastAsia="en-IE"/>
              </w:rPr>
            </w:pPr>
            <w:r>
              <w:rPr>
                <w:noProof/>
                <w:szCs w:val="24"/>
                <w:lang w:val="en-IE" w:eastAsia="en-IE"/>
              </w:rPr>
              <w:t>-- Seagoing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8901 90 90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8902 00</w:t>
            </w:r>
          </w:p>
        </w:tc>
        <w:tc>
          <w:tcPr>
            <w:tcW w:w="8075" w:type="dxa"/>
            <w:vAlign w:val="center"/>
            <w:hideMark/>
          </w:tcPr>
          <w:p>
            <w:pPr>
              <w:spacing w:before="60" w:after="60" w:line="240" w:lineRule="auto"/>
              <w:rPr>
                <w:noProof/>
                <w:szCs w:val="24"/>
                <w:lang w:val="en-IE" w:eastAsia="en-IE"/>
              </w:rPr>
            </w:pPr>
            <w:r>
              <w:rPr>
                <w:noProof/>
                <w:szCs w:val="24"/>
                <w:lang w:val="en-IE" w:eastAsia="en-IE"/>
              </w:rPr>
              <w:t>Fishing vessels; factory ships and other vessels for processing or preserving fishery products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8902 00 10</w:t>
            </w:r>
          </w:p>
        </w:tc>
        <w:tc>
          <w:tcPr>
            <w:tcW w:w="8075" w:type="dxa"/>
            <w:vAlign w:val="center"/>
            <w:hideMark/>
          </w:tcPr>
          <w:p>
            <w:pPr>
              <w:spacing w:before="60" w:after="60" w:line="240" w:lineRule="auto"/>
              <w:rPr>
                <w:noProof/>
                <w:szCs w:val="24"/>
                <w:lang w:val="en-IE" w:eastAsia="en-IE"/>
              </w:rPr>
            </w:pPr>
            <w:r>
              <w:rPr>
                <w:noProof/>
                <w:szCs w:val="24"/>
                <w:lang w:val="en-IE" w:eastAsia="en-IE"/>
              </w:rPr>
              <w:t>- Seagoing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8902 00 90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8903</w:t>
            </w:r>
          </w:p>
        </w:tc>
        <w:tc>
          <w:tcPr>
            <w:tcW w:w="8075" w:type="dxa"/>
            <w:vAlign w:val="center"/>
            <w:hideMark/>
          </w:tcPr>
          <w:p>
            <w:pPr>
              <w:spacing w:before="60" w:after="60" w:line="240" w:lineRule="auto"/>
              <w:rPr>
                <w:noProof/>
                <w:szCs w:val="24"/>
                <w:lang w:val="en-IE" w:eastAsia="en-IE"/>
              </w:rPr>
            </w:pPr>
            <w:r>
              <w:rPr>
                <w:noProof/>
                <w:szCs w:val="24"/>
                <w:lang w:val="en-IE" w:eastAsia="en-IE"/>
              </w:rPr>
              <w:t>Yachts and other vessels for pleasure or sports; rowing boats and canoes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Inflatable (including rigid hull inflatable) boats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8903 11 00</w:t>
            </w:r>
          </w:p>
        </w:tc>
        <w:tc>
          <w:tcPr>
            <w:tcW w:w="8075" w:type="dxa"/>
            <w:vAlign w:val="center"/>
            <w:hideMark/>
          </w:tcPr>
          <w:p>
            <w:pPr>
              <w:spacing w:before="60" w:after="60" w:line="240" w:lineRule="auto"/>
              <w:rPr>
                <w:noProof/>
                <w:szCs w:val="24"/>
                <w:lang w:val="en-IE" w:eastAsia="en-IE"/>
              </w:rPr>
            </w:pPr>
            <w:r>
              <w:rPr>
                <w:noProof/>
                <w:szCs w:val="24"/>
                <w:lang w:val="en-IE" w:eastAsia="en-IE"/>
              </w:rPr>
              <w:t>-- Fitted or designed to be fitted with a motor, unladen (net) weight (excluding the motor) not exceeding 100 kg</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8903 12 00</w:t>
            </w:r>
          </w:p>
        </w:tc>
        <w:tc>
          <w:tcPr>
            <w:tcW w:w="8075" w:type="dxa"/>
            <w:vAlign w:val="center"/>
            <w:hideMark/>
          </w:tcPr>
          <w:p>
            <w:pPr>
              <w:spacing w:before="60" w:after="60" w:line="240" w:lineRule="auto"/>
              <w:rPr>
                <w:noProof/>
                <w:szCs w:val="24"/>
                <w:lang w:val="en-IE" w:eastAsia="en-IE"/>
              </w:rPr>
            </w:pPr>
            <w:r>
              <w:rPr>
                <w:noProof/>
                <w:szCs w:val="24"/>
                <w:lang w:val="en-IE" w:eastAsia="en-IE"/>
              </w:rPr>
              <w:t>-- Not designed for use with a motor and unladen (net) weight not exceeding 100 kg</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8903 19 00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Sailboats, other than inflatable, with or without auxiliary motor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8903 21 00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a length not exceeding 7.5 m</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8903 22</w:t>
            </w:r>
          </w:p>
        </w:tc>
        <w:tc>
          <w:tcPr>
            <w:tcW w:w="8075" w:type="dxa"/>
            <w:vAlign w:val="center"/>
            <w:hideMark/>
          </w:tcPr>
          <w:p>
            <w:pPr>
              <w:spacing w:before="60" w:after="60" w:line="240" w:lineRule="auto"/>
              <w:rPr>
                <w:noProof/>
                <w:szCs w:val="24"/>
                <w:lang w:val="en-IE" w:eastAsia="en-IE"/>
              </w:rPr>
            </w:pPr>
            <w:r>
              <w:rPr>
                <w:noProof/>
                <w:szCs w:val="24"/>
                <w:lang w:val="en-IE" w:eastAsia="en-IE"/>
              </w:rPr>
              <w:t>-- Of a length exceeding 7.5 m but not exceeding 24 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8903 22 10</w:t>
            </w:r>
          </w:p>
        </w:tc>
        <w:tc>
          <w:tcPr>
            <w:tcW w:w="8075" w:type="dxa"/>
            <w:vAlign w:val="center"/>
            <w:hideMark/>
          </w:tcPr>
          <w:p>
            <w:pPr>
              <w:spacing w:before="60" w:after="60" w:line="240" w:lineRule="auto"/>
              <w:rPr>
                <w:noProof/>
                <w:szCs w:val="24"/>
                <w:lang w:val="en-IE" w:eastAsia="en-IE"/>
              </w:rPr>
            </w:pPr>
            <w:r>
              <w:rPr>
                <w:noProof/>
                <w:szCs w:val="24"/>
                <w:lang w:val="en-IE" w:eastAsia="en-IE"/>
              </w:rPr>
              <w:t>--- Seagoing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8903 22 90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8903 23</w:t>
            </w:r>
          </w:p>
        </w:tc>
        <w:tc>
          <w:tcPr>
            <w:tcW w:w="8075" w:type="dxa"/>
            <w:vAlign w:val="center"/>
            <w:hideMark/>
          </w:tcPr>
          <w:p>
            <w:pPr>
              <w:spacing w:before="60" w:after="60" w:line="240" w:lineRule="auto"/>
              <w:rPr>
                <w:noProof/>
                <w:szCs w:val="24"/>
                <w:lang w:val="en-IE" w:eastAsia="en-IE"/>
              </w:rPr>
            </w:pPr>
            <w:r>
              <w:rPr>
                <w:noProof/>
                <w:szCs w:val="24"/>
                <w:lang w:val="en-IE" w:eastAsia="en-IE"/>
              </w:rPr>
              <w:t>-- Of a length exceeding 24 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8903 23 10</w:t>
            </w:r>
          </w:p>
        </w:tc>
        <w:tc>
          <w:tcPr>
            <w:tcW w:w="8075" w:type="dxa"/>
            <w:vAlign w:val="center"/>
            <w:hideMark/>
          </w:tcPr>
          <w:p>
            <w:pPr>
              <w:spacing w:before="60" w:after="60" w:line="240" w:lineRule="auto"/>
              <w:rPr>
                <w:noProof/>
                <w:szCs w:val="24"/>
                <w:lang w:val="en-IE" w:eastAsia="en-IE"/>
              </w:rPr>
            </w:pPr>
            <w:r>
              <w:rPr>
                <w:noProof/>
                <w:szCs w:val="24"/>
                <w:lang w:val="en-IE" w:eastAsia="en-IE"/>
              </w:rPr>
              <w:t>--- Seagoing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8903 23 90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Motorboats, other than inflatable, not including outboard motorboats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8903 31 00</w:t>
            </w:r>
          </w:p>
        </w:tc>
        <w:tc>
          <w:tcPr>
            <w:tcW w:w="8075" w:type="dxa"/>
            <w:vAlign w:val="center"/>
            <w:hideMark/>
          </w:tcPr>
          <w:p>
            <w:pPr>
              <w:spacing w:before="60" w:after="60" w:line="240" w:lineRule="auto"/>
              <w:rPr>
                <w:noProof/>
                <w:szCs w:val="24"/>
                <w:lang w:val="en-IE" w:eastAsia="en-IE"/>
              </w:rPr>
            </w:pPr>
            <w:r>
              <w:rPr>
                <w:noProof/>
                <w:szCs w:val="24"/>
                <w:lang w:val="en-IE" w:eastAsia="en-IE"/>
              </w:rPr>
              <w:t>-- Of a length not exceeding 7.5 m</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8903 32</w:t>
            </w:r>
          </w:p>
        </w:tc>
        <w:tc>
          <w:tcPr>
            <w:tcW w:w="8075" w:type="dxa"/>
            <w:vAlign w:val="center"/>
            <w:hideMark/>
          </w:tcPr>
          <w:p>
            <w:pPr>
              <w:spacing w:before="60" w:after="60" w:line="240" w:lineRule="auto"/>
              <w:rPr>
                <w:noProof/>
                <w:szCs w:val="24"/>
                <w:lang w:val="en-IE" w:eastAsia="en-IE"/>
              </w:rPr>
            </w:pPr>
            <w:r>
              <w:rPr>
                <w:noProof/>
                <w:szCs w:val="24"/>
                <w:lang w:val="en-IE" w:eastAsia="en-IE"/>
              </w:rPr>
              <w:t>-- Of a length exceeding 7.5 m but not exceeding 24 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8903 32 10</w:t>
            </w:r>
          </w:p>
        </w:tc>
        <w:tc>
          <w:tcPr>
            <w:tcW w:w="8075" w:type="dxa"/>
            <w:vAlign w:val="center"/>
            <w:hideMark/>
          </w:tcPr>
          <w:p>
            <w:pPr>
              <w:spacing w:before="60" w:after="60" w:line="240" w:lineRule="auto"/>
              <w:rPr>
                <w:noProof/>
                <w:szCs w:val="24"/>
                <w:lang w:val="en-IE" w:eastAsia="en-IE"/>
              </w:rPr>
            </w:pPr>
            <w:r>
              <w:rPr>
                <w:noProof/>
                <w:szCs w:val="24"/>
                <w:lang w:val="en-IE" w:eastAsia="en-IE"/>
              </w:rPr>
              <w:t>--- Seagoing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8903 32 90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8903 33</w:t>
            </w:r>
          </w:p>
        </w:tc>
        <w:tc>
          <w:tcPr>
            <w:tcW w:w="8075" w:type="dxa"/>
            <w:vAlign w:val="center"/>
            <w:hideMark/>
          </w:tcPr>
          <w:p>
            <w:pPr>
              <w:spacing w:before="60" w:after="60" w:line="240" w:lineRule="auto"/>
              <w:rPr>
                <w:noProof/>
                <w:szCs w:val="24"/>
                <w:lang w:val="en-IE" w:eastAsia="en-IE"/>
              </w:rPr>
            </w:pPr>
            <w:r>
              <w:rPr>
                <w:noProof/>
                <w:szCs w:val="24"/>
                <w:lang w:val="en-IE" w:eastAsia="en-IE"/>
              </w:rPr>
              <w:t>-- Of a length exceeding 24 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8903 33 10</w:t>
            </w:r>
          </w:p>
        </w:tc>
        <w:tc>
          <w:tcPr>
            <w:tcW w:w="8075" w:type="dxa"/>
            <w:vAlign w:val="center"/>
            <w:hideMark/>
          </w:tcPr>
          <w:p>
            <w:pPr>
              <w:spacing w:before="60" w:after="60" w:line="240" w:lineRule="auto"/>
              <w:rPr>
                <w:noProof/>
                <w:szCs w:val="24"/>
                <w:lang w:val="en-IE" w:eastAsia="en-IE"/>
              </w:rPr>
            </w:pPr>
            <w:r>
              <w:rPr>
                <w:noProof/>
                <w:szCs w:val="24"/>
                <w:lang w:val="en-IE" w:eastAsia="en-IE"/>
              </w:rPr>
              <w:t>--- Seagoing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8903 33 90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8903 93</w:t>
            </w:r>
          </w:p>
        </w:tc>
        <w:tc>
          <w:tcPr>
            <w:tcW w:w="8075" w:type="dxa"/>
            <w:vAlign w:val="center"/>
            <w:hideMark/>
          </w:tcPr>
          <w:p>
            <w:pPr>
              <w:spacing w:before="60" w:after="60" w:line="240" w:lineRule="auto"/>
              <w:rPr>
                <w:noProof/>
                <w:szCs w:val="24"/>
                <w:lang w:val="en-IE" w:eastAsia="en-IE"/>
              </w:rPr>
            </w:pPr>
            <w:r>
              <w:rPr>
                <w:noProof/>
                <w:szCs w:val="24"/>
                <w:lang w:val="en-IE" w:eastAsia="en-IE"/>
              </w:rPr>
              <w:t>-- Of a length not exceeding 7.5 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8903 93 10</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not exceeding 100 kg each</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8903 93 90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8903 99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8903 99 10</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not exceeding 100 kg each</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8903 99 99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8904 00</w:t>
            </w:r>
          </w:p>
        </w:tc>
        <w:tc>
          <w:tcPr>
            <w:tcW w:w="8075" w:type="dxa"/>
            <w:vAlign w:val="center"/>
            <w:hideMark/>
          </w:tcPr>
          <w:p>
            <w:pPr>
              <w:spacing w:before="60" w:after="60" w:line="240" w:lineRule="auto"/>
              <w:rPr>
                <w:noProof/>
                <w:szCs w:val="24"/>
                <w:lang w:val="en-IE" w:eastAsia="en-IE"/>
              </w:rPr>
            </w:pPr>
            <w:r>
              <w:rPr>
                <w:noProof/>
                <w:szCs w:val="24"/>
                <w:lang w:val="en-IE" w:eastAsia="en-IE"/>
              </w:rPr>
              <w:t>Tugs and pusher craft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8904 00 10</w:t>
            </w:r>
          </w:p>
        </w:tc>
        <w:tc>
          <w:tcPr>
            <w:tcW w:w="8075" w:type="dxa"/>
            <w:vAlign w:val="center"/>
            <w:hideMark/>
          </w:tcPr>
          <w:p>
            <w:pPr>
              <w:spacing w:before="60" w:after="60" w:line="240" w:lineRule="auto"/>
              <w:rPr>
                <w:noProof/>
                <w:szCs w:val="24"/>
                <w:lang w:val="en-IE" w:eastAsia="en-IE"/>
              </w:rPr>
            </w:pPr>
            <w:r>
              <w:rPr>
                <w:noProof/>
                <w:szCs w:val="24"/>
                <w:lang w:val="en-IE" w:eastAsia="en-IE"/>
              </w:rPr>
              <w:t>- Tugs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Pusher craft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8904 00 91</w:t>
            </w:r>
          </w:p>
        </w:tc>
        <w:tc>
          <w:tcPr>
            <w:tcW w:w="8075" w:type="dxa"/>
            <w:vAlign w:val="center"/>
            <w:hideMark/>
          </w:tcPr>
          <w:p>
            <w:pPr>
              <w:spacing w:before="60" w:after="60" w:line="240" w:lineRule="auto"/>
              <w:rPr>
                <w:noProof/>
                <w:szCs w:val="24"/>
                <w:lang w:val="en-IE" w:eastAsia="en-IE"/>
              </w:rPr>
            </w:pPr>
            <w:r>
              <w:rPr>
                <w:noProof/>
                <w:szCs w:val="24"/>
                <w:lang w:val="en-IE" w:eastAsia="en-IE"/>
              </w:rPr>
              <w:t>-- Seagoing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8904 00 99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8905</w:t>
            </w:r>
          </w:p>
        </w:tc>
        <w:tc>
          <w:tcPr>
            <w:tcW w:w="8075" w:type="dxa"/>
            <w:vAlign w:val="center"/>
            <w:hideMark/>
          </w:tcPr>
          <w:p>
            <w:pPr>
              <w:spacing w:before="60" w:after="60" w:line="240" w:lineRule="auto"/>
              <w:rPr>
                <w:noProof/>
                <w:szCs w:val="24"/>
                <w:lang w:val="en-IE" w:eastAsia="en-IE"/>
              </w:rPr>
            </w:pPr>
            <w:r>
              <w:rPr>
                <w:noProof/>
                <w:szCs w:val="24"/>
                <w:lang w:val="en-IE" w:eastAsia="en-IE"/>
              </w:rPr>
              <w:t>Light-vessels, fire-floats, dredgers, floating cranes, and other vessels the navigability of which is subsidiary to their main function; floating docks; floating or submersible drilling or production platforms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8905 10</w:t>
            </w:r>
          </w:p>
        </w:tc>
        <w:tc>
          <w:tcPr>
            <w:tcW w:w="8075" w:type="dxa"/>
            <w:vAlign w:val="center"/>
            <w:hideMark/>
          </w:tcPr>
          <w:p>
            <w:pPr>
              <w:spacing w:before="60" w:after="60" w:line="240" w:lineRule="auto"/>
              <w:rPr>
                <w:noProof/>
                <w:szCs w:val="24"/>
                <w:lang w:val="en-IE" w:eastAsia="en-IE"/>
              </w:rPr>
            </w:pPr>
            <w:r>
              <w:rPr>
                <w:noProof/>
                <w:szCs w:val="24"/>
                <w:lang w:val="en-IE" w:eastAsia="en-IE"/>
              </w:rPr>
              <w:t>- Dredgers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8905 10 10</w:t>
            </w:r>
          </w:p>
        </w:tc>
        <w:tc>
          <w:tcPr>
            <w:tcW w:w="8075" w:type="dxa"/>
            <w:vAlign w:val="center"/>
            <w:hideMark/>
          </w:tcPr>
          <w:p>
            <w:pPr>
              <w:spacing w:before="60" w:after="60" w:line="240" w:lineRule="auto"/>
              <w:rPr>
                <w:noProof/>
                <w:szCs w:val="24"/>
                <w:lang w:val="en-IE" w:eastAsia="en-IE"/>
              </w:rPr>
            </w:pPr>
            <w:r>
              <w:rPr>
                <w:noProof/>
                <w:szCs w:val="24"/>
                <w:lang w:val="en-IE" w:eastAsia="en-IE"/>
              </w:rPr>
              <w:t>-- Seagoing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8905 10 90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8905 20 00</w:t>
            </w:r>
          </w:p>
        </w:tc>
        <w:tc>
          <w:tcPr>
            <w:tcW w:w="8075" w:type="dxa"/>
            <w:vAlign w:val="center"/>
            <w:hideMark/>
          </w:tcPr>
          <w:p>
            <w:pPr>
              <w:spacing w:before="60" w:after="60" w:line="240" w:lineRule="auto"/>
              <w:rPr>
                <w:noProof/>
                <w:szCs w:val="24"/>
                <w:lang w:val="en-IE" w:eastAsia="en-IE"/>
              </w:rPr>
            </w:pPr>
            <w:r>
              <w:rPr>
                <w:noProof/>
                <w:szCs w:val="24"/>
                <w:lang w:val="en-IE" w:eastAsia="en-IE"/>
              </w:rPr>
              <w:t>- Floating or submersible drilling or production platforms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8905 90 10</w:t>
            </w:r>
          </w:p>
        </w:tc>
        <w:tc>
          <w:tcPr>
            <w:tcW w:w="8075" w:type="dxa"/>
            <w:vAlign w:val="center"/>
            <w:hideMark/>
          </w:tcPr>
          <w:p>
            <w:pPr>
              <w:spacing w:before="60" w:after="60" w:line="240" w:lineRule="auto"/>
              <w:rPr>
                <w:noProof/>
                <w:szCs w:val="24"/>
                <w:lang w:val="en-IE" w:eastAsia="en-IE"/>
              </w:rPr>
            </w:pPr>
            <w:r>
              <w:rPr>
                <w:noProof/>
                <w:szCs w:val="24"/>
                <w:lang w:val="en-IE" w:eastAsia="en-IE"/>
              </w:rPr>
              <w:t>-- Seagoing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8905 90 90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8906</w:t>
            </w:r>
          </w:p>
        </w:tc>
        <w:tc>
          <w:tcPr>
            <w:tcW w:w="8075" w:type="dxa"/>
            <w:vAlign w:val="center"/>
            <w:hideMark/>
          </w:tcPr>
          <w:p>
            <w:pPr>
              <w:spacing w:before="60" w:after="60" w:line="240" w:lineRule="auto"/>
              <w:rPr>
                <w:noProof/>
                <w:szCs w:val="24"/>
                <w:lang w:val="en-IE" w:eastAsia="en-IE"/>
              </w:rPr>
            </w:pPr>
            <w:r>
              <w:rPr>
                <w:noProof/>
                <w:szCs w:val="24"/>
                <w:lang w:val="en-IE" w:eastAsia="en-IE"/>
              </w:rPr>
              <w:t>Other vessels, including warships and lifeboats other than rowing boats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8906 10 00</w:t>
            </w:r>
          </w:p>
        </w:tc>
        <w:tc>
          <w:tcPr>
            <w:tcW w:w="8075" w:type="dxa"/>
            <w:vAlign w:val="center"/>
            <w:hideMark/>
          </w:tcPr>
          <w:p>
            <w:pPr>
              <w:spacing w:before="60" w:after="60" w:line="240" w:lineRule="auto"/>
              <w:rPr>
                <w:noProof/>
                <w:szCs w:val="24"/>
                <w:lang w:val="en-IE" w:eastAsia="en-IE"/>
              </w:rPr>
            </w:pPr>
            <w:r>
              <w:rPr>
                <w:noProof/>
                <w:szCs w:val="24"/>
                <w:lang w:val="en-IE" w:eastAsia="en-IE"/>
              </w:rPr>
              <w:t>- Warships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8906 90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8906 90 10</w:t>
            </w:r>
          </w:p>
        </w:tc>
        <w:tc>
          <w:tcPr>
            <w:tcW w:w="8075" w:type="dxa"/>
            <w:vAlign w:val="center"/>
            <w:hideMark/>
          </w:tcPr>
          <w:p>
            <w:pPr>
              <w:spacing w:before="60" w:after="60" w:line="240" w:lineRule="auto"/>
              <w:rPr>
                <w:noProof/>
                <w:szCs w:val="24"/>
                <w:lang w:val="en-IE" w:eastAsia="en-IE"/>
              </w:rPr>
            </w:pPr>
            <w:r>
              <w:rPr>
                <w:noProof/>
                <w:szCs w:val="24"/>
                <w:lang w:val="en-IE" w:eastAsia="en-IE"/>
              </w:rPr>
              <w:t>-- Seagoing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8906 90 91</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not exceeding 100 kg each</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8906 90 99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8907</w:t>
            </w:r>
          </w:p>
        </w:tc>
        <w:tc>
          <w:tcPr>
            <w:tcW w:w="8075" w:type="dxa"/>
            <w:vAlign w:val="center"/>
            <w:hideMark/>
          </w:tcPr>
          <w:p>
            <w:pPr>
              <w:spacing w:before="60" w:after="60" w:line="240" w:lineRule="auto"/>
              <w:rPr>
                <w:noProof/>
                <w:szCs w:val="24"/>
                <w:lang w:val="en-IE" w:eastAsia="en-IE"/>
              </w:rPr>
            </w:pPr>
            <w:r>
              <w:rPr>
                <w:noProof/>
                <w:szCs w:val="24"/>
                <w:lang w:val="en-IE" w:eastAsia="en-IE"/>
              </w:rPr>
              <w:t>Other floating structures (for example, rafts, tanks, coffer-dams, landing stages, buoys and beacons)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8907 10 00</w:t>
            </w:r>
          </w:p>
        </w:tc>
        <w:tc>
          <w:tcPr>
            <w:tcW w:w="8075" w:type="dxa"/>
            <w:vAlign w:val="center"/>
            <w:hideMark/>
          </w:tcPr>
          <w:p>
            <w:pPr>
              <w:spacing w:before="60" w:after="60" w:line="240" w:lineRule="auto"/>
              <w:rPr>
                <w:noProof/>
                <w:szCs w:val="24"/>
                <w:lang w:val="en-IE" w:eastAsia="en-IE"/>
              </w:rPr>
            </w:pPr>
            <w:r>
              <w:rPr>
                <w:noProof/>
                <w:szCs w:val="24"/>
                <w:lang w:val="en-IE" w:eastAsia="en-IE"/>
              </w:rPr>
              <w:t>- Inflatable rafts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8907 90 00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8908 00 00</w:t>
            </w:r>
          </w:p>
        </w:tc>
        <w:tc>
          <w:tcPr>
            <w:tcW w:w="8075" w:type="dxa"/>
            <w:vAlign w:val="center"/>
            <w:hideMark/>
          </w:tcPr>
          <w:p>
            <w:pPr>
              <w:spacing w:before="60" w:after="60" w:line="240" w:lineRule="auto"/>
              <w:rPr>
                <w:noProof/>
                <w:szCs w:val="24"/>
                <w:lang w:val="en-IE" w:eastAsia="en-IE"/>
              </w:rPr>
            </w:pPr>
            <w:r>
              <w:rPr>
                <w:noProof/>
                <w:szCs w:val="24"/>
                <w:lang w:val="en-IE" w:eastAsia="en-IE"/>
              </w:rPr>
              <w:t>Vessels and other floating structures for breaking up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XVIII</w:t>
            </w:r>
          </w:p>
        </w:tc>
        <w:tc>
          <w:tcPr>
            <w:tcW w:w="8075" w:type="dxa"/>
            <w:vAlign w:val="center"/>
            <w:hideMark/>
          </w:tcPr>
          <w:p>
            <w:pPr>
              <w:spacing w:before="60" w:after="60" w:line="240" w:lineRule="auto"/>
              <w:rPr>
                <w:noProof/>
                <w:szCs w:val="24"/>
                <w:lang w:val="en-IE" w:eastAsia="en-IE"/>
              </w:rPr>
            </w:pPr>
            <w:r>
              <w:rPr>
                <w:noProof/>
                <w:szCs w:val="24"/>
                <w:lang w:val="en-IE" w:eastAsia="en-IE"/>
              </w:rPr>
              <w:t>SECTION XVIII – OPTICAL, PHOTOGRAPHIC, CINEMATOGRAPHIC, MEASURING, CHECKING, PRECISION, MEDICAL OR SURGICAL INSTRUMENTS AND APPARATUS; CLOCKS AND WATCHES; MUSICAL INSTRUMENTS; PARTS AND ACCESSORIES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w:t>
            </w:r>
          </w:p>
        </w:tc>
        <w:tc>
          <w:tcPr>
            <w:tcW w:w="8075" w:type="dxa"/>
            <w:vAlign w:val="center"/>
            <w:hideMark/>
          </w:tcPr>
          <w:p>
            <w:pPr>
              <w:spacing w:before="60" w:after="60" w:line="240" w:lineRule="auto"/>
              <w:rPr>
                <w:noProof/>
                <w:szCs w:val="24"/>
                <w:lang w:val="en-IE" w:eastAsia="en-IE"/>
              </w:rPr>
            </w:pPr>
            <w:r>
              <w:rPr>
                <w:noProof/>
                <w:szCs w:val="24"/>
                <w:lang w:val="en-IE" w:eastAsia="en-IE"/>
              </w:rPr>
              <w:t>CHAPTER 90 – OPTICAL, PHOTOGRAPHIC, CINEMATOGRAPHIC, MEASURING, CHECKING, PRECISION, MEDICAL OR SURGICAL INSTRUMENTS AND APPARATUS; PARTS AND ACCESSORIES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9001</w:t>
            </w:r>
          </w:p>
        </w:tc>
        <w:tc>
          <w:tcPr>
            <w:tcW w:w="8075" w:type="dxa"/>
            <w:vAlign w:val="center"/>
            <w:hideMark/>
          </w:tcPr>
          <w:p>
            <w:pPr>
              <w:spacing w:before="60" w:after="60" w:line="240" w:lineRule="auto"/>
              <w:rPr>
                <w:noProof/>
                <w:szCs w:val="24"/>
                <w:lang w:val="en-IE" w:eastAsia="en-IE"/>
              </w:rPr>
            </w:pPr>
            <w:r>
              <w:rPr>
                <w:noProof/>
                <w:szCs w:val="24"/>
                <w:lang w:val="en-IE" w:eastAsia="en-IE"/>
              </w:rPr>
              <w:t>Optical fibres and optical fibre bundles; optical fibre cables other than those of heading 8544; sheets and plates of polarising material; lenses (including contact lenses), prisms, mirrors and other optical elements, of any material, unmounted, other than such elements of glass not optically worked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9001 10</w:t>
            </w:r>
          </w:p>
        </w:tc>
        <w:tc>
          <w:tcPr>
            <w:tcW w:w="8075" w:type="dxa"/>
            <w:vAlign w:val="center"/>
            <w:hideMark/>
          </w:tcPr>
          <w:p>
            <w:pPr>
              <w:spacing w:before="60" w:after="60" w:line="240" w:lineRule="auto"/>
              <w:rPr>
                <w:noProof/>
                <w:szCs w:val="24"/>
                <w:lang w:val="en-IE" w:eastAsia="en-IE"/>
              </w:rPr>
            </w:pPr>
            <w:r>
              <w:rPr>
                <w:noProof/>
                <w:szCs w:val="24"/>
                <w:lang w:val="en-IE" w:eastAsia="en-IE"/>
              </w:rPr>
              <w:t>- Optical fibres, optical fibre bundles and cables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9001 10 10</w:t>
            </w:r>
          </w:p>
        </w:tc>
        <w:tc>
          <w:tcPr>
            <w:tcW w:w="8075" w:type="dxa"/>
            <w:vAlign w:val="center"/>
            <w:hideMark/>
          </w:tcPr>
          <w:p>
            <w:pPr>
              <w:spacing w:before="60" w:after="60" w:line="240" w:lineRule="auto"/>
              <w:rPr>
                <w:noProof/>
                <w:szCs w:val="24"/>
                <w:lang w:val="en-IE" w:eastAsia="en-IE"/>
              </w:rPr>
            </w:pPr>
            <w:r>
              <w:rPr>
                <w:noProof/>
                <w:szCs w:val="24"/>
                <w:lang w:val="en-IE" w:eastAsia="en-IE"/>
              </w:rPr>
              <w:t>-- Image conductor cables</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9001 10 90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9001 20 00</w:t>
            </w:r>
          </w:p>
        </w:tc>
        <w:tc>
          <w:tcPr>
            <w:tcW w:w="8075" w:type="dxa"/>
            <w:vAlign w:val="center"/>
            <w:hideMark/>
          </w:tcPr>
          <w:p>
            <w:pPr>
              <w:spacing w:before="60" w:after="60" w:line="240" w:lineRule="auto"/>
              <w:rPr>
                <w:noProof/>
                <w:szCs w:val="24"/>
                <w:lang w:val="en-IE" w:eastAsia="en-IE"/>
              </w:rPr>
            </w:pPr>
            <w:r>
              <w:rPr>
                <w:noProof/>
                <w:szCs w:val="24"/>
                <w:lang w:val="en-IE" w:eastAsia="en-IE"/>
              </w:rPr>
              <w:t>- Sheets and plates of polarising material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9001 30 00</w:t>
            </w:r>
          </w:p>
        </w:tc>
        <w:tc>
          <w:tcPr>
            <w:tcW w:w="8075" w:type="dxa"/>
            <w:vAlign w:val="center"/>
            <w:hideMark/>
          </w:tcPr>
          <w:p>
            <w:pPr>
              <w:spacing w:before="60" w:after="60" w:line="240" w:lineRule="auto"/>
              <w:rPr>
                <w:noProof/>
                <w:szCs w:val="24"/>
                <w:lang w:val="en-IE" w:eastAsia="en-IE"/>
              </w:rPr>
            </w:pPr>
            <w:r>
              <w:rPr>
                <w:noProof/>
                <w:szCs w:val="24"/>
                <w:lang w:val="en-IE" w:eastAsia="en-IE"/>
              </w:rPr>
              <w:t>- Contact lenses</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9001 40</w:t>
            </w:r>
          </w:p>
        </w:tc>
        <w:tc>
          <w:tcPr>
            <w:tcW w:w="8075" w:type="dxa"/>
            <w:vAlign w:val="center"/>
            <w:hideMark/>
          </w:tcPr>
          <w:p>
            <w:pPr>
              <w:spacing w:before="60" w:after="60" w:line="240" w:lineRule="auto"/>
              <w:rPr>
                <w:noProof/>
                <w:szCs w:val="24"/>
                <w:lang w:val="en-IE" w:eastAsia="en-IE"/>
              </w:rPr>
            </w:pPr>
            <w:r>
              <w:rPr>
                <w:noProof/>
                <w:szCs w:val="24"/>
                <w:lang w:val="en-IE" w:eastAsia="en-IE"/>
              </w:rPr>
              <w:t>- Spectacle lenses of glass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9001 40 20</w:t>
            </w:r>
          </w:p>
        </w:tc>
        <w:tc>
          <w:tcPr>
            <w:tcW w:w="8075" w:type="dxa"/>
            <w:vAlign w:val="center"/>
            <w:hideMark/>
          </w:tcPr>
          <w:p>
            <w:pPr>
              <w:spacing w:before="60" w:after="60" w:line="240" w:lineRule="auto"/>
              <w:rPr>
                <w:noProof/>
                <w:szCs w:val="24"/>
                <w:lang w:val="en-IE" w:eastAsia="en-IE"/>
              </w:rPr>
            </w:pPr>
            <w:r>
              <w:rPr>
                <w:noProof/>
                <w:szCs w:val="24"/>
                <w:lang w:val="en-IE" w:eastAsia="en-IE"/>
              </w:rPr>
              <w:t>-- Not for the correction of vision</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the correction of vision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Both sides finished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9001 40 41</w:t>
            </w:r>
          </w:p>
        </w:tc>
        <w:tc>
          <w:tcPr>
            <w:tcW w:w="8075" w:type="dxa"/>
            <w:vAlign w:val="center"/>
            <w:hideMark/>
          </w:tcPr>
          <w:p>
            <w:pPr>
              <w:spacing w:before="60" w:after="60" w:line="240" w:lineRule="auto"/>
              <w:rPr>
                <w:noProof/>
                <w:szCs w:val="24"/>
                <w:lang w:val="en-IE" w:eastAsia="en-IE"/>
              </w:rPr>
            </w:pPr>
            <w:r>
              <w:rPr>
                <w:noProof/>
                <w:szCs w:val="24"/>
                <w:lang w:val="en-IE" w:eastAsia="en-IE"/>
              </w:rPr>
              <w:t>---- Single focal</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9001 40 49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9001 40 80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9001 50</w:t>
            </w:r>
          </w:p>
        </w:tc>
        <w:tc>
          <w:tcPr>
            <w:tcW w:w="8075" w:type="dxa"/>
            <w:vAlign w:val="center"/>
            <w:hideMark/>
          </w:tcPr>
          <w:p>
            <w:pPr>
              <w:spacing w:before="60" w:after="60" w:line="240" w:lineRule="auto"/>
              <w:rPr>
                <w:noProof/>
                <w:szCs w:val="24"/>
                <w:lang w:val="en-IE" w:eastAsia="en-IE"/>
              </w:rPr>
            </w:pPr>
            <w:r>
              <w:rPr>
                <w:noProof/>
                <w:szCs w:val="24"/>
                <w:lang w:val="en-IE" w:eastAsia="en-IE"/>
              </w:rPr>
              <w:t>- Spectacle lenses of other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9001 50 20</w:t>
            </w:r>
          </w:p>
        </w:tc>
        <w:tc>
          <w:tcPr>
            <w:tcW w:w="8075" w:type="dxa"/>
            <w:vAlign w:val="center"/>
            <w:hideMark/>
          </w:tcPr>
          <w:p>
            <w:pPr>
              <w:spacing w:before="60" w:after="60" w:line="240" w:lineRule="auto"/>
              <w:rPr>
                <w:noProof/>
                <w:szCs w:val="24"/>
                <w:lang w:val="en-IE" w:eastAsia="en-IE"/>
              </w:rPr>
            </w:pPr>
            <w:r>
              <w:rPr>
                <w:noProof/>
                <w:szCs w:val="24"/>
                <w:lang w:val="en-IE" w:eastAsia="en-IE"/>
              </w:rPr>
              <w:t>-- Not for the correction of vision</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the correction of vision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Both sides finished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9001 50 41</w:t>
            </w:r>
          </w:p>
        </w:tc>
        <w:tc>
          <w:tcPr>
            <w:tcW w:w="8075" w:type="dxa"/>
            <w:vAlign w:val="center"/>
            <w:hideMark/>
          </w:tcPr>
          <w:p>
            <w:pPr>
              <w:spacing w:before="60" w:after="60" w:line="240" w:lineRule="auto"/>
              <w:rPr>
                <w:noProof/>
                <w:szCs w:val="24"/>
                <w:lang w:val="en-IE" w:eastAsia="en-IE"/>
              </w:rPr>
            </w:pPr>
            <w:r>
              <w:rPr>
                <w:noProof/>
                <w:szCs w:val="24"/>
                <w:lang w:val="en-IE" w:eastAsia="en-IE"/>
              </w:rPr>
              <w:t>---- Single focal</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9001 50 49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9001 50 80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9002</w:t>
            </w:r>
          </w:p>
        </w:tc>
        <w:tc>
          <w:tcPr>
            <w:tcW w:w="8075" w:type="dxa"/>
            <w:vAlign w:val="center"/>
            <w:hideMark/>
          </w:tcPr>
          <w:p>
            <w:pPr>
              <w:spacing w:before="60" w:after="60" w:line="240" w:lineRule="auto"/>
              <w:rPr>
                <w:noProof/>
                <w:szCs w:val="24"/>
                <w:lang w:val="en-IE" w:eastAsia="en-IE"/>
              </w:rPr>
            </w:pPr>
            <w:r>
              <w:rPr>
                <w:noProof/>
                <w:szCs w:val="24"/>
                <w:lang w:val="en-IE" w:eastAsia="en-IE"/>
              </w:rPr>
              <w:t>Lenses, prisms, mirrors and other optical elements, of any material, mounted, being parts of or fittings for instruments or apparatus, other than such elements of glass not optically worked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Objective lenses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9002 11 00</w:t>
            </w:r>
          </w:p>
        </w:tc>
        <w:tc>
          <w:tcPr>
            <w:tcW w:w="8075" w:type="dxa"/>
            <w:vAlign w:val="center"/>
            <w:hideMark/>
          </w:tcPr>
          <w:p>
            <w:pPr>
              <w:spacing w:before="60" w:after="60" w:line="240" w:lineRule="auto"/>
              <w:rPr>
                <w:noProof/>
                <w:szCs w:val="24"/>
                <w:lang w:val="en-IE" w:eastAsia="en-IE"/>
              </w:rPr>
            </w:pPr>
            <w:r>
              <w:rPr>
                <w:noProof/>
                <w:szCs w:val="24"/>
                <w:lang w:val="en-IE" w:eastAsia="en-IE"/>
              </w:rPr>
              <w:t>-- For cameras, projectors or photographic enlargers or reducers</w:t>
            </w:r>
          </w:p>
        </w:tc>
        <w:tc>
          <w:tcPr>
            <w:tcW w:w="2693" w:type="dxa"/>
            <w:vAlign w:val="center"/>
            <w:hideMark/>
          </w:tcPr>
          <w:p>
            <w:pPr>
              <w:spacing w:before="60" w:after="60" w:line="240" w:lineRule="auto"/>
              <w:rPr>
                <w:noProof/>
                <w:szCs w:val="24"/>
                <w:lang w:val="en-IE" w:eastAsia="en-IE"/>
              </w:rPr>
            </w:pPr>
            <w:r>
              <w:rPr>
                <w:noProof/>
                <w:szCs w:val="24"/>
                <w:lang w:val="en-IE" w:eastAsia="en-IE"/>
              </w:rPr>
              <w:t>6.7</w:t>
            </w:r>
          </w:p>
        </w:tc>
        <w:tc>
          <w:tcPr>
            <w:tcW w:w="2093" w:type="dxa"/>
            <w:vAlign w:val="center"/>
            <w:hideMark/>
          </w:tcPr>
          <w:p>
            <w:pPr>
              <w:spacing w:before="60" w:after="60" w:line="240" w:lineRule="auto"/>
              <w:rPr>
                <w:noProof/>
                <w:szCs w:val="24"/>
                <w:lang w:val="en-IE" w:eastAsia="en-IE"/>
              </w:rPr>
            </w:pPr>
            <w:r>
              <w:rPr>
                <w:noProof/>
                <w:szCs w:val="24"/>
                <w:lang w:val="en-IE" w:eastAsia="en-IE"/>
              </w:rPr>
              <w:t>GSP-B5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9002 19 00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9002 20 00</w:t>
            </w:r>
          </w:p>
        </w:tc>
        <w:tc>
          <w:tcPr>
            <w:tcW w:w="8075" w:type="dxa"/>
            <w:vAlign w:val="center"/>
            <w:hideMark/>
          </w:tcPr>
          <w:p>
            <w:pPr>
              <w:spacing w:before="60" w:after="60" w:line="240" w:lineRule="auto"/>
              <w:rPr>
                <w:noProof/>
                <w:szCs w:val="24"/>
                <w:lang w:val="en-IE" w:eastAsia="en-IE"/>
              </w:rPr>
            </w:pPr>
            <w:r>
              <w:rPr>
                <w:noProof/>
                <w:szCs w:val="24"/>
                <w:lang w:val="en-IE" w:eastAsia="en-IE"/>
              </w:rPr>
              <w:t>- Filters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9003</w:t>
            </w:r>
          </w:p>
        </w:tc>
        <w:tc>
          <w:tcPr>
            <w:tcW w:w="8075" w:type="dxa"/>
            <w:vAlign w:val="center"/>
            <w:hideMark/>
          </w:tcPr>
          <w:p>
            <w:pPr>
              <w:spacing w:before="60" w:after="60" w:line="240" w:lineRule="auto"/>
              <w:rPr>
                <w:noProof/>
                <w:szCs w:val="24"/>
                <w:lang w:val="en-IE" w:eastAsia="en-IE"/>
              </w:rPr>
            </w:pPr>
            <w:r>
              <w:rPr>
                <w:noProof/>
                <w:szCs w:val="24"/>
                <w:lang w:val="en-IE" w:eastAsia="en-IE"/>
              </w:rPr>
              <w:t>Frames and mountings for spectacles, goggles or the like,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Frames and mountings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9003 11 00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9003 19 00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9003 90 00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9004</w:t>
            </w:r>
          </w:p>
        </w:tc>
        <w:tc>
          <w:tcPr>
            <w:tcW w:w="8075" w:type="dxa"/>
            <w:vAlign w:val="center"/>
            <w:hideMark/>
          </w:tcPr>
          <w:p>
            <w:pPr>
              <w:spacing w:before="60" w:after="60" w:line="240" w:lineRule="auto"/>
              <w:rPr>
                <w:noProof/>
                <w:szCs w:val="24"/>
                <w:lang w:val="en-IE" w:eastAsia="en-IE"/>
              </w:rPr>
            </w:pPr>
            <w:r>
              <w:rPr>
                <w:noProof/>
                <w:szCs w:val="24"/>
                <w:lang w:val="en-IE" w:eastAsia="en-IE"/>
              </w:rPr>
              <w:t>Spectacles, goggles and the like, corrective, protective or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9004 10</w:t>
            </w:r>
          </w:p>
        </w:tc>
        <w:tc>
          <w:tcPr>
            <w:tcW w:w="8075" w:type="dxa"/>
            <w:vAlign w:val="center"/>
            <w:hideMark/>
          </w:tcPr>
          <w:p>
            <w:pPr>
              <w:spacing w:before="60" w:after="60" w:line="240" w:lineRule="auto"/>
              <w:rPr>
                <w:noProof/>
                <w:szCs w:val="24"/>
                <w:lang w:val="en-IE" w:eastAsia="en-IE"/>
              </w:rPr>
            </w:pPr>
            <w:r>
              <w:rPr>
                <w:noProof/>
                <w:szCs w:val="24"/>
                <w:lang w:val="en-IE" w:eastAsia="en-IE"/>
              </w:rPr>
              <w:t>- Sunglasses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9004 10 10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lenses optically worked</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9004 10 91</w:t>
            </w:r>
          </w:p>
        </w:tc>
        <w:tc>
          <w:tcPr>
            <w:tcW w:w="8075" w:type="dxa"/>
            <w:vAlign w:val="center"/>
            <w:hideMark/>
          </w:tcPr>
          <w:p>
            <w:pPr>
              <w:spacing w:before="60" w:after="60" w:line="240" w:lineRule="auto"/>
              <w:rPr>
                <w:noProof/>
                <w:szCs w:val="24"/>
                <w:lang w:val="en-IE" w:eastAsia="en-IE"/>
              </w:rPr>
            </w:pPr>
            <w:r>
              <w:rPr>
                <w:noProof/>
                <w:szCs w:val="24"/>
                <w:lang w:val="en-IE" w:eastAsia="en-IE"/>
              </w:rPr>
              <w:t>--- With lenses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9004 10 99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9004 90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9004 90 10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lenses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9004 90 90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9005</w:t>
            </w:r>
          </w:p>
        </w:tc>
        <w:tc>
          <w:tcPr>
            <w:tcW w:w="8075" w:type="dxa"/>
            <w:vAlign w:val="center"/>
            <w:hideMark/>
          </w:tcPr>
          <w:p>
            <w:pPr>
              <w:spacing w:before="60" w:after="60" w:line="240" w:lineRule="auto"/>
              <w:rPr>
                <w:noProof/>
                <w:szCs w:val="24"/>
                <w:lang w:val="en-IE" w:eastAsia="en-IE"/>
              </w:rPr>
            </w:pPr>
            <w:r>
              <w:rPr>
                <w:noProof/>
                <w:szCs w:val="24"/>
                <w:lang w:val="en-IE" w:eastAsia="en-IE"/>
              </w:rPr>
              <w:t>Binoculars, monoculars, other optical telescopes, and mountings therefor; other astronomical instruments and mountings therefor, but not including instruments for radio-astronomy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9005 10 00</w:t>
            </w:r>
          </w:p>
        </w:tc>
        <w:tc>
          <w:tcPr>
            <w:tcW w:w="8075" w:type="dxa"/>
            <w:vAlign w:val="center"/>
            <w:hideMark/>
          </w:tcPr>
          <w:p>
            <w:pPr>
              <w:spacing w:before="60" w:after="60" w:line="240" w:lineRule="auto"/>
              <w:rPr>
                <w:noProof/>
                <w:szCs w:val="24"/>
                <w:lang w:val="en-IE" w:eastAsia="en-IE"/>
              </w:rPr>
            </w:pPr>
            <w:r>
              <w:rPr>
                <w:noProof/>
                <w:szCs w:val="24"/>
                <w:lang w:val="en-IE" w:eastAsia="en-IE"/>
              </w:rPr>
              <w:t>- Binoculars</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9005 80 00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instruments</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9005 90 00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 (including mountings)</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9006</w:t>
            </w:r>
          </w:p>
        </w:tc>
        <w:tc>
          <w:tcPr>
            <w:tcW w:w="8075" w:type="dxa"/>
            <w:vAlign w:val="center"/>
            <w:hideMark/>
          </w:tcPr>
          <w:p>
            <w:pPr>
              <w:spacing w:before="60" w:after="60" w:line="240" w:lineRule="auto"/>
              <w:rPr>
                <w:noProof/>
                <w:szCs w:val="24"/>
                <w:lang w:val="en-IE" w:eastAsia="en-IE"/>
              </w:rPr>
            </w:pPr>
            <w:r>
              <w:rPr>
                <w:noProof/>
                <w:szCs w:val="24"/>
                <w:lang w:val="en-IE" w:eastAsia="en-IE"/>
              </w:rPr>
              <w:t>Photographic (other than cinematographic) cameras; photographic flashlight apparatus and flashbulbs other than discharge lamps of heading 8539</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9006 30 00</w:t>
            </w:r>
          </w:p>
        </w:tc>
        <w:tc>
          <w:tcPr>
            <w:tcW w:w="8075" w:type="dxa"/>
            <w:vAlign w:val="center"/>
            <w:hideMark/>
          </w:tcPr>
          <w:p>
            <w:pPr>
              <w:spacing w:before="60" w:after="60" w:line="240" w:lineRule="auto"/>
              <w:rPr>
                <w:noProof/>
                <w:szCs w:val="24"/>
                <w:lang w:val="en-IE" w:eastAsia="en-IE"/>
              </w:rPr>
            </w:pPr>
            <w:r>
              <w:rPr>
                <w:noProof/>
                <w:szCs w:val="24"/>
                <w:lang w:val="en-IE" w:eastAsia="en-IE"/>
              </w:rPr>
              <w:t>- Cameras specially designed for underwater use, for aerial survey or for medical or surgical examination of internal organs; comparison cameras for forensic or criminological purposes</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9006 40 00</w:t>
            </w:r>
          </w:p>
        </w:tc>
        <w:tc>
          <w:tcPr>
            <w:tcW w:w="8075" w:type="dxa"/>
            <w:vAlign w:val="center"/>
            <w:hideMark/>
          </w:tcPr>
          <w:p>
            <w:pPr>
              <w:spacing w:before="60" w:after="60" w:line="240" w:lineRule="auto"/>
              <w:rPr>
                <w:noProof/>
                <w:szCs w:val="24"/>
                <w:lang w:val="en-IE" w:eastAsia="en-IE"/>
              </w:rPr>
            </w:pPr>
            <w:r>
              <w:rPr>
                <w:noProof/>
                <w:szCs w:val="24"/>
                <w:lang w:val="en-IE" w:eastAsia="en-IE"/>
              </w:rPr>
              <w:t>- Instant print cameras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cameras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9006 53</w:t>
            </w:r>
          </w:p>
        </w:tc>
        <w:tc>
          <w:tcPr>
            <w:tcW w:w="8075" w:type="dxa"/>
            <w:vAlign w:val="center"/>
            <w:hideMark/>
          </w:tcPr>
          <w:p>
            <w:pPr>
              <w:spacing w:before="60" w:after="60" w:line="240" w:lineRule="auto"/>
              <w:rPr>
                <w:noProof/>
                <w:szCs w:val="24"/>
                <w:lang w:val="en-IE" w:eastAsia="en-IE"/>
              </w:rPr>
            </w:pPr>
            <w:r>
              <w:rPr>
                <w:noProof/>
                <w:szCs w:val="24"/>
                <w:lang w:val="en-IE" w:eastAsia="en-IE"/>
              </w:rPr>
              <w:t>-- For roll film of a width of 35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9006 53 10</w:t>
            </w:r>
          </w:p>
        </w:tc>
        <w:tc>
          <w:tcPr>
            <w:tcW w:w="8075" w:type="dxa"/>
            <w:vAlign w:val="center"/>
            <w:hideMark/>
          </w:tcPr>
          <w:p>
            <w:pPr>
              <w:spacing w:before="60" w:after="60" w:line="240" w:lineRule="auto"/>
              <w:rPr>
                <w:noProof/>
                <w:szCs w:val="24"/>
                <w:lang w:val="en-IE" w:eastAsia="en-IE"/>
              </w:rPr>
            </w:pPr>
            <w:r>
              <w:rPr>
                <w:noProof/>
                <w:szCs w:val="24"/>
                <w:lang w:val="en-IE" w:eastAsia="en-IE"/>
              </w:rPr>
              <w:t>--- Disposable cameras</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9006 53 80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9006 59 00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Photographic flashlight apparatus and flashbulbs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9006 61 00</w:t>
            </w:r>
          </w:p>
        </w:tc>
        <w:tc>
          <w:tcPr>
            <w:tcW w:w="8075" w:type="dxa"/>
            <w:vAlign w:val="center"/>
            <w:hideMark/>
          </w:tcPr>
          <w:p>
            <w:pPr>
              <w:spacing w:before="60" w:after="60" w:line="240" w:lineRule="auto"/>
              <w:rPr>
                <w:noProof/>
                <w:szCs w:val="24"/>
                <w:lang w:val="en-IE" w:eastAsia="en-IE"/>
              </w:rPr>
            </w:pPr>
            <w:r>
              <w:rPr>
                <w:noProof/>
                <w:szCs w:val="24"/>
                <w:lang w:val="en-IE" w:eastAsia="en-IE"/>
              </w:rPr>
              <w:t>-- Discharge lamp (electronic) flashlight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9006 69 00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9006 91 00</w:t>
            </w:r>
          </w:p>
        </w:tc>
        <w:tc>
          <w:tcPr>
            <w:tcW w:w="8075" w:type="dxa"/>
            <w:vAlign w:val="center"/>
            <w:hideMark/>
          </w:tcPr>
          <w:p>
            <w:pPr>
              <w:spacing w:before="60" w:after="60" w:line="240" w:lineRule="auto"/>
              <w:rPr>
                <w:noProof/>
                <w:szCs w:val="24"/>
                <w:lang w:val="en-IE" w:eastAsia="en-IE"/>
              </w:rPr>
            </w:pPr>
            <w:r>
              <w:rPr>
                <w:noProof/>
                <w:szCs w:val="24"/>
                <w:lang w:val="en-IE" w:eastAsia="en-IE"/>
              </w:rPr>
              <w:t>-- For cameras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9006 99 00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9007</w:t>
            </w:r>
          </w:p>
        </w:tc>
        <w:tc>
          <w:tcPr>
            <w:tcW w:w="8075" w:type="dxa"/>
            <w:vAlign w:val="center"/>
            <w:hideMark/>
          </w:tcPr>
          <w:p>
            <w:pPr>
              <w:spacing w:before="60" w:after="60" w:line="240" w:lineRule="auto"/>
              <w:rPr>
                <w:noProof/>
                <w:szCs w:val="24"/>
                <w:lang w:val="en-IE" w:eastAsia="en-IE"/>
              </w:rPr>
            </w:pPr>
            <w:r>
              <w:rPr>
                <w:noProof/>
                <w:szCs w:val="24"/>
                <w:lang w:val="en-IE" w:eastAsia="en-IE"/>
              </w:rPr>
              <w:t>Cinematographic cameras and projectors, whether or not incorporating sound recording or reproducing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9007 10 00</w:t>
            </w:r>
          </w:p>
        </w:tc>
        <w:tc>
          <w:tcPr>
            <w:tcW w:w="8075" w:type="dxa"/>
            <w:vAlign w:val="center"/>
            <w:hideMark/>
          </w:tcPr>
          <w:p>
            <w:pPr>
              <w:spacing w:before="60" w:after="60" w:line="240" w:lineRule="auto"/>
              <w:rPr>
                <w:noProof/>
                <w:szCs w:val="24"/>
                <w:lang w:val="en-IE" w:eastAsia="en-IE"/>
              </w:rPr>
            </w:pPr>
            <w:r>
              <w:rPr>
                <w:noProof/>
                <w:szCs w:val="24"/>
                <w:lang w:val="en-IE" w:eastAsia="en-IE"/>
              </w:rPr>
              <w:t>- Cameras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9007 20 00</w:t>
            </w:r>
          </w:p>
        </w:tc>
        <w:tc>
          <w:tcPr>
            <w:tcW w:w="8075" w:type="dxa"/>
            <w:vAlign w:val="center"/>
            <w:hideMark/>
          </w:tcPr>
          <w:p>
            <w:pPr>
              <w:spacing w:before="60" w:after="60" w:line="240" w:lineRule="auto"/>
              <w:rPr>
                <w:noProof/>
                <w:szCs w:val="24"/>
                <w:lang w:val="en-IE" w:eastAsia="en-IE"/>
              </w:rPr>
            </w:pPr>
            <w:r>
              <w:rPr>
                <w:noProof/>
                <w:szCs w:val="24"/>
                <w:lang w:val="en-IE" w:eastAsia="en-IE"/>
              </w:rPr>
              <w:t>- Projectors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9007 91 00</w:t>
            </w:r>
          </w:p>
        </w:tc>
        <w:tc>
          <w:tcPr>
            <w:tcW w:w="8075" w:type="dxa"/>
            <w:vAlign w:val="center"/>
            <w:hideMark/>
          </w:tcPr>
          <w:p>
            <w:pPr>
              <w:spacing w:before="60" w:after="60" w:line="240" w:lineRule="auto"/>
              <w:rPr>
                <w:noProof/>
                <w:szCs w:val="24"/>
                <w:lang w:val="en-IE" w:eastAsia="en-IE"/>
              </w:rPr>
            </w:pPr>
            <w:r>
              <w:rPr>
                <w:noProof/>
                <w:szCs w:val="24"/>
                <w:lang w:val="en-IE" w:eastAsia="en-IE"/>
              </w:rPr>
              <w:t>-- For cameras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9007 92 00</w:t>
            </w:r>
          </w:p>
        </w:tc>
        <w:tc>
          <w:tcPr>
            <w:tcW w:w="8075" w:type="dxa"/>
            <w:vAlign w:val="center"/>
            <w:hideMark/>
          </w:tcPr>
          <w:p>
            <w:pPr>
              <w:spacing w:before="60" w:after="60" w:line="240" w:lineRule="auto"/>
              <w:rPr>
                <w:noProof/>
                <w:szCs w:val="24"/>
                <w:lang w:val="en-IE" w:eastAsia="en-IE"/>
              </w:rPr>
            </w:pPr>
            <w:r>
              <w:rPr>
                <w:noProof/>
                <w:szCs w:val="24"/>
                <w:lang w:val="en-IE" w:eastAsia="en-IE"/>
              </w:rPr>
              <w:t>-- For projectors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9008</w:t>
            </w:r>
          </w:p>
        </w:tc>
        <w:tc>
          <w:tcPr>
            <w:tcW w:w="8075" w:type="dxa"/>
            <w:vAlign w:val="center"/>
            <w:hideMark/>
          </w:tcPr>
          <w:p>
            <w:pPr>
              <w:spacing w:before="60" w:after="60" w:line="240" w:lineRule="auto"/>
              <w:rPr>
                <w:noProof/>
                <w:szCs w:val="24"/>
                <w:lang w:val="en-IE" w:eastAsia="en-IE"/>
              </w:rPr>
            </w:pPr>
            <w:r>
              <w:rPr>
                <w:noProof/>
                <w:szCs w:val="24"/>
                <w:lang w:val="en-IE" w:eastAsia="en-IE"/>
              </w:rPr>
              <w:t>Image projectors, other than cinematographic; photographic (other than cinematographic) enlargers and reducers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9008 50 00</w:t>
            </w:r>
          </w:p>
        </w:tc>
        <w:tc>
          <w:tcPr>
            <w:tcW w:w="8075" w:type="dxa"/>
            <w:vAlign w:val="center"/>
            <w:hideMark/>
          </w:tcPr>
          <w:p>
            <w:pPr>
              <w:spacing w:before="60" w:after="60" w:line="240" w:lineRule="auto"/>
              <w:rPr>
                <w:noProof/>
                <w:szCs w:val="24"/>
                <w:lang w:val="en-IE" w:eastAsia="en-IE"/>
              </w:rPr>
            </w:pPr>
            <w:r>
              <w:rPr>
                <w:noProof/>
                <w:szCs w:val="24"/>
                <w:lang w:val="en-IE" w:eastAsia="en-IE"/>
              </w:rPr>
              <w:t>- Projectors, enlargers and reducers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9008 90 00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9010</w:t>
            </w:r>
          </w:p>
        </w:tc>
        <w:tc>
          <w:tcPr>
            <w:tcW w:w="8075" w:type="dxa"/>
            <w:vAlign w:val="center"/>
            <w:hideMark/>
          </w:tcPr>
          <w:p>
            <w:pPr>
              <w:spacing w:before="60" w:after="60" w:line="240" w:lineRule="auto"/>
              <w:rPr>
                <w:noProof/>
                <w:szCs w:val="24"/>
                <w:lang w:val="en-IE" w:eastAsia="en-IE"/>
              </w:rPr>
            </w:pPr>
            <w:r>
              <w:rPr>
                <w:noProof/>
                <w:szCs w:val="24"/>
                <w:lang w:val="en-IE" w:eastAsia="en-IE"/>
              </w:rPr>
              <w:t>Apparatus and equipment for photographic (including cinematographic) laboratories, not specified or included elsewhere in this chapter; negatoscopes; projection screens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9010 10 00</w:t>
            </w:r>
          </w:p>
        </w:tc>
        <w:tc>
          <w:tcPr>
            <w:tcW w:w="8075" w:type="dxa"/>
            <w:vAlign w:val="center"/>
            <w:hideMark/>
          </w:tcPr>
          <w:p>
            <w:pPr>
              <w:spacing w:before="60" w:after="60" w:line="240" w:lineRule="auto"/>
              <w:rPr>
                <w:noProof/>
                <w:szCs w:val="24"/>
                <w:lang w:val="en-IE" w:eastAsia="en-IE"/>
              </w:rPr>
            </w:pPr>
            <w:r>
              <w:rPr>
                <w:noProof/>
                <w:szCs w:val="24"/>
                <w:lang w:val="en-IE" w:eastAsia="en-IE"/>
              </w:rPr>
              <w:t>- Apparatus and equipment for automatically developing photographic (including cinematographic) film or paper in rolls or for automatically exposing developed film to rolls of photographic paper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9010 50 00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apparatus and equipment for photographic (including cinematographic) laboratories; negatoscopes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9010 60 00</w:t>
            </w:r>
          </w:p>
        </w:tc>
        <w:tc>
          <w:tcPr>
            <w:tcW w:w="8075" w:type="dxa"/>
            <w:vAlign w:val="center"/>
            <w:hideMark/>
          </w:tcPr>
          <w:p>
            <w:pPr>
              <w:spacing w:before="60" w:after="60" w:line="240" w:lineRule="auto"/>
              <w:rPr>
                <w:noProof/>
                <w:szCs w:val="24"/>
                <w:lang w:val="en-IE" w:eastAsia="en-IE"/>
              </w:rPr>
            </w:pPr>
            <w:r>
              <w:rPr>
                <w:noProof/>
                <w:szCs w:val="24"/>
                <w:lang w:val="en-IE" w:eastAsia="en-IE"/>
              </w:rPr>
              <w:t>- Projection screens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9010 90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9010 90 20</w:t>
            </w:r>
          </w:p>
        </w:tc>
        <w:tc>
          <w:tcPr>
            <w:tcW w:w="8075" w:type="dxa"/>
            <w:vAlign w:val="center"/>
            <w:hideMark/>
          </w:tcPr>
          <w:p>
            <w:pPr>
              <w:spacing w:before="60" w:after="60" w:line="240" w:lineRule="auto"/>
              <w:rPr>
                <w:noProof/>
                <w:szCs w:val="24"/>
                <w:lang w:val="en-IE" w:eastAsia="en-IE"/>
              </w:rPr>
            </w:pPr>
            <w:r>
              <w:rPr>
                <w:noProof/>
                <w:szCs w:val="24"/>
                <w:lang w:val="en-IE" w:eastAsia="en-IE"/>
              </w:rPr>
              <w:t>-- Of apparatus and equipment of subheadings 9010 50 00 or 9010 60 00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9010 90 80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9011</w:t>
            </w:r>
          </w:p>
        </w:tc>
        <w:tc>
          <w:tcPr>
            <w:tcW w:w="8075" w:type="dxa"/>
            <w:vAlign w:val="center"/>
            <w:hideMark/>
          </w:tcPr>
          <w:p>
            <w:pPr>
              <w:spacing w:before="60" w:after="60" w:line="240" w:lineRule="auto"/>
              <w:rPr>
                <w:noProof/>
                <w:szCs w:val="24"/>
                <w:lang w:val="en-IE" w:eastAsia="en-IE"/>
              </w:rPr>
            </w:pPr>
            <w:r>
              <w:rPr>
                <w:noProof/>
                <w:szCs w:val="24"/>
                <w:lang w:val="en-IE" w:eastAsia="en-IE"/>
              </w:rPr>
              <w:t>Compound optical microscopes, including those for photomicrography, cinephotomicrography or microprojection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9011 10 00</w:t>
            </w:r>
          </w:p>
        </w:tc>
        <w:tc>
          <w:tcPr>
            <w:tcW w:w="8075" w:type="dxa"/>
            <w:vAlign w:val="center"/>
            <w:hideMark/>
          </w:tcPr>
          <w:p>
            <w:pPr>
              <w:spacing w:before="60" w:after="60" w:line="240" w:lineRule="auto"/>
              <w:rPr>
                <w:noProof/>
                <w:szCs w:val="24"/>
                <w:lang w:val="en-IE" w:eastAsia="en-IE"/>
              </w:rPr>
            </w:pPr>
            <w:r>
              <w:rPr>
                <w:noProof/>
                <w:szCs w:val="24"/>
                <w:lang w:val="en-IE" w:eastAsia="en-IE"/>
              </w:rPr>
              <w:t>- Stereoscopic microscopes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9011 20</w:t>
            </w:r>
          </w:p>
        </w:tc>
        <w:tc>
          <w:tcPr>
            <w:tcW w:w="8075" w:type="dxa"/>
            <w:vAlign w:val="center"/>
            <w:hideMark/>
          </w:tcPr>
          <w:p>
            <w:pPr>
              <w:spacing w:before="60" w:after="60" w:line="240" w:lineRule="auto"/>
              <w:rPr>
                <w:noProof/>
                <w:szCs w:val="24"/>
                <w:lang w:val="en-IE" w:eastAsia="en-IE"/>
              </w:rPr>
            </w:pPr>
            <w:r>
              <w:rPr>
                <w:noProof/>
                <w:szCs w:val="24"/>
                <w:lang w:val="en-IE" w:eastAsia="en-IE"/>
              </w:rPr>
              <w:t>- Other microscopes, for photomicrography, cinephotomicrography or microprojection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9011 20 10</w:t>
            </w:r>
          </w:p>
        </w:tc>
        <w:tc>
          <w:tcPr>
            <w:tcW w:w="8075" w:type="dxa"/>
            <w:vAlign w:val="center"/>
            <w:hideMark/>
          </w:tcPr>
          <w:p>
            <w:pPr>
              <w:spacing w:before="60" w:after="60" w:line="240" w:lineRule="auto"/>
              <w:rPr>
                <w:noProof/>
                <w:szCs w:val="24"/>
                <w:lang w:val="en-IE" w:eastAsia="en-IE"/>
              </w:rPr>
            </w:pPr>
            <w:r>
              <w:rPr>
                <w:noProof/>
                <w:szCs w:val="24"/>
                <w:lang w:val="en-IE" w:eastAsia="en-IE"/>
              </w:rPr>
              <w:t>-- Photomicrographic microscopes fitted with equipment specifically designed for the handling and transport of semiconductor wafers or reticles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9011 20 90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6.7</w:t>
            </w:r>
          </w:p>
        </w:tc>
        <w:tc>
          <w:tcPr>
            <w:tcW w:w="2093" w:type="dxa"/>
            <w:vAlign w:val="center"/>
            <w:hideMark/>
          </w:tcPr>
          <w:p>
            <w:pPr>
              <w:spacing w:before="60" w:after="60" w:line="240" w:lineRule="auto"/>
              <w:rPr>
                <w:noProof/>
                <w:szCs w:val="24"/>
                <w:lang w:val="en-IE" w:eastAsia="en-IE"/>
              </w:rPr>
            </w:pPr>
            <w:r>
              <w:rPr>
                <w:noProof/>
                <w:szCs w:val="24"/>
                <w:lang w:val="en-IE" w:eastAsia="en-IE"/>
              </w:rPr>
              <w:t>GSP-B5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9011 80 00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microscopes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9011 90 00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9012</w:t>
            </w:r>
          </w:p>
        </w:tc>
        <w:tc>
          <w:tcPr>
            <w:tcW w:w="8075" w:type="dxa"/>
            <w:vAlign w:val="center"/>
            <w:hideMark/>
          </w:tcPr>
          <w:p>
            <w:pPr>
              <w:spacing w:before="60" w:after="60" w:line="240" w:lineRule="auto"/>
              <w:rPr>
                <w:noProof/>
                <w:szCs w:val="24"/>
                <w:lang w:val="en-IE" w:eastAsia="en-IE"/>
              </w:rPr>
            </w:pPr>
            <w:r>
              <w:rPr>
                <w:noProof/>
                <w:szCs w:val="24"/>
                <w:lang w:val="en-IE" w:eastAsia="en-IE"/>
              </w:rPr>
              <w:t>Microscopes other than optical microscopes; diffraction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9012 10 00</w:t>
            </w:r>
          </w:p>
        </w:tc>
        <w:tc>
          <w:tcPr>
            <w:tcW w:w="8075" w:type="dxa"/>
            <w:vAlign w:val="center"/>
            <w:hideMark/>
          </w:tcPr>
          <w:p>
            <w:pPr>
              <w:spacing w:before="60" w:after="60" w:line="240" w:lineRule="auto"/>
              <w:rPr>
                <w:noProof/>
                <w:szCs w:val="24"/>
                <w:lang w:val="en-IE" w:eastAsia="en-IE"/>
              </w:rPr>
            </w:pPr>
            <w:r>
              <w:rPr>
                <w:noProof/>
                <w:szCs w:val="24"/>
                <w:lang w:val="en-IE" w:eastAsia="en-IE"/>
              </w:rPr>
              <w:t>- Microscopes other than optical microscopes; diffraction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9012 90 00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9013</w:t>
            </w:r>
          </w:p>
        </w:tc>
        <w:tc>
          <w:tcPr>
            <w:tcW w:w="8075" w:type="dxa"/>
            <w:vAlign w:val="center"/>
            <w:hideMark/>
          </w:tcPr>
          <w:p>
            <w:pPr>
              <w:spacing w:before="60" w:after="60" w:line="240" w:lineRule="auto"/>
              <w:rPr>
                <w:noProof/>
                <w:szCs w:val="24"/>
                <w:lang w:val="en-IE" w:eastAsia="en-IE"/>
              </w:rPr>
            </w:pPr>
            <w:r>
              <w:rPr>
                <w:noProof/>
                <w:szCs w:val="24"/>
                <w:lang w:val="en-IE" w:eastAsia="en-IE"/>
              </w:rPr>
              <w:t>Lasers, other than laser diodes; other optical appliances and instruments, not specified or included elsewhere in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9013 10</w:t>
            </w:r>
          </w:p>
        </w:tc>
        <w:tc>
          <w:tcPr>
            <w:tcW w:w="8075" w:type="dxa"/>
            <w:vAlign w:val="center"/>
            <w:hideMark/>
          </w:tcPr>
          <w:p>
            <w:pPr>
              <w:spacing w:before="60" w:after="60" w:line="240" w:lineRule="auto"/>
              <w:rPr>
                <w:noProof/>
                <w:szCs w:val="24"/>
                <w:lang w:val="en-IE" w:eastAsia="en-IE"/>
              </w:rPr>
            </w:pPr>
            <w:r>
              <w:rPr>
                <w:noProof/>
                <w:szCs w:val="24"/>
                <w:lang w:val="en-IE" w:eastAsia="en-IE"/>
              </w:rPr>
              <w:t>- Telescopic sights for fitting to arms; periscopes; telescopes designed to form parts of machines, appliances, instruments or apparatus of this chapter or Section XVI</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9013 10 10</w:t>
            </w:r>
          </w:p>
        </w:tc>
        <w:tc>
          <w:tcPr>
            <w:tcW w:w="8075" w:type="dxa"/>
            <w:vAlign w:val="center"/>
            <w:hideMark/>
          </w:tcPr>
          <w:p>
            <w:pPr>
              <w:spacing w:before="60" w:after="60" w:line="240" w:lineRule="auto"/>
              <w:rPr>
                <w:noProof/>
                <w:szCs w:val="24"/>
                <w:lang w:val="en-IE" w:eastAsia="en-IE"/>
              </w:rPr>
            </w:pPr>
            <w:r>
              <w:rPr>
                <w:noProof/>
                <w:szCs w:val="24"/>
                <w:lang w:val="en-IE" w:eastAsia="en-IE"/>
              </w:rPr>
              <w:t>-- Telescopes designed to form parts of machines, appliances, instruments or apparatus of this chapter or Section XVI</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9013 10 90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9013 20 00</w:t>
            </w:r>
          </w:p>
        </w:tc>
        <w:tc>
          <w:tcPr>
            <w:tcW w:w="8075" w:type="dxa"/>
            <w:vAlign w:val="center"/>
            <w:hideMark/>
          </w:tcPr>
          <w:p>
            <w:pPr>
              <w:spacing w:before="60" w:after="60" w:line="240" w:lineRule="auto"/>
              <w:rPr>
                <w:noProof/>
                <w:szCs w:val="24"/>
                <w:lang w:val="en-IE" w:eastAsia="en-IE"/>
              </w:rPr>
            </w:pPr>
            <w:r>
              <w:rPr>
                <w:noProof/>
                <w:szCs w:val="24"/>
                <w:lang w:val="en-IE" w:eastAsia="en-IE"/>
              </w:rPr>
              <w:t>- Lasers, other than laser diodes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9013 80 00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devices, appliances and instruments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9013 90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9013 90 05</w:t>
            </w:r>
          </w:p>
        </w:tc>
        <w:tc>
          <w:tcPr>
            <w:tcW w:w="8075" w:type="dxa"/>
            <w:vAlign w:val="center"/>
            <w:hideMark/>
          </w:tcPr>
          <w:p>
            <w:pPr>
              <w:spacing w:before="60" w:after="60" w:line="240" w:lineRule="auto"/>
              <w:rPr>
                <w:noProof/>
                <w:szCs w:val="24"/>
                <w:lang w:val="en-IE" w:eastAsia="en-IE"/>
              </w:rPr>
            </w:pPr>
            <w:r>
              <w:rPr>
                <w:noProof/>
                <w:szCs w:val="24"/>
                <w:lang w:val="en-IE" w:eastAsia="en-IE"/>
              </w:rPr>
              <w:t>-- For telescopic sights for fitting to arms or for periscopes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9013 90 80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9014</w:t>
            </w:r>
          </w:p>
        </w:tc>
        <w:tc>
          <w:tcPr>
            <w:tcW w:w="8075" w:type="dxa"/>
            <w:vAlign w:val="center"/>
            <w:hideMark/>
          </w:tcPr>
          <w:p>
            <w:pPr>
              <w:spacing w:before="60" w:after="60" w:line="240" w:lineRule="auto"/>
              <w:rPr>
                <w:noProof/>
                <w:szCs w:val="24"/>
                <w:lang w:val="en-IE" w:eastAsia="en-IE"/>
              </w:rPr>
            </w:pPr>
            <w:r>
              <w:rPr>
                <w:noProof/>
                <w:szCs w:val="24"/>
                <w:lang w:val="en-IE" w:eastAsia="en-IE"/>
              </w:rPr>
              <w:t>Direction finding compasses; other navigational instruments and appliances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9014 10 00</w:t>
            </w:r>
          </w:p>
        </w:tc>
        <w:tc>
          <w:tcPr>
            <w:tcW w:w="8075" w:type="dxa"/>
            <w:vAlign w:val="center"/>
            <w:hideMark/>
          </w:tcPr>
          <w:p>
            <w:pPr>
              <w:spacing w:before="60" w:after="60" w:line="240" w:lineRule="auto"/>
              <w:rPr>
                <w:noProof/>
                <w:szCs w:val="24"/>
                <w:lang w:val="en-IE" w:eastAsia="en-IE"/>
              </w:rPr>
            </w:pPr>
            <w:r>
              <w:rPr>
                <w:noProof/>
                <w:szCs w:val="24"/>
                <w:lang w:val="en-IE" w:eastAsia="en-IE"/>
              </w:rPr>
              <w:t>- Direction finding compasses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9014 20</w:t>
            </w:r>
          </w:p>
        </w:tc>
        <w:tc>
          <w:tcPr>
            <w:tcW w:w="8075" w:type="dxa"/>
            <w:vAlign w:val="center"/>
            <w:hideMark/>
          </w:tcPr>
          <w:p>
            <w:pPr>
              <w:spacing w:before="60" w:after="60" w:line="240" w:lineRule="auto"/>
              <w:rPr>
                <w:noProof/>
                <w:szCs w:val="24"/>
                <w:lang w:val="en-IE" w:eastAsia="en-IE"/>
              </w:rPr>
            </w:pPr>
            <w:r>
              <w:rPr>
                <w:noProof/>
                <w:szCs w:val="24"/>
                <w:lang w:val="en-IE" w:eastAsia="en-IE"/>
              </w:rPr>
              <w:t>- Instruments and appliances for aeronautical or space navigation (other than compasses)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9014 20 20</w:t>
            </w:r>
          </w:p>
        </w:tc>
        <w:tc>
          <w:tcPr>
            <w:tcW w:w="8075" w:type="dxa"/>
            <w:vAlign w:val="center"/>
            <w:hideMark/>
          </w:tcPr>
          <w:p>
            <w:pPr>
              <w:spacing w:before="60" w:after="60" w:line="240" w:lineRule="auto"/>
              <w:rPr>
                <w:noProof/>
                <w:szCs w:val="24"/>
                <w:lang w:val="en-IE" w:eastAsia="en-IE"/>
              </w:rPr>
            </w:pPr>
            <w:r>
              <w:rPr>
                <w:noProof/>
                <w:szCs w:val="24"/>
                <w:lang w:val="en-IE" w:eastAsia="en-IE"/>
              </w:rPr>
              <w:t>-- Inertial navigation systems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9014 20 80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9014 80 00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instruments and appliances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9014 90 00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9015</w:t>
            </w:r>
          </w:p>
        </w:tc>
        <w:tc>
          <w:tcPr>
            <w:tcW w:w="8075" w:type="dxa"/>
            <w:vAlign w:val="center"/>
            <w:hideMark/>
          </w:tcPr>
          <w:p>
            <w:pPr>
              <w:spacing w:before="60" w:after="60" w:line="240" w:lineRule="auto"/>
              <w:rPr>
                <w:noProof/>
                <w:szCs w:val="24"/>
                <w:lang w:val="en-IE" w:eastAsia="en-IE"/>
              </w:rPr>
            </w:pPr>
            <w:r>
              <w:rPr>
                <w:noProof/>
                <w:szCs w:val="24"/>
                <w:lang w:val="en-IE" w:eastAsia="en-IE"/>
              </w:rPr>
              <w:t>Surveying (including photogrammetrical surveying), hydrographic, oceanographic, hydrological, meteorological or geophysical instruments and appliances, excluding compasses; rangefinders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9015 10 00</w:t>
            </w:r>
          </w:p>
        </w:tc>
        <w:tc>
          <w:tcPr>
            <w:tcW w:w="8075" w:type="dxa"/>
            <w:vAlign w:val="center"/>
            <w:hideMark/>
          </w:tcPr>
          <w:p>
            <w:pPr>
              <w:spacing w:before="60" w:after="60" w:line="240" w:lineRule="auto"/>
              <w:rPr>
                <w:noProof/>
                <w:szCs w:val="24"/>
                <w:lang w:val="en-IE" w:eastAsia="en-IE"/>
              </w:rPr>
            </w:pPr>
            <w:r>
              <w:rPr>
                <w:noProof/>
                <w:szCs w:val="24"/>
                <w:lang w:val="en-IE" w:eastAsia="en-IE"/>
              </w:rPr>
              <w:t>- Rangefinders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9015 20 00</w:t>
            </w:r>
          </w:p>
        </w:tc>
        <w:tc>
          <w:tcPr>
            <w:tcW w:w="8075" w:type="dxa"/>
            <w:vAlign w:val="center"/>
            <w:hideMark/>
          </w:tcPr>
          <w:p>
            <w:pPr>
              <w:spacing w:before="60" w:after="60" w:line="240" w:lineRule="auto"/>
              <w:rPr>
                <w:noProof/>
                <w:szCs w:val="24"/>
                <w:lang w:val="en-IE" w:eastAsia="en-IE"/>
              </w:rPr>
            </w:pPr>
            <w:r>
              <w:rPr>
                <w:noProof/>
                <w:szCs w:val="24"/>
                <w:lang w:val="en-IE" w:eastAsia="en-IE"/>
              </w:rPr>
              <w:t>- Theodolites and tachymeters (tacheometers)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9015 30</w:t>
            </w:r>
          </w:p>
        </w:tc>
        <w:tc>
          <w:tcPr>
            <w:tcW w:w="8075" w:type="dxa"/>
            <w:vAlign w:val="center"/>
            <w:hideMark/>
          </w:tcPr>
          <w:p>
            <w:pPr>
              <w:spacing w:before="60" w:after="60" w:line="240" w:lineRule="auto"/>
              <w:rPr>
                <w:noProof/>
                <w:szCs w:val="24"/>
                <w:lang w:val="en-IE" w:eastAsia="en-IE"/>
              </w:rPr>
            </w:pPr>
            <w:r>
              <w:rPr>
                <w:noProof/>
                <w:szCs w:val="24"/>
                <w:lang w:val="en-IE" w:eastAsia="en-IE"/>
              </w:rPr>
              <w:t>- Levels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9015 30 10</w:t>
            </w:r>
          </w:p>
        </w:tc>
        <w:tc>
          <w:tcPr>
            <w:tcW w:w="8075" w:type="dxa"/>
            <w:vAlign w:val="center"/>
            <w:hideMark/>
          </w:tcPr>
          <w:p>
            <w:pPr>
              <w:spacing w:before="60" w:after="60" w:line="240" w:lineRule="auto"/>
              <w:rPr>
                <w:noProof/>
                <w:szCs w:val="24"/>
                <w:lang w:val="en-IE" w:eastAsia="en-IE"/>
              </w:rPr>
            </w:pPr>
            <w:r>
              <w:rPr>
                <w:noProof/>
                <w:szCs w:val="24"/>
                <w:lang w:val="en-IE" w:eastAsia="en-IE"/>
              </w:rPr>
              <w:t>-- Electronic</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9015 30 90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9015 40 00</w:t>
            </w:r>
          </w:p>
        </w:tc>
        <w:tc>
          <w:tcPr>
            <w:tcW w:w="8075" w:type="dxa"/>
            <w:vAlign w:val="center"/>
            <w:hideMark/>
          </w:tcPr>
          <w:p>
            <w:pPr>
              <w:spacing w:before="60" w:after="60" w:line="240" w:lineRule="auto"/>
              <w:rPr>
                <w:noProof/>
                <w:szCs w:val="24"/>
                <w:lang w:val="en-IE" w:eastAsia="en-IE"/>
              </w:rPr>
            </w:pPr>
            <w:r>
              <w:rPr>
                <w:noProof/>
                <w:szCs w:val="24"/>
                <w:lang w:val="en-IE" w:eastAsia="en-IE"/>
              </w:rPr>
              <w:t>- Photogrammetrical surveying instruments and appliances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9015 80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instruments and appliances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9015 80 20</w:t>
            </w:r>
          </w:p>
        </w:tc>
        <w:tc>
          <w:tcPr>
            <w:tcW w:w="8075" w:type="dxa"/>
            <w:vAlign w:val="center"/>
            <w:hideMark/>
          </w:tcPr>
          <w:p>
            <w:pPr>
              <w:spacing w:before="60" w:after="60" w:line="240" w:lineRule="auto"/>
              <w:rPr>
                <w:noProof/>
                <w:szCs w:val="24"/>
                <w:lang w:val="en-IE" w:eastAsia="en-IE"/>
              </w:rPr>
            </w:pPr>
            <w:r>
              <w:rPr>
                <w:noProof/>
                <w:szCs w:val="24"/>
                <w:lang w:val="en-IE" w:eastAsia="en-IE"/>
              </w:rPr>
              <w:t>-- Meteorological, hydrological and geophysical instruments and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9015 80 40</w:t>
            </w:r>
          </w:p>
        </w:tc>
        <w:tc>
          <w:tcPr>
            <w:tcW w:w="8075" w:type="dxa"/>
            <w:vAlign w:val="center"/>
            <w:hideMark/>
          </w:tcPr>
          <w:p>
            <w:pPr>
              <w:spacing w:before="60" w:after="60" w:line="240" w:lineRule="auto"/>
              <w:rPr>
                <w:noProof/>
                <w:szCs w:val="24"/>
                <w:lang w:val="en-IE" w:eastAsia="en-IE"/>
              </w:rPr>
            </w:pPr>
            <w:r>
              <w:rPr>
                <w:noProof/>
                <w:szCs w:val="24"/>
                <w:lang w:val="en-IE" w:eastAsia="en-IE"/>
              </w:rPr>
              <w:t>-- Instruments and appliances used in geodesy, topography, surveying or levelling; hydrographic instruments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9015 80 80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9015 90 00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9016 00</w:t>
            </w:r>
          </w:p>
        </w:tc>
        <w:tc>
          <w:tcPr>
            <w:tcW w:w="8075" w:type="dxa"/>
            <w:vAlign w:val="center"/>
            <w:hideMark/>
          </w:tcPr>
          <w:p>
            <w:pPr>
              <w:spacing w:before="60" w:after="60" w:line="240" w:lineRule="auto"/>
              <w:rPr>
                <w:noProof/>
                <w:szCs w:val="24"/>
                <w:lang w:val="en-IE" w:eastAsia="en-IE"/>
              </w:rPr>
            </w:pPr>
            <w:r>
              <w:rPr>
                <w:noProof/>
                <w:szCs w:val="24"/>
                <w:lang w:val="en-IE" w:eastAsia="en-IE"/>
              </w:rPr>
              <w:t>Balances of a sensitivity of 5 cg or better, with or without weights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9016 00 10</w:t>
            </w:r>
          </w:p>
        </w:tc>
        <w:tc>
          <w:tcPr>
            <w:tcW w:w="8075" w:type="dxa"/>
            <w:vAlign w:val="center"/>
            <w:hideMark/>
          </w:tcPr>
          <w:p>
            <w:pPr>
              <w:spacing w:before="60" w:after="60" w:line="240" w:lineRule="auto"/>
              <w:rPr>
                <w:noProof/>
                <w:szCs w:val="24"/>
                <w:lang w:val="en-IE" w:eastAsia="en-IE"/>
              </w:rPr>
            </w:pPr>
            <w:r>
              <w:rPr>
                <w:noProof/>
                <w:szCs w:val="24"/>
                <w:lang w:val="en-IE" w:eastAsia="en-IE"/>
              </w:rPr>
              <w:t>- Balances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9016 00 90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9017</w:t>
            </w:r>
          </w:p>
        </w:tc>
        <w:tc>
          <w:tcPr>
            <w:tcW w:w="8075" w:type="dxa"/>
            <w:vAlign w:val="center"/>
            <w:hideMark/>
          </w:tcPr>
          <w:p>
            <w:pPr>
              <w:spacing w:before="60" w:after="60" w:line="240" w:lineRule="auto"/>
              <w:rPr>
                <w:noProof/>
                <w:szCs w:val="24"/>
                <w:lang w:val="en-IE" w:eastAsia="en-IE"/>
              </w:rPr>
            </w:pPr>
            <w:r>
              <w:rPr>
                <w:noProof/>
                <w:szCs w:val="24"/>
                <w:lang w:val="en-IE" w:eastAsia="en-IE"/>
              </w:rPr>
              <w:t>Drawing, marking-out or mathematical calculating instruments (for example, drafting machines, pantographs, protractors, drawing sets, slide rules, disc calculators); instruments for measuring length, for use in the hand (for example, measuring rods and tapes, micrometers, callipers), not specified or included elsewhere in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9017 10</w:t>
            </w:r>
          </w:p>
        </w:tc>
        <w:tc>
          <w:tcPr>
            <w:tcW w:w="8075" w:type="dxa"/>
            <w:vAlign w:val="center"/>
            <w:hideMark/>
          </w:tcPr>
          <w:p>
            <w:pPr>
              <w:spacing w:before="60" w:after="60" w:line="240" w:lineRule="auto"/>
              <w:rPr>
                <w:noProof/>
                <w:szCs w:val="24"/>
                <w:lang w:val="en-IE" w:eastAsia="en-IE"/>
              </w:rPr>
            </w:pPr>
            <w:r>
              <w:rPr>
                <w:noProof/>
                <w:szCs w:val="24"/>
                <w:lang w:val="en-IE" w:eastAsia="en-IE"/>
              </w:rPr>
              <w:t>- Drafting tables and machines, whether or not automatic</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9017 10 10</w:t>
            </w:r>
          </w:p>
        </w:tc>
        <w:tc>
          <w:tcPr>
            <w:tcW w:w="8075" w:type="dxa"/>
            <w:vAlign w:val="center"/>
            <w:hideMark/>
          </w:tcPr>
          <w:p>
            <w:pPr>
              <w:spacing w:before="60" w:after="60" w:line="240" w:lineRule="auto"/>
              <w:rPr>
                <w:noProof/>
                <w:szCs w:val="24"/>
                <w:lang w:val="en-IE" w:eastAsia="en-IE"/>
              </w:rPr>
            </w:pPr>
            <w:r>
              <w:rPr>
                <w:noProof/>
                <w:szCs w:val="24"/>
                <w:lang w:val="en-IE" w:eastAsia="en-IE"/>
              </w:rPr>
              <w:t>-- Plotters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9017 10 90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9017 20</w:t>
            </w:r>
          </w:p>
        </w:tc>
        <w:tc>
          <w:tcPr>
            <w:tcW w:w="8075" w:type="dxa"/>
            <w:vAlign w:val="center"/>
            <w:hideMark/>
          </w:tcPr>
          <w:p>
            <w:pPr>
              <w:spacing w:before="60" w:after="60" w:line="240" w:lineRule="auto"/>
              <w:rPr>
                <w:noProof/>
                <w:szCs w:val="24"/>
                <w:lang w:val="en-IE" w:eastAsia="en-IE"/>
              </w:rPr>
            </w:pPr>
            <w:r>
              <w:rPr>
                <w:noProof/>
                <w:szCs w:val="24"/>
                <w:lang w:val="en-IE" w:eastAsia="en-IE"/>
              </w:rPr>
              <w:t>- Other drawing, marking-out or mathematical calculating instruments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9017 20 05</w:t>
            </w:r>
          </w:p>
        </w:tc>
        <w:tc>
          <w:tcPr>
            <w:tcW w:w="8075" w:type="dxa"/>
            <w:vAlign w:val="center"/>
            <w:hideMark/>
          </w:tcPr>
          <w:p>
            <w:pPr>
              <w:spacing w:before="60" w:after="60" w:line="240" w:lineRule="auto"/>
              <w:rPr>
                <w:noProof/>
                <w:szCs w:val="24"/>
                <w:lang w:val="en-IE" w:eastAsia="en-IE"/>
              </w:rPr>
            </w:pPr>
            <w:r>
              <w:rPr>
                <w:noProof/>
                <w:szCs w:val="24"/>
                <w:lang w:val="en-IE" w:eastAsia="en-IE"/>
              </w:rPr>
              <w:t>-- Plotters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9017 20 10</w:t>
            </w:r>
          </w:p>
        </w:tc>
        <w:tc>
          <w:tcPr>
            <w:tcW w:w="8075" w:type="dxa"/>
            <w:vAlign w:val="center"/>
            <w:hideMark/>
          </w:tcPr>
          <w:p>
            <w:pPr>
              <w:spacing w:before="60" w:after="60" w:line="240" w:lineRule="auto"/>
              <w:rPr>
                <w:noProof/>
                <w:szCs w:val="24"/>
                <w:lang w:val="en-IE" w:eastAsia="en-IE"/>
              </w:rPr>
            </w:pPr>
            <w:r>
              <w:rPr>
                <w:noProof/>
                <w:szCs w:val="24"/>
                <w:lang w:val="en-IE" w:eastAsia="en-IE"/>
              </w:rPr>
              <w:t>-- Other drawing instruments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9017 20 39</w:t>
            </w:r>
          </w:p>
        </w:tc>
        <w:tc>
          <w:tcPr>
            <w:tcW w:w="8075" w:type="dxa"/>
            <w:vAlign w:val="center"/>
            <w:hideMark/>
          </w:tcPr>
          <w:p>
            <w:pPr>
              <w:spacing w:before="60" w:after="60" w:line="240" w:lineRule="auto"/>
              <w:rPr>
                <w:noProof/>
                <w:szCs w:val="24"/>
                <w:lang w:val="en-IE" w:eastAsia="en-IE"/>
              </w:rPr>
            </w:pPr>
            <w:r>
              <w:rPr>
                <w:noProof/>
                <w:szCs w:val="24"/>
                <w:lang w:val="en-IE" w:eastAsia="en-IE"/>
              </w:rPr>
              <w:t>-- Marking-out instruments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9017 20 90</w:t>
            </w:r>
          </w:p>
        </w:tc>
        <w:tc>
          <w:tcPr>
            <w:tcW w:w="8075" w:type="dxa"/>
            <w:vAlign w:val="center"/>
            <w:hideMark/>
          </w:tcPr>
          <w:p>
            <w:pPr>
              <w:spacing w:before="60" w:after="60" w:line="240" w:lineRule="auto"/>
              <w:rPr>
                <w:noProof/>
                <w:szCs w:val="24"/>
                <w:lang w:val="en-IE" w:eastAsia="en-IE"/>
              </w:rPr>
            </w:pPr>
            <w:r>
              <w:rPr>
                <w:noProof/>
                <w:szCs w:val="24"/>
                <w:lang w:val="en-IE" w:eastAsia="en-IE"/>
              </w:rPr>
              <w:t>-- Mathematical calculating instruments (including slide rules, disc calculators and the like)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9017 30 00</w:t>
            </w:r>
          </w:p>
        </w:tc>
        <w:tc>
          <w:tcPr>
            <w:tcW w:w="8075" w:type="dxa"/>
            <w:vAlign w:val="center"/>
            <w:hideMark/>
          </w:tcPr>
          <w:p>
            <w:pPr>
              <w:spacing w:before="60" w:after="60" w:line="240" w:lineRule="auto"/>
              <w:rPr>
                <w:noProof/>
                <w:szCs w:val="24"/>
                <w:lang w:val="en-IE" w:eastAsia="en-IE"/>
              </w:rPr>
            </w:pPr>
            <w:r>
              <w:rPr>
                <w:noProof/>
                <w:szCs w:val="24"/>
                <w:lang w:val="en-IE" w:eastAsia="en-IE"/>
              </w:rPr>
              <w:t>- Micrometers, callipers and gauges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9017 80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instruments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9017 80 10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rods and tapes and divided scales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9017 80 90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9017 90 00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w:t>
            </w:r>
          </w:p>
        </w:tc>
        <w:tc>
          <w:tcPr>
            <w:tcW w:w="8075" w:type="dxa"/>
            <w:vAlign w:val="center"/>
            <w:hideMark/>
          </w:tcPr>
          <w:p>
            <w:pPr>
              <w:spacing w:before="60" w:after="60" w:line="240" w:lineRule="auto"/>
              <w:rPr>
                <w:noProof/>
                <w:szCs w:val="24"/>
                <w:lang w:val="en-IE" w:eastAsia="en-IE"/>
              </w:rPr>
            </w:pPr>
            <w:r>
              <w:rPr>
                <w:noProof/>
                <w:szCs w:val="24"/>
                <w:lang w:val="en-IE" w:eastAsia="en-IE"/>
              </w:rPr>
              <w:t>Instruments and appliances used in medical, surgical, dental or veterinary sciences, including scintigraphic apparatus, other electromedical apparatus and sight-testing instruments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Electrodiagnostic apparatus (including apparatus for functional exploratory examination or for checking physiological parameters)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9018 11 00</w:t>
            </w:r>
          </w:p>
        </w:tc>
        <w:tc>
          <w:tcPr>
            <w:tcW w:w="8075" w:type="dxa"/>
            <w:vAlign w:val="center"/>
            <w:hideMark/>
          </w:tcPr>
          <w:p>
            <w:pPr>
              <w:spacing w:before="60" w:after="60" w:line="240" w:lineRule="auto"/>
              <w:rPr>
                <w:noProof/>
                <w:szCs w:val="24"/>
                <w:lang w:val="en-IE" w:eastAsia="en-IE"/>
              </w:rPr>
            </w:pPr>
            <w:r>
              <w:rPr>
                <w:noProof/>
                <w:szCs w:val="24"/>
                <w:lang w:val="en-IE" w:eastAsia="en-IE"/>
              </w:rPr>
              <w:t>-- Electrocardiographs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9018 12 00</w:t>
            </w:r>
          </w:p>
        </w:tc>
        <w:tc>
          <w:tcPr>
            <w:tcW w:w="8075" w:type="dxa"/>
            <w:vAlign w:val="center"/>
            <w:hideMark/>
          </w:tcPr>
          <w:p>
            <w:pPr>
              <w:spacing w:before="60" w:after="60" w:line="240" w:lineRule="auto"/>
              <w:rPr>
                <w:noProof/>
                <w:szCs w:val="24"/>
                <w:lang w:val="en-IE" w:eastAsia="en-IE"/>
              </w:rPr>
            </w:pPr>
            <w:r>
              <w:rPr>
                <w:noProof/>
                <w:szCs w:val="24"/>
                <w:lang w:val="en-IE" w:eastAsia="en-IE"/>
              </w:rPr>
              <w:t>-- Ultrasonic scanning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9018 13 00</w:t>
            </w:r>
          </w:p>
        </w:tc>
        <w:tc>
          <w:tcPr>
            <w:tcW w:w="8075" w:type="dxa"/>
            <w:vAlign w:val="center"/>
            <w:hideMark/>
          </w:tcPr>
          <w:p>
            <w:pPr>
              <w:spacing w:before="60" w:after="60" w:line="240" w:lineRule="auto"/>
              <w:rPr>
                <w:noProof/>
                <w:szCs w:val="24"/>
                <w:lang w:val="en-IE" w:eastAsia="en-IE"/>
              </w:rPr>
            </w:pPr>
            <w:r>
              <w:rPr>
                <w:noProof/>
                <w:szCs w:val="24"/>
                <w:lang w:val="en-IE" w:eastAsia="en-IE"/>
              </w:rPr>
              <w:t>-- Magnetic resonance imaging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9018 14 00</w:t>
            </w:r>
          </w:p>
        </w:tc>
        <w:tc>
          <w:tcPr>
            <w:tcW w:w="8075" w:type="dxa"/>
            <w:vAlign w:val="center"/>
            <w:hideMark/>
          </w:tcPr>
          <w:p>
            <w:pPr>
              <w:spacing w:before="60" w:after="60" w:line="240" w:lineRule="auto"/>
              <w:rPr>
                <w:noProof/>
                <w:szCs w:val="24"/>
                <w:lang w:val="en-IE" w:eastAsia="en-IE"/>
              </w:rPr>
            </w:pPr>
            <w:r>
              <w:rPr>
                <w:noProof/>
                <w:szCs w:val="24"/>
                <w:lang w:val="en-IE" w:eastAsia="en-IE"/>
              </w:rPr>
              <w:t>-- Scintigraphic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9018 19 10</w:t>
            </w:r>
          </w:p>
        </w:tc>
        <w:tc>
          <w:tcPr>
            <w:tcW w:w="8075" w:type="dxa"/>
            <w:vAlign w:val="center"/>
            <w:hideMark/>
          </w:tcPr>
          <w:p>
            <w:pPr>
              <w:spacing w:before="60" w:after="60" w:line="240" w:lineRule="auto"/>
              <w:rPr>
                <w:noProof/>
                <w:szCs w:val="24"/>
                <w:lang w:val="en-IE" w:eastAsia="en-IE"/>
              </w:rPr>
            </w:pPr>
            <w:r>
              <w:rPr>
                <w:noProof/>
                <w:szCs w:val="24"/>
                <w:lang w:val="en-IE" w:eastAsia="en-IE"/>
              </w:rPr>
              <w:t>--- Monitoring apparatus for simultaneous monitoring of two or more parameters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9018 20 00</w:t>
            </w:r>
          </w:p>
        </w:tc>
        <w:tc>
          <w:tcPr>
            <w:tcW w:w="8075" w:type="dxa"/>
            <w:vAlign w:val="center"/>
            <w:hideMark/>
          </w:tcPr>
          <w:p>
            <w:pPr>
              <w:spacing w:before="60" w:after="60" w:line="240" w:lineRule="auto"/>
              <w:rPr>
                <w:noProof/>
                <w:szCs w:val="24"/>
                <w:lang w:val="en-IE" w:eastAsia="en-IE"/>
              </w:rPr>
            </w:pPr>
            <w:r>
              <w:rPr>
                <w:noProof/>
                <w:szCs w:val="24"/>
                <w:lang w:val="en-IE" w:eastAsia="en-IE"/>
              </w:rPr>
              <w:t>- Ultraviolet or infra-red ray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Syringes, needles, catheters, cannulae and the like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9018 31</w:t>
            </w:r>
          </w:p>
        </w:tc>
        <w:tc>
          <w:tcPr>
            <w:tcW w:w="8075" w:type="dxa"/>
            <w:vAlign w:val="center"/>
            <w:hideMark/>
          </w:tcPr>
          <w:p>
            <w:pPr>
              <w:spacing w:before="60" w:after="60" w:line="240" w:lineRule="auto"/>
              <w:rPr>
                <w:noProof/>
                <w:szCs w:val="24"/>
                <w:lang w:val="en-IE" w:eastAsia="en-IE"/>
              </w:rPr>
            </w:pPr>
            <w:r>
              <w:rPr>
                <w:noProof/>
                <w:szCs w:val="24"/>
                <w:lang w:val="en-IE" w:eastAsia="en-IE"/>
              </w:rPr>
              <w:t>-- Syringes, with or without needles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9018 31 10</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9018 31 90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9018 32</w:t>
            </w:r>
          </w:p>
        </w:tc>
        <w:tc>
          <w:tcPr>
            <w:tcW w:w="8075" w:type="dxa"/>
            <w:vAlign w:val="center"/>
            <w:hideMark/>
          </w:tcPr>
          <w:p>
            <w:pPr>
              <w:spacing w:before="60" w:after="60" w:line="240" w:lineRule="auto"/>
              <w:rPr>
                <w:noProof/>
                <w:szCs w:val="24"/>
                <w:lang w:val="en-IE" w:eastAsia="en-IE"/>
              </w:rPr>
            </w:pPr>
            <w:r>
              <w:rPr>
                <w:noProof/>
                <w:szCs w:val="24"/>
                <w:lang w:val="en-IE" w:eastAsia="en-IE"/>
              </w:rPr>
              <w:t>-- Tubular metal needles and needles for sutures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9018 32 10</w:t>
            </w:r>
          </w:p>
        </w:tc>
        <w:tc>
          <w:tcPr>
            <w:tcW w:w="8075" w:type="dxa"/>
            <w:vAlign w:val="center"/>
            <w:hideMark/>
          </w:tcPr>
          <w:p>
            <w:pPr>
              <w:spacing w:before="60" w:after="60" w:line="240" w:lineRule="auto"/>
              <w:rPr>
                <w:noProof/>
                <w:szCs w:val="24"/>
                <w:lang w:val="en-IE" w:eastAsia="en-IE"/>
              </w:rPr>
            </w:pPr>
            <w:r>
              <w:rPr>
                <w:noProof/>
                <w:szCs w:val="24"/>
                <w:lang w:val="en-IE" w:eastAsia="en-IE"/>
              </w:rPr>
              <w:t>--- Tubular metal needles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9018 32 90</w:t>
            </w:r>
          </w:p>
        </w:tc>
        <w:tc>
          <w:tcPr>
            <w:tcW w:w="8075" w:type="dxa"/>
            <w:vAlign w:val="center"/>
            <w:hideMark/>
          </w:tcPr>
          <w:p>
            <w:pPr>
              <w:spacing w:before="60" w:after="60" w:line="240" w:lineRule="auto"/>
              <w:rPr>
                <w:noProof/>
                <w:szCs w:val="24"/>
                <w:lang w:val="en-IE" w:eastAsia="en-IE"/>
              </w:rPr>
            </w:pPr>
            <w:r>
              <w:rPr>
                <w:noProof/>
                <w:szCs w:val="24"/>
                <w:lang w:val="en-IE" w:eastAsia="en-IE"/>
              </w:rPr>
              <w:t>--- Needles for sutures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instruments and appliances, used in dental sciences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9018 41 00</w:t>
            </w:r>
          </w:p>
        </w:tc>
        <w:tc>
          <w:tcPr>
            <w:tcW w:w="8075" w:type="dxa"/>
            <w:vAlign w:val="center"/>
            <w:hideMark/>
          </w:tcPr>
          <w:p>
            <w:pPr>
              <w:spacing w:before="60" w:after="60" w:line="240" w:lineRule="auto"/>
              <w:rPr>
                <w:noProof/>
                <w:szCs w:val="24"/>
                <w:lang w:val="en-IE" w:eastAsia="en-IE"/>
              </w:rPr>
            </w:pPr>
            <w:r>
              <w:rPr>
                <w:noProof/>
                <w:szCs w:val="24"/>
                <w:lang w:val="en-IE" w:eastAsia="en-IE"/>
              </w:rPr>
              <w:t>-- Dental drill engines, whether or not combined on a single base with other dental equipment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9018 49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9018 49 10</w:t>
            </w:r>
          </w:p>
        </w:tc>
        <w:tc>
          <w:tcPr>
            <w:tcW w:w="8075" w:type="dxa"/>
            <w:vAlign w:val="center"/>
            <w:hideMark/>
          </w:tcPr>
          <w:p>
            <w:pPr>
              <w:spacing w:before="60" w:after="60" w:line="240" w:lineRule="auto"/>
              <w:rPr>
                <w:noProof/>
                <w:szCs w:val="24"/>
                <w:lang w:val="en-IE" w:eastAsia="en-IE"/>
              </w:rPr>
            </w:pPr>
            <w:r>
              <w:rPr>
                <w:noProof/>
                <w:szCs w:val="24"/>
                <w:lang w:val="en-IE" w:eastAsia="en-IE"/>
              </w:rPr>
              <w:t>--- Burrs, discs, drills and brushes, for use in dental drills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9018 49 90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9018 50</w:t>
            </w:r>
          </w:p>
        </w:tc>
        <w:tc>
          <w:tcPr>
            <w:tcW w:w="8075" w:type="dxa"/>
            <w:vAlign w:val="center"/>
            <w:hideMark/>
          </w:tcPr>
          <w:p>
            <w:pPr>
              <w:spacing w:before="60" w:after="60" w:line="240" w:lineRule="auto"/>
              <w:rPr>
                <w:noProof/>
                <w:szCs w:val="24"/>
                <w:lang w:val="en-IE" w:eastAsia="en-IE"/>
              </w:rPr>
            </w:pPr>
            <w:r>
              <w:rPr>
                <w:noProof/>
                <w:szCs w:val="24"/>
                <w:lang w:val="en-IE" w:eastAsia="en-IE"/>
              </w:rPr>
              <w:t>- Other ophthalmic instruments and appliances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9018 50 10</w:t>
            </w:r>
          </w:p>
        </w:tc>
        <w:tc>
          <w:tcPr>
            <w:tcW w:w="8075" w:type="dxa"/>
            <w:vAlign w:val="center"/>
            <w:hideMark/>
          </w:tcPr>
          <w:p>
            <w:pPr>
              <w:spacing w:before="60" w:after="60" w:line="240" w:lineRule="auto"/>
              <w:rPr>
                <w:noProof/>
                <w:szCs w:val="24"/>
                <w:lang w:val="en-IE" w:eastAsia="en-IE"/>
              </w:rPr>
            </w:pPr>
            <w:r>
              <w:rPr>
                <w:noProof/>
                <w:szCs w:val="24"/>
                <w:lang w:val="en-IE" w:eastAsia="en-IE"/>
              </w:rPr>
              <w:t>-- Non-optical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9018 50 90</w:t>
            </w:r>
          </w:p>
        </w:tc>
        <w:tc>
          <w:tcPr>
            <w:tcW w:w="8075" w:type="dxa"/>
            <w:vAlign w:val="center"/>
            <w:hideMark/>
          </w:tcPr>
          <w:p>
            <w:pPr>
              <w:spacing w:before="60" w:after="60" w:line="240" w:lineRule="auto"/>
              <w:rPr>
                <w:noProof/>
                <w:szCs w:val="24"/>
                <w:lang w:val="en-IE" w:eastAsia="en-IE"/>
              </w:rPr>
            </w:pPr>
            <w:r>
              <w:rPr>
                <w:noProof/>
                <w:szCs w:val="24"/>
                <w:lang w:val="en-IE" w:eastAsia="en-IE"/>
              </w:rPr>
              <w:t>-- Optical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instruments and appliances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9018 90 10</w:t>
            </w:r>
          </w:p>
        </w:tc>
        <w:tc>
          <w:tcPr>
            <w:tcW w:w="8075" w:type="dxa"/>
            <w:vAlign w:val="center"/>
            <w:hideMark/>
          </w:tcPr>
          <w:p>
            <w:pPr>
              <w:spacing w:before="60" w:after="60" w:line="240" w:lineRule="auto"/>
              <w:rPr>
                <w:noProof/>
                <w:szCs w:val="24"/>
                <w:lang w:val="en-IE" w:eastAsia="en-IE"/>
              </w:rPr>
            </w:pPr>
            <w:r>
              <w:rPr>
                <w:noProof/>
                <w:szCs w:val="24"/>
                <w:lang w:val="en-IE" w:eastAsia="en-IE"/>
              </w:rPr>
              <w:t>-- Instruments and apparatus for measuring blood-pressure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9018 90 20</w:t>
            </w:r>
          </w:p>
        </w:tc>
        <w:tc>
          <w:tcPr>
            <w:tcW w:w="8075" w:type="dxa"/>
            <w:vAlign w:val="center"/>
            <w:hideMark/>
          </w:tcPr>
          <w:p>
            <w:pPr>
              <w:spacing w:before="60" w:after="60" w:line="240" w:lineRule="auto"/>
              <w:rPr>
                <w:noProof/>
                <w:szCs w:val="24"/>
                <w:lang w:val="en-IE" w:eastAsia="en-IE"/>
              </w:rPr>
            </w:pPr>
            <w:r>
              <w:rPr>
                <w:noProof/>
                <w:szCs w:val="24"/>
                <w:lang w:val="en-IE" w:eastAsia="en-IE"/>
              </w:rPr>
              <w:t>-- Endoscopes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9018 90 30</w:t>
            </w:r>
          </w:p>
        </w:tc>
        <w:tc>
          <w:tcPr>
            <w:tcW w:w="8075" w:type="dxa"/>
            <w:vAlign w:val="center"/>
            <w:hideMark/>
          </w:tcPr>
          <w:p>
            <w:pPr>
              <w:spacing w:before="60" w:after="60" w:line="240" w:lineRule="auto"/>
              <w:rPr>
                <w:noProof/>
                <w:szCs w:val="24"/>
                <w:lang w:val="en-IE" w:eastAsia="en-IE"/>
              </w:rPr>
            </w:pPr>
            <w:r>
              <w:rPr>
                <w:noProof/>
                <w:szCs w:val="24"/>
                <w:lang w:val="en-IE" w:eastAsia="en-IE"/>
              </w:rPr>
              <w:t>-- Renal dialysis equipment (artificial kidneys, kidney machines and dialysers)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9018 90 40</w:t>
            </w:r>
          </w:p>
        </w:tc>
        <w:tc>
          <w:tcPr>
            <w:tcW w:w="8075" w:type="dxa"/>
            <w:vAlign w:val="center"/>
            <w:hideMark/>
          </w:tcPr>
          <w:p>
            <w:pPr>
              <w:spacing w:before="60" w:after="60" w:line="240" w:lineRule="auto"/>
              <w:rPr>
                <w:noProof/>
                <w:szCs w:val="24"/>
                <w:lang w:val="en-IE" w:eastAsia="en-IE"/>
              </w:rPr>
            </w:pPr>
            <w:r>
              <w:rPr>
                <w:noProof/>
                <w:szCs w:val="24"/>
                <w:lang w:val="en-IE" w:eastAsia="en-IE"/>
              </w:rPr>
              <w:t>-- Diathermic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9018 90 50</w:t>
            </w:r>
          </w:p>
        </w:tc>
        <w:tc>
          <w:tcPr>
            <w:tcW w:w="8075" w:type="dxa"/>
            <w:vAlign w:val="center"/>
            <w:hideMark/>
          </w:tcPr>
          <w:p>
            <w:pPr>
              <w:spacing w:before="60" w:after="60" w:line="240" w:lineRule="auto"/>
              <w:rPr>
                <w:noProof/>
                <w:szCs w:val="24"/>
                <w:lang w:val="en-IE" w:eastAsia="en-IE"/>
              </w:rPr>
            </w:pPr>
            <w:r>
              <w:rPr>
                <w:noProof/>
                <w:szCs w:val="24"/>
                <w:lang w:val="en-IE" w:eastAsia="en-IE"/>
              </w:rPr>
              <w:t>-- Transfusion and infusion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9018 90 60</w:t>
            </w:r>
          </w:p>
        </w:tc>
        <w:tc>
          <w:tcPr>
            <w:tcW w:w="8075" w:type="dxa"/>
            <w:vAlign w:val="center"/>
            <w:hideMark/>
          </w:tcPr>
          <w:p>
            <w:pPr>
              <w:spacing w:before="60" w:after="60" w:line="240" w:lineRule="auto"/>
              <w:rPr>
                <w:noProof/>
                <w:szCs w:val="24"/>
                <w:lang w:val="en-IE" w:eastAsia="en-IE"/>
              </w:rPr>
            </w:pPr>
            <w:r>
              <w:rPr>
                <w:noProof/>
                <w:szCs w:val="24"/>
                <w:lang w:val="en-IE" w:eastAsia="en-IE"/>
              </w:rPr>
              <w:t>-- Anaesthetic apparatus and instruments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9018 90 75</w:t>
            </w:r>
          </w:p>
        </w:tc>
        <w:tc>
          <w:tcPr>
            <w:tcW w:w="8075" w:type="dxa"/>
            <w:vAlign w:val="center"/>
            <w:hideMark/>
          </w:tcPr>
          <w:p>
            <w:pPr>
              <w:spacing w:before="60" w:after="60" w:line="240" w:lineRule="auto"/>
              <w:rPr>
                <w:noProof/>
                <w:szCs w:val="24"/>
                <w:lang w:val="en-IE" w:eastAsia="en-IE"/>
              </w:rPr>
            </w:pPr>
            <w:r>
              <w:rPr>
                <w:noProof/>
                <w:szCs w:val="24"/>
                <w:lang w:val="en-IE" w:eastAsia="en-IE"/>
              </w:rPr>
              <w:t>-- Apparatus for nerve stimulation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9018 90 84</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9019</w:t>
            </w:r>
          </w:p>
        </w:tc>
        <w:tc>
          <w:tcPr>
            <w:tcW w:w="8075" w:type="dxa"/>
            <w:vAlign w:val="center"/>
            <w:hideMark/>
          </w:tcPr>
          <w:p>
            <w:pPr>
              <w:spacing w:before="60" w:after="60" w:line="240" w:lineRule="auto"/>
              <w:rPr>
                <w:noProof/>
                <w:szCs w:val="24"/>
                <w:lang w:val="en-IE" w:eastAsia="en-IE"/>
              </w:rPr>
            </w:pPr>
            <w:r>
              <w:rPr>
                <w:noProof/>
                <w:szCs w:val="24"/>
                <w:lang w:val="en-IE" w:eastAsia="en-IE"/>
              </w:rPr>
              <w:t>Mechano-therapy appliances; massage apparatus; psychological aptitude-testing apparatus; ozone therapy, oxygen therapy, aerosol therapy, artificial respiration or other therapeutic respiration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9019 10</w:t>
            </w:r>
          </w:p>
        </w:tc>
        <w:tc>
          <w:tcPr>
            <w:tcW w:w="8075" w:type="dxa"/>
            <w:vAlign w:val="center"/>
            <w:hideMark/>
          </w:tcPr>
          <w:p>
            <w:pPr>
              <w:spacing w:before="60" w:after="60" w:line="240" w:lineRule="auto"/>
              <w:rPr>
                <w:noProof/>
                <w:szCs w:val="24"/>
                <w:lang w:val="en-IE" w:eastAsia="en-IE"/>
              </w:rPr>
            </w:pPr>
            <w:r>
              <w:rPr>
                <w:noProof/>
                <w:szCs w:val="24"/>
                <w:lang w:val="en-IE" w:eastAsia="en-IE"/>
              </w:rPr>
              <w:t>- Mechano-therapy appliances; massage apparatus; psychological aptitude-testing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9019 10 10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Electrical vibratory-massage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9019 10 90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9019 20</w:t>
            </w:r>
          </w:p>
        </w:tc>
        <w:tc>
          <w:tcPr>
            <w:tcW w:w="8075" w:type="dxa"/>
            <w:vAlign w:val="center"/>
            <w:hideMark/>
          </w:tcPr>
          <w:p>
            <w:pPr>
              <w:spacing w:before="60" w:after="60" w:line="240" w:lineRule="auto"/>
              <w:rPr>
                <w:noProof/>
                <w:szCs w:val="24"/>
                <w:lang w:val="en-IE" w:eastAsia="en-IE"/>
              </w:rPr>
            </w:pPr>
            <w:r>
              <w:rPr>
                <w:noProof/>
                <w:szCs w:val="24"/>
                <w:lang w:val="en-IE" w:eastAsia="en-IE"/>
              </w:rPr>
              <w:t>- Ozone therapy, oxygen therapy, aerosol therapy, artificial respiration or other therapeutic respiration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9019 20 10</w:t>
            </w:r>
          </w:p>
        </w:tc>
        <w:tc>
          <w:tcPr>
            <w:tcW w:w="8075" w:type="dxa"/>
            <w:vAlign w:val="center"/>
            <w:hideMark/>
          </w:tcPr>
          <w:p>
            <w:pPr>
              <w:spacing w:before="60" w:after="60" w:line="240" w:lineRule="auto"/>
              <w:rPr>
                <w:noProof/>
                <w:szCs w:val="24"/>
                <w:lang w:val="en-IE" w:eastAsia="en-IE"/>
              </w:rPr>
            </w:pPr>
            <w:r>
              <w:rPr>
                <w:noProof/>
                <w:szCs w:val="24"/>
                <w:lang w:val="en-IE" w:eastAsia="en-IE"/>
              </w:rPr>
              <w:t>-- Mechanical ventilation apparatus, capable of providing invasive ventilation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9019 20 20</w:t>
            </w:r>
          </w:p>
        </w:tc>
        <w:tc>
          <w:tcPr>
            <w:tcW w:w="8075" w:type="dxa"/>
            <w:vAlign w:val="center"/>
            <w:hideMark/>
          </w:tcPr>
          <w:p>
            <w:pPr>
              <w:spacing w:before="60" w:after="60" w:line="240" w:lineRule="auto"/>
              <w:rPr>
                <w:noProof/>
                <w:szCs w:val="24"/>
                <w:lang w:val="en-IE" w:eastAsia="en-IE"/>
              </w:rPr>
            </w:pPr>
            <w:r>
              <w:rPr>
                <w:noProof/>
                <w:szCs w:val="24"/>
                <w:lang w:val="en-IE" w:eastAsia="en-IE"/>
              </w:rPr>
              <w:t>-- Mechanical ventilation apparatus, non-invasive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9019 20 90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9020 00</w:t>
            </w:r>
          </w:p>
        </w:tc>
        <w:tc>
          <w:tcPr>
            <w:tcW w:w="8075" w:type="dxa"/>
            <w:vAlign w:val="center"/>
            <w:hideMark/>
          </w:tcPr>
          <w:p>
            <w:pPr>
              <w:spacing w:before="60" w:after="60" w:line="240" w:lineRule="auto"/>
              <w:rPr>
                <w:noProof/>
                <w:szCs w:val="24"/>
                <w:lang w:val="en-IE" w:eastAsia="en-IE"/>
              </w:rPr>
            </w:pPr>
            <w:r>
              <w:rPr>
                <w:noProof/>
                <w:szCs w:val="24"/>
                <w:lang w:val="en-IE" w:eastAsia="en-IE"/>
              </w:rPr>
              <w:t>Other breathing appliances and gas masks, excluding protective masks having neither mechanical parts nor replaceable filters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9020 00 10</w:t>
            </w:r>
          </w:p>
        </w:tc>
        <w:tc>
          <w:tcPr>
            <w:tcW w:w="8075" w:type="dxa"/>
            <w:vAlign w:val="center"/>
            <w:hideMark/>
          </w:tcPr>
          <w:p>
            <w:pPr>
              <w:spacing w:before="60" w:after="60" w:line="240" w:lineRule="auto"/>
              <w:rPr>
                <w:noProof/>
                <w:szCs w:val="24"/>
                <w:lang w:val="en-IE" w:eastAsia="en-IE"/>
              </w:rPr>
            </w:pPr>
            <w:r>
              <w:rPr>
                <w:noProof/>
                <w:szCs w:val="24"/>
                <w:lang w:val="en-IE" w:eastAsia="en-IE"/>
              </w:rPr>
              <w:t>- Gas masks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9020 00 90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9021</w:t>
            </w:r>
          </w:p>
        </w:tc>
        <w:tc>
          <w:tcPr>
            <w:tcW w:w="8075" w:type="dxa"/>
            <w:vAlign w:val="center"/>
            <w:hideMark/>
          </w:tcPr>
          <w:p>
            <w:pPr>
              <w:spacing w:before="60" w:after="60" w:line="240" w:lineRule="auto"/>
              <w:rPr>
                <w:noProof/>
                <w:szCs w:val="24"/>
                <w:lang w:val="en-IE" w:eastAsia="en-IE"/>
              </w:rPr>
            </w:pPr>
            <w:r>
              <w:rPr>
                <w:noProof/>
                <w:szCs w:val="24"/>
                <w:lang w:val="en-IE" w:eastAsia="en-IE"/>
              </w:rPr>
              <w:t>Orthopaedic appliances, including crutches, surgical belts and trusses; splints and other fracture appliances; artificial parts of the body; hearing aids and other appliances which are worn or carried, or implanted in the body, to compensate for a defect or disability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9021 10</w:t>
            </w:r>
          </w:p>
        </w:tc>
        <w:tc>
          <w:tcPr>
            <w:tcW w:w="8075" w:type="dxa"/>
            <w:vAlign w:val="center"/>
            <w:hideMark/>
          </w:tcPr>
          <w:p>
            <w:pPr>
              <w:spacing w:before="60" w:after="60" w:line="240" w:lineRule="auto"/>
              <w:rPr>
                <w:noProof/>
                <w:szCs w:val="24"/>
                <w:lang w:val="en-IE" w:eastAsia="en-IE"/>
              </w:rPr>
            </w:pPr>
            <w:r>
              <w:rPr>
                <w:noProof/>
                <w:szCs w:val="24"/>
                <w:lang w:val="en-IE" w:eastAsia="en-IE"/>
              </w:rPr>
              <w:t>- Orthopaedic or fracture appliances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9021 10 10</w:t>
            </w:r>
          </w:p>
        </w:tc>
        <w:tc>
          <w:tcPr>
            <w:tcW w:w="8075" w:type="dxa"/>
            <w:vAlign w:val="center"/>
            <w:hideMark/>
          </w:tcPr>
          <w:p>
            <w:pPr>
              <w:spacing w:before="60" w:after="60" w:line="240" w:lineRule="auto"/>
              <w:rPr>
                <w:noProof/>
                <w:szCs w:val="24"/>
                <w:lang w:val="en-IE" w:eastAsia="en-IE"/>
              </w:rPr>
            </w:pPr>
            <w:r>
              <w:rPr>
                <w:noProof/>
                <w:szCs w:val="24"/>
                <w:lang w:val="en-IE" w:eastAsia="en-IE"/>
              </w:rPr>
              <w:t>-- Orthopaedic appliances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9021 10 90</w:t>
            </w:r>
          </w:p>
        </w:tc>
        <w:tc>
          <w:tcPr>
            <w:tcW w:w="8075" w:type="dxa"/>
            <w:vAlign w:val="center"/>
            <w:hideMark/>
          </w:tcPr>
          <w:p>
            <w:pPr>
              <w:spacing w:before="60" w:after="60" w:line="240" w:lineRule="auto"/>
              <w:rPr>
                <w:noProof/>
                <w:szCs w:val="24"/>
                <w:lang w:val="en-IE" w:eastAsia="en-IE"/>
              </w:rPr>
            </w:pPr>
            <w:r>
              <w:rPr>
                <w:noProof/>
                <w:szCs w:val="24"/>
                <w:lang w:val="en-IE" w:eastAsia="en-IE"/>
              </w:rPr>
              <w:t>-- Splints and other fracture appliances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Artificial teeth and dental fittings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9021 21</w:t>
            </w:r>
          </w:p>
        </w:tc>
        <w:tc>
          <w:tcPr>
            <w:tcW w:w="8075" w:type="dxa"/>
            <w:vAlign w:val="center"/>
            <w:hideMark/>
          </w:tcPr>
          <w:p>
            <w:pPr>
              <w:spacing w:before="60" w:after="60" w:line="240" w:lineRule="auto"/>
              <w:rPr>
                <w:noProof/>
                <w:szCs w:val="24"/>
                <w:lang w:val="en-IE" w:eastAsia="en-IE"/>
              </w:rPr>
            </w:pPr>
            <w:r>
              <w:rPr>
                <w:noProof/>
                <w:szCs w:val="24"/>
                <w:lang w:val="en-IE" w:eastAsia="en-IE"/>
              </w:rPr>
              <w:t>-- Artificial teeth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9021 21 10</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9021 21 90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9021 29 00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artificial parts of the body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9021 31 00</w:t>
            </w:r>
          </w:p>
        </w:tc>
        <w:tc>
          <w:tcPr>
            <w:tcW w:w="8075" w:type="dxa"/>
            <w:vAlign w:val="center"/>
            <w:hideMark/>
          </w:tcPr>
          <w:p>
            <w:pPr>
              <w:spacing w:before="60" w:after="60" w:line="240" w:lineRule="auto"/>
              <w:rPr>
                <w:noProof/>
                <w:szCs w:val="24"/>
                <w:lang w:val="en-IE" w:eastAsia="en-IE"/>
              </w:rPr>
            </w:pPr>
            <w:r>
              <w:rPr>
                <w:noProof/>
                <w:szCs w:val="24"/>
                <w:lang w:val="en-IE" w:eastAsia="en-IE"/>
              </w:rPr>
              <w:t>-- Artificial joints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9021 39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9021 39 10</w:t>
            </w:r>
          </w:p>
        </w:tc>
        <w:tc>
          <w:tcPr>
            <w:tcW w:w="8075" w:type="dxa"/>
            <w:vAlign w:val="center"/>
            <w:hideMark/>
          </w:tcPr>
          <w:p>
            <w:pPr>
              <w:spacing w:before="60" w:after="60" w:line="240" w:lineRule="auto"/>
              <w:rPr>
                <w:noProof/>
                <w:szCs w:val="24"/>
                <w:lang w:val="en-IE" w:eastAsia="en-IE"/>
              </w:rPr>
            </w:pPr>
            <w:r>
              <w:rPr>
                <w:noProof/>
                <w:szCs w:val="24"/>
                <w:lang w:val="en-IE" w:eastAsia="en-IE"/>
              </w:rPr>
              <w:t>--- Ocular prostheses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9021 39 90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9021 40 00</w:t>
            </w:r>
          </w:p>
        </w:tc>
        <w:tc>
          <w:tcPr>
            <w:tcW w:w="8075" w:type="dxa"/>
            <w:vAlign w:val="center"/>
            <w:hideMark/>
          </w:tcPr>
          <w:p>
            <w:pPr>
              <w:spacing w:before="60" w:after="60" w:line="240" w:lineRule="auto"/>
              <w:rPr>
                <w:noProof/>
                <w:szCs w:val="24"/>
                <w:lang w:val="en-IE" w:eastAsia="en-IE"/>
              </w:rPr>
            </w:pPr>
            <w:r>
              <w:rPr>
                <w:noProof/>
                <w:szCs w:val="24"/>
                <w:lang w:val="en-IE" w:eastAsia="en-IE"/>
              </w:rPr>
              <w:t>- Hearing aids, excluding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9021 50 00</w:t>
            </w:r>
          </w:p>
        </w:tc>
        <w:tc>
          <w:tcPr>
            <w:tcW w:w="8075" w:type="dxa"/>
            <w:vAlign w:val="center"/>
            <w:hideMark/>
          </w:tcPr>
          <w:p>
            <w:pPr>
              <w:spacing w:before="60" w:after="60" w:line="240" w:lineRule="auto"/>
              <w:rPr>
                <w:noProof/>
                <w:szCs w:val="24"/>
                <w:lang w:val="en-IE" w:eastAsia="en-IE"/>
              </w:rPr>
            </w:pPr>
            <w:r>
              <w:rPr>
                <w:noProof/>
                <w:szCs w:val="24"/>
                <w:lang w:val="en-IE" w:eastAsia="en-IE"/>
              </w:rPr>
              <w:t>- Pacemakers for stimulating heart muscles, excluding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9021 90 10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 of hearing aids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9021 90 90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9022</w:t>
            </w:r>
          </w:p>
        </w:tc>
        <w:tc>
          <w:tcPr>
            <w:tcW w:w="8075" w:type="dxa"/>
            <w:vAlign w:val="center"/>
            <w:hideMark/>
          </w:tcPr>
          <w:p>
            <w:pPr>
              <w:spacing w:before="60" w:after="60" w:line="240" w:lineRule="auto"/>
              <w:rPr>
                <w:noProof/>
                <w:szCs w:val="24"/>
                <w:lang w:val="en-IE" w:eastAsia="en-IE"/>
              </w:rPr>
            </w:pPr>
            <w:r>
              <w:rPr>
                <w:noProof/>
                <w:szCs w:val="24"/>
                <w:lang w:val="en-IE" w:eastAsia="en-IE"/>
              </w:rPr>
              <w:t>Apparatus based on the use of X-rays or of alpha, beta, gamma or other ionising radiation, whether or not for medical, surgical, dental or veterinary uses, including radiography or radiotherapy apparatus, X-ray tubes and other X-ray generators, high tension generators, control panels and desks, screens, examination or treatment tables, chairs and the like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Apparatus based on the use of X-rays, whether or not for medical, surgical, dental or veterinary uses, including radiography or radiotherapy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9022 12 00</w:t>
            </w:r>
          </w:p>
        </w:tc>
        <w:tc>
          <w:tcPr>
            <w:tcW w:w="8075" w:type="dxa"/>
            <w:vAlign w:val="center"/>
            <w:hideMark/>
          </w:tcPr>
          <w:p>
            <w:pPr>
              <w:spacing w:before="60" w:after="60" w:line="240" w:lineRule="auto"/>
              <w:rPr>
                <w:noProof/>
                <w:szCs w:val="24"/>
                <w:lang w:val="en-IE" w:eastAsia="en-IE"/>
              </w:rPr>
            </w:pPr>
            <w:r>
              <w:rPr>
                <w:noProof/>
                <w:szCs w:val="24"/>
                <w:lang w:val="en-IE" w:eastAsia="en-IE"/>
              </w:rPr>
              <w:t>-- Computed tomography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9022 13 00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for dental uses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9022 14 00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for medical, surgical or veterinary uses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9022 19 00</w:t>
            </w:r>
          </w:p>
        </w:tc>
        <w:tc>
          <w:tcPr>
            <w:tcW w:w="8075" w:type="dxa"/>
            <w:vAlign w:val="center"/>
            <w:hideMark/>
          </w:tcPr>
          <w:p>
            <w:pPr>
              <w:spacing w:before="60" w:after="60" w:line="240" w:lineRule="auto"/>
              <w:rPr>
                <w:noProof/>
                <w:szCs w:val="24"/>
                <w:lang w:val="en-IE" w:eastAsia="en-IE"/>
              </w:rPr>
            </w:pPr>
            <w:r>
              <w:rPr>
                <w:noProof/>
                <w:szCs w:val="24"/>
                <w:lang w:val="en-IE" w:eastAsia="en-IE"/>
              </w:rPr>
              <w:t>-- For other uses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Apparatus based on the use of alpha, beta, gamma or other ionising radiation, whether or not for medical, surgical, dental or veterinary uses, including radiography or radiotherapy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9022 21 00</w:t>
            </w:r>
          </w:p>
        </w:tc>
        <w:tc>
          <w:tcPr>
            <w:tcW w:w="8075" w:type="dxa"/>
            <w:vAlign w:val="center"/>
            <w:hideMark/>
          </w:tcPr>
          <w:p>
            <w:pPr>
              <w:spacing w:before="60" w:after="60" w:line="240" w:lineRule="auto"/>
              <w:rPr>
                <w:noProof/>
                <w:szCs w:val="24"/>
                <w:lang w:val="en-IE" w:eastAsia="en-IE"/>
              </w:rPr>
            </w:pPr>
            <w:r>
              <w:rPr>
                <w:noProof/>
                <w:szCs w:val="24"/>
                <w:lang w:val="en-IE" w:eastAsia="en-IE"/>
              </w:rPr>
              <w:t>-- For medical, surgical, dental or veterinary uses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9022 29 00</w:t>
            </w:r>
          </w:p>
        </w:tc>
        <w:tc>
          <w:tcPr>
            <w:tcW w:w="8075" w:type="dxa"/>
            <w:vAlign w:val="center"/>
            <w:hideMark/>
          </w:tcPr>
          <w:p>
            <w:pPr>
              <w:spacing w:before="60" w:after="60" w:line="240" w:lineRule="auto"/>
              <w:rPr>
                <w:noProof/>
                <w:szCs w:val="24"/>
                <w:lang w:val="en-IE" w:eastAsia="en-IE"/>
              </w:rPr>
            </w:pPr>
            <w:r>
              <w:rPr>
                <w:noProof/>
                <w:szCs w:val="24"/>
                <w:lang w:val="en-IE" w:eastAsia="en-IE"/>
              </w:rPr>
              <w:t>-- For other uses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9022 30 00</w:t>
            </w:r>
          </w:p>
        </w:tc>
        <w:tc>
          <w:tcPr>
            <w:tcW w:w="8075" w:type="dxa"/>
            <w:vAlign w:val="center"/>
            <w:hideMark/>
          </w:tcPr>
          <w:p>
            <w:pPr>
              <w:spacing w:before="60" w:after="60" w:line="240" w:lineRule="auto"/>
              <w:rPr>
                <w:noProof/>
                <w:szCs w:val="24"/>
                <w:lang w:val="en-IE" w:eastAsia="en-IE"/>
              </w:rPr>
            </w:pPr>
            <w:r>
              <w:rPr>
                <w:noProof/>
                <w:szCs w:val="24"/>
                <w:lang w:val="en-IE" w:eastAsia="en-IE"/>
              </w:rPr>
              <w:t>- X-ray tubes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parts and accessories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9022 90 20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 of apparatus based on the use of X-rays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9022 90 80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9023 00</w:t>
            </w:r>
          </w:p>
        </w:tc>
        <w:tc>
          <w:tcPr>
            <w:tcW w:w="8075" w:type="dxa"/>
            <w:vAlign w:val="center"/>
            <w:hideMark/>
          </w:tcPr>
          <w:p>
            <w:pPr>
              <w:spacing w:before="60" w:after="60" w:line="240" w:lineRule="auto"/>
              <w:rPr>
                <w:noProof/>
                <w:szCs w:val="24"/>
                <w:lang w:val="en-IE" w:eastAsia="en-IE"/>
              </w:rPr>
            </w:pPr>
            <w:r>
              <w:rPr>
                <w:noProof/>
                <w:szCs w:val="24"/>
                <w:lang w:val="en-IE" w:eastAsia="en-IE"/>
              </w:rPr>
              <w:t>Instruments, apparatus and models, designed for demonstrational purposes (for example, in education or exhibitions), unsuitable for other uses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9023 00 10</w:t>
            </w:r>
          </w:p>
        </w:tc>
        <w:tc>
          <w:tcPr>
            <w:tcW w:w="8075" w:type="dxa"/>
            <w:vAlign w:val="center"/>
            <w:hideMark/>
          </w:tcPr>
          <w:p>
            <w:pPr>
              <w:spacing w:before="60" w:after="60" w:line="240" w:lineRule="auto"/>
              <w:rPr>
                <w:noProof/>
                <w:szCs w:val="24"/>
                <w:lang w:val="en-IE" w:eastAsia="en-IE"/>
              </w:rPr>
            </w:pPr>
            <w:r>
              <w:rPr>
                <w:noProof/>
                <w:szCs w:val="24"/>
                <w:lang w:val="en-IE" w:eastAsia="en-IE"/>
              </w:rPr>
              <w:t>- Of a type used for teaching physics, chemistry or technical subjects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9023 00 80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9024</w:t>
            </w:r>
          </w:p>
        </w:tc>
        <w:tc>
          <w:tcPr>
            <w:tcW w:w="8075" w:type="dxa"/>
            <w:vAlign w:val="center"/>
            <w:hideMark/>
          </w:tcPr>
          <w:p>
            <w:pPr>
              <w:spacing w:before="60" w:after="60" w:line="240" w:lineRule="auto"/>
              <w:rPr>
                <w:noProof/>
                <w:szCs w:val="24"/>
                <w:lang w:val="en-IE" w:eastAsia="en-IE"/>
              </w:rPr>
            </w:pPr>
            <w:r>
              <w:rPr>
                <w:noProof/>
                <w:szCs w:val="24"/>
                <w:lang w:val="en-IE" w:eastAsia="en-IE"/>
              </w:rPr>
              <w:t>Machines and appliances for testing the hardness, strength, compressibility, elasticity or other mechanical properties of materials (for example, metals, wood, textiles, paper,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9024 10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and appliances for testing metals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9024 10 20</w:t>
            </w:r>
          </w:p>
        </w:tc>
        <w:tc>
          <w:tcPr>
            <w:tcW w:w="8075" w:type="dxa"/>
            <w:vAlign w:val="center"/>
            <w:hideMark/>
          </w:tcPr>
          <w:p>
            <w:pPr>
              <w:spacing w:before="60" w:after="60" w:line="240" w:lineRule="auto"/>
              <w:rPr>
                <w:noProof/>
                <w:szCs w:val="24"/>
                <w:lang w:val="en-IE" w:eastAsia="en-IE"/>
              </w:rPr>
            </w:pPr>
            <w:r>
              <w:rPr>
                <w:noProof/>
                <w:szCs w:val="24"/>
                <w:lang w:val="en-IE" w:eastAsia="en-IE"/>
              </w:rPr>
              <w:t>-- Universal or for tensile tests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9024 10 40</w:t>
            </w:r>
          </w:p>
        </w:tc>
        <w:tc>
          <w:tcPr>
            <w:tcW w:w="8075" w:type="dxa"/>
            <w:vAlign w:val="center"/>
            <w:hideMark/>
          </w:tcPr>
          <w:p>
            <w:pPr>
              <w:spacing w:before="60" w:after="60" w:line="240" w:lineRule="auto"/>
              <w:rPr>
                <w:noProof/>
                <w:szCs w:val="24"/>
                <w:lang w:val="en-IE" w:eastAsia="en-IE"/>
              </w:rPr>
            </w:pPr>
            <w:r>
              <w:rPr>
                <w:noProof/>
                <w:szCs w:val="24"/>
                <w:lang w:val="en-IE" w:eastAsia="en-IE"/>
              </w:rPr>
              <w:t>-- For hardness tests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9024 10 80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9024 80 00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machines and appliances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9024 90 00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9025</w:t>
            </w:r>
          </w:p>
        </w:tc>
        <w:tc>
          <w:tcPr>
            <w:tcW w:w="8075" w:type="dxa"/>
            <w:vAlign w:val="center"/>
            <w:hideMark/>
          </w:tcPr>
          <w:p>
            <w:pPr>
              <w:spacing w:before="60" w:after="60" w:line="240" w:lineRule="auto"/>
              <w:rPr>
                <w:noProof/>
                <w:szCs w:val="24"/>
                <w:lang w:val="en-IE" w:eastAsia="en-IE"/>
              </w:rPr>
            </w:pPr>
            <w:r>
              <w:rPr>
                <w:noProof/>
                <w:szCs w:val="24"/>
                <w:lang w:val="en-IE" w:eastAsia="en-IE"/>
              </w:rPr>
              <w:t>Hydrometers and similar floating instruments, thermometers, pyrometers, barometers, hygrometers and psychrometers, recording or not, and any combination of these instruments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Thermometers and pyrometers, not combined with other instruments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9025 11</w:t>
            </w:r>
          </w:p>
        </w:tc>
        <w:tc>
          <w:tcPr>
            <w:tcW w:w="8075" w:type="dxa"/>
            <w:vAlign w:val="center"/>
            <w:hideMark/>
          </w:tcPr>
          <w:p>
            <w:pPr>
              <w:spacing w:before="60" w:after="60" w:line="240" w:lineRule="auto"/>
              <w:rPr>
                <w:noProof/>
                <w:szCs w:val="24"/>
                <w:lang w:val="en-IE" w:eastAsia="en-IE"/>
              </w:rPr>
            </w:pPr>
            <w:r>
              <w:rPr>
                <w:noProof/>
                <w:szCs w:val="24"/>
                <w:lang w:val="en-IE" w:eastAsia="en-IE"/>
              </w:rPr>
              <w:t>-- Liquid-filled, for direct reading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9025 11 20</w:t>
            </w:r>
          </w:p>
        </w:tc>
        <w:tc>
          <w:tcPr>
            <w:tcW w:w="8075" w:type="dxa"/>
            <w:vAlign w:val="center"/>
            <w:hideMark/>
          </w:tcPr>
          <w:p>
            <w:pPr>
              <w:spacing w:before="60" w:after="60" w:line="240" w:lineRule="auto"/>
              <w:rPr>
                <w:noProof/>
                <w:szCs w:val="24"/>
                <w:lang w:val="en-IE" w:eastAsia="en-IE"/>
              </w:rPr>
            </w:pPr>
            <w:r>
              <w:rPr>
                <w:noProof/>
                <w:szCs w:val="24"/>
                <w:lang w:val="en-IE" w:eastAsia="en-IE"/>
              </w:rPr>
              <w:t>--- Clinical or veterinary thermometers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9025 11 80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9025 19 00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9025 80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instruments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9025 80 20</w:t>
            </w:r>
          </w:p>
        </w:tc>
        <w:tc>
          <w:tcPr>
            <w:tcW w:w="8075" w:type="dxa"/>
            <w:vAlign w:val="center"/>
            <w:hideMark/>
          </w:tcPr>
          <w:p>
            <w:pPr>
              <w:spacing w:before="60" w:after="60" w:line="240" w:lineRule="auto"/>
              <w:rPr>
                <w:noProof/>
                <w:szCs w:val="24"/>
                <w:lang w:val="en-IE" w:eastAsia="en-IE"/>
              </w:rPr>
            </w:pPr>
            <w:r>
              <w:rPr>
                <w:noProof/>
                <w:szCs w:val="24"/>
                <w:lang w:val="en-IE" w:eastAsia="en-IE"/>
              </w:rPr>
              <w:t>-- Barometers, not combined with other instruments</w:t>
            </w:r>
          </w:p>
        </w:tc>
        <w:tc>
          <w:tcPr>
            <w:tcW w:w="2693" w:type="dxa"/>
            <w:vAlign w:val="center"/>
            <w:hideMark/>
          </w:tcPr>
          <w:p>
            <w:pPr>
              <w:spacing w:before="60" w:after="60" w:line="240" w:lineRule="auto"/>
              <w:rPr>
                <w:noProof/>
                <w:szCs w:val="24"/>
                <w:lang w:val="en-IE" w:eastAsia="en-IE"/>
              </w:rPr>
            </w:pPr>
            <w:r>
              <w:rPr>
                <w:noProof/>
                <w:szCs w:val="24"/>
                <w:lang w:val="en-IE" w:eastAsia="en-IE"/>
              </w:rPr>
              <w:t>2.1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9025 80 40</w:t>
            </w:r>
          </w:p>
        </w:tc>
        <w:tc>
          <w:tcPr>
            <w:tcW w:w="8075" w:type="dxa"/>
            <w:vAlign w:val="center"/>
            <w:hideMark/>
          </w:tcPr>
          <w:p>
            <w:pPr>
              <w:spacing w:before="60" w:after="60" w:line="240" w:lineRule="auto"/>
              <w:rPr>
                <w:noProof/>
                <w:szCs w:val="24"/>
                <w:lang w:val="en-IE" w:eastAsia="en-IE"/>
              </w:rPr>
            </w:pPr>
            <w:r>
              <w:rPr>
                <w:noProof/>
                <w:szCs w:val="24"/>
                <w:lang w:val="en-IE" w:eastAsia="en-IE"/>
              </w:rPr>
              <w:t>--- Electronic</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9025 80 80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9025 90 00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9026</w:t>
            </w:r>
          </w:p>
        </w:tc>
        <w:tc>
          <w:tcPr>
            <w:tcW w:w="8075" w:type="dxa"/>
            <w:vAlign w:val="center"/>
            <w:hideMark/>
          </w:tcPr>
          <w:p>
            <w:pPr>
              <w:spacing w:before="60" w:after="60" w:line="240" w:lineRule="auto"/>
              <w:rPr>
                <w:noProof/>
                <w:szCs w:val="24"/>
                <w:lang w:val="en-IE" w:eastAsia="en-IE"/>
              </w:rPr>
            </w:pPr>
            <w:r>
              <w:rPr>
                <w:noProof/>
                <w:szCs w:val="24"/>
                <w:lang w:val="en-IE" w:eastAsia="en-IE"/>
              </w:rPr>
              <w:t>Instruments and apparatus for measuring or checking the flow, level, pressure or other variables of liquids or gases (for example, flow meters, level gauges, manometers, heat meters), excluding instruments and apparatus of heading 9014, 9015, 9028 or 9032</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9026 10</w:t>
            </w:r>
          </w:p>
        </w:tc>
        <w:tc>
          <w:tcPr>
            <w:tcW w:w="8075" w:type="dxa"/>
            <w:vAlign w:val="center"/>
            <w:hideMark/>
          </w:tcPr>
          <w:p>
            <w:pPr>
              <w:spacing w:before="60" w:after="60" w:line="240" w:lineRule="auto"/>
              <w:rPr>
                <w:noProof/>
                <w:szCs w:val="24"/>
                <w:lang w:val="en-IE" w:eastAsia="en-IE"/>
              </w:rPr>
            </w:pPr>
            <w:r>
              <w:rPr>
                <w:noProof/>
                <w:szCs w:val="24"/>
                <w:lang w:val="en-IE" w:eastAsia="en-IE"/>
              </w:rPr>
              <w:t>- For measuring or checking the flow or level of liquids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Electronic</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9026 10 21</w:t>
            </w:r>
          </w:p>
        </w:tc>
        <w:tc>
          <w:tcPr>
            <w:tcW w:w="8075" w:type="dxa"/>
            <w:vAlign w:val="center"/>
            <w:hideMark/>
          </w:tcPr>
          <w:p>
            <w:pPr>
              <w:spacing w:before="60" w:after="60" w:line="240" w:lineRule="auto"/>
              <w:rPr>
                <w:noProof/>
                <w:szCs w:val="24"/>
                <w:lang w:val="en-IE" w:eastAsia="en-IE"/>
              </w:rPr>
            </w:pPr>
            <w:r>
              <w:rPr>
                <w:noProof/>
                <w:szCs w:val="24"/>
                <w:lang w:val="en-IE" w:eastAsia="en-IE"/>
              </w:rPr>
              <w:t>--- Flow meters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9026 10 29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9026 10 81</w:t>
            </w:r>
          </w:p>
        </w:tc>
        <w:tc>
          <w:tcPr>
            <w:tcW w:w="8075" w:type="dxa"/>
            <w:vAlign w:val="center"/>
            <w:hideMark/>
          </w:tcPr>
          <w:p>
            <w:pPr>
              <w:spacing w:before="60" w:after="60" w:line="240" w:lineRule="auto"/>
              <w:rPr>
                <w:noProof/>
                <w:szCs w:val="24"/>
                <w:lang w:val="en-IE" w:eastAsia="en-IE"/>
              </w:rPr>
            </w:pPr>
            <w:r>
              <w:rPr>
                <w:noProof/>
                <w:szCs w:val="24"/>
                <w:lang w:val="en-IE" w:eastAsia="en-IE"/>
              </w:rPr>
              <w:t>--- Flow meters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9026 10 89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9026 20</w:t>
            </w:r>
          </w:p>
        </w:tc>
        <w:tc>
          <w:tcPr>
            <w:tcW w:w="8075" w:type="dxa"/>
            <w:vAlign w:val="center"/>
            <w:hideMark/>
          </w:tcPr>
          <w:p>
            <w:pPr>
              <w:spacing w:before="60" w:after="60" w:line="240" w:lineRule="auto"/>
              <w:rPr>
                <w:noProof/>
                <w:szCs w:val="24"/>
                <w:lang w:val="en-IE" w:eastAsia="en-IE"/>
              </w:rPr>
            </w:pPr>
            <w:r>
              <w:rPr>
                <w:noProof/>
                <w:szCs w:val="24"/>
                <w:lang w:val="en-IE" w:eastAsia="en-IE"/>
              </w:rPr>
              <w:t>- For measuring or checking pressure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9026 20 20</w:t>
            </w:r>
          </w:p>
        </w:tc>
        <w:tc>
          <w:tcPr>
            <w:tcW w:w="8075" w:type="dxa"/>
            <w:vAlign w:val="center"/>
            <w:hideMark/>
          </w:tcPr>
          <w:p>
            <w:pPr>
              <w:spacing w:before="60" w:after="60" w:line="240" w:lineRule="auto"/>
              <w:rPr>
                <w:noProof/>
                <w:szCs w:val="24"/>
                <w:lang w:val="en-IE" w:eastAsia="en-IE"/>
              </w:rPr>
            </w:pPr>
            <w:r>
              <w:rPr>
                <w:noProof/>
                <w:szCs w:val="24"/>
                <w:lang w:val="en-IE" w:eastAsia="en-IE"/>
              </w:rPr>
              <w:t>-- Electronic</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9026 20 40</w:t>
            </w:r>
          </w:p>
        </w:tc>
        <w:tc>
          <w:tcPr>
            <w:tcW w:w="8075" w:type="dxa"/>
            <w:vAlign w:val="center"/>
            <w:hideMark/>
          </w:tcPr>
          <w:p>
            <w:pPr>
              <w:spacing w:before="60" w:after="60" w:line="240" w:lineRule="auto"/>
              <w:rPr>
                <w:noProof/>
                <w:szCs w:val="24"/>
                <w:lang w:val="en-IE" w:eastAsia="en-IE"/>
              </w:rPr>
            </w:pPr>
            <w:r>
              <w:rPr>
                <w:noProof/>
                <w:szCs w:val="24"/>
                <w:lang w:val="en-IE" w:eastAsia="en-IE"/>
              </w:rPr>
              <w:t>--- Spiral or metal diaphragm type pressure gauges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9026 20 80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9026 80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instruments or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9026 80 20</w:t>
            </w:r>
          </w:p>
        </w:tc>
        <w:tc>
          <w:tcPr>
            <w:tcW w:w="8075" w:type="dxa"/>
            <w:vAlign w:val="center"/>
            <w:hideMark/>
          </w:tcPr>
          <w:p>
            <w:pPr>
              <w:spacing w:before="60" w:after="60" w:line="240" w:lineRule="auto"/>
              <w:rPr>
                <w:noProof/>
                <w:szCs w:val="24"/>
                <w:lang w:val="en-IE" w:eastAsia="en-IE"/>
              </w:rPr>
            </w:pPr>
            <w:r>
              <w:rPr>
                <w:noProof/>
                <w:szCs w:val="24"/>
                <w:lang w:val="en-IE" w:eastAsia="en-IE"/>
              </w:rPr>
              <w:t>-- Electronic</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9026 80 80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9026 90 00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9027</w:t>
            </w:r>
          </w:p>
        </w:tc>
        <w:tc>
          <w:tcPr>
            <w:tcW w:w="8075" w:type="dxa"/>
            <w:vAlign w:val="center"/>
            <w:hideMark/>
          </w:tcPr>
          <w:p>
            <w:pPr>
              <w:spacing w:before="60" w:after="60" w:line="240" w:lineRule="auto"/>
              <w:rPr>
                <w:noProof/>
                <w:szCs w:val="24"/>
                <w:lang w:val="en-IE" w:eastAsia="en-IE"/>
              </w:rPr>
            </w:pPr>
            <w:r>
              <w:rPr>
                <w:noProof/>
                <w:szCs w:val="24"/>
                <w:lang w:val="en-IE" w:eastAsia="en-IE"/>
              </w:rPr>
              <w:t>Instruments and apparatus for physical or chemical analysis (for example, polarimeters, refractometers, spectrometers, gas or smoke analysis apparatus); instruments and apparatus for measuring or checking viscosity, porosity, expansion, surface tension or the like; instruments and apparatus for measuring or checking quantities of heat, sound or light (including exposure meters); microtomes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9027 10</w:t>
            </w:r>
          </w:p>
        </w:tc>
        <w:tc>
          <w:tcPr>
            <w:tcW w:w="8075" w:type="dxa"/>
            <w:vAlign w:val="center"/>
            <w:hideMark/>
          </w:tcPr>
          <w:p>
            <w:pPr>
              <w:spacing w:before="60" w:after="60" w:line="240" w:lineRule="auto"/>
              <w:rPr>
                <w:noProof/>
                <w:szCs w:val="24"/>
                <w:lang w:val="en-IE" w:eastAsia="en-IE"/>
              </w:rPr>
            </w:pPr>
            <w:r>
              <w:rPr>
                <w:noProof/>
                <w:szCs w:val="24"/>
                <w:lang w:val="en-IE" w:eastAsia="en-IE"/>
              </w:rPr>
              <w:t>- Gas or smoke analysis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9027 10 10</w:t>
            </w:r>
          </w:p>
        </w:tc>
        <w:tc>
          <w:tcPr>
            <w:tcW w:w="8075" w:type="dxa"/>
            <w:vAlign w:val="center"/>
            <w:hideMark/>
          </w:tcPr>
          <w:p>
            <w:pPr>
              <w:spacing w:before="60" w:after="60" w:line="240" w:lineRule="auto"/>
              <w:rPr>
                <w:noProof/>
                <w:szCs w:val="24"/>
                <w:lang w:val="en-IE" w:eastAsia="en-IE"/>
              </w:rPr>
            </w:pPr>
            <w:r>
              <w:rPr>
                <w:noProof/>
                <w:szCs w:val="24"/>
                <w:lang w:val="en-IE" w:eastAsia="en-IE"/>
              </w:rPr>
              <w:t>-- Electronic</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9027 10 90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9027 20 00</w:t>
            </w:r>
          </w:p>
        </w:tc>
        <w:tc>
          <w:tcPr>
            <w:tcW w:w="8075" w:type="dxa"/>
            <w:vAlign w:val="center"/>
            <w:hideMark/>
          </w:tcPr>
          <w:p>
            <w:pPr>
              <w:spacing w:before="60" w:after="60" w:line="240" w:lineRule="auto"/>
              <w:rPr>
                <w:noProof/>
                <w:szCs w:val="24"/>
                <w:lang w:val="en-IE" w:eastAsia="en-IE"/>
              </w:rPr>
            </w:pPr>
            <w:r>
              <w:rPr>
                <w:noProof/>
                <w:szCs w:val="24"/>
                <w:lang w:val="en-IE" w:eastAsia="en-IE"/>
              </w:rPr>
              <w:t>- Chromatographs and electrophoresis instruments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9027 30 00</w:t>
            </w:r>
          </w:p>
        </w:tc>
        <w:tc>
          <w:tcPr>
            <w:tcW w:w="8075" w:type="dxa"/>
            <w:vAlign w:val="center"/>
            <w:hideMark/>
          </w:tcPr>
          <w:p>
            <w:pPr>
              <w:spacing w:before="60" w:after="60" w:line="240" w:lineRule="auto"/>
              <w:rPr>
                <w:noProof/>
                <w:szCs w:val="24"/>
                <w:lang w:val="en-IE" w:eastAsia="en-IE"/>
              </w:rPr>
            </w:pPr>
            <w:r>
              <w:rPr>
                <w:noProof/>
                <w:szCs w:val="24"/>
                <w:lang w:val="en-IE" w:eastAsia="en-IE"/>
              </w:rPr>
              <w:t>- Spectrometers, spectrophotometers and spectrographs using optical radiation (UV, visible, IR)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9027 50 00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instruments and apparatus using optical radiation (UV, visible, IR)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instruments and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9027 81 00</w:t>
            </w:r>
          </w:p>
        </w:tc>
        <w:tc>
          <w:tcPr>
            <w:tcW w:w="8075" w:type="dxa"/>
            <w:vAlign w:val="center"/>
            <w:hideMark/>
          </w:tcPr>
          <w:p>
            <w:pPr>
              <w:spacing w:before="60" w:after="60" w:line="240" w:lineRule="auto"/>
              <w:rPr>
                <w:noProof/>
                <w:szCs w:val="24"/>
                <w:lang w:val="en-IE" w:eastAsia="en-IE"/>
              </w:rPr>
            </w:pPr>
            <w:r>
              <w:rPr>
                <w:noProof/>
                <w:szCs w:val="24"/>
                <w:lang w:val="en-IE" w:eastAsia="en-IE"/>
              </w:rPr>
              <w:t>-- Mass spectrometers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9027 89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9027 89 10</w:t>
            </w:r>
          </w:p>
        </w:tc>
        <w:tc>
          <w:tcPr>
            <w:tcW w:w="8075" w:type="dxa"/>
            <w:vAlign w:val="center"/>
            <w:hideMark/>
          </w:tcPr>
          <w:p>
            <w:pPr>
              <w:spacing w:before="60" w:after="60" w:line="240" w:lineRule="auto"/>
              <w:rPr>
                <w:noProof/>
                <w:szCs w:val="24"/>
                <w:lang w:val="en-IE" w:eastAsia="en-IE"/>
              </w:rPr>
            </w:pPr>
            <w:r>
              <w:rPr>
                <w:noProof/>
                <w:szCs w:val="24"/>
                <w:lang w:val="en-IE" w:eastAsia="en-IE"/>
              </w:rPr>
              <w:t>--- Exposure meters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9027 89 30</w:t>
            </w:r>
          </w:p>
        </w:tc>
        <w:tc>
          <w:tcPr>
            <w:tcW w:w="8075" w:type="dxa"/>
            <w:vAlign w:val="center"/>
            <w:hideMark/>
          </w:tcPr>
          <w:p>
            <w:pPr>
              <w:spacing w:before="60" w:after="60" w:line="240" w:lineRule="auto"/>
              <w:rPr>
                <w:noProof/>
                <w:szCs w:val="24"/>
                <w:lang w:val="en-IE" w:eastAsia="en-IE"/>
              </w:rPr>
            </w:pPr>
            <w:r>
              <w:rPr>
                <w:noProof/>
                <w:szCs w:val="24"/>
                <w:lang w:val="en-IE" w:eastAsia="en-IE"/>
              </w:rPr>
              <w:t>--- pH meters, rH meters and other apparatus for measuring conductivity</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9027 89 90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9027 90 00</w:t>
            </w:r>
          </w:p>
        </w:tc>
        <w:tc>
          <w:tcPr>
            <w:tcW w:w="8075" w:type="dxa"/>
            <w:vAlign w:val="center"/>
            <w:hideMark/>
          </w:tcPr>
          <w:p>
            <w:pPr>
              <w:spacing w:before="60" w:after="60" w:line="240" w:lineRule="auto"/>
              <w:rPr>
                <w:noProof/>
                <w:szCs w:val="24"/>
                <w:lang w:val="en-IE" w:eastAsia="en-IE"/>
              </w:rPr>
            </w:pPr>
            <w:r>
              <w:rPr>
                <w:noProof/>
                <w:szCs w:val="24"/>
                <w:lang w:val="en-IE" w:eastAsia="en-IE"/>
              </w:rPr>
              <w:t>- Microtomes;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9028</w:t>
            </w:r>
          </w:p>
        </w:tc>
        <w:tc>
          <w:tcPr>
            <w:tcW w:w="8075" w:type="dxa"/>
            <w:vAlign w:val="center"/>
            <w:hideMark/>
          </w:tcPr>
          <w:p>
            <w:pPr>
              <w:spacing w:before="60" w:after="60" w:line="240" w:lineRule="auto"/>
              <w:rPr>
                <w:noProof/>
                <w:szCs w:val="24"/>
                <w:lang w:val="en-IE" w:eastAsia="en-IE"/>
              </w:rPr>
            </w:pPr>
            <w:r>
              <w:rPr>
                <w:noProof/>
                <w:szCs w:val="24"/>
                <w:lang w:val="en-IE" w:eastAsia="en-IE"/>
              </w:rPr>
              <w:t>Gas, liquid or electricity supply or production meters, including calibrating meters therefor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9028 10 00</w:t>
            </w:r>
          </w:p>
        </w:tc>
        <w:tc>
          <w:tcPr>
            <w:tcW w:w="8075" w:type="dxa"/>
            <w:vAlign w:val="center"/>
            <w:hideMark/>
          </w:tcPr>
          <w:p>
            <w:pPr>
              <w:spacing w:before="60" w:after="60" w:line="240" w:lineRule="auto"/>
              <w:rPr>
                <w:noProof/>
                <w:szCs w:val="24"/>
                <w:lang w:val="en-IE" w:eastAsia="en-IE"/>
              </w:rPr>
            </w:pPr>
            <w:r>
              <w:rPr>
                <w:noProof/>
                <w:szCs w:val="24"/>
                <w:lang w:val="en-IE" w:eastAsia="en-IE"/>
              </w:rPr>
              <w:t>- Gas meters</w:t>
            </w:r>
          </w:p>
        </w:tc>
        <w:tc>
          <w:tcPr>
            <w:tcW w:w="2693" w:type="dxa"/>
            <w:vAlign w:val="center"/>
            <w:hideMark/>
          </w:tcPr>
          <w:p>
            <w:pPr>
              <w:spacing w:before="60" w:after="60" w:line="240" w:lineRule="auto"/>
              <w:rPr>
                <w:noProof/>
                <w:szCs w:val="24"/>
                <w:lang w:val="en-IE" w:eastAsia="en-IE"/>
              </w:rPr>
            </w:pPr>
            <w:r>
              <w:rPr>
                <w:noProof/>
                <w:szCs w:val="24"/>
                <w:lang w:val="en-IE" w:eastAsia="en-IE"/>
              </w:rPr>
              <w:t>2.1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9028 20 00</w:t>
            </w:r>
          </w:p>
        </w:tc>
        <w:tc>
          <w:tcPr>
            <w:tcW w:w="8075" w:type="dxa"/>
            <w:vAlign w:val="center"/>
            <w:hideMark/>
          </w:tcPr>
          <w:p>
            <w:pPr>
              <w:spacing w:before="60" w:after="60" w:line="240" w:lineRule="auto"/>
              <w:rPr>
                <w:noProof/>
                <w:szCs w:val="24"/>
                <w:lang w:val="en-IE" w:eastAsia="en-IE"/>
              </w:rPr>
            </w:pPr>
            <w:r>
              <w:rPr>
                <w:noProof/>
                <w:szCs w:val="24"/>
                <w:lang w:val="en-IE" w:eastAsia="en-IE"/>
              </w:rPr>
              <w:t>- Liquid meters</w:t>
            </w:r>
          </w:p>
        </w:tc>
        <w:tc>
          <w:tcPr>
            <w:tcW w:w="2693" w:type="dxa"/>
            <w:vAlign w:val="center"/>
            <w:hideMark/>
          </w:tcPr>
          <w:p>
            <w:pPr>
              <w:spacing w:before="60" w:after="60" w:line="240" w:lineRule="auto"/>
              <w:rPr>
                <w:noProof/>
                <w:szCs w:val="24"/>
                <w:lang w:val="en-IE" w:eastAsia="en-IE"/>
              </w:rPr>
            </w:pPr>
            <w:r>
              <w:rPr>
                <w:noProof/>
                <w:szCs w:val="24"/>
                <w:lang w:val="en-IE" w:eastAsia="en-IE"/>
              </w:rPr>
              <w:t>2.1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9028 30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Electricity meters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alternating current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9028 30 11</w:t>
            </w:r>
          </w:p>
        </w:tc>
        <w:tc>
          <w:tcPr>
            <w:tcW w:w="8075" w:type="dxa"/>
            <w:vAlign w:val="center"/>
            <w:hideMark/>
          </w:tcPr>
          <w:p>
            <w:pPr>
              <w:spacing w:before="60" w:after="60" w:line="240" w:lineRule="auto"/>
              <w:rPr>
                <w:noProof/>
                <w:szCs w:val="24"/>
                <w:lang w:val="en-IE" w:eastAsia="en-IE"/>
              </w:rPr>
            </w:pPr>
            <w:r>
              <w:rPr>
                <w:noProof/>
                <w:szCs w:val="24"/>
                <w:lang w:val="en-IE" w:eastAsia="en-IE"/>
              </w:rPr>
              <w:t>--- For single-phase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9028 30 19</w:t>
            </w:r>
          </w:p>
        </w:tc>
        <w:tc>
          <w:tcPr>
            <w:tcW w:w="8075" w:type="dxa"/>
            <w:vAlign w:val="center"/>
            <w:hideMark/>
          </w:tcPr>
          <w:p>
            <w:pPr>
              <w:spacing w:before="60" w:after="60" w:line="240" w:lineRule="auto"/>
              <w:rPr>
                <w:noProof/>
                <w:szCs w:val="24"/>
                <w:lang w:val="en-IE" w:eastAsia="en-IE"/>
              </w:rPr>
            </w:pPr>
            <w:r>
              <w:rPr>
                <w:noProof/>
                <w:szCs w:val="24"/>
                <w:lang w:val="en-IE" w:eastAsia="en-IE"/>
              </w:rPr>
              <w:t>--- For multiphase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9028 30 90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9028 90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9028 90 10</w:t>
            </w:r>
          </w:p>
        </w:tc>
        <w:tc>
          <w:tcPr>
            <w:tcW w:w="8075" w:type="dxa"/>
            <w:vAlign w:val="center"/>
            <w:hideMark/>
          </w:tcPr>
          <w:p>
            <w:pPr>
              <w:spacing w:before="60" w:after="60" w:line="240" w:lineRule="auto"/>
              <w:rPr>
                <w:noProof/>
                <w:szCs w:val="24"/>
                <w:lang w:val="en-IE" w:eastAsia="en-IE"/>
              </w:rPr>
            </w:pPr>
            <w:r>
              <w:rPr>
                <w:noProof/>
                <w:szCs w:val="24"/>
                <w:lang w:val="en-IE" w:eastAsia="en-IE"/>
              </w:rPr>
              <w:t>-- For electricity meters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9028 90 90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9029</w:t>
            </w:r>
          </w:p>
        </w:tc>
        <w:tc>
          <w:tcPr>
            <w:tcW w:w="8075" w:type="dxa"/>
            <w:vAlign w:val="center"/>
            <w:hideMark/>
          </w:tcPr>
          <w:p>
            <w:pPr>
              <w:spacing w:before="60" w:after="60" w:line="240" w:lineRule="auto"/>
              <w:rPr>
                <w:noProof/>
                <w:szCs w:val="24"/>
                <w:lang w:val="en-IE" w:eastAsia="en-IE"/>
              </w:rPr>
            </w:pPr>
            <w:r>
              <w:rPr>
                <w:noProof/>
                <w:szCs w:val="24"/>
                <w:lang w:val="en-IE" w:eastAsia="en-IE"/>
              </w:rPr>
              <w:t>Revolution counters, production counters, taximeters, milometers, pedometers and the like; speed indicators and tachometers, other than those of heading 9014 or 9015; stroboscopes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9029 10 00</w:t>
            </w:r>
          </w:p>
        </w:tc>
        <w:tc>
          <w:tcPr>
            <w:tcW w:w="8075" w:type="dxa"/>
            <w:vAlign w:val="center"/>
            <w:hideMark/>
          </w:tcPr>
          <w:p>
            <w:pPr>
              <w:spacing w:before="60" w:after="60" w:line="240" w:lineRule="auto"/>
              <w:rPr>
                <w:noProof/>
                <w:szCs w:val="24"/>
                <w:lang w:val="en-IE" w:eastAsia="en-IE"/>
              </w:rPr>
            </w:pPr>
            <w:r>
              <w:rPr>
                <w:noProof/>
                <w:szCs w:val="24"/>
                <w:lang w:val="en-IE" w:eastAsia="en-IE"/>
              </w:rPr>
              <w:t>- Revolution counters, production counters, taximeters, milometers, pedometers and the like</w:t>
            </w:r>
          </w:p>
        </w:tc>
        <w:tc>
          <w:tcPr>
            <w:tcW w:w="2693" w:type="dxa"/>
            <w:vAlign w:val="center"/>
            <w:hideMark/>
          </w:tcPr>
          <w:p>
            <w:pPr>
              <w:spacing w:before="60" w:after="60" w:line="240" w:lineRule="auto"/>
              <w:rPr>
                <w:noProof/>
                <w:szCs w:val="24"/>
                <w:lang w:val="en-IE" w:eastAsia="en-IE"/>
              </w:rPr>
            </w:pPr>
            <w:r>
              <w:rPr>
                <w:noProof/>
                <w:szCs w:val="24"/>
                <w:lang w:val="en-IE" w:eastAsia="en-IE"/>
              </w:rPr>
              <w:t>1.9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9029 20</w:t>
            </w:r>
          </w:p>
        </w:tc>
        <w:tc>
          <w:tcPr>
            <w:tcW w:w="8075" w:type="dxa"/>
            <w:vAlign w:val="center"/>
            <w:hideMark/>
          </w:tcPr>
          <w:p>
            <w:pPr>
              <w:spacing w:before="60" w:after="60" w:line="240" w:lineRule="auto"/>
              <w:rPr>
                <w:noProof/>
                <w:szCs w:val="24"/>
                <w:lang w:val="en-IE" w:eastAsia="en-IE"/>
              </w:rPr>
            </w:pPr>
            <w:r>
              <w:rPr>
                <w:noProof/>
                <w:szCs w:val="24"/>
                <w:lang w:val="en-IE" w:eastAsia="en-IE"/>
              </w:rPr>
              <w:t>- Speed indicators and tachometers; stroboscopes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Speed indicators and tachometers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9029 20 31</w:t>
            </w:r>
          </w:p>
        </w:tc>
        <w:tc>
          <w:tcPr>
            <w:tcW w:w="8075" w:type="dxa"/>
            <w:vAlign w:val="center"/>
            <w:hideMark/>
          </w:tcPr>
          <w:p>
            <w:pPr>
              <w:spacing w:before="60" w:after="60" w:line="240" w:lineRule="auto"/>
              <w:rPr>
                <w:noProof/>
                <w:szCs w:val="24"/>
                <w:lang w:val="en-IE" w:eastAsia="en-IE"/>
              </w:rPr>
            </w:pPr>
            <w:r>
              <w:rPr>
                <w:noProof/>
                <w:szCs w:val="24"/>
                <w:lang w:val="en-IE" w:eastAsia="en-IE"/>
              </w:rPr>
              <w:t>--- Speed indicators for vehicles</w:t>
            </w:r>
          </w:p>
        </w:tc>
        <w:tc>
          <w:tcPr>
            <w:tcW w:w="2693" w:type="dxa"/>
            <w:vAlign w:val="center"/>
            <w:hideMark/>
          </w:tcPr>
          <w:p>
            <w:pPr>
              <w:spacing w:before="60" w:after="60" w:line="240" w:lineRule="auto"/>
              <w:rPr>
                <w:noProof/>
                <w:szCs w:val="24"/>
                <w:lang w:val="en-IE" w:eastAsia="en-IE"/>
              </w:rPr>
            </w:pPr>
            <w:r>
              <w:rPr>
                <w:noProof/>
                <w:szCs w:val="24"/>
                <w:lang w:val="en-IE" w:eastAsia="en-IE"/>
              </w:rPr>
              <w:t>2.6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9029 20 38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9029 20 90</w:t>
            </w:r>
          </w:p>
        </w:tc>
        <w:tc>
          <w:tcPr>
            <w:tcW w:w="8075" w:type="dxa"/>
            <w:vAlign w:val="center"/>
            <w:hideMark/>
          </w:tcPr>
          <w:p>
            <w:pPr>
              <w:spacing w:before="60" w:after="60" w:line="240" w:lineRule="auto"/>
              <w:rPr>
                <w:noProof/>
                <w:szCs w:val="24"/>
                <w:lang w:val="en-IE" w:eastAsia="en-IE"/>
              </w:rPr>
            </w:pPr>
            <w:r>
              <w:rPr>
                <w:noProof/>
                <w:szCs w:val="24"/>
                <w:lang w:val="en-IE" w:eastAsia="en-IE"/>
              </w:rPr>
              <w:t>-- Stroboscopes</w:t>
            </w:r>
          </w:p>
        </w:tc>
        <w:tc>
          <w:tcPr>
            <w:tcW w:w="2693" w:type="dxa"/>
            <w:vAlign w:val="center"/>
            <w:hideMark/>
          </w:tcPr>
          <w:p>
            <w:pPr>
              <w:spacing w:before="60" w:after="60" w:line="240" w:lineRule="auto"/>
              <w:rPr>
                <w:noProof/>
                <w:szCs w:val="24"/>
                <w:lang w:val="en-IE" w:eastAsia="en-IE"/>
              </w:rPr>
            </w:pPr>
            <w:r>
              <w:rPr>
                <w:noProof/>
                <w:szCs w:val="24"/>
                <w:lang w:val="en-IE" w:eastAsia="en-IE"/>
              </w:rPr>
              <w:t>2.6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9029 90 00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9030</w:t>
            </w:r>
          </w:p>
        </w:tc>
        <w:tc>
          <w:tcPr>
            <w:tcW w:w="8075" w:type="dxa"/>
            <w:vAlign w:val="center"/>
            <w:hideMark/>
          </w:tcPr>
          <w:p>
            <w:pPr>
              <w:spacing w:before="60" w:after="60" w:line="240" w:lineRule="auto"/>
              <w:rPr>
                <w:noProof/>
                <w:szCs w:val="24"/>
                <w:lang w:val="en-IE" w:eastAsia="en-IE"/>
              </w:rPr>
            </w:pPr>
            <w:r>
              <w:rPr>
                <w:noProof/>
                <w:szCs w:val="24"/>
                <w:lang w:val="en-IE" w:eastAsia="en-IE"/>
              </w:rPr>
              <w:t>Oscilloscopes, spectrum analysers and other instruments and apparatus for measuring or checking electrical quantities, excluding meters of heading 9028; instruments and apparatus for measuring or detecting alpha, beta, gamma, X-ray, cosmic or other ionising radiation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9030 10 00</w:t>
            </w:r>
          </w:p>
        </w:tc>
        <w:tc>
          <w:tcPr>
            <w:tcW w:w="8075" w:type="dxa"/>
            <w:vAlign w:val="center"/>
            <w:hideMark/>
          </w:tcPr>
          <w:p>
            <w:pPr>
              <w:spacing w:before="60" w:after="60" w:line="240" w:lineRule="auto"/>
              <w:rPr>
                <w:noProof/>
                <w:szCs w:val="24"/>
                <w:lang w:val="en-IE" w:eastAsia="en-IE"/>
              </w:rPr>
            </w:pPr>
            <w:r>
              <w:rPr>
                <w:noProof/>
                <w:szCs w:val="24"/>
                <w:lang w:val="en-IE" w:eastAsia="en-IE"/>
              </w:rPr>
              <w:t>- Instruments and apparatus for measuring or detecting ionising radiation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9030 20 00</w:t>
            </w:r>
          </w:p>
        </w:tc>
        <w:tc>
          <w:tcPr>
            <w:tcW w:w="8075" w:type="dxa"/>
            <w:vAlign w:val="center"/>
            <w:hideMark/>
          </w:tcPr>
          <w:p>
            <w:pPr>
              <w:spacing w:before="60" w:after="60" w:line="240" w:lineRule="auto"/>
              <w:rPr>
                <w:noProof/>
                <w:szCs w:val="24"/>
                <w:lang w:val="en-IE" w:eastAsia="en-IE"/>
              </w:rPr>
            </w:pPr>
            <w:r>
              <w:rPr>
                <w:noProof/>
                <w:szCs w:val="24"/>
                <w:lang w:val="en-IE" w:eastAsia="en-IE"/>
              </w:rPr>
              <w:t>- Oscilloscopes and oscillographs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instruments and apparatus, for measuring or checking voltage, current, resistance or power (other than those for measuring or checking semiconductor wafers or devices)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9030 31 00</w:t>
            </w:r>
          </w:p>
        </w:tc>
        <w:tc>
          <w:tcPr>
            <w:tcW w:w="8075" w:type="dxa"/>
            <w:vAlign w:val="center"/>
            <w:hideMark/>
          </w:tcPr>
          <w:p>
            <w:pPr>
              <w:spacing w:before="60" w:after="60" w:line="240" w:lineRule="auto"/>
              <w:rPr>
                <w:noProof/>
                <w:szCs w:val="24"/>
                <w:lang w:val="en-IE" w:eastAsia="en-IE"/>
              </w:rPr>
            </w:pPr>
            <w:r>
              <w:rPr>
                <w:noProof/>
                <w:szCs w:val="24"/>
                <w:lang w:val="en-IE" w:eastAsia="en-IE"/>
              </w:rPr>
              <w:t>-- Multimeters, without a recording device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9030 32 00</w:t>
            </w:r>
          </w:p>
        </w:tc>
        <w:tc>
          <w:tcPr>
            <w:tcW w:w="8075" w:type="dxa"/>
            <w:vAlign w:val="center"/>
            <w:hideMark/>
          </w:tcPr>
          <w:p>
            <w:pPr>
              <w:spacing w:before="60" w:after="60" w:line="240" w:lineRule="auto"/>
              <w:rPr>
                <w:noProof/>
                <w:szCs w:val="24"/>
                <w:lang w:val="en-IE" w:eastAsia="en-IE"/>
              </w:rPr>
            </w:pPr>
            <w:r>
              <w:rPr>
                <w:noProof/>
                <w:szCs w:val="24"/>
                <w:lang w:val="en-IE" w:eastAsia="en-IE"/>
              </w:rPr>
              <w:t>-- Multimeters, with a recording device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9030 33</w:t>
            </w:r>
          </w:p>
        </w:tc>
        <w:tc>
          <w:tcPr>
            <w:tcW w:w="8075" w:type="dxa"/>
            <w:vAlign w:val="center"/>
            <w:hideMark/>
          </w:tcPr>
          <w:p>
            <w:pPr>
              <w:spacing w:before="60" w:after="60" w:line="240" w:lineRule="auto"/>
              <w:rPr>
                <w:noProof/>
                <w:szCs w:val="24"/>
                <w:lang w:val="en-IE" w:eastAsia="en-IE"/>
              </w:rPr>
            </w:pPr>
            <w:r>
              <w:rPr>
                <w:noProof/>
                <w:szCs w:val="24"/>
                <w:lang w:val="en-IE" w:eastAsia="en-IE"/>
              </w:rPr>
              <w:t>-- Other, without a recording device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9030 33 20</w:t>
            </w:r>
          </w:p>
        </w:tc>
        <w:tc>
          <w:tcPr>
            <w:tcW w:w="8075" w:type="dxa"/>
            <w:vAlign w:val="center"/>
            <w:hideMark/>
          </w:tcPr>
          <w:p>
            <w:pPr>
              <w:spacing w:before="60" w:after="60" w:line="240" w:lineRule="auto"/>
              <w:rPr>
                <w:noProof/>
                <w:szCs w:val="24"/>
                <w:lang w:val="en-IE" w:eastAsia="en-IE"/>
              </w:rPr>
            </w:pPr>
            <w:r>
              <w:rPr>
                <w:noProof/>
                <w:szCs w:val="24"/>
                <w:lang w:val="en-IE" w:eastAsia="en-IE"/>
              </w:rPr>
              <w:t>--- Resistance measuring instruments</w:t>
            </w:r>
          </w:p>
        </w:tc>
        <w:tc>
          <w:tcPr>
            <w:tcW w:w="2693" w:type="dxa"/>
            <w:vAlign w:val="center"/>
            <w:hideMark/>
          </w:tcPr>
          <w:p>
            <w:pPr>
              <w:spacing w:before="60" w:after="60" w:line="240" w:lineRule="auto"/>
              <w:rPr>
                <w:noProof/>
                <w:szCs w:val="24"/>
                <w:lang w:val="en-IE" w:eastAsia="en-IE"/>
              </w:rPr>
            </w:pPr>
            <w:r>
              <w:rPr>
                <w:noProof/>
                <w:szCs w:val="24"/>
                <w:lang w:val="en-IE" w:eastAsia="en-IE"/>
              </w:rPr>
              <w:t>2.1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9030 33 70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9030 39 00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with a recording device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9030 40 00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instruments and apparatus, specially designed for telecommunications (for example, cross-talk meters, gain measuring instruments, distortion factor meters, psophometers)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instruments and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9030 82 00</w:t>
            </w:r>
          </w:p>
        </w:tc>
        <w:tc>
          <w:tcPr>
            <w:tcW w:w="8075" w:type="dxa"/>
            <w:vAlign w:val="center"/>
            <w:hideMark/>
          </w:tcPr>
          <w:p>
            <w:pPr>
              <w:spacing w:before="60" w:after="60" w:line="240" w:lineRule="auto"/>
              <w:rPr>
                <w:noProof/>
                <w:szCs w:val="24"/>
                <w:lang w:val="en-IE" w:eastAsia="en-IE"/>
              </w:rPr>
            </w:pPr>
            <w:r>
              <w:rPr>
                <w:noProof/>
                <w:szCs w:val="24"/>
                <w:lang w:val="en-IE" w:eastAsia="en-IE"/>
              </w:rPr>
              <w:t>-- For measuring or checking semiconductor wafers or devices (including integrated circuits)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9030 84 00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with a recording device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9030 89 00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9030 90 00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9031</w:t>
            </w:r>
          </w:p>
        </w:tc>
        <w:tc>
          <w:tcPr>
            <w:tcW w:w="8075" w:type="dxa"/>
            <w:vAlign w:val="center"/>
            <w:hideMark/>
          </w:tcPr>
          <w:p>
            <w:pPr>
              <w:spacing w:before="60" w:after="60" w:line="240" w:lineRule="auto"/>
              <w:rPr>
                <w:noProof/>
                <w:szCs w:val="24"/>
                <w:lang w:val="en-IE" w:eastAsia="en-IE"/>
              </w:rPr>
            </w:pPr>
            <w:r>
              <w:rPr>
                <w:noProof/>
                <w:szCs w:val="24"/>
                <w:lang w:val="en-IE" w:eastAsia="en-IE"/>
              </w:rPr>
              <w:t>Measuring or checking instruments, appliances and machines, not specified or included elsewhere in this chapter; profile projectors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9031 10 00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for balancing mechanical parts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9031 20 00</w:t>
            </w:r>
          </w:p>
        </w:tc>
        <w:tc>
          <w:tcPr>
            <w:tcW w:w="8075" w:type="dxa"/>
            <w:vAlign w:val="center"/>
            <w:hideMark/>
          </w:tcPr>
          <w:p>
            <w:pPr>
              <w:spacing w:before="60" w:after="60" w:line="240" w:lineRule="auto"/>
              <w:rPr>
                <w:noProof/>
                <w:szCs w:val="24"/>
                <w:lang w:val="en-IE" w:eastAsia="en-IE"/>
              </w:rPr>
            </w:pPr>
            <w:r>
              <w:rPr>
                <w:noProof/>
                <w:szCs w:val="24"/>
                <w:lang w:val="en-IE" w:eastAsia="en-IE"/>
              </w:rPr>
              <w:t>- Test benches</w:t>
            </w:r>
          </w:p>
        </w:tc>
        <w:tc>
          <w:tcPr>
            <w:tcW w:w="2693" w:type="dxa"/>
            <w:vAlign w:val="center"/>
            <w:hideMark/>
          </w:tcPr>
          <w:p>
            <w:pPr>
              <w:spacing w:before="60" w:after="60" w:line="240" w:lineRule="auto"/>
              <w:rPr>
                <w:noProof/>
                <w:szCs w:val="24"/>
                <w:lang w:val="en-IE" w:eastAsia="en-IE"/>
              </w:rPr>
            </w:pPr>
            <w:r>
              <w:rPr>
                <w:noProof/>
                <w:szCs w:val="24"/>
                <w:lang w:val="en-IE" w:eastAsia="en-IE"/>
              </w:rPr>
              <w:t>2.8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optical instruments and appliances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9031 41 00</w:t>
            </w:r>
          </w:p>
        </w:tc>
        <w:tc>
          <w:tcPr>
            <w:tcW w:w="8075" w:type="dxa"/>
            <w:vAlign w:val="center"/>
            <w:hideMark/>
          </w:tcPr>
          <w:p>
            <w:pPr>
              <w:spacing w:before="60" w:after="60" w:line="240" w:lineRule="auto"/>
              <w:rPr>
                <w:noProof/>
                <w:szCs w:val="24"/>
                <w:lang w:val="en-IE" w:eastAsia="en-IE"/>
              </w:rPr>
            </w:pPr>
            <w:r>
              <w:rPr>
                <w:noProof/>
                <w:szCs w:val="24"/>
                <w:lang w:val="en-IE" w:eastAsia="en-IE"/>
              </w:rPr>
              <w:t>-- For inspecting semiconductor wafers or devices (including integrated circuits) or for inspecting photomasks or reticles used in manufacturing semiconductor devices (including integrated circuits)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9031 49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9031 49 10</w:t>
            </w:r>
          </w:p>
        </w:tc>
        <w:tc>
          <w:tcPr>
            <w:tcW w:w="8075" w:type="dxa"/>
            <w:vAlign w:val="center"/>
            <w:hideMark/>
          </w:tcPr>
          <w:p>
            <w:pPr>
              <w:spacing w:before="60" w:after="60" w:line="240" w:lineRule="auto"/>
              <w:rPr>
                <w:noProof/>
                <w:szCs w:val="24"/>
                <w:lang w:val="en-IE" w:eastAsia="en-IE"/>
              </w:rPr>
            </w:pPr>
            <w:r>
              <w:rPr>
                <w:noProof/>
                <w:szCs w:val="24"/>
                <w:lang w:val="en-IE" w:eastAsia="en-IE"/>
              </w:rPr>
              <w:t>--- Profile projectors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9031 49 90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9031 80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instruments, appliances and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9031 80 20</w:t>
            </w:r>
          </w:p>
        </w:tc>
        <w:tc>
          <w:tcPr>
            <w:tcW w:w="8075" w:type="dxa"/>
            <w:vAlign w:val="center"/>
            <w:hideMark/>
          </w:tcPr>
          <w:p>
            <w:pPr>
              <w:spacing w:before="60" w:after="60" w:line="240" w:lineRule="auto"/>
              <w:rPr>
                <w:noProof/>
                <w:szCs w:val="24"/>
                <w:lang w:val="en-IE" w:eastAsia="en-IE"/>
              </w:rPr>
            </w:pPr>
            <w:r>
              <w:rPr>
                <w:noProof/>
                <w:szCs w:val="24"/>
                <w:lang w:val="en-IE" w:eastAsia="en-IE"/>
              </w:rPr>
              <w:t>-- For measuring or checking geometrical quantities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9031 80 80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9031 90 00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9032</w:t>
            </w:r>
          </w:p>
        </w:tc>
        <w:tc>
          <w:tcPr>
            <w:tcW w:w="8075" w:type="dxa"/>
            <w:vAlign w:val="center"/>
            <w:hideMark/>
          </w:tcPr>
          <w:p>
            <w:pPr>
              <w:spacing w:before="60" w:after="60" w:line="240" w:lineRule="auto"/>
              <w:rPr>
                <w:noProof/>
                <w:szCs w:val="24"/>
                <w:lang w:val="en-IE" w:eastAsia="en-IE"/>
              </w:rPr>
            </w:pPr>
            <w:r>
              <w:rPr>
                <w:noProof/>
                <w:szCs w:val="24"/>
                <w:lang w:val="en-IE" w:eastAsia="en-IE"/>
              </w:rPr>
              <w:t>Automatic regulating or controlling instruments and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9032 10</w:t>
            </w:r>
          </w:p>
        </w:tc>
        <w:tc>
          <w:tcPr>
            <w:tcW w:w="8075" w:type="dxa"/>
            <w:vAlign w:val="center"/>
            <w:hideMark/>
          </w:tcPr>
          <w:p>
            <w:pPr>
              <w:spacing w:before="60" w:after="60" w:line="240" w:lineRule="auto"/>
              <w:rPr>
                <w:noProof/>
                <w:szCs w:val="24"/>
                <w:lang w:val="en-IE" w:eastAsia="en-IE"/>
              </w:rPr>
            </w:pPr>
            <w:r>
              <w:rPr>
                <w:noProof/>
                <w:szCs w:val="24"/>
                <w:lang w:val="en-IE" w:eastAsia="en-IE"/>
              </w:rPr>
              <w:t>- Thermostats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9032 10 20</w:t>
            </w:r>
          </w:p>
        </w:tc>
        <w:tc>
          <w:tcPr>
            <w:tcW w:w="8075" w:type="dxa"/>
            <w:vAlign w:val="center"/>
            <w:hideMark/>
          </w:tcPr>
          <w:p>
            <w:pPr>
              <w:spacing w:before="60" w:after="60" w:line="240" w:lineRule="auto"/>
              <w:rPr>
                <w:noProof/>
                <w:szCs w:val="24"/>
                <w:lang w:val="en-IE" w:eastAsia="en-IE"/>
              </w:rPr>
            </w:pPr>
            <w:r>
              <w:rPr>
                <w:noProof/>
                <w:szCs w:val="24"/>
                <w:lang w:val="en-IE" w:eastAsia="en-IE"/>
              </w:rPr>
              <w:t>-- Electronic</w:t>
            </w:r>
          </w:p>
        </w:tc>
        <w:tc>
          <w:tcPr>
            <w:tcW w:w="2693" w:type="dxa"/>
            <w:vAlign w:val="center"/>
            <w:hideMark/>
          </w:tcPr>
          <w:p>
            <w:pPr>
              <w:spacing w:before="60" w:after="60" w:line="240" w:lineRule="auto"/>
              <w:rPr>
                <w:noProof/>
                <w:szCs w:val="24"/>
                <w:lang w:val="en-IE" w:eastAsia="en-IE"/>
              </w:rPr>
            </w:pPr>
            <w:r>
              <w:rPr>
                <w:noProof/>
                <w:szCs w:val="24"/>
                <w:lang w:val="en-IE" w:eastAsia="en-IE"/>
              </w:rPr>
              <w:t>2.8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9032 10 80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9032 20 00</w:t>
            </w:r>
          </w:p>
        </w:tc>
        <w:tc>
          <w:tcPr>
            <w:tcW w:w="8075" w:type="dxa"/>
            <w:vAlign w:val="center"/>
            <w:hideMark/>
          </w:tcPr>
          <w:p>
            <w:pPr>
              <w:spacing w:before="60" w:after="60" w:line="240" w:lineRule="auto"/>
              <w:rPr>
                <w:noProof/>
                <w:szCs w:val="24"/>
                <w:lang w:val="en-IE" w:eastAsia="en-IE"/>
              </w:rPr>
            </w:pPr>
            <w:r>
              <w:rPr>
                <w:noProof/>
                <w:szCs w:val="24"/>
                <w:lang w:val="en-IE" w:eastAsia="en-IE"/>
              </w:rPr>
              <w:t>- Manostats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instruments and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9032 81 00</w:t>
            </w:r>
          </w:p>
        </w:tc>
        <w:tc>
          <w:tcPr>
            <w:tcW w:w="8075" w:type="dxa"/>
            <w:vAlign w:val="center"/>
            <w:hideMark/>
          </w:tcPr>
          <w:p>
            <w:pPr>
              <w:spacing w:before="60" w:after="60" w:line="240" w:lineRule="auto"/>
              <w:rPr>
                <w:noProof/>
                <w:szCs w:val="24"/>
                <w:lang w:val="en-IE" w:eastAsia="en-IE"/>
              </w:rPr>
            </w:pPr>
            <w:r>
              <w:rPr>
                <w:noProof/>
                <w:szCs w:val="24"/>
                <w:lang w:val="en-IE" w:eastAsia="en-IE"/>
              </w:rPr>
              <w:t>-- Hydraulic or pneumatic</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9032 89 00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9032 90 00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2.8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9033 00</w:t>
            </w:r>
          </w:p>
        </w:tc>
        <w:tc>
          <w:tcPr>
            <w:tcW w:w="8075" w:type="dxa"/>
            <w:vAlign w:val="center"/>
            <w:hideMark/>
          </w:tcPr>
          <w:p>
            <w:pPr>
              <w:spacing w:before="60" w:after="60" w:line="240" w:lineRule="auto"/>
              <w:rPr>
                <w:noProof/>
                <w:szCs w:val="24"/>
                <w:lang w:val="en-IE" w:eastAsia="en-IE"/>
              </w:rPr>
            </w:pPr>
            <w:r>
              <w:rPr>
                <w:noProof/>
                <w:szCs w:val="24"/>
                <w:lang w:val="en-IE" w:eastAsia="en-IE"/>
              </w:rPr>
              <w:t>Parts and accessories (not specified or included elsewhere in this chapter) for machines, appliances, instruments or apparatus of chapter 90</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9033 00 10</w:t>
            </w:r>
          </w:p>
        </w:tc>
        <w:tc>
          <w:tcPr>
            <w:tcW w:w="8075" w:type="dxa"/>
            <w:vAlign w:val="center"/>
            <w:hideMark/>
          </w:tcPr>
          <w:p>
            <w:pPr>
              <w:spacing w:before="60" w:after="60" w:line="240" w:lineRule="auto"/>
              <w:rPr>
                <w:noProof/>
                <w:szCs w:val="24"/>
                <w:lang w:val="en-IE" w:eastAsia="en-IE"/>
              </w:rPr>
            </w:pPr>
            <w:r>
              <w:rPr>
                <w:noProof/>
                <w:szCs w:val="24"/>
                <w:lang w:val="en-IE" w:eastAsia="en-IE"/>
              </w:rPr>
              <w:t>- Light-emitting diode (LED) backlight modules, which are lighting sources that consist of one or more LEDs, and one or more connectors and are mounted on a printed circuit or other similar substrate, and other passive components, whether or not combined with optical components or protective diodes, and used as backlight illumination for liquid crystal displays (LCDs)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9033 00 90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w:t>
            </w:r>
          </w:p>
        </w:tc>
        <w:tc>
          <w:tcPr>
            <w:tcW w:w="8075" w:type="dxa"/>
            <w:vAlign w:val="center"/>
            <w:hideMark/>
          </w:tcPr>
          <w:p>
            <w:pPr>
              <w:spacing w:before="60" w:after="60" w:line="240" w:lineRule="auto"/>
              <w:rPr>
                <w:noProof/>
                <w:szCs w:val="24"/>
                <w:lang w:val="en-IE" w:eastAsia="en-IE"/>
              </w:rPr>
            </w:pPr>
            <w:r>
              <w:rPr>
                <w:noProof/>
                <w:szCs w:val="24"/>
                <w:lang w:val="en-IE" w:eastAsia="en-IE"/>
              </w:rPr>
              <w:t>CHAPTER 91 – CLOCKS AND WATCHES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9101</w:t>
            </w:r>
          </w:p>
        </w:tc>
        <w:tc>
          <w:tcPr>
            <w:tcW w:w="8075" w:type="dxa"/>
            <w:vAlign w:val="center"/>
            <w:hideMark/>
          </w:tcPr>
          <w:p>
            <w:pPr>
              <w:spacing w:before="60" w:after="60" w:line="240" w:lineRule="auto"/>
              <w:rPr>
                <w:noProof/>
                <w:szCs w:val="24"/>
                <w:lang w:val="en-IE" w:eastAsia="en-IE"/>
              </w:rPr>
            </w:pPr>
            <w:r>
              <w:rPr>
                <w:noProof/>
                <w:szCs w:val="24"/>
                <w:lang w:val="en-IE" w:eastAsia="en-IE"/>
              </w:rPr>
              <w:t>Wristwatches, pocket-watches and other watches, including stopwatches, with case of precious metal or of metal clad with precious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Wristwatches, electrically operated, whether or not incorporating a stopwatch facility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9101 11 00</w:t>
            </w:r>
          </w:p>
        </w:tc>
        <w:tc>
          <w:tcPr>
            <w:tcW w:w="8075" w:type="dxa"/>
            <w:vAlign w:val="center"/>
            <w:hideMark/>
          </w:tcPr>
          <w:p>
            <w:pPr>
              <w:spacing w:before="60" w:after="60" w:line="240" w:lineRule="auto"/>
              <w:rPr>
                <w:noProof/>
                <w:szCs w:val="24"/>
                <w:lang w:val="en-IE" w:eastAsia="en-IE"/>
              </w:rPr>
            </w:pPr>
            <w:r>
              <w:rPr>
                <w:noProof/>
                <w:szCs w:val="24"/>
                <w:lang w:val="en-IE" w:eastAsia="en-IE"/>
              </w:rPr>
              <w:t>-- With mechanical display only</w:t>
            </w:r>
          </w:p>
        </w:tc>
        <w:tc>
          <w:tcPr>
            <w:tcW w:w="2693" w:type="dxa"/>
            <w:vAlign w:val="center"/>
            <w:hideMark/>
          </w:tcPr>
          <w:p>
            <w:pPr>
              <w:spacing w:before="60" w:after="60" w:line="240" w:lineRule="auto"/>
              <w:rPr>
                <w:noProof/>
                <w:szCs w:val="24"/>
                <w:lang w:val="en-IE" w:eastAsia="en-IE"/>
              </w:rPr>
            </w:pPr>
            <w:r>
              <w:rPr>
                <w:noProof/>
                <w:szCs w:val="24"/>
                <w:lang w:val="en-IE" w:eastAsia="en-IE"/>
              </w:rPr>
              <w:t>4.5 MIN 0.3 EUR/p/st MAX 0.8 EUR/p/st</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9101 19 00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 MIN 0.3 EUR/p/st MAX 0.8 EUR/p/st</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wristwatches, whether or not incorporating a stopwatch facility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9101 21 00</w:t>
            </w:r>
          </w:p>
        </w:tc>
        <w:tc>
          <w:tcPr>
            <w:tcW w:w="8075" w:type="dxa"/>
            <w:vAlign w:val="center"/>
            <w:hideMark/>
          </w:tcPr>
          <w:p>
            <w:pPr>
              <w:spacing w:before="60" w:after="60" w:line="240" w:lineRule="auto"/>
              <w:rPr>
                <w:noProof/>
                <w:szCs w:val="24"/>
                <w:lang w:val="en-IE" w:eastAsia="en-IE"/>
              </w:rPr>
            </w:pPr>
            <w:r>
              <w:rPr>
                <w:noProof/>
                <w:szCs w:val="24"/>
                <w:lang w:val="en-IE" w:eastAsia="en-IE"/>
              </w:rPr>
              <w:t>-- With automatic winding</w:t>
            </w:r>
          </w:p>
        </w:tc>
        <w:tc>
          <w:tcPr>
            <w:tcW w:w="2693" w:type="dxa"/>
            <w:vAlign w:val="center"/>
            <w:hideMark/>
          </w:tcPr>
          <w:p>
            <w:pPr>
              <w:spacing w:before="60" w:after="60" w:line="240" w:lineRule="auto"/>
              <w:rPr>
                <w:noProof/>
                <w:szCs w:val="24"/>
                <w:lang w:val="en-IE" w:eastAsia="en-IE"/>
              </w:rPr>
            </w:pPr>
            <w:r>
              <w:rPr>
                <w:noProof/>
                <w:szCs w:val="24"/>
                <w:lang w:val="en-IE" w:eastAsia="en-IE"/>
              </w:rPr>
              <w:t>4.5 MIN 0.3 EUR/p/st MAX 0.8 EUR/p/st</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9101 29 00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 MIN 0.3 EUR/p/st MAX 0.8 EUR/p/st</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9101 91 00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Electrically operated</w:t>
            </w:r>
          </w:p>
        </w:tc>
        <w:tc>
          <w:tcPr>
            <w:tcW w:w="2693" w:type="dxa"/>
            <w:vAlign w:val="center"/>
            <w:hideMark/>
          </w:tcPr>
          <w:p>
            <w:pPr>
              <w:spacing w:before="60" w:after="60" w:line="240" w:lineRule="auto"/>
              <w:rPr>
                <w:noProof/>
                <w:szCs w:val="24"/>
                <w:lang w:val="en-IE" w:eastAsia="en-IE"/>
              </w:rPr>
            </w:pPr>
            <w:r>
              <w:rPr>
                <w:noProof/>
                <w:szCs w:val="24"/>
                <w:lang w:val="en-IE" w:eastAsia="en-IE"/>
              </w:rPr>
              <w:t>4.5 MIN 0.3 EUR/p/st MAX 0.8 EUR/p/st</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9101 99 00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 MIN 0.3 EUR/p/st MAX 0.8 EUR/p/st</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9102</w:t>
            </w:r>
          </w:p>
        </w:tc>
        <w:tc>
          <w:tcPr>
            <w:tcW w:w="8075" w:type="dxa"/>
            <w:vAlign w:val="center"/>
            <w:hideMark/>
          </w:tcPr>
          <w:p>
            <w:pPr>
              <w:spacing w:before="60" w:after="60" w:line="240" w:lineRule="auto"/>
              <w:rPr>
                <w:noProof/>
                <w:szCs w:val="24"/>
                <w:lang w:val="en-IE" w:eastAsia="en-IE"/>
              </w:rPr>
            </w:pPr>
            <w:r>
              <w:rPr>
                <w:noProof/>
                <w:szCs w:val="24"/>
                <w:lang w:val="en-IE" w:eastAsia="en-IE"/>
              </w:rPr>
              <w:t>Wristwatches, pocket-watches and other watches, including stopwatches, other than those of heading 9101</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Wristwatches, electrically operated, whether or not incorporating a stopwatch facility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9102 11 00</w:t>
            </w:r>
          </w:p>
        </w:tc>
        <w:tc>
          <w:tcPr>
            <w:tcW w:w="8075" w:type="dxa"/>
            <w:vAlign w:val="center"/>
            <w:hideMark/>
          </w:tcPr>
          <w:p>
            <w:pPr>
              <w:spacing w:before="60" w:after="60" w:line="240" w:lineRule="auto"/>
              <w:rPr>
                <w:noProof/>
                <w:szCs w:val="24"/>
                <w:lang w:val="en-IE" w:eastAsia="en-IE"/>
              </w:rPr>
            </w:pPr>
            <w:r>
              <w:rPr>
                <w:noProof/>
                <w:szCs w:val="24"/>
                <w:lang w:val="en-IE" w:eastAsia="en-IE"/>
              </w:rPr>
              <w:t>-- With mechanical display only</w:t>
            </w:r>
          </w:p>
        </w:tc>
        <w:tc>
          <w:tcPr>
            <w:tcW w:w="2693" w:type="dxa"/>
            <w:vAlign w:val="center"/>
            <w:hideMark/>
          </w:tcPr>
          <w:p>
            <w:pPr>
              <w:spacing w:before="60" w:after="60" w:line="240" w:lineRule="auto"/>
              <w:rPr>
                <w:noProof/>
                <w:szCs w:val="24"/>
                <w:lang w:val="en-IE" w:eastAsia="en-IE"/>
              </w:rPr>
            </w:pPr>
            <w:r>
              <w:rPr>
                <w:noProof/>
                <w:szCs w:val="24"/>
                <w:lang w:val="en-IE" w:eastAsia="en-IE"/>
              </w:rPr>
              <w:t>4.5 MIN 0.3 EUR/p/st MAX 0.8 EUR/p/st</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9102 12 00</w:t>
            </w:r>
          </w:p>
        </w:tc>
        <w:tc>
          <w:tcPr>
            <w:tcW w:w="8075" w:type="dxa"/>
            <w:vAlign w:val="center"/>
            <w:hideMark/>
          </w:tcPr>
          <w:p>
            <w:pPr>
              <w:spacing w:before="60" w:after="60" w:line="240" w:lineRule="auto"/>
              <w:rPr>
                <w:noProof/>
                <w:szCs w:val="24"/>
                <w:lang w:val="en-IE" w:eastAsia="en-IE"/>
              </w:rPr>
            </w:pPr>
            <w:r>
              <w:rPr>
                <w:noProof/>
                <w:szCs w:val="24"/>
                <w:lang w:val="en-IE" w:eastAsia="en-IE"/>
              </w:rPr>
              <w:t>-- With opto-electronic display only</w:t>
            </w:r>
          </w:p>
        </w:tc>
        <w:tc>
          <w:tcPr>
            <w:tcW w:w="2693" w:type="dxa"/>
            <w:vAlign w:val="center"/>
            <w:hideMark/>
          </w:tcPr>
          <w:p>
            <w:pPr>
              <w:spacing w:before="60" w:after="60" w:line="240" w:lineRule="auto"/>
              <w:rPr>
                <w:noProof/>
                <w:szCs w:val="24"/>
                <w:lang w:val="en-IE" w:eastAsia="en-IE"/>
              </w:rPr>
            </w:pPr>
            <w:r>
              <w:rPr>
                <w:noProof/>
                <w:szCs w:val="24"/>
                <w:lang w:val="en-IE" w:eastAsia="en-IE"/>
              </w:rPr>
              <w:t>4.5 MIN 0.3 EUR/p/st MAX 0.8 EUR/p/st</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9102 19 00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 MIN 0.3 EUR/p/st MAX 0.8 EUR/p/st</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wristwatches, whether or not incorporating a stopwatch facility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9102 21 00</w:t>
            </w:r>
          </w:p>
        </w:tc>
        <w:tc>
          <w:tcPr>
            <w:tcW w:w="8075" w:type="dxa"/>
            <w:vAlign w:val="center"/>
            <w:hideMark/>
          </w:tcPr>
          <w:p>
            <w:pPr>
              <w:spacing w:before="60" w:after="60" w:line="240" w:lineRule="auto"/>
              <w:rPr>
                <w:noProof/>
                <w:szCs w:val="24"/>
                <w:lang w:val="en-IE" w:eastAsia="en-IE"/>
              </w:rPr>
            </w:pPr>
            <w:r>
              <w:rPr>
                <w:noProof/>
                <w:szCs w:val="24"/>
                <w:lang w:val="en-IE" w:eastAsia="en-IE"/>
              </w:rPr>
              <w:t>-- With automatic winding</w:t>
            </w:r>
          </w:p>
        </w:tc>
        <w:tc>
          <w:tcPr>
            <w:tcW w:w="2693" w:type="dxa"/>
            <w:vAlign w:val="center"/>
            <w:hideMark/>
          </w:tcPr>
          <w:p>
            <w:pPr>
              <w:spacing w:before="60" w:after="60" w:line="240" w:lineRule="auto"/>
              <w:rPr>
                <w:noProof/>
                <w:szCs w:val="24"/>
                <w:lang w:val="en-IE" w:eastAsia="en-IE"/>
              </w:rPr>
            </w:pPr>
            <w:r>
              <w:rPr>
                <w:noProof/>
                <w:szCs w:val="24"/>
                <w:lang w:val="en-IE" w:eastAsia="en-IE"/>
              </w:rPr>
              <w:t>4.5 MIN 0.3 EUR/p/st MAX 0.8 EUR/p/st</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9102 29 00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 MIN 0.3 EUR/p/st MAX 0.8 EUR/p/st</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9102 91 00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Electrically operated</w:t>
            </w:r>
          </w:p>
        </w:tc>
        <w:tc>
          <w:tcPr>
            <w:tcW w:w="2693" w:type="dxa"/>
            <w:vAlign w:val="center"/>
            <w:hideMark/>
          </w:tcPr>
          <w:p>
            <w:pPr>
              <w:spacing w:before="60" w:after="60" w:line="240" w:lineRule="auto"/>
              <w:rPr>
                <w:noProof/>
                <w:szCs w:val="24"/>
                <w:lang w:val="en-IE" w:eastAsia="en-IE"/>
              </w:rPr>
            </w:pPr>
            <w:r>
              <w:rPr>
                <w:noProof/>
                <w:szCs w:val="24"/>
                <w:lang w:val="en-IE" w:eastAsia="en-IE"/>
              </w:rPr>
              <w:t>4.5 MIN 0.3 EUR/p/st MAX 0.8 EUR/p/st</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9102 99 00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 MIN 0.3 EUR/p/st MAX 0.8 EUR/p/st</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9103</w:t>
            </w:r>
          </w:p>
        </w:tc>
        <w:tc>
          <w:tcPr>
            <w:tcW w:w="8075" w:type="dxa"/>
            <w:vAlign w:val="center"/>
            <w:hideMark/>
          </w:tcPr>
          <w:p>
            <w:pPr>
              <w:spacing w:before="60" w:after="60" w:line="240" w:lineRule="auto"/>
              <w:rPr>
                <w:noProof/>
                <w:szCs w:val="24"/>
                <w:lang w:val="en-IE" w:eastAsia="en-IE"/>
              </w:rPr>
            </w:pPr>
            <w:r>
              <w:rPr>
                <w:noProof/>
                <w:szCs w:val="24"/>
                <w:lang w:val="en-IE" w:eastAsia="en-IE"/>
              </w:rPr>
              <w:t>Clocks with watch movements, excluding clocks of heading 9104</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9103 10 00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Electrically operated</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9104 00 00</w:t>
            </w:r>
          </w:p>
        </w:tc>
        <w:tc>
          <w:tcPr>
            <w:tcW w:w="8075" w:type="dxa"/>
            <w:vAlign w:val="center"/>
            <w:hideMark/>
          </w:tcPr>
          <w:p>
            <w:pPr>
              <w:spacing w:before="60" w:after="60" w:line="240" w:lineRule="auto"/>
              <w:rPr>
                <w:noProof/>
                <w:szCs w:val="24"/>
                <w:lang w:val="en-IE" w:eastAsia="en-IE"/>
              </w:rPr>
            </w:pPr>
            <w:r>
              <w:rPr>
                <w:noProof/>
                <w:szCs w:val="24"/>
                <w:lang w:val="en-IE" w:eastAsia="en-IE"/>
              </w:rPr>
              <w:t>Instrument panel clocks and clocks of a similar type for vehicles, aircraft, spacecraft or vessels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9105</w:t>
            </w:r>
          </w:p>
        </w:tc>
        <w:tc>
          <w:tcPr>
            <w:tcW w:w="8075" w:type="dxa"/>
            <w:vAlign w:val="center"/>
            <w:hideMark/>
          </w:tcPr>
          <w:p>
            <w:pPr>
              <w:spacing w:before="60" w:after="60" w:line="240" w:lineRule="auto"/>
              <w:rPr>
                <w:noProof/>
                <w:szCs w:val="24"/>
                <w:lang w:val="en-IE" w:eastAsia="en-IE"/>
              </w:rPr>
            </w:pPr>
            <w:r>
              <w:rPr>
                <w:noProof/>
                <w:szCs w:val="24"/>
                <w:lang w:val="en-IE" w:eastAsia="en-IE"/>
              </w:rPr>
              <w:t>Other clocks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Alarm clocks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9105 11 00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Electrically operated</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9105 19 00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Wall clocks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9105 21 00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Electrically operated</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9105 29 00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9105 91 00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Electrically operated</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9105 99 00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9106</w:t>
            </w:r>
          </w:p>
        </w:tc>
        <w:tc>
          <w:tcPr>
            <w:tcW w:w="8075" w:type="dxa"/>
            <w:vAlign w:val="center"/>
            <w:hideMark/>
          </w:tcPr>
          <w:p>
            <w:pPr>
              <w:spacing w:before="60" w:after="60" w:line="240" w:lineRule="auto"/>
              <w:rPr>
                <w:noProof/>
                <w:szCs w:val="24"/>
                <w:lang w:val="en-IE" w:eastAsia="en-IE"/>
              </w:rPr>
            </w:pPr>
            <w:r>
              <w:rPr>
                <w:noProof/>
                <w:szCs w:val="24"/>
                <w:lang w:val="en-IE" w:eastAsia="en-IE"/>
              </w:rPr>
              <w:t>Time of day recording apparatus and apparatus for measuring, recording or otherwise indicating intervals of time, with clock or watch movement or with synchronous motor (for example, time-registers, time-recorders)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9106 10 00</w:t>
            </w:r>
          </w:p>
        </w:tc>
        <w:tc>
          <w:tcPr>
            <w:tcW w:w="8075" w:type="dxa"/>
            <w:vAlign w:val="center"/>
            <w:hideMark/>
          </w:tcPr>
          <w:p>
            <w:pPr>
              <w:spacing w:before="60" w:after="60" w:line="240" w:lineRule="auto"/>
              <w:rPr>
                <w:noProof/>
                <w:szCs w:val="24"/>
                <w:lang w:val="en-IE" w:eastAsia="en-IE"/>
              </w:rPr>
            </w:pPr>
            <w:r>
              <w:rPr>
                <w:noProof/>
                <w:szCs w:val="24"/>
                <w:lang w:val="en-IE" w:eastAsia="en-IE"/>
              </w:rPr>
              <w:t>- Time-registers; time-recorders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9106 90 00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9107 00 00</w:t>
            </w:r>
          </w:p>
        </w:tc>
        <w:tc>
          <w:tcPr>
            <w:tcW w:w="8075" w:type="dxa"/>
            <w:vAlign w:val="center"/>
            <w:hideMark/>
          </w:tcPr>
          <w:p>
            <w:pPr>
              <w:spacing w:before="60" w:after="60" w:line="240" w:lineRule="auto"/>
              <w:rPr>
                <w:noProof/>
                <w:szCs w:val="24"/>
                <w:lang w:val="en-IE" w:eastAsia="en-IE"/>
              </w:rPr>
            </w:pPr>
            <w:r>
              <w:rPr>
                <w:noProof/>
                <w:szCs w:val="24"/>
                <w:lang w:val="en-IE" w:eastAsia="en-IE"/>
              </w:rPr>
              <w:t>Time switches, with clock or watch movement or with synchronous motor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9108</w:t>
            </w:r>
          </w:p>
        </w:tc>
        <w:tc>
          <w:tcPr>
            <w:tcW w:w="8075" w:type="dxa"/>
            <w:vAlign w:val="center"/>
            <w:hideMark/>
          </w:tcPr>
          <w:p>
            <w:pPr>
              <w:spacing w:before="60" w:after="60" w:line="240" w:lineRule="auto"/>
              <w:rPr>
                <w:noProof/>
                <w:szCs w:val="24"/>
                <w:lang w:val="en-IE" w:eastAsia="en-IE"/>
              </w:rPr>
            </w:pPr>
            <w:r>
              <w:rPr>
                <w:noProof/>
                <w:szCs w:val="24"/>
                <w:lang w:val="en-IE" w:eastAsia="en-IE"/>
              </w:rPr>
              <w:t>Watch movements, complete and assembled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Electrically operated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9108 11 00</w:t>
            </w:r>
          </w:p>
        </w:tc>
        <w:tc>
          <w:tcPr>
            <w:tcW w:w="8075" w:type="dxa"/>
            <w:vAlign w:val="center"/>
            <w:hideMark/>
          </w:tcPr>
          <w:p>
            <w:pPr>
              <w:spacing w:before="60" w:after="60" w:line="240" w:lineRule="auto"/>
              <w:rPr>
                <w:noProof/>
                <w:szCs w:val="24"/>
                <w:lang w:val="en-IE" w:eastAsia="en-IE"/>
              </w:rPr>
            </w:pPr>
            <w:r>
              <w:rPr>
                <w:noProof/>
                <w:szCs w:val="24"/>
                <w:lang w:val="en-IE" w:eastAsia="en-IE"/>
              </w:rPr>
              <w:t>-- With mechanical display only or with a device to which a mechanical display can be incorporated</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9108 12 00</w:t>
            </w:r>
          </w:p>
        </w:tc>
        <w:tc>
          <w:tcPr>
            <w:tcW w:w="8075" w:type="dxa"/>
            <w:vAlign w:val="center"/>
            <w:hideMark/>
          </w:tcPr>
          <w:p>
            <w:pPr>
              <w:spacing w:before="60" w:after="60" w:line="240" w:lineRule="auto"/>
              <w:rPr>
                <w:noProof/>
                <w:szCs w:val="24"/>
                <w:lang w:val="en-IE" w:eastAsia="en-IE"/>
              </w:rPr>
            </w:pPr>
            <w:r>
              <w:rPr>
                <w:noProof/>
                <w:szCs w:val="24"/>
                <w:lang w:val="en-IE" w:eastAsia="en-IE"/>
              </w:rPr>
              <w:t>-- With opto-electronic display only</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9108 19 00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9108 20 00</w:t>
            </w:r>
          </w:p>
        </w:tc>
        <w:tc>
          <w:tcPr>
            <w:tcW w:w="8075" w:type="dxa"/>
            <w:vAlign w:val="center"/>
            <w:hideMark/>
          </w:tcPr>
          <w:p>
            <w:pPr>
              <w:spacing w:before="60" w:after="60" w:line="240" w:lineRule="auto"/>
              <w:rPr>
                <w:noProof/>
                <w:szCs w:val="24"/>
                <w:lang w:val="en-IE" w:eastAsia="en-IE"/>
              </w:rPr>
            </w:pPr>
            <w:r>
              <w:rPr>
                <w:noProof/>
                <w:szCs w:val="24"/>
                <w:lang w:val="en-IE" w:eastAsia="en-IE"/>
              </w:rPr>
              <w:t>- With automatic winding</w:t>
            </w:r>
          </w:p>
        </w:tc>
        <w:tc>
          <w:tcPr>
            <w:tcW w:w="2693" w:type="dxa"/>
            <w:vAlign w:val="center"/>
            <w:hideMark/>
          </w:tcPr>
          <w:p>
            <w:pPr>
              <w:spacing w:before="60" w:after="60" w:line="240" w:lineRule="auto"/>
              <w:rPr>
                <w:noProof/>
                <w:szCs w:val="24"/>
                <w:lang w:val="en-IE" w:eastAsia="en-IE"/>
              </w:rPr>
            </w:pPr>
            <w:r>
              <w:rPr>
                <w:noProof/>
                <w:szCs w:val="24"/>
                <w:lang w:val="en-IE" w:eastAsia="en-IE"/>
              </w:rPr>
              <w:t>5 MIN 0.17 EUR/p/st</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9108 90 00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 MIN 0.17 EUR/p/st</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9109</w:t>
            </w:r>
          </w:p>
        </w:tc>
        <w:tc>
          <w:tcPr>
            <w:tcW w:w="8075" w:type="dxa"/>
            <w:vAlign w:val="center"/>
            <w:hideMark/>
          </w:tcPr>
          <w:p>
            <w:pPr>
              <w:spacing w:before="60" w:after="60" w:line="240" w:lineRule="auto"/>
              <w:rPr>
                <w:noProof/>
                <w:szCs w:val="24"/>
                <w:lang w:val="en-IE" w:eastAsia="en-IE"/>
              </w:rPr>
            </w:pPr>
            <w:r>
              <w:rPr>
                <w:noProof/>
                <w:szCs w:val="24"/>
                <w:lang w:val="en-IE" w:eastAsia="en-IE"/>
              </w:rPr>
              <w:t>Clock movements, complete and assembled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9109 10 00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Electrically operated</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9109 90 00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9110</w:t>
            </w:r>
          </w:p>
        </w:tc>
        <w:tc>
          <w:tcPr>
            <w:tcW w:w="8075" w:type="dxa"/>
            <w:vAlign w:val="center"/>
            <w:hideMark/>
          </w:tcPr>
          <w:p>
            <w:pPr>
              <w:spacing w:before="60" w:after="60" w:line="240" w:lineRule="auto"/>
              <w:rPr>
                <w:noProof/>
                <w:szCs w:val="24"/>
                <w:lang w:val="en-IE" w:eastAsia="en-IE"/>
              </w:rPr>
            </w:pPr>
            <w:r>
              <w:rPr>
                <w:noProof/>
                <w:szCs w:val="24"/>
                <w:lang w:val="en-IE" w:eastAsia="en-IE"/>
              </w:rPr>
              <w:t>Complete watch or clock movements, unassembled or partly assembled (movement sets); incomplete watch or clock movements, assembled; rough watch or clock movements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watches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9110 11</w:t>
            </w:r>
          </w:p>
        </w:tc>
        <w:tc>
          <w:tcPr>
            <w:tcW w:w="8075" w:type="dxa"/>
            <w:vAlign w:val="center"/>
            <w:hideMark/>
          </w:tcPr>
          <w:p>
            <w:pPr>
              <w:spacing w:before="60" w:after="60" w:line="240" w:lineRule="auto"/>
              <w:rPr>
                <w:noProof/>
                <w:szCs w:val="24"/>
                <w:lang w:val="en-IE" w:eastAsia="en-IE"/>
              </w:rPr>
            </w:pPr>
            <w:r>
              <w:rPr>
                <w:noProof/>
                <w:szCs w:val="24"/>
                <w:lang w:val="en-IE" w:eastAsia="en-IE"/>
              </w:rPr>
              <w:t>-- Complete movements, unassembled or partly assembled (movement sets)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9110 11 10</w:t>
            </w:r>
          </w:p>
        </w:tc>
        <w:tc>
          <w:tcPr>
            <w:tcW w:w="8075" w:type="dxa"/>
            <w:vAlign w:val="center"/>
            <w:hideMark/>
          </w:tcPr>
          <w:p>
            <w:pPr>
              <w:spacing w:before="60" w:after="60" w:line="240" w:lineRule="auto"/>
              <w:rPr>
                <w:noProof/>
                <w:szCs w:val="24"/>
                <w:lang w:val="en-IE" w:eastAsia="en-IE"/>
              </w:rPr>
            </w:pPr>
            <w:r>
              <w:rPr>
                <w:noProof/>
                <w:szCs w:val="24"/>
                <w:lang w:val="en-IE" w:eastAsia="en-IE"/>
              </w:rPr>
              <w:t>--- With balance wheel and hairspring</w:t>
            </w:r>
          </w:p>
        </w:tc>
        <w:tc>
          <w:tcPr>
            <w:tcW w:w="2693" w:type="dxa"/>
            <w:vAlign w:val="center"/>
            <w:hideMark/>
          </w:tcPr>
          <w:p>
            <w:pPr>
              <w:spacing w:before="60" w:after="60" w:line="240" w:lineRule="auto"/>
              <w:rPr>
                <w:noProof/>
                <w:szCs w:val="24"/>
                <w:lang w:val="en-IE" w:eastAsia="en-IE"/>
              </w:rPr>
            </w:pPr>
            <w:r>
              <w:rPr>
                <w:noProof/>
                <w:szCs w:val="24"/>
                <w:lang w:val="en-IE" w:eastAsia="en-IE"/>
              </w:rPr>
              <w:t>5 MIN 0.17 EUR/p/st</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9110 11 90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9110 12 00</w:t>
            </w:r>
          </w:p>
        </w:tc>
        <w:tc>
          <w:tcPr>
            <w:tcW w:w="8075" w:type="dxa"/>
            <w:vAlign w:val="center"/>
            <w:hideMark/>
          </w:tcPr>
          <w:p>
            <w:pPr>
              <w:spacing w:before="60" w:after="60" w:line="240" w:lineRule="auto"/>
              <w:rPr>
                <w:noProof/>
                <w:szCs w:val="24"/>
                <w:lang w:val="en-IE" w:eastAsia="en-IE"/>
              </w:rPr>
            </w:pPr>
            <w:r>
              <w:rPr>
                <w:noProof/>
                <w:szCs w:val="24"/>
                <w:lang w:val="en-IE" w:eastAsia="en-IE"/>
              </w:rPr>
              <w:t>-- Incomplete movements, assembled</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9110 19 00</w:t>
            </w:r>
          </w:p>
        </w:tc>
        <w:tc>
          <w:tcPr>
            <w:tcW w:w="8075" w:type="dxa"/>
            <w:vAlign w:val="center"/>
            <w:hideMark/>
          </w:tcPr>
          <w:p>
            <w:pPr>
              <w:spacing w:before="60" w:after="60" w:line="240" w:lineRule="auto"/>
              <w:rPr>
                <w:noProof/>
                <w:szCs w:val="24"/>
                <w:lang w:val="en-IE" w:eastAsia="en-IE"/>
              </w:rPr>
            </w:pPr>
            <w:r>
              <w:rPr>
                <w:noProof/>
                <w:szCs w:val="24"/>
                <w:lang w:val="en-IE" w:eastAsia="en-IE"/>
              </w:rPr>
              <w:t>-- Rough movements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9110 90 00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9111</w:t>
            </w:r>
          </w:p>
        </w:tc>
        <w:tc>
          <w:tcPr>
            <w:tcW w:w="8075" w:type="dxa"/>
            <w:vAlign w:val="center"/>
            <w:hideMark/>
          </w:tcPr>
          <w:p>
            <w:pPr>
              <w:spacing w:before="60" w:after="60" w:line="240" w:lineRule="auto"/>
              <w:rPr>
                <w:noProof/>
                <w:szCs w:val="24"/>
                <w:lang w:val="en-IE" w:eastAsia="en-IE"/>
              </w:rPr>
            </w:pPr>
            <w:r>
              <w:rPr>
                <w:noProof/>
                <w:szCs w:val="24"/>
                <w:lang w:val="en-IE" w:eastAsia="en-IE"/>
              </w:rPr>
              <w:t>Watch cases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9111 10 00</w:t>
            </w:r>
          </w:p>
        </w:tc>
        <w:tc>
          <w:tcPr>
            <w:tcW w:w="8075" w:type="dxa"/>
            <w:vAlign w:val="center"/>
            <w:hideMark/>
          </w:tcPr>
          <w:p>
            <w:pPr>
              <w:spacing w:before="60" w:after="60" w:line="240" w:lineRule="auto"/>
              <w:rPr>
                <w:noProof/>
                <w:szCs w:val="24"/>
                <w:lang w:val="en-IE" w:eastAsia="en-IE"/>
              </w:rPr>
            </w:pPr>
            <w:r>
              <w:rPr>
                <w:noProof/>
                <w:szCs w:val="24"/>
                <w:lang w:val="en-IE" w:eastAsia="en-IE"/>
              </w:rPr>
              <w:t>- Cases of precious metal or of metal clad with precious metal</w:t>
            </w:r>
          </w:p>
        </w:tc>
        <w:tc>
          <w:tcPr>
            <w:tcW w:w="2693" w:type="dxa"/>
            <w:vAlign w:val="center"/>
            <w:hideMark/>
          </w:tcPr>
          <w:p>
            <w:pPr>
              <w:spacing w:before="60" w:after="60" w:line="240" w:lineRule="auto"/>
              <w:rPr>
                <w:noProof/>
                <w:szCs w:val="24"/>
                <w:lang w:val="en-IE" w:eastAsia="en-IE"/>
              </w:rPr>
            </w:pPr>
            <w:r>
              <w:rPr>
                <w:noProof/>
                <w:szCs w:val="24"/>
                <w:lang w:val="en-IE" w:eastAsia="en-IE"/>
              </w:rPr>
              <w:t>0.5 EUR/p/st MIN 2.7 MAX 4.6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9111 20 00</w:t>
            </w:r>
          </w:p>
        </w:tc>
        <w:tc>
          <w:tcPr>
            <w:tcW w:w="8075" w:type="dxa"/>
            <w:vAlign w:val="center"/>
            <w:hideMark/>
          </w:tcPr>
          <w:p>
            <w:pPr>
              <w:spacing w:before="60" w:after="60" w:line="240" w:lineRule="auto"/>
              <w:rPr>
                <w:noProof/>
                <w:szCs w:val="24"/>
                <w:lang w:val="en-IE" w:eastAsia="en-IE"/>
              </w:rPr>
            </w:pPr>
            <w:r>
              <w:rPr>
                <w:noProof/>
                <w:szCs w:val="24"/>
                <w:lang w:val="en-IE" w:eastAsia="en-IE"/>
              </w:rPr>
              <w:t>- Cases of base metal, whether or not gold- or silver-plated</w:t>
            </w:r>
          </w:p>
        </w:tc>
        <w:tc>
          <w:tcPr>
            <w:tcW w:w="2693" w:type="dxa"/>
            <w:vAlign w:val="center"/>
            <w:hideMark/>
          </w:tcPr>
          <w:p>
            <w:pPr>
              <w:spacing w:before="60" w:after="60" w:line="240" w:lineRule="auto"/>
              <w:rPr>
                <w:noProof/>
                <w:szCs w:val="24"/>
                <w:lang w:val="en-IE" w:eastAsia="en-IE"/>
              </w:rPr>
            </w:pPr>
            <w:r>
              <w:rPr>
                <w:noProof/>
                <w:szCs w:val="24"/>
                <w:lang w:val="en-IE" w:eastAsia="en-IE"/>
              </w:rPr>
              <w:t>0.5 EUR/p/st MIN 2.7 MAX 4.6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9111 80 00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cases</w:t>
            </w:r>
          </w:p>
        </w:tc>
        <w:tc>
          <w:tcPr>
            <w:tcW w:w="2693" w:type="dxa"/>
            <w:vAlign w:val="center"/>
            <w:hideMark/>
          </w:tcPr>
          <w:p>
            <w:pPr>
              <w:spacing w:before="60" w:after="60" w:line="240" w:lineRule="auto"/>
              <w:rPr>
                <w:noProof/>
                <w:szCs w:val="24"/>
                <w:lang w:val="en-IE" w:eastAsia="en-IE"/>
              </w:rPr>
            </w:pPr>
            <w:r>
              <w:rPr>
                <w:noProof/>
                <w:szCs w:val="24"/>
                <w:lang w:val="en-IE" w:eastAsia="en-IE"/>
              </w:rPr>
              <w:t>0.5 EUR/p/st MIN 2.7 MAX 4.6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9111 90 00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0.5 EUR/p/st MIN 2.7 MAX 4.6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9112</w:t>
            </w:r>
          </w:p>
        </w:tc>
        <w:tc>
          <w:tcPr>
            <w:tcW w:w="8075" w:type="dxa"/>
            <w:vAlign w:val="center"/>
            <w:hideMark/>
          </w:tcPr>
          <w:p>
            <w:pPr>
              <w:spacing w:before="60" w:after="60" w:line="240" w:lineRule="auto"/>
              <w:rPr>
                <w:noProof/>
                <w:szCs w:val="24"/>
                <w:lang w:val="en-IE" w:eastAsia="en-IE"/>
              </w:rPr>
            </w:pPr>
            <w:r>
              <w:rPr>
                <w:noProof/>
                <w:szCs w:val="24"/>
                <w:lang w:val="en-IE" w:eastAsia="en-IE"/>
              </w:rPr>
              <w:t>Clock cases and cases of a similar type for other goods of this chapter,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9112 20 00</w:t>
            </w:r>
          </w:p>
        </w:tc>
        <w:tc>
          <w:tcPr>
            <w:tcW w:w="8075" w:type="dxa"/>
            <w:vAlign w:val="center"/>
            <w:hideMark/>
          </w:tcPr>
          <w:p>
            <w:pPr>
              <w:spacing w:before="60" w:after="60" w:line="240" w:lineRule="auto"/>
              <w:rPr>
                <w:noProof/>
                <w:szCs w:val="24"/>
                <w:lang w:val="en-IE" w:eastAsia="en-IE"/>
              </w:rPr>
            </w:pPr>
            <w:r>
              <w:rPr>
                <w:noProof/>
                <w:szCs w:val="24"/>
                <w:lang w:val="en-IE" w:eastAsia="en-IE"/>
              </w:rPr>
              <w:t>- Cases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9112 90 00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9113</w:t>
            </w:r>
          </w:p>
        </w:tc>
        <w:tc>
          <w:tcPr>
            <w:tcW w:w="8075" w:type="dxa"/>
            <w:vAlign w:val="center"/>
            <w:hideMark/>
          </w:tcPr>
          <w:p>
            <w:pPr>
              <w:spacing w:before="60" w:after="60" w:line="240" w:lineRule="auto"/>
              <w:rPr>
                <w:noProof/>
                <w:szCs w:val="24"/>
                <w:lang w:val="en-IE" w:eastAsia="en-IE"/>
              </w:rPr>
            </w:pPr>
            <w:r>
              <w:rPr>
                <w:noProof/>
                <w:szCs w:val="24"/>
                <w:lang w:val="en-IE" w:eastAsia="en-IE"/>
              </w:rPr>
              <w:t>Watch straps, watch bands and watch bracelets,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9113 10</w:t>
            </w:r>
          </w:p>
        </w:tc>
        <w:tc>
          <w:tcPr>
            <w:tcW w:w="8075" w:type="dxa"/>
            <w:vAlign w:val="center"/>
            <w:hideMark/>
          </w:tcPr>
          <w:p>
            <w:pPr>
              <w:spacing w:before="60" w:after="60" w:line="240" w:lineRule="auto"/>
              <w:rPr>
                <w:noProof/>
                <w:szCs w:val="24"/>
                <w:lang w:val="en-IE" w:eastAsia="en-IE"/>
              </w:rPr>
            </w:pPr>
            <w:r>
              <w:rPr>
                <w:noProof/>
                <w:szCs w:val="24"/>
                <w:lang w:val="en-IE" w:eastAsia="en-IE"/>
              </w:rPr>
              <w:t>- Of precious metal or of metal clad with precious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9113 10 10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precious metal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9113 10 90</w:t>
            </w:r>
          </w:p>
        </w:tc>
        <w:tc>
          <w:tcPr>
            <w:tcW w:w="8075" w:type="dxa"/>
            <w:vAlign w:val="center"/>
            <w:hideMark/>
          </w:tcPr>
          <w:p>
            <w:pPr>
              <w:spacing w:before="60" w:after="60" w:line="240" w:lineRule="auto"/>
              <w:rPr>
                <w:noProof/>
                <w:szCs w:val="24"/>
                <w:lang w:val="en-IE" w:eastAsia="en-IE"/>
              </w:rPr>
            </w:pPr>
            <w:r>
              <w:rPr>
                <w:noProof/>
                <w:szCs w:val="24"/>
                <w:lang w:val="en-IE" w:eastAsia="en-IE"/>
              </w:rPr>
              <w:t>-- Of metal clad with precious metal</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9113 20 00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base metal, whether or not gold- or silver-plated</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GSP-B5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9113 90 00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9114</w:t>
            </w:r>
          </w:p>
        </w:tc>
        <w:tc>
          <w:tcPr>
            <w:tcW w:w="8075" w:type="dxa"/>
            <w:vAlign w:val="center"/>
            <w:hideMark/>
          </w:tcPr>
          <w:p>
            <w:pPr>
              <w:spacing w:before="60" w:after="60" w:line="240" w:lineRule="auto"/>
              <w:rPr>
                <w:noProof/>
                <w:szCs w:val="24"/>
                <w:lang w:val="en-IE" w:eastAsia="en-IE"/>
              </w:rPr>
            </w:pPr>
            <w:r>
              <w:rPr>
                <w:noProof/>
                <w:szCs w:val="24"/>
                <w:lang w:val="en-IE" w:eastAsia="en-IE"/>
              </w:rPr>
              <w:t>Other clock or watch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9114 30 00</w:t>
            </w:r>
          </w:p>
        </w:tc>
        <w:tc>
          <w:tcPr>
            <w:tcW w:w="8075" w:type="dxa"/>
            <w:vAlign w:val="center"/>
            <w:hideMark/>
          </w:tcPr>
          <w:p>
            <w:pPr>
              <w:spacing w:before="60" w:after="60" w:line="240" w:lineRule="auto"/>
              <w:rPr>
                <w:noProof/>
                <w:szCs w:val="24"/>
                <w:lang w:val="en-IE" w:eastAsia="en-IE"/>
              </w:rPr>
            </w:pPr>
            <w:r>
              <w:rPr>
                <w:noProof/>
                <w:szCs w:val="24"/>
                <w:lang w:val="en-IE" w:eastAsia="en-IE"/>
              </w:rPr>
              <w:t>- Dials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9114 40 00</w:t>
            </w:r>
          </w:p>
        </w:tc>
        <w:tc>
          <w:tcPr>
            <w:tcW w:w="8075" w:type="dxa"/>
            <w:vAlign w:val="center"/>
            <w:hideMark/>
          </w:tcPr>
          <w:p>
            <w:pPr>
              <w:spacing w:before="60" w:after="60" w:line="240" w:lineRule="auto"/>
              <w:rPr>
                <w:noProof/>
                <w:szCs w:val="24"/>
                <w:lang w:val="en-IE" w:eastAsia="en-IE"/>
              </w:rPr>
            </w:pPr>
            <w:r>
              <w:rPr>
                <w:noProof/>
                <w:szCs w:val="24"/>
                <w:lang w:val="en-IE" w:eastAsia="en-IE"/>
              </w:rPr>
              <w:t>- Plates and bridges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9114 90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9114 90 10</w:t>
            </w:r>
          </w:p>
        </w:tc>
        <w:tc>
          <w:tcPr>
            <w:tcW w:w="8075" w:type="dxa"/>
            <w:vAlign w:val="center"/>
            <w:hideMark/>
          </w:tcPr>
          <w:p>
            <w:pPr>
              <w:spacing w:before="60" w:after="60" w:line="240" w:lineRule="auto"/>
              <w:rPr>
                <w:noProof/>
                <w:szCs w:val="24"/>
                <w:lang w:val="en-IE" w:eastAsia="en-IE"/>
              </w:rPr>
            </w:pPr>
            <w:r>
              <w:rPr>
                <w:noProof/>
                <w:szCs w:val="24"/>
                <w:lang w:val="en-IE" w:eastAsia="en-IE"/>
              </w:rPr>
              <w:t>-- Springs, including hairsprings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9114 90 90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w:t>
            </w:r>
          </w:p>
        </w:tc>
        <w:tc>
          <w:tcPr>
            <w:tcW w:w="8075" w:type="dxa"/>
            <w:vAlign w:val="center"/>
            <w:hideMark/>
          </w:tcPr>
          <w:p>
            <w:pPr>
              <w:spacing w:before="60" w:after="60" w:line="240" w:lineRule="auto"/>
              <w:rPr>
                <w:noProof/>
                <w:szCs w:val="24"/>
                <w:lang w:val="en-IE" w:eastAsia="en-IE"/>
              </w:rPr>
            </w:pPr>
            <w:r>
              <w:rPr>
                <w:noProof/>
                <w:szCs w:val="24"/>
                <w:lang w:val="en-IE" w:eastAsia="en-IE"/>
              </w:rPr>
              <w:t>CHAPTER 92 – MUSICAL INSTRUMENTS; PARTS AND ACCESSORIES OF SUCH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9201</w:t>
            </w:r>
          </w:p>
        </w:tc>
        <w:tc>
          <w:tcPr>
            <w:tcW w:w="8075" w:type="dxa"/>
            <w:vAlign w:val="center"/>
            <w:hideMark/>
          </w:tcPr>
          <w:p>
            <w:pPr>
              <w:spacing w:before="60" w:after="60" w:line="240" w:lineRule="auto"/>
              <w:rPr>
                <w:noProof/>
                <w:szCs w:val="24"/>
                <w:lang w:val="en-IE" w:eastAsia="en-IE"/>
              </w:rPr>
            </w:pPr>
            <w:r>
              <w:rPr>
                <w:noProof/>
                <w:szCs w:val="24"/>
                <w:lang w:val="en-IE" w:eastAsia="en-IE"/>
              </w:rPr>
              <w:t>Pianos, including automatic pianos; harpsichords and other keyboard stringed instruments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9201 10</w:t>
            </w:r>
          </w:p>
        </w:tc>
        <w:tc>
          <w:tcPr>
            <w:tcW w:w="8075" w:type="dxa"/>
            <w:vAlign w:val="center"/>
            <w:hideMark/>
          </w:tcPr>
          <w:p>
            <w:pPr>
              <w:spacing w:before="60" w:after="60" w:line="240" w:lineRule="auto"/>
              <w:rPr>
                <w:noProof/>
                <w:szCs w:val="24"/>
                <w:lang w:val="en-IE" w:eastAsia="en-IE"/>
              </w:rPr>
            </w:pPr>
            <w:r>
              <w:rPr>
                <w:noProof/>
                <w:szCs w:val="24"/>
                <w:lang w:val="en-IE" w:eastAsia="en-IE"/>
              </w:rPr>
              <w:t>- Upright pianos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9201 10 10</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9201 10 90</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9201 20 00</w:t>
            </w:r>
          </w:p>
        </w:tc>
        <w:tc>
          <w:tcPr>
            <w:tcW w:w="8075" w:type="dxa"/>
            <w:vAlign w:val="center"/>
            <w:hideMark/>
          </w:tcPr>
          <w:p>
            <w:pPr>
              <w:spacing w:before="60" w:after="60" w:line="240" w:lineRule="auto"/>
              <w:rPr>
                <w:noProof/>
                <w:szCs w:val="24"/>
                <w:lang w:val="en-IE" w:eastAsia="en-IE"/>
              </w:rPr>
            </w:pPr>
            <w:r>
              <w:rPr>
                <w:noProof/>
                <w:szCs w:val="24"/>
                <w:lang w:val="en-IE" w:eastAsia="en-IE"/>
              </w:rPr>
              <w:t>- Grand pianos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9202</w:t>
            </w:r>
          </w:p>
        </w:tc>
        <w:tc>
          <w:tcPr>
            <w:tcW w:w="8075" w:type="dxa"/>
            <w:vAlign w:val="center"/>
            <w:hideMark/>
          </w:tcPr>
          <w:p>
            <w:pPr>
              <w:spacing w:before="60" w:after="60" w:line="240" w:lineRule="auto"/>
              <w:rPr>
                <w:noProof/>
                <w:szCs w:val="24"/>
                <w:lang w:val="en-IE" w:eastAsia="en-IE"/>
              </w:rPr>
            </w:pPr>
            <w:r>
              <w:rPr>
                <w:noProof/>
                <w:szCs w:val="24"/>
                <w:lang w:val="en-IE" w:eastAsia="en-IE"/>
              </w:rPr>
              <w:t>Other string musical instruments (for example, guitars, violins, harps)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9202 10</w:t>
            </w:r>
          </w:p>
        </w:tc>
        <w:tc>
          <w:tcPr>
            <w:tcW w:w="8075" w:type="dxa"/>
            <w:vAlign w:val="center"/>
            <w:hideMark/>
          </w:tcPr>
          <w:p>
            <w:pPr>
              <w:spacing w:before="60" w:after="60" w:line="240" w:lineRule="auto"/>
              <w:rPr>
                <w:noProof/>
                <w:szCs w:val="24"/>
                <w:lang w:val="en-IE" w:eastAsia="en-IE"/>
              </w:rPr>
            </w:pPr>
            <w:r>
              <w:rPr>
                <w:noProof/>
                <w:szCs w:val="24"/>
                <w:lang w:val="en-IE" w:eastAsia="en-IE"/>
              </w:rPr>
              <w:t>- Played with a bow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9202 10 10</w:t>
            </w:r>
          </w:p>
        </w:tc>
        <w:tc>
          <w:tcPr>
            <w:tcW w:w="8075" w:type="dxa"/>
            <w:vAlign w:val="center"/>
            <w:hideMark/>
          </w:tcPr>
          <w:p>
            <w:pPr>
              <w:spacing w:before="60" w:after="60" w:line="240" w:lineRule="auto"/>
              <w:rPr>
                <w:noProof/>
                <w:szCs w:val="24"/>
                <w:lang w:val="en-IE" w:eastAsia="en-IE"/>
              </w:rPr>
            </w:pPr>
            <w:r>
              <w:rPr>
                <w:noProof/>
                <w:szCs w:val="24"/>
                <w:lang w:val="en-IE" w:eastAsia="en-IE"/>
              </w:rPr>
              <w:t>-- Violins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9202 10 90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9202 90 30</w:t>
            </w:r>
          </w:p>
        </w:tc>
        <w:tc>
          <w:tcPr>
            <w:tcW w:w="8075" w:type="dxa"/>
            <w:vAlign w:val="center"/>
            <w:hideMark/>
          </w:tcPr>
          <w:p>
            <w:pPr>
              <w:spacing w:before="60" w:after="60" w:line="240" w:lineRule="auto"/>
              <w:rPr>
                <w:noProof/>
                <w:szCs w:val="24"/>
                <w:lang w:val="en-IE" w:eastAsia="en-IE"/>
              </w:rPr>
            </w:pPr>
            <w:r>
              <w:rPr>
                <w:noProof/>
                <w:szCs w:val="24"/>
                <w:lang w:val="en-IE" w:eastAsia="en-IE"/>
              </w:rPr>
              <w:t>-- Guitars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9202 90 80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9205</w:t>
            </w:r>
          </w:p>
        </w:tc>
        <w:tc>
          <w:tcPr>
            <w:tcW w:w="8075" w:type="dxa"/>
            <w:vAlign w:val="center"/>
            <w:hideMark/>
          </w:tcPr>
          <w:p>
            <w:pPr>
              <w:spacing w:before="60" w:after="60" w:line="240" w:lineRule="auto"/>
              <w:rPr>
                <w:noProof/>
                <w:szCs w:val="24"/>
                <w:lang w:val="en-IE" w:eastAsia="en-IE"/>
              </w:rPr>
            </w:pPr>
            <w:r>
              <w:rPr>
                <w:noProof/>
                <w:szCs w:val="24"/>
                <w:lang w:val="en-IE" w:eastAsia="en-IE"/>
              </w:rPr>
              <w:t>Wind musical instruments (for example, keyboard pipe organs, accordions, clarinets, trumpets, bagpipes), other than fairground organs and mechanical street organs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9205 10 00</w:t>
            </w:r>
          </w:p>
        </w:tc>
        <w:tc>
          <w:tcPr>
            <w:tcW w:w="8075" w:type="dxa"/>
            <w:vAlign w:val="center"/>
            <w:hideMark/>
          </w:tcPr>
          <w:p>
            <w:pPr>
              <w:spacing w:before="60" w:after="60" w:line="240" w:lineRule="auto"/>
              <w:rPr>
                <w:noProof/>
                <w:szCs w:val="24"/>
                <w:lang w:val="en-IE" w:eastAsia="en-IE"/>
              </w:rPr>
            </w:pPr>
            <w:r>
              <w:rPr>
                <w:noProof/>
                <w:szCs w:val="24"/>
                <w:lang w:val="en-IE" w:eastAsia="en-IE"/>
              </w:rPr>
              <w:t>- Brass-wind instruments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9205 90 10</w:t>
            </w:r>
          </w:p>
        </w:tc>
        <w:tc>
          <w:tcPr>
            <w:tcW w:w="8075" w:type="dxa"/>
            <w:vAlign w:val="center"/>
            <w:hideMark/>
          </w:tcPr>
          <w:p>
            <w:pPr>
              <w:spacing w:before="60" w:after="60" w:line="240" w:lineRule="auto"/>
              <w:rPr>
                <w:noProof/>
                <w:szCs w:val="24"/>
                <w:lang w:val="en-IE" w:eastAsia="en-IE"/>
              </w:rPr>
            </w:pPr>
            <w:r>
              <w:rPr>
                <w:noProof/>
                <w:szCs w:val="24"/>
                <w:lang w:val="en-IE" w:eastAsia="en-IE"/>
              </w:rPr>
              <w:t>-- Accordions and similar instruments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9205 90 30</w:t>
            </w:r>
          </w:p>
        </w:tc>
        <w:tc>
          <w:tcPr>
            <w:tcW w:w="8075" w:type="dxa"/>
            <w:vAlign w:val="center"/>
            <w:hideMark/>
          </w:tcPr>
          <w:p>
            <w:pPr>
              <w:spacing w:before="60" w:after="60" w:line="240" w:lineRule="auto"/>
              <w:rPr>
                <w:noProof/>
                <w:szCs w:val="24"/>
                <w:lang w:val="en-IE" w:eastAsia="en-IE"/>
              </w:rPr>
            </w:pPr>
            <w:r>
              <w:rPr>
                <w:noProof/>
                <w:szCs w:val="24"/>
                <w:lang w:val="en-IE" w:eastAsia="en-IE"/>
              </w:rPr>
              <w:t>-- Mouth organs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9205 90 50</w:t>
            </w:r>
          </w:p>
        </w:tc>
        <w:tc>
          <w:tcPr>
            <w:tcW w:w="8075" w:type="dxa"/>
            <w:vAlign w:val="center"/>
            <w:hideMark/>
          </w:tcPr>
          <w:p>
            <w:pPr>
              <w:spacing w:before="60" w:after="60" w:line="240" w:lineRule="auto"/>
              <w:rPr>
                <w:noProof/>
                <w:szCs w:val="24"/>
                <w:lang w:val="en-IE" w:eastAsia="en-IE"/>
              </w:rPr>
            </w:pPr>
            <w:r>
              <w:rPr>
                <w:noProof/>
                <w:szCs w:val="24"/>
                <w:lang w:val="en-IE" w:eastAsia="en-IE"/>
              </w:rPr>
              <w:t>-- Keyboard pipe organs; harmoniums and similar keyboard instruments with free metal reeds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9205 90 90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9206 00 00</w:t>
            </w:r>
          </w:p>
        </w:tc>
        <w:tc>
          <w:tcPr>
            <w:tcW w:w="8075" w:type="dxa"/>
            <w:vAlign w:val="center"/>
            <w:hideMark/>
          </w:tcPr>
          <w:p>
            <w:pPr>
              <w:spacing w:before="60" w:after="60" w:line="240" w:lineRule="auto"/>
              <w:rPr>
                <w:noProof/>
                <w:szCs w:val="24"/>
                <w:lang w:val="en-IE" w:eastAsia="en-IE"/>
              </w:rPr>
            </w:pPr>
            <w:r>
              <w:rPr>
                <w:noProof/>
                <w:szCs w:val="24"/>
                <w:lang w:val="en-IE" w:eastAsia="en-IE"/>
              </w:rPr>
              <w:t>Percussion musical instruments (for example, drums, xylophones, cymbals, castanets, maracas)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9207</w:t>
            </w:r>
          </w:p>
        </w:tc>
        <w:tc>
          <w:tcPr>
            <w:tcW w:w="8075" w:type="dxa"/>
            <w:vAlign w:val="center"/>
            <w:hideMark/>
          </w:tcPr>
          <w:p>
            <w:pPr>
              <w:spacing w:before="60" w:after="60" w:line="240" w:lineRule="auto"/>
              <w:rPr>
                <w:noProof/>
                <w:szCs w:val="24"/>
                <w:lang w:val="en-IE" w:eastAsia="en-IE"/>
              </w:rPr>
            </w:pPr>
            <w:r>
              <w:rPr>
                <w:noProof/>
                <w:szCs w:val="24"/>
                <w:lang w:val="en-IE" w:eastAsia="en-IE"/>
              </w:rPr>
              <w:t>Musical instruments, the sound of which is produced, or must be amplified, electrically (for example, organs, guitars, accordions)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9207 10</w:t>
            </w:r>
          </w:p>
        </w:tc>
        <w:tc>
          <w:tcPr>
            <w:tcW w:w="8075" w:type="dxa"/>
            <w:vAlign w:val="center"/>
            <w:hideMark/>
          </w:tcPr>
          <w:p>
            <w:pPr>
              <w:spacing w:before="60" w:after="60" w:line="240" w:lineRule="auto"/>
              <w:rPr>
                <w:noProof/>
                <w:szCs w:val="24"/>
                <w:lang w:val="en-IE" w:eastAsia="en-IE"/>
              </w:rPr>
            </w:pPr>
            <w:r>
              <w:rPr>
                <w:noProof/>
                <w:szCs w:val="24"/>
                <w:lang w:val="en-IE" w:eastAsia="en-IE"/>
              </w:rPr>
              <w:t>- Keyboard instruments, other than accordions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9207 10 10</w:t>
            </w:r>
          </w:p>
        </w:tc>
        <w:tc>
          <w:tcPr>
            <w:tcW w:w="8075" w:type="dxa"/>
            <w:vAlign w:val="center"/>
            <w:hideMark/>
          </w:tcPr>
          <w:p>
            <w:pPr>
              <w:spacing w:before="60" w:after="60" w:line="240" w:lineRule="auto"/>
              <w:rPr>
                <w:noProof/>
                <w:szCs w:val="24"/>
                <w:lang w:val="en-IE" w:eastAsia="en-IE"/>
              </w:rPr>
            </w:pPr>
            <w:r>
              <w:rPr>
                <w:noProof/>
                <w:szCs w:val="24"/>
                <w:lang w:val="en-IE" w:eastAsia="en-IE"/>
              </w:rPr>
              <w:t>-- Organs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9207 10 30</w:t>
            </w:r>
          </w:p>
        </w:tc>
        <w:tc>
          <w:tcPr>
            <w:tcW w:w="8075" w:type="dxa"/>
            <w:vAlign w:val="center"/>
            <w:hideMark/>
          </w:tcPr>
          <w:p>
            <w:pPr>
              <w:spacing w:before="60" w:after="60" w:line="240" w:lineRule="auto"/>
              <w:rPr>
                <w:noProof/>
                <w:szCs w:val="24"/>
                <w:lang w:val="en-IE" w:eastAsia="en-IE"/>
              </w:rPr>
            </w:pPr>
            <w:r>
              <w:rPr>
                <w:noProof/>
                <w:szCs w:val="24"/>
                <w:lang w:val="en-IE" w:eastAsia="en-IE"/>
              </w:rPr>
              <w:t>-- Digital pianos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9207 10 50</w:t>
            </w:r>
          </w:p>
        </w:tc>
        <w:tc>
          <w:tcPr>
            <w:tcW w:w="8075" w:type="dxa"/>
            <w:vAlign w:val="center"/>
            <w:hideMark/>
          </w:tcPr>
          <w:p>
            <w:pPr>
              <w:spacing w:before="60" w:after="60" w:line="240" w:lineRule="auto"/>
              <w:rPr>
                <w:noProof/>
                <w:szCs w:val="24"/>
                <w:lang w:val="en-IE" w:eastAsia="en-IE"/>
              </w:rPr>
            </w:pPr>
            <w:r>
              <w:rPr>
                <w:noProof/>
                <w:szCs w:val="24"/>
                <w:lang w:val="en-IE" w:eastAsia="en-IE"/>
              </w:rPr>
              <w:t>-- Synthesisers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9207 10 80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9207 90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9207 90 10</w:t>
            </w:r>
          </w:p>
        </w:tc>
        <w:tc>
          <w:tcPr>
            <w:tcW w:w="8075" w:type="dxa"/>
            <w:vAlign w:val="center"/>
            <w:hideMark/>
          </w:tcPr>
          <w:p>
            <w:pPr>
              <w:spacing w:before="60" w:after="60" w:line="240" w:lineRule="auto"/>
              <w:rPr>
                <w:noProof/>
                <w:szCs w:val="24"/>
                <w:lang w:val="en-IE" w:eastAsia="en-IE"/>
              </w:rPr>
            </w:pPr>
            <w:r>
              <w:rPr>
                <w:noProof/>
                <w:szCs w:val="24"/>
                <w:lang w:val="en-IE" w:eastAsia="en-IE"/>
              </w:rPr>
              <w:t>-- Guitars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9207 90 90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9208</w:t>
            </w:r>
          </w:p>
        </w:tc>
        <w:tc>
          <w:tcPr>
            <w:tcW w:w="8075" w:type="dxa"/>
            <w:vAlign w:val="center"/>
            <w:hideMark/>
          </w:tcPr>
          <w:p>
            <w:pPr>
              <w:spacing w:before="60" w:after="60" w:line="240" w:lineRule="auto"/>
              <w:rPr>
                <w:noProof/>
                <w:szCs w:val="24"/>
                <w:lang w:val="en-IE" w:eastAsia="en-IE"/>
              </w:rPr>
            </w:pPr>
            <w:r>
              <w:rPr>
                <w:noProof/>
                <w:szCs w:val="24"/>
                <w:lang w:val="en-IE" w:eastAsia="en-IE"/>
              </w:rPr>
              <w:t>Musical boxes, fairground organs, mechanical street organs, mechanical singing birds, musical saws and other musical instruments not falling within any other heading of this chapter; decoy calls of all kinds; whistles, call horns and other mouth-blown sound signalling instruments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9208 10 00</w:t>
            </w:r>
          </w:p>
        </w:tc>
        <w:tc>
          <w:tcPr>
            <w:tcW w:w="8075" w:type="dxa"/>
            <w:vAlign w:val="center"/>
            <w:hideMark/>
          </w:tcPr>
          <w:p>
            <w:pPr>
              <w:spacing w:before="60" w:after="60" w:line="240" w:lineRule="auto"/>
              <w:rPr>
                <w:noProof/>
                <w:szCs w:val="24"/>
                <w:lang w:val="en-IE" w:eastAsia="en-IE"/>
              </w:rPr>
            </w:pPr>
            <w:r>
              <w:rPr>
                <w:noProof/>
                <w:szCs w:val="24"/>
                <w:lang w:val="en-IE" w:eastAsia="en-IE"/>
              </w:rPr>
              <w:t>- Musical boxes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9208 90 00</w:t>
            </w:r>
          </w:p>
        </w:tc>
        <w:tc>
          <w:tcPr>
            <w:tcW w:w="8075" w:type="dxa"/>
            <w:vAlign w:val="center"/>
            <w:hideMark/>
          </w:tcPr>
          <w:p>
            <w:pPr>
              <w:pageBreakBefore/>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9209</w:t>
            </w:r>
          </w:p>
        </w:tc>
        <w:tc>
          <w:tcPr>
            <w:tcW w:w="8075" w:type="dxa"/>
            <w:vAlign w:val="center"/>
            <w:hideMark/>
          </w:tcPr>
          <w:p>
            <w:pPr>
              <w:spacing w:before="60" w:after="60" w:line="240" w:lineRule="auto"/>
              <w:rPr>
                <w:noProof/>
                <w:szCs w:val="24"/>
                <w:lang w:val="en-IE" w:eastAsia="en-IE"/>
              </w:rPr>
            </w:pPr>
            <w:r>
              <w:rPr>
                <w:noProof/>
                <w:szCs w:val="24"/>
                <w:lang w:val="en-IE" w:eastAsia="en-IE"/>
              </w:rPr>
              <w:t>Parts (for example, mechanisms for musical boxes) and accessories (for example, cards, discs and rolls for mechanical instruments) of musical instruments; metronomes, tuning forks and pitch pipes of all kinds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9209 30 00</w:t>
            </w:r>
          </w:p>
        </w:tc>
        <w:tc>
          <w:tcPr>
            <w:tcW w:w="8075" w:type="dxa"/>
            <w:vAlign w:val="center"/>
            <w:hideMark/>
          </w:tcPr>
          <w:p>
            <w:pPr>
              <w:spacing w:before="60" w:after="60" w:line="240" w:lineRule="auto"/>
              <w:rPr>
                <w:noProof/>
                <w:szCs w:val="24"/>
                <w:lang w:val="en-IE" w:eastAsia="en-IE"/>
              </w:rPr>
            </w:pPr>
            <w:r>
              <w:rPr>
                <w:noProof/>
                <w:szCs w:val="24"/>
                <w:lang w:val="en-IE" w:eastAsia="en-IE"/>
              </w:rPr>
              <w:t>- Musical instrument strings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9209 91 00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 for pianos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9209 92 00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 for the musical instruments of heading 9202</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9209 94 00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 for the musical instruments of heading 9207</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9209 99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9209 99 20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 for the musical instruments of heading 9205</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9209 99 40</w:t>
            </w:r>
          </w:p>
        </w:tc>
        <w:tc>
          <w:tcPr>
            <w:tcW w:w="8075" w:type="dxa"/>
            <w:vAlign w:val="center"/>
            <w:hideMark/>
          </w:tcPr>
          <w:p>
            <w:pPr>
              <w:spacing w:before="60" w:after="60" w:line="240" w:lineRule="auto"/>
              <w:rPr>
                <w:noProof/>
                <w:szCs w:val="24"/>
                <w:lang w:val="en-IE" w:eastAsia="en-IE"/>
              </w:rPr>
            </w:pPr>
            <w:r>
              <w:rPr>
                <w:noProof/>
                <w:szCs w:val="24"/>
                <w:lang w:val="en-IE" w:eastAsia="en-IE"/>
              </w:rPr>
              <w:t>---- Metronomes, tuning forks and pitch pipes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9209 99 50</w:t>
            </w:r>
          </w:p>
        </w:tc>
        <w:tc>
          <w:tcPr>
            <w:tcW w:w="8075" w:type="dxa"/>
            <w:vAlign w:val="center"/>
            <w:hideMark/>
          </w:tcPr>
          <w:p>
            <w:pPr>
              <w:spacing w:before="60" w:after="60" w:line="240" w:lineRule="auto"/>
              <w:rPr>
                <w:noProof/>
                <w:szCs w:val="24"/>
                <w:lang w:val="en-IE" w:eastAsia="en-IE"/>
              </w:rPr>
            </w:pPr>
            <w:r>
              <w:rPr>
                <w:noProof/>
                <w:szCs w:val="24"/>
                <w:lang w:val="en-IE" w:eastAsia="en-IE"/>
              </w:rPr>
              <w:t>---- Mechanisms for musical boxes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9209 99 70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XIX</w:t>
            </w:r>
          </w:p>
        </w:tc>
        <w:tc>
          <w:tcPr>
            <w:tcW w:w="8075" w:type="dxa"/>
            <w:vAlign w:val="center"/>
            <w:hideMark/>
          </w:tcPr>
          <w:p>
            <w:pPr>
              <w:spacing w:before="60" w:after="60" w:line="240" w:lineRule="auto"/>
              <w:rPr>
                <w:noProof/>
                <w:szCs w:val="24"/>
                <w:lang w:val="en-IE" w:eastAsia="en-IE"/>
              </w:rPr>
            </w:pPr>
            <w:r>
              <w:rPr>
                <w:noProof/>
                <w:szCs w:val="24"/>
                <w:lang w:val="en-IE" w:eastAsia="en-IE"/>
              </w:rPr>
              <w:t>SECTION XIX – ARMS AND AMMUNITION; PARTS AND ACCESSORIES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93</w:t>
            </w:r>
          </w:p>
        </w:tc>
        <w:tc>
          <w:tcPr>
            <w:tcW w:w="8075" w:type="dxa"/>
            <w:vAlign w:val="center"/>
            <w:hideMark/>
          </w:tcPr>
          <w:p>
            <w:pPr>
              <w:spacing w:before="60" w:after="60" w:line="240" w:lineRule="auto"/>
              <w:rPr>
                <w:noProof/>
                <w:szCs w:val="24"/>
                <w:lang w:val="en-IE" w:eastAsia="en-IE"/>
              </w:rPr>
            </w:pPr>
            <w:r>
              <w:rPr>
                <w:noProof/>
                <w:szCs w:val="24"/>
                <w:lang w:val="en-IE" w:eastAsia="en-IE"/>
              </w:rPr>
              <w:t>CHAPTER 93 – ARMS AND AMMUNITION; PARTS AND ACCESSORIES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9301</w:t>
            </w:r>
          </w:p>
        </w:tc>
        <w:tc>
          <w:tcPr>
            <w:tcW w:w="8075" w:type="dxa"/>
            <w:vAlign w:val="center"/>
            <w:hideMark/>
          </w:tcPr>
          <w:p>
            <w:pPr>
              <w:spacing w:before="60" w:after="60" w:line="240" w:lineRule="auto"/>
              <w:rPr>
                <w:noProof/>
                <w:szCs w:val="24"/>
                <w:lang w:val="en-IE" w:eastAsia="en-IE"/>
              </w:rPr>
            </w:pPr>
            <w:r>
              <w:rPr>
                <w:noProof/>
                <w:szCs w:val="24"/>
                <w:lang w:val="en-IE" w:eastAsia="en-IE"/>
              </w:rPr>
              <w:t>Military weapons, other than revolvers, pistols and the arms of heading 9307</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9301 10 00</w:t>
            </w:r>
          </w:p>
        </w:tc>
        <w:tc>
          <w:tcPr>
            <w:tcW w:w="8075" w:type="dxa"/>
            <w:vAlign w:val="center"/>
            <w:hideMark/>
          </w:tcPr>
          <w:p>
            <w:pPr>
              <w:spacing w:before="60" w:after="60" w:line="240" w:lineRule="auto"/>
              <w:rPr>
                <w:noProof/>
                <w:szCs w:val="24"/>
                <w:lang w:val="en-IE" w:eastAsia="en-IE"/>
              </w:rPr>
            </w:pPr>
            <w:r>
              <w:rPr>
                <w:noProof/>
                <w:szCs w:val="24"/>
                <w:lang w:val="en-IE" w:eastAsia="en-IE"/>
              </w:rPr>
              <w:t>- Artillery weapons (for example, guns, howitzers and mortars)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9301 20 00</w:t>
            </w:r>
          </w:p>
        </w:tc>
        <w:tc>
          <w:tcPr>
            <w:tcW w:w="8075" w:type="dxa"/>
            <w:vAlign w:val="center"/>
            <w:hideMark/>
          </w:tcPr>
          <w:p>
            <w:pPr>
              <w:spacing w:before="60" w:after="60" w:line="240" w:lineRule="auto"/>
              <w:rPr>
                <w:noProof/>
                <w:szCs w:val="24"/>
                <w:lang w:val="en-IE" w:eastAsia="en-IE"/>
              </w:rPr>
            </w:pPr>
            <w:r>
              <w:rPr>
                <w:noProof/>
                <w:szCs w:val="24"/>
                <w:lang w:val="en-IE" w:eastAsia="en-IE"/>
              </w:rPr>
              <w:t>- Rocket launchers; flame-throwers; grenade launchers; torpedo tubes and similar projectors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9301 90 00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9302 00 00</w:t>
            </w:r>
          </w:p>
        </w:tc>
        <w:tc>
          <w:tcPr>
            <w:tcW w:w="8075" w:type="dxa"/>
            <w:vAlign w:val="center"/>
            <w:hideMark/>
          </w:tcPr>
          <w:p>
            <w:pPr>
              <w:spacing w:before="60" w:after="60" w:line="240" w:lineRule="auto"/>
              <w:rPr>
                <w:noProof/>
                <w:szCs w:val="24"/>
                <w:lang w:val="en-IE" w:eastAsia="en-IE"/>
              </w:rPr>
            </w:pPr>
            <w:r>
              <w:rPr>
                <w:noProof/>
                <w:szCs w:val="24"/>
                <w:lang w:val="en-IE" w:eastAsia="en-IE"/>
              </w:rPr>
              <w:t>Revolvers and pistols, other than those of heading 9303 or 9304</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9303</w:t>
            </w:r>
          </w:p>
        </w:tc>
        <w:tc>
          <w:tcPr>
            <w:tcW w:w="8075" w:type="dxa"/>
            <w:vAlign w:val="center"/>
            <w:hideMark/>
          </w:tcPr>
          <w:p>
            <w:pPr>
              <w:spacing w:before="60" w:after="60" w:line="240" w:lineRule="auto"/>
              <w:rPr>
                <w:noProof/>
                <w:szCs w:val="24"/>
                <w:lang w:val="en-IE" w:eastAsia="en-IE"/>
              </w:rPr>
            </w:pPr>
            <w:r>
              <w:rPr>
                <w:noProof/>
                <w:szCs w:val="24"/>
                <w:lang w:val="en-IE" w:eastAsia="en-IE"/>
              </w:rPr>
              <w:t>Other firearms and similar devices which operate by the firing of an explosive charge (for example, sporting shotguns and rifles, muzzle-loading firearms, Very pistols and other devices designed to project only signal flares, pistols and revolvers for firing blank ammunition, captive-bolt humane killers, line-throwing guns)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9303 10 00</w:t>
            </w:r>
          </w:p>
        </w:tc>
        <w:tc>
          <w:tcPr>
            <w:tcW w:w="8075" w:type="dxa"/>
            <w:vAlign w:val="center"/>
            <w:hideMark/>
          </w:tcPr>
          <w:p>
            <w:pPr>
              <w:spacing w:before="60" w:after="60" w:line="240" w:lineRule="auto"/>
              <w:rPr>
                <w:noProof/>
                <w:szCs w:val="24"/>
                <w:lang w:val="en-IE" w:eastAsia="en-IE"/>
              </w:rPr>
            </w:pPr>
            <w:r>
              <w:rPr>
                <w:noProof/>
                <w:szCs w:val="24"/>
                <w:lang w:val="en-IE" w:eastAsia="en-IE"/>
              </w:rPr>
              <w:t>- Muzzle-loading firearms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9303 20</w:t>
            </w:r>
          </w:p>
        </w:tc>
        <w:tc>
          <w:tcPr>
            <w:tcW w:w="8075" w:type="dxa"/>
            <w:vAlign w:val="center"/>
            <w:hideMark/>
          </w:tcPr>
          <w:p>
            <w:pPr>
              <w:spacing w:before="60" w:after="60" w:line="240" w:lineRule="auto"/>
              <w:rPr>
                <w:noProof/>
                <w:szCs w:val="24"/>
                <w:lang w:val="en-IE" w:eastAsia="en-IE"/>
              </w:rPr>
            </w:pPr>
            <w:r>
              <w:rPr>
                <w:noProof/>
                <w:szCs w:val="24"/>
                <w:lang w:val="en-IE" w:eastAsia="en-IE"/>
              </w:rPr>
              <w:t>- Other sporting, hunting or target-shooting shotguns, including combination shotgun-rifles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9303 20 10</w:t>
            </w:r>
          </w:p>
        </w:tc>
        <w:tc>
          <w:tcPr>
            <w:tcW w:w="8075" w:type="dxa"/>
            <w:vAlign w:val="center"/>
            <w:hideMark/>
          </w:tcPr>
          <w:p>
            <w:pPr>
              <w:spacing w:before="60" w:after="60" w:line="240" w:lineRule="auto"/>
              <w:rPr>
                <w:noProof/>
                <w:szCs w:val="24"/>
                <w:lang w:val="en-IE" w:eastAsia="en-IE"/>
              </w:rPr>
            </w:pPr>
            <w:r>
              <w:rPr>
                <w:noProof/>
                <w:szCs w:val="24"/>
                <w:lang w:val="en-IE" w:eastAsia="en-IE"/>
              </w:rPr>
              <w:t>-- Single-barrelled, smooth bore</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9303 20 95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9303 30 00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sporting, hunting or target-shooting rifles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9303 90 00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9304 00 00</w:t>
            </w:r>
          </w:p>
        </w:tc>
        <w:tc>
          <w:tcPr>
            <w:tcW w:w="8075" w:type="dxa"/>
            <w:vAlign w:val="center"/>
            <w:hideMark/>
          </w:tcPr>
          <w:p>
            <w:pPr>
              <w:spacing w:before="60" w:after="60" w:line="240" w:lineRule="auto"/>
              <w:rPr>
                <w:noProof/>
                <w:szCs w:val="24"/>
                <w:lang w:val="en-IE" w:eastAsia="en-IE"/>
              </w:rPr>
            </w:pPr>
            <w:r>
              <w:rPr>
                <w:noProof/>
                <w:szCs w:val="24"/>
                <w:lang w:val="en-IE" w:eastAsia="en-IE"/>
              </w:rPr>
              <w:t>Other arms (for example, spring, air or gas guns and pistols, truncheons), excluding those of heading 9307</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9305</w:t>
            </w:r>
          </w:p>
        </w:tc>
        <w:tc>
          <w:tcPr>
            <w:tcW w:w="8075" w:type="dxa"/>
            <w:vAlign w:val="center"/>
            <w:hideMark/>
          </w:tcPr>
          <w:p>
            <w:pPr>
              <w:spacing w:before="60" w:after="60" w:line="240" w:lineRule="auto"/>
              <w:rPr>
                <w:noProof/>
                <w:szCs w:val="24"/>
                <w:lang w:val="en-IE" w:eastAsia="en-IE"/>
              </w:rPr>
            </w:pPr>
            <w:r>
              <w:rPr>
                <w:noProof/>
                <w:szCs w:val="24"/>
                <w:lang w:val="en-IE" w:eastAsia="en-IE"/>
              </w:rPr>
              <w:t>Parts and accessories of articles of headings 9301 to 9304</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9305 10 00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revolvers or pistols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9305 20 00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shotguns or rifles of heading 9303</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9305 91 00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military weapons of heading 9301</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9305 99 00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9306</w:t>
            </w:r>
          </w:p>
        </w:tc>
        <w:tc>
          <w:tcPr>
            <w:tcW w:w="8075" w:type="dxa"/>
            <w:vAlign w:val="center"/>
            <w:hideMark/>
          </w:tcPr>
          <w:p>
            <w:pPr>
              <w:spacing w:before="60" w:after="60" w:line="240" w:lineRule="auto"/>
              <w:rPr>
                <w:noProof/>
                <w:szCs w:val="24"/>
                <w:lang w:val="en-IE" w:eastAsia="en-IE"/>
              </w:rPr>
            </w:pPr>
            <w:r>
              <w:rPr>
                <w:noProof/>
                <w:szCs w:val="24"/>
                <w:lang w:val="en-IE" w:eastAsia="en-IE"/>
              </w:rPr>
              <w:t>Bombs, grenades, torpedoes, mines, missiles and similar munitions of war and parts thereof; cartridges and other ammunition and projectiles and parts thereof, including shot and cartridge wads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Shotgun cartridges and parts thereof; air gun pellets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9306 21 00</w:t>
            </w:r>
          </w:p>
        </w:tc>
        <w:tc>
          <w:tcPr>
            <w:tcW w:w="8075" w:type="dxa"/>
            <w:vAlign w:val="center"/>
            <w:hideMark/>
          </w:tcPr>
          <w:p>
            <w:pPr>
              <w:spacing w:before="60" w:after="60" w:line="240" w:lineRule="auto"/>
              <w:rPr>
                <w:noProof/>
                <w:szCs w:val="24"/>
                <w:lang w:val="en-IE" w:eastAsia="en-IE"/>
              </w:rPr>
            </w:pPr>
            <w:r>
              <w:rPr>
                <w:noProof/>
                <w:szCs w:val="24"/>
                <w:lang w:val="en-IE" w:eastAsia="en-IE"/>
              </w:rPr>
              <w:t>-- Cartridges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9306 29 00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9306 30</w:t>
            </w:r>
          </w:p>
        </w:tc>
        <w:tc>
          <w:tcPr>
            <w:tcW w:w="8075" w:type="dxa"/>
            <w:vAlign w:val="center"/>
            <w:hideMark/>
          </w:tcPr>
          <w:p>
            <w:pPr>
              <w:spacing w:before="60" w:after="60" w:line="240" w:lineRule="auto"/>
              <w:rPr>
                <w:noProof/>
                <w:szCs w:val="24"/>
                <w:lang w:val="en-IE" w:eastAsia="en-IE"/>
              </w:rPr>
            </w:pPr>
            <w:r>
              <w:rPr>
                <w:noProof/>
                <w:szCs w:val="24"/>
                <w:lang w:val="en-IE" w:eastAsia="en-IE"/>
              </w:rPr>
              <w:t>- Other cartridges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9306 30 10</w:t>
            </w:r>
          </w:p>
        </w:tc>
        <w:tc>
          <w:tcPr>
            <w:tcW w:w="8075" w:type="dxa"/>
            <w:vAlign w:val="center"/>
            <w:hideMark/>
          </w:tcPr>
          <w:p>
            <w:pPr>
              <w:spacing w:before="60" w:after="60" w:line="240" w:lineRule="auto"/>
              <w:rPr>
                <w:noProof/>
                <w:szCs w:val="24"/>
                <w:lang w:val="en-IE" w:eastAsia="en-IE"/>
              </w:rPr>
            </w:pPr>
            <w:r>
              <w:rPr>
                <w:noProof/>
                <w:szCs w:val="24"/>
                <w:lang w:val="en-IE" w:eastAsia="en-IE"/>
              </w:rPr>
              <w:t>-- For revolvers and pistols of heading 9302 and for sub-machine-guns of heading 9301</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9306 30 30</w:t>
            </w:r>
          </w:p>
        </w:tc>
        <w:tc>
          <w:tcPr>
            <w:tcW w:w="8075" w:type="dxa"/>
            <w:vAlign w:val="center"/>
            <w:hideMark/>
          </w:tcPr>
          <w:p>
            <w:pPr>
              <w:spacing w:before="60" w:after="60" w:line="240" w:lineRule="auto"/>
              <w:rPr>
                <w:noProof/>
                <w:szCs w:val="24"/>
                <w:lang w:val="en-IE" w:eastAsia="en-IE"/>
              </w:rPr>
            </w:pPr>
            <w:r>
              <w:rPr>
                <w:noProof/>
                <w:szCs w:val="24"/>
                <w:lang w:val="en-IE" w:eastAsia="en-IE"/>
              </w:rPr>
              <w:t>--- For military weapons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9306 30 90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9306 90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9306 90 10</w:t>
            </w:r>
          </w:p>
        </w:tc>
        <w:tc>
          <w:tcPr>
            <w:tcW w:w="8075" w:type="dxa"/>
            <w:vAlign w:val="center"/>
            <w:hideMark/>
          </w:tcPr>
          <w:p>
            <w:pPr>
              <w:spacing w:before="60" w:after="60" w:line="240" w:lineRule="auto"/>
              <w:rPr>
                <w:noProof/>
                <w:szCs w:val="24"/>
                <w:lang w:val="en-IE" w:eastAsia="en-IE"/>
              </w:rPr>
            </w:pPr>
            <w:r>
              <w:rPr>
                <w:noProof/>
                <w:szCs w:val="24"/>
                <w:lang w:val="en-IE" w:eastAsia="en-IE"/>
              </w:rPr>
              <w:t>-- For military purposes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9306 90 90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9307 00 00</w:t>
            </w:r>
          </w:p>
        </w:tc>
        <w:tc>
          <w:tcPr>
            <w:tcW w:w="8075" w:type="dxa"/>
            <w:vAlign w:val="center"/>
            <w:hideMark/>
          </w:tcPr>
          <w:p>
            <w:pPr>
              <w:spacing w:before="60" w:after="60" w:line="240" w:lineRule="auto"/>
              <w:rPr>
                <w:noProof/>
                <w:szCs w:val="24"/>
                <w:lang w:val="en-IE" w:eastAsia="en-IE"/>
              </w:rPr>
            </w:pPr>
            <w:r>
              <w:rPr>
                <w:noProof/>
                <w:szCs w:val="24"/>
                <w:lang w:val="en-IE" w:eastAsia="en-IE"/>
              </w:rPr>
              <w:t>Swords, cutlasses, bayonets, lances and similar arms and parts thereof and scabbards and sheaths therefor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XX</w:t>
            </w:r>
          </w:p>
        </w:tc>
        <w:tc>
          <w:tcPr>
            <w:tcW w:w="8075" w:type="dxa"/>
            <w:vAlign w:val="center"/>
            <w:hideMark/>
          </w:tcPr>
          <w:p>
            <w:pPr>
              <w:spacing w:before="60" w:after="60" w:line="240" w:lineRule="auto"/>
              <w:rPr>
                <w:noProof/>
                <w:szCs w:val="24"/>
                <w:lang w:val="en-IE" w:eastAsia="en-IE"/>
              </w:rPr>
            </w:pPr>
            <w:r>
              <w:rPr>
                <w:noProof/>
                <w:szCs w:val="24"/>
                <w:lang w:val="en-IE" w:eastAsia="en-IE"/>
              </w:rPr>
              <w:t>SECTION XX – MISCELLANEOUS MANUFACTURED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w:t>
            </w:r>
          </w:p>
        </w:tc>
        <w:tc>
          <w:tcPr>
            <w:tcW w:w="8075" w:type="dxa"/>
            <w:vAlign w:val="center"/>
            <w:hideMark/>
          </w:tcPr>
          <w:p>
            <w:pPr>
              <w:spacing w:before="60" w:after="60" w:line="240" w:lineRule="auto"/>
              <w:rPr>
                <w:noProof/>
                <w:szCs w:val="24"/>
                <w:lang w:val="en-IE" w:eastAsia="en-IE"/>
              </w:rPr>
            </w:pPr>
            <w:r>
              <w:rPr>
                <w:noProof/>
                <w:szCs w:val="24"/>
                <w:lang w:val="en-IE" w:eastAsia="en-IE"/>
              </w:rPr>
              <w:t>CHAPTER 94 – FURNITURE; BEDDING, MATTRESSES, MATTRESS SUPPORTS, CUSHIONS AND SIMILAR STUFFED FURNISHINGS; LUMINAIRES AND LIGHTING FITTINGS, NOT ELSEWHERE SPECIFIED OR INCLUDED; ILLUMINATED SIGNS, ILLUMINATED NAMEPLATES AND THE LIKE; PREFABRICATED BUILDINGS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9401</w:t>
            </w:r>
          </w:p>
        </w:tc>
        <w:tc>
          <w:tcPr>
            <w:tcW w:w="8075" w:type="dxa"/>
            <w:vAlign w:val="center"/>
            <w:hideMark/>
          </w:tcPr>
          <w:p>
            <w:pPr>
              <w:spacing w:before="60" w:after="60" w:line="240" w:lineRule="auto"/>
              <w:rPr>
                <w:noProof/>
                <w:szCs w:val="24"/>
                <w:lang w:val="en-IE" w:eastAsia="en-IE"/>
              </w:rPr>
            </w:pPr>
            <w:r>
              <w:rPr>
                <w:noProof/>
                <w:szCs w:val="24"/>
                <w:lang w:val="en-IE" w:eastAsia="en-IE"/>
              </w:rPr>
              <w:t>Seats (other than those of heading 9402), whether or not convertible into beds,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9401 10 00</w:t>
            </w:r>
          </w:p>
        </w:tc>
        <w:tc>
          <w:tcPr>
            <w:tcW w:w="8075" w:type="dxa"/>
            <w:vAlign w:val="center"/>
            <w:hideMark/>
          </w:tcPr>
          <w:p>
            <w:pPr>
              <w:spacing w:before="60" w:after="60" w:line="240" w:lineRule="auto"/>
              <w:rPr>
                <w:noProof/>
                <w:szCs w:val="24"/>
                <w:lang w:val="en-IE" w:eastAsia="en-IE"/>
              </w:rPr>
            </w:pPr>
            <w:r>
              <w:rPr>
                <w:noProof/>
                <w:szCs w:val="24"/>
                <w:lang w:val="en-IE" w:eastAsia="en-IE"/>
              </w:rPr>
              <w:t>- Seats of a kind used for aircraft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9401 20 00</w:t>
            </w:r>
          </w:p>
        </w:tc>
        <w:tc>
          <w:tcPr>
            <w:tcW w:w="8075" w:type="dxa"/>
            <w:vAlign w:val="center"/>
            <w:hideMark/>
          </w:tcPr>
          <w:p>
            <w:pPr>
              <w:spacing w:before="60" w:after="60" w:line="240" w:lineRule="auto"/>
              <w:rPr>
                <w:noProof/>
                <w:szCs w:val="24"/>
                <w:lang w:val="en-IE" w:eastAsia="en-IE"/>
              </w:rPr>
            </w:pPr>
            <w:r>
              <w:rPr>
                <w:noProof/>
                <w:szCs w:val="24"/>
                <w:lang w:val="en-IE" w:eastAsia="en-IE"/>
              </w:rPr>
              <w:t>- Seats of a kind used for motor vehicles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Swivel seats with variable height adjustment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9401 31 00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9401 39 00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Seats other than garden seats or camping equipment, convertible into beds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9401 41 00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9401 49 00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Seats of cane, osier, bamboo or similar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9401 52 00</w:t>
            </w:r>
          </w:p>
        </w:tc>
        <w:tc>
          <w:tcPr>
            <w:tcW w:w="8075" w:type="dxa"/>
            <w:vAlign w:val="center"/>
            <w:hideMark/>
          </w:tcPr>
          <w:p>
            <w:pPr>
              <w:spacing w:before="60" w:after="60" w:line="240" w:lineRule="auto"/>
              <w:rPr>
                <w:noProof/>
                <w:szCs w:val="24"/>
                <w:lang w:val="en-IE" w:eastAsia="en-IE"/>
              </w:rPr>
            </w:pPr>
            <w:r>
              <w:rPr>
                <w:noProof/>
                <w:szCs w:val="24"/>
                <w:lang w:val="en-IE" w:eastAsia="en-IE"/>
              </w:rPr>
              <w:t>-- Of bamboo</w:t>
            </w:r>
          </w:p>
        </w:tc>
        <w:tc>
          <w:tcPr>
            <w:tcW w:w="2693" w:type="dxa"/>
            <w:vAlign w:val="center"/>
            <w:hideMark/>
          </w:tcPr>
          <w:p>
            <w:pPr>
              <w:spacing w:before="60" w:after="60" w:line="240" w:lineRule="auto"/>
              <w:rPr>
                <w:noProof/>
                <w:szCs w:val="24"/>
                <w:lang w:val="en-IE" w:eastAsia="en-IE"/>
              </w:rPr>
            </w:pPr>
            <w:r>
              <w:rPr>
                <w:noProof/>
                <w:szCs w:val="24"/>
                <w:lang w:val="en-IE" w:eastAsia="en-IE"/>
              </w:rPr>
              <w:t>5.6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9401 53 00</w:t>
            </w:r>
          </w:p>
        </w:tc>
        <w:tc>
          <w:tcPr>
            <w:tcW w:w="8075" w:type="dxa"/>
            <w:vAlign w:val="center"/>
            <w:hideMark/>
          </w:tcPr>
          <w:p>
            <w:pPr>
              <w:spacing w:before="60" w:after="60" w:line="240" w:lineRule="auto"/>
              <w:rPr>
                <w:noProof/>
                <w:szCs w:val="24"/>
                <w:lang w:val="en-IE" w:eastAsia="en-IE"/>
              </w:rPr>
            </w:pPr>
            <w:r>
              <w:rPr>
                <w:noProof/>
                <w:szCs w:val="24"/>
                <w:lang w:val="en-IE" w:eastAsia="en-IE"/>
              </w:rPr>
              <w:t>-- Of rattan</w:t>
            </w:r>
          </w:p>
        </w:tc>
        <w:tc>
          <w:tcPr>
            <w:tcW w:w="2693" w:type="dxa"/>
            <w:vAlign w:val="center"/>
            <w:hideMark/>
          </w:tcPr>
          <w:p>
            <w:pPr>
              <w:spacing w:before="60" w:after="60" w:line="240" w:lineRule="auto"/>
              <w:rPr>
                <w:noProof/>
                <w:szCs w:val="24"/>
                <w:lang w:val="en-IE" w:eastAsia="en-IE"/>
              </w:rPr>
            </w:pPr>
            <w:r>
              <w:rPr>
                <w:noProof/>
                <w:szCs w:val="24"/>
                <w:lang w:val="en-IE" w:eastAsia="en-IE"/>
              </w:rPr>
              <w:t>5.6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9401 59 00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seats, with wooden frames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9401 61 00</w:t>
            </w:r>
          </w:p>
        </w:tc>
        <w:tc>
          <w:tcPr>
            <w:tcW w:w="8075" w:type="dxa"/>
            <w:vAlign w:val="center"/>
            <w:hideMark/>
          </w:tcPr>
          <w:p>
            <w:pPr>
              <w:spacing w:before="60" w:after="60" w:line="240" w:lineRule="auto"/>
              <w:rPr>
                <w:noProof/>
                <w:szCs w:val="24"/>
                <w:lang w:val="en-IE" w:eastAsia="en-IE"/>
              </w:rPr>
            </w:pPr>
            <w:r>
              <w:rPr>
                <w:noProof/>
                <w:szCs w:val="24"/>
                <w:lang w:val="en-IE" w:eastAsia="en-IE"/>
              </w:rPr>
              <w:t>-- Upholstered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9401 69 00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seats, with metal frames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9401 71 00</w:t>
            </w:r>
          </w:p>
        </w:tc>
        <w:tc>
          <w:tcPr>
            <w:tcW w:w="8075" w:type="dxa"/>
            <w:vAlign w:val="center"/>
            <w:hideMark/>
          </w:tcPr>
          <w:p>
            <w:pPr>
              <w:spacing w:before="60" w:after="60" w:line="240" w:lineRule="auto"/>
              <w:rPr>
                <w:noProof/>
                <w:szCs w:val="24"/>
                <w:lang w:val="en-IE" w:eastAsia="en-IE"/>
              </w:rPr>
            </w:pPr>
            <w:r>
              <w:rPr>
                <w:noProof/>
                <w:szCs w:val="24"/>
                <w:lang w:val="en-IE" w:eastAsia="en-IE"/>
              </w:rPr>
              <w:t>-- Upholstered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9401 79 00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9401 80 00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seats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9401 91</w:t>
            </w:r>
          </w:p>
        </w:tc>
        <w:tc>
          <w:tcPr>
            <w:tcW w:w="8075" w:type="dxa"/>
            <w:vAlign w:val="center"/>
            <w:hideMark/>
          </w:tcPr>
          <w:p>
            <w:pPr>
              <w:spacing w:before="60" w:after="60" w:line="240" w:lineRule="auto"/>
              <w:rPr>
                <w:noProof/>
                <w:szCs w:val="24"/>
                <w:lang w:val="en-IE" w:eastAsia="en-IE"/>
              </w:rPr>
            </w:pPr>
            <w:r>
              <w:rPr>
                <w:noProof/>
                <w:szCs w:val="24"/>
                <w:lang w:val="en-IE" w:eastAsia="en-IE"/>
              </w:rPr>
              <w:t>-- Of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9401 91 10</w:t>
            </w:r>
          </w:p>
        </w:tc>
        <w:tc>
          <w:tcPr>
            <w:tcW w:w="8075" w:type="dxa"/>
            <w:vAlign w:val="center"/>
            <w:hideMark/>
          </w:tcPr>
          <w:p>
            <w:pPr>
              <w:spacing w:before="60" w:after="60" w:line="240" w:lineRule="auto"/>
              <w:rPr>
                <w:noProof/>
                <w:szCs w:val="24"/>
                <w:lang w:val="en-IE" w:eastAsia="en-IE"/>
              </w:rPr>
            </w:pPr>
            <w:r>
              <w:rPr>
                <w:noProof/>
                <w:szCs w:val="24"/>
                <w:lang w:val="en-IE" w:eastAsia="en-IE"/>
              </w:rPr>
              <w:t>--- Of seats of a kind used for aircraft</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9401 91 90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9401 99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9401 99 10</w:t>
            </w:r>
          </w:p>
        </w:tc>
        <w:tc>
          <w:tcPr>
            <w:tcW w:w="8075" w:type="dxa"/>
            <w:vAlign w:val="center"/>
            <w:hideMark/>
          </w:tcPr>
          <w:p>
            <w:pPr>
              <w:spacing w:before="60" w:after="60" w:line="240" w:lineRule="auto"/>
              <w:rPr>
                <w:noProof/>
                <w:szCs w:val="24"/>
                <w:lang w:val="en-IE" w:eastAsia="en-IE"/>
              </w:rPr>
            </w:pPr>
            <w:r>
              <w:rPr>
                <w:noProof/>
                <w:szCs w:val="24"/>
                <w:lang w:val="en-IE" w:eastAsia="en-IE"/>
              </w:rPr>
              <w:t>--- Of seats of a kind used for aircraft</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9401 99 90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9402</w:t>
            </w:r>
          </w:p>
        </w:tc>
        <w:tc>
          <w:tcPr>
            <w:tcW w:w="8075" w:type="dxa"/>
            <w:vAlign w:val="center"/>
            <w:hideMark/>
          </w:tcPr>
          <w:p>
            <w:pPr>
              <w:spacing w:before="60" w:after="60" w:line="240" w:lineRule="auto"/>
              <w:rPr>
                <w:noProof/>
                <w:szCs w:val="24"/>
                <w:lang w:val="en-IE" w:eastAsia="en-IE"/>
              </w:rPr>
            </w:pPr>
            <w:r>
              <w:rPr>
                <w:noProof/>
                <w:szCs w:val="24"/>
                <w:lang w:val="en-IE" w:eastAsia="en-IE"/>
              </w:rPr>
              <w:t>Medical, surgical, dental or veterinary furniture (for example, operating tables, examination tables, hospital beds with mechanical fittings, dentists' chairs); barbers' chairs and similar chairs, having rotating as well as both reclining and elevating movements; parts of the foregoing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9402 10 00</w:t>
            </w:r>
          </w:p>
        </w:tc>
        <w:tc>
          <w:tcPr>
            <w:tcW w:w="8075" w:type="dxa"/>
            <w:vAlign w:val="center"/>
            <w:hideMark/>
          </w:tcPr>
          <w:p>
            <w:pPr>
              <w:spacing w:before="60" w:after="60" w:line="240" w:lineRule="auto"/>
              <w:rPr>
                <w:noProof/>
                <w:szCs w:val="24"/>
                <w:lang w:val="en-IE" w:eastAsia="en-IE"/>
              </w:rPr>
            </w:pPr>
            <w:r>
              <w:rPr>
                <w:noProof/>
                <w:szCs w:val="24"/>
                <w:lang w:val="en-IE" w:eastAsia="en-IE"/>
              </w:rPr>
              <w:t>- Dentists', barbers' or similar chairs and parts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9403</w:t>
            </w:r>
          </w:p>
        </w:tc>
        <w:tc>
          <w:tcPr>
            <w:tcW w:w="8075" w:type="dxa"/>
            <w:vAlign w:val="center"/>
            <w:hideMark/>
          </w:tcPr>
          <w:p>
            <w:pPr>
              <w:spacing w:before="60" w:after="60" w:line="240" w:lineRule="auto"/>
              <w:rPr>
                <w:noProof/>
                <w:szCs w:val="24"/>
                <w:lang w:val="en-IE" w:eastAsia="en-IE"/>
              </w:rPr>
            </w:pPr>
            <w:r>
              <w:rPr>
                <w:noProof/>
                <w:szCs w:val="24"/>
                <w:lang w:val="en-IE" w:eastAsia="en-IE"/>
              </w:rPr>
              <w:t>Other furniture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9403 10</w:t>
            </w:r>
          </w:p>
        </w:tc>
        <w:tc>
          <w:tcPr>
            <w:tcW w:w="8075" w:type="dxa"/>
            <w:vAlign w:val="center"/>
            <w:hideMark/>
          </w:tcPr>
          <w:p>
            <w:pPr>
              <w:spacing w:before="60" w:after="60" w:line="240" w:lineRule="auto"/>
              <w:rPr>
                <w:noProof/>
                <w:szCs w:val="24"/>
                <w:lang w:val="en-IE" w:eastAsia="en-IE"/>
              </w:rPr>
            </w:pPr>
            <w:r>
              <w:rPr>
                <w:noProof/>
                <w:szCs w:val="24"/>
                <w:lang w:val="en-IE" w:eastAsia="en-IE"/>
              </w:rPr>
              <w:t>- Metal furniture of a kind used in offices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80 cm in height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9403 10 51</w:t>
            </w:r>
          </w:p>
        </w:tc>
        <w:tc>
          <w:tcPr>
            <w:tcW w:w="8075" w:type="dxa"/>
            <w:vAlign w:val="center"/>
            <w:hideMark/>
          </w:tcPr>
          <w:p>
            <w:pPr>
              <w:spacing w:before="60" w:after="60" w:line="240" w:lineRule="auto"/>
              <w:rPr>
                <w:noProof/>
                <w:szCs w:val="24"/>
                <w:lang w:val="en-IE" w:eastAsia="en-IE"/>
              </w:rPr>
            </w:pPr>
            <w:r>
              <w:rPr>
                <w:noProof/>
                <w:szCs w:val="24"/>
                <w:lang w:val="en-IE" w:eastAsia="en-IE"/>
              </w:rPr>
              <w:t>--- Desks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9403 10 58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Exceeding 80 cm in height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9403 10 91</w:t>
            </w:r>
          </w:p>
        </w:tc>
        <w:tc>
          <w:tcPr>
            <w:tcW w:w="8075" w:type="dxa"/>
            <w:vAlign w:val="center"/>
            <w:hideMark/>
          </w:tcPr>
          <w:p>
            <w:pPr>
              <w:spacing w:before="60" w:after="60" w:line="240" w:lineRule="auto"/>
              <w:rPr>
                <w:noProof/>
                <w:szCs w:val="24"/>
                <w:lang w:val="en-IE" w:eastAsia="en-IE"/>
              </w:rPr>
            </w:pPr>
            <w:r>
              <w:rPr>
                <w:noProof/>
                <w:szCs w:val="24"/>
                <w:lang w:val="en-IE" w:eastAsia="en-IE"/>
              </w:rPr>
              <w:t>--- Cupboards with doors, shutters or flaps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9403 10 93</w:t>
            </w:r>
          </w:p>
        </w:tc>
        <w:tc>
          <w:tcPr>
            <w:tcW w:w="8075" w:type="dxa"/>
            <w:vAlign w:val="center"/>
            <w:hideMark/>
          </w:tcPr>
          <w:p>
            <w:pPr>
              <w:spacing w:before="60" w:after="60" w:line="240" w:lineRule="auto"/>
              <w:rPr>
                <w:noProof/>
                <w:szCs w:val="24"/>
                <w:lang w:val="en-IE" w:eastAsia="en-IE"/>
              </w:rPr>
            </w:pPr>
            <w:r>
              <w:rPr>
                <w:noProof/>
                <w:szCs w:val="24"/>
                <w:lang w:val="en-IE" w:eastAsia="en-IE"/>
              </w:rPr>
              <w:t>--- Filing, card-index and other cabinets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9403 10 98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9403 20</w:t>
            </w:r>
          </w:p>
        </w:tc>
        <w:tc>
          <w:tcPr>
            <w:tcW w:w="8075" w:type="dxa"/>
            <w:vAlign w:val="center"/>
            <w:hideMark/>
          </w:tcPr>
          <w:p>
            <w:pPr>
              <w:spacing w:before="60" w:after="60" w:line="240" w:lineRule="auto"/>
              <w:rPr>
                <w:noProof/>
                <w:szCs w:val="24"/>
                <w:lang w:val="en-IE" w:eastAsia="en-IE"/>
              </w:rPr>
            </w:pPr>
            <w:r>
              <w:rPr>
                <w:noProof/>
                <w:szCs w:val="24"/>
                <w:lang w:val="en-IE" w:eastAsia="en-IE"/>
              </w:rPr>
              <w:t>- Other metal furniture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9403 20 20</w:t>
            </w:r>
          </w:p>
        </w:tc>
        <w:tc>
          <w:tcPr>
            <w:tcW w:w="8075" w:type="dxa"/>
            <w:vAlign w:val="center"/>
            <w:hideMark/>
          </w:tcPr>
          <w:p>
            <w:pPr>
              <w:spacing w:before="60" w:after="60" w:line="240" w:lineRule="auto"/>
              <w:rPr>
                <w:noProof/>
                <w:szCs w:val="24"/>
                <w:lang w:val="en-IE" w:eastAsia="en-IE"/>
              </w:rPr>
            </w:pPr>
            <w:r>
              <w:rPr>
                <w:noProof/>
                <w:szCs w:val="24"/>
                <w:lang w:val="en-IE" w:eastAsia="en-IE"/>
              </w:rPr>
              <w:t>-- Beds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9403 20 80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9403 30</w:t>
            </w:r>
          </w:p>
        </w:tc>
        <w:tc>
          <w:tcPr>
            <w:tcW w:w="8075" w:type="dxa"/>
            <w:vAlign w:val="center"/>
            <w:hideMark/>
          </w:tcPr>
          <w:p>
            <w:pPr>
              <w:spacing w:before="60" w:after="60" w:line="240" w:lineRule="auto"/>
              <w:rPr>
                <w:noProof/>
                <w:szCs w:val="24"/>
                <w:lang w:val="en-IE" w:eastAsia="en-IE"/>
              </w:rPr>
            </w:pPr>
            <w:r>
              <w:rPr>
                <w:noProof/>
                <w:szCs w:val="24"/>
                <w:lang w:val="en-IE" w:eastAsia="en-IE"/>
              </w:rPr>
              <w:t>- Wooden furniture of a kind used in offices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80 cm in height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9403 30 11</w:t>
            </w:r>
          </w:p>
        </w:tc>
        <w:tc>
          <w:tcPr>
            <w:tcW w:w="8075" w:type="dxa"/>
            <w:vAlign w:val="center"/>
            <w:hideMark/>
          </w:tcPr>
          <w:p>
            <w:pPr>
              <w:spacing w:before="60" w:after="60" w:line="240" w:lineRule="auto"/>
              <w:rPr>
                <w:noProof/>
                <w:szCs w:val="24"/>
                <w:lang w:val="en-IE" w:eastAsia="en-IE"/>
              </w:rPr>
            </w:pPr>
            <w:r>
              <w:rPr>
                <w:noProof/>
                <w:szCs w:val="24"/>
                <w:lang w:val="en-IE" w:eastAsia="en-IE"/>
              </w:rPr>
              <w:t>--- Desks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9403 30 19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Exceeding 80 cm in height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9403 30 91</w:t>
            </w:r>
          </w:p>
        </w:tc>
        <w:tc>
          <w:tcPr>
            <w:tcW w:w="8075" w:type="dxa"/>
            <w:vAlign w:val="center"/>
            <w:hideMark/>
          </w:tcPr>
          <w:p>
            <w:pPr>
              <w:spacing w:before="60" w:after="60" w:line="240" w:lineRule="auto"/>
              <w:rPr>
                <w:noProof/>
                <w:szCs w:val="24"/>
                <w:lang w:val="en-IE" w:eastAsia="en-IE"/>
              </w:rPr>
            </w:pPr>
            <w:r>
              <w:rPr>
                <w:noProof/>
                <w:szCs w:val="24"/>
                <w:lang w:val="en-IE" w:eastAsia="en-IE"/>
              </w:rPr>
              <w:t>--- Cupboards with doors, shutters or flaps; filing, card-index and other cabinets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9403 30 99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9403 40</w:t>
            </w:r>
          </w:p>
        </w:tc>
        <w:tc>
          <w:tcPr>
            <w:tcW w:w="8075" w:type="dxa"/>
            <w:vAlign w:val="center"/>
            <w:hideMark/>
          </w:tcPr>
          <w:p>
            <w:pPr>
              <w:spacing w:before="60" w:after="60" w:line="240" w:lineRule="auto"/>
              <w:rPr>
                <w:noProof/>
                <w:szCs w:val="24"/>
                <w:lang w:val="en-IE" w:eastAsia="en-IE"/>
              </w:rPr>
            </w:pPr>
            <w:r>
              <w:rPr>
                <w:noProof/>
                <w:szCs w:val="24"/>
                <w:lang w:val="en-IE" w:eastAsia="en-IE"/>
              </w:rPr>
              <w:t>- Wooden furniture of a kind used in the kitchen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9403 40 10</w:t>
            </w:r>
          </w:p>
        </w:tc>
        <w:tc>
          <w:tcPr>
            <w:tcW w:w="8075" w:type="dxa"/>
            <w:vAlign w:val="center"/>
            <w:hideMark/>
          </w:tcPr>
          <w:p>
            <w:pPr>
              <w:spacing w:before="60" w:after="60" w:line="240" w:lineRule="auto"/>
              <w:rPr>
                <w:noProof/>
                <w:szCs w:val="24"/>
                <w:lang w:val="en-IE" w:eastAsia="en-IE"/>
              </w:rPr>
            </w:pPr>
            <w:r>
              <w:rPr>
                <w:noProof/>
                <w:szCs w:val="24"/>
                <w:lang w:val="en-IE" w:eastAsia="en-IE"/>
              </w:rPr>
              <w:t>-- Fitted kitchen units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9403 40 90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9403 50 00</w:t>
            </w:r>
          </w:p>
        </w:tc>
        <w:tc>
          <w:tcPr>
            <w:tcW w:w="8075" w:type="dxa"/>
            <w:vAlign w:val="center"/>
            <w:hideMark/>
          </w:tcPr>
          <w:p>
            <w:pPr>
              <w:spacing w:before="60" w:after="60" w:line="240" w:lineRule="auto"/>
              <w:rPr>
                <w:noProof/>
                <w:szCs w:val="24"/>
                <w:lang w:val="en-IE" w:eastAsia="en-IE"/>
              </w:rPr>
            </w:pPr>
            <w:r>
              <w:rPr>
                <w:noProof/>
                <w:szCs w:val="24"/>
                <w:lang w:val="en-IE" w:eastAsia="en-IE"/>
              </w:rPr>
              <w:t>- Wooden furniture of a kind used in the bedroom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9403 60</w:t>
            </w:r>
          </w:p>
        </w:tc>
        <w:tc>
          <w:tcPr>
            <w:tcW w:w="8075" w:type="dxa"/>
            <w:vAlign w:val="center"/>
            <w:hideMark/>
          </w:tcPr>
          <w:p>
            <w:pPr>
              <w:spacing w:before="60" w:after="60" w:line="240" w:lineRule="auto"/>
              <w:rPr>
                <w:noProof/>
                <w:szCs w:val="24"/>
                <w:lang w:val="en-IE" w:eastAsia="en-IE"/>
              </w:rPr>
            </w:pPr>
            <w:r>
              <w:rPr>
                <w:noProof/>
                <w:szCs w:val="24"/>
                <w:lang w:val="en-IE" w:eastAsia="en-IE"/>
              </w:rPr>
              <w:t>- Other wooden furniture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9403 60 10</w:t>
            </w:r>
          </w:p>
        </w:tc>
        <w:tc>
          <w:tcPr>
            <w:tcW w:w="8075" w:type="dxa"/>
            <w:vAlign w:val="center"/>
            <w:hideMark/>
          </w:tcPr>
          <w:p>
            <w:pPr>
              <w:spacing w:before="60" w:after="60" w:line="240" w:lineRule="auto"/>
              <w:rPr>
                <w:noProof/>
                <w:szCs w:val="24"/>
                <w:lang w:val="en-IE" w:eastAsia="en-IE"/>
              </w:rPr>
            </w:pPr>
            <w:r>
              <w:rPr>
                <w:noProof/>
                <w:szCs w:val="24"/>
                <w:lang w:val="en-IE" w:eastAsia="en-IE"/>
              </w:rPr>
              <w:t>-- Wooden furniture of a kind used in the dining room and the living room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9403 60 30</w:t>
            </w:r>
          </w:p>
        </w:tc>
        <w:tc>
          <w:tcPr>
            <w:tcW w:w="8075" w:type="dxa"/>
            <w:vAlign w:val="center"/>
            <w:hideMark/>
          </w:tcPr>
          <w:p>
            <w:pPr>
              <w:spacing w:before="60" w:after="60" w:line="240" w:lineRule="auto"/>
              <w:rPr>
                <w:noProof/>
                <w:szCs w:val="24"/>
                <w:lang w:val="en-IE" w:eastAsia="en-IE"/>
              </w:rPr>
            </w:pPr>
            <w:r>
              <w:rPr>
                <w:noProof/>
                <w:szCs w:val="24"/>
                <w:lang w:val="en-IE" w:eastAsia="en-IE"/>
              </w:rPr>
              <w:t>-- Wooden furniture of a kind used in shops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9403 60 90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wooden furniture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9403 70 00</w:t>
            </w:r>
          </w:p>
        </w:tc>
        <w:tc>
          <w:tcPr>
            <w:tcW w:w="8075" w:type="dxa"/>
            <w:vAlign w:val="center"/>
            <w:hideMark/>
          </w:tcPr>
          <w:p>
            <w:pPr>
              <w:spacing w:before="60" w:after="60" w:line="240" w:lineRule="auto"/>
              <w:rPr>
                <w:noProof/>
                <w:szCs w:val="24"/>
                <w:lang w:val="en-IE" w:eastAsia="en-IE"/>
              </w:rPr>
            </w:pPr>
            <w:r>
              <w:rPr>
                <w:noProof/>
                <w:szCs w:val="24"/>
                <w:lang w:val="en-IE" w:eastAsia="en-IE"/>
              </w:rPr>
              <w:t>- Furniture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Furniture of other materials, including cane, osier, bamboo or similar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9403 82 00</w:t>
            </w:r>
          </w:p>
        </w:tc>
        <w:tc>
          <w:tcPr>
            <w:tcW w:w="8075" w:type="dxa"/>
            <w:vAlign w:val="center"/>
            <w:hideMark/>
          </w:tcPr>
          <w:p>
            <w:pPr>
              <w:spacing w:before="60" w:after="60" w:line="240" w:lineRule="auto"/>
              <w:rPr>
                <w:noProof/>
                <w:szCs w:val="24"/>
                <w:lang w:val="en-IE" w:eastAsia="en-IE"/>
              </w:rPr>
            </w:pPr>
            <w:r>
              <w:rPr>
                <w:noProof/>
                <w:szCs w:val="24"/>
                <w:lang w:val="en-IE" w:eastAsia="en-IE"/>
              </w:rPr>
              <w:t>-- Of bamboo</w:t>
            </w:r>
          </w:p>
        </w:tc>
        <w:tc>
          <w:tcPr>
            <w:tcW w:w="2693" w:type="dxa"/>
            <w:vAlign w:val="center"/>
            <w:hideMark/>
          </w:tcPr>
          <w:p>
            <w:pPr>
              <w:spacing w:before="60" w:after="60" w:line="240" w:lineRule="auto"/>
              <w:rPr>
                <w:noProof/>
                <w:szCs w:val="24"/>
                <w:lang w:val="en-IE" w:eastAsia="en-IE"/>
              </w:rPr>
            </w:pPr>
            <w:r>
              <w:rPr>
                <w:noProof/>
                <w:szCs w:val="24"/>
                <w:lang w:val="en-IE" w:eastAsia="en-IE"/>
              </w:rPr>
              <w:t>5.6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9403 83 00</w:t>
            </w:r>
          </w:p>
        </w:tc>
        <w:tc>
          <w:tcPr>
            <w:tcW w:w="8075" w:type="dxa"/>
            <w:vAlign w:val="center"/>
            <w:hideMark/>
          </w:tcPr>
          <w:p>
            <w:pPr>
              <w:spacing w:before="60" w:after="60" w:line="240" w:lineRule="auto"/>
              <w:rPr>
                <w:noProof/>
                <w:szCs w:val="24"/>
                <w:lang w:val="en-IE" w:eastAsia="en-IE"/>
              </w:rPr>
            </w:pPr>
            <w:r>
              <w:rPr>
                <w:noProof/>
                <w:szCs w:val="24"/>
                <w:lang w:val="en-IE" w:eastAsia="en-IE"/>
              </w:rPr>
              <w:t>-- Of rattan</w:t>
            </w:r>
          </w:p>
        </w:tc>
        <w:tc>
          <w:tcPr>
            <w:tcW w:w="2693" w:type="dxa"/>
            <w:vAlign w:val="center"/>
            <w:hideMark/>
          </w:tcPr>
          <w:p>
            <w:pPr>
              <w:spacing w:before="60" w:after="60" w:line="240" w:lineRule="auto"/>
              <w:rPr>
                <w:noProof/>
                <w:szCs w:val="24"/>
                <w:lang w:val="en-IE" w:eastAsia="en-IE"/>
              </w:rPr>
            </w:pPr>
            <w:r>
              <w:rPr>
                <w:noProof/>
                <w:szCs w:val="24"/>
                <w:lang w:val="en-IE" w:eastAsia="en-IE"/>
              </w:rPr>
              <w:t>5.6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9403 89 00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9403 91 00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9403 99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9403 99 10</w:t>
            </w:r>
          </w:p>
        </w:tc>
        <w:tc>
          <w:tcPr>
            <w:tcW w:w="8075" w:type="dxa"/>
            <w:vAlign w:val="center"/>
            <w:hideMark/>
          </w:tcPr>
          <w:p>
            <w:pPr>
              <w:spacing w:before="60" w:after="60" w:line="240" w:lineRule="auto"/>
              <w:rPr>
                <w:noProof/>
                <w:szCs w:val="24"/>
                <w:lang w:val="en-IE" w:eastAsia="en-IE"/>
              </w:rPr>
            </w:pPr>
            <w:r>
              <w:rPr>
                <w:noProof/>
                <w:szCs w:val="24"/>
                <w:lang w:val="en-IE" w:eastAsia="en-IE"/>
              </w:rPr>
              <w:t>--- Of metal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9403 99 90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9404</w:t>
            </w:r>
          </w:p>
        </w:tc>
        <w:tc>
          <w:tcPr>
            <w:tcW w:w="8075" w:type="dxa"/>
            <w:vAlign w:val="center"/>
            <w:hideMark/>
          </w:tcPr>
          <w:p>
            <w:pPr>
              <w:spacing w:before="60" w:after="60" w:line="240" w:lineRule="auto"/>
              <w:rPr>
                <w:noProof/>
                <w:szCs w:val="24"/>
                <w:lang w:val="en-IE" w:eastAsia="en-IE"/>
              </w:rPr>
            </w:pPr>
            <w:r>
              <w:rPr>
                <w:noProof/>
                <w:szCs w:val="24"/>
                <w:lang w:val="en-IE" w:eastAsia="en-IE"/>
              </w:rPr>
              <w:t>Mattress supports; articles of bedding and similar furnishing (for example, mattresses, quilts, eiderdowns, cushions, pouffes and pillows) fitted with springs or stuffed or internally fitted with any material or of cellular rubber or plastics, whether or not covered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9404 10 00</w:t>
            </w:r>
          </w:p>
        </w:tc>
        <w:tc>
          <w:tcPr>
            <w:tcW w:w="8075" w:type="dxa"/>
            <w:vAlign w:val="center"/>
            <w:hideMark/>
          </w:tcPr>
          <w:p>
            <w:pPr>
              <w:spacing w:before="60" w:after="60" w:line="240" w:lineRule="auto"/>
              <w:rPr>
                <w:noProof/>
                <w:szCs w:val="24"/>
                <w:lang w:val="en-IE" w:eastAsia="en-IE"/>
              </w:rPr>
            </w:pPr>
            <w:r>
              <w:rPr>
                <w:noProof/>
                <w:szCs w:val="24"/>
                <w:lang w:val="en-IE" w:eastAsia="en-IE"/>
              </w:rPr>
              <w:t>- Mattress supports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Mattresses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9404 21</w:t>
            </w:r>
          </w:p>
        </w:tc>
        <w:tc>
          <w:tcPr>
            <w:tcW w:w="8075" w:type="dxa"/>
            <w:vAlign w:val="center"/>
            <w:hideMark/>
          </w:tcPr>
          <w:p>
            <w:pPr>
              <w:spacing w:before="60" w:after="60" w:line="240" w:lineRule="auto"/>
              <w:rPr>
                <w:noProof/>
                <w:szCs w:val="24"/>
                <w:lang w:val="en-IE" w:eastAsia="en-IE"/>
              </w:rPr>
            </w:pPr>
            <w:r>
              <w:rPr>
                <w:noProof/>
                <w:szCs w:val="24"/>
                <w:lang w:val="en-IE" w:eastAsia="en-IE"/>
              </w:rPr>
              <w:t>-- Of cellular rubber or plastics, whether or not covered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9404 21 10</w:t>
            </w:r>
          </w:p>
        </w:tc>
        <w:tc>
          <w:tcPr>
            <w:tcW w:w="8075" w:type="dxa"/>
            <w:vAlign w:val="center"/>
            <w:hideMark/>
          </w:tcPr>
          <w:p>
            <w:pPr>
              <w:spacing w:before="60" w:after="60" w:line="240" w:lineRule="auto"/>
              <w:rPr>
                <w:noProof/>
                <w:szCs w:val="24"/>
                <w:lang w:val="en-IE" w:eastAsia="en-IE"/>
              </w:rPr>
            </w:pPr>
            <w:r>
              <w:rPr>
                <w:noProof/>
                <w:szCs w:val="24"/>
                <w:lang w:val="en-IE" w:eastAsia="en-IE"/>
              </w:rPr>
              <w:t>--- Of rubber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9404 21 90</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9404 29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9404 29 10</w:t>
            </w:r>
          </w:p>
        </w:tc>
        <w:tc>
          <w:tcPr>
            <w:tcW w:w="8075" w:type="dxa"/>
            <w:vAlign w:val="center"/>
            <w:hideMark/>
          </w:tcPr>
          <w:p>
            <w:pPr>
              <w:spacing w:before="60" w:after="60" w:line="240" w:lineRule="auto"/>
              <w:rPr>
                <w:noProof/>
                <w:szCs w:val="24"/>
                <w:lang w:val="en-IE" w:eastAsia="en-IE"/>
              </w:rPr>
            </w:pPr>
            <w:r>
              <w:rPr>
                <w:noProof/>
                <w:szCs w:val="24"/>
                <w:lang w:val="en-IE" w:eastAsia="en-IE"/>
              </w:rPr>
              <w:t>--- Spring interior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9404 29 90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9404 30 00</w:t>
            </w:r>
          </w:p>
        </w:tc>
        <w:tc>
          <w:tcPr>
            <w:tcW w:w="8075" w:type="dxa"/>
            <w:vAlign w:val="center"/>
            <w:hideMark/>
          </w:tcPr>
          <w:p>
            <w:pPr>
              <w:spacing w:before="60" w:after="60" w:line="240" w:lineRule="auto"/>
              <w:rPr>
                <w:noProof/>
                <w:szCs w:val="24"/>
                <w:lang w:val="en-IE" w:eastAsia="en-IE"/>
              </w:rPr>
            </w:pPr>
            <w:r>
              <w:rPr>
                <w:noProof/>
                <w:szCs w:val="24"/>
                <w:lang w:val="en-IE" w:eastAsia="en-IE"/>
              </w:rPr>
              <w:t>- Sleeping bags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9404 40</w:t>
            </w:r>
          </w:p>
        </w:tc>
        <w:tc>
          <w:tcPr>
            <w:tcW w:w="8075" w:type="dxa"/>
            <w:vAlign w:val="center"/>
            <w:hideMark/>
          </w:tcPr>
          <w:p>
            <w:pPr>
              <w:spacing w:before="60" w:after="60" w:line="240" w:lineRule="auto"/>
              <w:rPr>
                <w:noProof/>
                <w:szCs w:val="24"/>
                <w:lang w:val="en-IE" w:eastAsia="en-IE"/>
              </w:rPr>
            </w:pPr>
            <w:r>
              <w:rPr>
                <w:noProof/>
                <w:szCs w:val="24"/>
                <w:lang w:val="en-IE" w:eastAsia="en-IE"/>
              </w:rPr>
              <w:t>- Quilts, bedspreads, eiderdowns and duvets (comforters)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9404 40 10</w:t>
            </w:r>
          </w:p>
        </w:tc>
        <w:tc>
          <w:tcPr>
            <w:tcW w:w="8075" w:type="dxa"/>
            <w:vAlign w:val="center"/>
            <w:hideMark/>
          </w:tcPr>
          <w:p>
            <w:pPr>
              <w:spacing w:before="60" w:after="60" w:line="240" w:lineRule="auto"/>
              <w:rPr>
                <w:noProof/>
                <w:szCs w:val="24"/>
                <w:lang w:val="en-IE" w:eastAsia="en-IE"/>
              </w:rPr>
            </w:pPr>
            <w:r>
              <w:rPr>
                <w:noProof/>
                <w:szCs w:val="24"/>
                <w:lang w:val="en-IE" w:eastAsia="en-IE"/>
              </w:rPr>
              <w:t>-- Filled with feathers or down</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9404 40 90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9404 90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9404 90 10</w:t>
            </w:r>
          </w:p>
        </w:tc>
        <w:tc>
          <w:tcPr>
            <w:tcW w:w="8075" w:type="dxa"/>
            <w:vAlign w:val="center"/>
            <w:hideMark/>
          </w:tcPr>
          <w:p>
            <w:pPr>
              <w:spacing w:before="60" w:after="60" w:line="240" w:lineRule="auto"/>
              <w:rPr>
                <w:noProof/>
                <w:szCs w:val="24"/>
                <w:lang w:val="en-IE" w:eastAsia="en-IE"/>
              </w:rPr>
            </w:pPr>
            <w:r>
              <w:rPr>
                <w:noProof/>
                <w:szCs w:val="24"/>
                <w:lang w:val="en-IE" w:eastAsia="en-IE"/>
              </w:rPr>
              <w:t>-- Filled with feathers or down</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9404 90 90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w:t>
            </w:r>
          </w:p>
        </w:tc>
        <w:tc>
          <w:tcPr>
            <w:tcW w:w="8075" w:type="dxa"/>
            <w:vAlign w:val="center"/>
            <w:hideMark/>
          </w:tcPr>
          <w:p>
            <w:pPr>
              <w:spacing w:before="60" w:after="60" w:line="240" w:lineRule="auto"/>
              <w:rPr>
                <w:noProof/>
                <w:szCs w:val="24"/>
                <w:lang w:val="en-IE" w:eastAsia="en-IE"/>
              </w:rPr>
            </w:pPr>
            <w:r>
              <w:rPr>
                <w:noProof/>
                <w:szCs w:val="24"/>
                <w:lang w:val="en-IE" w:eastAsia="en-IE"/>
              </w:rPr>
              <w:t>Luminaires and lighting fittings including searchlights and spotlights and parts thereof, not elsewhere specified or included; illuminated signs, illuminated nameplates and the like, having a permanently fixed light source, and parts thereof not elsewhere specified or included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Chandeliers and other electric ceiling or wall lighting fittings, excluding those of a kind used for lighting public open spaces or thoroughfares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9405 11</w:t>
            </w:r>
          </w:p>
        </w:tc>
        <w:tc>
          <w:tcPr>
            <w:tcW w:w="8075" w:type="dxa"/>
            <w:vAlign w:val="center"/>
            <w:hideMark/>
          </w:tcPr>
          <w:p>
            <w:pPr>
              <w:spacing w:before="60" w:after="60" w:line="240" w:lineRule="auto"/>
              <w:rPr>
                <w:noProof/>
                <w:szCs w:val="24"/>
                <w:lang w:val="en-IE" w:eastAsia="en-IE"/>
              </w:rPr>
            </w:pPr>
            <w:r>
              <w:rPr>
                <w:noProof/>
                <w:szCs w:val="24"/>
                <w:lang w:val="en-IE" w:eastAsia="en-IE"/>
              </w:rPr>
              <w:t>-- Designed for use solely with light-emitting diode (LED) light sources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9405 11 40</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 or of ceramic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GSP-B3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9405 11 50</w:t>
            </w:r>
          </w:p>
        </w:tc>
        <w:tc>
          <w:tcPr>
            <w:tcW w:w="8075" w:type="dxa"/>
            <w:vAlign w:val="center"/>
            <w:hideMark/>
          </w:tcPr>
          <w:p>
            <w:pPr>
              <w:spacing w:before="60" w:after="60" w:line="240" w:lineRule="auto"/>
              <w:rPr>
                <w:noProof/>
                <w:szCs w:val="24"/>
                <w:lang w:val="en-IE" w:eastAsia="en-IE"/>
              </w:rPr>
            </w:pPr>
            <w:r>
              <w:rPr>
                <w:noProof/>
                <w:szCs w:val="24"/>
                <w:lang w:val="en-IE" w:eastAsia="en-IE"/>
              </w:rPr>
              <w:t>--- Of glass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9405 11 90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9405 19 40</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 or of ceramic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GSP-B3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9405 19 50</w:t>
            </w:r>
          </w:p>
        </w:tc>
        <w:tc>
          <w:tcPr>
            <w:tcW w:w="8075" w:type="dxa"/>
            <w:vAlign w:val="center"/>
            <w:hideMark/>
          </w:tcPr>
          <w:p>
            <w:pPr>
              <w:spacing w:before="60" w:after="60" w:line="240" w:lineRule="auto"/>
              <w:rPr>
                <w:noProof/>
                <w:szCs w:val="24"/>
                <w:lang w:val="en-IE" w:eastAsia="en-IE"/>
              </w:rPr>
            </w:pPr>
            <w:r>
              <w:rPr>
                <w:noProof/>
                <w:szCs w:val="24"/>
                <w:lang w:val="en-IE" w:eastAsia="en-IE"/>
              </w:rPr>
              <w:t>--- Of glass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9405 19 90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Electric table, desk, bedside or floor-standing luminaires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9405 21</w:t>
            </w:r>
          </w:p>
        </w:tc>
        <w:tc>
          <w:tcPr>
            <w:tcW w:w="8075" w:type="dxa"/>
            <w:vAlign w:val="center"/>
            <w:hideMark/>
          </w:tcPr>
          <w:p>
            <w:pPr>
              <w:spacing w:before="60" w:after="60" w:line="240" w:lineRule="auto"/>
              <w:rPr>
                <w:noProof/>
                <w:szCs w:val="24"/>
                <w:lang w:val="en-IE" w:eastAsia="en-IE"/>
              </w:rPr>
            </w:pPr>
            <w:r>
              <w:rPr>
                <w:noProof/>
                <w:szCs w:val="24"/>
                <w:lang w:val="en-IE" w:eastAsia="en-IE"/>
              </w:rPr>
              <w:t>-- Designed for use solely with light-emitting diode (LED) light sources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9405 21 40</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 or of ceramic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GSP-B3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9405 21 50</w:t>
            </w:r>
          </w:p>
        </w:tc>
        <w:tc>
          <w:tcPr>
            <w:tcW w:w="8075" w:type="dxa"/>
            <w:vAlign w:val="center"/>
            <w:hideMark/>
          </w:tcPr>
          <w:p>
            <w:pPr>
              <w:spacing w:before="60" w:after="60" w:line="240" w:lineRule="auto"/>
              <w:rPr>
                <w:noProof/>
                <w:szCs w:val="24"/>
                <w:lang w:val="en-IE" w:eastAsia="en-IE"/>
              </w:rPr>
            </w:pPr>
            <w:r>
              <w:rPr>
                <w:noProof/>
                <w:szCs w:val="24"/>
                <w:lang w:val="en-IE" w:eastAsia="en-IE"/>
              </w:rPr>
              <w:t>--- Of glass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9405 21 90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9405 29 40</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 or of ceramic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GSP-B3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9405 29 50</w:t>
            </w:r>
          </w:p>
        </w:tc>
        <w:tc>
          <w:tcPr>
            <w:tcW w:w="8075" w:type="dxa"/>
            <w:vAlign w:val="center"/>
            <w:hideMark/>
          </w:tcPr>
          <w:p>
            <w:pPr>
              <w:spacing w:before="60" w:after="60" w:line="240" w:lineRule="auto"/>
              <w:rPr>
                <w:noProof/>
                <w:szCs w:val="24"/>
                <w:lang w:val="en-IE" w:eastAsia="en-IE"/>
              </w:rPr>
            </w:pPr>
            <w:r>
              <w:rPr>
                <w:noProof/>
                <w:szCs w:val="24"/>
                <w:lang w:val="en-IE" w:eastAsia="en-IE"/>
              </w:rPr>
              <w:t>--- Of glass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9405 29 90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Lighting strings of a kind used for Christmas trees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9405 31 00</w:t>
            </w:r>
          </w:p>
        </w:tc>
        <w:tc>
          <w:tcPr>
            <w:tcW w:w="8075" w:type="dxa"/>
            <w:vAlign w:val="center"/>
            <w:hideMark/>
          </w:tcPr>
          <w:p>
            <w:pPr>
              <w:spacing w:before="60" w:after="60" w:line="240" w:lineRule="auto"/>
              <w:rPr>
                <w:noProof/>
                <w:szCs w:val="24"/>
                <w:lang w:val="en-IE" w:eastAsia="en-IE"/>
              </w:rPr>
            </w:pPr>
            <w:r>
              <w:rPr>
                <w:noProof/>
                <w:szCs w:val="24"/>
                <w:lang w:val="en-IE" w:eastAsia="en-IE"/>
              </w:rPr>
              <w:t>-- Designed for use solely with light-emitting diode (LED) light sources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electric luminaires and lighting fittings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9405 41</w:t>
            </w:r>
          </w:p>
        </w:tc>
        <w:tc>
          <w:tcPr>
            <w:tcW w:w="8075" w:type="dxa"/>
            <w:vAlign w:val="center"/>
            <w:hideMark/>
          </w:tcPr>
          <w:p>
            <w:pPr>
              <w:spacing w:before="60" w:after="60" w:line="240" w:lineRule="auto"/>
              <w:rPr>
                <w:noProof/>
                <w:szCs w:val="24"/>
                <w:lang w:val="en-IE" w:eastAsia="en-IE"/>
              </w:rPr>
            </w:pPr>
            <w:r>
              <w:rPr>
                <w:noProof/>
                <w:szCs w:val="24"/>
                <w:lang w:val="en-IE" w:eastAsia="en-IE"/>
              </w:rPr>
              <w:t>-- Photovoltaic, designed for use solely with light-emitting diode (LED) light sources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9405 41 10</w:t>
            </w:r>
          </w:p>
        </w:tc>
        <w:tc>
          <w:tcPr>
            <w:tcW w:w="8075" w:type="dxa"/>
            <w:vAlign w:val="center"/>
            <w:hideMark/>
          </w:tcPr>
          <w:p>
            <w:pPr>
              <w:spacing w:before="60" w:after="60" w:line="240" w:lineRule="auto"/>
              <w:rPr>
                <w:noProof/>
                <w:szCs w:val="24"/>
                <w:lang w:val="en-IE" w:eastAsia="en-IE"/>
              </w:rPr>
            </w:pPr>
            <w:r>
              <w:rPr>
                <w:noProof/>
                <w:szCs w:val="24"/>
                <w:lang w:val="en-IE" w:eastAsia="en-IE"/>
              </w:rPr>
              <w:t>--- Searchlights and spotlights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9405 41 31</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GSP-B3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9405 41 39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9405 42</w:t>
            </w:r>
          </w:p>
        </w:tc>
        <w:tc>
          <w:tcPr>
            <w:tcW w:w="8075" w:type="dxa"/>
            <w:vAlign w:val="center"/>
            <w:hideMark/>
          </w:tcPr>
          <w:p>
            <w:pPr>
              <w:spacing w:before="60" w:after="60" w:line="240" w:lineRule="auto"/>
              <w:rPr>
                <w:noProof/>
                <w:szCs w:val="24"/>
                <w:lang w:val="en-IE" w:eastAsia="en-IE"/>
              </w:rPr>
            </w:pPr>
            <w:r>
              <w:rPr>
                <w:noProof/>
                <w:szCs w:val="24"/>
                <w:lang w:val="en-IE" w:eastAsia="en-IE"/>
              </w:rPr>
              <w:t>-- Other, designed for use solely with light-emitting diode (LED) light sources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9405 42 10</w:t>
            </w:r>
          </w:p>
        </w:tc>
        <w:tc>
          <w:tcPr>
            <w:tcW w:w="8075" w:type="dxa"/>
            <w:vAlign w:val="center"/>
            <w:hideMark/>
          </w:tcPr>
          <w:p>
            <w:pPr>
              <w:spacing w:before="60" w:after="60" w:line="240" w:lineRule="auto"/>
              <w:rPr>
                <w:noProof/>
                <w:szCs w:val="24"/>
                <w:lang w:val="en-IE" w:eastAsia="en-IE"/>
              </w:rPr>
            </w:pPr>
            <w:r>
              <w:rPr>
                <w:noProof/>
                <w:szCs w:val="24"/>
                <w:lang w:val="en-IE" w:eastAsia="en-IE"/>
              </w:rPr>
              <w:t>--- Searchlights and spotlights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9405 42 31</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GSP-B3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9405 42 39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9405 49 10</w:t>
            </w:r>
          </w:p>
        </w:tc>
        <w:tc>
          <w:tcPr>
            <w:tcW w:w="8075" w:type="dxa"/>
            <w:vAlign w:val="center"/>
            <w:hideMark/>
          </w:tcPr>
          <w:p>
            <w:pPr>
              <w:spacing w:before="60" w:after="60" w:line="240" w:lineRule="auto"/>
              <w:rPr>
                <w:noProof/>
                <w:szCs w:val="24"/>
                <w:lang w:val="en-IE" w:eastAsia="en-IE"/>
              </w:rPr>
            </w:pPr>
            <w:r>
              <w:rPr>
                <w:noProof/>
                <w:szCs w:val="24"/>
                <w:lang w:val="en-IE" w:eastAsia="en-IE"/>
              </w:rPr>
              <w:t>--- Searchlights and spotlights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9405 49 40</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GSP-B3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9405 49 90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9405 50 00</w:t>
            </w:r>
          </w:p>
        </w:tc>
        <w:tc>
          <w:tcPr>
            <w:tcW w:w="8075" w:type="dxa"/>
            <w:vAlign w:val="center"/>
            <w:hideMark/>
          </w:tcPr>
          <w:p>
            <w:pPr>
              <w:spacing w:before="60" w:after="60" w:line="240" w:lineRule="auto"/>
              <w:rPr>
                <w:noProof/>
                <w:szCs w:val="24"/>
                <w:lang w:val="en-IE" w:eastAsia="en-IE"/>
              </w:rPr>
            </w:pPr>
            <w:r>
              <w:rPr>
                <w:noProof/>
                <w:szCs w:val="24"/>
                <w:lang w:val="en-IE" w:eastAsia="en-IE"/>
              </w:rPr>
              <w:t>- Non-electrical luminaires and lighting fittings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Illuminated signs, illuminated nameplates and the like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9405 61</w:t>
            </w:r>
          </w:p>
        </w:tc>
        <w:tc>
          <w:tcPr>
            <w:tcW w:w="8075" w:type="dxa"/>
            <w:vAlign w:val="center"/>
            <w:hideMark/>
          </w:tcPr>
          <w:p>
            <w:pPr>
              <w:spacing w:before="60" w:after="60" w:line="240" w:lineRule="auto"/>
              <w:rPr>
                <w:noProof/>
                <w:szCs w:val="24"/>
                <w:lang w:val="en-IE" w:eastAsia="en-IE"/>
              </w:rPr>
            </w:pPr>
            <w:r>
              <w:rPr>
                <w:noProof/>
                <w:szCs w:val="24"/>
                <w:lang w:val="en-IE" w:eastAsia="en-IE"/>
              </w:rPr>
              <w:t>-- Designed for use solely with light-emitting diode (LED) light sources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9405 61 20</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GSP-B3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9405 61 80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9405 69 20</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GSP-B3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9405 69 80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9405 91</w:t>
            </w:r>
          </w:p>
        </w:tc>
        <w:tc>
          <w:tcPr>
            <w:tcW w:w="8075" w:type="dxa"/>
            <w:vAlign w:val="center"/>
            <w:hideMark/>
          </w:tcPr>
          <w:p>
            <w:pPr>
              <w:spacing w:before="60" w:after="60" w:line="240" w:lineRule="auto"/>
              <w:rPr>
                <w:noProof/>
                <w:szCs w:val="24"/>
                <w:lang w:val="en-IE" w:eastAsia="en-IE"/>
              </w:rPr>
            </w:pPr>
            <w:r>
              <w:rPr>
                <w:noProof/>
                <w:szCs w:val="24"/>
                <w:lang w:val="en-IE" w:eastAsia="en-IE"/>
              </w:rPr>
              <w:t>-- Of glass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9405 91 10</w:t>
            </w:r>
          </w:p>
        </w:tc>
        <w:tc>
          <w:tcPr>
            <w:tcW w:w="8075" w:type="dxa"/>
            <w:vAlign w:val="center"/>
            <w:hideMark/>
          </w:tcPr>
          <w:p>
            <w:pPr>
              <w:spacing w:before="60" w:after="60" w:line="240" w:lineRule="auto"/>
              <w:rPr>
                <w:noProof/>
                <w:szCs w:val="24"/>
                <w:lang w:val="en-IE" w:eastAsia="en-IE"/>
              </w:rPr>
            </w:pPr>
            <w:r>
              <w:rPr>
                <w:noProof/>
                <w:szCs w:val="24"/>
                <w:lang w:val="en-IE" w:eastAsia="en-IE"/>
              </w:rPr>
              <w:t>--- Articles for electrical lighting fittings (excluding searchlights and spotlights)</w:t>
            </w:r>
          </w:p>
        </w:tc>
        <w:tc>
          <w:tcPr>
            <w:tcW w:w="2693" w:type="dxa"/>
            <w:vAlign w:val="center"/>
            <w:hideMark/>
          </w:tcPr>
          <w:p>
            <w:pPr>
              <w:spacing w:before="60" w:after="60" w:line="240" w:lineRule="auto"/>
              <w:rPr>
                <w:noProof/>
                <w:szCs w:val="24"/>
                <w:lang w:val="en-IE" w:eastAsia="en-IE"/>
              </w:rPr>
            </w:pPr>
            <w:r>
              <w:rPr>
                <w:noProof/>
                <w:szCs w:val="24"/>
                <w:lang w:val="en-IE" w:eastAsia="en-IE"/>
              </w:rPr>
              <w:t>5.7</w:t>
            </w:r>
          </w:p>
        </w:tc>
        <w:tc>
          <w:tcPr>
            <w:tcW w:w="2093" w:type="dxa"/>
            <w:vAlign w:val="center"/>
            <w:hideMark/>
          </w:tcPr>
          <w:p>
            <w:pPr>
              <w:spacing w:before="60" w:after="60" w:line="240" w:lineRule="auto"/>
              <w:rPr>
                <w:noProof/>
                <w:szCs w:val="24"/>
                <w:lang w:val="en-IE" w:eastAsia="en-IE"/>
              </w:rPr>
            </w:pPr>
            <w:r>
              <w:rPr>
                <w:noProof/>
                <w:szCs w:val="24"/>
                <w:lang w:val="en-IE" w:eastAsia="en-IE"/>
              </w:rPr>
              <w:t>GSP-B5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9405 91 90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9405 92 00</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9406</w:t>
            </w:r>
          </w:p>
        </w:tc>
        <w:tc>
          <w:tcPr>
            <w:tcW w:w="8075" w:type="dxa"/>
            <w:vAlign w:val="center"/>
            <w:hideMark/>
          </w:tcPr>
          <w:p>
            <w:pPr>
              <w:spacing w:before="60" w:after="60" w:line="240" w:lineRule="auto"/>
              <w:rPr>
                <w:noProof/>
                <w:szCs w:val="24"/>
                <w:lang w:val="en-IE" w:eastAsia="en-IE"/>
              </w:rPr>
            </w:pPr>
            <w:r>
              <w:rPr>
                <w:noProof/>
                <w:szCs w:val="24"/>
                <w:lang w:val="en-IE" w:eastAsia="en-IE"/>
              </w:rPr>
              <w:t>Prefabricated buildings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9406 10 00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9406 20 00</w:t>
            </w:r>
          </w:p>
        </w:tc>
        <w:tc>
          <w:tcPr>
            <w:tcW w:w="8075" w:type="dxa"/>
            <w:vAlign w:val="center"/>
            <w:hideMark/>
          </w:tcPr>
          <w:p>
            <w:pPr>
              <w:spacing w:before="60" w:after="60" w:line="240" w:lineRule="auto"/>
              <w:rPr>
                <w:noProof/>
                <w:szCs w:val="24"/>
                <w:lang w:val="en-IE" w:eastAsia="en-IE"/>
              </w:rPr>
            </w:pPr>
            <w:r>
              <w:rPr>
                <w:noProof/>
                <w:szCs w:val="24"/>
                <w:lang w:val="en-IE" w:eastAsia="en-IE"/>
              </w:rPr>
              <w:t>- Modular building units, of steel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9406 90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9406 90 10</w:t>
            </w:r>
          </w:p>
        </w:tc>
        <w:tc>
          <w:tcPr>
            <w:tcW w:w="8075" w:type="dxa"/>
            <w:vAlign w:val="center"/>
            <w:hideMark/>
          </w:tcPr>
          <w:p>
            <w:pPr>
              <w:spacing w:before="60" w:after="60" w:line="240" w:lineRule="auto"/>
              <w:rPr>
                <w:noProof/>
                <w:szCs w:val="24"/>
                <w:lang w:val="en-IE" w:eastAsia="en-IE"/>
              </w:rPr>
            </w:pPr>
            <w:r>
              <w:rPr>
                <w:noProof/>
                <w:szCs w:val="24"/>
                <w:lang w:val="en-IE" w:eastAsia="en-IE"/>
              </w:rPr>
              <w:t>-- Mobile homes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9406 90 31</w:t>
            </w:r>
          </w:p>
        </w:tc>
        <w:tc>
          <w:tcPr>
            <w:tcW w:w="8075" w:type="dxa"/>
            <w:vAlign w:val="center"/>
            <w:hideMark/>
          </w:tcPr>
          <w:p>
            <w:pPr>
              <w:spacing w:before="60" w:after="60" w:line="240" w:lineRule="auto"/>
              <w:rPr>
                <w:noProof/>
                <w:szCs w:val="24"/>
                <w:lang w:val="en-IE" w:eastAsia="en-IE"/>
              </w:rPr>
            </w:pPr>
            <w:r>
              <w:rPr>
                <w:noProof/>
                <w:szCs w:val="24"/>
                <w:lang w:val="en-IE" w:eastAsia="en-IE"/>
              </w:rPr>
              <w:t>---- Greenhouses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9406 90 38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9406 90 90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w:t>
            </w:r>
          </w:p>
        </w:tc>
        <w:tc>
          <w:tcPr>
            <w:tcW w:w="8075" w:type="dxa"/>
            <w:vAlign w:val="center"/>
            <w:hideMark/>
          </w:tcPr>
          <w:p>
            <w:pPr>
              <w:spacing w:before="60" w:after="60" w:line="240" w:lineRule="auto"/>
              <w:rPr>
                <w:noProof/>
                <w:szCs w:val="24"/>
                <w:lang w:val="en-IE" w:eastAsia="en-IE"/>
              </w:rPr>
            </w:pPr>
            <w:r>
              <w:rPr>
                <w:noProof/>
                <w:szCs w:val="24"/>
                <w:lang w:val="en-IE" w:eastAsia="en-IE"/>
              </w:rPr>
              <w:t>CHAPTER 95 – TOYS, GAMES AND SPORTS REQUISITES; PARTS AND ACCESSORIES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9503 00</w:t>
            </w:r>
          </w:p>
        </w:tc>
        <w:tc>
          <w:tcPr>
            <w:tcW w:w="8075" w:type="dxa"/>
            <w:vAlign w:val="center"/>
            <w:hideMark/>
          </w:tcPr>
          <w:p>
            <w:pPr>
              <w:spacing w:before="60" w:after="60" w:line="240" w:lineRule="auto"/>
              <w:rPr>
                <w:noProof/>
                <w:szCs w:val="24"/>
                <w:lang w:val="en-IE" w:eastAsia="en-IE"/>
              </w:rPr>
            </w:pPr>
            <w:r>
              <w:rPr>
                <w:noProof/>
                <w:szCs w:val="24"/>
                <w:lang w:val="en-IE" w:eastAsia="en-IE"/>
              </w:rPr>
              <w:t>Tricycles, scooters, pedal cars and similar wheeled toys; dolls' carriages; dolls; other toys; reduced-size ("scale") models and similar recreational models, working or not; puzzles of all kinds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9503 00 10</w:t>
            </w:r>
          </w:p>
        </w:tc>
        <w:tc>
          <w:tcPr>
            <w:tcW w:w="8075" w:type="dxa"/>
            <w:vAlign w:val="center"/>
            <w:hideMark/>
          </w:tcPr>
          <w:p>
            <w:pPr>
              <w:spacing w:before="60" w:after="60" w:line="240" w:lineRule="auto"/>
              <w:rPr>
                <w:noProof/>
                <w:szCs w:val="24"/>
                <w:lang w:val="en-IE" w:eastAsia="en-IE"/>
              </w:rPr>
            </w:pPr>
            <w:r>
              <w:rPr>
                <w:noProof/>
                <w:szCs w:val="24"/>
                <w:lang w:val="en-IE" w:eastAsia="en-IE"/>
              </w:rPr>
              <w:t>- Tricycles, scooters, pedal cars and similar wheeled toys; dolls' carriages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Dolls representing only human beings and parts and accessories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9503 00 21</w:t>
            </w:r>
          </w:p>
        </w:tc>
        <w:tc>
          <w:tcPr>
            <w:tcW w:w="8075" w:type="dxa"/>
            <w:vAlign w:val="center"/>
            <w:hideMark/>
          </w:tcPr>
          <w:p>
            <w:pPr>
              <w:spacing w:before="60" w:after="60" w:line="240" w:lineRule="auto"/>
              <w:rPr>
                <w:noProof/>
                <w:szCs w:val="24"/>
                <w:lang w:val="en-IE" w:eastAsia="en-IE"/>
              </w:rPr>
            </w:pPr>
            <w:r>
              <w:rPr>
                <w:noProof/>
                <w:szCs w:val="24"/>
                <w:lang w:val="en-IE" w:eastAsia="en-IE"/>
              </w:rPr>
              <w:t>-- Dolls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9503 00 29</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9503 00 30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 trains, including tracks, signals and other accessories therefor; reduced-size (scale) model assembly kits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construction sets and constructional toys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9503 00 35</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9503 00 39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Toys representing animals or non-human creatures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9503 00 41</w:t>
            </w:r>
          </w:p>
        </w:tc>
        <w:tc>
          <w:tcPr>
            <w:tcW w:w="8075" w:type="dxa"/>
            <w:vAlign w:val="center"/>
            <w:hideMark/>
          </w:tcPr>
          <w:p>
            <w:pPr>
              <w:spacing w:before="60" w:after="60" w:line="240" w:lineRule="auto"/>
              <w:rPr>
                <w:noProof/>
                <w:szCs w:val="24"/>
                <w:lang w:val="en-IE" w:eastAsia="en-IE"/>
              </w:rPr>
            </w:pPr>
            <w:r>
              <w:rPr>
                <w:noProof/>
                <w:szCs w:val="24"/>
                <w:lang w:val="en-IE" w:eastAsia="en-IE"/>
              </w:rPr>
              <w:t>-- Stuffed</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9503 00 49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9503 00 55</w:t>
            </w:r>
          </w:p>
        </w:tc>
        <w:tc>
          <w:tcPr>
            <w:tcW w:w="8075" w:type="dxa"/>
            <w:vAlign w:val="center"/>
            <w:hideMark/>
          </w:tcPr>
          <w:p>
            <w:pPr>
              <w:spacing w:before="60" w:after="60" w:line="240" w:lineRule="auto"/>
              <w:rPr>
                <w:noProof/>
                <w:szCs w:val="24"/>
                <w:lang w:val="en-IE" w:eastAsia="en-IE"/>
              </w:rPr>
            </w:pPr>
            <w:r>
              <w:rPr>
                <w:noProof/>
                <w:szCs w:val="24"/>
                <w:lang w:val="en-IE" w:eastAsia="en-IE"/>
              </w:rPr>
              <w:t>- Toy musical instruments and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Puzzles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9503 00 61</w:t>
            </w:r>
          </w:p>
        </w:tc>
        <w:tc>
          <w:tcPr>
            <w:tcW w:w="8075" w:type="dxa"/>
            <w:vAlign w:val="center"/>
            <w:hideMark/>
          </w:tcPr>
          <w:p>
            <w:pPr>
              <w:spacing w:before="60" w:after="60" w:line="240" w:lineRule="auto"/>
              <w:rPr>
                <w:noProof/>
                <w:szCs w:val="24"/>
                <w:lang w:val="en-IE" w:eastAsia="en-IE"/>
              </w:rPr>
            </w:pPr>
            <w:r>
              <w:rPr>
                <w:noProof/>
                <w:szCs w:val="24"/>
                <w:lang w:val="en-IE" w:eastAsia="en-IE"/>
              </w:rPr>
              <w:t>-- Of wood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9503 00 69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9503 00 70</w:t>
            </w:r>
          </w:p>
        </w:tc>
        <w:tc>
          <w:tcPr>
            <w:tcW w:w="8075" w:type="dxa"/>
            <w:vAlign w:val="center"/>
            <w:hideMark/>
          </w:tcPr>
          <w:p>
            <w:pPr>
              <w:spacing w:before="60" w:after="60" w:line="240" w:lineRule="auto"/>
              <w:rPr>
                <w:noProof/>
                <w:szCs w:val="24"/>
                <w:lang w:val="en-IE" w:eastAsia="en-IE"/>
              </w:rPr>
            </w:pPr>
            <w:r>
              <w:rPr>
                <w:noProof/>
                <w:szCs w:val="24"/>
                <w:lang w:val="en-IE" w:eastAsia="en-IE"/>
              </w:rPr>
              <w:t>- Other toys, put up in sets or outfits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toys and models, incorporating a motor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9503 00 75</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9503 00 79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9503 00 81</w:t>
            </w:r>
          </w:p>
        </w:tc>
        <w:tc>
          <w:tcPr>
            <w:tcW w:w="8075" w:type="dxa"/>
            <w:vAlign w:val="center"/>
            <w:hideMark/>
          </w:tcPr>
          <w:p>
            <w:pPr>
              <w:spacing w:before="60" w:after="60" w:line="240" w:lineRule="auto"/>
              <w:rPr>
                <w:noProof/>
                <w:szCs w:val="24"/>
                <w:lang w:val="en-IE" w:eastAsia="en-IE"/>
              </w:rPr>
            </w:pPr>
            <w:r>
              <w:rPr>
                <w:noProof/>
                <w:szCs w:val="24"/>
                <w:lang w:val="en-IE" w:eastAsia="en-IE"/>
              </w:rPr>
              <w:t>-- Toy weapons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9503 00 85</w:t>
            </w:r>
          </w:p>
        </w:tc>
        <w:tc>
          <w:tcPr>
            <w:tcW w:w="8075" w:type="dxa"/>
            <w:vAlign w:val="center"/>
            <w:hideMark/>
          </w:tcPr>
          <w:p>
            <w:pPr>
              <w:spacing w:before="60" w:after="60" w:line="240" w:lineRule="auto"/>
              <w:rPr>
                <w:noProof/>
                <w:szCs w:val="24"/>
                <w:lang w:val="en-IE" w:eastAsia="en-IE"/>
              </w:rPr>
            </w:pPr>
            <w:r>
              <w:rPr>
                <w:noProof/>
                <w:szCs w:val="24"/>
                <w:lang w:val="en-IE" w:eastAsia="en-IE"/>
              </w:rPr>
              <w:t>-- Die-cast miniature models of metal</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9503 00 87</w:t>
            </w:r>
          </w:p>
        </w:tc>
        <w:tc>
          <w:tcPr>
            <w:tcW w:w="8075" w:type="dxa"/>
            <w:vAlign w:val="center"/>
            <w:hideMark/>
          </w:tcPr>
          <w:p>
            <w:pPr>
              <w:spacing w:before="60" w:after="60" w:line="240" w:lineRule="auto"/>
              <w:rPr>
                <w:noProof/>
                <w:szCs w:val="24"/>
                <w:lang w:val="en-IE" w:eastAsia="en-IE"/>
              </w:rPr>
            </w:pPr>
            <w:r>
              <w:rPr>
                <w:noProof/>
                <w:szCs w:val="24"/>
                <w:lang w:val="en-IE" w:eastAsia="en-IE"/>
              </w:rPr>
              <w:t>-- Portable interactive electronic education devices primarily designed for children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9503 00 95</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9503 00 99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9504</w:t>
            </w:r>
          </w:p>
        </w:tc>
        <w:tc>
          <w:tcPr>
            <w:tcW w:w="8075" w:type="dxa"/>
            <w:vAlign w:val="center"/>
            <w:hideMark/>
          </w:tcPr>
          <w:p>
            <w:pPr>
              <w:spacing w:before="60" w:after="60" w:line="240" w:lineRule="auto"/>
              <w:rPr>
                <w:noProof/>
                <w:szCs w:val="24"/>
                <w:lang w:val="en-IE" w:eastAsia="en-IE"/>
              </w:rPr>
            </w:pPr>
            <w:r>
              <w:rPr>
                <w:noProof/>
                <w:szCs w:val="24"/>
                <w:lang w:val="en-IE" w:eastAsia="en-IE"/>
              </w:rPr>
              <w:t>Video game consoles and machines, table or parlour games, including pintables, billiards, special tables for casino games and automatic bowling equipment, amusement machines operated by coins, banknotes, bank cards, tokens or by any other means of payment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9504 20 00</w:t>
            </w:r>
          </w:p>
        </w:tc>
        <w:tc>
          <w:tcPr>
            <w:tcW w:w="8075" w:type="dxa"/>
            <w:vAlign w:val="center"/>
            <w:hideMark/>
          </w:tcPr>
          <w:p>
            <w:pPr>
              <w:spacing w:before="60" w:after="60" w:line="240" w:lineRule="auto"/>
              <w:rPr>
                <w:noProof/>
                <w:szCs w:val="24"/>
                <w:lang w:val="en-IE" w:eastAsia="en-IE"/>
              </w:rPr>
            </w:pPr>
            <w:r>
              <w:rPr>
                <w:noProof/>
                <w:szCs w:val="24"/>
                <w:lang w:val="en-IE" w:eastAsia="en-IE"/>
              </w:rPr>
              <w:t>- Articles and accessories for billiards of all kinds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9504 30</w:t>
            </w:r>
          </w:p>
        </w:tc>
        <w:tc>
          <w:tcPr>
            <w:tcW w:w="8075" w:type="dxa"/>
            <w:vAlign w:val="center"/>
            <w:hideMark/>
          </w:tcPr>
          <w:p>
            <w:pPr>
              <w:spacing w:before="60" w:after="60" w:line="240" w:lineRule="auto"/>
              <w:rPr>
                <w:noProof/>
                <w:szCs w:val="24"/>
                <w:lang w:val="en-IE" w:eastAsia="en-IE"/>
              </w:rPr>
            </w:pPr>
            <w:r>
              <w:rPr>
                <w:noProof/>
                <w:szCs w:val="24"/>
                <w:lang w:val="en-IE" w:eastAsia="en-IE"/>
              </w:rPr>
              <w:t>- Other games, operated by coins, banknotes, bank cards, tokens or by any other means of payment, other than automatic bowling alley equipment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9504 30 10</w:t>
            </w:r>
          </w:p>
        </w:tc>
        <w:tc>
          <w:tcPr>
            <w:tcW w:w="8075" w:type="dxa"/>
            <w:vAlign w:val="center"/>
            <w:hideMark/>
          </w:tcPr>
          <w:p>
            <w:pPr>
              <w:spacing w:before="60" w:after="60" w:line="240" w:lineRule="auto"/>
              <w:rPr>
                <w:noProof/>
                <w:szCs w:val="24"/>
                <w:lang w:val="en-IE" w:eastAsia="en-IE"/>
              </w:rPr>
            </w:pPr>
            <w:r>
              <w:rPr>
                <w:noProof/>
                <w:szCs w:val="24"/>
                <w:lang w:val="en-IE" w:eastAsia="en-IE"/>
              </w:rPr>
              <w:t>-- Games with screen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9504 30 20</w:t>
            </w:r>
          </w:p>
        </w:tc>
        <w:tc>
          <w:tcPr>
            <w:tcW w:w="8075" w:type="dxa"/>
            <w:vAlign w:val="center"/>
            <w:hideMark/>
          </w:tcPr>
          <w:p>
            <w:pPr>
              <w:spacing w:before="60" w:after="60" w:line="240" w:lineRule="auto"/>
              <w:rPr>
                <w:noProof/>
                <w:szCs w:val="24"/>
                <w:lang w:val="en-IE" w:eastAsia="en-IE"/>
              </w:rPr>
            </w:pPr>
            <w:r>
              <w:rPr>
                <w:noProof/>
                <w:szCs w:val="24"/>
                <w:lang w:val="en-IE" w:eastAsia="en-IE"/>
              </w:rPr>
              <w:t>-- Other games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9504 30 90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9504 40 00</w:t>
            </w:r>
          </w:p>
        </w:tc>
        <w:tc>
          <w:tcPr>
            <w:tcW w:w="8075" w:type="dxa"/>
            <w:vAlign w:val="center"/>
            <w:hideMark/>
          </w:tcPr>
          <w:p>
            <w:pPr>
              <w:spacing w:before="60" w:after="60" w:line="240" w:lineRule="auto"/>
              <w:rPr>
                <w:noProof/>
                <w:szCs w:val="24"/>
                <w:lang w:val="en-IE" w:eastAsia="en-IE"/>
              </w:rPr>
            </w:pPr>
            <w:r>
              <w:rPr>
                <w:noProof/>
                <w:szCs w:val="24"/>
                <w:lang w:val="en-IE" w:eastAsia="en-IE"/>
              </w:rPr>
              <w:t>- Playing cards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9504 50 00</w:t>
            </w:r>
          </w:p>
        </w:tc>
        <w:tc>
          <w:tcPr>
            <w:tcW w:w="8075" w:type="dxa"/>
            <w:vAlign w:val="center"/>
            <w:hideMark/>
          </w:tcPr>
          <w:p>
            <w:pPr>
              <w:spacing w:before="60" w:after="60" w:line="240" w:lineRule="auto"/>
              <w:rPr>
                <w:noProof/>
                <w:szCs w:val="24"/>
                <w:lang w:val="en-IE" w:eastAsia="en-IE"/>
              </w:rPr>
            </w:pPr>
            <w:r>
              <w:rPr>
                <w:noProof/>
                <w:szCs w:val="24"/>
                <w:lang w:val="en-IE" w:eastAsia="en-IE"/>
              </w:rPr>
              <w:t>- Video game consoles and machines, other than those of subheading 9504 30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9504 90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9504 90 10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 car racing sets, having the character of competitive games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9504 90 80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9505</w:t>
            </w:r>
          </w:p>
        </w:tc>
        <w:tc>
          <w:tcPr>
            <w:tcW w:w="8075" w:type="dxa"/>
            <w:vAlign w:val="center"/>
            <w:hideMark/>
          </w:tcPr>
          <w:p>
            <w:pPr>
              <w:spacing w:before="60" w:after="60" w:line="240" w:lineRule="auto"/>
              <w:rPr>
                <w:noProof/>
                <w:szCs w:val="24"/>
                <w:lang w:val="en-IE" w:eastAsia="en-IE"/>
              </w:rPr>
            </w:pPr>
            <w:r>
              <w:rPr>
                <w:noProof/>
                <w:szCs w:val="24"/>
                <w:lang w:val="en-IE" w:eastAsia="en-IE"/>
              </w:rPr>
              <w:t>Festive, carnival or other entertainment articles, including conjuring tricks and novelty jokes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9505 10</w:t>
            </w:r>
          </w:p>
        </w:tc>
        <w:tc>
          <w:tcPr>
            <w:tcW w:w="8075" w:type="dxa"/>
            <w:vAlign w:val="center"/>
            <w:hideMark/>
          </w:tcPr>
          <w:p>
            <w:pPr>
              <w:spacing w:before="60" w:after="60" w:line="240" w:lineRule="auto"/>
              <w:rPr>
                <w:noProof/>
                <w:szCs w:val="24"/>
                <w:lang w:val="en-IE" w:eastAsia="en-IE"/>
              </w:rPr>
            </w:pPr>
            <w:r>
              <w:rPr>
                <w:noProof/>
                <w:szCs w:val="24"/>
                <w:lang w:val="en-IE" w:eastAsia="en-IE"/>
              </w:rPr>
              <w:t>- Articles for Christmas festivities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9505 10 10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glass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9505 10 90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9505 90 00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9506</w:t>
            </w:r>
          </w:p>
        </w:tc>
        <w:tc>
          <w:tcPr>
            <w:tcW w:w="8075" w:type="dxa"/>
            <w:vAlign w:val="center"/>
            <w:hideMark/>
          </w:tcPr>
          <w:p>
            <w:pPr>
              <w:spacing w:before="60" w:after="60" w:line="240" w:lineRule="auto"/>
              <w:rPr>
                <w:noProof/>
                <w:szCs w:val="24"/>
                <w:lang w:val="en-IE" w:eastAsia="en-IE"/>
              </w:rPr>
            </w:pPr>
            <w:r>
              <w:rPr>
                <w:noProof/>
                <w:szCs w:val="24"/>
                <w:lang w:val="en-IE" w:eastAsia="en-IE"/>
              </w:rPr>
              <w:t>Articles and equipment for general physical exercise, gymnastics, athletics, other sports (including table tennis) or outdoor games, not specified or included elsewhere in this chapter; swimming pools and paddling pools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Snow-skis and other snow-ski equipment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9506 11</w:t>
            </w:r>
          </w:p>
        </w:tc>
        <w:tc>
          <w:tcPr>
            <w:tcW w:w="8075" w:type="dxa"/>
            <w:vAlign w:val="center"/>
            <w:hideMark/>
          </w:tcPr>
          <w:p>
            <w:pPr>
              <w:spacing w:before="60" w:after="60" w:line="240" w:lineRule="auto"/>
              <w:rPr>
                <w:noProof/>
                <w:szCs w:val="24"/>
                <w:lang w:val="en-IE" w:eastAsia="en-IE"/>
              </w:rPr>
            </w:pPr>
            <w:r>
              <w:rPr>
                <w:noProof/>
                <w:szCs w:val="24"/>
                <w:lang w:val="en-IE" w:eastAsia="en-IE"/>
              </w:rPr>
              <w:t>-- Skis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9506 11 10</w:t>
            </w:r>
          </w:p>
        </w:tc>
        <w:tc>
          <w:tcPr>
            <w:tcW w:w="8075" w:type="dxa"/>
            <w:vAlign w:val="center"/>
            <w:hideMark/>
          </w:tcPr>
          <w:p>
            <w:pPr>
              <w:spacing w:before="60" w:after="60" w:line="240" w:lineRule="auto"/>
              <w:rPr>
                <w:noProof/>
                <w:szCs w:val="24"/>
                <w:lang w:val="en-IE" w:eastAsia="en-IE"/>
              </w:rPr>
            </w:pPr>
            <w:r>
              <w:rPr>
                <w:noProof/>
                <w:szCs w:val="24"/>
                <w:lang w:val="en-IE" w:eastAsia="en-IE"/>
              </w:rPr>
              <w:t>--- Cross-country skis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Downhill skis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9506 11 21</w:t>
            </w:r>
          </w:p>
        </w:tc>
        <w:tc>
          <w:tcPr>
            <w:tcW w:w="8075" w:type="dxa"/>
            <w:vAlign w:val="center"/>
            <w:hideMark/>
          </w:tcPr>
          <w:p>
            <w:pPr>
              <w:spacing w:before="60" w:after="60" w:line="240" w:lineRule="auto"/>
              <w:rPr>
                <w:noProof/>
                <w:szCs w:val="24"/>
                <w:lang w:val="en-IE" w:eastAsia="en-IE"/>
              </w:rPr>
            </w:pPr>
            <w:r>
              <w:rPr>
                <w:noProof/>
                <w:szCs w:val="24"/>
                <w:lang w:val="en-IE" w:eastAsia="en-IE"/>
              </w:rPr>
              <w:t>---- Monoskis and snowboards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9506 11 29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9506 11 80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 skis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9506 12 00</w:t>
            </w:r>
          </w:p>
        </w:tc>
        <w:tc>
          <w:tcPr>
            <w:tcW w:w="8075" w:type="dxa"/>
            <w:vAlign w:val="center"/>
            <w:hideMark/>
          </w:tcPr>
          <w:p>
            <w:pPr>
              <w:spacing w:before="60" w:after="60" w:line="240" w:lineRule="auto"/>
              <w:rPr>
                <w:noProof/>
                <w:szCs w:val="24"/>
                <w:lang w:val="en-IE" w:eastAsia="en-IE"/>
              </w:rPr>
            </w:pPr>
            <w:r>
              <w:rPr>
                <w:noProof/>
                <w:szCs w:val="24"/>
                <w:lang w:val="en-IE" w:eastAsia="en-IE"/>
              </w:rPr>
              <w:t>-- Ski-fastenings (ski-bindings)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9506 19 00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Water-skis, surf-bοards, sailboards and other water-sport equipment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9506 21 00</w:t>
            </w:r>
          </w:p>
        </w:tc>
        <w:tc>
          <w:tcPr>
            <w:tcW w:w="8075" w:type="dxa"/>
            <w:vAlign w:val="center"/>
            <w:hideMark/>
          </w:tcPr>
          <w:p>
            <w:pPr>
              <w:spacing w:before="60" w:after="60" w:line="240" w:lineRule="auto"/>
              <w:rPr>
                <w:noProof/>
                <w:szCs w:val="24"/>
                <w:lang w:val="en-IE" w:eastAsia="en-IE"/>
              </w:rPr>
            </w:pPr>
            <w:r>
              <w:rPr>
                <w:noProof/>
                <w:szCs w:val="24"/>
                <w:lang w:val="en-IE" w:eastAsia="en-IE"/>
              </w:rPr>
              <w:t>-- Sailboards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9506 29 00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Golf clubs and other golf equipment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9506 31 00</w:t>
            </w:r>
          </w:p>
        </w:tc>
        <w:tc>
          <w:tcPr>
            <w:tcW w:w="8075" w:type="dxa"/>
            <w:vAlign w:val="center"/>
            <w:hideMark/>
          </w:tcPr>
          <w:p>
            <w:pPr>
              <w:spacing w:before="60" w:after="60" w:line="240" w:lineRule="auto"/>
              <w:rPr>
                <w:noProof/>
                <w:szCs w:val="24"/>
                <w:lang w:val="en-IE" w:eastAsia="en-IE"/>
              </w:rPr>
            </w:pPr>
            <w:r>
              <w:rPr>
                <w:noProof/>
                <w:szCs w:val="24"/>
                <w:lang w:val="en-IE" w:eastAsia="en-IE"/>
              </w:rPr>
              <w:t>-- Clubs, complete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9506 32 00</w:t>
            </w:r>
          </w:p>
        </w:tc>
        <w:tc>
          <w:tcPr>
            <w:tcW w:w="8075" w:type="dxa"/>
            <w:vAlign w:val="center"/>
            <w:hideMark/>
          </w:tcPr>
          <w:p>
            <w:pPr>
              <w:spacing w:before="60" w:after="60" w:line="240" w:lineRule="auto"/>
              <w:rPr>
                <w:noProof/>
                <w:szCs w:val="24"/>
                <w:lang w:val="en-IE" w:eastAsia="en-IE"/>
              </w:rPr>
            </w:pPr>
            <w:r>
              <w:rPr>
                <w:noProof/>
                <w:szCs w:val="24"/>
                <w:lang w:val="en-IE" w:eastAsia="en-IE"/>
              </w:rPr>
              <w:t>-- Balls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9506 39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9506 39 10</w:t>
            </w:r>
          </w:p>
        </w:tc>
        <w:tc>
          <w:tcPr>
            <w:tcW w:w="8075" w:type="dxa"/>
            <w:vAlign w:val="center"/>
            <w:hideMark/>
          </w:tcPr>
          <w:p>
            <w:pPr>
              <w:spacing w:before="60" w:after="60" w:line="240" w:lineRule="auto"/>
              <w:rPr>
                <w:noProof/>
                <w:szCs w:val="24"/>
                <w:lang w:val="en-IE" w:eastAsia="en-IE"/>
              </w:rPr>
            </w:pPr>
            <w:r>
              <w:rPr>
                <w:noProof/>
                <w:szCs w:val="24"/>
                <w:lang w:val="en-IE" w:eastAsia="en-IE"/>
              </w:rPr>
              <w:t>--- Parts of golf clubs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9506 39 90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9506 40 00</w:t>
            </w:r>
          </w:p>
        </w:tc>
        <w:tc>
          <w:tcPr>
            <w:tcW w:w="8075" w:type="dxa"/>
            <w:vAlign w:val="center"/>
            <w:hideMark/>
          </w:tcPr>
          <w:p>
            <w:pPr>
              <w:spacing w:before="60" w:after="60" w:line="240" w:lineRule="auto"/>
              <w:rPr>
                <w:noProof/>
                <w:szCs w:val="24"/>
                <w:lang w:val="en-IE" w:eastAsia="en-IE"/>
              </w:rPr>
            </w:pPr>
            <w:r>
              <w:rPr>
                <w:noProof/>
                <w:szCs w:val="24"/>
                <w:lang w:val="en-IE" w:eastAsia="en-IE"/>
              </w:rPr>
              <w:t>- Articles and equipment for table tennis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Tennis, badminton or similar rackets, whether or not strung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9506 51 00</w:t>
            </w:r>
          </w:p>
        </w:tc>
        <w:tc>
          <w:tcPr>
            <w:tcW w:w="8075" w:type="dxa"/>
            <w:vAlign w:val="center"/>
            <w:hideMark/>
          </w:tcPr>
          <w:p>
            <w:pPr>
              <w:spacing w:before="60" w:after="60" w:line="240" w:lineRule="auto"/>
              <w:rPr>
                <w:noProof/>
                <w:szCs w:val="24"/>
                <w:lang w:val="en-IE" w:eastAsia="en-IE"/>
              </w:rPr>
            </w:pPr>
            <w:r>
              <w:rPr>
                <w:noProof/>
                <w:szCs w:val="24"/>
                <w:lang w:val="en-IE" w:eastAsia="en-IE"/>
              </w:rPr>
              <w:t>-- Lawn-tennis rackets, whether or not strung</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9506 59 00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Balls, other than golf balls and table-tennis balls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9506 61 00</w:t>
            </w:r>
          </w:p>
        </w:tc>
        <w:tc>
          <w:tcPr>
            <w:tcW w:w="8075" w:type="dxa"/>
            <w:vAlign w:val="center"/>
            <w:hideMark/>
          </w:tcPr>
          <w:p>
            <w:pPr>
              <w:spacing w:before="60" w:after="60" w:line="240" w:lineRule="auto"/>
              <w:rPr>
                <w:noProof/>
                <w:szCs w:val="24"/>
                <w:lang w:val="en-IE" w:eastAsia="en-IE"/>
              </w:rPr>
            </w:pPr>
            <w:r>
              <w:rPr>
                <w:noProof/>
                <w:szCs w:val="24"/>
                <w:lang w:val="en-IE" w:eastAsia="en-IE"/>
              </w:rPr>
              <w:t>-- Lawn-tennis balls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9506 62 00</w:t>
            </w:r>
          </w:p>
        </w:tc>
        <w:tc>
          <w:tcPr>
            <w:tcW w:w="8075" w:type="dxa"/>
            <w:vAlign w:val="center"/>
            <w:hideMark/>
          </w:tcPr>
          <w:p>
            <w:pPr>
              <w:spacing w:before="60" w:after="60" w:line="240" w:lineRule="auto"/>
              <w:rPr>
                <w:noProof/>
                <w:szCs w:val="24"/>
                <w:lang w:val="en-IE" w:eastAsia="en-IE"/>
              </w:rPr>
            </w:pPr>
            <w:r>
              <w:rPr>
                <w:noProof/>
                <w:szCs w:val="24"/>
                <w:lang w:val="en-IE" w:eastAsia="en-IE"/>
              </w:rPr>
              <w:t>-- Inflatable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9506 69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9506 69 10</w:t>
            </w:r>
          </w:p>
        </w:tc>
        <w:tc>
          <w:tcPr>
            <w:tcW w:w="8075" w:type="dxa"/>
            <w:vAlign w:val="center"/>
            <w:hideMark/>
          </w:tcPr>
          <w:p>
            <w:pPr>
              <w:spacing w:before="60" w:after="60" w:line="240" w:lineRule="auto"/>
              <w:rPr>
                <w:noProof/>
                <w:szCs w:val="24"/>
                <w:lang w:val="en-IE" w:eastAsia="en-IE"/>
              </w:rPr>
            </w:pPr>
            <w:r>
              <w:rPr>
                <w:noProof/>
                <w:szCs w:val="24"/>
                <w:lang w:val="en-IE" w:eastAsia="en-IE"/>
              </w:rPr>
              <w:t>--- Cricket and polo balls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9506 69 90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9506 70</w:t>
            </w:r>
          </w:p>
        </w:tc>
        <w:tc>
          <w:tcPr>
            <w:tcW w:w="8075" w:type="dxa"/>
            <w:vAlign w:val="center"/>
            <w:hideMark/>
          </w:tcPr>
          <w:p>
            <w:pPr>
              <w:spacing w:before="60" w:after="60" w:line="240" w:lineRule="auto"/>
              <w:rPr>
                <w:noProof/>
                <w:szCs w:val="24"/>
                <w:lang w:val="en-IE" w:eastAsia="en-IE"/>
              </w:rPr>
            </w:pPr>
            <w:r>
              <w:rPr>
                <w:noProof/>
                <w:szCs w:val="24"/>
                <w:lang w:val="en-IE" w:eastAsia="en-IE"/>
              </w:rPr>
              <w:t>- Ice skates and roller skates, including skating boots with skates attached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9506 70 10</w:t>
            </w:r>
          </w:p>
        </w:tc>
        <w:tc>
          <w:tcPr>
            <w:tcW w:w="8075" w:type="dxa"/>
            <w:vAlign w:val="center"/>
            <w:hideMark/>
          </w:tcPr>
          <w:p>
            <w:pPr>
              <w:spacing w:before="60" w:after="60" w:line="240" w:lineRule="auto"/>
              <w:rPr>
                <w:noProof/>
                <w:szCs w:val="24"/>
                <w:lang w:val="en-IE" w:eastAsia="en-IE"/>
              </w:rPr>
            </w:pPr>
            <w:r>
              <w:rPr>
                <w:noProof/>
                <w:szCs w:val="24"/>
                <w:lang w:val="en-IE" w:eastAsia="en-IE"/>
              </w:rPr>
              <w:t>-- Ice skates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9506 70 30</w:t>
            </w:r>
          </w:p>
        </w:tc>
        <w:tc>
          <w:tcPr>
            <w:tcW w:w="8075" w:type="dxa"/>
            <w:vAlign w:val="center"/>
            <w:hideMark/>
          </w:tcPr>
          <w:p>
            <w:pPr>
              <w:spacing w:before="60" w:after="60" w:line="240" w:lineRule="auto"/>
              <w:rPr>
                <w:noProof/>
                <w:szCs w:val="24"/>
                <w:lang w:val="en-IE" w:eastAsia="en-IE"/>
              </w:rPr>
            </w:pPr>
            <w:r>
              <w:rPr>
                <w:noProof/>
                <w:szCs w:val="24"/>
                <w:lang w:val="en-IE" w:eastAsia="en-IE"/>
              </w:rPr>
              <w:t>-- Roller skates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9506 70 90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9506 91</w:t>
            </w:r>
          </w:p>
        </w:tc>
        <w:tc>
          <w:tcPr>
            <w:tcW w:w="8075" w:type="dxa"/>
            <w:vAlign w:val="center"/>
            <w:hideMark/>
          </w:tcPr>
          <w:p>
            <w:pPr>
              <w:spacing w:before="60" w:after="60" w:line="240" w:lineRule="auto"/>
              <w:rPr>
                <w:noProof/>
                <w:szCs w:val="24"/>
                <w:lang w:val="en-IE" w:eastAsia="en-IE"/>
              </w:rPr>
            </w:pPr>
            <w:r>
              <w:rPr>
                <w:noProof/>
                <w:szCs w:val="24"/>
                <w:lang w:val="en-IE" w:eastAsia="en-IE"/>
              </w:rPr>
              <w:t>-- Articles and equipment for general physical exercise, gymnastics or athletics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9506 91 10</w:t>
            </w:r>
          </w:p>
        </w:tc>
        <w:tc>
          <w:tcPr>
            <w:tcW w:w="8075" w:type="dxa"/>
            <w:vAlign w:val="center"/>
            <w:hideMark/>
          </w:tcPr>
          <w:p>
            <w:pPr>
              <w:spacing w:before="60" w:after="60" w:line="240" w:lineRule="auto"/>
              <w:rPr>
                <w:noProof/>
                <w:szCs w:val="24"/>
                <w:lang w:val="en-IE" w:eastAsia="en-IE"/>
              </w:rPr>
            </w:pPr>
            <w:r>
              <w:rPr>
                <w:noProof/>
                <w:szCs w:val="24"/>
                <w:lang w:val="en-IE" w:eastAsia="en-IE"/>
              </w:rPr>
              <w:t>--- Exercising apparatus with adjustable resistance mechanisms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9506 91 90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9506 99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9506 99 10</w:t>
            </w:r>
          </w:p>
        </w:tc>
        <w:tc>
          <w:tcPr>
            <w:tcW w:w="8075" w:type="dxa"/>
            <w:vAlign w:val="center"/>
            <w:hideMark/>
          </w:tcPr>
          <w:p>
            <w:pPr>
              <w:spacing w:before="60" w:after="60" w:line="240" w:lineRule="auto"/>
              <w:rPr>
                <w:noProof/>
                <w:szCs w:val="24"/>
                <w:lang w:val="en-IE" w:eastAsia="en-IE"/>
              </w:rPr>
            </w:pPr>
            <w:r>
              <w:rPr>
                <w:noProof/>
                <w:szCs w:val="24"/>
                <w:lang w:val="en-IE" w:eastAsia="en-IE"/>
              </w:rPr>
              <w:t>--- Cricket and polo equipment, other than balls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9506 99 90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9507</w:t>
            </w:r>
          </w:p>
        </w:tc>
        <w:tc>
          <w:tcPr>
            <w:tcW w:w="8075" w:type="dxa"/>
            <w:vAlign w:val="center"/>
            <w:hideMark/>
          </w:tcPr>
          <w:p>
            <w:pPr>
              <w:spacing w:before="60" w:after="60" w:line="240" w:lineRule="auto"/>
              <w:rPr>
                <w:noProof/>
                <w:szCs w:val="24"/>
                <w:lang w:val="en-IE" w:eastAsia="en-IE"/>
              </w:rPr>
            </w:pPr>
            <w:r>
              <w:rPr>
                <w:noProof/>
                <w:szCs w:val="24"/>
                <w:lang w:val="en-IE" w:eastAsia="en-IE"/>
              </w:rPr>
              <w:t>Fishing rods, fish-hooks and other line fishing tackle; fish landing nets, butterfly nets and similar nets; decoy "birds" (other than those of heading 9208 or 9705) and similar hunting or shooting requisites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9507 10 00</w:t>
            </w:r>
          </w:p>
        </w:tc>
        <w:tc>
          <w:tcPr>
            <w:tcW w:w="8075" w:type="dxa"/>
            <w:vAlign w:val="center"/>
            <w:hideMark/>
          </w:tcPr>
          <w:p>
            <w:pPr>
              <w:spacing w:before="60" w:after="60" w:line="240" w:lineRule="auto"/>
              <w:rPr>
                <w:noProof/>
                <w:szCs w:val="24"/>
                <w:lang w:val="en-IE" w:eastAsia="en-IE"/>
              </w:rPr>
            </w:pPr>
            <w:r>
              <w:rPr>
                <w:noProof/>
                <w:szCs w:val="24"/>
                <w:lang w:val="en-IE" w:eastAsia="en-IE"/>
              </w:rPr>
              <w:t>- Fishing rods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9507 20</w:t>
            </w:r>
          </w:p>
        </w:tc>
        <w:tc>
          <w:tcPr>
            <w:tcW w:w="8075" w:type="dxa"/>
            <w:vAlign w:val="center"/>
            <w:hideMark/>
          </w:tcPr>
          <w:p>
            <w:pPr>
              <w:spacing w:before="60" w:after="60" w:line="240" w:lineRule="auto"/>
              <w:rPr>
                <w:noProof/>
                <w:szCs w:val="24"/>
                <w:lang w:val="en-IE" w:eastAsia="en-IE"/>
              </w:rPr>
            </w:pPr>
            <w:r>
              <w:rPr>
                <w:noProof/>
                <w:szCs w:val="24"/>
                <w:lang w:val="en-IE" w:eastAsia="en-IE"/>
              </w:rPr>
              <w:t>- Fish-hooks, whether or not snelled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9507 20 10</w:t>
            </w:r>
          </w:p>
        </w:tc>
        <w:tc>
          <w:tcPr>
            <w:tcW w:w="8075" w:type="dxa"/>
            <w:vAlign w:val="center"/>
            <w:hideMark/>
          </w:tcPr>
          <w:p>
            <w:pPr>
              <w:spacing w:before="60" w:after="60" w:line="240" w:lineRule="auto"/>
              <w:rPr>
                <w:noProof/>
                <w:szCs w:val="24"/>
                <w:lang w:val="en-IE" w:eastAsia="en-IE"/>
              </w:rPr>
            </w:pPr>
            <w:r>
              <w:rPr>
                <w:noProof/>
                <w:szCs w:val="24"/>
                <w:lang w:val="en-IE" w:eastAsia="en-IE"/>
              </w:rPr>
              <w:t>-- Fish-hooks, not snelled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9507 20 90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9507 30 00</w:t>
            </w:r>
          </w:p>
        </w:tc>
        <w:tc>
          <w:tcPr>
            <w:tcW w:w="8075" w:type="dxa"/>
            <w:vAlign w:val="center"/>
            <w:hideMark/>
          </w:tcPr>
          <w:p>
            <w:pPr>
              <w:spacing w:before="60" w:after="60" w:line="240" w:lineRule="auto"/>
              <w:rPr>
                <w:noProof/>
                <w:szCs w:val="24"/>
                <w:lang w:val="en-IE" w:eastAsia="en-IE"/>
              </w:rPr>
            </w:pPr>
            <w:r>
              <w:rPr>
                <w:noProof/>
                <w:szCs w:val="24"/>
                <w:lang w:val="en-IE" w:eastAsia="en-IE"/>
              </w:rPr>
              <w:t>- Fishing reels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9507 90 00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9508</w:t>
            </w:r>
          </w:p>
        </w:tc>
        <w:tc>
          <w:tcPr>
            <w:tcW w:w="8075" w:type="dxa"/>
            <w:vAlign w:val="center"/>
            <w:hideMark/>
          </w:tcPr>
          <w:p>
            <w:pPr>
              <w:spacing w:before="60" w:after="60" w:line="240" w:lineRule="auto"/>
              <w:rPr>
                <w:noProof/>
                <w:szCs w:val="24"/>
                <w:lang w:val="en-IE" w:eastAsia="en-IE"/>
              </w:rPr>
            </w:pPr>
            <w:r>
              <w:rPr>
                <w:noProof/>
                <w:szCs w:val="24"/>
                <w:lang w:val="en-IE" w:eastAsia="en-IE"/>
              </w:rPr>
              <w:t>Travelling circuses and travelling menageries; amusement park rides and water park amusements; fairground amusements, including shooting galleries; travelling theatres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9508 10 00</w:t>
            </w:r>
          </w:p>
        </w:tc>
        <w:tc>
          <w:tcPr>
            <w:tcW w:w="8075" w:type="dxa"/>
            <w:vAlign w:val="center"/>
            <w:hideMark/>
          </w:tcPr>
          <w:p>
            <w:pPr>
              <w:spacing w:before="60" w:after="60" w:line="240" w:lineRule="auto"/>
              <w:rPr>
                <w:noProof/>
                <w:szCs w:val="24"/>
                <w:lang w:val="en-IE" w:eastAsia="en-IE"/>
              </w:rPr>
            </w:pPr>
            <w:r>
              <w:rPr>
                <w:noProof/>
                <w:szCs w:val="24"/>
                <w:lang w:val="en-IE" w:eastAsia="en-IE"/>
              </w:rPr>
              <w:t>- Travelling circuses and travelling menageries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Amusement park rides and water park amusements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9508 21 00</w:t>
            </w:r>
          </w:p>
        </w:tc>
        <w:tc>
          <w:tcPr>
            <w:tcW w:w="8075" w:type="dxa"/>
            <w:vAlign w:val="center"/>
            <w:hideMark/>
          </w:tcPr>
          <w:p>
            <w:pPr>
              <w:spacing w:before="60" w:after="60" w:line="240" w:lineRule="auto"/>
              <w:rPr>
                <w:noProof/>
                <w:szCs w:val="24"/>
                <w:lang w:val="en-IE" w:eastAsia="en-IE"/>
              </w:rPr>
            </w:pPr>
            <w:r>
              <w:rPr>
                <w:noProof/>
                <w:szCs w:val="24"/>
                <w:lang w:val="en-IE" w:eastAsia="en-IE"/>
              </w:rPr>
              <w:t>-- Roller coasters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9508 22 00</w:t>
            </w:r>
          </w:p>
        </w:tc>
        <w:tc>
          <w:tcPr>
            <w:tcW w:w="8075" w:type="dxa"/>
            <w:vAlign w:val="center"/>
            <w:hideMark/>
          </w:tcPr>
          <w:p>
            <w:pPr>
              <w:spacing w:before="60" w:after="60" w:line="240" w:lineRule="auto"/>
              <w:rPr>
                <w:noProof/>
                <w:szCs w:val="24"/>
                <w:lang w:val="en-IE" w:eastAsia="en-IE"/>
              </w:rPr>
            </w:pPr>
            <w:r>
              <w:rPr>
                <w:noProof/>
                <w:szCs w:val="24"/>
                <w:lang w:val="en-IE" w:eastAsia="en-IE"/>
              </w:rPr>
              <w:t>-- Carousels, swings and roundabouts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9508 23 00</w:t>
            </w:r>
          </w:p>
        </w:tc>
        <w:tc>
          <w:tcPr>
            <w:tcW w:w="8075" w:type="dxa"/>
            <w:vAlign w:val="center"/>
            <w:hideMark/>
          </w:tcPr>
          <w:p>
            <w:pPr>
              <w:spacing w:before="60" w:after="60" w:line="240" w:lineRule="auto"/>
              <w:rPr>
                <w:noProof/>
                <w:szCs w:val="24"/>
                <w:lang w:val="en-IE" w:eastAsia="en-IE"/>
              </w:rPr>
            </w:pPr>
            <w:r>
              <w:rPr>
                <w:noProof/>
                <w:szCs w:val="24"/>
                <w:lang w:val="en-IE" w:eastAsia="en-IE"/>
              </w:rPr>
              <w:t>-- Dodge'em cars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9508 24 00</w:t>
            </w:r>
          </w:p>
        </w:tc>
        <w:tc>
          <w:tcPr>
            <w:tcW w:w="8075" w:type="dxa"/>
            <w:vAlign w:val="center"/>
            <w:hideMark/>
          </w:tcPr>
          <w:p>
            <w:pPr>
              <w:spacing w:before="60" w:after="60" w:line="240" w:lineRule="auto"/>
              <w:rPr>
                <w:noProof/>
                <w:szCs w:val="24"/>
                <w:lang w:val="en-IE" w:eastAsia="en-IE"/>
              </w:rPr>
            </w:pPr>
            <w:r>
              <w:rPr>
                <w:noProof/>
                <w:szCs w:val="24"/>
                <w:lang w:val="en-IE" w:eastAsia="en-IE"/>
              </w:rPr>
              <w:t>-- Motion simulators and moving theatres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9508 25 00</w:t>
            </w:r>
          </w:p>
        </w:tc>
        <w:tc>
          <w:tcPr>
            <w:tcW w:w="8075" w:type="dxa"/>
            <w:vAlign w:val="center"/>
            <w:hideMark/>
          </w:tcPr>
          <w:p>
            <w:pPr>
              <w:spacing w:before="60" w:after="60" w:line="240" w:lineRule="auto"/>
              <w:rPr>
                <w:noProof/>
                <w:szCs w:val="24"/>
                <w:lang w:val="en-IE" w:eastAsia="en-IE"/>
              </w:rPr>
            </w:pPr>
            <w:r>
              <w:rPr>
                <w:noProof/>
                <w:szCs w:val="24"/>
                <w:lang w:val="en-IE" w:eastAsia="en-IE"/>
              </w:rPr>
              <w:t>-- Water rides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9508 26 00</w:t>
            </w:r>
          </w:p>
        </w:tc>
        <w:tc>
          <w:tcPr>
            <w:tcW w:w="8075" w:type="dxa"/>
            <w:vAlign w:val="center"/>
            <w:hideMark/>
          </w:tcPr>
          <w:p>
            <w:pPr>
              <w:spacing w:before="60" w:after="60" w:line="240" w:lineRule="auto"/>
              <w:rPr>
                <w:noProof/>
                <w:szCs w:val="24"/>
                <w:lang w:val="en-IE" w:eastAsia="en-IE"/>
              </w:rPr>
            </w:pPr>
            <w:r>
              <w:rPr>
                <w:noProof/>
                <w:szCs w:val="24"/>
                <w:lang w:val="en-IE" w:eastAsia="en-IE"/>
              </w:rPr>
              <w:t>-- Water park amusements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9508 29 00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9508 30 00</w:t>
            </w:r>
          </w:p>
        </w:tc>
        <w:tc>
          <w:tcPr>
            <w:tcW w:w="8075" w:type="dxa"/>
            <w:vAlign w:val="center"/>
            <w:hideMark/>
          </w:tcPr>
          <w:p>
            <w:pPr>
              <w:spacing w:before="60" w:after="60" w:line="240" w:lineRule="auto"/>
              <w:rPr>
                <w:noProof/>
                <w:szCs w:val="24"/>
                <w:lang w:val="en-IE" w:eastAsia="en-IE"/>
              </w:rPr>
            </w:pPr>
            <w:r>
              <w:rPr>
                <w:noProof/>
                <w:szCs w:val="24"/>
                <w:lang w:val="en-IE" w:eastAsia="en-IE"/>
              </w:rPr>
              <w:t>- Fairground amusements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9508 40 00</w:t>
            </w:r>
          </w:p>
        </w:tc>
        <w:tc>
          <w:tcPr>
            <w:tcW w:w="8075" w:type="dxa"/>
            <w:vAlign w:val="center"/>
            <w:hideMark/>
          </w:tcPr>
          <w:p>
            <w:pPr>
              <w:spacing w:before="60" w:after="60" w:line="240" w:lineRule="auto"/>
              <w:rPr>
                <w:noProof/>
                <w:szCs w:val="24"/>
                <w:lang w:val="en-IE" w:eastAsia="en-IE"/>
              </w:rPr>
            </w:pPr>
            <w:r>
              <w:rPr>
                <w:noProof/>
                <w:szCs w:val="24"/>
                <w:lang w:val="en-IE" w:eastAsia="en-IE"/>
              </w:rPr>
              <w:t>- Travelling theatres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96</w:t>
            </w:r>
          </w:p>
        </w:tc>
        <w:tc>
          <w:tcPr>
            <w:tcW w:w="8075" w:type="dxa"/>
            <w:vAlign w:val="center"/>
            <w:hideMark/>
          </w:tcPr>
          <w:p>
            <w:pPr>
              <w:spacing w:before="60" w:after="60" w:line="240" w:lineRule="auto"/>
              <w:rPr>
                <w:noProof/>
                <w:szCs w:val="24"/>
                <w:lang w:val="en-IE" w:eastAsia="en-IE"/>
              </w:rPr>
            </w:pPr>
            <w:r>
              <w:rPr>
                <w:noProof/>
                <w:szCs w:val="24"/>
                <w:lang w:val="en-IE" w:eastAsia="en-IE"/>
              </w:rPr>
              <w:t>CHAPTER 96 – MISCELLANEOUS MANUFACTURED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9601</w:t>
            </w:r>
          </w:p>
        </w:tc>
        <w:tc>
          <w:tcPr>
            <w:tcW w:w="8075" w:type="dxa"/>
            <w:vAlign w:val="center"/>
            <w:hideMark/>
          </w:tcPr>
          <w:p>
            <w:pPr>
              <w:spacing w:before="60" w:after="60" w:line="240" w:lineRule="auto"/>
              <w:rPr>
                <w:noProof/>
                <w:szCs w:val="24"/>
                <w:lang w:val="en-IE" w:eastAsia="en-IE"/>
              </w:rPr>
            </w:pPr>
            <w:r>
              <w:rPr>
                <w:noProof/>
                <w:szCs w:val="24"/>
                <w:lang w:val="en-IE" w:eastAsia="en-IE"/>
              </w:rPr>
              <w:t>Worked ivory, bone, tortoiseshell, horn, antlers, coral, mother-of-pearl and other animal carving material, and articles of these materials (including articles obtained by moulding)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9601 10 00</w:t>
            </w:r>
          </w:p>
        </w:tc>
        <w:tc>
          <w:tcPr>
            <w:tcW w:w="8075" w:type="dxa"/>
            <w:vAlign w:val="center"/>
            <w:hideMark/>
          </w:tcPr>
          <w:p>
            <w:pPr>
              <w:spacing w:before="60" w:after="60" w:line="240" w:lineRule="auto"/>
              <w:rPr>
                <w:noProof/>
                <w:szCs w:val="24"/>
                <w:lang w:val="en-IE" w:eastAsia="en-IE"/>
              </w:rPr>
            </w:pPr>
            <w:r>
              <w:rPr>
                <w:noProof/>
                <w:szCs w:val="24"/>
                <w:lang w:val="en-IE" w:eastAsia="en-IE"/>
              </w:rPr>
              <w:t>- Worked ivory and articles of ivory</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9602 00 00</w:t>
            </w:r>
          </w:p>
        </w:tc>
        <w:tc>
          <w:tcPr>
            <w:tcW w:w="8075" w:type="dxa"/>
            <w:vAlign w:val="center"/>
            <w:hideMark/>
          </w:tcPr>
          <w:p>
            <w:pPr>
              <w:spacing w:before="60" w:after="60" w:line="240" w:lineRule="auto"/>
              <w:rPr>
                <w:noProof/>
                <w:szCs w:val="24"/>
                <w:lang w:val="en-IE" w:eastAsia="en-IE"/>
              </w:rPr>
            </w:pPr>
            <w:r>
              <w:rPr>
                <w:noProof/>
                <w:szCs w:val="24"/>
                <w:lang w:val="en-IE" w:eastAsia="en-IE"/>
              </w:rPr>
              <w:t>Worked vegetable or mineral carving material and articles of these materials; moulded or carved articles of wax, of stearin, of natural gums or natural resins or of modelling pastes, and other moulded or carved articles, not elsewhere specified or included; worked, unhardened gelatin (except gelatin of heading 3503) and articles of unhardened gelatin</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9603</w:t>
            </w:r>
          </w:p>
        </w:tc>
        <w:tc>
          <w:tcPr>
            <w:tcW w:w="8075" w:type="dxa"/>
            <w:vAlign w:val="center"/>
            <w:hideMark/>
          </w:tcPr>
          <w:p>
            <w:pPr>
              <w:spacing w:before="60" w:after="60" w:line="240" w:lineRule="auto"/>
              <w:rPr>
                <w:noProof/>
                <w:szCs w:val="24"/>
                <w:lang w:val="en-IE" w:eastAsia="en-IE"/>
              </w:rPr>
            </w:pPr>
            <w:r>
              <w:rPr>
                <w:noProof/>
                <w:szCs w:val="24"/>
                <w:lang w:val="en-IE" w:eastAsia="en-IE"/>
              </w:rPr>
              <w:t>Brooms, brushes (including brushes constituting parts of machines, appliances or vehicles), hand-operated mechanical floor sweepers, not motorised, mops and feather dusters; prepared knots and tufts for broom or brush making; paint pads and rollers; squeegees (other than roller squeegees)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9603 10 00</w:t>
            </w:r>
          </w:p>
        </w:tc>
        <w:tc>
          <w:tcPr>
            <w:tcW w:w="8075" w:type="dxa"/>
            <w:vAlign w:val="center"/>
            <w:hideMark/>
          </w:tcPr>
          <w:p>
            <w:pPr>
              <w:spacing w:before="60" w:after="60" w:line="240" w:lineRule="auto"/>
              <w:rPr>
                <w:noProof/>
                <w:szCs w:val="24"/>
                <w:lang w:val="en-IE" w:eastAsia="en-IE"/>
              </w:rPr>
            </w:pPr>
            <w:r>
              <w:rPr>
                <w:noProof/>
                <w:szCs w:val="24"/>
                <w:lang w:val="en-IE" w:eastAsia="en-IE"/>
              </w:rPr>
              <w:t>- Brooms and brushes, consisting of twigs or other vegetable materials bound together, with or without handles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Toothbrushes, shaving brushes, hairbrushes, nail brushes, eyelash brushes and other toilet brushes for use on the person, including such brushes constituting parts of appliances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9603 21 00</w:t>
            </w:r>
          </w:p>
        </w:tc>
        <w:tc>
          <w:tcPr>
            <w:tcW w:w="8075" w:type="dxa"/>
            <w:vAlign w:val="center"/>
            <w:hideMark/>
          </w:tcPr>
          <w:p>
            <w:pPr>
              <w:spacing w:before="60" w:after="60" w:line="240" w:lineRule="auto"/>
              <w:rPr>
                <w:noProof/>
                <w:szCs w:val="24"/>
                <w:lang w:val="en-IE" w:eastAsia="en-IE"/>
              </w:rPr>
            </w:pPr>
            <w:r>
              <w:rPr>
                <w:noProof/>
                <w:szCs w:val="24"/>
                <w:lang w:val="en-IE" w:eastAsia="en-IE"/>
              </w:rPr>
              <w:t>-- Toothbrushes, including dental-plate brushes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9603 29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9603 29 30</w:t>
            </w:r>
          </w:p>
        </w:tc>
        <w:tc>
          <w:tcPr>
            <w:tcW w:w="8075" w:type="dxa"/>
            <w:vAlign w:val="center"/>
            <w:hideMark/>
          </w:tcPr>
          <w:p>
            <w:pPr>
              <w:spacing w:before="60" w:after="60" w:line="240" w:lineRule="auto"/>
              <w:rPr>
                <w:noProof/>
                <w:szCs w:val="24"/>
                <w:lang w:val="en-IE" w:eastAsia="en-IE"/>
              </w:rPr>
            </w:pPr>
            <w:r>
              <w:rPr>
                <w:noProof/>
                <w:szCs w:val="24"/>
                <w:lang w:val="en-IE" w:eastAsia="en-IE"/>
              </w:rPr>
              <w:t>--- Hair brushes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9603 29 80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9603 30</w:t>
            </w:r>
          </w:p>
        </w:tc>
        <w:tc>
          <w:tcPr>
            <w:tcW w:w="8075" w:type="dxa"/>
            <w:vAlign w:val="center"/>
            <w:hideMark/>
          </w:tcPr>
          <w:p>
            <w:pPr>
              <w:spacing w:before="60" w:after="60" w:line="240" w:lineRule="auto"/>
              <w:rPr>
                <w:noProof/>
                <w:szCs w:val="24"/>
                <w:lang w:val="en-IE" w:eastAsia="en-IE"/>
              </w:rPr>
            </w:pPr>
            <w:r>
              <w:rPr>
                <w:noProof/>
                <w:szCs w:val="24"/>
                <w:lang w:val="en-IE" w:eastAsia="en-IE"/>
              </w:rPr>
              <w:t>- Artists' brushes, writing brushes and similar brushes for the application of cosmetics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9603 30 10</w:t>
            </w:r>
          </w:p>
        </w:tc>
        <w:tc>
          <w:tcPr>
            <w:tcW w:w="8075" w:type="dxa"/>
            <w:vAlign w:val="center"/>
            <w:hideMark/>
          </w:tcPr>
          <w:p>
            <w:pPr>
              <w:spacing w:before="60" w:after="60" w:line="240" w:lineRule="auto"/>
              <w:rPr>
                <w:noProof/>
                <w:szCs w:val="24"/>
                <w:lang w:val="en-IE" w:eastAsia="en-IE"/>
              </w:rPr>
            </w:pPr>
            <w:r>
              <w:rPr>
                <w:noProof/>
                <w:szCs w:val="24"/>
                <w:lang w:val="en-IE" w:eastAsia="en-IE"/>
              </w:rPr>
              <w:t>-- Artists' and writing brushes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9603 30 90</w:t>
            </w:r>
          </w:p>
        </w:tc>
        <w:tc>
          <w:tcPr>
            <w:tcW w:w="8075" w:type="dxa"/>
            <w:vAlign w:val="center"/>
            <w:hideMark/>
          </w:tcPr>
          <w:p>
            <w:pPr>
              <w:spacing w:before="60" w:after="60" w:line="240" w:lineRule="auto"/>
              <w:rPr>
                <w:noProof/>
                <w:szCs w:val="24"/>
                <w:lang w:val="en-IE" w:eastAsia="en-IE"/>
              </w:rPr>
            </w:pPr>
            <w:r>
              <w:rPr>
                <w:noProof/>
                <w:szCs w:val="24"/>
                <w:lang w:val="en-IE" w:eastAsia="en-IE"/>
              </w:rPr>
              <w:t>-- Brushes for the application of cosmetics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9603 40</w:t>
            </w:r>
          </w:p>
        </w:tc>
        <w:tc>
          <w:tcPr>
            <w:tcW w:w="8075" w:type="dxa"/>
            <w:vAlign w:val="center"/>
            <w:hideMark/>
          </w:tcPr>
          <w:p>
            <w:pPr>
              <w:spacing w:before="60" w:after="60" w:line="240" w:lineRule="auto"/>
              <w:rPr>
                <w:noProof/>
                <w:szCs w:val="24"/>
                <w:lang w:val="en-IE" w:eastAsia="en-IE"/>
              </w:rPr>
            </w:pPr>
            <w:r>
              <w:rPr>
                <w:noProof/>
                <w:szCs w:val="24"/>
                <w:lang w:val="en-IE" w:eastAsia="en-IE"/>
              </w:rPr>
              <w:t>- Paint, distemper, varnish or similar brushes (other than brushes of subheading 9603 30); paint pads and rollers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9603 40 10</w:t>
            </w:r>
          </w:p>
        </w:tc>
        <w:tc>
          <w:tcPr>
            <w:tcW w:w="8075" w:type="dxa"/>
            <w:vAlign w:val="center"/>
            <w:hideMark/>
          </w:tcPr>
          <w:p>
            <w:pPr>
              <w:spacing w:before="60" w:after="60" w:line="240" w:lineRule="auto"/>
              <w:rPr>
                <w:noProof/>
                <w:szCs w:val="24"/>
                <w:lang w:val="en-IE" w:eastAsia="en-IE"/>
              </w:rPr>
            </w:pPr>
            <w:r>
              <w:rPr>
                <w:noProof/>
                <w:szCs w:val="24"/>
                <w:lang w:val="en-IE" w:eastAsia="en-IE"/>
              </w:rPr>
              <w:t>-- Paint, distemper, varnish or similar brushes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9603 40 90</w:t>
            </w:r>
          </w:p>
        </w:tc>
        <w:tc>
          <w:tcPr>
            <w:tcW w:w="8075" w:type="dxa"/>
            <w:vAlign w:val="center"/>
            <w:hideMark/>
          </w:tcPr>
          <w:p>
            <w:pPr>
              <w:spacing w:before="60" w:after="60" w:line="240" w:lineRule="auto"/>
              <w:rPr>
                <w:noProof/>
                <w:szCs w:val="24"/>
                <w:lang w:val="en-IE" w:eastAsia="en-IE"/>
              </w:rPr>
            </w:pPr>
            <w:r>
              <w:rPr>
                <w:noProof/>
                <w:szCs w:val="24"/>
                <w:lang w:val="en-IE" w:eastAsia="en-IE"/>
              </w:rPr>
              <w:t>-- Paint pads and rollers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9603 50 00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brushes constituting parts of machines, appliances or vehicles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9603 90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9603 90 10</w:t>
            </w:r>
          </w:p>
        </w:tc>
        <w:tc>
          <w:tcPr>
            <w:tcW w:w="8075" w:type="dxa"/>
            <w:vAlign w:val="center"/>
            <w:hideMark/>
          </w:tcPr>
          <w:p>
            <w:pPr>
              <w:spacing w:before="60" w:after="60" w:line="240" w:lineRule="auto"/>
              <w:rPr>
                <w:noProof/>
                <w:szCs w:val="24"/>
                <w:lang w:val="en-IE" w:eastAsia="en-IE"/>
              </w:rPr>
            </w:pPr>
            <w:r>
              <w:rPr>
                <w:noProof/>
                <w:szCs w:val="24"/>
                <w:lang w:val="en-IE" w:eastAsia="en-IE"/>
              </w:rPr>
              <w:t>-- Hand-operated mechanical floor sweepers, not motorised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9603 90 91</w:t>
            </w:r>
          </w:p>
        </w:tc>
        <w:tc>
          <w:tcPr>
            <w:tcW w:w="8075" w:type="dxa"/>
            <w:vAlign w:val="center"/>
            <w:hideMark/>
          </w:tcPr>
          <w:p>
            <w:pPr>
              <w:spacing w:before="60" w:after="60" w:line="240" w:lineRule="auto"/>
              <w:rPr>
                <w:noProof/>
                <w:szCs w:val="24"/>
                <w:lang w:val="en-IE" w:eastAsia="en-IE"/>
              </w:rPr>
            </w:pPr>
            <w:r>
              <w:rPr>
                <w:noProof/>
                <w:szCs w:val="24"/>
                <w:lang w:val="en-IE" w:eastAsia="en-IE"/>
              </w:rPr>
              <w:t>--- Road-sweeping brushes; household type brooms and brushes, including shoe brushes and clothes brushes; brushes for grooming animals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9603 90 99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9604 00 00</w:t>
            </w:r>
          </w:p>
        </w:tc>
        <w:tc>
          <w:tcPr>
            <w:tcW w:w="8075" w:type="dxa"/>
            <w:vAlign w:val="center"/>
            <w:hideMark/>
          </w:tcPr>
          <w:p>
            <w:pPr>
              <w:spacing w:before="60" w:after="60" w:line="240" w:lineRule="auto"/>
              <w:rPr>
                <w:noProof/>
                <w:szCs w:val="24"/>
                <w:lang w:val="en-IE" w:eastAsia="en-IE"/>
              </w:rPr>
            </w:pPr>
            <w:r>
              <w:rPr>
                <w:noProof/>
                <w:szCs w:val="24"/>
                <w:lang w:val="en-IE" w:eastAsia="en-IE"/>
              </w:rPr>
              <w:t>Hand sieves and hand riddles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9605 00 00</w:t>
            </w:r>
          </w:p>
        </w:tc>
        <w:tc>
          <w:tcPr>
            <w:tcW w:w="8075" w:type="dxa"/>
            <w:vAlign w:val="center"/>
            <w:hideMark/>
          </w:tcPr>
          <w:p>
            <w:pPr>
              <w:spacing w:before="60" w:after="60" w:line="240" w:lineRule="auto"/>
              <w:rPr>
                <w:noProof/>
                <w:szCs w:val="24"/>
                <w:lang w:val="en-IE" w:eastAsia="en-IE"/>
              </w:rPr>
            </w:pPr>
            <w:r>
              <w:rPr>
                <w:noProof/>
                <w:szCs w:val="24"/>
                <w:lang w:val="en-IE" w:eastAsia="en-IE"/>
              </w:rPr>
              <w:t>Travel sets for personal toilet, sewing or shoe or clothes cleaning</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9606</w:t>
            </w:r>
          </w:p>
        </w:tc>
        <w:tc>
          <w:tcPr>
            <w:tcW w:w="8075" w:type="dxa"/>
            <w:vAlign w:val="center"/>
            <w:hideMark/>
          </w:tcPr>
          <w:p>
            <w:pPr>
              <w:spacing w:before="60" w:after="60" w:line="240" w:lineRule="auto"/>
              <w:rPr>
                <w:noProof/>
                <w:szCs w:val="24"/>
                <w:lang w:val="en-IE" w:eastAsia="en-IE"/>
              </w:rPr>
            </w:pPr>
            <w:r>
              <w:rPr>
                <w:noProof/>
                <w:szCs w:val="24"/>
                <w:lang w:val="en-IE" w:eastAsia="en-IE"/>
              </w:rPr>
              <w:t>Buttons, press-fasteners, snap-fasteners and press studs, button moulds and other parts of these articles; button blanks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9606 10 00</w:t>
            </w:r>
          </w:p>
        </w:tc>
        <w:tc>
          <w:tcPr>
            <w:tcW w:w="8075" w:type="dxa"/>
            <w:vAlign w:val="center"/>
            <w:hideMark/>
          </w:tcPr>
          <w:p>
            <w:pPr>
              <w:spacing w:before="60" w:after="60" w:line="240" w:lineRule="auto"/>
              <w:rPr>
                <w:noProof/>
                <w:szCs w:val="24"/>
                <w:lang w:val="en-IE" w:eastAsia="en-IE"/>
              </w:rPr>
            </w:pPr>
            <w:r>
              <w:rPr>
                <w:noProof/>
                <w:szCs w:val="24"/>
                <w:lang w:val="en-IE" w:eastAsia="en-IE"/>
              </w:rPr>
              <w:t>- Press-fasteners, snap-fasteners and press studs and parts therefor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Buttons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9606 21 00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 not covered with textile material</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9606 22 00</w:t>
            </w:r>
          </w:p>
        </w:tc>
        <w:tc>
          <w:tcPr>
            <w:tcW w:w="8075" w:type="dxa"/>
            <w:vAlign w:val="center"/>
            <w:hideMark/>
          </w:tcPr>
          <w:p>
            <w:pPr>
              <w:spacing w:before="60" w:after="60" w:line="240" w:lineRule="auto"/>
              <w:rPr>
                <w:noProof/>
                <w:szCs w:val="24"/>
                <w:lang w:val="en-IE" w:eastAsia="en-IE"/>
              </w:rPr>
            </w:pPr>
            <w:r>
              <w:rPr>
                <w:noProof/>
                <w:szCs w:val="24"/>
                <w:lang w:val="en-IE" w:eastAsia="en-IE"/>
              </w:rPr>
              <w:t>-- Of base metal, not covered with textile material</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9606 29 00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9606 30 00</w:t>
            </w:r>
          </w:p>
        </w:tc>
        <w:tc>
          <w:tcPr>
            <w:tcW w:w="8075" w:type="dxa"/>
            <w:vAlign w:val="center"/>
            <w:hideMark/>
          </w:tcPr>
          <w:p>
            <w:pPr>
              <w:spacing w:before="60" w:after="60" w:line="240" w:lineRule="auto"/>
              <w:rPr>
                <w:noProof/>
                <w:szCs w:val="24"/>
                <w:lang w:val="en-IE" w:eastAsia="en-IE"/>
              </w:rPr>
            </w:pPr>
            <w:r>
              <w:rPr>
                <w:noProof/>
                <w:szCs w:val="24"/>
                <w:lang w:val="en-IE" w:eastAsia="en-IE"/>
              </w:rPr>
              <w:t>- Button moulds and other parts of buttons; button blanks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9607</w:t>
            </w:r>
          </w:p>
        </w:tc>
        <w:tc>
          <w:tcPr>
            <w:tcW w:w="8075" w:type="dxa"/>
            <w:vAlign w:val="center"/>
            <w:hideMark/>
          </w:tcPr>
          <w:p>
            <w:pPr>
              <w:spacing w:before="60" w:after="60" w:line="240" w:lineRule="auto"/>
              <w:rPr>
                <w:noProof/>
                <w:szCs w:val="24"/>
                <w:lang w:val="en-IE" w:eastAsia="en-IE"/>
              </w:rPr>
            </w:pPr>
            <w:r>
              <w:rPr>
                <w:noProof/>
                <w:szCs w:val="24"/>
                <w:lang w:val="en-IE" w:eastAsia="en-IE"/>
              </w:rPr>
              <w:t>Slide fasteners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Slide fasteners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9607 11 00</w:t>
            </w:r>
          </w:p>
        </w:tc>
        <w:tc>
          <w:tcPr>
            <w:tcW w:w="8075" w:type="dxa"/>
            <w:vAlign w:val="center"/>
            <w:hideMark/>
          </w:tcPr>
          <w:p>
            <w:pPr>
              <w:spacing w:before="60" w:after="60" w:line="240" w:lineRule="auto"/>
              <w:rPr>
                <w:noProof/>
                <w:szCs w:val="24"/>
                <w:lang w:val="en-IE" w:eastAsia="en-IE"/>
              </w:rPr>
            </w:pPr>
            <w:r>
              <w:rPr>
                <w:noProof/>
                <w:szCs w:val="24"/>
                <w:lang w:val="en-IE" w:eastAsia="en-IE"/>
              </w:rPr>
              <w:t>-- Fitted with chain scoops of base metal</w:t>
            </w:r>
          </w:p>
        </w:tc>
        <w:tc>
          <w:tcPr>
            <w:tcW w:w="2693" w:type="dxa"/>
            <w:vAlign w:val="center"/>
            <w:hideMark/>
          </w:tcPr>
          <w:p>
            <w:pPr>
              <w:spacing w:before="60" w:after="60" w:line="240" w:lineRule="auto"/>
              <w:rPr>
                <w:noProof/>
                <w:szCs w:val="24"/>
                <w:lang w:val="en-IE" w:eastAsia="en-IE"/>
              </w:rPr>
            </w:pPr>
            <w:r>
              <w:rPr>
                <w:noProof/>
                <w:szCs w:val="24"/>
                <w:lang w:val="en-IE" w:eastAsia="en-IE"/>
              </w:rPr>
              <w:t>6.7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9607 19 00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9607 20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9607 20 10</w:t>
            </w:r>
          </w:p>
        </w:tc>
        <w:tc>
          <w:tcPr>
            <w:tcW w:w="8075" w:type="dxa"/>
            <w:vAlign w:val="center"/>
            <w:hideMark/>
          </w:tcPr>
          <w:p>
            <w:pPr>
              <w:spacing w:before="60" w:after="60" w:line="240" w:lineRule="auto"/>
              <w:rPr>
                <w:noProof/>
                <w:szCs w:val="24"/>
                <w:lang w:val="en-IE" w:eastAsia="en-IE"/>
              </w:rPr>
            </w:pPr>
            <w:r>
              <w:rPr>
                <w:noProof/>
                <w:szCs w:val="24"/>
                <w:lang w:val="en-IE" w:eastAsia="en-IE"/>
              </w:rPr>
              <w:t>-- Of base metal, including narrow strips mounted with chain scoops of base metal</w:t>
            </w:r>
          </w:p>
        </w:tc>
        <w:tc>
          <w:tcPr>
            <w:tcW w:w="2693" w:type="dxa"/>
            <w:vAlign w:val="center"/>
            <w:hideMark/>
          </w:tcPr>
          <w:p>
            <w:pPr>
              <w:spacing w:before="60" w:after="60" w:line="240" w:lineRule="auto"/>
              <w:rPr>
                <w:noProof/>
                <w:szCs w:val="24"/>
                <w:lang w:val="en-IE" w:eastAsia="en-IE"/>
              </w:rPr>
            </w:pPr>
            <w:r>
              <w:rPr>
                <w:noProof/>
                <w:szCs w:val="24"/>
                <w:lang w:val="en-IE" w:eastAsia="en-IE"/>
              </w:rPr>
              <w:t>6.7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9607 20 90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9608</w:t>
            </w:r>
          </w:p>
        </w:tc>
        <w:tc>
          <w:tcPr>
            <w:tcW w:w="8075" w:type="dxa"/>
            <w:vAlign w:val="center"/>
            <w:hideMark/>
          </w:tcPr>
          <w:p>
            <w:pPr>
              <w:spacing w:before="60" w:after="60" w:line="240" w:lineRule="auto"/>
              <w:rPr>
                <w:noProof/>
                <w:szCs w:val="24"/>
                <w:lang w:val="en-IE" w:eastAsia="en-IE"/>
              </w:rPr>
            </w:pPr>
            <w:r>
              <w:rPr>
                <w:noProof/>
                <w:szCs w:val="24"/>
                <w:lang w:val="en-IE" w:eastAsia="en-IE"/>
              </w:rPr>
              <w:t>Ballpoint pens; felt-tipped and other porous-tipped pens and markers; fountain pens, stylograph pens and other pens; duplicating stylos; propelling or sliding pencils; pen-holders, pencil-holders and similar holders; parts (including caps and clips) of the foregoing articles, other than those of heading 9609</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9608 10</w:t>
            </w:r>
          </w:p>
        </w:tc>
        <w:tc>
          <w:tcPr>
            <w:tcW w:w="8075" w:type="dxa"/>
            <w:vAlign w:val="center"/>
            <w:hideMark/>
          </w:tcPr>
          <w:p>
            <w:pPr>
              <w:spacing w:before="60" w:after="60" w:line="240" w:lineRule="auto"/>
              <w:rPr>
                <w:noProof/>
                <w:szCs w:val="24"/>
                <w:lang w:val="en-IE" w:eastAsia="en-IE"/>
              </w:rPr>
            </w:pPr>
            <w:r>
              <w:rPr>
                <w:noProof/>
                <w:szCs w:val="24"/>
                <w:lang w:val="en-IE" w:eastAsia="en-IE"/>
              </w:rPr>
              <w:t>- Ballpoint pens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9608 10 10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liquid ink (rolling ball pens)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9608 10 92</w:t>
            </w:r>
          </w:p>
        </w:tc>
        <w:tc>
          <w:tcPr>
            <w:tcW w:w="8075" w:type="dxa"/>
            <w:vAlign w:val="center"/>
            <w:hideMark/>
          </w:tcPr>
          <w:p>
            <w:pPr>
              <w:spacing w:before="60" w:after="60" w:line="240" w:lineRule="auto"/>
              <w:rPr>
                <w:noProof/>
                <w:szCs w:val="24"/>
                <w:lang w:val="en-IE" w:eastAsia="en-IE"/>
              </w:rPr>
            </w:pPr>
            <w:r>
              <w:rPr>
                <w:noProof/>
                <w:szCs w:val="24"/>
                <w:lang w:val="en-IE" w:eastAsia="en-IE"/>
              </w:rPr>
              <w:t>--- With replaceable refill</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9608 10 99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9608 20 00</w:t>
            </w:r>
          </w:p>
        </w:tc>
        <w:tc>
          <w:tcPr>
            <w:tcW w:w="8075" w:type="dxa"/>
            <w:vAlign w:val="center"/>
            <w:hideMark/>
          </w:tcPr>
          <w:p>
            <w:pPr>
              <w:spacing w:before="60" w:after="60" w:line="240" w:lineRule="auto"/>
              <w:rPr>
                <w:noProof/>
                <w:szCs w:val="24"/>
                <w:lang w:val="en-IE" w:eastAsia="en-IE"/>
              </w:rPr>
            </w:pPr>
            <w:r>
              <w:rPr>
                <w:noProof/>
                <w:szCs w:val="24"/>
                <w:lang w:val="en-IE" w:eastAsia="en-IE"/>
              </w:rPr>
              <w:t>- Felt-tipped and other porous-tipped pens and markers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9608 30 00</w:t>
            </w:r>
          </w:p>
        </w:tc>
        <w:tc>
          <w:tcPr>
            <w:tcW w:w="8075" w:type="dxa"/>
            <w:vAlign w:val="center"/>
            <w:hideMark/>
          </w:tcPr>
          <w:p>
            <w:pPr>
              <w:spacing w:before="60" w:after="60" w:line="240" w:lineRule="auto"/>
              <w:rPr>
                <w:noProof/>
                <w:szCs w:val="24"/>
                <w:lang w:val="en-IE" w:eastAsia="en-IE"/>
              </w:rPr>
            </w:pPr>
            <w:r>
              <w:rPr>
                <w:noProof/>
                <w:szCs w:val="24"/>
                <w:lang w:val="en-IE" w:eastAsia="en-IE"/>
              </w:rPr>
              <w:t>- Fountain pens, stylograph pens and other pens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9608 40 00</w:t>
            </w:r>
          </w:p>
        </w:tc>
        <w:tc>
          <w:tcPr>
            <w:tcW w:w="8075" w:type="dxa"/>
            <w:vAlign w:val="center"/>
            <w:hideMark/>
          </w:tcPr>
          <w:p>
            <w:pPr>
              <w:spacing w:before="60" w:after="60" w:line="240" w:lineRule="auto"/>
              <w:rPr>
                <w:noProof/>
                <w:szCs w:val="24"/>
                <w:lang w:val="en-IE" w:eastAsia="en-IE"/>
              </w:rPr>
            </w:pPr>
            <w:r>
              <w:rPr>
                <w:noProof/>
                <w:szCs w:val="24"/>
                <w:lang w:val="en-IE" w:eastAsia="en-IE"/>
              </w:rPr>
              <w:t>- Propelling or sliding pencils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9608 50 00</w:t>
            </w:r>
          </w:p>
        </w:tc>
        <w:tc>
          <w:tcPr>
            <w:tcW w:w="8075" w:type="dxa"/>
            <w:vAlign w:val="center"/>
            <w:hideMark/>
          </w:tcPr>
          <w:p>
            <w:pPr>
              <w:spacing w:before="60" w:after="60" w:line="240" w:lineRule="auto"/>
              <w:rPr>
                <w:noProof/>
                <w:szCs w:val="24"/>
                <w:lang w:val="en-IE" w:eastAsia="en-IE"/>
              </w:rPr>
            </w:pPr>
            <w:r>
              <w:rPr>
                <w:noProof/>
                <w:szCs w:val="24"/>
                <w:lang w:val="en-IE" w:eastAsia="en-IE"/>
              </w:rPr>
              <w:t>- Sets of articles from two or more of the foregoing subheadings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9608 60 00</w:t>
            </w:r>
          </w:p>
        </w:tc>
        <w:tc>
          <w:tcPr>
            <w:tcW w:w="8075" w:type="dxa"/>
            <w:vAlign w:val="center"/>
            <w:hideMark/>
          </w:tcPr>
          <w:p>
            <w:pPr>
              <w:spacing w:before="60" w:after="60" w:line="240" w:lineRule="auto"/>
              <w:rPr>
                <w:noProof/>
                <w:szCs w:val="24"/>
                <w:lang w:val="en-IE" w:eastAsia="en-IE"/>
              </w:rPr>
            </w:pPr>
            <w:r>
              <w:rPr>
                <w:noProof/>
                <w:szCs w:val="24"/>
                <w:lang w:val="en-IE" w:eastAsia="en-IE"/>
              </w:rPr>
              <w:t>- Refills for ballpoint pens, comprising the ball point and ink-reservoir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9608 91 00</w:t>
            </w:r>
          </w:p>
        </w:tc>
        <w:tc>
          <w:tcPr>
            <w:tcW w:w="8075" w:type="dxa"/>
            <w:vAlign w:val="center"/>
            <w:hideMark/>
          </w:tcPr>
          <w:p>
            <w:pPr>
              <w:spacing w:before="60" w:after="60" w:line="240" w:lineRule="auto"/>
              <w:rPr>
                <w:noProof/>
                <w:szCs w:val="24"/>
                <w:lang w:val="en-IE" w:eastAsia="en-IE"/>
              </w:rPr>
            </w:pPr>
            <w:r>
              <w:rPr>
                <w:noProof/>
                <w:szCs w:val="24"/>
                <w:lang w:val="en-IE" w:eastAsia="en-IE"/>
              </w:rPr>
              <w:t>-- Pen nibs and nib points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9608 99 00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9609</w:t>
            </w:r>
          </w:p>
        </w:tc>
        <w:tc>
          <w:tcPr>
            <w:tcW w:w="8075" w:type="dxa"/>
            <w:vAlign w:val="center"/>
            <w:hideMark/>
          </w:tcPr>
          <w:p>
            <w:pPr>
              <w:spacing w:before="60" w:after="60" w:line="240" w:lineRule="auto"/>
              <w:rPr>
                <w:noProof/>
                <w:szCs w:val="24"/>
                <w:lang w:val="en-IE" w:eastAsia="en-IE"/>
              </w:rPr>
            </w:pPr>
            <w:r>
              <w:rPr>
                <w:noProof/>
                <w:szCs w:val="24"/>
                <w:lang w:val="en-IE" w:eastAsia="en-IE"/>
              </w:rPr>
              <w:t>Pencils (other than pencils of heading 9608), crayons, pencil leads, pastels, drawing charcoals, writing or drawing chalks and tailors' chalks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9609 10</w:t>
            </w:r>
          </w:p>
        </w:tc>
        <w:tc>
          <w:tcPr>
            <w:tcW w:w="8075" w:type="dxa"/>
            <w:vAlign w:val="center"/>
            <w:hideMark/>
          </w:tcPr>
          <w:p>
            <w:pPr>
              <w:spacing w:before="60" w:after="60" w:line="240" w:lineRule="auto"/>
              <w:rPr>
                <w:noProof/>
                <w:szCs w:val="24"/>
                <w:lang w:val="en-IE" w:eastAsia="en-IE"/>
              </w:rPr>
            </w:pPr>
            <w:r>
              <w:rPr>
                <w:noProof/>
                <w:szCs w:val="24"/>
                <w:lang w:val="en-IE" w:eastAsia="en-IE"/>
              </w:rPr>
              <w:t>- Pencils and crayons, with leads encased in a sheath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9609 10 10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"leads" of graphite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9609 10 90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9609 20 00</w:t>
            </w:r>
          </w:p>
        </w:tc>
        <w:tc>
          <w:tcPr>
            <w:tcW w:w="8075" w:type="dxa"/>
            <w:vAlign w:val="center"/>
            <w:hideMark/>
          </w:tcPr>
          <w:p>
            <w:pPr>
              <w:spacing w:before="60" w:after="60" w:line="240" w:lineRule="auto"/>
              <w:rPr>
                <w:noProof/>
                <w:szCs w:val="24"/>
                <w:lang w:val="en-IE" w:eastAsia="en-IE"/>
              </w:rPr>
            </w:pPr>
            <w:r>
              <w:rPr>
                <w:noProof/>
                <w:szCs w:val="24"/>
                <w:lang w:val="en-IE" w:eastAsia="en-IE"/>
              </w:rPr>
              <w:t>- Pencil leads, black or coloured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9609 90 10</w:t>
            </w:r>
          </w:p>
        </w:tc>
        <w:tc>
          <w:tcPr>
            <w:tcW w:w="8075" w:type="dxa"/>
            <w:vAlign w:val="center"/>
            <w:hideMark/>
          </w:tcPr>
          <w:p>
            <w:pPr>
              <w:spacing w:before="60" w:after="60" w:line="240" w:lineRule="auto"/>
              <w:rPr>
                <w:noProof/>
                <w:szCs w:val="24"/>
                <w:lang w:val="en-IE" w:eastAsia="en-IE"/>
              </w:rPr>
            </w:pPr>
            <w:r>
              <w:rPr>
                <w:noProof/>
                <w:szCs w:val="24"/>
                <w:lang w:val="en-IE" w:eastAsia="en-IE"/>
              </w:rPr>
              <w:t>-- Pastels and drawing charcoals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9609 90 90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9610 00 00</w:t>
            </w:r>
          </w:p>
        </w:tc>
        <w:tc>
          <w:tcPr>
            <w:tcW w:w="8075" w:type="dxa"/>
            <w:vAlign w:val="center"/>
            <w:hideMark/>
          </w:tcPr>
          <w:p>
            <w:pPr>
              <w:spacing w:before="60" w:after="60" w:line="240" w:lineRule="auto"/>
              <w:rPr>
                <w:noProof/>
                <w:szCs w:val="24"/>
                <w:lang w:val="en-IE" w:eastAsia="en-IE"/>
              </w:rPr>
            </w:pPr>
            <w:r>
              <w:rPr>
                <w:noProof/>
                <w:szCs w:val="24"/>
                <w:lang w:val="en-IE" w:eastAsia="en-IE"/>
              </w:rPr>
              <w:t>Slates and boards, with writing or drawing surfaces, whether or not framed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9611 00 00</w:t>
            </w:r>
          </w:p>
        </w:tc>
        <w:tc>
          <w:tcPr>
            <w:tcW w:w="8075" w:type="dxa"/>
            <w:vAlign w:val="center"/>
            <w:hideMark/>
          </w:tcPr>
          <w:p>
            <w:pPr>
              <w:spacing w:before="60" w:after="60" w:line="240" w:lineRule="auto"/>
              <w:rPr>
                <w:noProof/>
                <w:szCs w:val="24"/>
                <w:lang w:val="en-IE" w:eastAsia="en-IE"/>
              </w:rPr>
            </w:pPr>
            <w:r>
              <w:rPr>
                <w:noProof/>
                <w:szCs w:val="24"/>
                <w:lang w:val="en-IE" w:eastAsia="en-IE"/>
              </w:rPr>
              <w:t>Date, sealing or numbering stamps, and the like (including devices for printing or embossing labels), designed for operating in the hand; hand-operated composing sticks and hand printing sets incorporating such composing sticks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9612</w:t>
            </w:r>
          </w:p>
        </w:tc>
        <w:tc>
          <w:tcPr>
            <w:tcW w:w="8075" w:type="dxa"/>
            <w:vAlign w:val="center"/>
            <w:hideMark/>
          </w:tcPr>
          <w:p>
            <w:pPr>
              <w:spacing w:before="60" w:after="60" w:line="240" w:lineRule="auto"/>
              <w:rPr>
                <w:noProof/>
                <w:szCs w:val="24"/>
                <w:lang w:val="en-IE" w:eastAsia="en-IE"/>
              </w:rPr>
            </w:pPr>
            <w:r>
              <w:rPr>
                <w:noProof/>
                <w:szCs w:val="24"/>
                <w:lang w:val="en-IE" w:eastAsia="en-IE"/>
              </w:rPr>
              <w:t>Typewriter or similar ribbons, inked or otherwise prepared for giving impressions, whether or not on spools or in cartridges; ink-pads, whether or not inked, with or without boxes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9612 10</w:t>
            </w:r>
          </w:p>
        </w:tc>
        <w:tc>
          <w:tcPr>
            <w:tcW w:w="8075" w:type="dxa"/>
            <w:vAlign w:val="center"/>
            <w:hideMark/>
          </w:tcPr>
          <w:p>
            <w:pPr>
              <w:spacing w:before="60" w:after="60" w:line="240" w:lineRule="auto"/>
              <w:rPr>
                <w:noProof/>
                <w:szCs w:val="24"/>
                <w:lang w:val="en-IE" w:eastAsia="en-IE"/>
              </w:rPr>
            </w:pPr>
            <w:r>
              <w:rPr>
                <w:noProof/>
                <w:szCs w:val="24"/>
                <w:lang w:val="en-IE" w:eastAsia="en-IE"/>
              </w:rPr>
              <w:t>- Ribbons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9612 10 10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9612 10 20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 measuring less than 30 mm in width, permanently put in plastic or metal cartridges of a kind used in automatic typewriters, automatic data-processing equipment and other machines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9612 10 80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9612 20 00</w:t>
            </w:r>
          </w:p>
        </w:tc>
        <w:tc>
          <w:tcPr>
            <w:tcW w:w="8075" w:type="dxa"/>
            <w:vAlign w:val="center"/>
            <w:hideMark/>
          </w:tcPr>
          <w:p>
            <w:pPr>
              <w:spacing w:before="60" w:after="60" w:line="240" w:lineRule="auto"/>
              <w:rPr>
                <w:noProof/>
                <w:szCs w:val="24"/>
                <w:lang w:val="en-IE" w:eastAsia="en-IE"/>
              </w:rPr>
            </w:pPr>
            <w:r>
              <w:rPr>
                <w:noProof/>
                <w:szCs w:val="24"/>
                <w:lang w:val="en-IE" w:eastAsia="en-IE"/>
              </w:rPr>
              <w:t>- Ink-pads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9613</w:t>
            </w:r>
          </w:p>
        </w:tc>
        <w:tc>
          <w:tcPr>
            <w:tcW w:w="8075" w:type="dxa"/>
            <w:vAlign w:val="center"/>
            <w:hideMark/>
          </w:tcPr>
          <w:p>
            <w:pPr>
              <w:spacing w:before="60" w:after="60" w:line="240" w:lineRule="auto"/>
              <w:rPr>
                <w:noProof/>
                <w:szCs w:val="24"/>
                <w:lang w:val="en-IE" w:eastAsia="en-IE"/>
              </w:rPr>
            </w:pPr>
            <w:r>
              <w:rPr>
                <w:noProof/>
                <w:szCs w:val="24"/>
                <w:lang w:val="en-IE" w:eastAsia="en-IE"/>
              </w:rPr>
              <w:t>Cigarette lighters and other lighters, whether or not mechanical or electrical, and parts thereof other than flints and wicks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9613 10 00</w:t>
            </w:r>
          </w:p>
        </w:tc>
        <w:tc>
          <w:tcPr>
            <w:tcW w:w="8075" w:type="dxa"/>
            <w:vAlign w:val="center"/>
            <w:hideMark/>
          </w:tcPr>
          <w:p>
            <w:pPr>
              <w:spacing w:before="60" w:after="60" w:line="240" w:lineRule="auto"/>
              <w:rPr>
                <w:noProof/>
                <w:szCs w:val="24"/>
                <w:lang w:val="en-IE" w:eastAsia="en-IE"/>
              </w:rPr>
            </w:pPr>
            <w:r>
              <w:rPr>
                <w:noProof/>
                <w:szCs w:val="24"/>
                <w:lang w:val="en-IE" w:eastAsia="en-IE"/>
              </w:rPr>
              <w:t>- Pocket lighters, gas fuelled, non-refillable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9613 20 00</w:t>
            </w:r>
          </w:p>
        </w:tc>
        <w:tc>
          <w:tcPr>
            <w:tcW w:w="8075" w:type="dxa"/>
            <w:vAlign w:val="center"/>
            <w:hideMark/>
          </w:tcPr>
          <w:p>
            <w:pPr>
              <w:spacing w:before="60" w:after="60" w:line="240" w:lineRule="auto"/>
              <w:rPr>
                <w:noProof/>
                <w:szCs w:val="24"/>
                <w:lang w:val="en-IE" w:eastAsia="en-IE"/>
              </w:rPr>
            </w:pPr>
            <w:r>
              <w:rPr>
                <w:noProof/>
                <w:szCs w:val="24"/>
                <w:lang w:val="en-IE" w:eastAsia="en-IE"/>
              </w:rPr>
              <w:t>- Pocket lighters, gas fuelled, refillable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9613 80 00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lighters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9613 90 00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9614 00</w:t>
            </w:r>
          </w:p>
        </w:tc>
        <w:tc>
          <w:tcPr>
            <w:tcW w:w="8075" w:type="dxa"/>
            <w:vAlign w:val="center"/>
            <w:hideMark/>
          </w:tcPr>
          <w:p>
            <w:pPr>
              <w:spacing w:before="60" w:after="60" w:line="240" w:lineRule="auto"/>
              <w:rPr>
                <w:noProof/>
                <w:szCs w:val="24"/>
                <w:lang w:val="en-IE" w:eastAsia="en-IE"/>
              </w:rPr>
            </w:pPr>
            <w:r>
              <w:rPr>
                <w:noProof/>
                <w:szCs w:val="24"/>
                <w:lang w:val="en-IE" w:eastAsia="en-IE"/>
              </w:rPr>
              <w:t>Smoking pipes (including pipe bowls) and cigar or cigarette holders,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9614 00 10</w:t>
            </w:r>
          </w:p>
        </w:tc>
        <w:tc>
          <w:tcPr>
            <w:tcW w:w="8075" w:type="dxa"/>
            <w:vAlign w:val="center"/>
            <w:hideMark/>
          </w:tcPr>
          <w:p>
            <w:pPr>
              <w:spacing w:before="60" w:after="60" w:line="240" w:lineRule="auto"/>
              <w:rPr>
                <w:noProof/>
                <w:szCs w:val="24"/>
                <w:lang w:val="en-IE" w:eastAsia="en-IE"/>
              </w:rPr>
            </w:pPr>
            <w:r>
              <w:rPr>
                <w:noProof/>
                <w:szCs w:val="24"/>
                <w:lang w:val="en-IE" w:eastAsia="en-IE"/>
              </w:rPr>
              <w:t>- Roughly shaped blocks of wood or root, for the manufacture of pipes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9614 00 90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9615</w:t>
            </w:r>
          </w:p>
        </w:tc>
        <w:tc>
          <w:tcPr>
            <w:tcW w:w="8075" w:type="dxa"/>
            <w:vAlign w:val="center"/>
            <w:hideMark/>
          </w:tcPr>
          <w:p>
            <w:pPr>
              <w:spacing w:before="60" w:after="60" w:line="240" w:lineRule="auto"/>
              <w:rPr>
                <w:noProof/>
                <w:szCs w:val="24"/>
                <w:lang w:val="en-IE" w:eastAsia="en-IE"/>
              </w:rPr>
            </w:pPr>
            <w:r>
              <w:rPr>
                <w:noProof/>
                <w:szCs w:val="24"/>
                <w:lang w:val="en-IE" w:eastAsia="en-IE"/>
              </w:rPr>
              <w:t>Combs, hair-slides and the like; hairpins, curling pins, curling grips, hair-curlers and the like, other than those of heading 8516,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Combs, hair-slides and the like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9615 11 00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hard rubber or plastics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9615 19 00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9615 90 00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9616</w:t>
            </w:r>
          </w:p>
        </w:tc>
        <w:tc>
          <w:tcPr>
            <w:tcW w:w="8075" w:type="dxa"/>
            <w:vAlign w:val="center"/>
            <w:hideMark/>
          </w:tcPr>
          <w:p>
            <w:pPr>
              <w:spacing w:before="60" w:after="60" w:line="240" w:lineRule="auto"/>
              <w:rPr>
                <w:noProof/>
                <w:szCs w:val="24"/>
                <w:lang w:val="en-IE" w:eastAsia="en-IE"/>
              </w:rPr>
            </w:pPr>
            <w:r>
              <w:rPr>
                <w:noProof/>
                <w:szCs w:val="24"/>
                <w:lang w:val="en-IE" w:eastAsia="en-IE"/>
              </w:rPr>
              <w:t>Scent sprays and similar toilet sprays, and mounts and heads therefor; powder-puffs and pads for the application of cosmetics or toilet preparations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9616 10</w:t>
            </w:r>
          </w:p>
        </w:tc>
        <w:tc>
          <w:tcPr>
            <w:tcW w:w="8075" w:type="dxa"/>
            <w:vAlign w:val="center"/>
            <w:hideMark/>
          </w:tcPr>
          <w:p>
            <w:pPr>
              <w:spacing w:before="60" w:after="60" w:line="240" w:lineRule="auto"/>
              <w:rPr>
                <w:noProof/>
                <w:szCs w:val="24"/>
                <w:lang w:val="en-IE" w:eastAsia="en-IE"/>
              </w:rPr>
            </w:pPr>
            <w:r>
              <w:rPr>
                <w:noProof/>
                <w:szCs w:val="24"/>
                <w:lang w:val="en-IE" w:eastAsia="en-IE"/>
              </w:rPr>
              <w:t>- Scent sprays and similar toilet sprays, and mounts and heads therefor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9616 10 10</w:t>
            </w:r>
          </w:p>
        </w:tc>
        <w:tc>
          <w:tcPr>
            <w:tcW w:w="8075" w:type="dxa"/>
            <w:vAlign w:val="center"/>
            <w:hideMark/>
          </w:tcPr>
          <w:p>
            <w:pPr>
              <w:spacing w:before="60" w:after="60" w:line="240" w:lineRule="auto"/>
              <w:rPr>
                <w:noProof/>
                <w:szCs w:val="24"/>
                <w:lang w:val="en-IE" w:eastAsia="en-IE"/>
              </w:rPr>
            </w:pPr>
            <w:r>
              <w:rPr>
                <w:noProof/>
                <w:szCs w:val="24"/>
                <w:lang w:val="en-IE" w:eastAsia="en-IE"/>
              </w:rPr>
              <w:t>-- Toilet sprays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9616 10 90</w:t>
            </w:r>
          </w:p>
        </w:tc>
        <w:tc>
          <w:tcPr>
            <w:tcW w:w="8075" w:type="dxa"/>
            <w:vAlign w:val="center"/>
            <w:hideMark/>
          </w:tcPr>
          <w:p>
            <w:pPr>
              <w:spacing w:before="60" w:after="60" w:line="240" w:lineRule="auto"/>
              <w:rPr>
                <w:noProof/>
                <w:szCs w:val="24"/>
                <w:lang w:val="en-IE" w:eastAsia="en-IE"/>
              </w:rPr>
            </w:pPr>
            <w:r>
              <w:rPr>
                <w:noProof/>
                <w:szCs w:val="24"/>
                <w:lang w:val="en-IE" w:eastAsia="en-IE"/>
              </w:rPr>
              <w:t>-- Mounts and heads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9616 20 00</w:t>
            </w:r>
          </w:p>
        </w:tc>
        <w:tc>
          <w:tcPr>
            <w:tcW w:w="8075" w:type="dxa"/>
            <w:vAlign w:val="center"/>
            <w:hideMark/>
          </w:tcPr>
          <w:p>
            <w:pPr>
              <w:spacing w:before="60" w:after="60" w:line="240" w:lineRule="auto"/>
              <w:rPr>
                <w:noProof/>
                <w:szCs w:val="24"/>
                <w:lang w:val="en-IE" w:eastAsia="en-IE"/>
              </w:rPr>
            </w:pPr>
            <w:r>
              <w:rPr>
                <w:noProof/>
                <w:szCs w:val="24"/>
                <w:lang w:val="en-IE" w:eastAsia="en-IE"/>
              </w:rPr>
              <w:t>- Powder-puffs and pads for the application of cosmetics or toilet preparations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9617 00 00</w:t>
            </w:r>
          </w:p>
        </w:tc>
        <w:tc>
          <w:tcPr>
            <w:tcW w:w="8075" w:type="dxa"/>
            <w:vAlign w:val="center"/>
            <w:hideMark/>
          </w:tcPr>
          <w:p>
            <w:pPr>
              <w:spacing w:before="60" w:after="60" w:line="240" w:lineRule="auto"/>
              <w:rPr>
                <w:noProof/>
                <w:szCs w:val="24"/>
                <w:lang w:val="en-IE" w:eastAsia="en-IE"/>
              </w:rPr>
            </w:pPr>
            <w:r>
              <w:rPr>
                <w:noProof/>
                <w:szCs w:val="24"/>
                <w:lang w:val="en-IE" w:eastAsia="en-IE"/>
              </w:rPr>
              <w:t>Vacuum flasks and other vacuum vessels, complete; parts thereof other than glass inners</w:t>
            </w:r>
          </w:p>
        </w:tc>
        <w:tc>
          <w:tcPr>
            <w:tcW w:w="2693" w:type="dxa"/>
            <w:vAlign w:val="center"/>
            <w:hideMark/>
          </w:tcPr>
          <w:p>
            <w:pPr>
              <w:spacing w:before="60" w:after="60" w:line="240" w:lineRule="auto"/>
              <w:rPr>
                <w:noProof/>
                <w:szCs w:val="24"/>
                <w:lang w:val="en-IE" w:eastAsia="en-IE"/>
              </w:rPr>
            </w:pPr>
            <w:r>
              <w:rPr>
                <w:noProof/>
                <w:szCs w:val="24"/>
                <w:lang w:val="en-IE" w:eastAsia="en-IE"/>
              </w:rPr>
              <w:t>6.7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9618 00 00</w:t>
            </w:r>
          </w:p>
        </w:tc>
        <w:tc>
          <w:tcPr>
            <w:tcW w:w="8075" w:type="dxa"/>
            <w:vAlign w:val="center"/>
            <w:hideMark/>
          </w:tcPr>
          <w:p>
            <w:pPr>
              <w:spacing w:before="60" w:after="60" w:line="240" w:lineRule="auto"/>
              <w:rPr>
                <w:noProof/>
                <w:szCs w:val="24"/>
                <w:lang w:val="en-IE" w:eastAsia="en-IE"/>
              </w:rPr>
            </w:pPr>
            <w:r>
              <w:rPr>
                <w:noProof/>
                <w:szCs w:val="24"/>
                <w:lang w:val="en-IE" w:eastAsia="en-IE"/>
              </w:rPr>
              <w:t>Tailors' dummies and other lay figures; automata and other animated displays used for shop window dressing</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9619 00</w:t>
            </w:r>
          </w:p>
        </w:tc>
        <w:tc>
          <w:tcPr>
            <w:tcW w:w="8075" w:type="dxa"/>
            <w:vAlign w:val="center"/>
            <w:hideMark/>
          </w:tcPr>
          <w:p>
            <w:pPr>
              <w:spacing w:before="60" w:after="60" w:line="240" w:lineRule="auto"/>
              <w:rPr>
                <w:noProof/>
                <w:szCs w:val="24"/>
                <w:lang w:val="en-IE" w:eastAsia="en-IE"/>
              </w:rPr>
            </w:pPr>
            <w:r>
              <w:rPr>
                <w:noProof/>
                <w:szCs w:val="24"/>
                <w:lang w:val="en-IE" w:eastAsia="en-IE"/>
              </w:rPr>
              <w:t>Sanitary towels (pads) and tampons, napkins (diapers), napkin liners  and similar articles, of any material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9619 00 30</w:t>
            </w:r>
          </w:p>
        </w:tc>
        <w:tc>
          <w:tcPr>
            <w:tcW w:w="8075" w:type="dxa"/>
            <w:vAlign w:val="center"/>
            <w:hideMark/>
          </w:tcPr>
          <w:p>
            <w:pPr>
              <w:spacing w:before="60" w:after="60" w:line="240" w:lineRule="auto"/>
              <w:rPr>
                <w:noProof/>
                <w:szCs w:val="24"/>
                <w:lang w:val="en-IE" w:eastAsia="en-IE"/>
              </w:rPr>
            </w:pPr>
            <w:r>
              <w:rPr>
                <w:noProof/>
                <w:szCs w:val="24"/>
                <w:lang w:val="en-IE" w:eastAsia="en-IE"/>
              </w:rPr>
              <w:t>- Of wadding of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3.8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9619 00 40</w:t>
            </w:r>
          </w:p>
        </w:tc>
        <w:tc>
          <w:tcPr>
            <w:tcW w:w="8075" w:type="dxa"/>
            <w:vAlign w:val="center"/>
            <w:hideMark/>
          </w:tcPr>
          <w:p>
            <w:pPr>
              <w:spacing w:before="60" w:after="60" w:line="240" w:lineRule="auto"/>
              <w:rPr>
                <w:noProof/>
                <w:szCs w:val="24"/>
                <w:lang w:val="en-IE" w:eastAsia="en-IE"/>
              </w:rPr>
            </w:pPr>
            <w:r>
              <w:rPr>
                <w:noProof/>
                <w:szCs w:val="24"/>
                <w:lang w:val="en-IE" w:eastAsia="en-IE"/>
              </w:rPr>
              <w:t>-- Sanitary towels (pads), tampons and similar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9619 00 50</w:t>
            </w:r>
          </w:p>
        </w:tc>
        <w:tc>
          <w:tcPr>
            <w:tcW w:w="8075" w:type="dxa"/>
            <w:vAlign w:val="center"/>
            <w:hideMark/>
          </w:tcPr>
          <w:p>
            <w:pPr>
              <w:spacing w:before="60" w:after="60" w:line="240" w:lineRule="auto"/>
              <w:rPr>
                <w:noProof/>
                <w:szCs w:val="24"/>
                <w:lang w:val="en-IE" w:eastAsia="en-IE"/>
              </w:rPr>
            </w:pPr>
            <w:r>
              <w:rPr>
                <w:noProof/>
                <w:szCs w:val="24"/>
                <w:lang w:val="en-IE" w:eastAsia="en-IE"/>
              </w:rPr>
              <w:t>-- Napkins and napkin liners for babies, and similar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10.5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Sanitary towels (pads), tampons and similar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9619 00 71</w:t>
            </w:r>
          </w:p>
        </w:tc>
        <w:tc>
          <w:tcPr>
            <w:tcW w:w="8075" w:type="dxa"/>
            <w:vAlign w:val="center"/>
            <w:hideMark/>
          </w:tcPr>
          <w:p>
            <w:pPr>
              <w:spacing w:before="60" w:after="60" w:line="240" w:lineRule="auto"/>
              <w:rPr>
                <w:noProof/>
                <w:szCs w:val="24"/>
                <w:lang w:val="en-IE" w:eastAsia="en-IE"/>
              </w:rPr>
            </w:pPr>
            <w:r>
              <w:rPr>
                <w:noProof/>
                <w:szCs w:val="24"/>
                <w:lang w:val="en-IE" w:eastAsia="en-IE"/>
              </w:rPr>
              <w:t>--- Sanitary towels (pads)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9619 00 75</w:t>
            </w:r>
          </w:p>
        </w:tc>
        <w:tc>
          <w:tcPr>
            <w:tcW w:w="8075" w:type="dxa"/>
            <w:vAlign w:val="center"/>
            <w:hideMark/>
          </w:tcPr>
          <w:p>
            <w:pPr>
              <w:spacing w:before="60" w:after="60" w:line="240" w:lineRule="auto"/>
              <w:rPr>
                <w:noProof/>
                <w:szCs w:val="24"/>
                <w:lang w:val="en-IE" w:eastAsia="en-IE"/>
              </w:rPr>
            </w:pPr>
            <w:r>
              <w:rPr>
                <w:noProof/>
                <w:szCs w:val="24"/>
                <w:lang w:val="en-IE" w:eastAsia="en-IE"/>
              </w:rPr>
              <w:t>--- Tampons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9619 00 79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Napkins and napkin liners for babies, and similar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9619 00 81</w:t>
            </w:r>
          </w:p>
        </w:tc>
        <w:tc>
          <w:tcPr>
            <w:tcW w:w="8075" w:type="dxa"/>
            <w:vAlign w:val="center"/>
            <w:hideMark/>
          </w:tcPr>
          <w:p>
            <w:pPr>
              <w:spacing w:before="60" w:after="60" w:line="240" w:lineRule="auto"/>
              <w:rPr>
                <w:noProof/>
                <w:szCs w:val="24"/>
                <w:lang w:val="en-IE" w:eastAsia="en-IE"/>
              </w:rPr>
            </w:pPr>
            <w:r>
              <w:rPr>
                <w:noProof/>
                <w:szCs w:val="24"/>
                <w:lang w:val="en-IE" w:eastAsia="en-IE"/>
              </w:rPr>
              <w:t>--- Napkins and napkin liners for babies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9619 00 89</w:t>
            </w:r>
          </w:p>
        </w:tc>
        <w:tc>
          <w:tcPr>
            <w:tcW w:w="8075" w:type="dxa"/>
            <w:vAlign w:val="center"/>
            <w:hideMark/>
          </w:tcPr>
          <w:p>
            <w:pPr>
              <w:spacing w:before="60" w:after="60" w:line="240" w:lineRule="auto"/>
              <w:rPr>
                <w:noProof/>
                <w:szCs w:val="24"/>
                <w:lang w:val="en-IE" w:eastAsia="en-IE"/>
              </w:rPr>
            </w:pPr>
            <w:r>
              <w:rPr>
                <w:noProof/>
                <w:szCs w:val="24"/>
                <w:lang w:val="en-IE" w:eastAsia="en-IE"/>
              </w:rPr>
              <w:t>--- Other (for example, incontinence care articles)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9620 00</w:t>
            </w:r>
          </w:p>
        </w:tc>
        <w:tc>
          <w:tcPr>
            <w:tcW w:w="8075" w:type="dxa"/>
            <w:vAlign w:val="center"/>
            <w:hideMark/>
          </w:tcPr>
          <w:p>
            <w:pPr>
              <w:spacing w:before="60" w:after="60" w:line="240" w:lineRule="auto"/>
              <w:rPr>
                <w:noProof/>
                <w:szCs w:val="24"/>
                <w:lang w:val="en-IE" w:eastAsia="en-IE"/>
              </w:rPr>
            </w:pPr>
            <w:r>
              <w:rPr>
                <w:noProof/>
                <w:szCs w:val="24"/>
                <w:lang w:val="en-IE" w:eastAsia="en-IE"/>
              </w:rPr>
              <w:t>Monopods, bipods, tripods and similar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9620 00 10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for digital, photographic or video cameras, cinematographic cameras and projectors; of a kind used for other apparatus of chapter 90</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9620 00 91</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 or of aluminium</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GSP-B5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9620 00 99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XXI</w:t>
            </w:r>
          </w:p>
        </w:tc>
        <w:tc>
          <w:tcPr>
            <w:tcW w:w="8075" w:type="dxa"/>
            <w:vAlign w:val="center"/>
            <w:hideMark/>
          </w:tcPr>
          <w:p>
            <w:pPr>
              <w:spacing w:before="60" w:after="60" w:line="240" w:lineRule="auto"/>
              <w:rPr>
                <w:noProof/>
                <w:szCs w:val="24"/>
                <w:lang w:val="en-IE" w:eastAsia="en-IE"/>
              </w:rPr>
            </w:pPr>
            <w:r>
              <w:rPr>
                <w:noProof/>
                <w:szCs w:val="24"/>
                <w:lang w:val="en-IE" w:eastAsia="en-IE"/>
              </w:rPr>
              <w:t>SECTION XXI – WORKS OF ART, COLLECTORS' PIECES AND ANTIQUES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97</w:t>
            </w:r>
          </w:p>
        </w:tc>
        <w:tc>
          <w:tcPr>
            <w:tcW w:w="8075" w:type="dxa"/>
            <w:vAlign w:val="center"/>
            <w:hideMark/>
          </w:tcPr>
          <w:p>
            <w:pPr>
              <w:spacing w:before="60" w:after="60" w:line="240" w:lineRule="auto"/>
              <w:rPr>
                <w:noProof/>
                <w:szCs w:val="24"/>
                <w:lang w:val="en-IE" w:eastAsia="en-IE"/>
              </w:rPr>
            </w:pPr>
            <w:r>
              <w:rPr>
                <w:noProof/>
                <w:szCs w:val="24"/>
                <w:lang w:val="en-IE" w:eastAsia="en-IE"/>
              </w:rPr>
              <w:t>CHAPTER 97 – WORKS OF ART, COLLECTORS' PIECES AND ANTIQUES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9701</w:t>
            </w:r>
          </w:p>
        </w:tc>
        <w:tc>
          <w:tcPr>
            <w:tcW w:w="8075" w:type="dxa"/>
            <w:vAlign w:val="center"/>
            <w:hideMark/>
          </w:tcPr>
          <w:p>
            <w:pPr>
              <w:spacing w:before="60" w:after="60" w:line="240" w:lineRule="auto"/>
              <w:rPr>
                <w:noProof/>
                <w:szCs w:val="24"/>
                <w:lang w:val="en-IE" w:eastAsia="en-IE"/>
              </w:rPr>
            </w:pPr>
            <w:r>
              <w:rPr>
                <w:noProof/>
                <w:szCs w:val="24"/>
                <w:lang w:val="en-IE" w:eastAsia="en-IE"/>
              </w:rPr>
              <w:t>Paintings, drawings and pastels, executed entirely by hand, other than drawings of heading 4906 and other than hand-painted or hand-decorated manufactured articles; collages, mosaics and similar decorative plaques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an age exceeding 100 years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9701 21 00</w:t>
            </w:r>
          </w:p>
        </w:tc>
        <w:tc>
          <w:tcPr>
            <w:tcW w:w="8075" w:type="dxa"/>
            <w:vAlign w:val="center"/>
            <w:hideMark/>
          </w:tcPr>
          <w:p>
            <w:pPr>
              <w:spacing w:before="60" w:after="60" w:line="240" w:lineRule="auto"/>
              <w:rPr>
                <w:noProof/>
                <w:szCs w:val="24"/>
                <w:lang w:val="en-IE" w:eastAsia="en-IE"/>
              </w:rPr>
            </w:pPr>
            <w:r>
              <w:rPr>
                <w:noProof/>
                <w:szCs w:val="24"/>
                <w:lang w:val="en-IE" w:eastAsia="en-IE"/>
              </w:rPr>
              <w:t>-- Paintings, drawings and pastels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9701 22 00</w:t>
            </w:r>
          </w:p>
        </w:tc>
        <w:tc>
          <w:tcPr>
            <w:tcW w:w="8075" w:type="dxa"/>
            <w:vAlign w:val="center"/>
            <w:hideMark/>
          </w:tcPr>
          <w:p>
            <w:pPr>
              <w:spacing w:before="60" w:after="60" w:line="240" w:lineRule="auto"/>
              <w:rPr>
                <w:noProof/>
                <w:szCs w:val="24"/>
                <w:lang w:val="en-IE" w:eastAsia="en-IE"/>
              </w:rPr>
            </w:pPr>
            <w:r>
              <w:rPr>
                <w:noProof/>
                <w:szCs w:val="24"/>
                <w:lang w:val="en-IE" w:eastAsia="en-IE"/>
              </w:rPr>
              <w:t>-- Mosaics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9701 29 00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9701 91 00</w:t>
            </w:r>
          </w:p>
        </w:tc>
        <w:tc>
          <w:tcPr>
            <w:tcW w:w="8075" w:type="dxa"/>
            <w:vAlign w:val="center"/>
            <w:hideMark/>
          </w:tcPr>
          <w:p>
            <w:pPr>
              <w:spacing w:before="60" w:after="60" w:line="240" w:lineRule="auto"/>
              <w:rPr>
                <w:noProof/>
                <w:szCs w:val="24"/>
                <w:lang w:val="en-IE" w:eastAsia="en-IE"/>
              </w:rPr>
            </w:pPr>
            <w:r>
              <w:rPr>
                <w:noProof/>
                <w:szCs w:val="24"/>
                <w:lang w:val="en-IE" w:eastAsia="en-IE"/>
              </w:rPr>
              <w:t>-- Paintings, drawing and pastels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9701 92 00</w:t>
            </w:r>
          </w:p>
        </w:tc>
        <w:tc>
          <w:tcPr>
            <w:tcW w:w="8075" w:type="dxa"/>
            <w:vAlign w:val="center"/>
            <w:hideMark/>
          </w:tcPr>
          <w:p>
            <w:pPr>
              <w:spacing w:before="60" w:after="60" w:line="240" w:lineRule="auto"/>
              <w:rPr>
                <w:noProof/>
                <w:szCs w:val="24"/>
                <w:lang w:val="en-IE" w:eastAsia="en-IE"/>
              </w:rPr>
            </w:pPr>
            <w:r>
              <w:rPr>
                <w:noProof/>
                <w:szCs w:val="24"/>
                <w:lang w:val="en-IE" w:eastAsia="en-IE"/>
              </w:rPr>
              <w:t>-- Mosaics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9701 99 00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9702</w:t>
            </w:r>
          </w:p>
        </w:tc>
        <w:tc>
          <w:tcPr>
            <w:tcW w:w="8075" w:type="dxa"/>
            <w:vAlign w:val="center"/>
            <w:hideMark/>
          </w:tcPr>
          <w:p>
            <w:pPr>
              <w:spacing w:before="60" w:after="60" w:line="240" w:lineRule="auto"/>
              <w:rPr>
                <w:noProof/>
                <w:szCs w:val="24"/>
                <w:lang w:val="en-IE" w:eastAsia="en-IE"/>
              </w:rPr>
            </w:pPr>
            <w:r>
              <w:rPr>
                <w:noProof/>
                <w:szCs w:val="24"/>
                <w:lang w:val="en-IE" w:eastAsia="en-IE"/>
              </w:rPr>
              <w:t>Original engravings, prints and lithographs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9702 10 00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an age exceeding 100 years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9702 90 00</w:t>
            </w:r>
          </w:p>
        </w:tc>
        <w:tc>
          <w:tcPr>
            <w:tcW w:w="8075" w:type="dxa"/>
            <w:vAlign w:val="center"/>
            <w:hideMark/>
          </w:tcPr>
          <w:p>
            <w:pPr>
              <w:pageBreakBefore/>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9703</w:t>
            </w:r>
          </w:p>
        </w:tc>
        <w:tc>
          <w:tcPr>
            <w:tcW w:w="8075" w:type="dxa"/>
            <w:vAlign w:val="center"/>
            <w:hideMark/>
          </w:tcPr>
          <w:p>
            <w:pPr>
              <w:spacing w:before="60" w:after="60" w:line="240" w:lineRule="auto"/>
              <w:rPr>
                <w:noProof/>
                <w:szCs w:val="24"/>
                <w:lang w:val="en-IE" w:eastAsia="en-IE"/>
              </w:rPr>
            </w:pPr>
            <w:r>
              <w:rPr>
                <w:noProof/>
                <w:szCs w:val="24"/>
                <w:lang w:val="en-IE" w:eastAsia="en-IE"/>
              </w:rPr>
              <w:t>Original sculpture and statuary, in any material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9703 10 00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an age exceeding 100 years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9703 90 00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9704 00 00</w:t>
            </w:r>
          </w:p>
        </w:tc>
        <w:tc>
          <w:tcPr>
            <w:tcW w:w="8075" w:type="dxa"/>
            <w:vAlign w:val="center"/>
            <w:hideMark/>
          </w:tcPr>
          <w:p>
            <w:pPr>
              <w:spacing w:before="60" w:after="60" w:line="240" w:lineRule="auto"/>
              <w:rPr>
                <w:noProof/>
                <w:szCs w:val="24"/>
                <w:lang w:val="en-IE" w:eastAsia="en-IE"/>
              </w:rPr>
            </w:pPr>
            <w:r>
              <w:rPr>
                <w:noProof/>
                <w:szCs w:val="24"/>
                <w:lang w:val="en-IE" w:eastAsia="en-IE"/>
              </w:rPr>
              <w:t>Postage or revenue stamps, stamp-postmarks, first-day covers, postal stationery (stamped paper), and the like, used or unused, other than those of heading 4907</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9705</w:t>
            </w:r>
          </w:p>
        </w:tc>
        <w:tc>
          <w:tcPr>
            <w:tcW w:w="8075" w:type="dxa"/>
            <w:vAlign w:val="center"/>
            <w:hideMark/>
          </w:tcPr>
          <w:p>
            <w:pPr>
              <w:spacing w:before="60" w:after="60" w:line="240" w:lineRule="auto"/>
              <w:rPr>
                <w:noProof/>
                <w:szCs w:val="24"/>
                <w:lang w:val="en-IE" w:eastAsia="en-IE"/>
              </w:rPr>
            </w:pPr>
            <w:r>
              <w:rPr>
                <w:noProof/>
                <w:szCs w:val="24"/>
                <w:lang w:val="en-IE" w:eastAsia="en-IE"/>
              </w:rPr>
              <w:t>Collections and collectors' pieces of archaeological, ethnographic, historical, zoological, botanical, mineralogical, anatomical, paleontological or numismatic interest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9705 10 00</w:t>
            </w:r>
          </w:p>
        </w:tc>
        <w:tc>
          <w:tcPr>
            <w:tcW w:w="8075" w:type="dxa"/>
            <w:vAlign w:val="center"/>
            <w:hideMark/>
          </w:tcPr>
          <w:p>
            <w:pPr>
              <w:spacing w:before="60" w:after="60" w:line="240" w:lineRule="auto"/>
              <w:rPr>
                <w:noProof/>
                <w:szCs w:val="24"/>
                <w:lang w:val="en-IE" w:eastAsia="en-IE"/>
              </w:rPr>
            </w:pPr>
            <w:r>
              <w:rPr>
                <w:noProof/>
                <w:szCs w:val="24"/>
                <w:lang w:val="en-IE" w:eastAsia="en-IE"/>
              </w:rPr>
              <w:t>- Collections and collectors' pieces of archaeological, ethnographic or historical interest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Collections and collectors' pieces of zoological, botanical, mineralogical, anatomical or paleontological interest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9705 21 00</w:t>
            </w:r>
          </w:p>
        </w:tc>
        <w:tc>
          <w:tcPr>
            <w:tcW w:w="8075" w:type="dxa"/>
            <w:vAlign w:val="center"/>
            <w:hideMark/>
          </w:tcPr>
          <w:p>
            <w:pPr>
              <w:spacing w:before="60" w:after="60" w:line="240" w:lineRule="auto"/>
              <w:rPr>
                <w:noProof/>
                <w:szCs w:val="24"/>
                <w:lang w:val="en-IE" w:eastAsia="en-IE"/>
              </w:rPr>
            </w:pPr>
            <w:r>
              <w:rPr>
                <w:noProof/>
                <w:szCs w:val="24"/>
                <w:lang w:val="en-IE" w:eastAsia="en-IE"/>
              </w:rPr>
              <w:t>-- Human specimens and parts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9705 22 00</w:t>
            </w:r>
          </w:p>
        </w:tc>
        <w:tc>
          <w:tcPr>
            <w:tcW w:w="8075" w:type="dxa"/>
            <w:vAlign w:val="center"/>
            <w:hideMark/>
          </w:tcPr>
          <w:p>
            <w:pPr>
              <w:spacing w:before="60" w:after="60" w:line="240" w:lineRule="auto"/>
              <w:rPr>
                <w:noProof/>
                <w:szCs w:val="24"/>
                <w:lang w:val="en-IE" w:eastAsia="en-IE"/>
              </w:rPr>
            </w:pPr>
            <w:r>
              <w:rPr>
                <w:noProof/>
                <w:szCs w:val="24"/>
                <w:lang w:val="en-IE" w:eastAsia="en-IE"/>
              </w:rPr>
              <w:t>-- Extinct or endangered species and parts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9705 29 00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Collections and collectors' pieces of numismatic interest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9705 31 00</w:t>
            </w:r>
          </w:p>
        </w:tc>
        <w:tc>
          <w:tcPr>
            <w:tcW w:w="8075" w:type="dxa"/>
            <w:vAlign w:val="center"/>
            <w:hideMark/>
          </w:tcPr>
          <w:p>
            <w:pPr>
              <w:spacing w:before="60" w:after="60" w:line="240" w:lineRule="auto"/>
              <w:rPr>
                <w:noProof/>
                <w:szCs w:val="24"/>
                <w:lang w:val="en-IE" w:eastAsia="en-IE"/>
              </w:rPr>
            </w:pPr>
            <w:r>
              <w:rPr>
                <w:noProof/>
                <w:szCs w:val="24"/>
                <w:lang w:val="en-IE" w:eastAsia="en-IE"/>
              </w:rPr>
              <w:t>-- Of an age exceeding 100 years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9705 39 00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9706</w:t>
            </w:r>
          </w:p>
        </w:tc>
        <w:tc>
          <w:tcPr>
            <w:tcW w:w="8075" w:type="dxa"/>
            <w:vAlign w:val="center"/>
            <w:hideMark/>
          </w:tcPr>
          <w:p>
            <w:pPr>
              <w:spacing w:before="60" w:after="60" w:line="240" w:lineRule="auto"/>
              <w:rPr>
                <w:noProof/>
                <w:szCs w:val="24"/>
                <w:lang w:val="en-IE" w:eastAsia="en-IE"/>
              </w:rPr>
            </w:pPr>
            <w:r>
              <w:rPr>
                <w:noProof/>
                <w:szCs w:val="24"/>
                <w:lang w:val="en-IE" w:eastAsia="en-IE"/>
              </w:rPr>
              <w:t>Antiques of an age exceeding 100 years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9706 10 00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an age exceeding 250 years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9706 90 00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98</w:t>
            </w:r>
          </w:p>
        </w:tc>
        <w:tc>
          <w:tcPr>
            <w:tcW w:w="8075" w:type="dxa"/>
            <w:vAlign w:val="center"/>
            <w:hideMark/>
          </w:tcPr>
          <w:p>
            <w:pPr>
              <w:spacing w:before="60" w:after="60" w:line="240" w:lineRule="auto"/>
              <w:rPr>
                <w:noProof/>
                <w:szCs w:val="24"/>
                <w:lang w:val="en-IE" w:eastAsia="en-IE"/>
              </w:rPr>
            </w:pPr>
            <w:r>
              <w:rPr>
                <w:noProof/>
                <w:szCs w:val="24"/>
                <w:lang w:val="en-IE" w:eastAsia="en-IE"/>
              </w:rPr>
              <w:t>CHAPTER 98 – COMPLETE INDUSTRIAL PLANT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bl>
    <w:p>
      <w:pPr>
        <w:rPr>
          <w:noProof/>
        </w:rPr>
      </w:pPr>
    </w:p>
    <w:p>
      <w:pPr>
        <w:rPr>
          <w:noProof/>
        </w:rPr>
      </w:pPr>
    </w:p>
    <w:p>
      <w:pPr>
        <w:jc w:val="center"/>
        <w:rPr>
          <w:noProof/>
        </w:rPr>
      </w:pPr>
      <w:r>
        <w:rPr>
          <w:noProof/>
        </w:rPr>
        <w:t>________________</w:t>
      </w:r>
    </w:p>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6840" w:h="11907" w:orient="landscape" w:code="9"/>
      <w:pgMar w:top="1134" w:right="1134" w:bottom="1134" w:left="1134" w:header="567" w:footer="567" w:gutter="0"/>
      <w:pgNumType w:start="76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4"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5"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6"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7"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9"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4"/>
  </w:num>
  <w:num w:numId="2">
    <w:abstractNumId w:val="6"/>
  </w:num>
  <w:num w:numId="3">
    <w:abstractNumId w:val="10"/>
  </w:num>
  <w:num w:numId="4">
    <w:abstractNumId w:val="1"/>
  </w:num>
  <w:num w:numId="5">
    <w:abstractNumId w:val="8"/>
  </w:num>
  <w:num w:numId="6">
    <w:abstractNumId w:val="5"/>
  </w:num>
  <w:num w:numId="7">
    <w:abstractNumId w:val="7"/>
  </w:num>
  <w:num w:numId="8">
    <w:abstractNumId w:val="9"/>
  </w:num>
  <w:num w:numId="9">
    <w:abstractNumId w:val="3"/>
  </w:num>
  <w:num w:numId="10">
    <w:abstractNumId w:val="0"/>
  </w:num>
  <w:num w:numId="11">
    <w:abstractNumId w:val="2"/>
  </w:num>
  <w:num w:numId="12">
    <w:abstractNumId w:val="2"/>
  </w:num>
  <w:num w:numId="13">
    <w:abstractNumId w:val="2"/>
  </w:num>
  <w:num w:numId="1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to the "/>
    <w:docVar w:name="LW_ANNEX_NBR_FIRST" w:val="2"/>
    <w:docVar w:name="LW_ANNEX_NBR_LAST" w:val="2"/>
    <w:docVar w:name="LW_ANNEX_UNIQUE" w:val="0"/>
    <w:docVar w:name="LW_CORRIGENDUM" w:val="&lt;UNUSED&gt;"/>
    <w:docVar w:name="LW_COVERPAGE_EXISTS" w:val="True"/>
    <w:docVar w:name="LW_COVERPAGE_GUID" w:val="3E00AC2D-B0C6-4B13-AD59-26A3E383EAC2"/>
    <w:docVar w:name="LW_COVERPAGE_TYPE" w:val="1"/>
    <w:docVar w:name="LW_CROSSREFERENCE" w:val="&lt;UNUSED&gt;"/>
    <w:docVar w:name="LW_DocType" w:val="_GENEN"/>
    <w:docVar w:name="LW_EMISSION" w:val="11.9.2026"/>
    <w:docVar w:name="LW_EMISSION_ISODATE" w:val="2026-09-11"/>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conclusion of the Free Trade Agreement between the European Union and the Republic of India"/>
    <w:docVar w:name="LW_PART_NBR" w:val="3"/>
    <w:docVar w:name="LW_PART_NBR_TOTAL" w:val="5"/>
    <w:docVar w:name="LW_REF.INST.NEW" w:val="COM"/>
    <w:docVar w:name="LW_REF.INST.NEW_ADOPTED" w:val="final"/>
    <w:docVar w:name="LW_REF.INST.NEW_TEXT" w:val="(2026) 48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uiPriority w:val="99"/>
    <w:rPr>
      <w:b/>
      <w:vertAlign w:val="superscript"/>
    </w:rPr>
  </w:style>
  <w:style w:type="paragraph" w:styleId="FootnoteText">
    <w:name w:val="footnote text"/>
    <w:basedOn w:val="Normal"/>
    <w:link w:val="FootnoteTextChar"/>
    <w:pPr>
      <w:tabs>
        <w:tab w:val="left" w:pos="567"/>
      </w:tabs>
      <w:spacing w:line="240" w:lineRule="auto"/>
      <w:ind w:left="567" w:hanging="567"/>
    </w:pPr>
  </w:style>
  <w:style w:type="paragraph" w:styleId="Header">
    <w:name w:val="header"/>
    <w:basedOn w:val="Normal"/>
    <w:link w:val="HeaderChar"/>
    <w:qFormat/>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Pr>
      <w:rFonts w:ascii="Tahoma" w:hAnsi="Tahoma" w:cs="Tahoma"/>
      <w:sz w:val="16"/>
      <w:szCs w:val="16"/>
    </w:rPr>
  </w:style>
  <w:style w:type="character" w:customStyle="1" w:styleId="Heading1Char">
    <w:name w:val="Heading 1 Char"/>
    <w:basedOn w:val="DefaultParagraphFont"/>
    <w:link w:val="Heading1"/>
    <w:rPr>
      <w:b/>
      <w:smallCaps/>
      <w:sz w:val="24"/>
      <w:lang w:eastAsia="fr-BE"/>
    </w:rPr>
  </w:style>
  <w:style w:type="character" w:customStyle="1" w:styleId="Heading2Char">
    <w:name w:val="Heading 2 Char"/>
    <w:basedOn w:val="DefaultParagraphFont"/>
    <w:link w:val="Heading2"/>
    <w:rPr>
      <w:b/>
      <w:sz w:val="24"/>
      <w:lang w:eastAsia="fr-BE"/>
    </w:rPr>
  </w:style>
  <w:style w:type="character" w:customStyle="1" w:styleId="Heading3Char">
    <w:name w:val="Heading 3 Char"/>
    <w:basedOn w:val="DefaultParagraphFont"/>
    <w:link w:val="Heading3"/>
    <w:qFormat/>
    <w:rPr>
      <w:i/>
      <w:sz w:val="24"/>
      <w:lang w:eastAsia="fr-BE"/>
    </w:rPr>
  </w:style>
  <w:style w:type="character" w:customStyle="1" w:styleId="Heading4Char">
    <w:name w:val="Heading 4 Char"/>
    <w:basedOn w:val="DefaultParagraphFont"/>
    <w:link w:val="Heading4"/>
    <w:rPr>
      <w:sz w:val="24"/>
      <w:lang w:eastAsia="fr-BE"/>
    </w:rPr>
  </w:style>
  <w:style w:type="character" w:customStyle="1" w:styleId="Heading5Char">
    <w:name w:val="Heading 5 Char"/>
    <w:basedOn w:val="DefaultParagraphFont"/>
    <w:link w:val="Heading5"/>
    <w:rPr>
      <w:rFonts w:ascii="Arial" w:hAnsi="Arial"/>
      <w:sz w:val="22"/>
      <w:lang w:eastAsia="fr-BE"/>
    </w:rPr>
  </w:style>
  <w:style w:type="character" w:customStyle="1" w:styleId="Heading6Char">
    <w:name w:val="Heading 6 Char"/>
    <w:basedOn w:val="DefaultParagraphFont"/>
    <w:link w:val="Heading6"/>
    <w:rPr>
      <w:rFonts w:ascii="Arial" w:hAnsi="Arial"/>
      <w:i/>
      <w:sz w:val="22"/>
      <w:lang w:eastAsia="fr-BE"/>
    </w:rPr>
  </w:style>
  <w:style w:type="character" w:customStyle="1" w:styleId="Heading7Char">
    <w:name w:val="Heading 7 Char"/>
    <w:basedOn w:val="DefaultParagraphFont"/>
    <w:link w:val="Heading7"/>
    <w:rPr>
      <w:rFonts w:ascii="Arial" w:hAnsi="Arial"/>
      <w:lang w:eastAsia="fr-BE"/>
    </w:rPr>
  </w:style>
  <w:style w:type="character" w:customStyle="1" w:styleId="Heading8Char">
    <w:name w:val="Heading 8 Char"/>
    <w:basedOn w:val="DefaultParagraphFont"/>
    <w:link w:val="Heading8"/>
    <w:rPr>
      <w:rFonts w:ascii="Arial" w:hAnsi="Arial"/>
      <w:i/>
      <w:lang w:eastAsia="fr-BE"/>
    </w:rPr>
  </w:style>
  <w:style w:type="character" w:customStyle="1" w:styleId="Heading9Char">
    <w:name w:val="Heading 9 Char"/>
    <w:basedOn w:val="DefaultParagraphFont"/>
    <w:link w:val="Heading9"/>
    <w:rPr>
      <w:rFonts w:ascii="Arial" w:hAnsi="Arial"/>
      <w:i/>
      <w:sz w:val="18"/>
      <w:lang w:eastAsia="fr-BE"/>
    </w:rPr>
  </w:style>
  <w:style w:type="character" w:customStyle="1" w:styleId="FooterChar">
    <w:name w:val="Footer Char"/>
    <w:basedOn w:val="DefaultParagraphFont"/>
    <w:link w:val="Footer"/>
    <w:uiPriority w:val="99"/>
    <w:rPr>
      <w:sz w:val="24"/>
      <w:lang w:eastAsia="fr-BE"/>
    </w:rPr>
  </w:style>
  <w:style w:type="character" w:customStyle="1" w:styleId="FootnoteTextChar">
    <w:name w:val="Footnote Text Char"/>
    <w:basedOn w:val="DefaultParagraphFont"/>
    <w:link w:val="FootnoteText"/>
    <w:rPr>
      <w:sz w:val="24"/>
      <w:lang w:eastAsia="fr-BE"/>
    </w:rPr>
  </w:style>
  <w:style w:type="character" w:customStyle="1" w:styleId="HeaderChar">
    <w:name w:val="Header Char"/>
    <w:basedOn w:val="DefaultParagraphFont"/>
    <w:link w:val="Header"/>
    <w:rPr>
      <w:sz w:val="24"/>
      <w:lang w:eastAsia="fr-BE"/>
    </w:rPr>
  </w:style>
  <w:style w:type="character" w:customStyle="1" w:styleId="BalloonTextChar">
    <w:name w:val="Balloon Text Char"/>
    <w:basedOn w:val="DefaultParagraphFont"/>
    <w:link w:val="BalloonText"/>
    <w:rPr>
      <w:rFonts w:ascii="Tahoma" w:hAnsi="Tahoma" w:cs="Tahoma"/>
      <w:sz w:val="16"/>
      <w:szCs w:val="16"/>
      <w:lang w:eastAsia="fr-BE"/>
    </w:rPr>
  </w:style>
  <w:style w:type="paragraph" w:styleId="Title">
    <w:name w:val="Title"/>
    <w:basedOn w:val="Normal"/>
    <w:next w:val="Normal"/>
    <w:link w:val="TitleChar"/>
    <w:qFormat/>
    <w:pPr>
      <w:widowControl/>
      <w:spacing w:after="80" w:line="240" w:lineRule="auto"/>
      <w:contextualSpacing/>
    </w:pPr>
    <w:rPr>
      <w:rFonts w:asciiTheme="majorHAnsi" w:eastAsiaTheme="majorEastAsia" w:hAnsiTheme="majorHAnsi" w:cstheme="majorBidi"/>
      <w:spacing w:val="-10"/>
      <w:kern w:val="28"/>
      <w:sz w:val="56"/>
      <w:szCs w:val="56"/>
      <w:lang w:val="en-US" w:eastAsia="zh-CN"/>
    </w:rPr>
  </w:style>
  <w:style w:type="character" w:customStyle="1" w:styleId="TitleChar">
    <w:name w:val="Title Char"/>
    <w:basedOn w:val="DefaultParagraphFont"/>
    <w:link w:val="Title"/>
    <w:rPr>
      <w:rFonts w:asciiTheme="majorHAnsi" w:eastAsiaTheme="majorEastAsia" w:hAnsiTheme="majorHAnsi" w:cstheme="majorBidi"/>
      <w:spacing w:val="-10"/>
      <w:kern w:val="28"/>
      <w:sz w:val="56"/>
      <w:szCs w:val="56"/>
      <w:lang w:val="en-US" w:eastAsia="zh-CN"/>
    </w:rPr>
  </w:style>
  <w:style w:type="paragraph" w:styleId="Subtitle">
    <w:name w:val="Subtitle"/>
    <w:basedOn w:val="Normal"/>
    <w:next w:val="Normal"/>
    <w:link w:val="SubtitleChar"/>
    <w:qFormat/>
    <w:pPr>
      <w:widowControl/>
      <w:numPr>
        <w:ilvl w:val="1"/>
      </w:numPr>
      <w:spacing w:line="240" w:lineRule="auto"/>
    </w:pPr>
    <w:rPr>
      <w:rFonts w:asciiTheme="minorHAnsi" w:eastAsiaTheme="majorEastAsia" w:hAnsiTheme="minorHAnsi" w:cstheme="majorBidi"/>
      <w:color w:val="595959" w:themeColor="text1" w:themeTint="A6"/>
      <w:spacing w:val="15"/>
      <w:sz w:val="28"/>
      <w:szCs w:val="28"/>
      <w:lang w:val="en-US" w:eastAsia="zh-CN"/>
    </w:rPr>
  </w:style>
  <w:style w:type="character" w:customStyle="1" w:styleId="SubtitleChar">
    <w:name w:val="Subtitle Char"/>
    <w:basedOn w:val="DefaultParagraphFont"/>
    <w:link w:val="Subtitle"/>
    <w:rPr>
      <w:rFonts w:asciiTheme="minorHAnsi" w:eastAsiaTheme="majorEastAsia" w:hAnsiTheme="minorHAnsi" w:cstheme="majorBidi"/>
      <w:color w:val="595959" w:themeColor="text1" w:themeTint="A6"/>
      <w:spacing w:val="15"/>
      <w:sz w:val="28"/>
      <w:szCs w:val="28"/>
      <w:lang w:val="en-US" w:eastAsia="zh-CN"/>
    </w:rPr>
  </w:style>
  <w:style w:type="paragraph" w:styleId="Quote">
    <w:name w:val="Quote"/>
    <w:basedOn w:val="Normal"/>
    <w:next w:val="Normal"/>
    <w:link w:val="QuoteChar"/>
    <w:uiPriority w:val="29"/>
    <w:qFormat/>
    <w:pPr>
      <w:widowControl/>
      <w:spacing w:before="160" w:line="240" w:lineRule="auto"/>
      <w:jc w:val="center"/>
    </w:pPr>
    <w:rPr>
      <w:rFonts w:asciiTheme="minorHAnsi" w:eastAsiaTheme="minorEastAsia" w:hAnsiTheme="minorHAnsi" w:cstheme="minorBidi"/>
      <w:i/>
      <w:iCs/>
      <w:color w:val="404040" w:themeColor="text1" w:themeTint="BF"/>
      <w:sz w:val="20"/>
      <w:lang w:val="en-US" w:eastAsia="zh-CN"/>
    </w:rPr>
  </w:style>
  <w:style w:type="character" w:customStyle="1" w:styleId="QuoteChar">
    <w:name w:val="Quote Char"/>
    <w:basedOn w:val="DefaultParagraphFont"/>
    <w:link w:val="Quote"/>
    <w:uiPriority w:val="29"/>
    <w:rPr>
      <w:rFonts w:asciiTheme="minorHAnsi" w:eastAsiaTheme="minorEastAsia" w:hAnsiTheme="minorHAnsi" w:cstheme="minorBidi"/>
      <w:i/>
      <w:iCs/>
      <w:color w:val="404040" w:themeColor="text1" w:themeTint="BF"/>
      <w:lang w:val="en-US" w:eastAsia="zh-CN"/>
    </w:rPr>
  </w:style>
  <w:style w:type="paragraph" w:styleId="ListParagraph">
    <w:name w:val="List Paragraph"/>
    <w:aliases w:val="List Paragraph1,Recommendation,List Paragraph11,Bulleted Para,NFP GP Bulleted List,FooterText,numbered,Paragraphe de liste1,Bulletr List Paragraph,列出段落,列出段落1,List Paragraph2,List Paragraph21,Listeafsnit1,Parágrafo da Lista1,リスト段落1,L,Text"/>
    <w:basedOn w:val="Normal"/>
    <w:link w:val="ListParagraphChar"/>
    <w:uiPriority w:val="34"/>
    <w:qFormat/>
    <w:pPr>
      <w:widowControl/>
      <w:spacing w:line="240" w:lineRule="auto"/>
      <w:ind w:left="720"/>
      <w:contextualSpacing/>
    </w:pPr>
    <w:rPr>
      <w:rFonts w:asciiTheme="minorHAnsi" w:eastAsiaTheme="minorEastAsia" w:hAnsiTheme="minorHAnsi" w:cstheme="minorBidi"/>
      <w:sz w:val="20"/>
      <w:lang w:val="en-US" w:eastAsia="zh-CN"/>
    </w:rPr>
  </w:style>
  <w:style w:type="character" w:customStyle="1" w:styleId="ListParagraphChar">
    <w:name w:val="List Paragraph Char"/>
    <w:aliases w:val="List Paragraph1 Char,Recommendation Char,List Paragraph11 Char,Bulleted Para Char,NFP GP Bulleted List Char,FooterText Char,numbered Char,Paragraphe de liste1 Char,Bulletr List Paragraph Char,列出段落 Char,列出段落1 Char,List Paragraph2 Char"/>
    <w:link w:val="ListParagraph"/>
    <w:uiPriority w:val="34"/>
    <w:qFormat/>
    <w:locked/>
    <w:rPr>
      <w:rFonts w:asciiTheme="minorHAnsi" w:eastAsiaTheme="minorEastAsia" w:hAnsiTheme="minorHAnsi" w:cstheme="minorBidi"/>
      <w:lang w:val="en-US" w:eastAsia="zh-CN"/>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spacing w:before="360" w:after="360" w:line="240" w:lineRule="auto"/>
      <w:ind w:left="864" w:right="864"/>
      <w:jc w:val="center"/>
    </w:pPr>
    <w:rPr>
      <w:rFonts w:asciiTheme="minorHAnsi" w:eastAsiaTheme="minorEastAsia" w:hAnsiTheme="minorHAnsi" w:cstheme="minorBidi"/>
      <w:i/>
      <w:iCs/>
      <w:color w:val="365F91" w:themeColor="accent1" w:themeShade="BF"/>
      <w:sz w:val="20"/>
      <w:lang w:val="en-US" w:eastAsia="zh-CN"/>
    </w:rPr>
  </w:style>
  <w:style w:type="character" w:customStyle="1" w:styleId="IntenseQuoteChar">
    <w:name w:val="Intense Quote Char"/>
    <w:basedOn w:val="DefaultParagraphFont"/>
    <w:link w:val="IntenseQuote"/>
    <w:uiPriority w:val="30"/>
    <w:rPr>
      <w:rFonts w:asciiTheme="minorHAnsi" w:eastAsiaTheme="minorEastAsia" w:hAnsiTheme="minorHAnsi" w:cstheme="minorBidi"/>
      <w:i/>
      <w:iCs/>
      <w:color w:val="365F91" w:themeColor="accent1" w:themeShade="BF"/>
      <w:lang w:val="en-US" w:eastAsia="zh-CN"/>
    </w:rPr>
  </w:style>
  <w:style w:type="character" w:styleId="IntenseReference">
    <w:name w:val="Intense Reference"/>
    <w:basedOn w:val="DefaultParagraphFont"/>
    <w:uiPriority w:val="32"/>
    <w:qFormat/>
    <w:rPr>
      <w:b/>
      <w:bCs/>
      <w:smallCaps/>
      <w:color w:val="365F91" w:themeColor="accent1" w:themeShade="BF"/>
      <w:spacing w:val="5"/>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uiPriority w:val="99"/>
    <w:pPr>
      <w:widowControl/>
      <w:spacing w:line="240" w:lineRule="auto"/>
    </w:pPr>
    <w:rPr>
      <w:rFonts w:asciiTheme="minorHAnsi" w:eastAsiaTheme="minorEastAsia" w:hAnsiTheme="minorHAnsi" w:cstheme="minorBidi"/>
      <w:sz w:val="20"/>
      <w:lang w:val="en-US" w:eastAsia="zh-CN"/>
    </w:rPr>
  </w:style>
  <w:style w:type="character" w:customStyle="1" w:styleId="CommentTextChar">
    <w:name w:val="Comment Text Char"/>
    <w:basedOn w:val="DefaultParagraphFont"/>
    <w:link w:val="CommentText"/>
    <w:uiPriority w:val="99"/>
    <w:rPr>
      <w:rFonts w:asciiTheme="minorHAnsi" w:eastAsiaTheme="minorEastAsia" w:hAnsiTheme="minorHAnsi" w:cstheme="minorBidi"/>
      <w:lang w:val="en-US" w:eastAsia="zh-CN"/>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heme="minorHAnsi" w:eastAsiaTheme="minorEastAsia" w:hAnsiTheme="minorHAnsi" w:cstheme="minorBidi"/>
      <w:b/>
      <w:bCs/>
      <w:lang w:val="en-US" w:eastAsia="zh-CN"/>
    </w:rPr>
  </w:style>
  <w:style w:type="paragraph" w:styleId="Revision">
    <w:name w:val="Revision"/>
    <w:hidden/>
    <w:uiPriority w:val="99"/>
    <w:rPr>
      <w:rFonts w:asciiTheme="minorHAnsi" w:eastAsiaTheme="minorEastAsia" w:hAnsiTheme="minorHAnsi" w:cstheme="minorBidi"/>
      <w:lang w:val="en-US" w:eastAsia="zh-CN"/>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styleId="Mention">
    <w:name w:val="Mention"/>
    <w:basedOn w:val="DefaultParagraphFont"/>
    <w:uiPriority w:val="99"/>
    <w:unhideWhenUsed/>
    <w:rPr>
      <w:color w:val="2B579A"/>
      <w:shd w:val="clear" w:color="auto" w:fill="E1DFDD"/>
    </w:rPr>
  </w:style>
  <w:style w:type="paragraph" w:styleId="BodyText">
    <w:name w:val="Body Text"/>
    <w:basedOn w:val="Normal"/>
    <w:link w:val="BodyTextChar"/>
    <w:uiPriority w:val="1"/>
    <w:qFormat/>
    <w:pPr>
      <w:autoSpaceDE w:val="0"/>
      <w:autoSpaceDN w:val="0"/>
      <w:spacing w:line="240" w:lineRule="auto"/>
    </w:pPr>
    <w:rPr>
      <w:szCs w:val="24"/>
      <w:lang w:val="en-US" w:eastAsia="en-US"/>
    </w:rPr>
  </w:style>
  <w:style w:type="character" w:customStyle="1" w:styleId="BodyTextChar">
    <w:name w:val="Body Text Char"/>
    <w:basedOn w:val="DefaultParagraphFont"/>
    <w:link w:val="BodyText"/>
    <w:uiPriority w:val="1"/>
    <w:qFormat/>
    <w:rPr>
      <w:sz w:val="24"/>
      <w:szCs w:val="24"/>
      <w:lang w:val="en-US" w:eastAsia="en-US"/>
    </w:rPr>
  </w:style>
  <w:style w:type="table" w:styleId="TableGrid">
    <w:name w:val="Table Grid"/>
    <w:basedOn w:val="TableNormal"/>
    <w:qFormat/>
    <w:pPr>
      <w:widowControl w:val="0"/>
      <w:jc w:val="both"/>
    </w:pPr>
    <w:rPr>
      <w:rFonts w:eastAsia="SimSun"/>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pPr>
      <w:widowControl/>
      <w:spacing w:line="240" w:lineRule="auto"/>
    </w:pPr>
    <w:rPr>
      <w:rFonts w:eastAsiaTheme="minorEastAsia"/>
      <w:szCs w:val="24"/>
      <w:lang w:val="en-US" w:eastAsia="zh-CN"/>
    </w:rPr>
  </w:style>
  <w:style w:type="paragraph" w:customStyle="1" w:styleId="msonormal0">
    <w:name w:val="msonormal"/>
    <w:basedOn w:val="Normal"/>
    <w:pPr>
      <w:widowControl/>
      <w:spacing w:before="100" w:beforeAutospacing="1" w:after="100" w:afterAutospacing="1" w:line="240" w:lineRule="auto"/>
    </w:pPr>
    <w:rPr>
      <w:szCs w:val="24"/>
      <w:lang w:val="en-IE" w:eastAsia="en-IE"/>
    </w:rPr>
  </w:style>
  <w:style w:type="paragraph" w:customStyle="1" w:styleId="font5">
    <w:name w:val="font5"/>
    <w:basedOn w:val="Normal"/>
    <w:pPr>
      <w:widowControl/>
      <w:spacing w:before="100" w:beforeAutospacing="1" w:after="100" w:afterAutospacing="1" w:line="240" w:lineRule="auto"/>
    </w:pPr>
    <w:rPr>
      <w:rFonts w:ascii="Aptos Narrow" w:hAnsi="Aptos Narrow"/>
      <w:color w:val="FF0000"/>
      <w:sz w:val="22"/>
      <w:szCs w:val="22"/>
      <w:lang w:val="en-IE" w:eastAsia="en-IE"/>
    </w:rPr>
  </w:style>
  <w:style w:type="paragraph" w:customStyle="1" w:styleId="xl65">
    <w:name w:val="xl65"/>
    <w:basedOn w:val="Normal"/>
    <w:pPr>
      <w:widowControl/>
      <w:spacing w:before="100" w:beforeAutospacing="1" w:after="100" w:afterAutospacing="1" w:line="240" w:lineRule="auto"/>
      <w:jc w:val="center"/>
      <w:textAlignment w:val="center"/>
    </w:pPr>
    <w:rPr>
      <w:szCs w:val="24"/>
      <w:lang w:val="en-IE" w:eastAsia="en-IE"/>
    </w:rPr>
  </w:style>
  <w:style w:type="paragraph" w:customStyle="1" w:styleId="xl66">
    <w:name w:val="xl66"/>
    <w:basedOn w:val="Normal"/>
    <w:pPr>
      <w:widowControl/>
      <w:spacing w:before="100" w:beforeAutospacing="1" w:after="100" w:afterAutospacing="1" w:line="240" w:lineRule="auto"/>
      <w:textAlignment w:val="center"/>
    </w:pPr>
    <w:rPr>
      <w:szCs w:val="24"/>
      <w:lang w:val="en-IE" w:eastAsia="en-IE"/>
    </w:rPr>
  </w:style>
  <w:style w:type="paragraph" w:customStyle="1" w:styleId="xl67">
    <w:name w:val="xl67"/>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ptos Narrow" w:hAnsi="Aptos Narrow"/>
      <w:b/>
      <w:bCs/>
      <w:szCs w:val="24"/>
      <w:lang w:val="en-IE" w:eastAsia="en-IE"/>
    </w:rPr>
  </w:style>
  <w:style w:type="paragraph" w:customStyle="1" w:styleId="xl68">
    <w:name w:val="xl68"/>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4"/>
      <w:lang w:val="en-IE" w:eastAsia="en-IE"/>
    </w:rPr>
  </w:style>
  <w:style w:type="paragraph" w:customStyle="1" w:styleId="xl69">
    <w:name w:val="xl69"/>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szCs w:val="24"/>
      <w:lang w:val="en-IE" w:eastAsia="en-IE"/>
    </w:rPr>
  </w:style>
  <w:style w:type="paragraph" w:customStyle="1" w:styleId="xl70">
    <w:name w:val="xl70"/>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ptos Narrow" w:hAnsi="Aptos Narrow"/>
      <w:b/>
      <w:bCs/>
      <w:szCs w:val="24"/>
      <w:lang w:val="en-IE" w:eastAsia="en-IE"/>
    </w:rPr>
  </w:style>
  <w:style w:type="paragraph" w:customStyle="1" w:styleId="xl71">
    <w:name w:val="xl71"/>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4"/>
      <w:lang w:val="en-IE" w:eastAsia="en-IE"/>
    </w:rPr>
  </w:style>
  <w:style w:type="paragraph" w:customStyle="1" w:styleId="xl72">
    <w:name w:val="xl72"/>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16"/>
      <w:szCs w:val="16"/>
      <w:lang w:val="en-IE" w:eastAsia="en-IE"/>
    </w:rPr>
  </w:style>
  <w:style w:type="paragraph" w:customStyle="1" w:styleId="xl73">
    <w:name w:val="xl73"/>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Cs w:val="24"/>
      <w:lang w:val="en-IE" w:eastAsia="en-I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45562</Words>
  <Characters>259710</Characters>
  <Application>Microsoft Office Word</Application>
  <DocSecurity>0</DocSecurity>
  <Lines>2164</Lines>
  <Paragraphs>609</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304663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6</cp:revision>
  <cp:lastPrinted>2004-04-02T13:43:00Z</cp:lastPrinted>
  <dcterms:created xsi:type="dcterms:W3CDTF">2026-08-24T15:51:00Z</dcterms:created>
  <dcterms:modified xsi:type="dcterms:W3CDTF">2026-09-09T07:40:00Z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2026-08-17T09:41:50Z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4be1db5d-63a9-439f-b3f2-f67a1a8654a0</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2</vt:lpwstr>
  </property>
  <property fmtid="{D5CDD505-2E9C-101B-9397-08002B2CF9AE}" pid="19" name="Last annex">
    <vt:lpwstr>2</vt:lpwstr>
  </property>
  <property fmtid="{D5CDD505-2E9C-101B-9397-08002B2CF9AE}" pid="20" name="Unique annex">
    <vt:lpwstr>0</vt:lpwstr>
  </property>
  <property fmtid="{D5CDD505-2E9C-101B-9397-08002B2CF9AE}" pid="21" name="Part">
    <vt:lpwstr>3</vt:lpwstr>
  </property>
  <property fmtid="{D5CDD505-2E9C-101B-9397-08002B2CF9AE}" pid="22" name="Total parts">
    <vt:lpwstr>5</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