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8081B" w14:textId="44D8ED44" w:rsidR="00A0722F" w:rsidRPr="00E76282" w:rsidRDefault="002E3A43" w:rsidP="002E3A43">
      <w:pPr>
        <w:pStyle w:val="Pagedecouverture"/>
        <w:rPr>
          <w:noProof/>
          <w:lang w:val="en-GB"/>
        </w:rPr>
      </w:pPr>
      <w:bookmarkStart w:id="0" w:name="LW_BM_COVERPAGE"/>
      <w:r>
        <w:rPr>
          <w:noProof/>
          <w:lang w:val="en-GB"/>
        </w:rPr>
        <w:pict w14:anchorId="1D3168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EBBD507-905A-402B-94A1-CB5C63FE1386" style="width:455.25pt;height:313.5pt">
            <v:imagedata r:id="rId8" o:title=""/>
          </v:shape>
        </w:pict>
      </w:r>
    </w:p>
    <w:bookmarkEnd w:id="0"/>
    <w:p w14:paraId="5C6742EC" w14:textId="17207FB9" w:rsidR="00855BE5" w:rsidRPr="00A15D12" w:rsidRDefault="00855BE5" w:rsidP="00855BE5">
      <w:pPr>
        <w:rPr>
          <w:rFonts w:ascii="Times New Roman" w:hAnsi="Times New Roman" w:cs="Times New Roman"/>
          <w:noProof/>
          <w:color w:val="000000"/>
          <w:kern w:val="0"/>
          <w:lang w:val="en-US"/>
        </w:rPr>
        <w:sectPr w:rsidR="00855BE5" w:rsidRPr="00A15D12" w:rsidSect="002E3A4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A45BD73" w14:textId="41164EE5" w:rsidR="00456B58" w:rsidRPr="009B0811" w:rsidRDefault="00456B58" w:rsidP="00456B58">
      <w:pPr>
        <w:spacing w:line="240" w:lineRule="auto"/>
        <w:jc w:val="both"/>
        <w:rPr>
          <w:rFonts w:ascii="Times New Roman" w:hAnsi="Times New Roman"/>
          <w:b/>
          <w:noProof/>
          <w:lang w:val="en-GB"/>
        </w:rPr>
      </w:pPr>
      <w:bookmarkStart w:id="1" w:name="_GoBack"/>
      <w:bookmarkEnd w:id="1"/>
      <w:r w:rsidRPr="009B0811">
        <w:rPr>
          <w:rFonts w:ascii="Times New Roman" w:hAnsi="Times New Roman"/>
          <w:b/>
          <w:noProof/>
          <w:lang w:val="en-GB"/>
        </w:rPr>
        <w:lastRenderedPageBreak/>
        <w:t>Introduction</w:t>
      </w:r>
    </w:p>
    <w:p w14:paraId="3D1B7DD4" w14:textId="22A134B4" w:rsidR="00456B58" w:rsidRPr="00ED3AE7" w:rsidRDefault="00456B58" w:rsidP="00456B58">
      <w:pPr>
        <w:spacing w:line="240" w:lineRule="auto"/>
        <w:jc w:val="both"/>
        <w:rPr>
          <w:rFonts w:ascii="Times New Roman" w:hAnsi="Times New Roman"/>
          <w:noProof/>
          <w:lang w:val="en-GB"/>
        </w:rPr>
      </w:pPr>
      <w:r w:rsidRPr="004A6277">
        <w:rPr>
          <w:rFonts w:ascii="Times New Roman" w:hAnsi="Times New Roman"/>
          <w:b/>
          <w:bCs/>
          <w:noProof/>
          <w:lang w:val="en-GB"/>
        </w:rPr>
        <w:t>Humanitarian aid</w:t>
      </w:r>
      <w:r w:rsidR="001F790F" w:rsidRPr="004A6277">
        <w:rPr>
          <w:rFonts w:ascii="Times New Roman" w:hAnsi="Times New Roman"/>
          <w:b/>
          <w:bCs/>
          <w:noProof/>
          <w:lang w:val="en-GB"/>
        </w:rPr>
        <w:t xml:space="preserve"> (</w:t>
      </w:r>
      <w:r w:rsidR="001F790F" w:rsidRPr="004A6277">
        <w:rPr>
          <w:rStyle w:val="FootnoteReference"/>
          <w:rFonts w:ascii="Times New Roman" w:hAnsi="Times New Roman"/>
          <w:b/>
          <w:bCs/>
          <w:noProof/>
          <w:lang w:val="en-GB"/>
        </w:rPr>
        <w:footnoteReference w:id="2"/>
      </w:r>
      <w:r w:rsidR="001F790F" w:rsidRPr="004A6277">
        <w:rPr>
          <w:rFonts w:ascii="Times New Roman" w:hAnsi="Times New Roman"/>
          <w:b/>
          <w:bCs/>
          <w:noProof/>
          <w:lang w:val="en-GB"/>
        </w:rPr>
        <w:t>)</w:t>
      </w:r>
      <w:r w:rsidRPr="004A6277">
        <w:rPr>
          <w:rFonts w:ascii="Times New Roman" w:hAnsi="Times New Roman"/>
          <w:b/>
          <w:bCs/>
          <w:noProof/>
          <w:lang w:val="en-GB"/>
        </w:rPr>
        <w:t xml:space="preserve"> saves lives, </w:t>
      </w:r>
      <w:r w:rsidR="007E16CE" w:rsidRPr="004A6277">
        <w:rPr>
          <w:rFonts w:ascii="Times New Roman" w:hAnsi="Times New Roman"/>
          <w:b/>
          <w:bCs/>
          <w:noProof/>
          <w:lang w:val="en-GB"/>
        </w:rPr>
        <w:t xml:space="preserve">alleviates </w:t>
      </w:r>
      <w:r w:rsidRPr="004A6277">
        <w:rPr>
          <w:rFonts w:ascii="Times New Roman" w:hAnsi="Times New Roman"/>
          <w:b/>
          <w:bCs/>
          <w:noProof/>
          <w:lang w:val="en-GB"/>
        </w:rPr>
        <w:t>suffering and</w:t>
      </w:r>
      <w:r w:rsidR="007E16CE" w:rsidRPr="004A6277">
        <w:rPr>
          <w:rFonts w:ascii="Times New Roman" w:hAnsi="Times New Roman"/>
          <w:b/>
          <w:bCs/>
          <w:noProof/>
          <w:lang w:val="en-GB"/>
        </w:rPr>
        <w:t xml:space="preserve"> reflects the European Union’s founding values of humanity, peace and solidarity.</w:t>
      </w:r>
      <w:r w:rsidR="47E19A7D" w:rsidRPr="5467D92E">
        <w:rPr>
          <w:rFonts w:ascii="Times New Roman" w:hAnsi="Times New Roman"/>
          <w:noProof/>
          <w:lang w:val="en-GB"/>
        </w:rPr>
        <w:t xml:space="preserve"> </w:t>
      </w:r>
      <w:r w:rsidR="00A755F6" w:rsidRPr="5467D92E">
        <w:rPr>
          <w:rFonts w:ascii="Times New Roman" w:hAnsi="Times New Roman"/>
          <w:noProof/>
          <w:lang w:val="en-GB"/>
        </w:rPr>
        <w:t xml:space="preserve">Since 1992, the EU has </w:t>
      </w:r>
      <w:r w:rsidR="006D6A8F" w:rsidRPr="5467D92E">
        <w:rPr>
          <w:rFonts w:ascii="Times New Roman" w:hAnsi="Times New Roman"/>
          <w:noProof/>
          <w:lang w:val="en-GB"/>
        </w:rPr>
        <w:t>remain</w:t>
      </w:r>
      <w:r w:rsidR="007E16CE">
        <w:rPr>
          <w:rFonts w:ascii="Times New Roman" w:hAnsi="Times New Roman"/>
          <w:noProof/>
          <w:lang w:val="en-GB"/>
        </w:rPr>
        <w:t>ed</w:t>
      </w:r>
      <w:r w:rsidR="006D6A8F" w:rsidRPr="5467D92E">
        <w:rPr>
          <w:rFonts w:ascii="Times New Roman" w:hAnsi="Times New Roman"/>
          <w:noProof/>
          <w:lang w:val="en-GB"/>
        </w:rPr>
        <w:t xml:space="preserve"> committed to provide </w:t>
      </w:r>
      <w:r w:rsidR="00A755F6" w:rsidRPr="5467D92E">
        <w:rPr>
          <w:rFonts w:ascii="Times New Roman" w:hAnsi="Times New Roman"/>
          <w:noProof/>
          <w:lang w:val="en-GB"/>
        </w:rPr>
        <w:t>humanitarian aid in line with international humanitarian principles</w:t>
      </w:r>
      <w:r w:rsidR="47E19A7D" w:rsidRPr="5467D92E">
        <w:rPr>
          <w:rFonts w:ascii="Times New Roman" w:hAnsi="Times New Roman"/>
          <w:noProof/>
          <w:lang w:val="en-GB"/>
        </w:rPr>
        <w:t xml:space="preserve"> of </w:t>
      </w:r>
      <w:r w:rsidR="47E19A7D" w:rsidRPr="004A6277">
        <w:rPr>
          <w:rFonts w:ascii="Times New Roman" w:hAnsi="Times New Roman"/>
          <w:b/>
          <w:bCs/>
          <w:noProof/>
          <w:lang w:val="en-GB"/>
        </w:rPr>
        <w:t>humanity, impartiality, neutrality and independence</w:t>
      </w:r>
      <w:r w:rsidR="47E19A7D" w:rsidRPr="5467D92E">
        <w:rPr>
          <w:rFonts w:ascii="Times New Roman" w:hAnsi="Times New Roman"/>
          <w:noProof/>
          <w:lang w:val="en-GB"/>
        </w:rPr>
        <w:t xml:space="preserve">, as </w:t>
      </w:r>
      <w:r w:rsidR="007E16CE">
        <w:rPr>
          <w:rFonts w:ascii="Times New Roman" w:hAnsi="Times New Roman"/>
          <w:noProof/>
          <w:lang w:val="en-GB"/>
        </w:rPr>
        <w:t>enshrined</w:t>
      </w:r>
      <w:r w:rsidR="47E19A7D" w:rsidRPr="5467D92E">
        <w:rPr>
          <w:rFonts w:ascii="Times New Roman" w:hAnsi="Times New Roman"/>
          <w:noProof/>
          <w:lang w:val="en-GB"/>
        </w:rPr>
        <w:t xml:space="preserve"> in</w:t>
      </w:r>
      <w:r w:rsidR="00096392" w:rsidRPr="5467D92E">
        <w:rPr>
          <w:rFonts w:ascii="Times New Roman" w:hAnsi="Times New Roman"/>
          <w:noProof/>
          <w:lang w:val="en-GB"/>
        </w:rPr>
        <w:t xml:space="preserve"> </w:t>
      </w:r>
      <w:r w:rsidR="00321376" w:rsidRPr="5467D92E">
        <w:rPr>
          <w:rFonts w:ascii="Times New Roman" w:hAnsi="Times New Roman"/>
          <w:noProof/>
          <w:lang w:val="en-GB"/>
        </w:rPr>
        <w:t xml:space="preserve">Article 214(2) of the Treaty on the Functioning of the European Union, </w:t>
      </w:r>
      <w:r w:rsidR="008E3087" w:rsidRPr="5467D92E">
        <w:rPr>
          <w:rFonts w:ascii="Times New Roman" w:hAnsi="Times New Roman"/>
          <w:noProof/>
          <w:lang w:val="en-GB"/>
        </w:rPr>
        <w:t xml:space="preserve">the </w:t>
      </w:r>
      <w:r w:rsidR="47E19A7D" w:rsidRPr="5467D92E">
        <w:rPr>
          <w:rFonts w:ascii="Times New Roman" w:hAnsi="Times New Roman"/>
          <w:noProof/>
          <w:lang w:val="en-GB"/>
        </w:rPr>
        <w:t xml:space="preserve">Regulation on Humanitarian </w:t>
      </w:r>
      <w:r w:rsidR="00560BEE" w:rsidRPr="5467D92E">
        <w:rPr>
          <w:rFonts w:ascii="Times New Roman" w:hAnsi="Times New Roman" w:cs="Times New Roman"/>
          <w:noProof/>
          <w:lang w:val="en-GB"/>
        </w:rPr>
        <w:t>A</w:t>
      </w:r>
      <w:r w:rsidR="47E19A7D" w:rsidRPr="5467D92E">
        <w:rPr>
          <w:rFonts w:ascii="Times New Roman" w:hAnsi="Times New Roman"/>
          <w:noProof/>
          <w:lang w:val="en-GB"/>
        </w:rPr>
        <w:t>id (1996)</w:t>
      </w:r>
      <w:r w:rsidR="00855BE5" w:rsidRPr="5467D92E">
        <w:rPr>
          <w:rFonts w:ascii="Times New Roman" w:hAnsi="Times New Roman"/>
          <w:noProof/>
          <w:lang w:val="en-GB"/>
        </w:rPr>
        <w:t xml:space="preserve"> (</w:t>
      </w:r>
      <w:r w:rsidRPr="5467D92E">
        <w:rPr>
          <w:rStyle w:val="FootnoteReference"/>
          <w:rFonts w:ascii="Times New Roman" w:hAnsi="Times New Roman"/>
          <w:noProof/>
          <w:lang w:val="en-GB"/>
        </w:rPr>
        <w:footnoteReference w:id="3"/>
      </w:r>
      <w:r w:rsidR="00855BE5" w:rsidRPr="5467D92E">
        <w:rPr>
          <w:rFonts w:ascii="Times New Roman" w:hAnsi="Times New Roman"/>
          <w:noProof/>
          <w:lang w:val="en-GB"/>
        </w:rPr>
        <w:t>)</w:t>
      </w:r>
      <w:r w:rsidR="47E19A7D" w:rsidRPr="5467D92E">
        <w:rPr>
          <w:rFonts w:ascii="Times New Roman" w:hAnsi="Times New Roman"/>
          <w:noProof/>
          <w:lang w:val="en-GB"/>
        </w:rPr>
        <w:t xml:space="preserve"> and</w:t>
      </w:r>
      <w:r w:rsidR="00CE3BB5" w:rsidRPr="5467D92E">
        <w:rPr>
          <w:rFonts w:ascii="Times New Roman" w:hAnsi="Times New Roman"/>
          <w:noProof/>
          <w:lang w:val="en-GB"/>
        </w:rPr>
        <w:t xml:space="preserve"> </w:t>
      </w:r>
      <w:r w:rsidR="00CE3BB5" w:rsidRPr="5467D92E">
        <w:rPr>
          <w:rFonts w:ascii="Times New Roman" w:hAnsi="Times New Roman" w:cs="Times New Roman"/>
          <w:noProof/>
          <w:lang w:val="en-GB"/>
        </w:rPr>
        <w:t>the</w:t>
      </w:r>
      <w:r w:rsidR="47E19A7D" w:rsidRPr="5467D92E">
        <w:rPr>
          <w:rFonts w:ascii="Times New Roman" w:hAnsi="Times New Roman" w:cs="Times New Roman"/>
          <w:noProof/>
          <w:lang w:val="en-GB"/>
        </w:rPr>
        <w:t xml:space="preserve"> </w:t>
      </w:r>
      <w:r w:rsidR="007E16CE">
        <w:rPr>
          <w:rFonts w:ascii="Times New Roman" w:hAnsi="Times New Roman" w:cs="Times New Roman"/>
          <w:noProof/>
          <w:lang w:val="en-GB"/>
        </w:rPr>
        <w:t xml:space="preserve">European </w:t>
      </w:r>
      <w:r w:rsidR="47E19A7D" w:rsidRPr="5467D92E">
        <w:rPr>
          <w:rFonts w:ascii="Times New Roman" w:hAnsi="Times New Roman"/>
          <w:noProof/>
          <w:lang w:val="en-GB"/>
        </w:rPr>
        <w:t>Consensus on Humanitarian Aid (2007)</w:t>
      </w:r>
      <w:r w:rsidR="00855BE5" w:rsidRPr="5467D92E">
        <w:rPr>
          <w:rFonts w:ascii="Times New Roman" w:hAnsi="Times New Roman"/>
          <w:noProof/>
          <w:lang w:val="en-GB"/>
        </w:rPr>
        <w:t xml:space="preserve"> (</w:t>
      </w:r>
      <w:r w:rsidRPr="5467D92E">
        <w:rPr>
          <w:rStyle w:val="FootnoteReference"/>
          <w:rFonts w:ascii="Times New Roman" w:hAnsi="Times New Roman"/>
          <w:noProof/>
          <w:lang w:val="en-GB"/>
        </w:rPr>
        <w:footnoteReference w:id="4"/>
      </w:r>
      <w:r w:rsidR="00855BE5" w:rsidRPr="5467D92E">
        <w:rPr>
          <w:rFonts w:ascii="Times New Roman" w:hAnsi="Times New Roman"/>
          <w:noProof/>
          <w:lang w:val="en-GB"/>
        </w:rPr>
        <w:t>)</w:t>
      </w:r>
      <w:r w:rsidR="47E19A7D" w:rsidRPr="5467D92E">
        <w:rPr>
          <w:rFonts w:ascii="Times New Roman" w:hAnsi="Times New Roman"/>
          <w:noProof/>
          <w:lang w:val="en-GB"/>
        </w:rPr>
        <w:t xml:space="preserve">. </w:t>
      </w:r>
      <w:r w:rsidR="5E60107A" w:rsidRPr="5467D92E">
        <w:rPr>
          <w:rFonts w:ascii="Times New Roman" w:hAnsi="Times New Roman"/>
          <w:noProof/>
          <w:lang w:val="en-GB"/>
        </w:rPr>
        <w:t xml:space="preserve">While not </w:t>
      </w:r>
      <w:r w:rsidR="647B5AA6" w:rsidRPr="5467D92E">
        <w:rPr>
          <w:rFonts w:ascii="Times New Roman" w:hAnsi="Times New Roman"/>
          <w:noProof/>
          <w:lang w:val="en-GB"/>
        </w:rPr>
        <w:t xml:space="preserve">an </w:t>
      </w:r>
      <w:r w:rsidR="5E60107A" w:rsidRPr="5467D92E">
        <w:rPr>
          <w:rFonts w:ascii="Times New Roman" w:hAnsi="Times New Roman"/>
          <w:noProof/>
          <w:lang w:val="en-GB"/>
        </w:rPr>
        <w:t xml:space="preserve">objective in itself, </w:t>
      </w:r>
      <w:r w:rsidR="5E60107A" w:rsidRPr="5467D92E">
        <w:rPr>
          <w:rFonts w:ascii="Times New Roman" w:hAnsi="Times New Roman" w:cs="Times New Roman"/>
          <w:noProof/>
        </w:rPr>
        <w:t>humanitarian</w:t>
      </w:r>
      <w:r w:rsidR="5E60107A" w:rsidRPr="5467D92E">
        <w:rPr>
          <w:rFonts w:ascii="Times New Roman" w:hAnsi="Times New Roman"/>
          <w:noProof/>
          <w:lang w:val="en-GB"/>
        </w:rPr>
        <w:t xml:space="preserve"> assistance also</w:t>
      </w:r>
      <w:r w:rsidR="005A6044" w:rsidRPr="5467D92E">
        <w:rPr>
          <w:rFonts w:ascii="Times New Roman" w:hAnsi="Times New Roman"/>
          <w:noProof/>
          <w:lang w:val="en-GB"/>
        </w:rPr>
        <w:t xml:space="preserve"> strengthens human security</w:t>
      </w:r>
      <w:r w:rsidR="000A1301" w:rsidRPr="5467D92E">
        <w:rPr>
          <w:rFonts w:ascii="Times New Roman" w:hAnsi="Times New Roman"/>
          <w:noProof/>
          <w:lang w:val="en-GB"/>
        </w:rPr>
        <w:t xml:space="preserve"> </w:t>
      </w:r>
      <w:r w:rsidR="00FA08BD" w:rsidRPr="5467D92E">
        <w:rPr>
          <w:rFonts w:ascii="Times New Roman" w:hAnsi="Times New Roman"/>
          <w:noProof/>
          <w:lang w:val="en-GB"/>
        </w:rPr>
        <w:t xml:space="preserve">and </w:t>
      </w:r>
      <w:r w:rsidR="00042B8D" w:rsidRPr="00D84EB9">
        <w:rPr>
          <w:rFonts w:ascii="Times New Roman" w:hAnsi="Times New Roman"/>
          <w:noProof/>
          <w:lang w:val="en-GB"/>
        </w:rPr>
        <w:t xml:space="preserve">the protection of human </w:t>
      </w:r>
      <w:r w:rsidR="00042B8D" w:rsidRPr="002E3C7E">
        <w:rPr>
          <w:rFonts w:ascii="Times New Roman" w:hAnsi="Times New Roman"/>
          <w:noProof/>
          <w:lang w:val="en-GB"/>
        </w:rPr>
        <w:t xml:space="preserve">rights </w:t>
      </w:r>
      <w:r w:rsidR="00FA08BD" w:rsidRPr="002E3C7E">
        <w:rPr>
          <w:rFonts w:ascii="Times New Roman" w:hAnsi="Times New Roman"/>
          <w:noProof/>
          <w:lang w:val="en-GB"/>
        </w:rPr>
        <w:t xml:space="preserve">and </w:t>
      </w:r>
      <w:r w:rsidR="5E60107A" w:rsidRPr="5467D92E">
        <w:rPr>
          <w:rFonts w:ascii="Times New Roman" w:hAnsi="Times New Roman"/>
          <w:noProof/>
          <w:lang w:val="en-GB"/>
        </w:rPr>
        <w:t>helps mitigat</w:t>
      </w:r>
      <w:r w:rsidR="617402EB" w:rsidRPr="5467D92E">
        <w:rPr>
          <w:rFonts w:ascii="Times New Roman" w:hAnsi="Times New Roman"/>
          <w:noProof/>
          <w:lang w:val="en-GB"/>
        </w:rPr>
        <w:t>e</w:t>
      </w:r>
      <w:r w:rsidR="5E60107A" w:rsidRPr="5467D92E">
        <w:rPr>
          <w:rFonts w:ascii="Times New Roman" w:hAnsi="Times New Roman" w:cs="Times New Roman"/>
          <w:noProof/>
          <w:lang w:val="en-GB"/>
        </w:rPr>
        <w:t xml:space="preserve"> </w:t>
      </w:r>
      <w:r w:rsidR="00FC1FCF" w:rsidRPr="5467D92E">
        <w:rPr>
          <w:rFonts w:ascii="Times New Roman" w:hAnsi="Times New Roman"/>
          <w:noProof/>
          <w:lang w:val="en-GB"/>
        </w:rPr>
        <w:t xml:space="preserve">wider </w:t>
      </w:r>
      <w:r w:rsidR="00247BFE" w:rsidRPr="5467D92E">
        <w:rPr>
          <w:rFonts w:ascii="Times New Roman" w:hAnsi="Times New Roman"/>
          <w:noProof/>
          <w:lang w:val="en-GB"/>
        </w:rPr>
        <w:t xml:space="preserve">regional and global </w:t>
      </w:r>
      <w:r w:rsidR="007E16CE">
        <w:rPr>
          <w:rFonts w:ascii="Times New Roman" w:hAnsi="Times New Roman"/>
          <w:noProof/>
          <w:lang w:val="en-GB"/>
        </w:rPr>
        <w:t>consequences</w:t>
      </w:r>
      <w:r w:rsidR="003A1A1C" w:rsidRPr="5467D92E">
        <w:rPr>
          <w:rFonts w:ascii="Times New Roman" w:hAnsi="Times New Roman"/>
          <w:noProof/>
          <w:lang w:val="en-GB"/>
        </w:rPr>
        <w:t xml:space="preserve"> </w:t>
      </w:r>
      <w:r w:rsidR="5E60107A" w:rsidRPr="5467D92E">
        <w:rPr>
          <w:rFonts w:ascii="Times New Roman" w:hAnsi="Times New Roman"/>
          <w:noProof/>
          <w:lang w:val="en-GB"/>
        </w:rPr>
        <w:t>of conflicts and disasters</w:t>
      </w:r>
      <w:r w:rsidR="007E16CE">
        <w:rPr>
          <w:rFonts w:ascii="Times New Roman" w:hAnsi="Times New Roman"/>
          <w:noProof/>
          <w:lang w:val="en-GB"/>
        </w:rPr>
        <w:t xml:space="preserve">, thereby supporting </w:t>
      </w:r>
      <w:r w:rsidR="5E60107A" w:rsidRPr="5467D92E">
        <w:rPr>
          <w:rFonts w:ascii="Times New Roman" w:hAnsi="Times New Roman"/>
          <w:noProof/>
          <w:lang w:val="en-GB"/>
        </w:rPr>
        <w:t>a</w:t>
      </w:r>
      <w:r w:rsidR="2EA98329" w:rsidRPr="5467D92E">
        <w:rPr>
          <w:rFonts w:ascii="Times New Roman" w:hAnsi="Times New Roman"/>
          <w:noProof/>
          <w:lang w:val="en-GB"/>
        </w:rPr>
        <w:t xml:space="preserve"> </w:t>
      </w:r>
      <w:r w:rsidR="5E60107A" w:rsidRPr="004A6277">
        <w:rPr>
          <w:rFonts w:ascii="Times New Roman" w:hAnsi="Times New Roman"/>
          <w:b/>
          <w:bCs/>
          <w:noProof/>
          <w:lang w:val="en-GB"/>
        </w:rPr>
        <w:t>more secure and stable global environment</w:t>
      </w:r>
      <w:r w:rsidR="00E8057A" w:rsidRPr="004A6277">
        <w:rPr>
          <w:rFonts w:ascii="Times New Roman" w:hAnsi="Times New Roman"/>
          <w:b/>
          <w:bCs/>
          <w:noProof/>
          <w:lang w:val="en-GB"/>
        </w:rPr>
        <w:t xml:space="preserve"> </w:t>
      </w:r>
      <w:r w:rsidR="00E8057A" w:rsidRPr="5467D92E">
        <w:rPr>
          <w:rFonts w:ascii="Times New Roman" w:hAnsi="Times New Roman"/>
          <w:noProof/>
          <w:lang w:val="en-GB"/>
        </w:rPr>
        <w:t xml:space="preserve">in line with </w:t>
      </w:r>
      <w:r w:rsidR="00F666DE" w:rsidRPr="5467D92E">
        <w:rPr>
          <w:rFonts w:ascii="Times New Roman" w:hAnsi="Times New Roman"/>
          <w:noProof/>
          <w:lang w:val="en-GB"/>
        </w:rPr>
        <w:t xml:space="preserve">the </w:t>
      </w:r>
      <w:r w:rsidR="00E8057A" w:rsidRPr="5467D92E">
        <w:rPr>
          <w:rFonts w:ascii="Times New Roman" w:hAnsi="Times New Roman"/>
          <w:noProof/>
          <w:lang w:val="en-GB"/>
        </w:rPr>
        <w:t xml:space="preserve">EU’s core </w:t>
      </w:r>
      <w:r w:rsidR="00ED3AE7" w:rsidRPr="5467D92E">
        <w:rPr>
          <w:rFonts w:ascii="Times New Roman" w:hAnsi="Times New Roman"/>
          <w:noProof/>
          <w:lang w:val="en-GB"/>
        </w:rPr>
        <w:t xml:space="preserve">values and </w:t>
      </w:r>
      <w:r w:rsidR="00D81C81" w:rsidRPr="5467D92E">
        <w:rPr>
          <w:rFonts w:ascii="Times New Roman" w:hAnsi="Times New Roman"/>
          <w:noProof/>
          <w:lang w:val="en-GB"/>
        </w:rPr>
        <w:t>interests</w:t>
      </w:r>
      <w:r w:rsidR="00855BE5" w:rsidRPr="5467D92E">
        <w:rPr>
          <w:rFonts w:ascii="Times New Roman" w:hAnsi="Times New Roman"/>
          <w:noProof/>
          <w:lang w:val="en-GB"/>
        </w:rPr>
        <w:t xml:space="preserve"> (</w:t>
      </w:r>
      <w:r w:rsidRPr="5467D92E">
        <w:rPr>
          <w:rStyle w:val="FootnoteReference"/>
          <w:rFonts w:ascii="Times New Roman" w:hAnsi="Times New Roman"/>
          <w:noProof/>
          <w:lang w:val="en-GB"/>
        </w:rPr>
        <w:footnoteReference w:id="5"/>
      </w:r>
      <w:r w:rsidR="00855BE5" w:rsidRPr="5467D92E">
        <w:rPr>
          <w:rFonts w:ascii="Times New Roman" w:hAnsi="Times New Roman"/>
          <w:noProof/>
          <w:lang w:val="en-GB"/>
        </w:rPr>
        <w:t>)</w:t>
      </w:r>
      <w:r w:rsidR="5E60107A" w:rsidRPr="5467D92E">
        <w:rPr>
          <w:rFonts w:ascii="Times New Roman" w:hAnsi="Times New Roman"/>
          <w:noProof/>
          <w:lang w:val="en-GB"/>
        </w:rPr>
        <w:t>.</w:t>
      </w:r>
    </w:p>
    <w:p w14:paraId="62B706F4" w14:textId="1D6FA2A0" w:rsidR="00456B58" w:rsidRPr="00E76282" w:rsidRDefault="00683898" w:rsidP="00456B58">
      <w:pPr>
        <w:spacing w:line="240" w:lineRule="auto"/>
        <w:jc w:val="both"/>
        <w:rPr>
          <w:rFonts w:ascii="Times New Roman" w:hAnsi="Times New Roman"/>
          <w:noProof/>
          <w:lang w:val="en-GB"/>
        </w:rPr>
      </w:pPr>
      <w:r>
        <w:rPr>
          <w:rFonts w:ascii="Times New Roman" w:hAnsi="Times New Roman"/>
          <w:noProof/>
          <w:lang w:val="en-GB"/>
        </w:rPr>
        <w:t xml:space="preserve">Today, </w:t>
      </w:r>
      <w:r w:rsidRPr="004A6277">
        <w:rPr>
          <w:rFonts w:ascii="Times New Roman" w:hAnsi="Times New Roman"/>
          <w:b/>
          <w:bCs/>
          <w:noProof/>
          <w:lang w:val="en-GB"/>
        </w:rPr>
        <w:t>the global</w:t>
      </w:r>
      <w:r w:rsidR="00456B58" w:rsidRPr="004A6277">
        <w:rPr>
          <w:rFonts w:ascii="Times New Roman" w:hAnsi="Times New Roman"/>
          <w:b/>
          <w:bCs/>
          <w:noProof/>
          <w:lang w:val="en-GB"/>
        </w:rPr>
        <w:t xml:space="preserve"> humanitarian system is at breaking point</w:t>
      </w:r>
      <w:r>
        <w:rPr>
          <w:rFonts w:ascii="Times New Roman" w:hAnsi="Times New Roman"/>
          <w:noProof/>
          <w:lang w:val="en-GB"/>
        </w:rPr>
        <w:t>. P</w:t>
      </w:r>
      <w:r w:rsidR="0026121B">
        <w:rPr>
          <w:rFonts w:ascii="Times New Roman" w:hAnsi="Times New Roman"/>
          <w:noProof/>
          <w:lang w:val="en-GB"/>
        </w:rPr>
        <w:t>roliferation of conflicts</w:t>
      </w:r>
      <w:r w:rsidR="00AF4908">
        <w:rPr>
          <w:rFonts w:ascii="Times New Roman" w:hAnsi="Times New Roman"/>
          <w:noProof/>
          <w:lang w:val="en-GB"/>
        </w:rPr>
        <w:t xml:space="preserve"> and </w:t>
      </w:r>
      <w:r>
        <w:rPr>
          <w:rFonts w:ascii="Times New Roman" w:hAnsi="Times New Roman"/>
          <w:noProof/>
          <w:lang w:val="en-GB"/>
        </w:rPr>
        <w:t>climate-related disasters are driving humanitarian</w:t>
      </w:r>
      <w:r w:rsidR="0026121B">
        <w:rPr>
          <w:rFonts w:ascii="Times New Roman" w:hAnsi="Times New Roman"/>
          <w:noProof/>
          <w:lang w:val="en-GB"/>
        </w:rPr>
        <w:t xml:space="preserve"> needs</w:t>
      </w:r>
      <w:r>
        <w:rPr>
          <w:rFonts w:ascii="Times New Roman" w:hAnsi="Times New Roman"/>
          <w:noProof/>
          <w:lang w:val="en-GB"/>
        </w:rPr>
        <w:t xml:space="preserve"> to record levels</w:t>
      </w:r>
      <w:r w:rsidR="0026121B">
        <w:rPr>
          <w:rFonts w:ascii="Times New Roman" w:hAnsi="Times New Roman"/>
          <w:noProof/>
          <w:lang w:val="en-GB"/>
        </w:rPr>
        <w:t xml:space="preserve">, </w:t>
      </w:r>
      <w:r>
        <w:rPr>
          <w:rFonts w:ascii="Times New Roman" w:hAnsi="Times New Roman"/>
          <w:noProof/>
          <w:lang w:val="en-GB"/>
        </w:rPr>
        <w:t xml:space="preserve">while financial resources </w:t>
      </w:r>
      <w:r w:rsidR="0070639F">
        <w:rPr>
          <w:rFonts w:ascii="Times New Roman" w:hAnsi="Times New Roman"/>
          <w:noProof/>
          <w:lang w:val="en-GB"/>
        </w:rPr>
        <w:t>and op</w:t>
      </w:r>
      <w:r w:rsidR="00F14708">
        <w:rPr>
          <w:rFonts w:ascii="Times New Roman" w:hAnsi="Times New Roman"/>
          <w:noProof/>
          <w:lang w:val="en-GB"/>
        </w:rPr>
        <w:t xml:space="preserve">erational </w:t>
      </w:r>
      <w:r>
        <w:rPr>
          <w:rFonts w:ascii="Times New Roman" w:hAnsi="Times New Roman"/>
          <w:noProof/>
          <w:lang w:val="en-GB"/>
        </w:rPr>
        <w:t>space are shrinking</w:t>
      </w:r>
      <w:r w:rsidR="00456B58" w:rsidRPr="00ED3AE7">
        <w:rPr>
          <w:rFonts w:ascii="Times New Roman" w:hAnsi="Times New Roman"/>
          <w:noProof/>
          <w:lang w:val="en-GB"/>
        </w:rPr>
        <w:t>. Conflicts and natural hazard</w:t>
      </w:r>
      <w:r w:rsidR="00456B58" w:rsidRPr="00EA0BA1">
        <w:rPr>
          <w:rFonts w:ascii="Times New Roman" w:hAnsi="Times New Roman"/>
          <w:noProof/>
          <w:lang w:val="en-GB"/>
        </w:rPr>
        <w:t xml:space="preserve">s affect more people and countries than </w:t>
      </w:r>
      <w:r w:rsidR="00A77618">
        <w:rPr>
          <w:rFonts w:ascii="Times New Roman" w:hAnsi="Times New Roman"/>
          <w:noProof/>
          <w:lang w:val="en-GB"/>
        </w:rPr>
        <w:t>ever</w:t>
      </w:r>
      <w:r w:rsidR="00456B58" w:rsidRPr="00EA0BA1">
        <w:rPr>
          <w:rFonts w:ascii="Times New Roman" w:hAnsi="Times New Roman"/>
          <w:noProof/>
          <w:lang w:val="en-GB"/>
        </w:rPr>
        <w:t xml:space="preserve"> since the end of the Cold War</w:t>
      </w:r>
      <w:r w:rsidR="00855BE5">
        <w:rPr>
          <w:rFonts w:ascii="Times New Roman" w:hAnsi="Times New Roman"/>
          <w:noProof/>
          <w:lang w:val="en-GB"/>
        </w:rPr>
        <w:t xml:space="preserve"> (</w:t>
      </w:r>
      <w:r w:rsidR="00456B58" w:rsidRPr="00E76282">
        <w:rPr>
          <w:rStyle w:val="FootnoteReference"/>
          <w:rFonts w:ascii="Times New Roman" w:hAnsi="Times New Roman"/>
          <w:noProof/>
          <w:lang w:val="en-GB"/>
        </w:rPr>
        <w:footnoteReference w:id="6"/>
      </w:r>
      <w:r w:rsidR="00855BE5">
        <w:rPr>
          <w:rFonts w:ascii="Times New Roman" w:hAnsi="Times New Roman"/>
          <w:noProof/>
          <w:lang w:val="en-GB"/>
        </w:rPr>
        <w:t>)</w:t>
      </w:r>
      <w:r w:rsidR="00456B58" w:rsidRPr="00EA0BA1">
        <w:rPr>
          <w:rFonts w:ascii="Times New Roman" w:hAnsi="Times New Roman"/>
          <w:noProof/>
          <w:lang w:val="en-GB"/>
        </w:rPr>
        <w:t xml:space="preserve">. There </w:t>
      </w:r>
      <w:r w:rsidR="00456B58" w:rsidRPr="00ED3AE7">
        <w:rPr>
          <w:rFonts w:ascii="Times New Roman" w:hAnsi="Times New Roman"/>
          <w:noProof/>
          <w:lang w:val="en-GB"/>
        </w:rPr>
        <w:t xml:space="preserve">are </w:t>
      </w:r>
      <w:r w:rsidR="00500767" w:rsidRPr="00ED3AE7">
        <w:rPr>
          <w:rFonts w:ascii="Times New Roman" w:hAnsi="Times New Roman" w:cs="Times New Roman"/>
          <w:noProof/>
          <w:lang w:val="en-GB"/>
        </w:rPr>
        <w:t xml:space="preserve">currently </w:t>
      </w:r>
      <w:r w:rsidR="00456B58" w:rsidRPr="004A6277">
        <w:rPr>
          <w:rFonts w:ascii="Times New Roman" w:hAnsi="Times New Roman"/>
          <w:b/>
          <w:bCs/>
          <w:noProof/>
          <w:lang w:val="en-GB"/>
        </w:rPr>
        <w:t>around 130 conflicts worldwide</w:t>
      </w:r>
      <w:r w:rsidR="00456B58" w:rsidRPr="00EA0BA1">
        <w:rPr>
          <w:rFonts w:ascii="Times New Roman" w:hAnsi="Times New Roman"/>
          <w:noProof/>
          <w:lang w:val="en-GB"/>
        </w:rPr>
        <w:t>, more than double the number just 15 years ago</w:t>
      </w:r>
      <w:r w:rsidR="00855BE5">
        <w:rPr>
          <w:rFonts w:ascii="Times New Roman" w:hAnsi="Times New Roman"/>
          <w:noProof/>
          <w:lang w:val="en-GB"/>
        </w:rPr>
        <w:t xml:space="preserve"> (</w:t>
      </w:r>
      <w:r w:rsidR="00456B58" w:rsidRPr="00E76282">
        <w:rPr>
          <w:rStyle w:val="FootnoteReference"/>
          <w:rFonts w:ascii="Times New Roman" w:hAnsi="Times New Roman"/>
          <w:noProof/>
          <w:lang w:val="en-GB"/>
        </w:rPr>
        <w:footnoteReference w:id="7"/>
      </w:r>
      <w:r w:rsidR="00855BE5">
        <w:rPr>
          <w:rFonts w:ascii="Times New Roman" w:hAnsi="Times New Roman"/>
          <w:noProof/>
          <w:lang w:val="en-GB"/>
        </w:rPr>
        <w:t>)</w:t>
      </w:r>
      <w:r>
        <w:rPr>
          <w:rFonts w:ascii="Times New Roman" w:hAnsi="Times New Roman"/>
          <w:noProof/>
          <w:lang w:val="en-GB"/>
        </w:rPr>
        <w:t xml:space="preserve"> – and they </w:t>
      </w:r>
      <w:r w:rsidR="000B5354" w:rsidRPr="328BC9A9">
        <w:rPr>
          <w:rFonts w:ascii="Times New Roman" w:hAnsi="Times New Roman" w:cs="Times New Roman"/>
          <w:noProof/>
        </w:rPr>
        <w:t>account for</w:t>
      </w:r>
      <w:r w:rsidR="00456B58" w:rsidRPr="00E76282">
        <w:rPr>
          <w:rFonts w:ascii="Times New Roman" w:hAnsi="Times New Roman"/>
          <w:noProof/>
          <w:lang w:val="en-GB"/>
        </w:rPr>
        <w:t xml:space="preserve"> around 70% of </w:t>
      </w:r>
      <w:r>
        <w:rPr>
          <w:rFonts w:ascii="Times New Roman" w:hAnsi="Times New Roman"/>
          <w:noProof/>
          <w:lang w:val="en-GB"/>
        </w:rPr>
        <w:t xml:space="preserve">global </w:t>
      </w:r>
      <w:r w:rsidR="00456B58" w:rsidRPr="00E76282">
        <w:rPr>
          <w:rFonts w:ascii="Times New Roman" w:hAnsi="Times New Roman"/>
          <w:noProof/>
          <w:lang w:val="en-GB"/>
        </w:rPr>
        <w:t xml:space="preserve">humanitarian needs. </w:t>
      </w:r>
      <w:r>
        <w:rPr>
          <w:rFonts w:ascii="Times New Roman" w:hAnsi="Times New Roman" w:cs="Times New Roman"/>
          <w:noProof/>
        </w:rPr>
        <w:t xml:space="preserve">In parallel, </w:t>
      </w:r>
      <w:r w:rsidR="00456B58" w:rsidRPr="004A6277">
        <w:rPr>
          <w:rFonts w:ascii="Times New Roman" w:hAnsi="Times New Roman"/>
          <w:b/>
          <w:bCs/>
          <w:noProof/>
          <w:lang w:val="en-GB"/>
        </w:rPr>
        <w:t>climate change and environmental degradation</w:t>
      </w:r>
      <w:r w:rsidRPr="004A6277">
        <w:rPr>
          <w:rFonts w:ascii="Times New Roman" w:hAnsi="Times New Roman"/>
          <w:b/>
          <w:bCs/>
          <w:noProof/>
          <w:lang w:val="en-GB"/>
        </w:rPr>
        <w:t xml:space="preserve"> </w:t>
      </w:r>
      <w:r>
        <w:rPr>
          <w:rFonts w:ascii="Times New Roman" w:hAnsi="Times New Roman"/>
          <w:noProof/>
          <w:lang w:val="en-GB"/>
        </w:rPr>
        <w:t>are increasing the frequency of</w:t>
      </w:r>
      <w:r w:rsidR="00456B58" w:rsidRPr="00E76282">
        <w:rPr>
          <w:rFonts w:ascii="Times New Roman" w:hAnsi="Times New Roman"/>
          <w:noProof/>
          <w:lang w:val="en-GB"/>
        </w:rPr>
        <w:t xml:space="preserve"> natural hazards</w:t>
      </w:r>
      <w:r w:rsidR="00F70A3E">
        <w:rPr>
          <w:rFonts w:ascii="Times New Roman" w:hAnsi="Times New Roman" w:cs="Times New Roman"/>
          <w:noProof/>
        </w:rPr>
        <w:t>, disproportionately</w:t>
      </w:r>
      <w:r w:rsidR="00B55586">
        <w:rPr>
          <w:rFonts w:ascii="Times New Roman" w:hAnsi="Times New Roman" w:cs="Times New Roman"/>
          <w:noProof/>
        </w:rPr>
        <w:t xml:space="preserve"> impacting</w:t>
      </w:r>
      <w:r w:rsidR="00F70A3E">
        <w:rPr>
          <w:rFonts w:ascii="Times New Roman" w:hAnsi="Times New Roman" w:cs="Times New Roman"/>
          <w:noProof/>
        </w:rPr>
        <w:t xml:space="preserve"> the most fragile contexts</w:t>
      </w:r>
      <w:r w:rsidR="00F2461D">
        <w:rPr>
          <w:rFonts w:ascii="Times New Roman" w:hAnsi="Times New Roman" w:cs="Times New Roman"/>
          <w:noProof/>
        </w:rPr>
        <w:t xml:space="preserve"> where communities are least able to cope</w:t>
      </w:r>
      <w:r w:rsidR="00F70A3E">
        <w:rPr>
          <w:rFonts w:ascii="Times New Roman" w:hAnsi="Times New Roman" w:cs="Times New Roman"/>
          <w:noProof/>
        </w:rPr>
        <w:t>.</w:t>
      </w:r>
      <w:r w:rsidR="00A63EED">
        <w:rPr>
          <w:rFonts w:ascii="Times New Roman" w:hAnsi="Times New Roman"/>
          <w:noProof/>
          <w:lang w:val="en-GB"/>
        </w:rPr>
        <w:t xml:space="preserve"> This </w:t>
      </w:r>
      <w:r w:rsidR="00F2461D">
        <w:rPr>
          <w:rFonts w:ascii="Times New Roman" w:hAnsi="Times New Roman"/>
          <w:noProof/>
          <w:lang w:val="en-GB"/>
        </w:rPr>
        <w:t xml:space="preserve">leads to displacement, food insecurity, </w:t>
      </w:r>
      <w:r w:rsidR="00004C61">
        <w:rPr>
          <w:rFonts w:ascii="Times New Roman" w:hAnsi="Times New Roman"/>
          <w:noProof/>
          <w:lang w:val="en-GB"/>
        </w:rPr>
        <w:t>water scarcity</w:t>
      </w:r>
      <w:r w:rsidR="00F2461D">
        <w:rPr>
          <w:rFonts w:ascii="Times New Roman" w:hAnsi="Times New Roman"/>
          <w:noProof/>
          <w:lang w:val="en-GB"/>
        </w:rPr>
        <w:t xml:space="preserve">, </w:t>
      </w:r>
      <w:r w:rsidR="00456B58" w:rsidRPr="00E76282">
        <w:rPr>
          <w:rFonts w:ascii="Times New Roman" w:hAnsi="Times New Roman"/>
          <w:noProof/>
          <w:lang w:val="en-GB"/>
        </w:rPr>
        <w:t>epidemic</w:t>
      </w:r>
      <w:r w:rsidR="00456B58" w:rsidRPr="328BC9A9">
        <w:rPr>
          <w:rFonts w:ascii="Times New Roman" w:hAnsi="Times New Roman"/>
          <w:noProof/>
        </w:rPr>
        <w:t xml:space="preserve"> outbreak</w:t>
      </w:r>
      <w:r w:rsidR="00456B58" w:rsidRPr="00E76282">
        <w:rPr>
          <w:rFonts w:ascii="Times New Roman" w:hAnsi="Times New Roman"/>
          <w:noProof/>
          <w:lang w:val="en-GB"/>
        </w:rPr>
        <w:t>s</w:t>
      </w:r>
      <w:r w:rsidR="00F2461D">
        <w:rPr>
          <w:rFonts w:ascii="Times New Roman" w:hAnsi="Times New Roman"/>
          <w:noProof/>
          <w:lang w:val="en-GB"/>
        </w:rPr>
        <w:t xml:space="preserve"> and the collapse of</w:t>
      </w:r>
      <w:r w:rsidR="00456B58" w:rsidRPr="00E76282">
        <w:rPr>
          <w:rFonts w:ascii="Times New Roman" w:hAnsi="Times New Roman"/>
          <w:noProof/>
          <w:lang w:val="en-GB"/>
        </w:rPr>
        <w:t xml:space="preserve"> livelihoods</w:t>
      </w:r>
      <w:r w:rsidR="00F2461D">
        <w:rPr>
          <w:rFonts w:ascii="Times New Roman" w:hAnsi="Times New Roman"/>
          <w:noProof/>
          <w:lang w:val="en-GB"/>
        </w:rPr>
        <w:t>, undermining development gains and increasing global instability.</w:t>
      </w:r>
      <w:r w:rsidR="00456B58" w:rsidRPr="00E76282">
        <w:rPr>
          <w:rFonts w:ascii="Times New Roman" w:hAnsi="Times New Roman"/>
          <w:noProof/>
          <w:lang w:val="en-GB"/>
        </w:rPr>
        <w:t xml:space="preserve"> </w:t>
      </w:r>
    </w:p>
    <w:p w14:paraId="2292AFC9" w14:textId="67C2B09D" w:rsidR="00456B58" w:rsidRPr="00970492" w:rsidRDefault="00456B58" w:rsidP="00456B58">
      <w:pPr>
        <w:spacing w:line="240" w:lineRule="auto"/>
        <w:jc w:val="both"/>
        <w:rPr>
          <w:rFonts w:ascii="Times New Roman" w:hAnsi="Times New Roman" w:cs="Times New Roman"/>
          <w:noProof/>
          <w:lang w:val="en-GB"/>
        </w:rPr>
      </w:pPr>
      <w:r w:rsidRPr="00DC1E8F">
        <w:rPr>
          <w:rFonts w:ascii="Times New Roman" w:hAnsi="Times New Roman"/>
          <w:noProof/>
          <w:lang w:val="en-GB"/>
        </w:rPr>
        <w:t>As a result,</w:t>
      </w:r>
      <w:r w:rsidRPr="004A6277">
        <w:rPr>
          <w:rFonts w:ascii="Times New Roman" w:hAnsi="Times New Roman"/>
          <w:b/>
          <w:bCs/>
          <w:noProof/>
          <w:lang w:val="en-GB"/>
        </w:rPr>
        <w:t xml:space="preserve"> humanitarian needs are rising</w:t>
      </w:r>
      <w:r w:rsidRPr="00EA0BA1">
        <w:rPr>
          <w:rFonts w:ascii="Times New Roman" w:hAnsi="Times New Roman"/>
          <w:noProof/>
          <w:lang w:val="en-GB"/>
        </w:rPr>
        <w:t xml:space="preserve">. </w:t>
      </w:r>
      <w:r w:rsidR="00690B6D" w:rsidRPr="00EA0BA1">
        <w:rPr>
          <w:rFonts w:ascii="Times New Roman" w:hAnsi="Times New Roman" w:cs="Times New Roman"/>
          <w:noProof/>
          <w:lang w:val="en-GB"/>
        </w:rPr>
        <w:t>T</w:t>
      </w:r>
      <w:r w:rsidRPr="00EA0BA1">
        <w:rPr>
          <w:rFonts w:ascii="Times New Roman" w:hAnsi="Times New Roman" w:cs="Times New Roman"/>
          <w:noProof/>
          <w:lang w:val="en-GB"/>
        </w:rPr>
        <w:t>he</w:t>
      </w:r>
      <w:r w:rsidRPr="00EA0BA1">
        <w:rPr>
          <w:rFonts w:ascii="Times New Roman" w:hAnsi="Times New Roman"/>
          <w:noProof/>
          <w:lang w:val="en-GB"/>
        </w:rPr>
        <w:t xml:space="preserve"> number of people </w:t>
      </w:r>
      <w:r w:rsidR="00690B6D" w:rsidRPr="00EA0BA1">
        <w:rPr>
          <w:rFonts w:ascii="Times New Roman" w:hAnsi="Times New Roman" w:cs="Times New Roman"/>
          <w:noProof/>
          <w:lang w:val="en-GB"/>
        </w:rPr>
        <w:t xml:space="preserve">forcibly displaced </w:t>
      </w:r>
      <w:r w:rsidR="009F484A" w:rsidRPr="00EA0BA1">
        <w:rPr>
          <w:rFonts w:ascii="Times New Roman" w:hAnsi="Times New Roman" w:cs="Times New Roman"/>
          <w:noProof/>
          <w:lang w:val="en-GB"/>
        </w:rPr>
        <w:t>or</w:t>
      </w:r>
      <w:r w:rsidR="00690B6D" w:rsidRPr="00EA0BA1">
        <w:rPr>
          <w:rFonts w:ascii="Times New Roman" w:hAnsi="Times New Roman" w:cs="Times New Roman"/>
          <w:noProof/>
          <w:lang w:val="en-GB"/>
        </w:rPr>
        <w:t xml:space="preserve"> </w:t>
      </w:r>
      <w:r w:rsidRPr="00EA0BA1">
        <w:rPr>
          <w:rFonts w:ascii="Times New Roman" w:hAnsi="Times New Roman"/>
          <w:noProof/>
          <w:lang w:val="en-GB"/>
        </w:rPr>
        <w:t xml:space="preserve">seeking asylum </w:t>
      </w:r>
      <w:r w:rsidR="004B573D">
        <w:rPr>
          <w:rFonts w:ascii="Times New Roman" w:hAnsi="Times New Roman" w:cs="Times New Roman"/>
          <w:noProof/>
          <w:lang w:val="en-GB"/>
        </w:rPr>
        <w:t>has</w:t>
      </w:r>
      <w:r w:rsidR="004B573D" w:rsidRPr="00EA0BA1">
        <w:rPr>
          <w:rFonts w:ascii="Times New Roman" w:hAnsi="Times New Roman" w:cs="Times New Roman"/>
          <w:noProof/>
          <w:lang w:val="en-GB"/>
        </w:rPr>
        <w:t xml:space="preserve"> </w:t>
      </w:r>
      <w:r w:rsidRPr="00EA0BA1">
        <w:rPr>
          <w:rFonts w:ascii="Times New Roman" w:hAnsi="Times New Roman"/>
          <w:noProof/>
          <w:lang w:val="en-GB"/>
        </w:rPr>
        <w:t>doubled over the past decade, reaching 117.3 million in 2025</w:t>
      </w:r>
      <w:r w:rsidR="00855BE5">
        <w:rPr>
          <w:rFonts w:ascii="Times New Roman" w:hAnsi="Times New Roman"/>
          <w:noProof/>
          <w:lang w:val="en-GB"/>
        </w:rPr>
        <w:t xml:space="preserve"> (</w:t>
      </w:r>
      <w:r w:rsidRPr="00EA0BA1">
        <w:rPr>
          <w:rStyle w:val="FootnoteReference"/>
          <w:rFonts w:ascii="Times New Roman" w:hAnsi="Times New Roman"/>
          <w:noProof/>
          <w:lang w:val="en-GB"/>
        </w:rPr>
        <w:footnoteReference w:id="8"/>
      </w:r>
      <w:r w:rsidR="00855BE5">
        <w:rPr>
          <w:rFonts w:ascii="Times New Roman" w:hAnsi="Times New Roman"/>
          <w:noProof/>
          <w:lang w:val="en-GB"/>
        </w:rPr>
        <w:t>)</w:t>
      </w:r>
      <w:r w:rsidRPr="00EA0BA1">
        <w:rPr>
          <w:rFonts w:ascii="Times New Roman" w:hAnsi="Times New Roman"/>
          <w:noProof/>
          <w:lang w:val="en-GB"/>
        </w:rPr>
        <w:t xml:space="preserve">. Around 20% of all </w:t>
      </w:r>
      <w:r w:rsidRPr="004A6277">
        <w:rPr>
          <w:rFonts w:ascii="Times New Roman" w:hAnsi="Times New Roman"/>
          <w:b/>
          <w:bCs/>
          <w:noProof/>
          <w:lang w:val="en-GB"/>
        </w:rPr>
        <w:t>children</w:t>
      </w:r>
      <w:r w:rsidRPr="00EA0BA1">
        <w:rPr>
          <w:rFonts w:ascii="Times New Roman" w:hAnsi="Times New Roman"/>
          <w:noProof/>
          <w:lang w:val="en-GB"/>
        </w:rPr>
        <w:t xml:space="preserve"> </w:t>
      </w:r>
      <w:r w:rsidRPr="00B42457">
        <w:rPr>
          <w:rFonts w:ascii="Times New Roman" w:hAnsi="Times New Roman"/>
          <w:noProof/>
          <w:lang w:val="en-GB"/>
        </w:rPr>
        <w:t xml:space="preserve">worldwide – </w:t>
      </w:r>
      <w:r w:rsidR="00F2461D">
        <w:rPr>
          <w:rFonts w:ascii="Times New Roman" w:hAnsi="Times New Roman"/>
          <w:noProof/>
          <w:lang w:val="en-GB"/>
        </w:rPr>
        <w:t>around</w:t>
      </w:r>
      <w:r w:rsidR="00F2461D" w:rsidRPr="00B42457">
        <w:rPr>
          <w:rFonts w:ascii="Times New Roman" w:hAnsi="Times New Roman"/>
          <w:noProof/>
          <w:lang w:val="en-GB"/>
        </w:rPr>
        <w:t xml:space="preserve"> </w:t>
      </w:r>
      <w:r w:rsidRPr="00B42457">
        <w:rPr>
          <w:rFonts w:ascii="Times New Roman" w:hAnsi="Times New Roman"/>
          <w:noProof/>
          <w:lang w:val="en-GB"/>
        </w:rPr>
        <w:t xml:space="preserve">half a billion – are living in or fleeing conflict zones. </w:t>
      </w:r>
      <w:r w:rsidR="00740280" w:rsidRPr="004A6277">
        <w:rPr>
          <w:rFonts w:ascii="Times New Roman" w:hAnsi="Times New Roman" w:cs="Times New Roman"/>
          <w:b/>
          <w:bCs/>
          <w:noProof/>
        </w:rPr>
        <w:t>Sexual and gender-based violence</w:t>
      </w:r>
      <w:r w:rsidR="00740280" w:rsidRPr="00B42457">
        <w:rPr>
          <w:rFonts w:ascii="Times New Roman" w:hAnsi="Times New Roman" w:cs="Times New Roman"/>
          <w:noProof/>
        </w:rPr>
        <w:t>, including conflict-related sexual violence, continue</w:t>
      </w:r>
      <w:r w:rsidR="00F2461D">
        <w:rPr>
          <w:rFonts w:ascii="Times New Roman" w:hAnsi="Times New Roman" w:cs="Times New Roman"/>
          <w:noProof/>
        </w:rPr>
        <w:t>s</w:t>
      </w:r>
      <w:r w:rsidR="00740280" w:rsidRPr="00B42457">
        <w:rPr>
          <w:rFonts w:ascii="Times New Roman" w:hAnsi="Times New Roman" w:cs="Times New Roman"/>
          <w:noProof/>
        </w:rPr>
        <w:t xml:space="preserve"> to </w:t>
      </w:r>
      <w:r w:rsidR="00F2461D">
        <w:rPr>
          <w:rFonts w:ascii="Times New Roman" w:hAnsi="Times New Roman" w:cs="Times New Roman"/>
          <w:noProof/>
        </w:rPr>
        <w:t xml:space="preserve">rise </w:t>
      </w:r>
      <w:r w:rsidR="00D10E64">
        <w:rPr>
          <w:rFonts w:ascii="Times New Roman" w:hAnsi="Times New Roman" w:cs="Times New Roman"/>
          <w:noProof/>
        </w:rPr>
        <w:t xml:space="preserve">and the </w:t>
      </w:r>
      <w:r w:rsidR="00B54BBB" w:rsidRPr="00EA0BA1">
        <w:rPr>
          <w:rFonts w:ascii="Times New Roman" w:hAnsi="Times New Roman"/>
          <w:noProof/>
          <w:lang w:val="en-GB"/>
        </w:rPr>
        <w:t xml:space="preserve">number of people </w:t>
      </w:r>
      <w:r w:rsidRPr="00EA0BA1">
        <w:rPr>
          <w:rFonts w:ascii="Times New Roman" w:hAnsi="Times New Roman"/>
          <w:noProof/>
          <w:lang w:val="en-GB"/>
        </w:rPr>
        <w:t>experiencing acute hunger</w:t>
      </w:r>
      <w:r w:rsidR="00B54BBB" w:rsidRPr="00EA0BA1">
        <w:rPr>
          <w:rFonts w:ascii="Times New Roman" w:hAnsi="Times New Roman"/>
          <w:noProof/>
          <w:lang w:val="en-GB"/>
        </w:rPr>
        <w:t xml:space="preserve"> </w:t>
      </w:r>
      <w:r w:rsidR="001F790F">
        <w:rPr>
          <w:rFonts w:ascii="Times New Roman" w:hAnsi="Times New Roman"/>
          <w:noProof/>
          <w:lang w:val="en-GB"/>
        </w:rPr>
        <w:t xml:space="preserve">is </w:t>
      </w:r>
      <w:r w:rsidR="00B54BBB" w:rsidRPr="00EA0BA1">
        <w:rPr>
          <w:rFonts w:ascii="Times New Roman" w:hAnsi="Times New Roman"/>
          <w:noProof/>
          <w:lang w:val="en-GB"/>
        </w:rPr>
        <w:t>reaching catastrophic levels</w:t>
      </w:r>
      <w:r w:rsidR="00855BE5">
        <w:rPr>
          <w:rFonts w:ascii="Times New Roman" w:hAnsi="Times New Roman"/>
          <w:noProof/>
          <w:lang w:val="en-GB"/>
        </w:rPr>
        <w:t xml:space="preserve"> (</w:t>
      </w:r>
      <w:r w:rsidRPr="00EA0BA1">
        <w:rPr>
          <w:rStyle w:val="FootnoteReference"/>
          <w:rFonts w:ascii="Times New Roman" w:hAnsi="Times New Roman"/>
          <w:noProof/>
          <w:lang w:val="en-GB"/>
        </w:rPr>
        <w:footnoteReference w:id="9"/>
      </w:r>
      <w:r w:rsidR="00855BE5">
        <w:rPr>
          <w:rFonts w:ascii="Times New Roman" w:hAnsi="Times New Roman"/>
          <w:noProof/>
          <w:lang w:val="en-GB"/>
        </w:rPr>
        <w:t>)</w:t>
      </w:r>
      <w:r w:rsidRPr="00EA0BA1">
        <w:rPr>
          <w:rFonts w:ascii="Times New Roman" w:hAnsi="Times New Roman"/>
          <w:noProof/>
          <w:lang w:val="en-GB"/>
        </w:rPr>
        <w:t xml:space="preserve">. </w:t>
      </w:r>
      <w:r w:rsidR="007F5A22" w:rsidRPr="00EA0BA1">
        <w:rPr>
          <w:rFonts w:ascii="Times New Roman" w:hAnsi="Times New Roman" w:cs="Times New Roman"/>
          <w:noProof/>
          <w:lang w:val="en-GB"/>
        </w:rPr>
        <w:t>T</w:t>
      </w:r>
      <w:r w:rsidRPr="00970492">
        <w:rPr>
          <w:rFonts w:ascii="Times New Roman" w:hAnsi="Times New Roman" w:cs="Times New Roman"/>
          <w:noProof/>
          <w:lang w:val="en-GB"/>
        </w:rPr>
        <w:t xml:space="preserve">he UN estimates that </w:t>
      </w:r>
      <w:r w:rsidR="007F5A22" w:rsidRPr="00970492">
        <w:rPr>
          <w:rFonts w:ascii="Times New Roman" w:hAnsi="Times New Roman" w:cs="Times New Roman"/>
          <w:noProof/>
          <w:lang w:val="en-GB"/>
        </w:rPr>
        <w:t xml:space="preserve">in 2026, </w:t>
      </w:r>
      <w:r w:rsidRPr="00970492">
        <w:rPr>
          <w:rFonts w:ascii="Times New Roman" w:hAnsi="Times New Roman" w:cs="Times New Roman"/>
          <w:noProof/>
          <w:lang w:val="en-GB"/>
        </w:rPr>
        <w:t>239 million people worldwide are in need of humanitarian assistance – up from 31 million in 2006</w:t>
      </w:r>
      <w:r w:rsidR="00D10E64">
        <w:rPr>
          <w:rFonts w:ascii="Times New Roman" w:hAnsi="Times New Roman" w:cs="Times New Roman"/>
          <w:noProof/>
          <w:lang w:val="en-GB"/>
        </w:rPr>
        <w:t>.</w:t>
      </w:r>
    </w:p>
    <w:p w14:paraId="706E7022" w14:textId="55AC06F7" w:rsidR="00456B58" w:rsidRPr="00970492" w:rsidRDefault="00AD115B" w:rsidP="00456B58">
      <w:pPr>
        <w:spacing w:line="240" w:lineRule="auto"/>
        <w:jc w:val="both"/>
        <w:rPr>
          <w:rFonts w:ascii="Times New Roman" w:hAnsi="Times New Roman" w:cs="Times New Roman"/>
          <w:noProof/>
          <w:lang w:val="en-GB"/>
        </w:rPr>
      </w:pPr>
      <w:r w:rsidRPr="004A6277">
        <w:rPr>
          <w:rFonts w:ascii="Times New Roman" w:hAnsi="Times New Roman" w:cs="Times New Roman"/>
          <w:b/>
          <w:bCs/>
          <w:noProof/>
          <w:lang w:val="en-GB"/>
        </w:rPr>
        <w:t>H</w:t>
      </w:r>
      <w:r w:rsidR="00456B58" w:rsidRPr="004A6277">
        <w:rPr>
          <w:rFonts w:ascii="Times New Roman" w:hAnsi="Times New Roman" w:cs="Times New Roman"/>
          <w:b/>
          <w:bCs/>
          <w:noProof/>
          <w:lang w:val="en-GB"/>
        </w:rPr>
        <w:t xml:space="preserve">umanitarian actors struggle to address this wave of </w:t>
      </w:r>
      <w:r w:rsidR="00863ABA" w:rsidRPr="004A6277">
        <w:rPr>
          <w:rFonts w:ascii="Times New Roman" w:hAnsi="Times New Roman" w:cs="Times New Roman"/>
          <w:b/>
          <w:bCs/>
          <w:noProof/>
          <w:lang w:val="en-GB"/>
        </w:rPr>
        <w:t xml:space="preserve">growing </w:t>
      </w:r>
      <w:r w:rsidR="00456B58" w:rsidRPr="004A6277">
        <w:rPr>
          <w:rFonts w:ascii="Times New Roman" w:hAnsi="Times New Roman" w:cs="Times New Roman"/>
          <w:b/>
          <w:bCs/>
          <w:noProof/>
          <w:lang w:val="en-GB"/>
        </w:rPr>
        <w:t>need</w:t>
      </w:r>
      <w:r w:rsidR="00135DBA" w:rsidRPr="004A6277">
        <w:rPr>
          <w:rFonts w:ascii="Times New Roman" w:hAnsi="Times New Roman" w:cs="Times New Roman"/>
          <w:b/>
          <w:bCs/>
          <w:noProof/>
          <w:lang w:val="en-GB"/>
        </w:rPr>
        <w:t>s</w:t>
      </w:r>
      <w:r w:rsidR="00456B58" w:rsidRPr="004A6277">
        <w:rPr>
          <w:rFonts w:ascii="Times New Roman" w:hAnsi="Times New Roman" w:cs="Times New Roman"/>
          <w:b/>
          <w:bCs/>
          <w:noProof/>
          <w:lang w:val="en-GB"/>
        </w:rPr>
        <w:t xml:space="preserve"> and operate in increasingly </w:t>
      </w:r>
      <w:r w:rsidR="002727A2" w:rsidRPr="004A6277">
        <w:rPr>
          <w:rFonts w:ascii="Times New Roman" w:hAnsi="Times New Roman" w:cs="Times New Roman"/>
          <w:b/>
          <w:bCs/>
          <w:noProof/>
          <w:lang w:val="en-GB"/>
        </w:rPr>
        <w:t xml:space="preserve">dangerous and </w:t>
      </w:r>
      <w:r w:rsidR="00456B58" w:rsidRPr="004A6277">
        <w:rPr>
          <w:rFonts w:ascii="Times New Roman" w:hAnsi="Times New Roman" w:cs="Times New Roman"/>
          <w:b/>
          <w:bCs/>
          <w:noProof/>
          <w:lang w:val="en-GB"/>
        </w:rPr>
        <w:t>difficult conditions</w:t>
      </w:r>
      <w:r w:rsidR="00096392">
        <w:rPr>
          <w:rFonts w:ascii="Times New Roman" w:hAnsi="Times New Roman" w:cs="Times New Roman"/>
          <w:noProof/>
          <w:lang w:val="en-GB"/>
        </w:rPr>
        <w:t>.</w:t>
      </w:r>
      <w:r w:rsidR="00186118">
        <w:rPr>
          <w:rFonts w:ascii="Times New Roman" w:hAnsi="Times New Roman" w:cs="Times New Roman"/>
          <w:noProof/>
          <w:lang w:val="en-GB"/>
        </w:rPr>
        <w:t xml:space="preserve"> </w:t>
      </w:r>
      <w:r w:rsidR="002727A2">
        <w:rPr>
          <w:rFonts w:ascii="Times New Roman" w:hAnsi="Times New Roman" w:cs="Times New Roman"/>
          <w:noProof/>
          <w:lang w:val="en-GB"/>
        </w:rPr>
        <w:t>I</w:t>
      </w:r>
      <w:r w:rsidR="00456B58" w:rsidRPr="00970492">
        <w:rPr>
          <w:rFonts w:ascii="Times New Roman" w:hAnsi="Times New Roman" w:cs="Times New Roman"/>
          <w:noProof/>
          <w:lang w:val="en-GB"/>
        </w:rPr>
        <w:t>nternational humanitarian law is being disregarded</w:t>
      </w:r>
      <w:r w:rsidR="00EB09DB" w:rsidRPr="328BC9A9">
        <w:rPr>
          <w:rFonts w:ascii="Times New Roman" w:hAnsi="Times New Roman" w:cs="Times New Roman"/>
          <w:noProof/>
          <w:lang w:val="en-GB"/>
        </w:rPr>
        <w:t>,</w:t>
      </w:r>
      <w:r w:rsidR="00456B58" w:rsidRPr="00970492">
        <w:rPr>
          <w:rFonts w:ascii="Times New Roman" w:hAnsi="Times New Roman" w:cs="Times New Roman"/>
          <w:noProof/>
          <w:lang w:val="en-GB"/>
        </w:rPr>
        <w:t xml:space="preserve"> </w:t>
      </w:r>
      <w:r w:rsidR="002727A2">
        <w:rPr>
          <w:rFonts w:ascii="Times New Roman" w:hAnsi="Times New Roman" w:cs="Times New Roman"/>
          <w:noProof/>
          <w:lang w:val="en-GB"/>
        </w:rPr>
        <w:t xml:space="preserve">while </w:t>
      </w:r>
      <w:r w:rsidR="00456B58" w:rsidRPr="00970492">
        <w:rPr>
          <w:rFonts w:ascii="Times New Roman" w:hAnsi="Times New Roman" w:cs="Times New Roman"/>
          <w:noProof/>
          <w:lang w:val="en-GB"/>
        </w:rPr>
        <w:t xml:space="preserve">accountability </w:t>
      </w:r>
      <w:r w:rsidR="00D56636" w:rsidRPr="00F70A3E">
        <w:rPr>
          <w:rFonts w:ascii="Times New Roman" w:hAnsi="Times New Roman" w:cs="Times New Roman"/>
          <w:noProof/>
          <w:lang w:val="en-GB"/>
        </w:rPr>
        <w:t>of</w:t>
      </w:r>
      <w:r w:rsidR="00740280" w:rsidRPr="00F70A3E">
        <w:rPr>
          <w:rFonts w:ascii="Times New Roman" w:hAnsi="Times New Roman" w:cs="Times New Roman"/>
          <w:noProof/>
          <w:lang w:val="en-GB"/>
        </w:rPr>
        <w:t xml:space="preserve"> the </w:t>
      </w:r>
      <w:r w:rsidR="00740280" w:rsidRPr="00EA0BA1">
        <w:rPr>
          <w:rFonts w:ascii="Times New Roman" w:hAnsi="Times New Roman" w:cs="Times New Roman"/>
          <w:noProof/>
          <w:lang w:val="en-GB"/>
        </w:rPr>
        <w:t>perpetrators</w:t>
      </w:r>
      <w:r w:rsidR="002727A2">
        <w:rPr>
          <w:rFonts w:ascii="Times New Roman" w:hAnsi="Times New Roman" w:cs="Times New Roman"/>
          <w:noProof/>
          <w:lang w:val="en-GB"/>
        </w:rPr>
        <w:t xml:space="preserve"> remains limited</w:t>
      </w:r>
      <w:r w:rsidR="00456B58" w:rsidRPr="00F70A3E">
        <w:rPr>
          <w:rFonts w:ascii="Times New Roman" w:hAnsi="Times New Roman" w:cs="Times New Roman"/>
          <w:noProof/>
          <w:lang w:val="en-GB"/>
        </w:rPr>
        <w:t xml:space="preserve">. </w:t>
      </w:r>
      <w:r w:rsidR="00456B58" w:rsidRPr="00B25B6D">
        <w:rPr>
          <w:rFonts w:ascii="Times New Roman" w:hAnsi="Times New Roman" w:cs="Times New Roman"/>
          <w:noProof/>
          <w:lang w:val="en-GB"/>
        </w:rPr>
        <w:t>Humanitarian</w:t>
      </w:r>
      <w:r w:rsidR="001A1FB8" w:rsidRPr="00B25B6D">
        <w:rPr>
          <w:rFonts w:ascii="Times New Roman" w:hAnsi="Times New Roman" w:cs="Times New Roman"/>
          <w:noProof/>
          <w:lang w:val="en-GB"/>
        </w:rPr>
        <w:t xml:space="preserve"> </w:t>
      </w:r>
      <w:r w:rsidR="003F68C9" w:rsidRPr="00FB459B">
        <w:rPr>
          <w:rFonts w:ascii="Times New Roman" w:hAnsi="Times New Roman" w:cs="Times New Roman"/>
          <w:noProof/>
          <w:lang w:val="en-GB"/>
        </w:rPr>
        <w:t>actors</w:t>
      </w:r>
      <w:r w:rsidR="0089483E">
        <w:rPr>
          <w:rFonts w:ascii="Times New Roman" w:hAnsi="Times New Roman" w:cs="Times New Roman"/>
          <w:noProof/>
          <w:lang w:val="en-GB"/>
        </w:rPr>
        <w:t xml:space="preserve"> </w:t>
      </w:r>
      <w:r w:rsidR="00456B58" w:rsidRPr="00B25B6D">
        <w:rPr>
          <w:rFonts w:ascii="Times New Roman" w:hAnsi="Times New Roman" w:cs="Times New Roman"/>
          <w:noProof/>
          <w:lang w:val="en-GB"/>
        </w:rPr>
        <w:t xml:space="preserve">are </w:t>
      </w:r>
      <w:r w:rsidR="00BA09E2">
        <w:rPr>
          <w:rFonts w:ascii="Times New Roman" w:hAnsi="Times New Roman" w:cs="Times New Roman"/>
          <w:noProof/>
          <w:lang w:val="en-GB"/>
        </w:rPr>
        <w:t xml:space="preserve">often </w:t>
      </w:r>
      <w:r w:rsidR="00456B58" w:rsidRPr="00B25B6D">
        <w:rPr>
          <w:rFonts w:ascii="Times New Roman" w:hAnsi="Times New Roman" w:cs="Times New Roman"/>
          <w:noProof/>
          <w:lang w:val="en-GB"/>
        </w:rPr>
        <w:t xml:space="preserve">being denied access to </w:t>
      </w:r>
      <w:r w:rsidR="00BA09E2">
        <w:rPr>
          <w:rFonts w:ascii="Times New Roman" w:hAnsi="Times New Roman" w:cs="Times New Roman"/>
          <w:noProof/>
          <w:lang w:val="en-GB"/>
        </w:rPr>
        <w:t xml:space="preserve">deliver </w:t>
      </w:r>
      <w:r w:rsidR="00456B58" w:rsidRPr="00B25B6D">
        <w:rPr>
          <w:rFonts w:ascii="Times New Roman" w:hAnsi="Times New Roman" w:cs="Times New Roman"/>
          <w:noProof/>
          <w:lang w:val="en-GB"/>
        </w:rPr>
        <w:t>aid</w:t>
      </w:r>
      <w:r w:rsidR="00BA09E2">
        <w:rPr>
          <w:rFonts w:ascii="Times New Roman" w:hAnsi="Times New Roman" w:cs="Times New Roman"/>
          <w:noProof/>
          <w:lang w:val="en-GB"/>
        </w:rPr>
        <w:t>, facing</w:t>
      </w:r>
      <w:r w:rsidR="00456B58" w:rsidRPr="00B25B6D">
        <w:rPr>
          <w:rFonts w:ascii="Times New Roman" w:hAnsi="Times New Roman" w:cs="Times New Roman"/>
          <w:noProof/>
          <w:lang w:val="en-GB"/>
        </w:rPr>
        <w:t xml:space="preserve"> </w:t>
      </w:r>
      <w:r w:rsidR="00BA09E2">
        <w:rPr>
          <w:rFonts w:ascii="Times New Roman" w:hAnsi="Times New Roman" w:cs="Times New Roman"/>
          <w:noProof/>
          <w:lang w:val="en-GB"/>
        </w:rPr>
        <w:t xml:space="preserve">increasing </w:t>
      </w:r>
      <w:r w:rsidR="00BB0FC8" w:rsidRPr="00FB459B">
        <w:rPr>
          <w:rFonts w:ascii="Times New Roman" w:hAnsi="Times New Roman" w:cs="Times New Roman"/>
          <w:noProof/>
          <w:lang w:val="en-GB"/>
        </w:rPr>
        <w:t xml:space="preserve">insecurity, </w:t>
      </w:r>
      <w:r w:rsidR="00792764" w:rsidRPr="00B25B6D">
        <w:rPr>
          <w:rFonts w:ascii="Times New Roman" w:hAnsi="Times New Roman" w:cs="Times New Roman"/>
          <w:noProof/>
          <w:lang w:val="en-GB"/>
        </w:rPr>
        <w:t>administrative obstructions</w:t>
      </w:r>
      <w:r w:rsidR="00BA09E2">
        <w:rPr>
          <w:rFonts w:ascii="Times New Roman" w:hAnsi="Times New Roman" w:cs="Times New Roman"/>
          <w:noProof/>
          <w:lang w:val="en-GB"/>
        </w:rPr>
        <w:t>,</w:t>
      </w:r>
      <w:r w:rsidR="00806BD1">
        <w:rPr>
          <w:rFonts w:ascii="Times New Roman" w:hAnsi="Times New Roman" w:cs="Times New Roman"/>
          <w:noProof/>
          <w:lang w:val="en-GB"/>
        </w:rPr>
        <w:t xml:space="preserve"> </w:t>
      </w:r>
      <w:r w:rsidR="005168B6" w:rsidRPr="007E0A57">
        <w:rPr>
          <w:rFonts w:ascii="Times New Roman" w:hAnsi="Times New Roman" w:cs="Times New Roman"/>
          <w:noProof/>
          <w:lang w:val="en-GB"/>
        </w:rPr>
        <w:t>levies</w:t>
      </w:r>
      <w:r w:rsidR="00BA09E2">
        <w:rPr>
          <w:rFonts w:ascii="Times New Roman" w:hAnsi="Times New Roman" w:cs="Times New Roman"/>
          <w:noProof/>
          <w:lang w:val="en-GB"/>
        </w:rPr>
        <w:t xml:space="preserve"> and political interference</w:t>
      </w:r>
      <w:r w:rsidR="00AF7054">
        <w:rPr>
          <w:rFonts w:ascii="Times New Roman" w:hAnsi="Times New Roman" w:cs="Times New Roman"/>
          <w:noProof/>
          <w:lang w:val="en-GB"/>
        </w:rPr>
        <w:t xml:space="preserve"> that </w:t>
      </w:r>
      <w:r w:rsidR="00456B58" w:rsidRPr="00970492">
        <w:rPr>
          <w:rFonts w:ascii="Times New Roman" w:hAnsi="Times New Roman" w:cs="Times New Roman"/>
          <w:noProof/>
          <w:lang w:val="en-GB"/>
        </w:rPr>
        <w:t xml:space="preserve">delay, divert or </w:t>
      </w:r>
      <w:r w:rsidR="00456B58" w:rsidRPr="328BC9A9">
        <w:rPr>
          <w:rFonts w:ascii="Times New Roman" w:hAnsi="Times New Roman" w:cs="Times New Roman"/>
          <w:noProof/>
          <w:lang w:val="en-GB"/>
        </w:rPr>
        <w:t xml:space="preserve">condition </w:t>
      </w:r>
      <w:r w:rsidR="00AF7054">
        <w:rPr>
          <w:rFonts w:ascii="Times New Roman" w:hAnsi="Times New Roman" w:cs="Times New Roman"/>
          <w:noProof/>
          <w:lang w:val="en-GB"/>
        </w:rPr>
        <w:t>assistance</w:t>
      </w:r>
      <w:r w:rsidR="00456B58" w:rsidRPr="00970492">
        <w:rPr>
          <w:rFonts w:ascii="Times New Roman" w:hAnsi="Times New Roman" w:cs="Times New Roman"/>
          <w:noProof/>
          <w:lang w:val="en-GB"/>
        </w:rPr>
        <w:t xml:space="preserve">. Deliberate attacks on humanitarian </w:t>
      </w:r>
      <w:r w:rsidR="00456B58" w:rsidRPr="328BC9A9">
        <w:rPr>
          <w:rFonts w:ascii="Times New Roman" w:hAnsi="Times New Roman" w:cs="Times New Roman"/>
          <w:noProof/>
          <w:lang w:val="en-GB"/>
        </w:rPr>
        <w:t xml:space="preserve">personnel </w:t>
      </w:r>
      <w:r w:rsidR="00456B58" w:rsidRPr="00970492">
        <w:rPr>
          <w:rFonts w:ascii="Times New Roman" w:hAnsi="Times New Roman" w:cs="Times New Roman"/>
          <w:noProof/>
          <w:lang w:val="en-GB"/>
        </w:rPr>
        <w:t>have grown exponentially</w:t>
      </w:r>
      <w:r w:rsidR="0089483E">
        <w:rPr>
          <w:rFonts w:ascii="Times New Roman" w:hAnsi="Times New Roman" w:cs="Times New Roman"/>
          <w:noProof/>
          <w:lang w:val="en-GB"/>
        </w:rPr>
        <w:t xml:space="preserve"> </w:t>
      </w:r>
      <w:r w:rsidR="00456B58" w:rsidRPr="00970492">
        <w:rPr>
          <w:rFonts w:ascii="Times New Roman" w:hAnsi="Times New Roman" w:cs="Times New Roman"/>
          <w:noProof/>
          <w:lang w:val="en-GB"/>
        </w:rPr>
        <w:t>and attacks against health facilities doubled between 2023 and 2024</w:t>
      </w:r>
      <w:r w:rsidR="00855BE5">
        <w:rPr>
          <w:rFonts w:ascii="Times New Roman" w:hAnsi="Times New Roman" w:cs="Times New Roman"/>
          <w:noProof/>
          <w:lang w:val="en-GB"/>
        </w:rPr>
        <w:t xml:space="preserve"> (</w:t>
      </w:r>
      <w:r w:rsidR="00EF0282" w:rsidRPr="00970492">
        <w:rPr>
          <w:rStyle w:val="FootnoteReference"/>
          <w:rFonts w:ascii="Times New Roman" w:hAnsi="Times New Roman" w:cs="Times New Roman"/>
          <w:noProof/>
          <w:lang w:val="en-GB"/>
        </w:rPr>
        <w:footnoteReference w:id="10"/>
      </w:r>
      <w:r w:rsidR="00855BE5">
        <w:rPr>
          <w:rFonts w:ascii="Times New Roman" w:hAnsi="Times New Roman" w:cs="Times New Roman"/>
          <w:noProof/>
          <w:lang w:val="en-GB"/>
        </w:rPr>
        <w:t>)</w:t>
      </w:r>
      <w:r w:rsidR="00456B58" w:rsidRPr="00970492">
        <w:rPr>
          <w:rFonts w:ascii="Times New Roman" w:hAnsi="Times New Roman" w:cs="Times New Roman"/>
          <w:noProof/>
          <w:lang w:val="en-GB"/>
        </w:rPr>
        <w:t xml:space="preserve">. </w:t>
      </w:r>
      <w:r w:rsidR="00AF7054" w:rsidRPr="004A6277">
        <w:rPr>
          <w:rFonts w:ascii="Times New Roman" w:hAnsi="Times New Roman" w:cs="Times New Roman"/>
          <w:b/>
          <w:bCs/>
          <w:noProof/>
          <w:lang w:val="en-GB"/>
        </w:rPr>
        <w:t xml:space="preserve">Vulnerable and marginalised </w:t>
      </w:r>
      <w:r w:rsidR="00456B58" w:rsidRPr="004A6277">
        <w:rPr>
          <w:rFonts w:ascii="Times New Roman" w:hAnsi="Times New Roman" w:cs="Times New Roman"/>
          <w:b/>
          <w:bCs/>
          <w:noProof/>
          <w:lang w:val="en-GB"/>
        </w:rPr>
        <w:t>groups</w:t>
      </w:r>
      <w:r w:rsidR="00456B58" w:rsidRPr="00970492">
        <w:rPr>
          <w:rFonts w:ascii="Times New Roman" w:hAnsi="Times New Roman" w:cs="Times New Roman"/>
          <w:noProof/>
          <w:lang w:val="en-GB"/>
        </w:rPr>
        <w:t xml:space="preserve"> at risk of </w:t>
      </w:r>
      <w:r w:rsidR="00456B58" w:rsidRPr="00EA0BA1">
        <w:rPr>
          <w:rFonts w:ascii="Times New Roman" w:hAnsi="Times New Roman" w:cs="Times New Roman"/>
          <w:noProof/>
          <w:lang w:val="en-GB"/>
        </w:rPr>
        <w:t>discrimination</w:t>
      </w:r>
      <w:r w:rsidR="00740280" w:rsidRPr="00EA0BA1">
        <w:rPr>
          <w:rFonts w:ascii="Times New Roman" w:hAnsi="Times New Roman" w:cs="Times New Roman"/>
          <w:noProof/>
          <w:lang w:val="en-GB"/>
        </w:rPr>
        <w:t xml:space="preserve"> </w:t>
      </w:r>
      <w:r w:rsidR="009966EF" w:rsidRPr="00EA0BA1">
        <w:rPr>
          <w:rFonts w:ascii="Times New Roman" w:hAnsi="Times New Roman" w:cs="Times New Roman"/>
          <w:noProof/>
          <w:lang w:val="en-GB"/>
        </w:rPr>
        <w:t xml:space="preserve">are </w:t>
      </w:r>
      <w:r w:rsidR="00456B58" w:rsidRPr="00EA0BA1">
        <w:rPr>
          <w:rFonts w:ascii="Times New Roman" w:hAnsi="Times New Roman" w:cs="Times New Roman"/>
          <w:noProof/>
          <w:lang w:val="en-GB"/>
        </w:rPr>
        <w:t>disproportionate</w:t>
      </w:r>
      <w:r w:rsidR="009966EF" w:rsidRPr="00EA0BA1">
        <w:rPr>
          <w:rFonts w:ascii="Times New Roman" w:hAnsi="Times New Roman" w:cs="Times New Roman"/>
          <w:noProof/>
          <w:lang w:val="en-GB"/>
        </w:rPr>
        <w:t>ly</w:t>
      </w:r>
      <w:r w:rsidR="00456B58" w:rsidRPr="328BC9A9">
        <w:rPr>
          <w:rFonts w:ascii="Times New Roman" w:hAnsi="Times New Roman" w:cs="Times New Roman"/>
          <w:noProof/>
          <w:lang w:val="en-GB"/>
        </w:rPr>
        <w:t xml:space="preserve"> </w:t>
      </w:r>
      <w:r w:rsidR="00AF7054">
        <w:rPr>
          <w:rFonts w:ascii="Times New Roman" w:hAnsi="Times New Roman" w:cs="Times New Roman"/>
          <w:noProof/>
          <w:lang w:val="en-GB"/>
        </w:rPr>
        <w:t>affected, while efforts to ensure</w:t>
      </w:r>
      <w:r w:rsidR="00AF7054" w:rsidRPr="328BC9A9">
        <w:rPr>
          <w:rFonts w:ascii="Times New Roman" w:hAnsi="Times New Roman" w:cs="Times New Roman"/>
          <w:noProof/>
          <w:lang w:val="en-GB"/>
        </w:rPr>
        <w:t xml:space="preserve"> </w:t>
      </w:r>
      <w:r w:rsidR="00456B58" w:rsidRPr="328BC9A9">
        <w:rPr>
          <w:rFonts w:ascii="Times New Roman" w:hAnsi="Times New Roman" w:cs="Times New Roman"/>
          <w:noProof/>
          <w:lang w:val="en-GB"/>
        </w:rPr>
        <w:t>inclusion</w:t>
      </w:r>
      <w:r w:rsidR="006152AD" w:rsidRPr="328BC9A9">
        <w:rPr>
          <w:rFonts w:ascii="Times New Roman" w:hAnsi="Times New Roman" w:cs="Times New Roman"/>
          <w:noProof/>
          <w:lang w:val="en-GB"/>
        </w:rPr>
        <w:t>, accessibility,</w:t>
      </w:r>
      <w:r w:rsidR="00456B58" w:rsidRPr="328BC9A9">
        <w:rPr>
          <w:rFonts w:ascii="Times New Roman" w:hAnsi="Times New Roman" w:cs="Times New Roman"/>
          <w:noProof/>
          <w:lang w:val="en-GB"/>
        </w:rPr>
        <w:t xml:space="preserve"> and gender</w:t>
      </w:r>
      <w:r w:rsidR="00AF7054">
        <w:rPr>
          <w:rFonts w:ascii="Times New Roman" w:hAnsi="Times New Roman" w:cs="Times New Roman"/>
          <w:noProof/>
          <w:lang w:val="en-GB"/>
        </w:rPr>
        <w:t>-</w:t>
      </w:r>
      <w:r w:rsidR="0035098A">
        <w:rPr>
          <w:rFonts w:ascii="Times New Roman" w:hAnsi="Times New Roman" w:cs="Times New Roman"/>
          <w:noProof/>
          <w:lang w:val="en-GB"/>
        </w:rPr>
        <w:t>sensitive</w:t>
      </w:r>
      <w:r w:rsidR="00AF7054">
        <w:rPr>
          <w:rFonts w:ascii="Times New Roman" w:hAnsi="Times New Roman" w:cs="Times New Roman"/>
          <w:noProof/>
          <w:lang w:val="en-GB"/>
        </w:rPr>
        <w:t xml:space="preserve"> humanitarian</w:t>
      </w:r>
      <w:r w:rsidR="0035098A">
        <w:rPr>
          <w:rFonts w:ascii="Times New Roman" w:hAnsi="Times New Roman" w:cs="Times New Roman"/>
          <w:noProof/>
          <w:lang w:val="en-GB"/>
        </w:rPr>
        <w:t xml:space="preserve"> response</w:t>
      </w:r>
      <w:r w:rsidR="00AF7054">
        <w:rPr>
          <w:rFonts w:ascii="Times New Roman" w:hAnsi="Times New Roman" w:cs="Times New Roman"/>
          <w:noProof/>
          <w:lang w:val="en-GB"/>
        </w:rPr>
        <w:t>s</w:t>
      </w:r>
      <w:r w:rsidR="0035098A">
        <w:rPr>
          <w:rFonts w:ascii="Times New Roman" w:hAnsi="Times New Roman" w:cs="Times New Roman"/>
          <w:noProof/>
          <w:lang w:val="en-GB"/>
        </w:rPr>
        <w:t xml:space="preserve"> </w:t>
      </w:r>
      <w:r w:rsidR="00456B58" w:rsidRPr="328BC9A9">
        <w:rPr>
          <w:rFonts w:ascii="Times New Roman" w:hAnsi="Times New Roman" w:cs="Times New Roman"/>
          <w:noProof/>
          <w:lang w:val="en-GB"/>
        </w:rPr>
        <w:t>are increasingly challenged</w:t>
      </w:r>
      <w:r w:rsidR="00BF130D">
        <w:rPr>
          <w:rFonts w:ascii="Times New Roman" w:hAnsi="Times New Roman" w:cs="Times New Roman"/>
          <w:noProof/>
          <w:lang w:val="en-GB"/>
        </w:rPr>
        <w:t>.</w:t>
      </w:r>
      <w:r w:rsidR="00456B58" w:rsidRPr="328BC9A9">
        <w:rPr>
          <w:rFonts w:ascii="Times New Roman" w:hAnsi="Times New Roman" w:cs="Times New Roman"/>
          <w:noProof/>
          <w:lang w:val="en-GB"/>
        </w:rPr>
        <w:t xml:space="preserve"> </w:t>
      </w:r>
      <w:r w:rsidR="005168B6">
        <w:rPr>
          <w:rFonts w:ascii="Times New Roman" w:hAnsi="Times New Roman" w:cs="Times New Roman"/>
          <w:noProof/>
          <w:lang w:val="en-GB"/>
        </w:rPr>
        <w:t xml:space="preserve">Moreover, </w:t>
      </w:r>
      <w:r w:rsidR="005168B6" w:rsidRPr="00042B8D">
        <w:rPr>
          <w:rFonts w:ascii="Times New Roman" w:hAnsi="Times New Roman" w:cs="Times New Roman"/>
          <w:noProof/>
          <w:lang w:val="en-GB"/>
        </w:rPr>
        <w:t>a</w:t>
      </w:r>
      <w:r w:rsidR="005168B6" w:rsidRPr="00042B8D">
        <w:rPr>
          <w:rFonts w:ascii="Times New Roman" w:hAnsi="Times New Roman" w:cs="Times New Roman"/>
          <w:noProof/>
        </w:rPr>
        <w:t xml:space="preserve"> surge in disinformation is undermining humanitarian action </w:t>
      </w:r>
      <w:r w:rsidR="00C1191F">
        <w:rPr>
          <w:rFonts w:ascii="Times New Roman" w:hAnsi="Times New Roman" w:cs="Times New Roman"/>
          <w:noProof/>
        </w:rPr>
        <w:t>(</w:t>
      </w:r>
      <w:r w:rsidR="005168B6" w:rsidRPr="00042B8D">
        <w:rPr>
          <w:rFonts w:ascii="Times New Roman" w:hAnsi="Times New Roman" w:cs="Times New Roman"/>
          <w:noProof/>
          <w:vertAlign w:val="superscript"/>
        </w:rPr>
        <w:footnoteReference w:id="11"/>
      </w:r>
      <w:r w:rsidR="00C1191F">
        <w:rPr>
          <w:rFonts w:ascii="Times New Roman" w:hAnsi="Times New Roman" w:cs="Times New Roman"/>
          <w:noProof/>
        </w:rPr>
        <w:t>)</w:t>
      </w:r>
      <w:r w:rsidR="005168B6" w:rsidRPr="00042B8D">
        <w:rPr>
          <w:rFonts w:ascii="Times New Roman" w:hAnsi="Times New Roman" w:cs="Times New Roman"/>
          <w:noProof/>
        </w:rPr>
        <w:t>.</w:t>
      </w:r>
    </w:p>
    <w:p w14:paraId="57D0B871" w14:textId="7385A7A1" w:rsidR="00456B58" w:rsidRPr="00B42457" w:rsidRDefault="00456B58" w:rsidP="00456B58">
      <w:pPr>
        <w:spacing w:line="240" w:lineRule="auto"/>
        <w:jc w:val="both"/>
        <w:rPr>
          <w:rFonts w:ascii="Times New Roman" w:hAnsi="Times New Roman" w:cs="Times New Roman"/>
          <w:noProof/>
          <w:lang w:val="en-GB"/>
        </w:rPr>
      </w:pPr>
      <w:r w:rsidRPr="00970492">
        <w:rPr>
          <w:rFonts w:ascii="Times New Roman" w:hAnsi="Times New Roman" w:cs="Times New Roman"/>
          <w:noProof/>
          <w:lang w:val="en-GB"/>
        </w:rPr>
        <w:t xml:space="preserve">In the last year, the system has </w:t>
      </w:r>
      <w:r w:rsidR="008A0BD6">
        <w:rPr>
          <w:rFonts w:ascii="Times New Roman" w:hAnsi="Times New Roman" w:cs="Times New Roman"/>
          <w:noProof/>
          <w:lang w:val="en-GB"/>
        </w:rPr>
        <w:t xml:space="preserve">been put </w:t>
      </w:r>
      <w:r w:rsidRPr="00970492">
        <w:rPr>
          <w:rFonts w:ascii="Times New Roman" w:hAnsi="Times New Roman" w:cs="Times New Roman"/>
          <w:noProof/>
          <w:lang w:val="en-GB"/>
        </w:rPr>
        <w:t xml:space="preserve">under </w:t>
      </w:r>
      <w:r w:rsidR="00AF7054">
        <w:rPr>
          <w:rFonts w:ascii="Times New Roman" w:hAnsi="Times New Roman" w:cs="Times New Roman"/>
          <w:noProof/>
          <w:lang w:val="en-GB"/>
        </w:rPr>
        <w:t>additional</w:t>
      </w:r>
      <w:r w:rsidR="008A0BD6">
        <w:rPr>
          <w:rFonts w:ascii="Times New Roman" w:hAnsi="Times New Roman" w:cs="Times New Roman"/>
          <w:noProof/>
          <w:lang w:val="en-GB"/>
        </w:rPr>
        <w:t xml:space="preserve"> strain</w:t>
      </w:r>
      <w:r w:rsidRPr="00970492">
        <w:rPr>
          <w:rFonts w:ascii="Times New Roman" w:hAnsi="Times New Roman" w:cs="Times New Roman"/>
          <w:noProof/>
          <w:lang w:val="en-GB"/>
        </w:rPr>
        <w:t xml:space="preserve"> due to major policy decisions and drastic </w:t>
      </w:r>
      <w:r w:rsidRPr="00411191">
        <w:rPr>
          <w:rFonts w:ascii="Times New Roman" w:hAnsi="Times New Roman" w:cs="Times New Roman"/>
          <w:b/>
          <w:bCs/>
          <w:noProof/>
          <w:lang w:val="en-GB"/>
        </w:rPr>
        <w:t>funding cuts</w:t>
      </w:r>
      <w:r w:rsidRPr="00970492">
        <w:rPr>
          <w:rFonts w:ascii="Times New Roman" w:hAnsi="Times New Roman" w:cs="Times New Roman"/>
          <w:noProof/>
          <w:lang w:val="en-GB"/>
        </w:rPr>
        <w:t>,</w:t>
      </w:r>
      <w:r w:rsidR="00C842FD">
        <w:rPr>
          <w:rFonts w:ascii="Times New Roman" w:hAnsi="Times New Roman" w:cs="Times New Roman"/>
          <w:noProof/>
          <w:lang w:val="en-GB"/>
        </w:rPr>
        <w:t xml:space="preserve"> notably </w:t>
      </w:r>
      <w:r w:rsidRPr="00970492">
        <w:rPr>
          <w:rFonts w:ascii="Times New Roman" w:hAnsi="Times New Roman" w:cs="Times New Roman"/>
          <w:noProof/>
          <w:lang w:val="en-GB"/>
        </w:rPr>
        <w:t xml:space="preserve">by the United </w:t>
      </w:r>
      <w:r w:rsidRPr="00B42457">
        <w:rPr>
          <w:rFonts w:ascii="Times New Roman" w:hAnsi="Times New Roman" w:cs="Times New Roman"/>
          <w:noProof/>
          <w:lang w:val="en-GB"/>
        </w:rPr>
        <w:t>States</w:t>
      </w:r>
      <w:r w:rsidR="00E51DFE" w:rsidRPr="00B42457">
        <w:rPr>
          <w:rFonts w:ascii="Times New Roman" w:hAnsi="Times New Roman" w:cs="Times New Roman"/>
          <w:noProof/>
          <w:lang w:val="en-GB"/>
        </w:rPr>
        <w:t xml:space="preserve"> </w:t>
      </w:r>
      <w:r w:rsidR="00096392" w:rsidRPr="00B42457">
        <w:rPr>
          <w:rFonts w:ascii="Times New Roman" w:hAnsi="Times New Roman" w:cs="Times New Roman"/>
          <w:noProof/>
          <w:lang w:val="en-GB"/>
        </w:rPr>
        <w:t>and some</w:t>
      </w:r>
      <w:r w:rsidR="00E51DFE" w:rsidRPr="00B42457">
        <w:rPr>
          <w:rFonts w:ascii="Times New Roman" w:hAnsi="Times New Roman" w:cs="Times New Roman"/>
          <w:noProof/>
          <w:lang w:val="en-GB"/>
        </w:rPr>
        <w:t xml:space="preserve"> other major donors</w:t>
      </w:r>
      <w:r w:rsidR="00E30F85" w:rsidRPr="00B42457">
        <w:rPr>
          <w:rFonts w:ascii="Times New Roman" w:hAnsi="Times New Roman" w:cs="Times New Roman"/>
          <w:noProof/>
          <w:lang w:val="en-GB"/>
        </w:rPr>
        <w:t>.</w:t>
      </w:r>
      <w:r w:rsidR="00DF64E9">
        <w:rPr>
          <w:rFonts w:ascii="Times New Roman" w:hAnsi="Times New Roman" w:cs="Times New Roman"/>
          <w:noProof/>
          <w:lang w:val="en-GB"/>
        </w:rPr>
        <w:t xml:space="preserve"> </w:t>
      </w:r>
      <w:r w:rsidR="003E31B7" w:rsidRPr="00B42457">
        <w:rPr>
          <w:rFonts w:ascii="Times New Roman" w:hAnsi="Times New Roman" w:cs="Times New Roman"/>
          <w:noProof/>
          <w:lang w:val="en-GB"/>
        </w:rPr>
        <w:t xml:space="preserve">This has </w:t>
      </w:r>
      <w:r w:rsidR="00B71EBE" w:rsidRPr="00B42457">
        <w:rPr>
          <w:rFonts w:ascii="Times New Roman" w:hAnsi="Times New Roman" w:cs="Times New Roman"/>
          <w:noProof/>
          <w:lang w:val="en-GB"/>
        </w:rPr>
        <w:t>forced</w:t>
      </w:r>
      <w:r w:rsidRPr="00B42457">
        <w:rPr>
          <w:rFonts w:ascii="Times New Roman" w:hAnsi="Times New Roman" w:cs="Times New Roman"/>
          <w:noProof/>
          <w:lang w:val="en-GB"/>
        </w:rPr>
        <w:t xml:space="preserve"> humanitarian organisations to dramatically prioritise </w:t>
      </w:r>
      <w:r w:rsidR="00AF7054">
        <w:rPr>
          <w:rFonts w:ascii="Times New Roman" w:hAnsi="Times New Roman" w:cs="Times New Roman"/>
          <w:noProof/>
          <w:lang w:val="en-GB"/>
        </w:rPr>
        <w:t>operations</w:t>
      </w:r>
      <w:r w:rsidRPr="00B42457">
        <w:rPr>
          <w:rFonts w:ascii="Times New Roman" w:hAnsi="Times New Roman" w:cs="Times New Roman"/>
          <w:noProof/>
          <w:lang w:val="en-GB"/>
        </w:rPr>
        <w:t>, reaching only a fraction of those in need</w:t>
      </w:r>
      <w:r w:rsidR="00855BE5">
        <w:rPr>
          <w:rFonts w:ascii="Times New Roman" w:hAnsi="Times New Roman" w:cs="Times New Roman"/>
          <w:noProof/>
          <w:lang w:val="en-GB"/>
        </w:rPr>
        <w:t xml:space="preserve"> (</w:t>
      </w:r>
      <w:r w:rsidRPr="00B42457">
        <w:rPr>
          <w:rFonts w:ascii="Times New Roman" w:hAnsi="Times New Roman" w:cs="Times New Roman"/>
          <w:noProof/>
          <w:vertAlign w:val="superscript"/>
          <w:lang w:val="en-GB"/>
        </w:rPr>
        <w:footnoteReference w:id="12"/>
      </w:r>
      <w:r w:rsidR="00855BE5">
        <w:rPr>
          <w:rFonts w:ascii="Times New Roman" w:hAnsi="Times New Roman" w:cs="Times New Roman"/>
          <w:noProof/>
          <w:lang w:val="en-GB"/>
        </w:rPr>
        <w:t>)</w:t>
      </w:r>
      <w:r w:rsidRPr="00B42457">
        <w:rPr>
          <w:rFonts w:ascii="Times New Roman" w:hAnsi="Times New Roman" w:cs="Times New Roman"/>
          <w:noProof/>
          <w:lang w:val="en-GB"/>
        </w:rPr>
        <w:t xml:space="preserve">. </w:t>
      </w:r>
      <w:r w:rsidR="00E5439A" w:rsidRPr="00B42457">
        <w:rPr>
          <w:rFonts w:ascii="Times New Roman" w:hAnsi="Times New Roman" w:cs="Times New Roman"/>
          <w:noProof/>
          <w:lang w:val="en-GB"/>
        </w:rPr>
        <w:t>In addition</w:t>
      </w:r>
      <w:r w:rsidR="00AF7054">
        <w:rPr>
          <w:rFonts w:ascii="Times New Roman" w:hAnsi="Times New Roman" w:cs="Times New Roman"/>
          <w:noProof/>
          <w:lang w:val="en-GB"/>
        </w:rPr>
        <w:t>, assistance i</w:t>
      </w:r>
      <w:r w:rsidR="00A0385C">
        <w:rPr>
          <w:rFonts w:ascii="Times New Roman" w:hAnsi="Times New Roman" w:cs="Times New Roman"/>
          <w:noProof/>
          <w:lang w:val="en-GB"/>
        </w:rPr>
        <w:t>s increasingly</w:t>
      </w:r>
      <w:r w:rsidR="00AF7054">
        <w:rPr>
          <w:rFonts w:ascii="Times New Roman" w:hAnsi="Times New Roman" w:cs="Times New Roman"/>
          <w:noProof/>
          <w:lang w:val="en-GB"/>
        </w:rPr>
        <w:t xml:space="preserve"> influenced by</w:t>
      </w:r>
      <w:r w:rsidRPr="00B42457">
        <w:rPr>
          <w:rFonts w:ascii="Times New Roman" w:hAnsi="Times New Roman" w:cs="Times New Roman"/>
          <w:noProof/>
          <w:lang w:val="en-GB"/>
        </w:rPr>
        <w:t xml:space="preserve"> </w:t>
      </w:r>
      <w:r w:rsidR="00AF7054">
        <w:rPr>
          <w:rFonts w:ascii="Times New Roman" w:hAnsi="Times New Roman" w:cs="Times New Roman"/>
          <w:noProof/>
          <w:lang w:val="en-GB"/>
        </w:rPr>
        <w:t xml:space="preserve">political or </w:t>
      </w:r>
      <w:r w:rsidRPr="00B42457">
        <w:rPr>
          <w:rFonts w:ascii="Times New Roman" w:hAnsi="Times New Roman" w:cs="Times New Roman"/>
          <w:noProof/>
          <w:lang w:val="en-GB"/>
        </w:rPr>
        <w:t xml:space="preserve">ideological </w:t>
      </w:r>
      <w:r w:rsidR="009D0A89" w:rsidRPr="00B42457">
        <w:rPr>
          <w:rFonts w:ascii="Times New Roman" w:hAnsi="Times New Roman" w:cs="Times New Roman"/>
          <w:noProof/>
          <w:lang w:val="en-GB"/>
        </w:rPr>
        <w:t>considerations</w:t>
      </w:r>
      <w:r w:rsidR="00AF7054">
        <w:rPr>
          <w:rFonts w:ascii="Times New Roman" w:hAnsi="Times New Roman" w:cs="Times New Roman"/>
          <w:noProof/>
          <w:lang w:val="en-GB"/>
        </w:rPr>
        <w:t xml:space="preserve"> rather than</w:t>
      </w:r>
      <w:r w:rsidR="00A0385C">
        <w:rPr>
          <w:rFonts w:ascii="Times New Roman" w:hAnsi="Times New Roman" w:cs="Times New Roman"/>
          <w:noProof/>
          <w:lang w:val="en-GB"/>
        </w:rPr>
        <w:t xml:space="preserve"> guided by </w:t>
      </w:r>
      <w:r w:rsidR="00A0385C" w:rsidRPr="00B42457">
        <w:rPr>
          <w:rFonts w:ascii="Times New Roman" w:hAnsi="Times New Roman" w:cs="Times New Roman"/>
          <w:noProof/>
          <w:lang w:val="en-GB"/>
        </w:rPr>
        <w:t xml:space="preserve">the </w:t>
      </w:r>
      <w:r w:rsidR="00A0385C">
        <w:rPr>
          <w:rFonts w:ascii="Times New Roman" w:hAnsi="Times New Roman" w:cs="Times New Roman"/>
          <w:noProof/>
          <w:lang w:val="en-GB"/>
        </w:rPr>
        <w:t xml:space="preserve">humanitarian principles of </w:t>
      </w:r>
      <w:r w:rsidR="00A0385C" w:rsidRPr="00B42457">
        <w:rPr>
          <w:rFonts w:ascii="Times New Roman" w:hAnsi="Times New Roman" w:cs="Times New Roman"/>
          <w:noProof/>
          <w:lang w:val="en-GB"/>
        </w:rPr>
        <w:t>humanity and impartiality</w:t>
      </w:r>
      <w:r w:rsidR="00A0385C">
        <w:rPr>
          <w:rFonts w:ascii="Times New Roman" w:hAnsi="Times New Roman" w:cs="Times New Roman"/>
          <w:noProof/>
          <w:lang w:val="en-GB"/>
        </w:rPr>
        <w:t>, undermining the foundations that underpin the international humanitarian system</w:t>
      </w:r>
      <w:r w:rsidR="006A3187">
        <w:rPr>
          <w:rFonts w:ascii="Times New Roman" w:hAnsi="Times New Roman" w:cs="Times New Roman"/>
          <w:noProof/>
          <w:lang w:val="en-GB"/>
        </w:rPr>
        <w:t>.</w:t>
      </w:r>
    </w:p>
    <w:p w14:paraId="7D40BD0F" w14:textId="63152481" w:rsidR="00456B58" w:rsidRPr="00EA0BA1" w:rsidRDefault="00A13CF7" w:rsidP="00456B58">
      <w:pPr>
        <w:spacing w:line="240" w:lineRule="auto"/>
        <w:jc w:val="both"/>
        <w:rPr>
          <w:rFonts w:ascii="Times New Roman" w:hAnsi="Times New Roman"/>
          <w:noProof/>
          <w:lang w:val="en-GB"/>
        </w:rPr>
      </w:pPr>
      <w:r>
        <w:rPr>
          <w:rFonts w:ascii="Times New Roman" w:hAnsi="Times New Roman"/>
          <w:noProof/>
          <w:lang w:val="en-GB"/>
        </w:rPr>
        <w:t>These developments make the reform of</w:t>
      </w:r>
      <w:r w:rsidR="00D10E64">
        <w:rPr>
          <w:rFonts w:ascii="Times New Roman" w:hAnsi="Times New Roman"/>
          <w:noProof/>
          <w:lang w:val="en-GB"/>
        </w:rPr>
        <w:t xml:space="preserve"> </w:t>
      </w:r>
      <w:r w:rsidR="00456B58" w:rsidRPr="001D42EA">
        <w:rPr>
          <w:rFonts w:ascii="Times New Roman" w:hAnsi="Times New Roman"/>
          <w:noProof/>
          <w:lang w:val="en-GB"/>
        </w:rPr>
        <w:t xml:space="preserve">the multilateral </w:t>
      </w:r>
      <w:r>
        <w:rPr>
          <w:rFonts w:ascii="Times New Roman" w:hAnsi="Times New Roman"/>
          <w:noProof/>
          <w:lang w:val="en-GB"/>
        </w:rPr>
        <w:t xml:space="preserve">humanitarian </w:t>
      </w:r>
      <w:r w:rsidR="00456B58" w:rsidRPr="001D42EA">
        <w:rPr>
          <w:rFonts w:ascii="Times New Roman" w:hAnsi="Times New Roman"/>
          <w:noProof/>
          <w:lang w:val="en-GB"/>
        </w:rPr>
        <w:t xml:space="preserve">system </w:t>
      </w:r>
      <w:r>
        <w:rPr>
          <w:rFonts w:ascii="Times New Roman" w:hAnsi="Times New Roman"/>
          <w:noProof/>
          <w:lang w:val="en-GB"/>
        </w:rPr>
        <w:t>both urgent and unavoidable</w:t>
      </w:r>
      <w:r w:rsidR="0080479C">
        <w:rPr>
          <w:rFonts w:ascii="Times New Roman" w:hAnsi="Times New Roman"/>
          <w:noProof/>
          <w:lang w:val="en-GB"/>
        </w:rPr>
        <w:t xml:space="preserve">. </w:t>
      </w:r>
      <w:r w:rsidR="006A4636">
        <w:rPr>
          <w:rFonts w:ascii="Times New Roman" w:hAnsi="Times New Roman"/>
          <w:noProof/>
          <w:lang w:val="en-GB"/>
        </w:rPr>
        <w:t>T</w:t>
      </w:r>
      <w:r w:rsidR="00456B58" w:rsidRPr="001D302A">
        <w:rPr>
          <w:rFonts w:ascii="Times New Roman" w:hAnsi="Times New Roman"/>
          <w:noProof/>
          <w:lang w:val="en-GB"/>
        </w:rPr>
        <w:t xml:space="preserve">he </w:t>
      </w:r>
      <w:r w:rsidR="0089483E" w:rsidRPr="00411191">
        <w:rPr>
          <w:rFonts w:ascii="Times New Roman" w:hAnsi="Times New Roman"/>
          <w:b/>
          <w:bCs/>
          <w:noProof/>
          <w:lang w:val="en-GB"/>
        </w:rPr>
        <w:t xml:space="preserve">UN </w:t>
      </w:r>
      <w:r w:rsidR="00456B58" w:rsidRPr="00411191">
        <w:rPr>
          <w:rFonts w:ascii="Times New Roman" w:hAnsi="Times New Roman"/>
          <w:b/>
          <w:bCs/>
          <w:noProof/>
          <w:lang w:val="en-GB"/>
        </w:rPr>
        <w:t>Humanitarian Reset</w:t>
      </w:r>
      <w:r w:rsidR="00456B58" w:rsidRPr="001D302A">
        <w:rPr>
          <w:rFonts w:ascii="Times New Roman" w:hAnsi="Times New Roman"/>
          <w:noProof/>
          <w:lang w:val="en-GB"/>
        </w:rPr>
        <w:t>, launched in March 2025</w:t>
      </w:r>
      <w:r w:rsidR="00426A57">
        <w:rPr>
          <w:rFonts w:ascii="Times New Roman" w:hAnsi="Times New Roman" w:cs="Times New Roman"/>
          <w:noProof/>
          <w:lang w:val="en-GB"/>
        </w:rPr>
        <w:t>,</w:t>
      </w:r>
      <w:r w:rsidR="001D42EA">
        <w:rPr>
          <w:rFonts w:ascii="Times New Roman" w:hAnsi="Times New Roman" w:cs="Times New Roman"/>
          <w:noProof/>
          <w:lang w:val="en-GB"/>
        </w:rPr>
        <w:t xml:space="preserve"> </w:t>
      </w:r>
      <w:r w:rsidR="006A4636">
        <w:rPr>
          <w:rFonts w:ascii="Times New Roman" w:hAnsi="Times New Roman"/>
          <w:noProof/>
          <w:lang w:val="en-GB"/>
        </w:rPr>
        <w:t>seeks to</w:t>
      </w:r>
      <w:r w:rsidR="001D302A">
        <w:rPr>
          <w:rFonts w:ascii="Times New Roman" w:hAnsi="Times New Roman"/>
          <w:noProof/>
          <w:lang w:val="en-GB"/>
        </w:rPr>
        <w:t xml:space="preserve"> </w:t>
      </w:r>
      <w:r w:rsidR="00456B58" w:rsidRPr="001D302A">
        <w:rPr>
          <w:rFonts w:ascii="Times New Roman" w:hAnsi="Times New Roman" w:cs="Times New Roman"/>
          <w:noProof/>
          <w:lang w:val="en-GB"/>
        </w:rPr>
        <w:t>strengthen</w:t>
      </w:r>
      <w:r w:rsidR="00456B58" w:rsidRPr="001D302A">
        <w:rPr>
          <w:rFonts w:ascii="Times New Roman" w:hAnsi="Times New Roman"/>
          <w:noProof/>
          <w:lang w:val="en-GB"/>
        </w:rPr>
        <w:t xml:space="preserve"> collective </w:t>
      </w:r>
      <w:r w:rsidR="006A4636">
        <w:rPr>
          <w:rFonts w:ascii="Times New Roman" w:hAnsi="Times New Roman"/>
          <w:noProof/>
          <w:lang w:val="en-GB"/>
        </w:rPr>
        <w:t>humanitarian action</w:t>
      </w:r>
      <w:r w:rsidR="00456B58" w:rsidRPr="001D42EA">
        <w:rPr>
          <w:rFonts w:ascii="Times New Roman" w:hAnsi="Times New Roman"/>
          <w:noProof/>
          <w:lang w:val="en-GB"/>
        </w:rPr>
        <w:t xml:space="preserve">, </w:t>
      </w:r>
      <w:r w:rsidR="006A4636" w:rsidRPr="00D84ADC">
        <w:rPr>
          <w:rFonts w:ascii="Times New Roman" w:hAnsi="Times New Roman" w:cs="Times New Roman"/>
          <w:noProof/>
          <w:lang w:val="en-GB"/>
        </w:rPr>
        <w:t xml:space="preserve">boost </w:t>
      </w:r>
      <w:r w:rsidR="006A4636" w:rsidRPr="00D84ADC">
        <w:rPr>
          <w:rFonts w:ascii="Times New Roman" w:hAnsi="Times New Roman"/>
          <w:noProof/>
          <w:lang w:val="en-GB"/>
        </w:rPr>
        <w:t>efficiency</w:t>
      </w:r>
      <w:r w:rsidR="006A4636">
        <w:rPr>
          <w:rFonts w:ascii="Times New Roman" w:hAnsi="Times New Roman"/>
          <w:noProof/>
          <w:lang w:val="en-GB"/>
        </w:rPr>
        <w:t xml:space="preserve">, </w:t>
      </w:r>
      <w:r w:rsidR="00456B58" w:rsidRPr="001D42EA">
        <w:rPr>
          <w:rFonts w:ascii="Times New Roman" w:hAnsi="Times New Roman"/>
          <w:noProof/>
          <w:lang w:val="en-GB"/>
        </w:rPr>
        <w:t xml:space="preserve">shift power and resources closer to </w:t>
      </w:r>
      <w:r w:rsidR="00456B58" w:rsidRPr="00D84ADC">
        <w:rPr>
          <w:rFonts w:ascii="Times New Roman" w:hAnsi="Times New Roman"/>
          <w:noProof/>
          <w:lang w:val="en-GB"/>
        </w:rPr>
        <w:t>crises</w:t>
      </w:r>
      <w:r w:rsidR="006A4636">
        <w:rPr>
          <w:rFonts w:ascii="Times New Roman" w:hAnsi="Times New Roman"/>
          <w:noProof/>
          <w:lang w:val="en-GB"/>
        </w:rPr>
        <w:t>-affected populations and</w:t>
      </w:r>
      <w:r w:rsidR="00456B58" w:rsidRPr="00D84ADC">
        <w:rPr>
          <w:rFonts w:ascii="Times New Roman" w:hAnsi="Times New Roman"/>
          <w:noProof/>
          <w:lang w:val="en-GB"/>
        </w:rPr>
        <w:t xml:space="preserve"> </w:t>
      </w:r>
      <w:r w:rsidR="00792764" w:rsidRPr="001D42EA">
        <w:rPr>
          <w:rFonts w:ascii="Times New Roman" w:hAnsi="Times New Roman"/>
          <w:noProof/>
          <w:lang w:val="en-GB"/>
        </w:rPr>
        <w:t xml:space="preserve">protect principled </w:t>
      </w:r>
      <w:r w:rsidR="00792764">
        <w:rPr>
          <w:rFonts w:ascii="Times New Roman" w:hAnsi="Times New Roman"/>
          <w:noProof/>
          <w:lang w:val="en-GB"/>
        </w:rPr>
        <w:t>action</w:t>
      </w:r>
      <w:r w:rsidR="006A3187">
        <w:rPr>
          <w:rFonts w:ascii="Times New Roman" w:hAnsi="Times New Roman"/>
          <w:noProof/>
          <w:lang w:val="en-GB"/>
        </w:rPr>
        <w:t>.</w:t>
      </w:r>
      <w:r w:rsidR="00D10E64">
        <w:rPr>
          <w:rFonts w:ascii="Times New Roman" w:hAnsi="Times New Roman"/>
          <w:noProof/>
          <w:lang w:val="en-GB"/>
        </w:rPr>
        <w:t xml:space="preserve"> </w:t>
      </w:r>
      <w:r w:rsidR="006A4636" w:rsidRPr="001D42EA">
        <w:rPr>
          <w:rFonts w:ascii="Times New Roman" w:hAnsi="Times New Roman"/>
          <w:noProof/>
          <w:lang w:val="en-GB"/>
        </w:rPr>
        <w:t>As a leading</w:t>
      </w:r>
      <w:r w:rsidR="001A6B13">
        <w:rPr>
          <w:rFonts w:ascii="Times New Roman" w:hAnsi="Times New Roman"/>
          <w:noProof/>
          <w:lang w:val="en-GB"/>
        </w:rPr>
        <w:t xml:space="preserve"> and</w:t>
      </w:r>
      <w:r w:rsidR="006A4636" w:rsidRPr="001D42EA">
        <w:rPr>
          <w:rFonts w:ascii="Times New Roman" w:hAnsi="Times New Roman"/>
          <w:noProof/>
          <w:lang w:val="en-GB"/>
        </w:rPr>
        <w:t xml:space="preserve"> principled partner, </w:t>
      </w:r>
      <w:r w:rsidR="006A4636">
        <w:rPr>
          <w:rFonts w:ascii="Times New Roman" w:hAnsi="Times New Roman"/>
          <w:noProof/>
          <w:lang w:val="en-GB"/>
        </w:rPr>
        <w:t>t</w:t>
      </w:r>
      <w:r w:rsidR="00456B58" w:rsidRPr="001D42EA">
        <w:rPr>
          <w:rFonts w:ascii="Times New Roman" w:hAnsi="Times New Roman"/>
          <w:noProof/>
          <w:lang w:val="en-GB"/>
        </w:rPr>
        <w:t xml:space="preserve">he EU is resolutely supporting </w:t>
      </w:r>
      <w:r w:rsidR="006A4636">
        <w:rPr>
          <w:rFonts w:ascii="Times New Roman" w:hAnsi="Times New Roman"/>
          <w:noProof/>
          <w:lang w:val="en-GB"/>
        </w:rPr>
        <w:t>these efforts</w:t>
      </w:r>
      <w:r w:rsidR="00456B58" w:rsidRPr="001D42EA">
        <w:rPr>
          <w:rFonts w:ascii="Times New Roman" w:hAnsi="Times New Roman"/>
          <w:noProof/>
          <w:lang w:val="en-GB"/>
        </w:rPr>
        <w:t xml:space="preserve"> for a more resilient </w:t>
      </w:r>
      <w:r w:rsidR="006A4636">
        <w:rPr>
          <w:rFonts w:ascii="Times New Roman" w:hAnsi="Times New Roman"/>
          <w:noProof/>
          <w:lang w:val="en-GB"/>
        </w:rPr>
        <w:t xml:space="preserve">humanitarian </w:t>
      </w:r>
      <w:r w:rsidR="00456B58" w:rsidRPr="001D42EA">
        <w:rPr>
          <w:rFonts w:ascii="Times New Roman" w:hAnsi="Times New Roman"/>
          <w:noProof/>
          <w:lang w:val="en-GB"/>
        </w:rPr>
        <w:t>system</w:t>
      </w:r>
      <w:r w:rsidR="00D10E64">
        <w:rPr>
          <w:rFonts w:ascii="Times New Roman" w:hAnsi="Times New Roman"/>
          <w:noProof/>
          <w:lang w:val="en-GB"/>
        </w:rPr>
        <w:t>,</w:t>
      </w:r>
      <w:r w:rsidR="00456B58" w:rsidRPr="001D42EA">
        <w:rPr>
          <w:rFonts w:ascii="Times New Roman" w:hAnsi="Times New Roman"/>
          <w:noProof/>
          <w:lang w:val="en-GB"/>
        </w:rPr>
        <w:t xml:space="preserve"> fit for the future. </w:t>
      </w:r>
      <w:r w:rsidR="006A4636">
        <w:rPr>
          <w:rFonts w:ascii="Times New Roman" w:hAnsi="Times New Roman"/>
          <w:noProof/>
          <w:lang w:val="en-GB"/>
        </w:rPr>
        <w:t>Moreover, t</w:t>
      </w:r>
      <w:r w:rsidR="00456B58" w:rsidRPr="001D42EA">
        <w:rPr>
          <w:rFonts w:ascii="Times New Roman" w:hAnsi="Times New Roman"/>
          <w:noProof/>
          <w:lang w:val="en-GB"/>
        </w:rPr>
        <w:t xml:space="preserve">he EU will continue to champion the </w:t>
      </w:r>
      <w:r w:rsidR="00456B58" w:rsidRPr="00411191">
        <w:rPr>
          <w:rFonts w:ascii="Times New Roman" w:hAnsi="Times New Roman"/>
          <w:b/>
          <w:bCs/>
          <w:noProof/>
          <w:lang w:val="en-GB"/>
        </w:rPr>
        <w:t xml:space="preserve">multilateral </w:t>
      </w:r>
      <w:r w:rsidR="006A3187" w:rsidRPr="00411191">
        <w:rPr>
          <w:rFonts w:ascii="Times New Roman" w:hAnsi="Times New Roman"/>
          <w:b/>
          <w:bCs/>
          <w:noProof/>
          <w:lang w:val="en-GB"/>
        </w:rPr>
        <w:t>system</w:t>
      </w:r>
      <w:r w:rsidR="006A3187">
        <w:rPr>
          <w:rFonts w:ascii="Times New Roman" w:hAnsi="Times New Roman" w:cs="Times New Roman"/>
          <w:noProof/>
          <w:lang w:val="en-GB"/>
        </w:rPr>
        <w:t>,</w:t>
      </w:r>
      <w:r w:rsidR="006A3187" w:rsidRPr="001D42EA">
        <w:rPr>
          <w:rFonts w:ascii="Times New Roman" w:hAnsi="Times New Roman"/>
          <w:noProof/>
          <w:lang w:val="en-GB"/>
        </w:rPr>
        <w:t xml:space="preserve"> support</w:t>
      </w:r>
      <w:r w:rsidR="003D2E10" w:rsidRPr="001D42EA">
        <w:rPr>
          <w:rFonts w:ascii="Times New Roman" w:hAnsi="Times New Roman"/>
          <w:noProof/>
          <w:lang w:val="en-GB"/>
        </w:rPr>
        <w:t xml:space="preserve"> the </w:t>
      </w:r>
      <w:r w:rsidR="005D0A19" w:rsidRPr="001D42EA">
        <w:rPr>
          <w:rFonts w:ascii="Times New Roman" w:hAnsi="Times New Roman"/>
          <w:noProof/>
          <w:lang w:val="en-GB"/>
        </w:rPr>
        <w:t>U</w:t>
      </w:r>
      <w:r w:rsidR="00AC78EA">
        <w:rPr>
          <w:rFonts w:ascii="Times New Roman" w:hAnsi="Times New Roman"/>
          <w:noProof/>
          <w:lang w:val="en-GB"/>
        </w:rPr>
        <w:t xml:space="preserve">nited Nations </w:t>
      </w:r>
      <w:r w:rsidR="00D33232">
        <w:rPr>
          <w:rFonts w:ascii="Times New Roman" w:hAnsi="Times New Roman" w:cs="Times New Roman"/>
          <w:noProof/>
          <w:lang w:val="en-GB"/>
        </w:rPr>
        <w:t>C</w:t>
      </w:r>
      <w:r w:rsidR="005D0A19" w:rsidRPr="001D42EA">
        <w:rPr>
          <w:rFonts w:ascii="Times New Roman" w:hAnsi="Times New Roman" w:cs="Times New Roman"/>
          <w:noProof/>
          <w:lang w:val="en-GB"/>
        </w:rPr>
        <w:t>harter</w:t>
      </w:r>
      <w:r w:rsidR="005D0A19" w:rsidRPr="001D42EA">
        <w:rPr>
          <w:rFonts w:ascii="Times New Roman" w:hAnsi="Times New Roman"/>
          <w:noProof/>
          <w:lang w:val="en-GB"/>
        </w:rPr>
        <w:t xml:space="preserve"> and the </w:t>
      </w:r>
      <w:r w:rsidR="006A4636" w:rsidRPr="001D42EA">
        <w:rPr>
          <w:rFonts w:ascii="Times New Roman" w:hAnsi="Times New Roman"/>
          <w:noProof/>
          <w:lang w:val="en-GB"/>
        </w:rPr>
        <w:t xml:space="preserve">UN80 </w:t>
      </w:r>
      <w:r w:rsidR="00156289">
        <w:rPr>
          <w:rFonts w:ascii="Times New Roman" w:hAnsi="Times New Roman"/>
          <w:noProof/>
          <w:lang w:val="en-GB"/>
        </w:rPr>
        <w:t>I</w:t>
      </w:r>
      <w:r w:rsidR="006A4636" w:rsidRPr="001D42EA">
        <w:rPr>
          <w:rFonts w:ascii="Times New Roman" w:hAnsi="Times New Roman"/>
          <w:noProof/>
          <w:lang w:val="en-GB"/>
        </w:rPr>
        <w:t xml:space="preserve">nitiative </w:t>
      </w:r>
      <w:r w:rsidR="006A4636">
        <w:rPr>
          <w:rFonts w:ascii="Times New Roman" w:hAnsi="Times New Roman"/>
          <w:noProof/>
          <w:lang w:val="en-GB"/>
        </w:rPr>
        <w:t xml:space="preserve">as the broader UN </w:t>
      </w:r>
      <w:r w:rsidR="003D2E10" w:rsidRPr="001D42EA">
        <w:rPr>
          <w:rFonts w:ascii="Times New Roman" w:hAnsi="Times New Roman"/>
          <w:noProof/>
          <w:lang w:val="en-GB"/>
        </w:rPr>
        <w:t>reform process</w:t>
      </w:r>
      <w:r w:rsidR="006A4636">
        <w:rPr>
          <w:rFonts w:ascii="Times New Roman" w:hAnsi="Times New Roman"/>
          <w:noProof/>
          <w:lang w:val="en-GB"/>
        </w:rPr>
        <w:t>,</w:t>
      </w:r>
      <w:r w:rsidR="006A3187">
        <w:rPr>
          <w:rFonts w:ascii="Times New Roman" w:hAnsi="Times New Roman"/>
          <w:noProof/>
          <w:lang w:val="en-GB"/>
        </w:rPr>
        <w:t xml:space="preserve"> </w:t>
      </w:r>
      <w:r w:rsidR="004F2A6B" w:rsidRPr="001D42EA">
        <w:rPr>
          <w:rFonts w:ascii="Times New Roman" w:hAnsi="Times New Roman"/>
          <w:noProof/>
          <w:lang w:val="en-GB"/>
        </w:rPr>
        <w:t xml:space="preserve">to ensure </w:t>
      </w:r>
      <w:r w:rsidR="001E7B23" w:rsidRPr="001D42EA">
        <w:rPr>
          <w:rFonts w:ascii="Times New Roman" w:hAnsi="Times New Roman"/>
          <w:noProof/>
          <w:lang w:val="en-GB"/>
        </w:rPr>
        <w:t xml:space="preserve">the </w:t>
      </w:r>
      <w:r w:rsidR="006A4636">
        <w:rPr>
          <w:rFonts w:ascii="Times New Roman" w:hAnsi="Times New Roman"/>
          <w:noProof/>
          <w:lang w:val="en-GB"/>
        </w:rPr>
        <w:t>UN</w:t>
      </w:r>
      <w:r w:rsidR="001E7B23" w:rsidRPr="001D42EA">
        <w:rPr>
          <w:rFonts w:ascii="Times New Roman" w:hAnsi="Times New Roman"/>
          <w:noProof/>
          <w:lang w:val="en-GB"/>
        </w:rPr>
        <w:t xml:space="preserve"> remains effective, cost-efficient and responsive</w:t>
      </w:r>
      <w:r w:rsidR="00855BE5">
        <w:rPr>
          <w:rFonts w:ascii="Times New Roman" w:hAnsi="Times New Roman"/>
          <w:noProof/>
          <w:lang w:val="en-GB"/>
        </w:rPr>
        <w:t xml:space="preserve"> (</w:t>
      </w:r>
      <w:r w:rsidR="0050640A" w:rsidRPr="00EA0BA1">
        <w:rPr>
          <w:rStyle w:val="FootnoteReference"/>
          <w:rFonts w:ascii="Times New Roman" w:hAnsi="Times New Roman"/>
          <w:noProof/>
          <w:lang w:val="en-GB"/>
        </w:rPr>
        <w:footnoteReference w:id="13"/>
      </w:r>
      <w:r w:rsidR="00855BE5">
        <w:rPr>
          <w:rFonts w:ascii="Times New Roman" w:hAnsi="Times New Roman"/>
          <w:noProof/>
          <w:lang w:val="en-GB"/>
        </w:rPr>
        <w:t>)</w:t>
      </w:r>
      <w:r w:rsidR="001E7B23" w:rsidRPr="00EA0BA1">
        <w:rPr>
          <w:rFonts w:ascii="Times New Roman" w:hAnsi="Times New Roman"/>
          <w:noProof/>
          <w:lang w:val="en-GB"/>
        </w:rPr>
        <w:t>.</w:t>
      </w:r>
    </w:p>
    <w:p w14:paraId="6AD26218" w14:textId="7A2ED61D" w:rsidR="00ED3AE7" w:rsidRDefault="00456B58" w:rsidP="00687D0F">
      <w:pPr>
        <w:spacing w:line="240" w:lineRule="auto"/>
        <w:jc w:val="both"/>
        <w:rPr>
          <w:rFonts w:ascii="Times New Roman" w:hAnsi="Times New Roman" w:cs="Times New Roman"/>
          <w:noProof/>
          <w:lang w:val="en-GB"/>
        </w:rPr>
      </w:pPr>
      <w:r w:rsidRPr="00411191">
        <w:rPr>
          <w:rFonts w:ascii="Times New Roman" w:hAnsi="Times New Roman" w:cs="Times New Roman"/>
          <w:b/>
          <w:bCs/>
          <w:noProof/>
          <w:lang w:val="en-GB"/>
        </w:rPr>
        <w:t xml:space="preserve">Together, the EU and its Member States remain reliable </w:t>
      </w:r>
      <w:r w:rsidR="00740280" w:rsidRPr="00411191">
        <w:rPr>
          <w:rFonts w:ascii="Times New Roman" w:hAnsi="Times New Roman" w:cs="Times New Roman"/>
          <w:b/>
          <w:bCs/>
          <w:noProof/>
          <w:lang w:val="en-GB"/>
        </w:rPr>
        <w:t xml:space="preserve">and predictable </w:t>
      </w:r>
      <w:r w:rsidRPr="00411191">
        <w:rPr>
          <w:rFonts w:ascii="Times New Roman" w:hAnsi="Times New Roman" w:cs="Times New Roman"/>
          <w:b/>
          <w:bCs/>
          <w:noProof/>
          <w:lang w:val="en-GB"/>
        </w:rPr>
        <w:t>donors</w:t>
      </w:r>
      <w:r w:rsidR="00C347FD" w:rsidRPr="00411191">
        <w:rPr>
          <w:rFonts w:ascii="Times New Roman" w:hAnsi="Times New Roman" w:cs="Times New Roman"/>
          <w:b/>
          <w:bCs/>
          <w:noProof/>
          <w:lang w:val="en-GB"/>
        </w:rPr>
        <w:t>,</w:t>
      </w:r>
      <w:r w:rsidRPr="00411191">
        <w:rPr>
          <w:rFonts w:ascii="Times New Roman" w:hAnsi="Times New Roman" w:cs="Times New Roman"/>
          <w:b/>
          <w:bCs/>
          <w:noProof/>
          <w:lang w:val="en-GB"/>
        </w:rPr>
        <w:t xml:space="preserve"> provid</w:t>
      </w:r>
      <w:r w:rsidR="00C347FD" w:rsidRPr="00411191">
        <w:rPr>
          <w:rFonts w:ascii="Times New Roman" w:hAnsi="Times New Roman" w:cs="Times New Roman"/>
          <w:b/>
          <w:bCs/>
          <w:noProof/>
          <w:lang w:val="en-GB"/>
        </w:rPr>
        <w:t xml:space="preserve">ing </w:t>
      </w:r>
      <w:r w:rsidRPr="00411191">
        <w:rPr>
          <w:rFonts w:ascii="Times New Roman" w:hAnsi="Times New Roman" w:cs="Times New Roman"/>
          <w:b/>
          <w:bCs/>
          <w:noProof/>
          <w:lang w:val="en-GB"/>
        </w:rPr>
        <w:t xml:space="preserve">the largest share of </w:t>
      </w:r>
      <w:r w:rsidR="001A6B13" w:rsidRPr="00411191">
        <w:rPr>
          <w:rFonts w:ascii="Times New Roman" w:hAnsi="Times New Roman" w:cs="Times New Roman"/>
          <w:b/>
          <w:bCs/>
          <w:noProof/>
          <w:lang w:val="en-GB"/>
        </w:rPr>
        <w:t xml:space="preserve">global </w:t>
      </w:r>
      <w:r w:rsidRPr="00411191">
        <w:rPr>
          <w:rFonts w:ascii="Times New Roman" w:hAnsi="Times New Roman" w:cs="Times New Roman"/>
          <w:b/>
          <w:bCs/>
          <w:noProof/>
          <w:lang w:val="en-GB"/>
        </w:rPr>
        <w:t>humanitarian funding (34% in 2025</w:t>
      </w:r>
      <w:r w:rsidR="00855BE5" w:rsidRPr="00411191">
        <w:rPr>
          <w:rFonts w:ascii="Times New Roman" w:hAnsi="Times New Roman" w:cs="Times New Roman"/>
          <w:b/>
          <w:bCs/>
          <w:noProof/>
          <w:lang w:val="en-GB"/>
        </w:rPr>
        <w:t>)</w:t>
      </w:r>
      <w:r w:rsidR="00855BE5">
        <w:rPr>
          <w:rFonts w:ascii="Times New Roman" w:hAnsi="Times New Roman" w:cs="Times New Roman"/>
          <w:noProof/>
          <w:lang w:val="en-GB"/>
        </w:rPr>
        <w:t xml:space="preserve"> (</w:t>
      </w:r>
      <w:r w:rsidR="00A6456D">
        <w:rPr>
          <w:rStyle w:val="FootnoteReference"/>
          <w:rFonts w:ascii="Times New Roman" w:hAnsi="Times New Roman" w:cs="Times New Roman"/>
          <w:noProof/>
          <w:lang w:val="en-GB"/>
        </w:rPr>
        <w:footnoteReference w:id="14"/>
      </w:r>
      <w:r w:rsidRPr="00970492">
        <w:rPr>
          <w:rFonts w:ascii="Times New Roman" w:hAnsi="Times New Roman" w:cs="Times New Roman"/>
          <w:noProof/>
          <w:lang w:val="en-GB"/>
        </w:rPr>
        <w:t>)</w:t>
      </w:r>
      <w:r w:rsidR="00E3035F" w:rsidRPr="00970492">
        <w:rPr>
          <w:rFonts w:ascii="Times New Roman" w:hAnsi="Times New Roman" w:cs="Times New Roman"/>
          <w:noProof/>
          <w:lang w:val="en-GB"/>
        </w:rPr>
        <w:t xml:space="preserve">. </w:t>
      </w:r>
      <w:r w:rsidR="001147A1">
        <w:rPr>
          <w:rFonts w:ascii="Times New Roman" w:hAnsi="Times New Roman" w:cs="Times New Roman"/>
          <w:noProof/>
          <w:lang w:val="en-GB"/>
        </w:rPr>
        <w:t xml:space="preserve">The EU will continue to </w:t>
      </w:r>
      <w:r w:rsidR="001A6B13">
        <w:rPr>
          <w:rFonts w:ascii="Times New Roman" w:hAnsi="Times New Roman" w:cs="Times New Roman"/>
          <w:noProof/>
          <w:lang w:val="en-GB"/>
        </w:rPr>
        <w:t xml:space="preserve">provide needs-based, </w:t>
      </w:r>
      <w:r w:rsidR="00792764">
        <w:rPr>
          <w:rFonts w:ascii="Times New Roman" w:hAnsi="Times New Roman" w:cs="Times New Roman"/>
          <w:noProof/>
          <w:lang w:val="en-GB"/>
        </w:rPr>
        <w:t xml:space="preserve">inclusive and non-discriminatory </w:t>
      </w:r>
      <w:r w:rsidR="001A6B13">
        <w:rPr>
          <w:rFonts w:ascii="Times New Roman" w:hAnsi="Times New Roman" w:cs="Times New Roman"/>
          <w:noProof/>
          <w:lang w:val="en-GB"/>
        </w:rPr>
        <w:t xml:space="preserve">assistance </w:t>
      </w:r>
      <w:r w:rsidR="00855BE5">
        <w:rPr>
          <w:rFonts w:ascii="Times New Roman" w:hAnsi="Times New Roman" w:cs="Times New Roman"/>
          <w:noProof/>
          <w:lang w:val="en-GB"/>
        </w:rPr>
        <w:t>(</w:t>
      </w:r>
      <w:r w:rsidR="000974D4" w:rsidRPr="00970492">
        <w:rPr>
          <w:rStyle w:val="FootnoteReference"/>
          <w:rFonts w:ascii="Times New Roman" w:hAnsi="Times New Roman" w:cs="Times New Roman"/>
          <w:noProof/>
          <w:lang w:val="en-GB"/>
        </w:rPr>
        <w:footnoteReference w:id="15"/>
      </w:r>
      <w:r w:rsidR="00855BE5">
        <w:rPr>
          <w:rFonts w:ascii="Times New Roman" w:hAnsi="Times New Roman" w:cs="Times New Roman"/>
          <w:noProof/>
          <w:lang w:val="en-GB"/>
        </w:rPr>
        <w:t>)</w:t>
      </w:r>
      <w:r w:rsidR="00551785">
        <w:rPr>
          <w:rFonts w:ascii="Times New Roman" w:hAnsi="Times New Roman" w:cs="Times New Roman"/>
          <w:noProof/>
          <w:lang w:val="en-GB"/>
        </w:rPr>
        <w:t xml:space="preserve"> to </w:t>
      </w:r>
      <w:r w:rsidR="00E3035F" w:rsidRPr="00970492">
        <w:rPr>
          <w:rFonts w:ascii="Times New Roman" w:hAnsi="Times New Roman" w:cs="Times New Roman"/>
          <w:noProof/>
          <w:lang w:val="en-GB"/>
        </w:rPr>
        <w:t>save li</w:t>
      </w:r>
      <w:r w:rsidR="001A6B13">
        <w:rPr>
          <w:rFonts w:ascii="Times New Roman" w:hAnsi="Times New Roman" w:cs="Times New Roman"/>
          <w:noProof/>
          <w:lang w:val="en-GB"/>
        </w:rPr>
        <w:t>ves</w:t>
      </w:r>
      <w:r w:rsidR="00E3035F" w:rsidRPr="00970492">
        <w:rPr>
          <w:rFonts w:ascii="Times New Roman" w:hAnsi="Times New Roman" w:cs="Times New Roman"/>
          <w:noProof/>
          <w:lang w:val="en-GB"/>
        </w:rPr>
        <w:t xml:space="preserve"> and</w:t>
      </w:r>
      <w:r w:rsidR="001A6B13">
        <w:rPr>
          <w:rFonts w:ascii="Times New Roman" w:hAnsi="Times New Roman" w:cs="Times New Roman"/>
          <w:noProof/>
          <w:lang w:val="en-GB"/>
        </w:rPr>
        <w:t xml:space="preserve"> preserve</w:t>
      </w:r>
      <w:r w:rsidR="00E3035F" w:rsidRPr="00970492">
        <w:rPr>
          <w:rFonts w:ascii="Times New Roman" w:hAnsi="Times New Roman" w:cs="Times New Roman"/>
          <w:noProof/>
          <w:lang w:val="en-GB"/>
        </w:rPr>
        <w:t xml:space="preserve"> human dignity</w:t>
      </w:r>
      <w:r w:rsidR="00D82680">
        <w:rPr>
          <w:rFonts w:ascii="Times New Roman" w:hAnsi="Times New Roman" w:cs="Times New Roman"/>
          <w:noProof/>
          <w:lang w:val="en-GB"/>
        </w:rPr>
        <w:t>.</w:t>
      </w:r>
      <w:r w:rsidR="00DE7CD8">
        <w:rPr>
          <w:rFonts w:ascii="Times New Roman" w:hAnsi="Times New Roman" w:cs="Times New Roman"/>
          <w:noProof/>
          <w:lang w:val="en-GB"/>
        </w:rPr>
        <w:t xml:space="preserve"> </w:t>
      </w:r>
      <w:r w:rsidR="001A6B13">
        <w:rPr>
          <w:rFonts w:ascii="Times New Roman" w:hAnsi="Times New Roman" w:cs="Times New Roman"/>
          <w:noProof/>
          <w:lang w:val="en-GB"/>
        </w:rPr>
        <w:t>The support will continue to be delivered</w:t>
      </w:r>
      <w:r w:rsidR="00ED3AE7">
        <w:rPr>
          <w:rFonts w:ascii="Times New Roman" w:hAnsi="Times New Roman" w:cs="Times New Roman"/>
          <w:noProof/>
          <w:lang w:val="en-GB"/>
        </w:rPr>
        <w:t xml:space="preserve"> through its </w:t>
      </w:r>
      <w:r w:rsidR="000E196F">
        <w:rPr>
          <w:rFonts w:ascii="Times New Roman" w:hAnsi="Times New Roman" w:cs="Times New Roman"/>
          <w:noProof/>
          <w:lang w:val="en-GB"/>
        </w:rPr>
        <w:t>long-standing</w:t>
      </w:r>
      <w:r w:rsidR="00D10E64">
        <w:rPr>
          <w:rFonts w:ascii="Times New Roman" w:hAnsi="Times New Roman" w:cs="Times New Roman"/>
          <w:noProof/>
          <w:lang w:val="en-GB"/>
        </w:rPr>
        <w:t xml:space="preserve"> </w:t>
      </w:r>
      <w:r w:rsidR="00ED3AE7">
        <w:rPr>
          <w:rFonts w:ascii="Times New Roman" w:hAnsi="Times New Roman" w:cs="Times New Roman"/>
          <w:noProof/>
          <w:lang w:val="en-GB"/>
        </w:rPr>
        <w:t>humanitarian partners, in particularly the UN, Red Cross</w:t>
      </w:r>
      <w:r w:rsidR="005E1B78">
        <w:rPr>
          <w:rFonts w:ascii="Times New Roman" w:hAnsi="Times New Roman" w:cs="Times New Roman"/>
          <w:noProof/>
          <w:lang w:val="en-GB"/>
        </w:rPr>
        <w:t xml:space="preserve"> and </w:t>
      </w:r>
      <w:r w:rsidR="00ED3AE7">
        <w:rPr>
          <w:rFonts w:ascii="Times New Roman" w:hAnsi="Times New Roman" w:cs="Times New Roman"/>
          <w:noProof/>
          <w:lang w:val="en-GB"/>
        </w:rPr>
        <w:t xml:space="preserve">Red Crescent Movement, and international non-governmental organisations, drawing on their respective strengths. </w:t>
      </w:r>
    </w:p>
    <w:p w14:paraId="37A1EBE0" w14:textId="3FEB7353" w:rsidR="00456B58" w:rsidRPr="00970492" w:rsidRDefault="00671068" w:rsidP="00411191">
      <w:pPr>
        <w:spacing w:line="240" w:lineRule="auto"/>
        <w:jc w:val="both"/>
        <w:rPr>
          <w:rFonts w:ascii="Times New Roman" w:hAnsi="Times New Roman" w:cs="Times New Roman"/>
          <w:noProof/>
          <w:lang w:val="en-GB"/>
        </w:rPr>
      </w:pPr>
      <w:r w:rsidRPr="68A18552">
        <w:rPr>
          <w:rFonts w:ascii="Times New Roman" w:hAnsi="Times New Roman" w:cs="Times New Roman"/>
          <w:noProof/>
        </w:rPr>
        <w:t>At the same time, the EU is rapidly adapting to shifting realities</w:t>
      </w:r>
      <w:r w:rsidR="000B470B">
        <w:rPr>
          <w:rFonts w:ascii="Times New Roman" w:hAnsi="Times New Roman" w:cs="Times New Roman"/>
          <w:noProof/>
        </w:rPr>
        <w:t xml:space="preserve"> and</w:t>
      </w:r>
      <w:r w:rsidRPr="68A18552">
        <w:rPr>
          <w:rFonts w:ascii="Times New Roman" w:hAnsi="Times New Roman" w:cs="Times New Roman"/>
          <w:noProof/>
        </w:rPr>
        <w:t xml:space="preserve"> positioning itself as a driver of reform</w:t>
      </w:r>
      <w:r w:rsidR="00231D2D">
        <w:rPr>
          <w:rFonts w:ascii="Times New Roman" w:hAnsi="Times New Roman" w:cs="Times New Roman"/>
          <w:noProof/>
        </w:rPr>
        <w:t xml:space="preserve">. It aims to do so in a collective, </w:t>
      </w:r>
      <w:r w:rsidR="00231D2D" w:rsidRPr="00411191">
        <w:rPr>
          <w:rFonts w:ascii="Times New Roman" w:hAnsi="Times New Roman" w:cs="Times New Roman"/>
          <w:b/>
          <w:bCs/>
          <w:noProof/>
        </w:rPr>
        <w:t>Team Europe approach</w:t>
      </w:r>
      <w:r w:rsidR="00855BE5">
        <w:rPr>
          <w:rFonts w:ascii="Times New Roman" w:hAnsi="Times New Roman" w:cs="Times New Roman"/>
          <w:noProof/>
        </w:rPr>
        <w:t xml:space="preserve"> (</w:t>
      </w:r>
      <w:r w:rsidR="00231D2D">
        <w:rPr>
          <w:rStyle w:val="FootnoteReference"/>
          <w:rFonts w:ascii="Times New Roman" w:hAnsi="Times New Roman" w:cs="Times New Roman"/>
          <w:noProof/>
        </w:rPr>
        <w:footnoteReference w:id="16"/>
      </w:r>
      <w:r w:rsidR="00855BE5">
        <w:rPr>
          <w:rFonts w:ascii="Times New Roman" w:hAnsi="Times New Roman" w:cs="Times New Roman"/>
          <w:noProof/>
        </w:rPr>
        <w:t>)</w:t>
      </w:r>
      <w:r w:rsidR="006A3187">
        <w:rPr>
          <w:rFonts w:ascii="Times New Roman" w:hAnsi="Times New Roman" w:cs="Times New Roman"/>
          <w:noProof/>
        </w:rPr>
        <w:t xml:space="preserve">, </w:t>
      </w:r>
      <w:r w:rsidR="00231D2D">
        <w:rPr>
          <w:rFonts w:ascii="Times New Roman" w:hAnsi="Times New Roman" w:cs="Times New Roman"/>
          <w:noProof/>
        </w:rPr>
        <w:t>increas</w:t>
      </w:r>
      <w:r w:rsidR="000B470B">
        <w:rPr>
          <w:rFonts w:ascii="Times New Roman" w:hAnsi="Times New Roman" w:cs="Times New Roman"/>
          <w:noProof/>
        </w:rPr>
        <w:t xml:space="preserve">ing </w:t>
      </w:r>
      <w:r w:rsidR="00231D2D">
        <w:rPr>
          <w:rFonts w:ascii="Times New Roman" w:hAnsi="Times New Roman" w:cs="Times New Roman"/>
          <w:noProof/>
        </w:rPr>
        <w:t xml:space="preserve">EU impact </w:t>
      </w:r>
      <w:r w:rsidR="00A762B2" w:rsidRPr="00970492">
        <w:rPr>
          <w:rFonts w:ascii="Times New Roman" w:hAnsi="Times New Roman" w:cs="Times New Roman"/>
          <w:noProof/>
          <w:lang w:val="en-GB"/>
        </w:rPr>
        <w:t xml:space="preserve">along </w:t>
      </w:r>
      <w:r w:rsidR="00456B58" w:rsidRPr="00411191">
        <w:rPr>
          <w:rFonts w:ascii="Times New Roman" w:hAnsi="Times New Roman" w:cs="Times New Roman"/>
          <w:b/>
          <w:bCs/>
          <w:noProof/>
          <w:lang w:val="en-GB"/>
        </w:rPr>
        <w:t xml:space="preserve">three core </w:t>
      </w:r>
      <w:r w:rsidR="00A762B2" w:rsidRPr="00411191">
        <w:rPr>
          <w:rFonts w:ascii="Times New Roman" w:hAnsi="Times New Roman" w:cs="Times New Roman"/>
          <w:b/>
          <w:bCs/>
          <w:noProof/>
          <w:lang w:val="en-GB"/>
        </w:rPr>
        <w:t>pillars</w:t>
      </w:r>
      <w:r w:rsidR="00855BE5">
        <w:rPr>
          <w:rFonts w:ascii="Times New Roman" w:hAnsi="Times New Roman" w:cs="Times New Roman"/>
          <w:noProof/>
          <w:lang w:val="en-GB"/>
        </w:rPr>
        <w:t xml:space="preserve"> (</w:t>
      </w:r>
      <w:r w:rsidR="00231D2D">
        <w:rPr>
          <w:rStyle w:val="FootnoteReference"/>
          <w:rFonts w:ascii="Times New Roman" w:hAnsi="Times New Roman" w:cs="Times New Roman"/>
          <w:noProof/>
          <w:lang w:val="en-GB"/>
        </w:rPr>
        <w:footnoteReference w:id="17"/>
      </w:r>
      <w:r w:rsidR="00855BE5">
        <w:rPr>
          <w:rFonts w:ascii="Times New Roman" w:hAnsi="Times New Roman" w:cs="Times New Roman"/>
          <w:noProof/>
          <w:lang w:val="en-GB"/>
        </w:rPr>
        <w:t>)</w:t>
      </w:r>
      <w:r w:rsidR="00DC1E8F">
        <w:rPr>
          <w:rFonts w:ascii="Times New Roman" w:hAnsi="Times New Roman" w:cs="Times New Roman"/>
          <w:noProof/>
          <w:lang w:val="en-GB"/>
        </w:rPr>
        <w:t xml:space="preserve"> </w:t>
      </w:r>
      <w:r w:rsidR="00BF0C7F" w:rsidRPr="007C601E">
        <w:rPr>
          <w:rFonts w:ascii="Times New Roman" w:hAnsi="Times New Roman"/>
          <w:noProof/>
          <w:lang w:val="en-GB"/>
        </w:rPr>
        <w:t xml:space="preserve">to provide concrete solutions </w:t>
      </w:r>
      <w:r w:rsidR="007C601E">
        <w:rPr>
          <w:rFonts w:ascii="Times New Roman" w:hAnsi="Times New Roman"/>
          <w:noProof/>
          <w:lang w:val="en-GB"/>
        </w:rPr>
        <w:t xml:space="preserve">and </w:t>
      </w:r>
      <w:r w:rsidR="00BF0C7F" w:rsidRPr="007C601E">
        <w:rPr>
          <w:rFonts w:ascii="Times New Roman" w:hAnsi="Times New Roman"/>
          <w:noProof/>
          <w:lang w:val="en-GB"/>
        </w:rPr>
        <w:t>deliver principled, high-quality aid and protection to millions of people</w:t>
      </w:r>
      <w:r w:rsidR="000B470B">
        <w:rPr>
          <w:rFonts w:ascii="Times New Roman" w:hAnsi="Times New Roman"/>
          <w:noProof/>
          <w:lang w:val="en-GB"/>
        </w:rPr>
        <w:t xml:space="preserve"> in need:</w:t>
      </w:r>
    </w:p>
    <w:p w14:paraId="59E2BAED" w14:textId="1277899B" w:rsidR="00456B58" w:rsidRPr="00970492" w:rsidRDefault="00456B58" w:rsidP="00301E74">
      <w:pPr>
        <w:pStyle w:val="ListParagraph"/>
        <w:numPr>
          <w:ilvl w:val="0"/>
          <w:numId w:val="23"/>
        </w:numPr>
        <w:spacing w:after="200" w:line="240" w:lineRule="auto"/>
        <w:jc w:val="both"/>
        <w:rPr>
          <w:rFonts w:ascii="Times New Roman" w:hAnsi="Times New Roman" w:cs="Times New Roman"/>
          <w:noProof/>
          <w:lang w:val="en-GB"/>
        </w:rPr>
      </w:pPr>
      <w:r w:rsidRPr="004C7C61">
        <w:rPr>
          <w:rFonts w:ascii="Times New Roman" w:hAnsi="Times New Roman" w:cs="Times New Roman"/>
          <w:b/>
          <w:bCs/>
          <w:noProof/>
          <w:lang w:val="en-GB"/>
        </w:rPr>
        <w:t>Protect</w:t>
      </w:r>
      <w:r w:rsidR="000B470B">
        <w:rPr>
          <w:rFonts w:ascii="Times New Roman" w:hAnsi="Times New Roman" w:cs="Times New Roman"/>
          <w:b/>
          <w:bCs/>
          <w:noProof/>
          <w:lang w:val="en-GB"/>
        </w:rPr>
        <w:t>:</w:t>
      </w:r>
      <w:r>
        <w:rPr>
          <w:rFonts w:ascii="Times New Roman" w:hAnsi="Times New Roman" w:cs="Times New Roman"/>
          <w:noProof/>
          <w:lang w:val="en-GB"/>
        </w:rPr>
        <w:t xml:space="preserve"> </w:t>
      </w:r>
      <w:r w:rsidR="000B470B">
        <w:rPr>
          <w:rFonts w:ascii="Times New Roman" w:hAnsi="Times New Roman" w:cs="Times New Roman"/>
          <w:noProof/>
          <w:lang w:val="en-GB"/>
        </w:rPr>
        <w:t>U</w:t>
      </w:r>
      <w:r w:rsidRPr="00970492">
        <w:rPr>
          <w:rFonts w:ascii="Times New Roman" w:hAnsi="Times New Roman" w:cs="Times New Roman"/>
          <w:noProof/>
          <w:lang w:val="en-GB"/>
        </w:rPr>
        <w:t xml:space="preserve">pholding </w:t>
      </w:r>
      <w:r w:rsidR="000B470B">
        <w:rPr>
          <w:rFonts w:ascii="Times New Roman" w:hAnsi="Times New Roman" w:cs="Times New Roman"/>
          <w:noProof/>
          <w:lang w:val="en-GB"/>
        </w:rPr>
        <w:t xml:space="preserve">humanitarian principles, defending </w:t>
      </w:r>
      <w:r w:rsidR="00105AFD">
        <w:rPr>
          <w:rFonts w:ascii="Times New Roman" w:hAnsi="Times New Roman" w:cs="Times New Roman"/>
          <w:noProof/>
          <w:lang w:val="en-GB"/>
        </w:rPr>
        <w:t xml:space="preserve">international humanitarian law </w:t>
      </w:r>
      <w:r w:rsidRPr="00970492">
        <w:rPr>
          <w:rFonts w:ascii="Times New Roman" w:hAnsi="Times New Roman" w:cs="Times New Roman"/>
          <w:noProof/>
          <w:lang w:val="en-GB"/>
        </w:rPr>
        <w:t>and ensuring that humanitarian organisations can operate</w:t>
      </w:r>
      <w:r w:rsidR="00846B05" w:rsidRPr="00970492">
        <w:rPr>
          <w:rFonts w:ascii="Times New Roman" w:hAnsi="Times New Roman" w:cs="Times New Roman"/>
          <w:noProof/>
          <w:lang w:val="en-GB"/>
        </w:rPr>
        <w:t xml:space="preserve"> effectively</w:t>
      </w:r>
      <w:r w:rsidR="000B470B">
        <w:rPr>
          <w:rFonts w:ascii="Times New Roman" w:hAnsi="Times New Roman" w:cs="Times New Roman"/>
          <w:noProof/>
          <w:lang w:val="en-GB"/>
        </w:rPr>
        <w:t>,</w:t>
      </w:r>
      <w:r w:rsidR="00846B05" w:rsidRPr="00970492">
        <w:rPr>
          <w:rFonts w:ascii="Times New Roman" w:hAnsi="Times New Roman" w:cs="Times New Roman"/>
          <w:noProof/>
          <w:lang w:val="en-GB"/>
        </w:rPr>
        <w:t xml:space="preserve"> by</w:t>
      </w:r>
      <w:r w:rsidRPr="00970492">
        <w:rPr>
          <w:rFonts w:ascii="Times New Roman" w:hAnsi="Times New Roman" w:cs="Times New Roman"/>
          <w:noProof/>
          <w:lang w:val="en-GB"/>
        </w:rPr>
        <w:t xml:space="preserve"> developing a strategic approach to humanitarian diplomacy, protecting aid workers and civilians and </w:t>
      </w:r>
      <w:r w:rsidR="00846B05" w:rsidRPr="00970492">
        <w:rPr>
          <w:rFonts w:ascii="Times New Roman" w:hAnsi="Times New Roman" w:cs="Times New Roman"/>
          <w:noProof/>
          <w:lang w:val="en-GB"/>
        </w:rPr>
        <w:t>placing</w:t>
      </w:r>
      <w:r w:rsidRPr="00970492">
        <w:rPr>
          <w:rFonts w:ascii="Times New Roman" w:hAnsi="Times New Roman" w:cs="Times New Roman"/>
          <w:noProof/>
          <w:lang w:val="en-GB"/>
        </w:rPr>
        <w:t xml:space="preserve"> affected people at the heart of the response.</w:t>
      </w:r>
    </w:p>
    <w:p w14:paraId="6A2A0C08" w14:textId="0EE6B6AF" w:rsidR="00456B58" w:rsidRDefault="00456B58" w:rsidP="00301E74">
      <w:pPr>
        <w:pStyle w:val="ListParagraph"/>
        <w:numPr>
          <w:ilvl w:val="0"/>
          <w:numId w:val="23"/>
        </w:numPr>
        <w:spacing w:after="200" w:line="240" w:lineRule="auto"/>
        <w:jc w:val="both"/>
        <w:rPr>
          <w:rFonts w:ascii="Times New Roman" w:hAnsi="Times New Roman" w:cs="Times New Roman"/>
          <w:noProof/>
          <w:lang w:val="en-GB"/>
        </w:rPr>
      </w:pPr>
      <w:r w:rsidRPr="718582D3">
        <w:rPr>
          <w:rFonts w:ascii="Times New Roman" w:hAnsi="Times New Roman" w:cs="Times New Roman"/>
          <w:b/>
          <w:bCs/>
          <w:noProof/>
          <w:lang w:val="en-GB"/>
        </w:rPr>
        <w:t>Perform</w:t>
      </w:r>
      <w:r w:rsidR="000B470B">
        <w:rPr>
          <w:rFonts w:ascii="Times New Roman" w:hAnsi="Times New Roman" w:cs="Times New Roman"/>
          <w:b/>
          <w:bCs/>
          <w:noProof/>
          <w:lang w:val="en-GB"/>
        </w:rPr>
        <w:t>:</w:t>
      </w:r>
      <w:r w:rsidRPr="718582D3">
        <w:rPr>
          <w:rFonts w:ascii="Times New Roman" w:hAnsi="Times New Roman" w:cs="Times New Roman"/>
          <w:b/>
          <w:bCs/>
          <w:noProof/>
          <w:lang w:val="en-GB"/>
        </w:rPr>
        <w:t xml:space="preserve"> </w:t>
      </w:r>
      <w:r w:rsidR="000B470B">
        <w:rPr>
          <w:rFonts w:ascii="Times New Roman" w:hAnsi="Times New Roman" w:cs="Times New Roman"/>
          <w:noProof/>
          <w:lang w:val="en-GB"/>
        </w:rPr>
        <w:t>S</w:t>
      </w:r>
      <w:r w:rsidRPr="718582D3">
        <w:rPr>
          <w:rFonts w:ascii="Times New Roman" w:hAnsi="Times New Roman" w:cs="Times New Roman"/>
          <w:noProof/>
          <w:lang w:val="en-GB"/>
        </w:rPr>
        <w:t>trengthening</w:t>
      </w:r>
      <w:r w:rsidRPr="00970492">
        <w:rPr>
          <w:rFonts w:ascii="Times New Roman" w:hAnsi="Times New Roman" w:cs="Times New Roman"/>
          <w:noProof/>
          <w:lang w:val="en-GB"/>
        </w:rPr>
        <w:t xml:space="preserve"> cost-effective and resilient delivery </w:t>
      </w:r>
      <w:r w:rsidR="000D1326" w:rsidRPr="00970492">
        <w:rPr>
          <w:rFonts w:ascii="Times New Roman" w:hAnsi="Times New Roman" w:cs="Times New Roman"/>
          <w:noProof/>
          <w:lang w:val="en-GB"/>
        </w:rPr>
        <w:t xml:space="preserve">of humanitarian aid </w:t>
      </w:r>
      <w:r w:rsidRPr="00970492">
        <w:rPr>
          <w:rFonts w:ascii="Times New Roman" w:hAnsi="Times New Roman" w:cs="Times New Roman"/>
          <w:noProof/>
          <w:lang w:val="en-GB"/>
        </w:rPr>
        <w:t xml:space="preserve">by reforming supply chains, </w:t>
      </w:r>
      <w:r w:rsidR="00F4447E" w:rsidRPr="00970492">
        <w:rPr>
          <w:rFonts w:ascii="Times New Roman" w:hAnsi="Times New Roman" w:cs="Times New Roman"/>
          <w:noProof/>
          <w:lang w:val="en-GB"/>
        </w:rPr>
        <w:t xml:space="preserve">maximising the value of </w:t>
      </w:r>
      <w:r w:rsidRPr="00970492">
        <w:rPr>
          <w:rFonts w:ascii="Times New Roman" w:hAnsi="Times New Roman" w:cs="Times New Roman"/>
          <w:noProof/>
          <w:lang w:val="en-GB"/>
        </w:rPr>
        <w:t xml:space="preserve">the EU humanitarian funding and supporting </w:t>
      </w:r>
      <w:r w:rsidR="00310616">
        <w:rPr>
          <w:rFonts w:ascii="Times New Roman" w:hAnsi="Times New Roman" w:cs="Times New Roman"/>
          <w:noProof/>
          <w:lang w:val="en-GB"/>
        </w:rPr>
        <w:t xml:space="preserve">systemic functions </w:t>
      </w:r>
      <w:r w:rsidRPr="00970492">
        <w:rPr>
          <w:rFonts w:ascii="Times New Roman" w:hAnsi="Times New Roman" w:cs="Times New Roman"/>
          <w:noProof/>
          <w:lang w:val="en-GB"/>
        </w:rPr>
        <w:t>that enable humanitarian aid delivery.</w:t>
      </w:r>
    </w:p>
    <w:p w14:paraId="6F7A4CD1" w14:textId="095A4865" w:rsidR="00EA0BA1" w:rsidRPr="0041300A" w:rsidRDefault="00456B58" w:rsidP="0041300A">
      <w:pPr>
        <w:pStyle w:val="ListParagraph"/>
        <w:numPr>
          <w:ilvl w:val="0"/>
          <w:numId w:val="23"/>
        </w:numPr>
        <w:spacing w:after="200" w:line="240" w:lineRule="auto"/>
        <w:jc w:val="both"/>
        <w:rPr>
          <w:rFonts w:ascii="Times New Roman" w:hAnsi="Times New Roman" w:cs="Times New Roman"/>
          <w:noProof/>
          <w:lang w:val="en-GB"/>
        </w:rPr>
      </w:pPr>
      <w:r w:rsidRPr="0041300A">
        <w:rPr>
          <w:rFonts w:ascii="Times New Roman" w:hAnsi="Times New Roman" w:cs="Times New Roman"/>
          <w:b/>
          <w:bCs/>
          <w:noProof/>
          <w:lang w:val="en-GB"/>
        </w:rPr>
        <w:t>Partner</w:t>
      </w:r>
      <w:r w:rsidR="007C236A" w:rsidRPr="0041300A">
        <w:rPr>
          <w:rFonts w:ascii="Times New Roman" w:hAnsi="Times New Roman" w:cs="Times New Roman"/>
          <w:b/>
          <w:bCs/>
          <w:noProof/>
          <w:lang w:val="en-GB"/>
        </w:rPr>
        <w:t>:</w:t>
      </w:r>
      <w:r w:rsidRPr="0041300A">
        <w:rPr>
          <w:rFonts w:ascii="Times New Roman" w:hAnsi="Times New Roman" w:cs="Times New Roman"/>
          <w:noProof/>
          <w:lang w:val="en-GB"/>
        </w:rPr>
        <w:t xml:space="preserve"> </w:t>
      </w:r>
      <w:r w:rsidR="007C236A" w:rsidRPr="0041300A">
        <w:rPr>
          <w:rFonts w:ascii="Times New Roman" w:hAnsi="Times New Roman" w:cs="Times New Roman"/>
          <w:noProof/>
          <w:lang w:val="en-GB"/>
        </w:rPr>
        <w:t>W</w:t>
      </w:r>
      <w:r w:rsidRPr="0041300A">
        <w:rPr>
          <w:rFonts w:ascii="Times New Roman" w:hAnsi="Times New Roman" w:cs="Times New Roman"/>
          <w:noProof/>
          <w:lang w:val="en-GB"/>
        </w:rPr>
        <w:t xml:space="preserve">orking more closely with development, peace and diplomatic actors </w:t>
      </w:r>
      <w:r w:rsidR="007C236A" w:rsidRPr="0041300A">
        <w:rPr>
          <w:rFonts w:ascii="Times New Roman" w:hAnsi="Times New Roman" w:cs="Times New Roman"/>
          <w:noProof/>
          <w:lang w:val="en-GB"/>
        </w:rPr>
        <w:t xml:space="preserve">along the </w:t>
      </w:r>
      <w:r w:rsidR="007C236A" w:rsidRPr="0041300A">
        <w:rPr>
          <w:rFonts w:ascii="Times New Roman" w:eastAsia="Times New Roman" w:hAnsi="Times New Roman" w:cs="Times New Roman"/>
          <w:noProof/>
          <w:lang w:val="en-GB"/>
        </w:rPr>
        <w:t>humanitarian-development-peace (HDP) nexus, strengthen partnerships</w:t>
      </w:r>
      <w:r w:rsidRPr="0041300A">
        <w:rPr>
          <w:rFonts w:ascii="Times New Roman" w:hAnsi="Times New Roman" w:cs="Times New Roman"/>
          <w:noProof/>
          <w:lang w:val="en-GB"/>
        </w:rPr>
        <w:t xml:space="preserve"> with </w:t>
      </w:r>
      <w:r w:rsidR="00E86D22" w:rsidRPr="0041300A">
        <w:rPr>
          <w:rFonts w:ascii="Times New Roman" w:hAnsi="Times New Roman" w:cs="Times New Roman"/>
          <w:noProof/>
          <w:lang w:val="en-GB"/>
        </w:rPr>
        <w:t>i</w:t>
      </w:r>
      <w:r w:rsidRPr="0041300A">
        <w:rPr>
          <w:rFonts w:ascii="Times New Roman" w:hAnsi="Times New Roman" w:cs="Times New Roman"/>
          <w:noProof/>
          <w:lang w:val="en-GB"/>
        </w:rPr>
        <w:t xml:space="preserve">nternational </w:t>
      </w:r>
      <w:r w:rsidR="00E86D22" w:rsidRPr="0041300A">
        <w:rPr>
          <w:rFonts w:ascii="Times New Roman" w:hAnsi="Times New Roman" w:cs="Times New Roman"/>
          <w:noProof/>
          <w:lang w:val="en-GB"/>
        </w:rPr>
        <w:t>f</w:t>
      </w:r>
      <w:r w:rsidRPr="0041300A">
        <w:rPr>
          <w:rFonts w:ascii="Times New Roman" w:hAnsi="Times New Roman" w:cs="Times New Roman"/>
          <w:noProof/>
          <w:lang w:val="en-GB"/>
        </w:rPr>
        <w:t xml:space="preserve">inancial </w:t>
      </w:r>
      <w:r w:rsidR="00E86D22" w:rsidRPr="0041300A">
        <w:rPr>
          <w:rFonts w:ascii="Times New Roman" w:hAnsi="Times New Roman" w:cs="Times New Roman"/>
          <w:noProof/>
          <w:lang w:val="en-GB"/>
        </w:rPr>
        <w:t>i</w:t>
      </w:r>
      <w:r w:rsidRPr="0041300A">
        <w:rPr>
          <w:rFonts w:ascii="Times New Roman" w:hAnsi="Times New Roman" w:cs="Times New Roman"/>
          <w:noProof/>
          <w:lang w:val="en-GB"/>
        </w:rPr>
        <w:t xml:space="preserve">nstitutions </w:t>
      </w:r>
      <w:r w:rsidR="00B91C2D" w:rsidRPr="0041300A">
        <w:rPr>
          <w:rFonts w:ascii="Times New Roman" w:hAnsi="Times New Roman" w:cs="Times New Roman"/>
          <w:noProof/>
          <w:lang w:val="en-GB"/>
        </w:rPr>
        <w:t xml:space="preserve">(IFIs) </w:t>
      </w:r>
      <w:r w:rsidRPr="0041300A">
        <w:rPr>
          <w:rFonts w:ascii="Times New Roman" w:hAnsi="Times New Roman" w:cs="Times New Roman"/>
          <w:noProof/>
          <w:lang w:val="en-GB"/>
        </w:rPr>
        <w:t xml:space="preserve">and the private sector to address fragility, </w:t>
      </w:r>
      <w:r w:rsidR="007C236A" w:rsidRPr="0041300A">
        <w:rPr>
          <w:rFonts w:ascii="Times New Roman" w:hAnsi="Times New Roman" w:cs="Times New Roman"/>
          <w:noProof/>
          <w:lang w:val="en-GB"/>
        </w:rPr>
        <w:t xml:space="preserve">increase </w:t>
      </w:r>
      <w:r w:rsidR="00B91C2D" w:rsidRPr="00DD5DBE">
        <w:rPr>
          <w:rFonts w:ascii="Times New Roman" w:hAnsi="Times New Roman" w:cs="Times New Roman"/>
          <w:noProof/>
          <w:lang w:val="en-GB"/>
        </w:rPr>
        <w:t>resilience</w:t>
      </w:r>
      <w:r w:rsidR="00FE3064">
        <w:rPr>
          <w:rFonts w:ascii="Times New Roman" w:hAnsi="Times New Roman" w:cs="Times New Roman"/>
          <w:noProof/>
          <w:lang w:val="en-GB"/>
        </w:rPr>
        <w:t xml:space="preserve"> and disaster </w:t>
      </w:r>
      <w:r w:rsidR="002C0ECC">
        <w:rPr>
          <w:rFonts w:ascii="Times New Roman" w:hAnsi="Times New Roman" w:cs="Times New Roman"/>
          <w:noProof/>
          <w:lang w:val="en-GB"/>
        </w:rPr>
        <w:t>preparedness</w:t>
      </w:r>
      <w:r w:rsidR="006A345C" w:rsidRPr="00DD5DBE">
        <w:rPr>
          <w:rFonts w:ascii="Times New Roman" w:hAnsi="Times New Roman" w:cs="Times New Roman"/>
          <w:noProof/>
          <w:lang w:val="en-GB"/>
        </w:rPr>
        <w:t>,</w:t>
      </w:r>
      <w:r w:rsidR="00B91C2D" w:rsidRPr="00DD5DBE">
        <w:rPr>
          <w:rFonts w:ascii="Times New Roman" w:hAnsi="Times New Roman" w:cs="Times New Roman"/>
          <w:noProof/>
          <w:lang w:val="en-GB"/>
        </w:rPr>
        <w:t xml:space="preserve"> </w:t>
      </w:r>
      <w:r w:rsidR="007C236A" w:rsidRPr="00DD5DBE">
        <w:rPr>
          <w:rFonts w:ascii="Times New Roman" w:hAnsi="Times New Roman" w:cs="Times New Roman"/>
          <w:noProof/>
          <w:lang w:val="en-GB"/>
        </w:rPr>
        <w:t xml:space="preserve">promote </w:t>
      </w:r>
      <w:r w:rsidRPr="00DD5DBE">
        <w:rPr>
          <w:rFonts w:ascii="Times New Roman" w:hAnsi="Times New Roman" w:cs="Times New Roman"/>
          <w:noProof/>
          <w:lang w:val="en-GB"/>
        </w:rPr>
        <w:t xml:space="preserve">durable solutions and </w:t>
      </w:r>
      <w:r w:rsidR="006A345C" w:rsidRPr="00DD5DBE">
        <w:rPr>
          <w:rFonts w:ascii="Times New Roman" w:hAnsi="Times New Roman" w:cs="Times New Roman"/>
          <w:noProof/>
          <w:lang w:val="en-GB"/>
        </w:rPr>
        <w:t xml:space="preserve">hence </w:t>
      </w:r>
      <w:r w:rsidRPr="00DD5DBE">
        <w:rPr>
          <w:rFonts w:ascii="Times New Roman" w:hAnsi="Times New Roman" w:cs="Times New Roman"/>
          <w:noProof/>
          <w:lang w:val="en-GB"/>
        </w:rPr>
        <w:t xml:space="preserve">reduce humanitarian </w:t>
      </w:r>
      <w:r w:rsidR="006A3187" w:rsidRPr="00DD5DBE">
        <w:rPr>
          <w:rFonts w:ascii="Times New Roman" w:hAnsi="Times New Roman" w:cs="Times New Roman"/>
          <w:noProof/>
          <w:lang w:val="en-GB"/>
        </w:rPr>
        <w:t>needs</w:t>
      </w:r>
      <w:r w:rsidR="006A3187" w:rsidRPr="00DD5DBE">
        <w:rPr>
          <w:rFonts w:ascii="Times New Roman" w:eastAsia="Times New Roman" w:hAnsi="Times New Roman" w:cs="Times New Roman"/>
          <w:noProof/>
          <w:lang w:val="en-GB"/>
        </w:rPr>
        <w:t xml:space="preserve"> and</w:t>
      </w:r>
      <w:r w:rsidR="00E05B37" w:rsidRPr="00DD5DBE">
        <w:rPr>
          <w:rFonts w:ascii="Times New Roman" w:eastAsia="Times New Roman" w:hAnsi="Times New Roman" w:cs="Times New Roman"/>
          <w:noProof/>
          <w:lang w:val="en-GB"/>
        </w:rPr>
        <w:t xml:space="preserve"> </w:t>
      </w:r>
      <w:r w:rsidR="00E05B37" w:rsidRPr="00FD51E4">
        <w:rPr>
          <w:rFonts w:ascii="Times New Roman" w:eastAsia="Times New Roman" w:hAnsi="Times New Roman" w:cs="Times New Roman"/>
          <w:noProof/>
          <w:lang w:val="en-GB"/>
        </w:rPr>
        <w:t>support of</w:t>
      </w:r>
      <w:r w:rsidR="00FB6FF6" w:rsidRPr="00FD51E4">
        <w:rPr>
          <w:rFonts w:ascii="Times New Roman" w:eastAsia="Times New Roman" w:hAnsi="Times New Roman" w:cs="Times New Roman"/>
          <w:noProof/>
          <w:lang w:val="en-GB"/>
        </w:rPr>
        <w:t xml:space="preserve"> the</w:t>
      </w:r>
      <w:r w:rsidR="00E05B37" w:rsidRPr="00FD51E4">
        <w:rPr>
          <w:rFonts w:ascii="Times New Roman" w:eastAsia="Times New Roman" w:hAnsi="Times New Roman" w:cs="Times New Roman"/>
          <w:noProof/>
          <w:lang w:val="en-GB"/>
        </w:rPr>
        <w:t xml:space="preserve"> EU’s</w:t>
      </w:r>
      <w:r w:rsidR="00E05B37" w:rsidRPr="00DD5DBE">
        <w:rPr>
          <w:rFonts w:ascii="Times New Roman" w:eastAsia="Times New Roman" w:hAnsi="Times New Roman" w:cs="Times New Roman"/>
          <w:noProof/>
          <w:lang w:val="en-GB"/>
        </w:rPr>
        <w:t xml:space="preserve"> strategic</w:t>
      </w:r>
      <w:r w:rsidR="00E05B37" w:rsidRPr="0041300A">
        <w:rPr>
          <w:rFonts w:ascii="Times New Roman" w:eastAsia="Times New Roman" w:hAnsi="Times New Roman" w:cs="Times New Roman"/>
          <w:noProof/>
          <w:lang w:val="en-GB"/>
        </w:rPr>
        <w:t xml:space="preserve"> </w:t>
      </w:r>
      <w:r w:rsidR="0045628B" w:rsidRPr="0041300A">
        <w:rPr>
          <w:rFonts w:ascii="Times New Roman" w:eastAsia="Times New Roman" w:hAnsi="Times New Roman" w:cs="Times New Roman"/>
          <w:noProof/>
          <w:lang w:val="en-GB"/>
        </w:rPr>
        <w:t>objectives</w:t>
      </w:r>
      <w:r w:rsidRPr="0041300A">
        <w:rPr>
          <w:rFonts w:ascii="Times New Roman" w:eastAsia="Times New Roman" w:hAnsi="Times New Roman" w:cs="Times New Roman"/>
          <w:noProof/>
          <w:lang w:val="en-GB"/>
        </w:rPr>
        <w:t xml:space="preserve">. </w:t>
      </w:r>
    </w:p>
    <w:p w14:paraId="641B3D4F" w14:textId="553C3D2B" w:rsidR="00456B58" w:rsidRPr="00EA0BA1" w:rsidRDefault="00456B58" w:rsidP="00EA0BA1">
      <w:pPr>
        <w:spacing w:after="200" w:line="240" w:lineRule="auto"/>
        <w:jc w:val="both"/>
        <w:rPr>
          <w:rFonts w:ascii="Times New Roman" w:hAnsi="Times New Roman" w:cs="Times New Roman"/>
          <w:noProof/>
          <w:lang w:val="en-GB"/>
        </w:rPr>
      </w:pPr>
      <w:r w:rsidRPr="00EA0BA1">
        <w:rPr>
          <w:rFonts w:ascii="Times New Roman" w:hAnsi="Times New Roman" w:cs="Times New Roman"/>
          <w:noProof/>
          <w:lang w:val="en-GB"/>
        </w:rPr>
        <w:t xml:space="preserve">This </w:t>
      </w:r>
      <w:r w:rsidR="00EE5760">
        <w:rPr>
          <w:rFonts w:ascii="Times New Roman" w:hAnsi="Times New Roman" w:cs="Times New Roman"/>
          <w:noProof/>
          <w:lang w:val="en-GB"/>
        </w:rPr>
        <w:t xml:space="preserve">Joint </w:t>
      </w:r>
      <w:r w:rsidRPr="00EA0BA1">
        <w:rPr>
          <w:rFonts w:ascii="Times New Roman" w:hAnsi="Times New Roman" w:cs="Times New Roman"/>
          <w:noProof/>
          <w:lang w:val="en-GB"/>
        </w:rPr>
        <w:t xml:space="preserve">Communication </w:t>
      </w:r>
      <w:r w:rsidR="007C236A">
        <w:rPr>
          <w:rFonts w:ascii="Times New Roman" w:hAnsi="Times New Roman" w:cs="Times New Roman"/>
          <w:noProof/>
          <w:lang w:val="en-GB"/>
        </w:rPr>
        <w:t xml:space="preserve">outlines the EU’s strategic priorities and </w:t>
      </w:r>
      <w:r w:rsidRPr="00EA0BA1">
        <w:rPr>
          <w:rFonts w:ascii="Times New Roman" w:hAnsi="Times New Roman" w:cs="Times New Roman"/>
          <w:noProof/>
          <w:lang w:val="en-GB"/>
        </w:rPr>
        <w:t xml:space="preserve">key actions across </w:t>
      </w:r>
      <w:r w:rsidR="002714DC" w:rsidRPr="00EA0BA1">
        <w:rPr>
          <w:rFonts w:ascii="Times New Roman" w:hAnsi="Times New Roman" w:cs="Times New Roman"/>
          <w:noProof/>
          <w:lang w:val="en-GB"/>
        </w:rPr>
        <w:t xml:space="preserve">these </w:t>
      </w:r>
      <w:r w:rsidR="007C236A">
        <w:rPr>
          <w:rFonts w:ascii="Times New Roman" w:hAnsi="Times New Roman" w:cs="Times New Roman"/>
          <w:noProof/>
          <w:lang w:val="en-GB"/>
        </w:rPr>
        <w:t xml:space="preserve">three </w:t>
      </w:r>
      <w:r w:rsidR="00F46C8B" w:rsidRPr="00EA0BA1">
        <w:rPr>
          <w:rFonts w:ascii="Times New Roman" w:hAnsi="Times New Roman" w:cs="Times New Roman"/>
          <w:noProof/>
          <w:lang w:val="en-GB"/>
        </w:rPr>
        <w:t>pillars</w:t>
      </w:r>
      <w:r w:rsidRPr="00EA0BA1">
        <w:rPr>
          <w:rFonts w:ascii="Times New Roman" w:hAnsi="Times New Roman" w:cs="Times New Roman"/>
          <w:noProof/>
          <w:lang w:val="en-GB"/>
        </w:rPr>
        <w:t>. Three</w:t>
      </w:r>
      <w:r w:rsidR="00F576FE" w:rsidRPr="00EA0BA1">
        <w:rPr>
          <w:rFonts w:ascii="Times New Roman" w:hAnsi="Times New Roman" w:cs="Times New Roman"/>
          <w:noProof/>
          <w:lang w:val="en-GB"/>
        </w:rPr>
        <w:t xml:space="preserve"> accompanying </w:t>
      </w:r>
      <w:r w:rsidR="007C236A" w:rsidRPr="00FD51E4">
        <w:rPr>
          <w:rFonts w:ascii="Times New Roman" w:hAnsi="Times New Roman" w:cs="Times New Roman"/>
          <w:b/>
          <w:bCs/>
          <w:noProof/>
          <w:lang w:val="en-GB"/>
        </w:rPr>
        <w:t>S</w:t>
      </w:r>
      <w:r w:rsidRPr="00FD51E4">
        <w:rPr>
          <w:rFonts w:ascii="Times New Roman" w:hAnsi="Times New Roman" w:cs="Times New Roman"/>
          <w:b/>
          <w:bCs/>
          <w:noProof/>
          <w:lang w:val="en-GB"/>
        </w:rPr>
        <w:t xml:space="preserve">taff </w:t>
      </w:r>
      <w:r w:rsidR="007C236A" w:rsidRPr="00FD51E4">
        <w:rPr>
          <w:rFonts w:ascii="Times New Roman" w:hAnsi="Times New Roman" w:cs="Times New Roman"/>
          <w:b/>
          <w:bCs/>
          <w:noProof/>
          <w:lang w:val="en-GB"/>
        </w:rPr>
        <w:t>W</w:t>
      </w:r>
      <w:r w:rsidRPr="00FD51E4">
        <w:rPr>
          <w:rFonts w:ascii="Times New Roman" w:hAnsi="Times New Roman" w:cs="Times New Roman"/>
          <w:b/>
          <w:bCs/>
          <w:noProof/>
          <w:lang w:val="en-GB"/>
        </w:rPr>
        <w:t xml:space="preserve">orking </w:t>
      </w:r>
      <w:r w:rsidR="007C236A" w:rsidRPr="00FD51E4">
        <w:rPr>
          <w:rFonts w:ascii="Times New Roman" w:hAnsi="Times New Roman" w:cs="Times New Roman"/>
          <w:b/>
          <w:bCs/>
          <w:noProof/>
          <w:lang w:val="en-GB"/>
        </w:rPr>
        <w:t>D</w:t>
      </w:r>
      <w:r w:rsidRPr="00FD51E4">
        <w:rPr>
          <w:rFonts w:ascii="Times New Roman" w:hAnsi="Times New Roman" w:cs="Times New Roman"/>
          <w:b/>
          <w:bCs/>
          <w:noProof/>
          <w:lang w:val="en-GB"/>
        </w:rPr>
        <w:t>ocuments</w:t>
      </w:r>
      <w:r w:rsidRPr="00EA0BA1">
        <w:rPr>
          <w:rFonts w:ascii="Times New Roman" w:hAnsi="Times New Roman" w:cs="Times New Roman"/>
          <w:noProof/>
          <w:lang w:val="en-GB"/>
        </w:rPr>
        <w:t xml:space="preserve"> </w:t>
      </w:r>
      <w:r w:rsidR="00F46C8B" w:rsidRPr="00EA0BA1">
        <w:rPr>
          <w:rFonts w:ascii="Times New Roman" w:hAnsi="Times New Roman" w:cs="Times New Roman"/>
          <w:noProof/>
          <w:lang w:val="en-GB"/>
        </w:rPr>
        <w:t xml:space="preserve">further </w:t>
      </w:r>
      <w:r w:rsidRPr="00EA0BA1">
        <w:rPr>
          <w:rFonts w:ascii="Times New Roman" w:hAnsi="Times New Roman" w:cs="Times New Roman"/>
          <w:noProof/>
          <w:lang w:val="en-GB"/>
        </w:rPr>
        <w:t xml:space="preserve">develop the work </w:t>
      </w:r>
      <w:r w:rsidR="007C236A">
        <w:rPr>
          <w:rFonts w:ascii="Times New Roman" w:hAnsi="Times New Roman" w:cs="Times New Roman"/>
          <w:noProof/>
          <w:lang w:val="en-GB"/>
        </w:rPr>
        <w:t>on</w:t>
      </w:r>
      <w:r w:rsidR="007C236A" w:rsidRPr="00EA0BA1">
        <w:rPr>
          <w:rFonts w:ascii="Times New Roman" w:hAnsi="Times New Roman" w:cs="Times New Roman"/>
          <w:noProof/>
          <w:lang w:val="en-GB"/>
        </w:rPr>
        <w:t xml:space="preserve"> </w:t>
      </w:r>
      <w:r w:rsidR="00171DC6" w:rsidRPr="00EA0BA1">
        <w:rPr>
          <w:rFonts w:ascii="Times New Roman" w:hAnsi="Times New Roman" w:cs="Times New Roman"/>
          <w:noProof/>
          <w:lang w:val="en-GB"/>
        </w:rPr>
        <w:t xml:space="preserve">the following </w:t>
      </w:r>
      <w:r w:rsidRPr="00EA0BA1">
        <w:rPr>
          <w:rFonts w:ascii="Times New Roman" w:hAnsi="Times New Roman" w:cs="Times New Roman"/>
          <w:noProof/>
          <w:lang w:val="en-GB"/>
        </w:rPr>
        <w:t xml:space="preserve">central aspects of the </w:t>
      </w:r>
      <w:r w:rsidR="00581A94">
        <w:rPr>
          <w:rFonts w:ascii="Times New Roman" w:hAnsi="Times New Roman" w:cs="Times New Roman"/>
          <w:noProof/>
          <w:lang w:val="en-GB"/>
        </w:rPr>
        <w:t xml:space="preserve">Joint </w:t>
      </w:r>
      <w:r w:rsidRPr="00EA0BA1">
        <w:rPr>
          <w:rFonts w:ascii="Times New Roman" w:hAnsi="Times New Roman" w:cs="Times New Roman"/>
          <w:noProof/>
          <w:lang w:val="en-GB"/>
        </w:rPr>
        <w:t xml:space="preserve">Communication: </w:t>
      </w:r>
      <w:r w:rsidR="00F4118C">
        <w:rPr>
          <w:rFonts w:ascii="Times New Roman" w:hAnsi="Times New Roman" w:cs="Times New Roman"/>
          <w:noProof/>
          <w:lang w:val="en-GB"/>
        </w:rPr>
        <w:t>A strategic approach to EU h</w:t>
      </w:r>
      <w:r w:rsidRPr="00EA0BA1">
        <w:rPr>
          <w:rFonts w:ascii="Times New Roman" w:hAnsi="Times New Roman" w:cs="Times New Roman"/>
          <w:noProof/>
          <w:lang w:val="en-GB"/>
        </w:rPr>
        <w:t xml:space="preserve">umanitarian </w:t>
      </w:r>
      <w:r w:rsidR="00F4118C">
        <w:rPr>
          <w:rFonts w:ascii="Times New Roman" w:hAnsi="Times New Roman" w:cs="Times New Roman"/>
          <w:noProof/>
          <w:lang w:val="en-GB"/>
        </w:rPr>
        <w:t>d</w:t>
      </w:r>
      <w:r w:rsidRPr="00EA0BA1">
        <w:rPr>
          <w:rFonts w:ascii="Times New Roman" w:hAnsi="Times New Roman" w:cs="Times New Roman"/>
          <w:noProof/>
          <w:lang w:val="en-GB"/>
        </w:rPr>
        <w:t>iplomacy</w:t>
      </w:r>
      <w:r w:rsidR="000E196F">
        <w:rPr>
          <w:rFonts w:ascii="Times New Roman" w:hAnsi="Times New Roman" w:cs="Times New Roman"/>
          <w:noProof/>
          <w:lang w:val="en-GB"/>
        </w:rPr>
        <w:t xml:space="preserve"> </w:t>
      </w:r>
      <w:r w:rsidR="00F05814">
        <w:rPr>
          <w:rFonts w:ascii="Times New Roman" w:hAnsi="Times New Roman" w:cs="Times New Roman"/>
          <w:noProof/>
          <w:lang w:val="en-GB"/>
        </w:rPr>
        <w:t>(</w:t>
      </w:r>
      <w:r w:rsidR="00F05814">
        <w:rPr>
          <w:rStyle w:val="FootnoteReference"/>
          <w:rFonts w:ascii="Times New Roman" w:hAnsi="Times New Roman" w:cs="Times New Roman"/>
          <w:noProof/>
          <w:lang w:val="en-GB"/>
        </w:rPr>
        <w:footnoteReference w:id="18"/>
      </w:r>
      <w:r w:rsidR="00F05814">
        <w:rPr>
          <w:rFonts w:ascii="Times New Roman" w:hAnsi="Times New Roman" w:cs="Times New Roman"/>
          <w:noProof/>
          <w:lang w:val="en-GB"/>
        </w:rPr>
        <w:t>)</w:t>
      </w:r>
      <w:r w:rsidR="00EC78F9">
        <w:rPr>
          <w:rFonts w:ascii="Times New Roman" w:hAnsi="Times New Roman" w:cs="Times New Roman"/>
          <w:noProof/>
          <w:lang w:val="en-GB"/>
        </w:rPr>
        <w:t>;</w:t>
      </w:r>
      <w:r w:rsidRPr="00EA0BA1">
        <w:rPr>
          <w:rFonts w:ascii="Times New Roman" w:hAnsi="Times New Roman" w:cs="Times New Roman"/>
          <w:noProof/>
          <w:lang w:val="en-GB"/>
        </w:rPr>
        <w:t xml:space="preserve"> </w:t>
      </w:r>
      <w:r w:rsidR="009F3F5C" w:rsidRPr="00EA0BA1">
        <w:rPr>
          <w:rFonts w:ascii="Times New Roman" w:hAnsi="Times New Roman" w:cs="Times New Roman"/>
          <w:noProof/>
          <w:lang w:val="en-GB"/>
        </w:rPr>
        <w:t>H</w:t>
      </w:r>
      <w:r w:rsidRPr="00EA0BA1">
        <w:rPr>
          <w:rFonts w:ascii="Times New Roman" w:hAnsi="Times New Roman" w:cs="Times New Roman"/>
          <w:noProof/>
          <w:lang w:val="en-GB"/>
        </w:rPr>
        <w:t xml:space="preserve">umanitarian </w:t>
      </w:r>
      <w:r w:rsidR="009F3F5C" w:rsidRPr="00EA0BA1">
        <w:rPr>
          <w:rFonts w:ascii="Times New Roman" w:hAnsi="Times New Roman" w:cs="Times New Roman"/>
          <w:noProof/>
          <w:lang w:val="en-GB"/>
        </w:rPr>
        <w:t>S</w:t>
      </w:r>
      <w:r w:rsidRPr="00EA0BA1">
        <w:rPr>
          <w:rFonts w:ascii="Times New Roman" w:hAnsi="Times New Roman" w:cs="Times New Roman"/>
          <w:noProof/>
          <w:lang w:val="en-GB"/>
        </w:rPr>
        <w:t xml:space="preserve">upply </w:t>
      </w:r>
      <w:r w:rsidR="009F3F5C" w:rsidRPr="00EA0BA1">
        <w:rPr>
          <w:rFonts w:ascii="Times New Roman" w:hAnsi="Times New Roman" w:cs="Times New Roman"/>
          <w:noProof/>
          <w:lang w:val="en-GB"/>
        </w:rPr>
        <w:t>C</w:t>
      </w:r>
      <w:r w:rsidRPr="00EA0BA1">
        <w:rPr>
          <w:rFonts w:ascii="Times New Roman" w:hAnsi="Times New Roman" w:cs="Times New Roman"/>
          <w:noProof/>
          <w:lang w:val="en-GB"/>
        </w:rPr>
        <w:t>hains</w:t>
      </w:r>
      <w:r w:rsidR="000E196F">
        <w:rPr>
          <w:rFonts w:ascii="Times New Roman" w:hAnsi="Times New Roman" w:cs="Times New Roman"/>
          <w:noProof/>
          <w:lang w:val="en-GB"/>
        </w:rPr>
        <w:t xml:space="preserve"> </w:t>
      </w:r>
      <w:r w:rsidR="00F05814">
        <w:rPr>
          <w:rFonts w:ascii="Times New Roman" w:hAnsi="Times New Roman" w:cs="Times New Roman"/>
          <w:noProof/>
          <w:lang w:val="en-GB"/>
        </w:rPr>
        <w:t>(</w:t>
      </w:r>
      <w:r w:rsidR="00F05814">
        <w:rPr>
          <w:rStyle w:val="FootnoteReference"/>
          <w:rFonts w:ascii="Times New Roman" w:hAnsi="Times New Roman" w:cs="Times New Roman"/>
          <w:noProof/>
          <w:lang w:val="en-GB"/>
        </w:rPr>
        <w:footnoteReference w:id="19"/>
      </w:r>
      <w:r w:rsidR="00F05814">
        <w:rPr>
          <w:rFonts w:ascii="Times New Roman" w:hAnsi="Times New Roman" w:cs="Times New Roman"/>
          <w:noProof/>
          <w:lang w:val="en-GB"/>
        </w:rPr>
        <w:t>)</w:t>
      </w:r>
      <w:r>
        <w:rPr>
          <w:rFonts w:ascii="Times New Roman" w:hAnsi="Times New Roman" w:cs="Times New Roman"/>
          <w:noProof/>
          <w:lang w:val="en-GB"/>
        </w:rPr>
        <w:t xml:space="preserve"> </w:t>
      </w:r>
      <w:r w:rsidRPr="00EA0BA1">
        <w:rPr>
          <w:rFonts w:ascii="Times New Roman" w:hAnsi="Times New Roman" w:cs="Times New Roman"/>
          <w:noProof/>
          <w:lang w:val="en-GB"/>
        </w:rPr>
        <w:t xml:space="preserve">and an </w:t>
      </w:r>
      <w:r w:rsidR="00456306" w:rsidRPr="00EA0BA1">
        <w:rPr>
          <w:rFonts w:ascii="Times New Roman" w:hAnsi="Times New Roman" w:cs="Times New Roman"/>
          <w:noProof/>
          <w:lang w:val="en-GB"/>
        </w:rPr>
        <w:t>I</w:t>
      </w:r>
      <w:r w:rsidRPr="00EA0BA1">
        <w:rPr>
          <w:rFonts w:ascii="Times New Roman" w:hAnsi="Times New Roman" w:cs="Times New Roman"/>
          <w:noProof/>
          <w:lang w:val="en-GB"/>
        </w:rPr>
        <w:t xml:space="preserve">ntegrated </w:t>
      </w:r>
      <w:r w:rsidR="00456306" w:rsidRPr="00EA0BA1">
        <w:rPr>
          <w:rFonts w:ascii="Times New Roman" w:hAnsi="Times New Roman" w:cs="Times New Roman"/>
          <w:noProof/>
          <w:lang w:val="en-GB"/>
        </w:rPr>
        <w:t>A</w:t>
      </w:r>
      <w:r w:rsidRPr="00EA0BA1">
        <w:rPr>
          <w:rFonts w:ascii="Times New Roman" w:hAnsi="Times New Roman" w:cs="Times New Roman"/>
          <w:noProof/>
          <w:lang w:val="en-GB"/>
        </w:rPr>
        <w:t xml:space="preserve">pproach to </w:t>
      </w:r>
      <w:r w:rsidR="00456306" w:rsidRPr="00EA0BA1">
        <w:rPr>
          <w:rFonts w:ascii="Times New Roman" w:hAnsi="Times New Roman" w:cs="Times New Roman"/>
          <w:noProof/>
          <w:lang w:val="en-GB"/>
        </w:rPr>
        <w:t>F</w:t>
      </w:r>
      <w:r w:rsidRPr="00EA0BA1">
        <w:rPr>
          <w:rFonts w:ascii="Times New Roman" w:hAnsi="Times New Roman" w:cs="Times New Roman"/>
          <w:noProof/>
          <w:lang w:val="en-GB"/>
        </w:rPr>
        <w:t>ragility</w:t>
      </w:r>
      <w:r w:rsidR="000E196F">
        <w:rPr>
          <w:rFonts w:ascii="Times New Roman" w:hAnsi="Times New Roman" w:cs="Times New Roman"/>
          <w:noProof/>
          <w:lang w:val="en-GB"/>
        </w:rPr>
        <w:t xml:space="preserve"> </w:t>
      </w:r>
      <w:r w:rsidR="00F05814">
        <w:rPr>
          <w:rFonts w:ascii="Times New Roman" w:hAnsi="Times New Roman" w:cs="Times New Roman"/>
          <w:noProof/>
          <w:lang w:val="en-GB"/>
        </w:rPr>
        <w:t>(</w:t>
      </w:r>
      <w:r w:rsidR="00F05814">
        <w:rPr>
          <w:rStyle w:val="FootnoteReference"/>
          <w:rFonts w:ascii="Times New Roman" w:hAnsi="Times New Roman" w:cs="Times New Roman"/>
          <w:noProof/>
          <w:lang w:val="en-GB"/>
        </w:rPr>
        <w:footnoteReference w:id="20"/>
      </w:r>
      <w:r w:rsidR="00F05814">
        <w:rPr>
          <w:rFonts w:ascii="Times New Roman" w:hAnsi="Times New Roman" w:cs="Times New Roman"/>
          <w:noProof/>
          <w:lang w:val="en-GB"/>
        </w:rPr>
        <w:t>)</w:t>
      </w:r>
      <w:r w:rsidRPr="00EA0BA1">
        <w:rPr>
          <w:rFonts w:ascii="Times New Roman" w:hAnsi="Times New Roman" w:cs="Times New Roman"/>
          <w:noProof/>
          <w:lang w:val="en-GB"/>
        </w:rPr>
        <w:t xml:space="preserve">. </w:t>
      </w:r>
    </w:p>
    <w:p w14:paraId="4FF3F09B" w14:textId="10E7C7AC" w:rsidR="00456B58" w:rsidRPr="0041300A" w:rsidRDefault="00456B58" w:rsidP="0041300A">
      <w:pPr>
        <w:pStyle w:val="ListParagraph"/>
        <w:numPr>
          <w:ilvl w:val="0"/>
          <w:numId w:val="24"/>
        </w:numPr>
        <w:spacing w:line="240" w:lineRule="auto"/>
        <w:jc w:val="both"/>
        <w:rPr>
          <w:rFonts w:ascii="Times New Roman" w:hAnsi="Times New Roman" w:cs="Times New Roman"/>
          <w:b/>
          <w:bCs/>
          <w:noProof/>
          <w:lang w:val="en-GB"/>
        </w:rPr>
      </w:pPr>
      <w:r w:rsidRPr="0041300A">
        <w:rPr>
          <w:rFonts w:ascii="Times New Roman" w:hAnsi="Times New Roman" w:cs="Times New Roman"/>
          <w:b/>
          <w:bCs/>
          <w:noProof/>
          <w:lang w:val="en-GB"/>
        </w:rPr>
        <w:t xml:space="preserve">Protect: </w:t>
      </w:r>
      <w:r w:rsidR="00550613" w:rsidRPr="0041300A">
        <w:rPr>
          <w:rFonts w:ascii="Times New Roman" w:hAnsi="Times New Roman" w:cs="Times New Roman"/>
          <w:b/>
          <w:bCs/>
          <w:noProof/>
          <w:lang w:val="en-GB"/>
        </w:rPr>
        <w:t>p</w:t>
      </w:r>
      <w:r w:rsidRPr="0041300A">
        <w:rPr>
          <w:rFonts w:ascii="Times New Roman" w:hAnsi="Times New Roman" w:cs="Times New Roman"/>
          <w:b/>
          <w:bCs/>
          <w:noProof/>
          <w:lang w:val="en-GB"/>
        </w:rPr>
        <w:t>eople, principles and safe humanitarian action</w:t>
      </w:r>
    </w:p>
    <w:p w14:paraId="5C623A41" w14:textId="3D3A2824" w:rsidR="00456B58" w:rsidRPr="00970492" w:rsidRDefault="00456B58" w:rsidP="00456B58">
      <w:pPr>
        <w:spacing w:line="240" w:lineRule="auto"/>
        <w:jc w:val="both"/>
        <w:rPr>
          <w:rFonts w:ascii="Times New Roman" w:hAnsi="Times New Roman" w:cs="Times New Roman"/>
          <w:b/>
          <w:bCs/>
          <w:noProof/>
          <w:lang w:val="en-GB"/>
        </w:rPr>
      </w:pPr>
      <w:r w:rsidRPr="009B0811">
        <w:rPr>
          <w:rFonts w:ascii="Times New Roman" w:hAnsi="Times New Roman"/>
          <w:noProof/>
          <w:lang w:val="en-GB"/>
        </w:rPr>
        <w:t>When</w:t>
      </w:r>
      <w:r w:rsidRPr="00970492">
        <w:rPr>
          <w:rFonts w:ascii="Times New Roman" w:hAnsi="Times New Roman" w:cs="Times New Roman"/>
          <w:noProof/>
          <w:lang w:val="en-GB"/>
        </w:rPr>
        <w:t xml:space="preserve"> </w:t>
      </w:r>
      <w:r w:rsidR="00D5156C">
        <w:rPr>
          <w:rFonts w:ascii="Times New Roman" w:hAnsi="Times New Roman" w:cs="Times New Roman"/>
          <w:noProof/>
          <w:lang w:val="en-GB"/>
        </w:rPr>
        <w:t xml:space="preserve">the </w:t>
      </w:r>
      <w:r w:rsidRPr="00970492">
        <w:rPr>
          <w:rFonts w:ascii="Times New Roman" w:hAnsi="Times New Roman" w:cs="Times New Roman"/>
          <w:noProof/>
          <w:lang w:val="en-GB"/>
        </w:rPr>
        <w:t xml:space="preserve">basic principles of humanity are being contested, the EU stands firm in its commitment to </w:t>
      </w:r>
      <w:r w:rsidRPr="1D33AFBE">
        <w:rPr>
          <w:rFonts w:ascii="Times New Roman" w:hAnsi="Times New Roman" w:cs="Times New Roman"/>
          <w:noProof/>
          <w:lang w:val="en-GB"/>
        </w:rPr>
        <w:t>protect</w:t>
      </w:r>
      <w:r w:rsidR="00B43FAF">
        <w:rPr>
          <w:rFonts w:ascii="Times New Roman" w:hAnsi="Times New Roman" w:cs="Times New Roman"/>
          <w:noProof/>
          <w:lang w:val="en-GB"/>
        </w:rPr>
        <w:t xml:space="preserve"> international </w:t>
      </w:r>
      <w:r w:rsidR="0092353E">
        <w:rPr>
          <w:rFonts w:ascii="Times New Roman" w:hAnsi="Times New Roman" w:cs="Times New Roman"/>
          <w:noProof/>
          <w:lang w:val="en-GB"/>
        </w:rPr>
        <w:t xml:space="preserve">humanitarian law, </w:t>
      </w:r>
      <w:r w:rsidR="00100F0E">
        <w:rPr>
          <w:rFonts w:ascii="Times New Roman" w:hAnsi="Times New Roman" w:cs="Times New Roman"/>
          <w:noProof/>
          <w:lang w:val="en-GB"/>
        </w:rPr>
        <w:t>humanitarian principles</w:t>
      </w:r>
      <w:r w:rsidR="00435C82">
        <w:rPr>
          <w:rFonts w:ascii="Times New Roman" w:hAnsi="Times New Roman" w:cs="Times New Roman"/>
          <w:noProof/>
          <w:lang w:val="en-GB"/>
        </w:rPr>
        <w:t>,</w:t>
      </w:r>
      <w:r w:rsidRPr="00970492">
        <w:rPr>
          <w:rFonts w:ascii="Times New Roman" w:hAnsi="Times New Roman" w:cs="Times New Roman"/>
          <w:noProof/>
          <w:lang w:val="en-GB"/>
        </w:rPr>
        <w:t xml:space="preserve"> humanitarian personnel and, first and foremost,</w:t>
      </w:r>
      <w:r w:rsidR="00105AFD">
        <w:rPr>
          <w:rFonts w:ascii="Times New Roman" w:hAnsi="Times New Roman" w:cs="Times New Roman"/>
          <w:noProof/>
          <w:lang w:val="en-GB"/>
        </w:rPr>
        <w:t xml:space="preserve"> </w:t>
      </w:r>
      <w:r w:rsidRPr="00970492">
        <w:rPr>
          <w:rFonts w:ascii="Times New Roman" w:hAnsi="Times New Roman" w:cs="Times New Roman"/>
          <w:noProof/>
          <w:lang w:val="en-GB"/>
        </w:rPr>
        <w:t>affected people</w:t>
      </w:r>
      <w:r w:rsidR="00F80806">
        <w:rPr>
          <w:rFonts w:ascii="Times New Roman" w:hAnsi="Times New Roman" w:cs="Times New Roman"/>
          <w:noProof/>
          <w:lang w:val="en-GB"/>
        </w:rPr>
        <w:t xml:space="preserve">. </w:t>
      </w:r>
      <w:r w:rsidR="00440032">
        <w:rPr>
          <w:rFonts w:ascii="Times New Roman" w:hAnsi="Times New Roman" w:cs="Times New Roman"/>
          <w:noProof/>
          <w:lang w:val="en-GB"/>
        </w:rPr>
        <w:t>The c</w:t>
      </w:r>
      <w:r w:rsidR="00D4724B" w:rsidRPr="00B056F0">
        <w:rPr>
          <w:rFonts w:ascii="Times New Roman" w:hAnsi="Times New Roman" w:cs="Times New Roman"/>
          <w:noProof/>
          <w:lang w:val="en-GB"/>
        </w:rPr>
        <w:t>urrent</w:t>
      </w:r>
      <w:r w:rsidR="00D4724B" w:rsidRPr="00970492">
        <w:rPr>
          <w:rFonts w:ascii="Times New Roman" w:hAnsi="Times New Roman" w:cs="Times New Roman"/>
          <w:noProof/>
          <w:lang w:val="en-GB"/>
        </w:rPr>
        <w:t xml:space="preserve"> </w:t>
      </w:r>
      <w:r w:rsidRPr="00970492">
        <w:rPr>
          <w:rFonts w:ascii="Times New Roman" w:hAnsi="Times New Roman" w:cs="Times New Roman"/>
          <w:noProof/>
          <w:lang w:val="en-GB"/>
        </w:rPr>
        <w:t>context</w:t>
      </w:r>
      <w:r w:rsidRPr="00B056F0">
        <w:rPr>
          <w:rFonts w:ascii="Times New Roman" w:hAnsi="Times New Roman"/>
          <w:noProof/>
          <w:lang w:val="en-GB"/>
        </w:rPr>
        <w:t xml:space="preserve"> calls for</w:t>
      </w:r>
      <w:r w:rsidRPr="00970492">
        <w:rPr>
          <w:rFonts w:ascii="Times New Roman" w:hAnsi="Times New Roman" w:cs="Times New Roman"/>
          <w:noProof/>
          <w:lang w:val="en-GB"/>
        </w:rPr>
        <w:t xml:space="preserve"> a </w:t>
      </w:r>
      <w:r w:rsidRPr="00FD51E4">
        <w:rPr>
          <w:rFonts w:ascii="Times New Roman" w:hAnsi="Times New Roman" w:cs="Times New Roman"/>
          <w:b/>
          <w:bCs/>
          <w:noProof/>
          <w:lang w:val="en-GB"/>
        </w:rPr>
        <w:t>new strategic approach to humanitarian diplomacy</w:t>
      </w:r>
      <w:r w:rsidR="00D4724B" w:rsidRPr="00970492">
        <w:rPr>
          <w:rFonts w:ascii="Times New Roman" w:hAnsi="Times New Roman" w:cs="Times New Roman"/>
          <w:noProof/>
          <w:lang w:val="en-GB"/>
        </w:rPr>
        <w:t>,</w:t>
      </w:r>
      <w:r w:rsidRPr="00970492" w:rsidDel="00D4724B">
        <w:rPr>
          <w:rFonts w:ascii="Times New Roman" w:hAnsi="Times New Roman" w:cs="Times New Roman"/>
          <w:noProof/>
          <w:lang w:val="en-GB"/>
        </w:rPr>
        <w:t xml:space="preserve"> </w:t>
      </w:r>
      <w:r w:rsidRPr="00970492">
        <w:rPr>
          <w:rFonts w:ascii="Times New Roman" w:hAnsi="Times New Roman" w:cs="Times New Roman"/>
          <w:noProof/>
          <w:lang w:val="en-GB"/>
        </w:rPr>
        <w:t xml:space="preserve">one that defends humanitarian space and principles while </w:t>
      </w:r>
      <w:r w:rsidR="00696ECB" w:rsidRPr="00970492">
        <w:rPr>
          <w:rFonts w:ascii="Times New Roman" w:hAnsi="Times New Roman" w:cs="Times New Roman"/>
          <w:noProof/>
          <w:lang w:val="en-GB"/>
        </w:rPr>
        <w:t>bolstering</w:t>
      </w:r>
      <w:r w:rsidR="00696ECB" w:rsidRPr="00970492" w:rsidDel="00696ECB">
        <w:rPr>
          <w:rFonts w:ascii="Times New Roman" w:hAnsi="Times New Roman" w:cs="Times New Roman"/>
          <w:noProof/>
          <w:lang w:val="en-GB"/>
        </w:rPr>
        <w:t xml:space="preserve"> </w:t>
      </w:r>
      <w:r w:rsidRPr="00970492">
        <w:rPr>
          <w:rFonts w:ascii="Times New Roman" w:hAnsi="Times New Roman" w:cs="Times New Roman"/>
          <w:noProof/>
          <w:lang w:val="en-GB"/>
        </w:rPr>
        <w:t>people-centred, safe</w:t>
      </w:r>
      <w:r w:rsidR="006152AD">
        <w:rPr>
          <w:rFonts w:ascii="Times New Roman" w:hAnsi="Times New Roman" w:cs="Times New Roman"/>
          <w:noProof/>
          <w:lang w:val="en-GB"/>
        </w:rPr>
        <w:t>,</w:t>
      </w:r>
      <w:r w:rsidRPr="00970492">
        <w:rPr>
          <w:rFonts w:ascii="Times New Roman" w:hAnsi="Times New Roman" w:cs="Times New Roman"/>
          <w:noProof/>
          <w:lang w:val="en-GB"/>
        </w:rPr>
        <w:t xml:space="preserve"> and inclusive humanitarian assistance.</w:t>
      </w:r>
    </w:p>
    <w:p w14:paraId="3F61C88C" w14:textId="3FC931E9" w:rsidR="00456B58" w:rsidRPr="00970492" w:rsidRDefault="00456B58" w:rsidP="00321376">
      <w:pPr>
        <w:pStyle w:val="ListParagraph"/>
        <w:numPr>
          <w:ilvl w:val="1"/>
          <w:numId w:val="13"/>
        </w:numPr>
        <w:spacing w:after="200" w:line="240" w:lineRule="auto"/>
        <w:jc w:val="both"/>
        <w:rPr>
          <w:rFonts w:ascii="Times New Roman" w:hAnsi="Times New Roman" w:cs="Times New Roman"/>
          <w:b/>
          <w:bCs/>
          <w:i/>
          <w:iCs/>
          <w:noProof/>
          <w:lang w:val="en-GB"/>
        </w:rPr>
      </w:pPr>
      <w:r w:rsidRPr="00970492">
        <w:rPr>
          <w:rFonts w:ascii="Times New Roman" w:hAnsi="Times New Roman" w:cs="Times New Roman"/>
          <w:b/>
          <w:bCs/>
          <w:i/>
          <w:iCs/>
          <w:noProof/>
          <w:lang w:val="en-GB"/>
        </w:rPr>
        <w:t>Stepping up humanitarian diplomacy</w:t>
      </w:r>
    </w:p>
    <w:p w14:paraId="317A7489" w14:textId="5686E6FD" w:rsidR="00456B58" w:rsidRPr="00A07E7A" w:rsidRDefault="75979BED" w:rsidP="00456B58">
      <w:pPr>
        <w:pStyle w:val="paragraph"/>
        <w:spacing w:before="0" w:beforeAutospacing="0" w:after="0" w:afterAutospacing="0"/>
        <w:jc w:val="both"/>
        <w:textAlignment w:val="baseline"/>
        <w:rPr>
          <w:rStyle w:val="normaltextrun"/>
          <w:rFonts w:eastAsiaTheme="majorEastAsia"/>
          <w:bCs/>
          <w:noProof/>
          <w:lang w:val="en-GB"/>
        </w:rPr>
      </w:pPr>
      <w:bookmarkStart w:id="2" w:name="_Hlk229488371"/>
      <w:r w:rsidRPr="00970492">
        <w:rPr>
          <w:rStyle w:val="normaltextrun"/>
          <w:rFonts w:eastAsiaTheme="majorEastAsia"/>
          <w:noProof/>
          <w:lang w:val="en-GB"/>
        </w:rPr>
        <w:t xml:space="preserve">In a global context </w:t>
      </w:r>
      <w:r w:rsidR="00A07E7A">
        <w:rPr>
          <w:rStyle w:val="normaltextrun"/>
          <w:rFonts w:eastAsiaTheme="majorEastAsia"/>
          <w:noProof/>
          <w:lang w:val="en-GB"/>
        </w:rPr>
        <w:t>marked by</w:t>
      </w:r>
      <w:r w:rsidR="00B25B6D">
        <w:rPr>
          <w:rStyle w:val="normaltextrun"/>
          <w:rFonts w:eastAsiaTheme="majorEastAsia"/>
          <w:noProof/>
          <w:lang w:val="en-GB"/>
        </w:rPr>
        <w:t xml:space="preserve"> </w:t>
      </w:r>
      <w:r w:rsidR="00D4768F">
        <w:rPr>
          <w:rStyle w:val="normaltextrun"/>
          <w:rFonts w:eastAsiaTheme="majorEastAsia"/>
          <w:noProof/>
          <w:lang w:val="en-GB"/>
        </w:rPr>
        <w:t xml:space="preserve">a </w:t>
      </w:r>
      <w:r w:rsidR="00B25B6D">
        <w:rPr>
          <w:rStyle w:val="normaltextrun"/>
          <w:rFonts w:eastAsiaTheme="majorEastAsia"/>
          <w:noProof/>
          <w:lang w:val="en-GB"/>
        </w:rPr>
        <w:t>high number of</w:t>
      </w:r>
      <w:r w:rsidR="00B25B6D" w:rsidRPr="00970492">
        <w:rPr>
          <w:rStyle w:val="normaltextrun"/>
          <w:rFonts w:eastAsiaTheme="majorEastAsia"/>
          <w:noProof/>
          <w:lang w:val="en-GB"/>
        </w:rPr>
        <w:t xml:space="preserve"> </w:t>
      </w:r>
      <w:r w:rsidRPr="00970492">
        <w:rPr>
          <w:rStyle w:val="normaltextrun"/>
          <w:rFonts w:eastAsiaTheme="majorEastAsia"/>
          <w:noProof/>
          <w:lang w:val="en-GB"/>
        </w:rPr>
        <w:t xml:space="preserve">conflicts and increasingly </w:t>
      </w:r>
      <w:r w:rsidRPr="46C62D5D">
        <w:rPr>
          <w:rStyle w:val="normaltextrun"/>
          <w:rFonts w:eastAsiaTheme="majorEastAsia"/>
          <w:noProof/>
          <w:lang w:val="en-GB"/>
        </w:rPr>
        <w:t xml:space="preserve">challenged </w:t>
      </w:r>
      <w:r w:rsidRPr="00970492">
        <w:rPr>
          <w:rStyle w:val="normaltextrun"/>
          <w:rFonts w:eastAsiaTheme="majorEastAsia"/>
          <w:noProof/>
          <w:lang w:val="en-GB"/>
        </w:rPr>
        <w:t>multilateral institutions,</w:t>
      </w:r>
      <w:r w:rsidR="6B3E6851" w:rsidRPr="00970492">
        <w:rPr>
          <w:rStyle w:val="normaltextrun"/>
          <w:rFonts w:eastAsiaTheme="majorEastAsia"/>
          <w:noProof/>
          <w:lang w:val="en-GB"/>
        </w:rPr>
        <w:t xml:space="preserve"> </w:t>
      </w:r>
      <w:r w:rsidR="004536CE" w:rsidRPr="00970492">
        <w:rPr>
          <w:rStyle w:val="normaltextrun"/>
          <w:rFonts w:eastAsiaTheme="majorEastAsia"/>
          <w:noProof/>
          <w:lang w:val="en-GB"/>
        </w:rPr>
        <w:t xml:space="preserve">determined </w:t>
      </w:r>
      <w:r w:rsidR="6B3E6851" w:rsidRPr="00970492">
        <w:rPr>
          <w:rStyle w:val="normaltextrun"/>
          <w:rFonts w:eastAsiaTheme="majorEastAsia"/>
          <w:noProof/>
          <w:lang w:val="en-GB"/>
        </w:rPr>
        <w:t xml:space="preserve">action to defend </w:t>
      </w:r>
      <w:r w:rsidR="00884AB6" w:rsidRPr="00970492">
        <w:rPr>
          <w:rStyle w:val="normaltextrun"/>
          <w:rFonts w:eastAsiaTheme="majorEastAsia"/>
          <w:noProof/>
          <w:lang w:val="en-GB"/>
        </w:rPr>
        <w:t xml:space="preserve">international humanitarian law </w:t>
      </w:r>
      <w:r w:rsidR="6B3E6851" w:rsidRPr="00970492">
        <w:rPr>
          <w:rStyle w:val="normaltextrun"/>
          <w:rFonts w:eastAsiaTheme="majorEastAsia"/>
          <w:noProof/>
          <w:lang w:val="en-GB"/>
        </w:rPr>
        <w:t>and principled humanitarian space has never been more urgent</w:t>
      </w:r>
      <w:r w:rsidRPr="00970492">
        <w:rPr>
          <w:rStyle w:val="normaltextrun"/>
          <w:rFonts w:eastAsiaTheme="majorEastAsia"/>
          <w:noProof/>
          <w:lang w:val="en-GB"/>
        </w:rPr>
        <w:t>.</w:t>
      </w:r>
      <w:r w:rsidR="0992C569" w:rsidRPr="00970492">
        <w:rPr>
          <w:rStyle w:val="normaltextrun"/>
          <w:rFonts w:eastAsiaTheme="majorEastAsia"/>
          <w:noProof/>
          <w:lang w:val="en-GB"/>
        </w:rPr>
        <w:t xml:space="preserve"> </w:t>
      </w:r>
      <w:r w:rsidR="00A07E7A">
        <w:rPr>
          <w:rStyle w:val="normaltextrun"/>
          <w:rFonts w:eastAsiaTheme="majorEastAsia"/>
          <w:noProof/>
          <w:lang w:val="en-GB"/>
        </w:rPr>
        <w:t>Therefore</w:t>
      </w:r>
      <w:r w:rsidR="113977F8" w:rsidRPr="00970492">
        <w:rPr>
          <w:rStyle w:val="normaltextrun"/>
          <w:rFonts w:eastAsiaTheme="majorEastAsia"/>
          <w:noProof/>
          <w:lang w:val="en-GB"/>
        </w:rPr>
        <w:t xml:space="preserve">, the EU </w:t>
      </w:r>
      <w:r w:rsidR="5BB4439C" w:rsidRPr="00DC1E8F">
        <w:rPr>
          <w:rStyle w:val="normaltextrun"/>
          <w:rFonts w:eastAsiaTheme="majorEastAsia"/>
          <w:noProof/>
          <w:lang w:val="en-GB"/>
        </w:rPr>
        <w:t>will</w:t>
      </w:r>
      <w:r w:rsidR="113977F8" w:rsidRPr="00FD51E4">
        <w:rPr>
          <w:rStyle w:val="normaltextrun"/>
          <w:rFonts w:eastAsiaTheme="majorEastAsia"/>
          <w:b/>
          <w:bCs/>
          <w:noProof/>
          <w:lang w:val="en-GB"/>
        </w:rPr>
        <w:t xml:space="preserve"> </w:t>
      </w:r>
      <w:r w:rsidR="00FE7915" w:rsidRPr="00FD51E4">
        <w:rPr>
          <w:rStyle w:val="normaltextrun"/>
          <w:rFonts w:eastAsiaTheme="majorEastAsia"/>
          <w:b/>
          <w:bCs/>
          <w:noProof/>
          <w:lang w:val="en-GB"/>
        </w:rPr>
        <w:t>increase the effectiveness of its</w:t>
      </w:r>
      <w:r w:rsidR="113977F8" w:rsidRPr="00FD51E4">
        <w:rPr>
          <w:rStyle w:val="normaltextrun"/>
          <w:rFonts w:eastAsiaTheme="majorEastAsia"/>
          <w:b/>
          <w:bCs/>
          <w:noProof/>
          <w:lang w:val="en-GB"/>
        </w:rPr>
        <w:t xml:space="preserve"> </w:t>
      </w:r>
      <w:r w:rsidR="00A07E7A" w:rsidRPr="00FD51E4">
        <w:rPr>
          <w:b/>
          <w:bCs/>
          <w:noProof/>
          <w:color w:val="000000" w:themeColor="text1"/>
          <w:lang w:val="en-GB"/>
        </w:rPr>
        <w:t>humanitarian diplomacy</w:t>
      </w:r>
      <w:r w:rsidR="003D7CE2" w:rsidRPr="00FD51E4">
        <w:rPr>
          <w:b/>
          <w:bCs/>
          <w:noProof/>
          <w:color w:val="000000" w:themeColor="text1"/>
          <w:lang w:val="en-GB"/>
        </w:rPr>
        <w:t>,</w:t>
      </w:r>
      <w:r w:rsidR="00A07E7A" w:rsidRPr="00FD51E4">
        <w:rPr>
          <w:b/>
          <w:bCs/>
          <w:noProof/>
          <w:color w:val="000000" w:themeColor="text1"/>
          <w:lang w:val="en-GB"/>
        </w:rPr>
        <w:t xml:space="preserve"> </w:t>
      </w:r>
      <w:r w:rsidR="00AD7E91" w:rsidRPr="00FD51E4">
        <w:rPr>
          <w:b/>
          <w:bCs/>
          <w:noProof/>
          <w:color w:val="000000" w:themeColor="text1"/>
          <w:lang w:val="en-GB"/>
        </w:rPr>
        <w:t>leveraging</w:t>
      </w:r>
      <w:r w:rsidR="00A07E7A" w:rsidRPr="00FD51E4">
        <w:rPr>
          <w:b/>
          <w:bCs/>
          <w:noProof/>
          <w:color w:val="000000" w:themeColor="text1"/>
          <w:lang w:val="en-GB"/>
        </w:rPr>
        <w:t xml:space="preserve"> humanitarian, political, economic, security or diplomatic instruments.</w:t>
      </w:r>
      <w:r w:rsidR="00A07E7A" w:rsidRPr="00301E74">
        <w:rPr>
          <w:bCs/>
          <w:noProof/>
          <w:color w:val="000000" w:themeColor="text1"/>
          <w:lang w:val="en-GB"/>
        </w:rPr>
        <w:t xml:space="preserve"> </w:t>
      </w:r>
      <w:r w:rsidR="004F041A">
        <w:rPr>
          <w:bCs/>
          <w:noProof/>
          <w:color w:val="000000" w:themeColor="text1"/>
          <w:lang w:val="en-GB"/>
        </w:rPr>
        <w:t>O</w:t>
      </w:r>
      <w:r w:rsidR="00A07E7A" w:rsidRPr="00301E74">
        <w:rPr>
          <w:bCs/>
          <w:noProof/>
          <w:color w:val="000000" w:themeColor="text1"/>
          <w:lang w:val="en-GB"/>
        </w:rPr>
        <w:t xml:space="preserve">fficial EU representatives </w:t>
      </w:r>
      <w:r w:rsidR="004F041A">
        <w:rPr>
          <w:bCs/>
          <w:noProof/>
          <w:color w:val="000000" w:themeColor="text1"/>
          <w:lang w:val="en-GB"/>
        </w:rPr>
        <w:t>will</w:t>
      </w:r>
      <w:r w:rsidR="00A07E7A" w:rsidRPr="00301E74">
        <w:rPr>
          <w:bCs/>
          <w:noProof/>
          <w:color w:val="000000" w:themeColor="text1"/>
          <w:lang w:val="en-GB"/>
        </w:rPr>
        <w:t xml:space="preserve"> engage decision-makers, parties to armed conflicts and their sponsors or influencers, to help </w:t>
      </w:r>
      <w:r w:rsidR="00A07E7A" w:rsidRPr="00DC1E8F">
        <w:rPr>
          <w:bCs/>
          <w:noProof/>
          <w:color w:val="000000" w:themeColor="text1"/>
          <w:lang w:val="en-GB"/>
        </w:rPr>
        <w:t>prevent, mitigate and resolve humanitarian crises, improve parties’ compliance with international humanitarian law and foster greater alignment with international humanitarian principles and objectives</w:t>
      </w:r>
      <w:r w:rsidR="004F041A" w:rsidRPr="00DC1E8F">
        <w:rPr>
          <w:bCs/>
          <w:noProof/>
          <w:color w:val="000000" w:themeColor="text1"/>
          <w:lang w:val="en-GB"/>
        </w:rPr>
        <w:t>.</w:t>
      </w:r>
    </w:p>
    <w:bookmarkEnd w:id="2"/>
    <w:p w14:paraId="255CBC7A" w14:textId="77777777" w:rsidR="00456B58" w:rsidRPr="00970492" w:rsidRDefault="00456B58" w:rsidP="00456B58">
      <w:pPr>
        <w:pStyle w:val="paragraph"/>
        <w:spacing w:before="0" w:beforeAutospacing="0" w:after="0" w:afterAutospacing="0"/>
        <w:jc w:val="both"/>
        <w:textAlignment w:val="baseline"/>
        <w:rPr>
          <w:rStyle w:val="normaltextrun"/>
          <w:rFonts w:eastAsiaTheme="majorEastAsia"/>
          <w:noProof/>
          <w:lang w:val="en-GB"/>
        </w:rPr>
      </w:pPr>
    </w:p>
    <w:p w14:paraId="2008CD6F" w14:textId="28505865" w:rsidR="00456B58" w:rsidRPr="00970492" w:rsidRDefault="00BB0FC8" w:rsidP="00D24073">
      <w:pPr>
        <w:pStyle w:val="ListParagraph"/>
        <w:spacing w:after="120" w:line="240" w:lineRule="auto"/>
        <w:ind w:left="0"/>
        <w:contextualSpacing w:val="0"/>
        <w:jc w:val="both"/>
        <w:rPr>
          <w:rFonts w:ascii="Times New Roman" w:eastAsia="Times New Roman" w:hAnsi="Times New Roman" w:cs="Times New Roman"/>
          <w:noProof/>
          <w:lang w:val="en-GB"/>
        </w:rPr>
      </w:pPr>
      <w:r w:rsidRPr="00FD51E4">
        <w:rPr>
          <w:rFonts w:ascii="Times New Roman" w:eastAsia="Times New Roman" w:hAnsi="Times New Roman" w:cs="Times New Roman"/>
          <w:b/>
          <w:bCs/>
          <w:noProof/>
          <w:lang w:val="en-GB"/>
        </w:rPr>
        <w:t xml:space="preserve">EU humanitarian </w:t>
      </w:r>
      <w:r w:rsidRPr="00411191">
        <w:rPr>
          <w:rFonts w:ascii="Times New Roman" w:eastAsia="Times New Roman" w:hAnsi="Times New Roman" w:cs="Times New Roman"/>
          <w:b/>
          <w:bCs/>
          <w:noProof/>
          <w:lang w:val="en-GB"/>
        </w:rPr>
        <w:t>diplomacy</w:t>
      </w:r>
      <w:r>
        <w:rPr>
          <w:rFonts w:ascii="Times New Roman" w:eastAsia="Times New Roman" w:hAnsi="Times New Roman" w:cs="Times New Roman"/>
          <w:noProof/>
          <w:lang w:val="en-GB"/>
        </w:rPr>
        <w:t xml:space="preserve"> is grounded on the following </w:t>
      </w:r>
      <w:r w:rsidR="00712F4E" w:rsidRPr="00411191">
        <w:rPr>
          <w:rFonts w:ascii="Times New Roman" w:eastAsia="Times New Roman" w:hAnsi="Times New Roman" w:cs="Times New Roman"/>
          <w:b/>
          <w:bCs/>
          <w:noProof/>
          <w:lang w:val="en-GB"/>
        </w:rPr>
        <w:t>key principles and values</w:t>
      </w:r>
      <w:r w:rsidR="26ADF992" w:rsidRPr="00970492">
        <w:rPr>
          <w:rFonts w:ascii="Times New Roman" w:eastAsia="Times New Roman" w:hAnsi="Times New Roman" w:cs="Times New Roman"/>
          <w:noProof/>
          <w:lang w:val="en-GB"/>
        </w:rPr>
        <w:t>:</w:t>
      </w:r>
    </w:p>
    <w:p w14:paraId="01FF1382" w14:textId="469480C5" w:rsidR="00456B58" w:rsidRPr="00970492" w:rsidRDefault="00F05814" w:rsidP="00BB7655">
      <w:pPr>
        <w:pStyle w:val="ListParagraph"/>
        <w:numPr>
          <w:ilvl w:val="0"/>
          <w:numId w:val="21"/>
        </w:numPr>
        <w:spacing w:after="120" w:line="240" w:lineRule="auto"/>
        <w:contextualSpacing w:val="0"/>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i</w:t>
      </w:r>
      <w:r w:rsidR="00712F4E">
        <w:rPr>
          <w:rFonts w:ascii="Times New Roman" w:eastAsia="Times New Roman" w:hAnsi="Times New Roman" w:cs="Times New Roman"/>
          <w:noProof/>
          <w:lang w:val="en-GB"/>
        </w:rPr>
        <w:t xml:space="preserve">t </w:t>
      </w:r>
      <w:r w:rsidR="0C2970C6" w:rsidRPr="00970492">
        <w:rPr>
          <w:rFonts w:ascii="Times New Roman" w:eastAsia="Times New Roman" w:hAnsi="Times New Roman" w:cs="Times New Roman"/>
          <w:noProof/>
          <w:lang w:val="en-GB"/>
        </w:rPr>
        <w:t xml:space="preserve">is an </w:t>
      </w:r>
      <w:r w:rsidR="0C2970C6" w:rsidRPr="00411191">
        <w:rPr>
          <w:rFonts w:ascii="Times New Roman" w:eastAsia="Times New Roman" w:hAnsi="Times New Roman" w:cs="Times New Roman"/>
          <w:b/>
          <w:bCs/>
          <w:noProof/>
          <w:lang w:val="en-GB"/>
        </w:rPr>
        <w:t>integral part of the EU’s external action</w:t>
      </w:r>
      <w:r w:rsidR="00BB7655" w:rsidRPr="00411191">
        <w:rPr>
          <w:rFonts w:ascii="Times New Roman" w:eastAsia="Times New Roman" w:hAnsi="Times New Roman" w:cs="Times New Roman"/>
          <w:b/>
          <w:bCs/>
          <w:noProof/>
          <w:lang w:val="en-GB"/>
        </w:rPr>
        <w:t xml:space="preserve"> and foreign policy</w:t>
      </w:r>
      <w:r w:rsidR="00BB7655" w:rsidRPr="00B25B6D">
        <w:rPr>
          <w:rFonts w:ascii="Times New Roman" w:eastAsia="Times New Roman" w:hAnsi="Times New Roman" w:cs="Times New Roman"/>
          <w:noProof/>
          <w:lang w:val="en-GB"/>
        </w:rPr>
        <w:t xml:space="preserve"> </w:t>
      </w:r>
      <w:r w:rsidR="0C2970C6" w:rsidRPr="00B25B6D">
        <w:rPr>
          <w:rFonts w:ascii="Times New Roman" w:eastAsia="Times New Roman" w:hAnsi="Times New Roman" w:cs="Times New Roman"/>
          <w:noProof/>
          <w:lang w:val="en-GB"/>
        </w:rPr>
        <w:t>and</w:t>
      </w:r>
      <w:r w:rsidR="0C2970C6" w:rsidRPr="00970492">
        <w:rPr>
          <w:rFonts w:ascii="Times New Roman" w:eastAsia="Times New Roman" w:hAnsi="Times New Roman" w:cs="Times New Roman"/>
          <w:noProof/>
          <w:lang w:val="en-GB"/>
        </w:rPr>
        <w:t xml:space="preserve"> </w:t>
      </w:r>
      <w:r w:rsidR="00A1220D" w:rsidRPr="00970492">
        <w:rPr>
          <w:rFonts w:ascii="Times New Roman" w:eastAsia="Times New Roman" w:hAnsi="Times New Roman" w:cs="Times New Roman"/>
          <w:noProof/>
          <w:lang w:val="en-GB"/>
        </w:rPr>
        <w:t xml:space="preserve">is </w:t>
      </w:r>
      <w:r w:rsidR="0C2970C6" w:rsidRPr="00970492">
        <w:rPr>
          <w:rFonts w:ascii="Times New Roman" w:eastAsia="Times New Roman" w:hAnsi="Times New Roman" w:cs="Times New Roman"/>
          <w:noProof/>
          <w:lang w:val="en-GB"/>
        </w:rPr>
        <w:t xml:space="preserve">reflected </w:t>
      </w:r>
      <w:r w:rsidR="00A1220D" w:rsidRPr="00970492">
        <w:rPr>
          <w:rFonts w:ascii="Times New Roman" w:eastAsia="Times New Roman" w:hAnsi="Times New Roman" w:cs="Times New Roman"/>
          <w:noProof/>
          <w:lang w:val="en-GB"/>
        </w:rPr>
        <w:t xml:space="preserve">systematically </w:t>
      </w:r>
      <w:r w:rsidR="0C2970C6" w:rsidRPr="00970492">
        <w:rPr>
          <w:rFonts w:ascii="Times New Roman" w:eastAsia="Times New Roman" w:hAnsi="Times New Roman" w:cs="Times New Roman"/>
          <w:noProof/>
          <w:lang w:val="en-GB"/>
        </w:rPr>
        <w:t xml:space="preserve">in its diplomatic </w:t>
      </w:r>
      <w:r w:rsidR="00C63243">
        <w:rPr>
          <w:rFonts w:ascii="Times New Roman" w:eastAsia="Times New Roman" w:hAnsi="Times New Roman" w:cs="Times New Roman"/>
          <w:noProof/>
          <w:lang w:val="en-GB"/>
        </w:rPr>
        <w:t>interventions</w:t>
      </w:r>
      <w:r w:rsidR="00C63243" w:rsidRPr="00970492">
        <w:rPr>
          <w:rFonts w:ascii="Times New Roman" w:eastAsia="Times New Roman" w:hAnsi="Times New Roman" w:cs="Times New Roman"/>
          <w:noProof/>
          <w:lang w:val="en-GB"/>
        </w:rPr>
        <w:t xml:space="preserve"> </w:t>
      </w:r>
      <w:r w:rsidR="0C2970C6" w:rsidRPr="00970492">
        <w:rPr>
          <w:rFonts w:ascii="Times New Roman" w:eastAsia="Times New Roman" w:hAnsi="Times New Roman" w:cs="Times New Roman"/>
          <w:noProof/>
          <w:lang w:val="en-GB"/>
        </w:rPr>
        <w:t>and negotiations</w:t>
      </w:r>
      <w:r w:rsidR="402B16F7" w:rsidRPr="00970492">
        <w:rPr>
          <w:rFonts w:ascii="Times New Roman" w:eastAsia="Times New Roman" w:hAnsi="Times New Roman" w:cs="Times New Roman"/>
          <w:noProof/>
          <w:lang w:val="en-GB"/>
        </w:rPr>
        <w:t xml:space="preserve">; </w:t>
      </w:r>
    </w:p>
    <w:p w14:paraId="7F876559" w14:textId="4A1CDAFD" w:rsidR="00456B58" w:rsidRPr="00970492" w:rsidRDefault="00F05814" w:rsidP="00BB7655">
      <w:pPr>
        <w:pStyle w:val="ListParagraph"/>
        <w:numPr>
          <w:ilvl w:val="0"/>
          <w:numId w:val="22"/>
        </w:numPr>
        <w:spacing w:after="120" w:line="240" w:lineRule="auto"/>
        <w:contextualSpacing w:val="0"/>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i</w:t>
      </w:r>
      <w:r w:rsidR="00712F4E">
        <w:rPr>
          <w:rFonts w:ascii="Times New Roman" w:eastAsia="Times New Roman" w:hAnsi="Times New Roman" w:cs="Times New Roman"/>
          <w:noProof/>
          <w:lang w:val="en-GB"/>
        </w:rPr>
        <w:t xml:space="preserve">t adheres to </w:t>
      </w:r>
      <w:r w:rsidR="6439CE29" w:rsidRPr="00970492">
        <w:rPr>
          <w:rFonts w:ascii="Times New Roman" w:eastAsia="Times New Roman" w:hAnsi="Times New Roman" w:cs="Times New Roman"/>
          <w:noProof/>
          <w:lang w:val="en-GB"/>
        </w:rPr>
        <w:t xml:space="preserve">the humanitarian principles of </w:t>
      </w:r>
      <w:r w:rsidR="6439CE29" w:rsidRPr="00411191">
        <w:rPr>
          <w:rFonts w:ascii="Times New Roman" w:eastAsia="Times New Roman" w:hAnsi="Times New Roman" w:cs="Times New Roman"/>
          <w:b/>
          <w:bCs/>
          <w:noProof/>
          <w:lang w:val="en-GB"/>
        </w:rPr>
        <w:t>humanity, neutrality, impartiality and independence</w:t>
      </w:r>
      <w:r w:rsidR="00AF4B8A">
        <w:rPr>
          <w:rFonts w:ascii="Times New Roman" w:eastAsia="Times New Roman" w:hAnsi="Times New Roman" w:cs="Times New Roman"/>
          <w:noProof/>
          <w:lang w:val="en-GB"/>
        </w:rPr>
        <w:t xml:space="preserve">, making </w:t>
      </w:r>
      <w:r w:rsidR="009C258E">
        <w:rPr>
          <w:rFonts w:ascii="Times New Roman" w:eastAsia="Times New Roman" w:hAnsi="Times New Roman" w:cs="Times New Roman"/>
          <w:noProof/>
          <w:lang w:val="en-GB"/>
        </w:rPr>
        <w:t xml:space="preserve">every </w:t>
      </w:r>
      <w:r w:rsidR="56A9FC81" w:rsidRPr="00970492">
        <w:rPr>
          <w:rFonts w:ascii="Times New Roman" w:eastAsia="Times New Roman" w:hAnsi="Times New Roman" w:cs="Times New Roman"/>
          <w:noProof/>
          <w:lang w:val="en-GB"/>
        </w:rPr>
        <w:t>effort to avoid unintended harm</w:t>
      </w:r>
      <w:r w:rsidR="7A485CF7" w:rsidRPr="597ECFD9">
        <w:rPr>
          <w:rFonts w:ascii="Times New Roman" w:eastAsia="Times New Roman" w:hAnsi="Times New Roman" w:cs="Times New Roman"/>
          <w:noProof/>
          <w:lang w:val="en-GB"/>
        </w:rPr>
        <w:t>. It should also be conflict-sensitive, gender-sensitive and situationally aware</w:t>
      </w:r>
      <w:r w:rsidR="00CD12E1" w:rsidRPr="00970492">
        <w:rPr>
          <w:rFonts w:ascii="Times New Roman" w:eastAsia="Times New Roman" w:hAnsi="Times New Roman" w:cs="Times New Roman"/>
          <w:noProof/>
          <w:lang w:val="en-GB"/>
        </w:rPr>
        <w:t>;</w:t>
      </w:r>
    </w:p>
    <w:p w14:paraId="0C9B721F" w14:textId="199D9981" w:rsidR="008D487F" w:rsidRPr="00970492" w:rsidRDefault="00F05814" w:rsidP="00BB7655">
      <w:pPr>
        <w:pStyle w:val="ListParagraph"/>
        <w:numPr>
          <w:ilvl w:val="0"/>
          <w:numId w:val="22"/>
        </w:numPr>
        <w:spacing w:after="120" w:line="240" w:lineRule="auto"/>
        <w:contextualSpacing w:val="0"/>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i</w:t>
      </w:r>
      <w:r w:rsidR="00712F4E">
        <w:rPr>
          <w:rFonts w:ascii="Times New Roman" w:eastAsia="Times New Roman" w:hAnsi="Times New Roman" w:cs="Times New Roman"/>
          <w:noProof/>
          <w:lang w:val="en-GB"/>
        </w:rPr>
        <w:t xml:space="preserve">t </w:t>
      </w:r>
      <w:r w:rsidR="008D487F" w:rsidRPr="00970492" w:rsidDel="009178F4">
        <w:rPr>
          <w:rFonts w:ascii="Times New Roman" w:eastAsia="Times New Roman" w:hAnsi="Times New Roman" w:cs="Times New Roman"/>
          <w:noProof/>
          <w:lang w:val="en-GB"/>
        </w:rPr>
        <w:t>aim</w:t>
      </w:r>
      <w:r w:rsidR="009178F4" w:rsidRPr="4C8ABFA8">
        <w:rPr>
          <w:rFonts w:ascii="Times New Roman" w:eastAsia="Times New Roman" w:hAnsi="Times New Roman" w:cs="Times New Roman"/>
          <w:noProof/>
          <w:lang w:val="en-GB"/>
        </w:rPr>
        <w:t>s</w:t>
      </w:r>
      <w:r w:rsidR="008D487F" w:rsidRPr="00970492">
        <w:rPr>
          <w:rFonts w:ascii="Times New Roman" w:eastAsia="Times New Roman" w:hAnsi="Times New Roman" w:cs="Times New Roman"/>
          <w:noProof/>
          <w:lang w:val="en-GB"/>
        </w:rPr>
        <w:t xml:space="preserve"> to maximise </w:t>
      </w:r>
      <w:r w:rsidR="008D487F" w:rsidRPr="00411191">
        <w:rPr>
          <w:rFonts w:ascii="Times New Roman" w:eastAsia="Times New Roman" w:hAnsi="Times New Roman" w:cs="Times New Roman"/>
          <w:b/>
          <w:bCs/>
          <w:noProof/>
          <w:lang w:val="en-GB"/>
        </w:rPr>
        <w:t>EU coordination</w:t>
      </w:r>
      <w:r w:rsidR="008D487F" w:rsidRPr="00970492">
        <w:rPr>
          <w:rFonts w:ascii="Times New Roman" w:eastAsia="Times New Roman" w:hAnsi="Times New Roman" w:cs="Times New Roman"/>
          <w:noProof/>
          <w:lang w:val="en-GB"/>
        </w:rPr>
        <w:t xml:space="preserve"> and </w:t>
      </w:r>
      <w:r w:rsidR="00DC1E8F">
        <w:rPr>
          <w:rFonts w:ascii="Times New Roman" w:eastAsia="Times New Roman" w:hAnsi="Times New Roman" w:cs="Times New Roman"/>
          <w:noProof/>
          <w:lang w:val="en-GB"/>
        </w:rPr>
        <w:t>a</w:t>
      </w:r>
      <w:r w:rsidR="00DC1E8F" w:rsidRPr="00970492">
        <w:rPr>
          <w:rFonts w:ascii="Times New Roman" w:eastAsia="Times New Roman" w:hAnsi="Times New Roman" w:cs="Times New Roman"/>
          <w:noProof/>
          <w:lang w:val="en-GB"/>
        </w:rPr>
        <w:t xml:space="preserve"> </w:t>
      </w:r>
      <w:r w:rsidR="008D487F" w:rsidRPr="00411191">
        <w:rPr>
          <w:rFonts w:ascii="Times New Roman" w:eastAsia="Times New Roman" w:hAnsi="Times New Roman" w:cs="Times New Roman"/>
          <w:b/>
          <w:bCs/>
          <w:noProof/>
          <w:lang w:val="en-GB"/>
        </w:rPr>
        <w:t>Team Europe approach</w:t>
      </w:r>
      <w:r w:rsidR="008D487F" w:rsidRPr="00970492">
        <w:rPr>
          <w:rFonts w:ascii="Times New Roman" w:eastAsia="Times New Roman" w:hAnsi="Times New Roman" w:cs="Times New Roman"/>
          <w:noProof/>
          <w:lang w:val="en-GB"/>
        </w:rPr>
        <w:t xml:space="preserve">, leveraging the distinct mandates of </w:t>
      </w:r>
      <w:r w:rsidR="00740280">
        <w:rPr>
          <w:rFonts w:ascii="Times New Roman" w:eastAsia="Times New Roman" w:hAnsi="Times New Roman" w:cs="Times New Roman"/>
          <w:noProof/>
          <w:lang w:val="en-GB"/>
        </w:rPr>
        <w:t xml:space="preserve">EU </w:t>
      </w:r>
      <w:r w:rsidR="008D487F" w:rsidRPr="00970492">
        <w:rPr>
          <w:rFonts w:ascii="Times New Roman" w:eastAsia="Times New Roman" w:hAnsi="Times New Roman" w:cs="Times New Roman"/>
          <w:noProof/>
          <w:lang w:val="en-GB"/>
        </w:rPr>
        <w:t xml:space="preserve">Special Representatives and relevant </w:t>
      </w:r>
      <w:r w:rsidR="008D487F" w:rsidRPr="00EC7FE0">
        <w:rPr>
          <w:rFonts w:ascii="Times New Roman" w:eastAsia="Times New Roman" w:hAnsi="Times New Roman" w:cs="Times New Roman"/>
          <w:noProof/>
          <w:lang w:val="en-GB"/>
        </w:rPr>
        <w:t>Special Envoys</w:t>
      </w:r>
      <w:r w:rsidR="00B056F0" w:rsidRPr="00EC7FE0">
        <w:rPr>
          <w:rFonts w:ascii="Times New Roman" w:eastAsia="Times New Roman" w:hAnsi="Times New Roman" w:cs="Times New Roman"/>
          <w:noProof/>
          <w:lang w:val="en-GB"/>
        </w:rPr>
        <w:t xml:space="preserve">, </w:t>
      </w:r>
      <w:r w:rsidR="00192FF7">
        <w:rPr>
          <w:rFonts w:ascii="Times New Roman" w:eastAsia="Times New Roman" w:hAnsi="Times New Roman" w:cs="Times New Roman"/>
          <w:noProof/>
          <w:lang w:val="en-GB"/>
        </w:rPr>
        <w:t>Common Security and Defence Policy (</w:t>
      </w:r>
      <w:r w:rsidR="00BB7655" w:rsidRPr="00192FF7">
        <w:rPr>
          <w:rFonts w:ascii="Times New Roman" w:eastAsia="Times New Roman" w:hAnsi="Times New Roman" w:cs="Times New Roman"/>
          <w:noProof/>
          <w:lang w:val="en-GB"/>
        </w:rPr>
        <w:t>CSDP</w:t>
      </w:r>
      <w:r w:rsidR="00192FF7" w:rsidRPr="00192FF7">
        <w:rPr>
          <w:rFonts w:ascii="Times New Roman" w:eastAsia="Times New Roman" w:hAnsi="Times New Roman" w:cs="Times New Roman"/>
          <w:noProof/>
          <w:lang w:val="en-GB"/>
        </w:rPr>
        <w:t>)</w:t>
      </w:r>
      <w:r w:rsidR="00192FF7">
        <w:rPr>
          <w:rFonts w:ascii="Times New Roman" w:eastAsia="Times New Roman" w:hAnsi="Times New Roman" w:cs="Times New Roman"/>
          <w:noProof/>
          <w:lang w:val="en-GB"/>
        </w:rPr>
        <w:t xml:space="preserve"> missions</w:t>
      </w:r>
      <w:r w:rsidR="00156289">
        <w:rPr>
          <w:rFonts w:ascii="Times New Roman" w:eastAsia="Times New Roman" w:hAnsi="Times New Roman" w:cs="Times New Roman"/>
          <w:noProof/>
          <w:lang w:val="en-GB"/>
        </w:rPr>
        <w:t xml:space="preserve"> and operations</w:t>
      </w:r>
      <w:r w:rsidR="00BB7655" w:rsidRPr="00FB459B">
        <w:rPr>
          <w:rFonts w:ascii="Times New Roman" w:eastAsia="Times New Roman" w:hAnsi="Times New Roman" w:cs="Times New Roman"/>
          <w:noProof/>
          <w:lang w:val="en-GB"/>
        </w:rPr>
        <w:t>,</w:t>
      </w:r>
      <w:r w:rsidR="00BB7655">
        <w:rPr>
          <w:rFonts w:ascii="Times New Roman" w:eastAsia="Times New Roman" w:hAnsi="Times New Roman" w:cs="Times New Roman"/>
          <w:noProof/>
          <w:lang w:val="en-GB"/>
        </w:rPr>
        <w:t xml:space="preserve"> </w:t>
      </w:r>
      <w:r w:rsidR="0089483E">
        <w:rPr>
          <w:rFonts w:ascii="Times New Roman" w:eastAsia="Times New Roman" w:hAnsi="Times New Roman" w:cs="Times New Roman"/>
          <w:noProof/>
          <w:lang w:val="en-GB"/>
        </w:rPr>
        <w:t xml:space="preserve">the </w:t>
      </w:r>
      <w:r w:rsidR="008D487F" w:rsidRPr="00EC7FE0">
        <w:rPr>
          <w:rFonts w:ascii="Times New Roman" w:eastAsia="Times New Roman" w:hAnsi="Times New Roman" w:cs="Times New Roman"/>
          <w:noProof/>
          <w:lang w:val="en-GB"/>
        </w:rPr>
        <w:t xml:space="preserve">Commission, </w:t>
      </w:r>
      <w:r w:rsidR="00D740B4" w:rsidRPr="009B0811">
        <w:rPr>
          <w:rStyle w:val="normaltextrun"/>
          <w:rFonts w:ascii="Times New Roman" w:hAnsi="Times New Roman" w:cs="Times New Roman"/>
          <w:noProof/>
          <w:lang w:val="en-GB"/>
        </w:rPr>
        <w:t xml:space="preserve">the </w:t>
      </w:r>
      <w:r w:rsidR="00F40C55">
        <w:rPr>
          <w:rStyle w:val="normaltextrun"/>
          <w:rFonts w:ascii="Times New Roman" w:hAnsi="Times New Roman" w:cs="Times New Roman"/>
          <w:noProof/>
          <w:lang w:val="en-GB"/>
        </w:rPr>
        <w:t>High Representative</w:t>
      </w:r>
      <w:r w:rsidR="008D487F" w:rsidRPr="00EC7FE0">
        <w:rPr>
          <w:rFonts w:ascii="Times New Roman" w:eastAsia="Times New Roman" w:hAnsi="Times New Roman" w:cs="Times New Roman"/>
          <w:noProof/>
          <w:lang w:val="en-GB"/>
        </w:rPr>
        <w:t xml:space="preserve"> and </w:t>
      </w:r>
      <w:r w:rsidR="008D487F" w:rsidRPr="00EC7FE0" w:rsidDel="00D24073">
        <w:rPr>
          <w:rFonts w:ascii="Times New Roman" w:eastAsia="Times New Roman" w:hAnsi="Times New Roman" w:cs="Times New Roman"/>
          <w:noProof/>
          <w:lang w:val="en-GB"/>
        </w:rPr>
        <w:t>Member States</w:t>
      </w:r>
      <w:r w:rsidR="008D487F" w:rsidRPr="00EC7FE0">
        <w:rPr>
          <w:rFonts w:ascii="Times New Roman" w:eastAsia="Times New Roman" w:hAnsi="Times New Roman" w:cs="Times New Roman"/>
          <w:noProof/>
          <w:lang w:val="en-GB"/>
        </w:rPr>
        <w:t xml:space="preserve">, while systematically integrating real-time insights, including those </w:t>
      </w:r>
      <w:r w:rsidR="002D2AFA" w:rsidRPr="00EC7FE0">
        <w:rPr>
          <w:rFonts w:ascii="Times New Roman" w:eastAsia="Times New Roman" w:hAnsi="Times New Roman" w:cs="Times New Roman"/>
          <w:noProof/>
          <w:lang w:val="en-GB"/>
        </w:rPr>
        <w:t>gain</w:t>
      </w:r>
      <w:r w:rsidR="002D2AFA" w:rsidRPr="00B056F0">
        <w:rPr>
          <w:rFonts w:ascii="Times New Roman" w:eastAsia="Times New Roman" w:hAnsi="Times New Roman" w:cs="Times New Roman"/>
          <w:noProof/>
          <w:lang w:val="en-GB"/>
        </w:rPr>
        <w:t>ed</w:t>
      </w:r>
      <w:r w:rsidR="00C40E37" w:rsidRPr="00B056F0">
        <w:rPr>
          <w:rFonts w:ascii="Times New Roman" w:eastAsia="Times New Roman" w:hAnsi="Times New Roman" w:cs="Times New Roman"/>
          <w:noProof/>
          <w:lang w:val="en-GB"/>
        </w:rPr>
        <w:t xml:space="preserve"> from</w:t>
      </w:r>
      <w:r w:rsidR="008D487F" w:rsidRPr="00B056F0">
        <w:rPr>
          <w:rFonts w:ascii="Times New Roman" w:eastAsia="Times New Roman" w:hAnsi="Times New Roman" w:cs="Times New Roman"/>
          <w:noProof/>
          <w:lang w:val="en-GB"/>
        </w:rPr>
        <w:t xml:space="preserve"> the EU’s presence</w:t>
      </w:r>
      <w:r w:rsidR="009178F4" w:rsidRPr="00B056F0">
        <w:rPr>
          <w:rFonts w:ascii="Times New Roman" w:eastAsia="Times New Roman" w:hAnsi="Times New Roman" w:cs="Times New Roman"/>
          <w:noProof/>
          <w:lang w:val="en-GB"/>
        </w:rPr>
        <w:t xml:space="preserve"> on the ground</w:t>
      </w:r>
      <w:r w:rsidR="00D43945" w:rsidRPr="00B056F0">
        <w:rPr>
          <w:rFonts w:ascii="Times New Roman" w:eastAsia="Times New Roman" w:hAnsi="Times New Roman" w:cs="Times New Roman"/>
          <w:noProof/>
          <w:lang w:val="en-GB"/>
        </w:rPr>
        <w:t>;</w:t>
      </w:r>
    </w:p>
    <w:p w14:paraId="449984C1" w14:textId="56DAEA8A" w:rsidR="00311B63" w:rsidRPr="00970492" w:rsidRDefault="00F05814" w:rsidP="00BB7655">
      <w:pPr>
        <w:pStyle w:val="ListParagraph"/>
        <w:numPr>
          <w:ilvl w:val="0"/>
          <w:numId w:val="22"/>
        </w:numPr>
        <w:spacing w:after="120" w:line="240" w:lineRule="auto"/>
        <w:contextualSpacing w:val="0"/>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i</w:t>
      </w:r>
      <w:r w:rsidR="006E1645">
        <w:rPr>
          <w:rFonts w:ascii="Times New Roman" w:eastAsia="Times New Roman" w:hAnsi="Times New Roman" w:cs="Times New Roman"/>
          <w:noProof/>
          <w:lang w:val="en-GB"/>
        </w:rPr>
        <w:t xml:space="preserve">t </w:t>
      </w:r>
      <w:r w:rsidR="00311B63" w:rsidRPr="06CEEA14">
        <w:rPr>
          <w:rFonts w:ascii="Times New Roman" w:eastAsia="Times New Roman" w:hAnsi="Times New Roman" w:cs="Times New Roman"/>
          <w:noProof/>
          <w:lang w:val="en-GB"/>
        </w:rPr>
        <w:t>ensure</w:t>
      </w:r>
      <w:r w:rsidR="00C40E37" w:rsidRPr="06CEEA14">
        <w:rPr>
          <w:rFonts w:ascii="Times New Roman" w:eastAsia="Times New Roman" w:hAnsi="Times New Roman" w:cs="Times New Roman"/>
          <w:noProof/>
          <w:lang w:val="en-GB"/>
        </w:rPr>
        <w:t>s</w:t>
      </w:r>
      <w:r w:rsidR="002D2AFA">
        <w:rPr>
          <w:rFonts w:ascii="Times New Roman" w:eastAsia="Times New Roman" w:hAnsi="Times New Roman" w:cs="Times New Roman"/>
          <w:noProof/>
          <w:lang w:val="en-GB"/>
        </w:rPr>
        <w:t xml:space="preserve"> </w:t>
      </w:r>
      <w:r w:rsidR="00311B63" w:rsidRPr="00970492">
        <w:rPr>
          <w:rFonts w:ascii="Times New Roman" w:eastAsia="Times New Roman" w:hAnsi="Times New Roman" w:cs="Times New Roman"/>
          <w:noProof/>
          <w:lang w:val="en-GB"/>
        </w:rPr>
        <w:t xml:space="preserve">meaningful involvement </w:t>
      </w:r>
      <w:r w:rsidR="0084664A">
        <w:rPr>
          <w:rFonts w:ascii="Times New Roman" w:eastAsia="Times New Roman" w:hAnsi="Times New Roman" w:cs="Times New Roman"/>
          <w:noProof/>
          <w:lang w:val="en-GB"/>
        </w:rPr>
        <w:t xml:space="preserve">and participation </w:t>
      </w:r>
      <w:r w:rsidR="00311B63" w:rsidRPr="00970492">
        <w:rPr>
          <w:rFonts w:ascii="Times New Roman" w:eastAsia="Times New Roman" w:hAnsi="Times New Roman" w:cs="Times New Roman"/>
          <w:noProof/>
          <w:lang w:val="en-GB"/>
        </w:rPr>
        <w:t xml:space="preserve">of </w:t>
      </w:r>
      <w:r w:rsidR="00311B63" w:rsidRPr="00411191">
        <w:rPr>
          <w:rFonts w:ascii="Times New Roman" w:eastAsia="Times New Roman" w:hAnsi="Times New Roman" w:cs="Times New Roman"/>
          <w:b/>
          <w:bCs/>
          <w:noProof/>
          <w:lang w:val="en-GB"/>
        </w:rPr>
        <w:t xml:space="preserve">local organisations and community </w:t>
      </w:r>
      <w:r w:rsidR="00311B63" w:rsidRPr="00411191" w:rsidDel="006106C8">
        <w:rPr>
          <w:rFonts w:ascii="Times New Roman" w:eastAsia="Times New Roman" w:hAnsi="Times New Roman" w:cs="Times New Roman"/>
          <w:b/>
          <w:bCs/>
          <w:noProof/>
          <w:lang w:val="en-GB"/>
        </w:rPr>
        <w:t>voices</w:t>
      </w:r>
      <w:r w:rsidR="006A3187">
        <w:rPr>
          <w:rFonts w:ascii="Times New Roman" w:eastAsia="Times New Roman" w:hAnsi="Times New Roman" w:cs="Times New Roman"/>
          <w:noProof/>
          <w:lang w:val="en-GB"/>
        </w:rPr>
        <w:t xml:space="preserve">, </w:t>
      </w:r>
      <w:r w:rsidR="006152AD" w:rsidRPr="00615400">
        <w:rPr>
          <w:rFonts w:ascii="Times New Roman" w:eastAsia="Times New Roman" w:hAnsi="Times New Roman" w:cs="Times New Roman"/>
          <w:noProof/>
        </w:rPr>
        <w:t xml:space="preserve">including organisations representing women, persons with disabilities, </w:t>
      </w:r>
      <w:r w:rsidR="00096392">
        <w:rPr>
          <w:rFonts w:ascii="Times New Roman" w:eastAsia="Times New Roman" w:hAnsi="Times New Roman" w:cs="Times New Roman"/>
          <w:noProof/>
        </w:rPr>
        <w:t xml:space="preserve">the </w:t>
      </w:r>
      <w:r w:rsidR="00004C61">
        <w:rPr>
          <w:rFonts w:ascii="Times New Roman" w:eastAsia="Times New Roman" w:hAnsi="Times New Roman" w:cs="Times New Roman"/>
          <w:noProof/>
        </w:rPr>
        <w:t>older persons</w:t>
      </w:r>
      <w:r w:rsidR="006152AD" w:rsidRPr="00615400">
        <w:rPr>
          <w:rFonts w:ascii="Times New Roman" w:eastAsia="Times New Roman" w:hAnsi="Times New Roman" w:cs="Times New Roman"/>
          <w:noProof/>
        </w:rPr>
        <w:t xml:space="preserve">, </w:t>
      </w:r>
      <w:r w:rsidR="00FE3064">
        <w:rPr>
          <w:rFonts w:ascii="Times New Roman" w:eastAsia="Times New Roman" w:hAnsi="Times New Roman" w:cs="Times New Roman"/>
          <w:noProof/>
        </w:rPr>
        <w:t>youth</w:t>
      </w:r>
      <w:r w:rsidR="006152AD" w:rsidRPr="00615400">
        <w:rPr>
          <w:rFonts w:ascii="Times New Roman" w:eastAsia="Times New Roman" w:hAnsi="Times New Roman" w:cs="Times New Roman"/>
          <w:noProof/>
        </w:rPr>
        <w:t xml:space="preserve"> LGBTIQ+ persons</w:t>
      </w:r>
      <w:r w:rsidR="008F4732">
        <w:rPr>
          <w:rFonts w:ascii="Times New Roman" w:eastAsia="Times New Roman" w:hAnsi="Times New Roman" w:cs="Times New Roman"/>
          <w:noProof/>
        </w:rPr>
        <w:t xml:space="preserve">, </w:t>
      </w:r>
      <w:r w:rsidR="00004C61">
        <w:rPr>
          <w:rFonts w:ascii="Times New Roman" w:eastAsia="Times New Roman" w:hAnsi="Times New Roman" w:cs="Times New Roman"/>
          <w:noProof/>
        </w:rPr>
        <w:t xml:space="preserve">persons belonging to minorities, </w:t>
      </w:r>
      <w:r w:rsidR="00096392">
        <w:rPr>
          <w:rFonts w:ascii="Times New Roman" w:eastAsia="Times New Roman" w:hAnsi="Times New Roman" w:cs="Times New Roman"/>
          <w:noProof/>
        </w:rPr>
        <w:t xml:space="preserve">and other </w:t>
      </w:r>
      <w:r w:rsidR="00042B8D">
        <w:rPr>
          <w:rFonts w:ascii="Times New Roman" w:eastAsia="Times New Roman" w:hAnsi="Times New Roman" w:cs="Times New Roman"/>
          <w:noProof/>
        </w:rPr>
        <w:t xml:space="preserve">vulnerable </w:t>
      </w:r>
      <w:r w:rsidR="00096392">
        <w:rPr>
          <w:rFonts w:ascii="Times New Roman" w:eastAsia="Times New Roman" w:hAnsi="Times New Roman" w:cs="Times New Roman"/>
          <w:noProof/>
        </w:rPr>
        <w:t xml:space="preserve">groups </w:t>
      </w:r>
      <w:r w:rsidR="002E5340">
        <w:rPr>
          <w:rFonts w:ascii="Times New Roman" w:eastAsia="Times New Roman" w:hAnsi="Times New Roman" w:cs="Times New Roman"/>
          <w:noProof/>
        </w:rPr>
        <w:t>at risk of discrimination</w:t>
      </w:r>
      <w:r w:rsidR="004F041A">
        <w:rPr>
          <w:rFonts w:ascii="Times New Roman" w:eastAsia="Times New Roman" w:hAnsi="Times New Roman" w:cs="Times New Roman"/>
          <w:noProof/>
          <w:lang w:val="en-GB"/>
        </w:rPr>
        <w:t>. It places</w:t>
      </w:r>
      <w:r w:rsidR="00325DEA">
        <w:rPr>
          <w:rFonts w:ascii="Times New Roman" w:eastAsia="Times New Roman" w:hAnsi="Times New Roman" w:cs="Times New Roman"/>
          <w:noProof/>
          <w:lang w:val="en-GB"/>
        </w:rPr>
        <w:t xml:space="preserve"> </w:t>
      </w:r>
      <w:r w:rsidR="006E1645" w:rsidRPr="00970492">
        <w:rPr>
          <w:rFonts w:ascii="Times New Roman" w:eastAsia="Times New Roman" w:hAnsi="Times New Roman" w:cs="Times New Roman"/>
          <w:noProof/>
          <w:lang w:val="en-GB"/>
        </w:rPr>
        <w:t>the specific needs and vulnerabilities of populations</w:t>
      </w:r>
      <w:r w:rsidR="006E1645">
        <w:rPr>
          <w:rFonts w:ascii="Times New Roman" w:eastAsia="Times New Roman" w:hAnsi="Times New Roman" w:cs="Times New Roman"/>
          <w:noProof/>
          <w:lang w:val="en-GB"/>
        </w:rPr>
        <w:t xml:space="preserve"> affected by conflict</w:t>
      </w:r>
      <w:r w:rsidR="00325DEA">
        <w:rPr>
          <w:rFonts w:ascii="Times New Roman" w:eastAsia="Times New Roman" w:hAnsi="Times New Roman" w:cs="Times New Roman"/>
          <w:noProof/>
          <w:lang w:val="en-GB"/>
        </w:rPr>
        <w:t xml:space="preserve"> </w:t>
      </w:r>
      <w:r w:rsidR="00325DEA" w:rsidRPr="00970492" w:rsidDel="00D33C5C">
        <w:rPr>
          <w:rFonts w:ascii="Times New Roman" w:eastAsia="Times New Roman" w:hAnsi="Times New Roman" w:cs="Times New Roman"/>
          <w:noProof/>
          <w:lang w:val="en-GB"/>
        </w:rPr>
        <w:t>at the centre</w:t>
      </w:r>
      <w:r w:rsidR="00BB0FC8">
        <w:rPr>
          <w:rFonts w:ascii="Times New Roman" w:eastAsia="Times New Roman" w:hAnsi="Times New Roman" w:cs="Times New Roman"/>
          <w:noProof/>
          <w:lang w:val="en-GB"/>
        </w:rPr>
        <w:t xml:space="preserve"> t</w:t>
      </w:r>
      <w:r w:rsidR="00325DEA">
        <w:rPr>
          <w:rFonts w:ascii="Times New Roman" w:eastAsia="Times New Roman" w:hAnsi="Times New Roman" w:cs="Times New Roman"/>
          <w:noProof/>
          <w:lang w:val="en-GB"/>
        </w:rPr>
        <w:t>h</w:t>
      </w:r>
      <w:r w:rsidR="00BB0FC8">
        <w:rPr>
          <w:rFonts w:ascii="Times New Roman" w:eastAsia="Times New Roman" w:hAnsi="Times New Roman" w:cs="Times New Roman"/>
          <w:noProof/>
          <w:lang w:val="en-GB"/>
        </w:rPr>
        <w:t>rough a differentiated and inclusive approach</w:t>
      </w:r>
      <w:r w:rsidR="007D1219">
        <w:rPr>
          <w:rFonts w:ascii="Times New Roman" w:eastAsia="Times New Roman" w:hAnsi="Times New Roman" w:cs="Times New Roman"/>
          <w:noProof/>
          <w:lang w:val="en-GB"/>
        </w:rPr>
        <w:t>;</w:t>
      </w:r>
    </w:p>
    <w:p w14:paraId="495EF5B0" w14:textId="440B4C91" w:rsidR="00311B63" w:rsidRPr="00970492" w:rsidRDefault="00B615C9" w:rsidP="00BB7655">
      <w:pPr>
        <w:pStyle w:val="ListParagraph"/>
        <w:numPr>
          <w:ilvl w:val="0"/>
          <w:numId w:val="22"/>
        </w:numPr>
        <w:spacing w:after="120" w:line="240" w:lineRule="auto"/>
        <w:contextualSpacing w:val="0"/>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i</w:t>
      </w:r>
      <w:r w:rsidR="006E1645">
        <w:rPr>
          <w:rFonts w:ascii="Times New Roman" w:eastAsia="Times New Roman" w:hAnsi="Times New Roman" w:cs="Times New Roman"/>
          <w:noProof/>
          <w:lang w:val="en-GB"/>
        </w:rPr>
        <w:t xml:space="preserve">t </w:t>
      </w:r>
      <w:r w:rsidR="00311B63" w:rsidRPr="00970492" w:rsidDel="00C40E37">
        <w:rPr>
          <w:rFonts w:ascii="Times New Roman" w:eastAsia="Times New Roman" w:hAnsi="Times New Roman" w:cs="Times New Roman"/>
          <w:noProof/>
          <w:lang w:val="en-GB"/>
        </w:rPr>
        <w:t>build</w:t>
      </w:r>
      <w:r w:rsidR="00C40E37" w:rsidRPr="50A16A95">
        <w:rPr>
          <w:rFonts w:ascii="Times New Roman" w:eastAsia="Times New Roman" w:hAnsi="Times New Roman" w:cs="Times New Roman"/>
          <w:noProof/>
          <w:lang w:val="en-GB"/>
        </w:rPr>
        <w:t>s</w:t>
      </w:r>
      <w:r w:rsidR="00311B63" w:rsidRPr="00970492">
        <w:rPr>
          <w:rFonts w:ascii="Times New Roman" w:eastAsia="Times New Roman" w:hAnsi="Times New Roman" w:cs="Times New Roman"/>
          <w:noProof/>
          <w:lang w:val="en-GB"/>
        </w:rPr>
        <w:t xml:space="preserve"> on </w:t>
      </w:r>
      <w:r w:rsidR="00311B63" w:rsidRPr="00411191">
        <w:rPr>
          <w:rFonts w:ascii="Times New Roman" w:eastAsia="Times New Roman" w:hAnsi="Times New Roman" w:cs="Times New Roman"/>
          <w:b/>
          <w:bCs/>
          <w:noProof/>
          <w:lang w:val="en-GB"/>
        </w:rPr>
        <w:t>strategic alliances with organisations and donors</w:t>
      </w:r>
      <w:r w:rsidR="00311B63" w:rsidRPr="00970492">
        <w:rPr>
          <w:rFonts w:ascii="Times New Roman" w:eastAsia="Times New Roman" w:hAnsi="Times New Roman" w:cs="Times New Roman"/>
          <w:noProof/>
          <w:lang w:val="en-GB"/>
        </w:rPr>
        <w:t xml:space="preserve"> committed to </w:t>
      </w:r>
      <w:r w:rsidR="00545302">
        <w:rPr>
          <w:rFonts w:ascii="Times New Roman" w:eastAsia="Times New Roman" w:hAnsi="Times New Roman" w:cs="Times New Roman"/>
          <w:noProof/>
          <w:lang w:val="en-GB"/>
        </w:rPr>
        <w:t>improving</w:t>
      </w:r>
      <w:r w:rsidR="00545302" w:rsidRPr="00970492">
        <w:rPr>
          <w:rFonts w:ascii="Times New Roman" w:eastAsia="Times New Roman" w:hAnsi="Times New Roman" w:cs="Times New Roman"/>
          <w:noProof/>
          <w:lang w:val="en-GB"/>
        </w:rPr>
        <w:t xml:space="preserve"> </w:t>
      </w:r>
      <w:r w:rsidR="007F3929">
        <w:rPr>
          <w:rFonts w:ascii="Times New Roman" w:eastAsia="Times New Roman" w:hAnsi="Times New Roman" w:cs="Times New Roman"/>
          <w:noProof/>
          <w:lang w:val="en-GB"/>
        </w:rPr>
        <w:t xml:space="preserve">the </w:t>
      </w:r>
      <w:r w:rsidR="00311B63" w:rsidRPr="00970492">
        <w:rPr>
          <w:rFonts w:ascii="Times New Roman" w:eastAsia="Times New Roman" w:hAnsi="Times New Roman" w:cs="Times New Roman"/>
          <w:noProof/>
          <w:lang w:val="en-GB"/>
        </w:rPr>
        <w:t xml:space="preserve">operational coordination of humanitarian diplomacy and </w:t>
      </w:r>
      <w:r w:rsidR="00F25C81" w:rsidRPr="00970492" w:rsidDel="0069560A">
        <w:rPr>
          <w:rFonts w:ascii="Times New Roman" w:eastAsia="Times New Roman" w:hAnsi="Times New Roman" w:cs="Times New Roman"/>
          <w:noProof/>
          <w:lang w:val="en-GB"/>
        </w:rPr>
        <w:t>achieving</w:t>
      </w:r>
      <w:r w:rsidR="0069560A" w:rsidRPr="00970492">
        <w:rPr>
          <w:rFonts w:ascii="Times New Roman" w:eastAsia="Times New Roman" w:hAnsi="Times New Roman" w:cs="Times New Roman"/>
          <w:noProof/>
          <w:lang w:val="en-GB"/>
        </w:rPr>
        <w:t xml:space="preserve"> </w:t>
      </w:r>
      <w:r w:rsidR="00311B63" w:rsidRPr="00970492">
        <w:rPr>
          <w:rFonts w:ascii="Times New Roman" w:eastAsia="Times New Roman" w:hAnsi="Times New Roman" w:cs="Times New Roman"/>
          <w:noProof/>
          <w:lang w:val="en-GB"/>
        </w:rPr>
        <w:t>common humanitarian objectives</w:t>
      </w:r>
      <w:r w:rsidR="00311B63" w:rsidRPr="00970492" w:rsidDel="00EB2D1E">
        <w:rPr>
          <w:rFonts w:ascii="Times New Roman" w:eastAsia="Times New Roman" w:hAnsi="Times New Roman" w:cs="Times New Roman"/>
          <w:noProof/>
          <w:lang w:val="en-GB"/>
        </w:rPr>
        <w:t xml:space="preserve">. </w:t>
      </w:r>
      <w:r w:rsidR="000219EB">
        <w:rPr>
          <w:rFonts w:ascii="Times New Roman" w:eastAsia="Times New Roman" w:hAnsi="Times New Roman" w:cs="Times New Roman"/>
          <w:noProof/>
          <w:lang w:val="en-GB"/>
        </w:rPr>
        <w:t>This</w:t>
      </w:r>
      <w:r w:rsidR="000219EB" w:rsidRPr="65C38B67">
        <w:rPr>
          <w:rFonts w:ascii="Times New Roman" w:eastAsia="Times New Roman" w:hAnsi="Times New Roman" w:cs="Times New Roman"/>
          <w:noProof/>
          <w:lang w:val="en-GB"/>
        </w:rPr>
        <w:t xml:space="preserve"> </w:t>
      </w:r>
      <w:r w:rsidR="00311B63" w:rsidRPr="65C38B67">
        <w:rPr>
          <w:rFonts w:ascii="Times New Roman" w:eastAsia="Times New Roman" w:hAnsi="Times New Roman" w:cs="Times New Roman"/>
          <w:noProof/>
          <w:lang w:val="en-GB"/>
        </w:rPr>
        <w:t>includes</w:t>
      </w:r>
      <w:r w:rsidR="735B4BF1" w:rsidRPr="65C38B67">
        <w:rPr>
          <w:rFonts w:ascii="Times New Roman" w:eastAsia="Times New Roman" w:hAnsi="Times New Roman" w:cs="Times New Roman"/>
          <w:noProof/>
          <w:lang w:val="en-GB"/>
        </w:rPr>
        <w:t xml:space="preserve"> </w:t>
      </w:r>
      <w:r w:rsidR="00311B63" w:rsidRPr="65C38B67">
        <w:rPr>
          <w:rFonts w:ascii="Times New Roman" w:eastAsia="Times New Roman" w:hAnsi="Times New Roman" w:cs="Times New Roman"/>
          <w:noProof/>
          <w:lang w:val="en-GB"/>
        </w:rPr>
        <w:t>regional</w:t>
      </w:r>
      <w:r w:rsidR="00311B63" w:rsidRPr="00970492">
        <w:rPr>
          <w:rFonts w:ascii="Times New Roman" w:eastAsia="Times New Roman" w:hAnsi="Times New Roman" w:cs="Times New Roman"/>
          <w:noProof/>
          <w:lang w:val="en-GB"/>
        </w:rPr>
        <w:t xml:space="preserve"> and bilateral partnerships, </w:t>
      </w:r>
      <w:r w:rsidR="000219EB">
        <w:rPr>
          <w:rFonts w:ascii="Times New Roman" w:eastAsia="Times New Roman" w:hAnsi="Times New Roman" w:cs="Times New Roman"/>
          <w:noProof/>
          <w:lang w:val="en-GB"/>
        </w:rPr>
        <w:t>participation</w:t>
      </w:r>
      <w:r w:rsidR="00311B63" w:rsidRPr="00970492">
        <w:rPr>
          <w:rFonts w:ascii="Times New Roman" w:eastAsia="Times New Roman" w:hAnsi="Times New Roman" w:cs="Times New Roman"/>
          <w:noProof/>
          <w:lang w:val="en-GB"/>
        </w:rPr>
        <w:t xml:space="preserve"> in multilateral </w:t>
      </w:r>
      <w:r w:rsidR="007D6EA9" w:rsidRPr="3A157690">
        <w:rPr>
          <w:rFonts w:ascii="Times New Roman" w:eastAsia="Times New Roman" w:hAnsi="Times New Roman" w:cs="Times New Roman"/>
          <w:noProof/>
          <w:lang w:val="en-GB"/>
        </w:rPr>
        <w:t>forums</w:t>
      </w:r>
      <w:r w:rsidR="00191C98">
        <w:rPr>
          <w:rFonts w:ascii="Times New Roman" w:eastAsia="Times New Roman" w:hAnsi="Times New Roman" w:cs="Times New Roman"/>
          <w:noProof/>
          <w:lang w:val="en-GB"/>
        </w:rPr>
        <w:t>,</w:t>
      </w:r>
      <w:r w:rsidR="00311B63" w:rsidRPr="00970492">
        <w:rPr>
          <w:rFonts w:ascii="Times New Roman" w:eastAsia="Times New Roman" w:hAnsi="Times New Roman" w:cs="Times New Roman"/>
          <w:noProof/>
          <w:lang w:val="en-GB"/>
        </w:rPr>
        <w:t xml:space="preserve"> and </w:t>
      </w:r>
      <w:r w:rsidR="000219EB">
        <w:rPr>
          <w:rFonts w:ascii="Times New Roman" w:eastAsia="Times New Roman" w:hAnsi="Times New Roman" w:cs="Times New Roman"/>
          <w:noProof/>
          <w:lang w:val="en-GB"/>
        </w:rPr>
        <w:t>support to</w:t>
      </w:r>
      <w:r w:rsidR="00311B63" w:rsidRPr="00970492">
        <w:rPr>
          <w:rFonts w:ascii="Times New Roman" w:eastAsia="Times New Roman" w:hAnsi="Times New Roman" w:cs="Times New Roman"/>
          <w:noProof/>
          <w:lang w:val="en-GB"/>
        </w:rPr>
        <w:t xml:space="preserve"> the International Committee of the Red Cross (ICRC) and the implementation of its Global </w:t>
      </w:r>
      <w:r w:rsidR="00301D16" w:rsidRPr="6B4E7C05">
        <w:rPr>
          <w:rFonts w:ascii="Times New Roman" w:eastAsia="Times New Roman" w:hAnsi="Times New Roman" w:cs="Times New Roman"/>
          <w:noProof/>
          <w:lang w:val="en-GB"/>
        </w:rPr>
        <w:t>initiative</w:t>
      </w:r>
      <w:r w:rsidR="00C54B98">
        <w:rPr>
          <w:rFonts w:ascii="Times New Roman" w:eastAsia="Times New Roman" w:hAnsi="Times New Roman" w:cs="Times New Roman"/>
          <w:noProof/>
          <w:lang w:val="en-GB"/>
        </w:rPr>
        <w:t xml:space="preserve"> on IHL</w:t>
      </w:r>
      <w:r w:rsidR="00855BE5">
        <w:rPr>
          <w:rFonts w:ascii="Times New Roman" w:eastAsia="Times New Roman" w:hAnsi="Times New Roman" w:cs="Times New Roman"/>
          <w:noProof/>
          <w:lang w:val="en-GB"/>
        </w:rPr>
        <w:t xml:space="preserve"> (</w:t>
      </w:r>
      <w:r w:rsidR="00311B63" w:rsidRPr="6B4E7C05">
        <w:rPr>
          <w:rStyle w:val="FootnoteReference"/>
          <w:rFonts w:ascii="Times New Roman" w:eastAsia="Times New Roman" w:hAnsi="Times New Roman" w:cs="Times New Roman"/>
          <w:noProof/>
          <w:lang w:val="en-GB"/>
        </w:rPr>
        <w:footnoteReference w:id="21"/>
      </w:r>
      <w:r w:rsidR="00855BE5">
        <w:rPr>
          <w:rFonts w:ascii="Times New Roman" w:eastAsia="Times New Roman" w:hAnsi="Times New Roman" w:cs="Times New Roman"/>
          <w:noProof/>
          <w:lang w:val="en-GB"/>
        </w:rPr>
        <w:t>)</w:t>
      </w:r>
      <w:r w:rsidR="007D1219">
        <w:rPr>
          <w:rFonts w:ascii="Times New Roman" w:eastAsia="Times New Roman" w:hAnsi="Times New Roman" w:cs="Times New Roman"/>
          <w:noProof/>
          <w:lang w:val="en-GB"/>
        </w:rPr>
        <w:t>;</w:t>
      </w:r>
    </w:p>
    <w:p w14:paraId="6C7B014B" w14:textId="4C222DBF" w:rsidR="00456B58" w:rsidRPr="00970492" w:rsidRDefault="00B615C9" w:rsidP="00BB7655">
      <w:pPr>
        <w:pStyle w:val="ListParagraph"/>
        <w:numPr>
          <w:ilvl w:val="0"/>
          <w:numId w:val="22"/>
        </w:numPr>
        <w:spacing w:after="120" w:line="240" w:lineRule="auto"/>
        <w:contextualSpacing w:val="0"/>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i</w:t>
      </w:r>
      <w:r w:rsidR="006E1645">
        <w:rPr>
          <w:rFonts w:ascii="Times New Roman" w:eastAsia="Times New Roman" w:hAnsi="Times New Roman" w:cs="Times New Roman"/>
          <w:noProof/>
          <w:lang w:val="en-GB"/>
        </w:rPr>
        <w:t xml:space="preserve">t </w:t>
      </w:r>
      <w:r w:rsidR="7E9558B6" w:rsidRPr="1E28A819">
        <w:rPr>
          <w:rFonts w:ascii="Times New Roman" w:eastAsia="Times New Roman" w:hAnsi="Times New Roman" w:cs="Times New Roman"/>
          <w:noProof/>
          <w:lang w:val="en-GB"/>
        </w:rPr>
        <w:t>adapt</w:t>
      </w:r>
      <w:r w:rsidR="00C837D0" w:rsidRPr="1E28A819">
        <w:rPr>
          <w:rFonts w:ascii="Times New Roman" w:eastAsia="Times New Roman" w:hAnsi="Times New Roman" w:cs="Times New Roman"/>
          <w:noProof/>
          <w:lang w:val="en-GB"/>
        </w:rPr>
        <w:t>s</w:t>
      </w:r>
      <w:r w:rsidR="7E9558B6" w:rsidRPr="00970492">
        <w:rPr>
          <w:rFonts w:ascii="Times New Roman" w:eastAsia="Times New Roman" w:hAnsi="Times New Roman" w:cs="Times New Roman"/>
          <w:noProof/>
          <w:lang w:val="en-GB"/>
        </w:rPr>
        <w:t xml:space="preserve"> to </w:t>
      </w:r>
      <w:r w:rsidR="7E9558B6" w:rsidRPr="00411191">
        <w:rPr>
          <w:rFonts w:ascii="Times New Roman" w:eastAsia="Times New Roman" w:hAnsi="Times New Roman" w:cs="Times New Roman"/>
          <w:b/>
          <w:bCs/>
          <w:noProof/>
          <w:lang w:val="en-GB"/>
        </w:rPr>
        <w:t xml:space="preserve">specific </w:t>
      </w:r>
      <w:r w:rsidR="7E9558B6" w:rsidRPr="00411191" w:rsidDel="000A3139">
        <w:rPr>
          <w:rFonts w:ascii="Times New Roman" w:eastAsia="Times New Roman" w:hAnsi="Times New Roman" w:cs="Times New Roman"/>
          <w:b/>
          <w:bCs/>
          <w:noProof/>
          <w:lang w:val="en-GB"/>
        </w:rPr>
        <w:t>context</w:t>
      </w:r>
      <w:r w:rsidR="004F041A" w:rsidRPr="00411191">
        <w:rPr>
          <w:rFonts w:ascii="Times New Roman" w:eastAsia="Times New Roman" w:hAnsi="Times New Roman" w:cs="Times New Roman"/>
          <w:b/>
          <w:bCs/>
          <w:noProof/>
          <w:lang w:val="en-GB"/>
        </w:rPr>
        <w:t>s</w:t>
      </w:r>
      <w:r w:rsidR="00FE47DE">
        <w:rPr>
          <w:rFonts w:ascii="Times New Roman" w:eastAsia="Times New Roman" w:hAnsi="Times New Roman" w:cs="Times New Roman"/>
          <w:b/>
          <w:bCs/>
          <w:noProof/>
          <w:lang w:val="en-GB"/>
        </w:rPr>
        <w:t xml:space="preserve"> and circumstances</w:t>
      </w:r>
      <w:r w:rsidR="7E9558B6" w:rsidRPr="1E28A819">
        <w:rPr>
          <w:rFonts w:ascii="Times New Roman" w:eastAsia="Times New Roman" w:hAnsi="Times New Roman" w:cs="Times New Roman"/>
          <w:noProof/>
          <w:lang w:val="en-GB"/>
        </w:rPr>
        <w:t>,</w:t>
      </w:r>
      <w:r w:rsidR="19CD8146" w:rsidRPr="00970492" w:rsidDel="00C837D0">
        <w:rPr>
          <w:rFonts w:ascii="Times New Roman" w:eastAsia="Times New Roman" w:hAnsi="Times New Roman" w:cs="Times New Roman"/>
          <w:noProof/>
          <w:lang w:val="en-GB"/>
        </w:rPr>
        <w:t xml:space="preserve"> </w:t>
      </w:r>
      <w:r w:rsidR="00C837D0" w:rsidRPr="00970492">
        <w:rPr>
          <w:rFonts w:ascii="Times New Roman" w:eastAsia="Times New Roman" w:hAnsi="Times New Roman" w:cs="Times New Roman"/>
          <w:noProof/>
          <w:lang w:val="en-GB"/>
        </w:rPr>
        <w:t xml:space="preserve">is </w:t>
      </w:r>
      <w:r w:rsidR="19CD8146" w:rsidRPr="00970492">
        <w:rPr>
          <w:rFonts w:ascii="Times New Roman" w:eastAsia="Times New Roman" w:hAnsi="Times New Roman" w:cs="Times New Roman"/>
          <w:noProof/>
          <w:lang w:val="en-GB"/>
        </w:rPr>
        <w:t xml:space="preserve">grounded in </w:t>
      </w:r>
      <w:r w:rsidR="19CD8146" w:rsidRPr="00970492" w:rsidDel="00E129C4">
        <w:rPr>
          <w:rFonts w:ascii="Times New Roman" w:eastAsia="Times New Roman" w:hAnsi="Times New Roman" w:cs="Times New Roman"/>
          <w:noProof/>
          <w:lang w:val="en-GB"/>
        </w:rPr>
        <w:t>rigorous</w:t>
      </w:r>
      <w:r w:rsidR="3BC4D143" w:rsidRPr="00970492" w:rsidDel="00E129C4">
        <w:rPr>
          <w:rFonts w:ascii="Times New Roman" w:eastAsia="Times New Roman" w:hAnsi="Times New Roman" w:cs="Times New Roman"/>
          <w:noProof/>
          <w:lang w:val="en-GB"/>
        </w:rPr>
        <w:t xml:space="preserve"> </w:t>
      </w:r>
      <w:r w:rsidR="19CD8146" w:rsidRPr="00970492">
        <w:rPr>
          <w:rFonts w:ascii="Times New Roman" w:eastAsia="Times New Roman" w:hAnsi="Times New Roman" w:cs="Times New Roman"/>
          <w:noProof/>
          <w:lang w:val="en-GB"/>
        </w:rPr>
        <w:t>evidence</w:t>
      </w:r>
      <w:r w:rsidR="289CB7A5" w:rsidRPr="00970492">
        <w:rPr>
          <w:rFonts w:ascii="Times New Roman" w:eastAsia="Times New Roman" w:hAnsi="Times New Roman" w:cs="Times New Roman"/>
          <w:noProof/>
          <w:lang w:val="en-GB"/>
        </w:rPr>
        <w:t xml:space="preserve">, including </w:t>
      </w:r>
      <w:r w:rsidR="423B4234" w:rsidRPr="597ECFD9">
        <w:rPr>
          <w:rFonts w:ascii="Times New Roman" w:eastAsia="Times New Roman" w:hAnsi="Times New Roman" w:cs="Times New Roman"/>
          <w:noProof/>
          <w:lang w:val="en-GB"/>
        </w:rPr>
        <w:t>through regular contact with key</w:t>
      </w:r>
      <w:r w:rsidR="289CB7A5" w:rsidRPr="00970492">
        <w:rPr>
          <w:rFonts w:ascii="Times New Roman" w:eastAsia="Times New Roman" w:hAnsi="Times New Roman" w:cs="Times New Roman"/>
          <w:noProof/>
          <w:lang w:val="en-GB"/>
        </w:rPr>
        <w:t xml:space="preserve"> humanitarian actors, and </w:t>
      </w:r>
      <w:r w:rsidR="00C837D0" w:rsidRPr="1E28A819">
        <w:rPr>
          <w:rFonts w:ascii="Times New Roman" w:eastAsia="Times New Roman" w:hAnsi="Times New Roman" w:cs="Times New Roman"/>
          <w:noProof/>
          <w:lang w:val="en-GB"/>
        </w:rPr>
        <w:t>is</w:t>
      </w:r>
      <w:r w:rsidR="289CB7A5" w:rsidRPr="00970492" w:rsidDel="002F3996">
        <w:rPr>
          <w:rFonts w:ascii="Times New Roman" w:eastAsia="Times New Roman" w:hAnsi="Times New Roman" w:cs="Times New Roman"/>
          <w:noProof/>
          <w:lang w:val="en-GB"/>
        </w:rPr>
        <w:t xml:space="preserve"> </w:t>
      </w:r>
      <w:r w:rsidR="002F3996">
        <w:rPr>
          <w:rFonts w:ascii="Times New Roman" w:eastAsia="Times New Roman" w:hAnsi="Times New Roman" w:cs="Times New Roman"/>
          <w:noProof/>
          <w:lang w:val="en-GB"/>
        </w:rPr>
        <w:t>carried out</w:t>
      </w:r>
      <w:r w:rsidR="002F3996" w:rsidRPr="00970492">
        <w:rPr>
          <w:rFonts w:ascii="Times New Roman" w:eastAsia="Times New Roman" w:hAnsi="Times New Roman" w:cs="Times New Roman"/>
          <w:noProof/>
          <w:lang w:val="en-GB"/>
        </w:rPr>
        <w:t xml:space="preserve"> </w:t>
      </w:r>
      <w:r w:rsidR="289CB7A5" w:rsidRPr="00970492">
        <w:rPr>
          <w:rFonts w:ascii="Times New Roman" w:eastAsia="Times New Roman" w:hAnsi="Times New Roman" w:cs="Times New Roman"/>
          <w:noProof/>
          <w:lang w:val="en-GB"/>
        </w:rPr>
        <w:t>publicly or discreetly</w:t>
      </w:r>
      <w:r w:rsidR="006E1645">
        <w:rPr>
          <w:rFonts w:ascii="Times New Roman" w:eastAsia="Times New Roman" w:hAnsi="Times New Roman" w:cs="Times New Roman"/>
          <w:noProof/>
          <w:lang w:val="en-GB"/>
        </w:rPr>
        <w:t>.</w:t>
      </w:r>
    </w:p>
    <w:p w14:paraId="6B788328" w14:textId="4E942019" w:rsidR="001C1699" w:rsidRPr="00970492" w:rsidRDefault="416C9DE2" w:rsidP="7B2D0FFF">
      <w:pPr>
        <w:pStyle w:val="ListParagraph"/>
        <w:spacing w:after="120" w:line="240" w:lineRule="auto"/>
        <w:ind w:left="0"/>
        <w:contextualSpacing w:val="0"/>
        <w:jc w:val="both"/>
        <w:rPr>
          <w:rFonts w:ascii="Times New Roman" w:eastAsia="Times New Roman" w:hAnsi="Times New Roman" w:cs="Times New Roman"/>
          <w:noProof/>
          <w:lang w:val="en-GB"/>
        </w:rPr>
      </w:pPr>
      <w:r w:rsidRPr="00970492">
        <w:rPr>
          <w:rFonts w:ascii="Times New Roman" w:eastAsia="Times New Roman" w:hAnsi="Times New Roman" w:cs="Times New Roman"/>
          <w:noProof/>
          <w:lang w:val="en-GB"/>
        </w:rPr>
        <w:t xml:space="preserve">While humanitarian diplomacy may </w:t>
      </w:r>
      <w:r w:rsidRPr="00970492" w:rsidDel="0009278E">
        <w:rPr>
          <w:rFonts w:ascii="Times New Roman" w:eastAsia="Times New Roman" w:hAnsi="Times New Roman" w:cs="Times New Roman"/>
          <w:noProof/>
          <w:lang w:val="en-GB"/>
        </w:rPr>
        <w:t xml:space="preserve">serve </w:t>
      </w:r>
      <w:r w:rsidRPr="00970492">
        <w:rPr>
          <w:rFonts w:ascii="Times New Roman" w:eastAsia="Times New Roman" w:hAnsi="Times New Roman" w:cs="Times New Roman"/>
          <w:noProof/>
          <w:lang w:val="en-GB"/>
        </w:rPr>
        <w:t xml:space="preserve">a wide range of humanitarian outcomes, </w:t>
      </w:r>
      <w:r w:rsidR="001E6C37" w:rsidRPr="00970492">
        <w:rPr>
          <w:rFonts w:ascii="Times New Roman" w:eastAsia="Times New Roman" w:hAnsi="Times New Roman" w:cs="Times New Roman"/>
          <w:noProof/>
          <w:lang w:val="en-GB"/>
        </w:rPr>
        <w:t xml:space="preserve">its </w:t>
      </w:r>
      <w:r w:rsidR="00D779D6" w:rsidRPr="00970492">
        <w:rPr>
          <w:rFonts w:ascii="Times New Roman" w:eastAsia="Times New Roman" w:hAnsi="Times New Roman" w:cs="Times New Roman"/>
          <w:noProof/>
          <w:lang w:val="en-GB"/>
        </w:rPr>
        <w:t xml:space="preserve">focus is on </w:t>
      </w:r>
      <w:r w:rsidR="3B3D66CA" w:rsidRPr="00970492">
        <w:rPr>
          <w:rFonts w:ascii="Times New Roman" w:eastAsia="Times New Roman" w:hAnsi="Times New Roman" w:cs="Times New Roman"/>
          <w:noProof/>
          <w:lang w:val="en-GB"/>
        </w:rPr>
        <w:t xml:space="preserve">a number of </w:t>
      </w:r>
      <w:r w:rsidR="3B3D66CA" w:rsidRPr="00411191">
        <w:rPr>
          <w:rFonts w:ascii="Times New Roman" w:eastAsia="Times New Roman" w:hAnsi="Times New Roman" w:cs="Times New Roman"/>
          <w:b/>
          <w:bCs/>
          <w:noProof/>
          <w:lang w:val="en-GB"/>
        </w:rPr>
        <w:t>key</w:t>
      </w:r>
      <w:r w:rsidRPr="00411191">
        <w:rPr>
          <w:rFonts w:ascii="Times New Roman" w:eastAsia="Times New Roman" w:hAnsi="Times New Roman" w:cs="Times New Roman"/>
          <w:b/>
          <w:bCs/>
          <w:noProof/>
          <w:lang w:val="en-GB"/>
        </w:rPr>
        <w:t xml:space="preserve"> thematic priorities</w:t>
      </w:r>
      <w:r w:rsidR="000363A7" w:rsidRPr="00970492">
        <w:rPr>
          <w:rFonts w:ascii="Times New Roman" w:eastAsia="Times New Roman" w:hAnsi="Times New Roman" w:cs="Times New Roman"/>
          <w:noProof/>
          <w:lang w:val="en-GB"/>
        </w:rPr>
        <w:t>:</w:t>
      </w:r>
    </w:p>
    <w:p w14:paraId="35F56894" w14:textId="5641D659" w:rsidR="001C1699" w:rsidRPr="00970492" w:rsidRDefault="001C1699" w:rsidP="00321376">
      <w:pPr>
        <w:pStyle w:val="ListParagraph"/>
        <w:numPr>
          <w:ilvl w:val="0"/>
          <w:numId w:val="19"/>
        </w:numPr>
        <w:spacing w:after="120" w:line="240" w:lineRule="auto"/>
        <w:contextualSpacing w:val="0"/>
        <w:jc w:val="both"/>
        <w:rPr>
          <w:rFonts w:ascii="Times New Roman" w:eastAsia="Times New Roman" w:hAnsi="Times New Roman" w:cs="Times New Roman"/>
          <w:noProof/>
          <w:lang w:val="en-GB"/>
        </w:rPr>
      </w:pPr>
      <w:r w:rsidRPr="00301E74">
        <w:rPr>
          <w:rFonts w:ascii="Times New Roman" w:eastAsia="Times New Roman" w:hAnsi="Times New Roman" w:cs="Times New Roman"/>
          <w:noProof/>
          <w:lang w:val="en-GB"/>
        </w:rPr>
        <w:t>p</w:t>
      </w:r>
      <w:r w:rsidR="21361C6C" w:rsidRPr="00301E74">
        <w:rPr>
          <w:rFonts w:ascii="Times New Roman" w:eastAsia="Times New Roman" w:hAnsi="Times New Roman" w:cs="Times New Roman"/>
          <w:noProof/>
          <w:lang w:val="en-GB"/>
        </w:rPr>
        <w:t>revent</w:t>
      </w:r>
      <w:r w:rsidR="0009278E" w:rsidRPr="00301E74">
        <w:rPr>
          <w:rFonts w:ascii="Times New Roman" w:eastAsia="Times New Roman" w:hAnsi="Times New Roman" w:cs="Times New Roman"/>
          <w:noProof/>
          <w:lang w:val="en-GB"/>
        </w:rPr>
        <w:t>ing</w:t>
      </w:r>
      <w:r w:rsidR="21361C6C" w:rsidRPr="00301E74" w:rsidDel="0009278E">
        <w:rPr>
          <w:rFonts w:ascii="Times New Roman" w:eastAsia="Times New Roman" w:hAnsi="Times New Roman" w:cs="Times New Roman"/>
          <w:noProof/>
          <w:lang w:val="en-GB"/>
        </w:rPr>
        <w:t xml:space="preserve"> </w:t>
      </w:r>
      <w:r w:rsidR="21361C6C" w:rsidRPr="00301E74">
        <w:rPr>
          <w:rFonts w:ascii="Times New Roman" w:eastAsia="Times New Roman" w:hAnsi="Times New Roman" w:cs="Times New Roman"/>
          <w:noProof/>
          <w:lang w:val="en-GB"/>
        </w:rPr>
        <w:t>violations</w:t>
      </w:r>
      <w:r w:rsidR="0009278E" w:rsidRPr="00301E74">
        <w:rPr>
          <w:rFonts w:ascii="Times New Roman" w:eastAsia="Times New Roman" w:hAnsi="Times New Roman" w:cs="Times New Roman"/>
          <w:noProof/>
          <w:lang w:val="en-GB"/>
        </w:rPr>
        <w:t xml:space="preserve"> of</w:t>
      </w:r>
      <w:r w:rsidR="006115D9" w:rsidRPr="00301E74">
        <w:rPr>
          <w:rFonts w:ascii="Times New Roman" w:eastAsia="Times New Roman" w:hAnsi="Times New Roman" w:cs="Times New Roman"/>
          <w:noProof/>
          <w:lang w:val="en-GB"/>
        </w:rPr>
        <w:t>,</w:t>
      </w:r>
      <w:r w:rsidR="0009278E" w:rsidRPr="00301E74">
        <w:rPr>
          <w:rFonts w:ascii="Times New Roman" w:eastAsia="Times New Roman" w:hAnsi="Times New Roman" w:cs="Times New Roman"/>
          <w:noProof/>
          <w:lang w:val="en-GB"/>
        </w:rPr>
        <w:t xml:space="preserve"> </w:t>
      </w:r>
      <w:r w:rsidR="00766752" w:rsidRPr="00301E74">
        <w:rPr>
          <w:rFonts w:ascii="Times New Roman" w:eastAsia="Times New Roman" w:hAnsi="Times New Roman" w:cs="Times New Roman"/>
          <w:noProof/>
          <w:lang w:val="en-GB"/>
        </w:rPr>
        <w:t xml:space="preserve">and </w:t>
      </w:r>
      <w:r w:rsidR="006115D9" w:rsidRPr="00301E74">
        <w:rPr>
          <w:rFonts w:ascii="Times New Roman" w:eastAsia="Times New Roman" w:hAnsi="Times New Roman" w:cs="Times New Roman"/>
          <w:noProof/>
          <w:lang w:val="en-GB"/>
        </w:rPr>
        <w:t>support</w:t>
      </w:r>
      <w:r w:rsidR="00766752" w:rsidRPr="00301E74">
        <w:rPr>
          <w:rFonts w:ascii="Times New Roman" w:eastAsia="Times New Roman" w:hAnsi="Times New Roman" w:cs="Times New Roman"/>
          <w:noProof/>
          <w:lang w:val="en-GB"/>
        </w:rPr>
        <w:t>ing compliance with</w:t>
      </w:r>
      <w:r w:rsidR="006115D9" w:rsidRPr="00301E74">
        <w:rPr>
          <w:rFonts w:ascii="Times New Roman" w:eastAsia="Times New Roman" w:hAnsi="Times New Roman" w:cs="Times New Roman"/>
          <w:noProof/>
          <w:lang w:val="en-GB"/>
        </w:rPr>
        <w:t>,</w:t>
      </w:r>
      <w:r w:rsidR="00766752" w:rsidRPr="00301E74">
        <w:rPr>
          <w:rFonts w:ascii="Times New Roman" w:eastAsia="Times New Roman" w:hAnsi="Times New Roman" w:cs="Times New Roman"/>
          <w:noProof/>
          <w:lang w:val="en-GB"/>
        </w:rPr>
        <w:t xml:space="preserve"> </w:t>
      </w:r>
      <w:r w:rsidR="0009278E" w:rsidRPr="00411191">
        <w:rPr>
          <w:rFonts w:ascii="Times New Roman" w:eastAsia="Times New Roman" w:hAnsi="Times New Roman" w:cs="Times New Roman"/>
          <w:b/>
          <w:bCs/>
          <w:noProof/>
          <w:lang w:val="en-GB"/>
        </w:rPr>
        <w:t>international humanitarian law</w:t>
      </w:r>
      <w:r w:rsidR="21361C6C" w:rsidRPr="00411191">
        <w:rPr>
          <w:rFonts w:ascii="Times New Roman" w:eastAsia="Times New Roman" w:hAnsi="Times New Roman" w:cs="Times New Roman"/>
          <w:b/>
          <w:bCs/>
          <w:noProof/>
          <w:lang w:val="en-GB"/>
        </w:rPr>
        <w:t xml:space="preserve"> and human rights</w:t>
      </w:r>
      <w:r w:rsidR="21361C6C" w:rsidRPr="00970492">
        <w:rPr>
          <w:rFonts w:ascii="Times New Roman" w:eastAsia="Times New Roman" w:hAnsi="Times New Roman" w:cs="Times New Roman"/>
          <w:noProof/>
          <w:lang w:val="en-GB"/>
        </w:rPr>
        <w:t xml:space="preserve"> </w:t>
      </w:r>
      <w:r w:rsidR="00004C61">
        <w:rPr>
          <w:rFonts w:ascii="Times New Roman" w:eastAsia="Times New Roman" w:hAnsi="Times New Roman" w:cs="Times New Roman"/>
          <w:noProof/>
          <w:lang w:val="en-GB"/>
        </w:rPr>
        <w:t xml:space="preserve">law </w:t>
      </w:r>
      <w:r w:rsidR="21361C6C" w:rsidRPr="00970492">
        <w:rPr>
          <w:rFonts w:ascii="Times New Roman" w:eastAsia="Times New Roman" w:hAnsi="Times New Roman" w:cs="Times New Roman"/>
          <w:noProof/>
          <w:lang w:val="en-GB"/>
        </w:rPr>
        <w:t xml:space="preserve">and </w:t>
      </w:r>
      <w:r w:rsidR="004B6A56" w:rsidRPr="38B57DB0">
        <w:rPr>
          <w:rFonts w:ascii="Times New Roman" w:eastAsia="Times New Roman" w:hAnsi="Times New Roman" w:cs="Times New Roman"/>
          <w:noProof/>
          <w:lang w:val="en-GB"/>
        </w:rPr>
        <w:t>promoting</w:t>
      </w:r>
      <w:r w:rsidR="21361C6C" w:rsidRPr="00970492">
        <w:rPr>
          <w:rFonts w:ascii="Times New Roman" w:eastAsia="Times New Roman" w:hAnsi="Times New Roman" w:cs="Times New Roman"/>
          <w:noProof/>
          <w:lang w:val="en-GB"/>
        </w:rPr>
        <w:t xml:space="preserve"> strong </w:t>
      </w:r>
      <w:r w:rsidR="21361C6C" w:rsidRPr="00411191">
        <w:rPr>
          <w:rFonts w:ascii="Times New Roman" w:eastAsia="Times New Roman" w:hAnsi="Times New Roman" w:cs="Times New Roman"/>
          <w:b/>
          <w:bCs/>
          <w:noProof/>
          <w:lang w:val="en-GB"/>
        </w:rPr>
        <w:t>accountability</w:t>
      </w:r>
      <w:r w:rsidR="004B6A56" w:rsidRPr="00970492">
        <w:rPr>
          <w:rFonts w:ascii="Times New Roman" w:eastAsia="Times New Roman" w:hAnsi="Times New Roman" w:cs="Times New Roman"/>
          <w:noProof/>
          <w:lang w:val="en-GB"/>
        </w:rPr>
        <w:t>;</w:t>
      </w:r>
    </w:p>
    <w:p w14:paraId="49EEA68E" w14:textId="2B934381" w:rsidR="001C1699" w:rsidRPr="00970492" w:rsidRDefault="21361C6C" w:rsidP="00321376">
      <w:pPr>
        <w:pStyle w:val="ListParagraph"/>
        <w:numPr>
          <w:ilvl w:val="0"/>
          <w:numId w:val="19"/>
        </w:numPr>
        <w:spacing w:after="120" w:line="240" w:lineRule="auto"/>
        <w:contextualSpacing w:val="0"/>
        <w:jc w:val="both"/>
        <w:rPr>
          <w:rFonts w:ascii="Times New Roman" w:eastAsia="Times New Roman" w:hAnsi="Times New Roman" w:cs="Times New Roman"/>
          <w:noProof/>
          <w:lang w:val="en-GB"/>
        </w:rPr>
      </w:pPr>
      <w:r w:rsidRPr="38B57DB0">
        <w:rPr>
          <w:rFonts w:ascii="Times New Roman" w:eastAsia="Times New Roman" w:hAnsi="Times New Roman" w:cs="Times New Roman"/>
          <w:noProof/>
          <w:lang w:val="en-GB"/>
        </w:rPr>
        <w:t>uphold</w:t>
      </w:r>
      <w:r w:rsidR="004B6A56" w:rsidRPr="38B57DB0">
        <w:rPr>
          <w:rFonts w:ascii="Times New Roman" w:eastAsia="Times New Roman" w:hAnsi="Times New Roman" w:cs="Times New Roman"/>
          <w:noProof/>
          <w:lang w:val="en-GB"/>
        </w:rPr>
        <w:t>ing</w:t>
      </w:r>
      <w:r w:rsidRPr="00970492" w:rsidDel="00CE0E29">
        <w:rPr>
          <w:rFonts w:ascii="Times New Roman" w:eastAsia="Times New Roman" w:hAnsi="Times New Roman" w:cs="Times New Roman"/>
          <w:noProof/>
          <w:lang w:val="en-GB"/>
        </w:rPr>
        <w:t xml:space="preserve"> </w:t>
      </w:r>
      <w:r w:rsidRPr="00301E74">
        <w:rPr>
          <w:rFonts w:ascii="Times New Roman" w:eastAsia="Times New Roman" w:hAnsi="Times New Roman" w:cs="Times New Roman"/>
          <w:noProof/>
          <w:lang w:val="en-GB"/>
        </w:rPr>
        <w:t xml:space="preserve">support for the </w:t>
      </w:r>
      <w:r w:rsidRPr="00411191">
        <w:rPr>
          <w:rFonts w:ascii="Times New Roman" w:eastAsia="Times New Roman" w:hAnsi="Times New Roman" w:cs="Times New Roman"/>
          <w:b/>
          <w:bCs/>
          <w:noProof/>
          <w:lang w:val="en-GB"/>
        </w:rPr>
        <w:t xml:space="preserve">protection of civilians and </w:t>
      </w:r>
      <w:r w:rsidR="44EDE4A3" w:rsidRPr="00411191">
        <w:rPr>
          <w:rFonts w:ascii="Times New Roman" w:eastAsia="Times New Roman" w:hAnsi="Times New Roman" w:cs="Times New Roman"/>
          <w:b/>
          <w:bCs/>
          <w:noProof/>
          <w:lang w:val="en-GB"/>
        </w:rPr>
        <w:t>civilian infrastructure</w:t>
      </w:r>
      <w:r w:rsidRPr="00411191">
        <w:rPr>
          <w:rFonts w:ascii="Times New Roman" w:eastAsia="Times New Roman" w:hAnsi="Times New Roman" w:cs="Times New Roman"/>
          <w:b/>
          <w:bCs/>
          <w:noProof/>
          <w:lang w:val="en-GB"/>
        </w:rPr>
        <w:t xml:space="preserve"> during armed conflict</w:t>
      </w:r>
      <w:r w:rsidRPr="00970492">
        <w:rPr>
          <w:rFonts w:ascii="Times New Roman" w:eastAsia="Times New Roman" w:hAnsi="Times New Roman" w:cs="Times New Roman"/>
          <w:noProof/>
          <w:lang w:val="en-GB"/>
        </w:rPr>
        <w:t xml:space="preserve">, with a particular focus on </w:t>
      </w:r>
      <w:r w:rsidR="006115D9">
        <w:rPr>
          <w:rFonts w:ascii="Times New Roman" w:eastAsia="Times New Roman" w:hAnsi="Times New Roman" w:cs="Times New Roman"/>
          <w:noProof/>
          <w:lang w:val="en-GB"/>
        </w:rPr>
        <w:t>the people</w:t>
      </w:r>
      <w:r w:rsidR="006115D9" w:rsidRPr="00970492">
        <w:rPr>
          <w:rFonts w:ascii="Times New Roman" w:eastAsia="Times New Roman" w:hAnsi="Times New Roman" w:cs="Times New Roman"/>
          <w:noProof/>
          <w:lang w:val="en-GB"/>
        </w:rPr>
        <w:t xml:space="preserve"> </w:t>
      </w:r>
      <w:r w:rsidR="00CE0E29" w:rsidRPr="38B57DB0">
        <w:rPr>
          <w:rFonts w:ascii="Times New Roman" w:eastAsia="Times New Roman" w:hAnsi="Times New Roman" w:cs="Times New Roman"/>
          <w:noProof/>
          <w:lang w:val="en-GB"/>
        </w:rPr>
        <w:t>most</w:t>
      </w:r>
      <w:r w:rsidR="00CE0E29" w:rsidRPr="00970492">
        <w:rPr>
          <w:rFonts w:ascii="Times New Roman" w:eastAsia="Times New Roman" w:hAnsi="Times New Roman" w:cs="Times New Roman"/>
          <w:noProof/>
          <w:lang w:val="en-GB"/>
        </w:rPr>
        <w:t xml:space="preserve"> at</w:t>
      </w:r>
      <w:r w:rsidRPr="00970492">
        <w:rPr>
          <w:rFonts w:ascii="Times New Roman" w:eastAsia="Times New Roman" w:hAnsi="Times New Roman" w:cs="Times New Roman"/>
          <w:noProof/>
          <w:lang w:val="en-GB"/>
        </w:rPr>
        <w:t xml:space="preserve"> risk</w:t>
      </w:r>
      <w:r w:rsidR="767AD8BE" w:rsidRPr="33B5F3E5">
        <w:rPr>
          <w:rFonts w:ascii="Times New Roman" w:eastAsia="Times New Roman" w:hAnsi="Times New Roman" w:cs="Times New Roman"/>
          <w:noProof/>
          <w:lang w:val="en-GB"/>
        </w:rPr>
        <w:t xml:space="preserve">. </w:t>
      </w:r>
      <w:r w:rsidR="767AD8BE" w:rsidRPr="0ED5DD9F">
        <w:rPr>
          <w:rFonts w:ascii="Times New Roman" w:eastAsia="Times New Roman" w:hAnsi="Times New Roman" w:cs="Times New Roman"/>
          <w:noProof/>
          <w:lang w:val="en-GB"/>
        </w:rPr>
        <w:t>This includes</w:t>
      </w:r>
      <w:r w:rsidR="66FAF6F1" w:rsidRPr="0ED5DD9F">
        <w:rPr>
          <w:rFonts w:ascii="Times New Roman" w:eastAsia="Times New Roman" w:hAnsi="Times New Roman" w:cs="Times New Roman"/>
          <w:noProof/>
          <w:lang w:val="en-GB"/>
        </w:rPr>
        <w:t xml:space="preserve"> </w:t>
      </w:r>
      <w:r w:rsidR="111D2921" w:rsidRPr="020B8854">
        <w:rPr>
          <w:rFonts w:ascii="Times New Roman" w:eastAsia="Times New Roman" w:hAnsi="Times New Roman" w:cs="Times New Roman"/>
          <w:noProof/>
          <w:lang w:val="en-GB"/>
        </w:rPr>
        <w:t xml:space="preserve">taking into account the needs of </w:t>
      </w:r>
      <w:r w:rsidR="111D2921" w:rsidRPr="6B2F5FB5">
        <w:rPr>
          <w:rFonts w:ascii="Times New Roman" w:eastAsia="Times New Roman" w:hAnsi="Times New Roman" w:cs="Times New Roman"/>
          <w:noProof/>
          <w:lang w:val="en-GB"/>
        </w:rPr>
        <w:t xml:space="preserve">specific groups, </w:t>
      </w:r>
      <w:r w:rsidR="00096392">
        <w:rPr>
          <w:rFonts w:ascii="Times New Roman" w:eastAsia="Times New Roman" w:hAnsi="Times New Roman" w:cs="Times New Roman"/>
          <w:noProof/>
          <w:lang w:val="en-GB"/>
        </w:rPr>
        <w:t>such as</w:t>
      </w:r>
      <w:r w:rsidR="767AD8BE" w:rsidRPr="33B5F3E5">
        <w:rPr>
          <w:rFonts w:ascii="Times New Roman" w:eastAsia="Times New Roman" w:hAnsi="Times New Roman" w:cs="Times New Roman"/>
          <w:noProof/>
          <w:lang w:val="en-GB"/>
        </w:rPr>
        <w:t xml:space="preserve"> persons with disabilities</w:t>
      </w:r>
      <w:r w:rsidR="00855BE5">
        <w:rPr>
          <w:rFonts w:ascii="Times New Roman" w:eastAsia="Times New Roman" w:hAnsi="Times New Roman" w:cs="Times New Roman"/>
          <w:noProof/>
          <w:lang w:val="en-GB"/>
        </w:rPr>
        <w:t xml:space="preserve"> (</w:t>
      </w:r>
      <w:r w:rsidR="00C54B98">
        <w:rPr>
          <w:rStyle w:val="FootnoteReference"/>
          <w:rFonts w:ascii="Times New Roman" w:eastAsia="Times New Roman" w:hAnsi="Times New Roman" w:cs="Times New Roman"/>
          <w:noProof/>
          <w:lang w:val="en-GB"/>
        </w:rPr>
        <w:footnoteReference w:id="22"/>
      </w:r>
      <w:r w:rsidR="00855BE5">
        <w:rPr>
          <w:rFonts w:ascii="Times New Roman" w:eastAsia="Times New Roman" w:hAnsi="Times New Roman" w:cs="Times New Roman"/>
          <w:noProof/>
          <w:lang w:val="en-GB"/>
        </w:rPr>
        <w:t>)</w:t>
      </w:r>
      <w:r w:rsidR="00B42457">
        <w:rPr>
          <w:rFonts w:ascii="Times New Roman" w:eastAsia="Times New Roman" w:hAnsi="Times New Roman" w:cs="Times New Roman"/>
          <w:noProof/>
          <w:lang w:val="en-GB"/>
        </w:rPr>
        <w:t>;</w:t>
      </w:r>
    </w:p>
    <w:p w14:paraId="627F86A7" w14:textId="2764A16D" w:rsidR="001C1699" w:rsidRPr="00C25C24" w:rsidRDefault="00CE0E29" w:rsidP="00321376">
      <w:pPr>
        <w:pStyle w:val="ListParagraph"/>
        <w:numPr>
          <w:ilvl w:val="0"/>
          <w:numId w:val="19"/>
        </w:numPr>
        <w:spacing w:after="120" w:line="240" w:lineRule="auto"/>
        <w:contextualSpacing w:val="0"/>
        <w:jc w:val="both"/>
        <w:rPr>
          <w:rFonts w:ascii="Times New Roman" w:eastAsia="Times New Roman" w:hAnsi="Times New Roman" w:cs="Times New Roman"/>
          <w:noProof/>
          <w:lang w:val="en-GB"/>
        </w:rPr>
      </w:pPr>
      <w:r w:rsidRPr="00970492">
        <w:rPr>
          <w:rFonts w:ascii="Times New Roman" w:eastAsia="Times New Roman" w:hAnsi="Times New Roman" w:cs="Times New Roman"/>
          <w:noProof/>
          <w:lang w:val="en-GB"/>
        </w:rPr>
        <w:t xml:space="preserve">using </w:t>
      </w:r>
      <w:r w:rsidR="004E16ED" w:rsidRPr="00970492">
        <w:rPr>
          <w:rFonts w:ascii="Times New Roman" w:eastAsia="Times New Roman" w:hAnsi="Times New Roman" w:cs="Times New Roman"/>
          <w:noProof/>
          <w:lang w:val="en-GB"/>
        </w:rPr>
        <w:t xml:space="preserve">all </w:t>
      </w:r>
      <w:r w:rsidR="1D9A9069" w:rsidRPr="00970492">
        <w:rPr>
          <w:rFonts w:ascii="Times New Roman" w:eastAsia="Times New Roman" w:hAnsi="Times New Roman" w:cs="Times New Roman"/>
          <w:noProof/>
          <w:lang w:val="en-GB"/>
        </w:rPr>
        <w:t xml:space="preserve">available instruments to </w:t>
      </w:r>
      <w:r w:rsidR="1D9A9069" w:rsidRPr="00411191">
        <w:rPr>
          <w:rFonts w:ascii="Times New Roman" w:eastAsia="Times New Roman" w:hAnsi="Times New Roman" w:cs="Times New Roman"/>
          <w:b/>
          <w:bCs/>
          <w:noProof/>
          <w:lang w:val="en-GB"/>
        </w:rPr>
        <w:t>prevent and end gr</w:t>
      </w:r>
      <w:r w:rsidR="0084664A" w:rsidRPr="00411191">
        <w:rPr>
          <w:rFonts w:ascii="Times New Roman" w:eastAsia="Times New Roman" w:hAnsi="Times New Roman" w:cs="Times New Roman"/>
          <w:b/>
          <w:bCs/>
          <w:noProof/>
          <w:lang w:val="en-GB"/>
        </w:rPr>
        <w:t>ave</w:t>
      </w:r>
      <w:r w:rsidR="1D9A9069" w:rsidRPr="00411191">
        <w:rPr>
          <w:rFonts w:ascii="Times New Roman" w:eastAsia="Times New Roman" w:hAnsi="Times New Roman" w:cs="Times New Roman"/>
          <w:b/>
          <w:bCs/>
          <w:noProof/>
          <w:lang w:val="en-GB"/>
        </w:rPr>
        <w:t xml:space="preserve"> violations </w:t>
      </w:r>
      <w:r w:rsidR="1D9A9069" w:rsidRPr="00411191" w:rsidDel="00B75128">
        <w:rPr>
          <w:rFonts w:ascii="Times New Roman" w:eastAsia="Times New Roman" w:hAnsi="Times New Roman" w:cs="Times New Roman"/>
          <w:b/>
          <w:bCs/>
          <w:noProof/>
          <w:lang w:val="en-GB"/>
        </w:rPr>
        <w:t xml:space="preserve">against </w:t>
      </w:r>
      <w:r w:rsidR="1D9A9069" w:rsidRPr="00411191">
        <w:rPr>
          <w:rFonts w:ascii="Times New Roman" w:eastAsia="Times New Roman" w:hAnsi="Times New Roman" w:cs="Times New Roman"/>
          <w:b/>
          <w:bCs/>
          <w:noProof/>
          <w:lang w:val="en-GB"/>
        </w:rPr>
        <w:t>children</w:t>
      </w:r>
      <w:r w:rsidR="001B4DBA">
        <w:rPr>
          <w:rFonts w:ascii="Times New Roman" w:eastAsia="Times New Roman" w:hAnsi="Times New Roman" w:cs="Times New Roman"/>
          <w:b/>
          <w:bCs/>
          <w:noProof/>
          <w:lang w:val="en-GB"/>
        </w:rPr>
        <w:t xml:space="preserve">, </w:t>
      </w:r>
      <w:r w:rsidR="001B4DBA" w:rsidRPr="00C1191F">
        <w:rPr>
          <w:rFonts w:ascii="Times New Roman" w:eastAsia="Times New Roman" w:hAnsi="Times New Roman" w:cs="Times New Roman"/>
          <w:noProof/>
          <w:lang w:val="en-GB"/>
        </w:rPr>
        <w:t>protect their rights</w:t>
      </w:r>
      <w:r w:rsidR="00303207" w:rsidRPr="750B8C5C">
        <w:rPr>
          <w:rFonts w:ascii="Times New Roman" w:eastAsia="Times New Roman" w:hAnsi="Times New Roman" w:cs="Times New Roman"/>
          <w:noProof/>
          <w:lang w:val="en-GB"/>
        </w:rPr>
        <w:t xml:space="preserve"> and</w:t>
      </w:r>
      <w:r w:rsidR="1D9A9069" w:rsidRPr="00970492" w:rsidDel="00AA0573">
        <w:rPr>
          <w:rFonts w:ascii="Times New Roman" w:eastAsia="Times New Roman" w:hAnsi="Times New Roman" w:cs="Times New Roman"/>
          <w:noProof/>
          <w:lang w:val="en-GB"/>
        </w:rPr>
        <w:t xml:space="preserve"> </w:t>
      </w:r>
      <w:r w:rsidR="001B4DBA" w:rsidRPr="001B4DBA">
        <w:rPr>
          <w:rFonts w:ascii="Times New Roman" w:eastAsia="Times New Roman" w:hAnsi="Times New Roman" w:cs="Times New Roman"/>
          <w:noProof/>
          <w:lang w:val="en-GB"/>
        </w:rPr>
        <w:t>wellbeing</w:t>
      </w:r>
      <w:r w:rsidR="007D4878">
        <w:rPr>
          <w:rFonts w:ascii="Times New Roman" w:eastAsia="Times New Roman" w:hAnsi="Times New Roman" w:cs="Times New Roman"/>
          <w:noProof/>
          <w:lang w:val="en-GB"/>
        </w:rPr>
        <w:t xml:space="preserve">, </w:t>
      </w:r>
      <w:r w:rsidR="001B4DBA" w:rsidRPr="750B8C5C">
        <w:rPr>
          <w:rFonts w:ascii="Times New Roman" w:eastAsia="Times New Roman" w:hAnsi="Times New Roman" w:cs="Times New Roman"/>
          <w:noProof/>
          <w:lang w:val="en-GB"/>
        </w:rPr>
        <w:t>and</w:t>
      </w:r>
      <w:r w:rsidR="1D9A9069" w:rsidRPr="00970492" w:rsidDel="00AA0573">
        <w:rPr>
          <w:rFonts w:ascii="Times New Roman" w:eastAsia="Times New Roman" w:hAnsi="Times New Roman" w:cs="Times New Roman"/>
          <w:noProof/>
          <w:lang w:val="en-GB"/>
        </w:rPr>
        <w:t xml:space="preserve"> </w:t>
      </w:r>
      <w:r w:rsidR="00AA0573" w:rsidRPr="00C25C24">
        <w:rPr>
          <w:rFonts w:ascii="Times New Roman" w:eastAsia="Times New Roman" w:hAnsi="Times New Roman" w:cs="Times New Roman"/>
          <w:noProof/>
          <w:lang w:val="en-GB"/>
        </w:rPr>
        <w:t>promot</w:t>
      </w:r>
      <w:r w:rsidR="001B4DBA">
        <w:rPr>
          <w:rFonts w:ascii="Times New Roman" w:eastAsia="Times New Roman" w:hAnsi="Times New Roman" w:cs="Times New Roman"/>
          <w:noProof/>
          <w:lang w:val="en-GB"/>
        </w:rPr>
        <w:t>e</w:t>
      </w:r>
      <w:r w:rsidR="00AA0573" w:rsidRPr="00C25C24">
        <w:rPr>
          <w:rFonts w:ascii="Times New Roman" w:eastAsia="Times New Roman" w:hAnsi="Times New Roman" w:cs="Times New Roman"/>
          <w:noProof/>
          <w:lang w:val="en-GB"/>
        </w:rPr>
        <w:t xml:space="preserve"> </w:t>
      </w:r>
      <w:r w:rsidR="1D9A9069" w:rsidRPr="00C25C24">
        <w:rPr>
          <w:rFonts w:ascii="Times New Roman" w:eastAsia="Times New Roman" w:hAnsi="Times New Roman" w:cs="Times New Roman"/>
          <w:noProof/>
          <w:lang w:val="en-GB"/>
        </w:rPr>
        <w:t xml:space="preserve">the </w:t>
      </w:r>
      <w:r w:rsidR="1D9A9069" w:rsidRPr="00411191">
        <w:rPr>
          <w:rFonts w:ascii="Times New Roman" w:eastAsia="Times New Roman" w:hAnsi="Times New Roman" w:cs="Times New Roman"/>
          <w:b/>
          <w:bCs/>
          <w:noProof/>
          <w:lang w:val="en-GB"/>
        </w:rPr>
        <w:t xml:space="preserve">right to education </w:t>
      </w:r>
      <w:r w:rsidR="00FE47DE" w:rsidRPr="00C1191F">
        <w:rPr>
          <w:rFonts w:ascii="Times New Roman" w:eastAsia="Times New Roman" w:hAnsi="Times New Roman" w:cs="Times New Roman"/>
          <w:noProof/>
          <w:lang w:val="en-GB"/>
        </w:rPr>
        <w:t>and</w:t>
      </w:r>
      <w:r w:rsidR="001B4DBA" w:rsidRPr="00C1191F">
        <w:rPr>
          <w:rFonts w:ascii="Times New Roman" w:eastAsia="Times New Roman" w:hAnsi="Times New Roman" w:cs="Times New Roman"/>
          <w:noProof/>
          <w:lang w:val="en-GB"/>
        </w:rPr>
        <w:t xml:space="preserve"> quality learning</w:t>
      </w:r>
      <w:r w:rsidR="001B4DBA">
        <w:rPr>
          <w:rFonts w:ascii="Times New Roman" w:eastAsia="Times New Roman" w:hAnsi="Times New Roman" w:cs="Times New Roman"/>
          <w:noProof/>
          <w:lang w:val="en-GB"/>
        </w:rPr>
        <w:t>,</w:t>
      </w:r>
      <w:r w:rsidR="1D9A9069" w:rsidRPr="00411191">
        <w:rPr>
          <w:rFonts w:ascii="Times New Roman" w:eastAsia="Times New Roman" w:hAnsi="Times New Roman" w:cs="Times New Roman"/>
          <w:b/>
          <w:bCs/>
          <w:noProof/>
          <w:lang w:val="en-GB"/>
        </w:rPr>
        <w:t xml:space="preserve"> in conflict zones</w:t>
      </w:r>
      <w:r w:rsidR="156108CC" w:rsidRPr="00C25C24">
        <w:rPr>
          <w:rFonts w:ascii="Times New Roman" w:eastAsia="Times New Roman" w:hAnsi="Times New Roman" w:cs="Times New Roman"/>
          <w:noProof/>
          <w:lang w:val="en-GB"/>
        </w:rPr>
        <w:t>. This includes</w:t>
      </w:r>
      <w:r w:rsidR="156108CC" w:rsidRPr="00C25C24">
        <w:rPr>
          <w:rFonts w:ascii="Times New Roman" w:eastAsia="Times New Roman" w:hAnsi="Times New Roman" w:cs="Times New Roman"/>
          <w:noProof/>
          <w:color w:val="000000" w:themeColor="text1"/>
          <w:lang w:val="en-GB"/>
        </w:rPr>
        <w:t xml:space="preserve"> encouraging countries to endorse international instruments and commitments concerning the protection of conflict-affected children</w:t>
      </w:r>
      <w:r w:rsidR="00B42457" w:rsidRPr="00C25C24">
        <w:rPr>
          <w:rFonts w:ascii="Times New Roman" w:eastAsia="Times New Roman" w:hAnsi="Times New Roman" w:cs="Times New Roman"/>
          <w:noProof/>
          <w:lang w:val="en-GB"/>
        </w:rPr>
        <w:t>;</w:t>
      </w:r>
    </w:p>
    <w:p w14:paraId="575B9F90" w14:textId="1F802E28" w:rsidR="004962F4" w:rsidRPr="00C25C24" w:rsidRDefault="004962F4" w:rsidP="004962F4">
      <w:pPr>
        <w:pStyle w:val="ListParagraph"/>
        <w:numPr>
          <w:ilvl w:val="0"/>
          <w:numId w:val="19"/>
        </w:numPr>
        <w:spacing w:after="120" w:line="240" w:lineRule="auto"/>
        <w:contextualSpacing w:val="0"/>
        <w:jc w:val="both"/>
        <w:rPr>
          <w:rFonts w:ascii="Times New Roman" w:eastAsia="Times New Roman" w:hAnsi="Times New Roman" w:cs="Times New Roman"/>
          <w:noProof/>
          <w:lang w:val="en-GB"/>
        </w:rPr>
      </w:pPr>
      <w:r w:rsidRPr="00C25C24">
        <w:rPr>
          <w:rFonts w:ascii="Times New Roman" w:eastAsia="Times New Roman" w:hAnsi="Times New Roman" w:cs="Times New Roman"/>
          <w:noProof/>
          <w:lang w:val="en-GB"/>
        </w:rPr>
        <w:t xml:space="preserve">in light of widespread restrictions of humanitarian access, </w:t>
      </w:r>
      <w:r w:rsidRPr="00411191">
        <w:rPr>
          <w:rFonts w:ascii="Times New Roman" w:eastAsia="Times New Roman" w:hAnsi="Times New Roman" w:cs="Times New Roman"/>
          <w:b/>
          <w:bCs/>
          <w:noProof/>
          <w:lang w:val="en-GB"/>
        </w:rPr>
        <w:t>defend</w:t>
      </w:r>
      <w:r w:rsidR="00261529" w:rsidRPr="00411191">
        <w:rPr>
          <w:rFonts w:ascii="Times New Roman" w:eastAsia="Times New Roman" w:hAnsi="Times New Roman" w:cs="Times New Roman"/>
          <w:b/>
          <w:bCs/>
          <w:noProof/>
          <w:lang w:val="en-GB"/>
        </w:rPr>
        <w:t>ing</w:t>
      </w:r>
      <w:r w:rsidRPr="00411191">
        <w:rPr>
          <w:rFonts w:ascii="Times New Roman" w:eastAsia="Times New Roman" w:hAnsi="Times New Roman" w:cs="Times New Roman"/>
          <w:b/>
          <w:bCs/>
          <w:noProof/>
          <w:lang w:val="en-GB"/>
        </w:rPr>
        <w:t xml:space="preserve"> and expand</w:t>
      </w:r>
      <w:r w:rsidR="00261529" w:rsidRPr="00411191">
        <w:rPr>
          <w:rFonts w:ascii="Times New Roman" w:eastAsia="Times New Roman" w:hAnsi="Times New Roman" w:cs="Times New Roman"/>
          <w:b/>
          <w:bCs/>
          <w:noProof/>
          <w:lang w:val="en-GB"/>
        </w:rPr>
        <w:t>ing</w:t>
      </w:r>
      <w:r w:rsidRPr="00411191">
        <w:rPr>
          <w:rFonts w:ascii="Times New Roman" w:eastAsia="Times New Roman" w:hAnsi="Times New Roman" w:cs="Times New Roman"/>
          <w:b/>
          <w:bCs/>
          <w:noProof/>
          <w:lang w:val="en-GB"/>
        </w:rPr>
        <w:t xml:space="preserve"> humanitarian space</w:t>
      </w:r>
      <w:r w:rsidR="00B25B6D" w:rsidRPr="00411191">
        <w:rPr>
          <w:rFonts w:ascii="Times New Roman" w:eastAsia="Times New Roman" w:hAnsi="Times New Roman" w:cs="Times New Roman"/>
          <w:b/>
          <w:bCs/>
          <w:noProof/>
          <w:lang w:val="en-GB"/>
        </w:rPr>
        <w:t xml:space="preserve"> </w:t>
      </w:r>
      <w:r w:rsidR="00B25B6D" w:rsidRPr="00411191">
        <w:rPr>
          <w:rFonts w:ascii="Times New Roman" w:eastAsia="Times New Roman" w:hAnsi="Times New Roman" w:cs="Times New Roman"/>
          <w:b/>
          <w:bCs/>
          <w:noProof/>
        </w:rPr>
        <w:t xml:space="preserve">and </w:t>
      </w:r>
      <w:r w:rsidR="00261529" w:rsidRPr="00411191">
        <w:rPr>
          <w:rFonts w:ascii="Times New Roman" w:eastAsia="Times New Roman" w:hAnsi="Times New Roman" w:cs="Times New Roman"/>
          <w:b/>
          <w:bCs/>
          <w:noProof/>
        </w:rPr>
        <w:t>preventing</w:t>
      </w:r>
      <w:r w:rsidR="00B25B6D" w:rsidRPr="00411191">
        <w:rPr>
          <w:rFonts w:ascii="Times New Roman" w:eastAsia="Times New Roman" w:hAnsi="Times New Roman" w:cs="Times New Roman"/>
          <w:b/>
          <w:bCs/>
          <w:noProof/>
        </w:rPr>
        <w:t> humanitarian action from being politicised</w:t>
      </w:r>
      <w:r w:rsidR="004644A3">
        <w:rPr>
          <w:rFonts w:ascii="Times New Roman" w:eastAsia="Times New Roman" w:hAnsi="Times New Roman" w:cs="Times New Roman"/>
          <w:noProof/>
        </w:rPr>
        <w:t>, including by countering disinformation</w:t>
      </w:r>
      <w:r w:rsidRPr="00C25C24">
        <w:rPr>
          <w:rFonts w:ascii="Times New Roman" w:eastAsia="Times New Roman" w:hAnsi="Times New Roman" w:cs="Times New Roman"/>
          <w:noProof/>
          <w:lang w:val="en-GB"/>
        </w:rPr>
        <w:t xml:space="preserve">. </w:t>
      </w:r>
      <w:bookmarkStart w:id="3" w:name="_Hlk229487003"/>
      <w:r w:rsidRPr="00C25C24">
        <w:rPr>
          <w:rFonts w:ascii="Times New Roman" w:eastAsia="Times New Roman" w:hAnsi="Times New Roman" w:cs="Times New Roman"/>
          <w:noProof/>
          <w:lang w:val="en-GB"/>
        </w:rPr>
        <w:t xml:space="preserve">This includes </w:t>
      </w:r>
      <w:r w:rsidRPr="00C25C24">
        <w:rPr>
          <w:rFonts w:ascii="Times New Roman" w:hAnsi="Times New Roman" w:cs="Times New Roman"/>
          <w:noProof/>
        </w:rPr>
        <w:t>facilitating the removal of bureaucratic impediments, addressing security restrictions, and other actions to allow all humanitarian actors to operate</w:t>
      </w:r>
      <w:r w:rsidR="00F05814">
        <w:rPr>
          <w:rFonts w:ascii="Times New Roman" w:hAnsi="Times New Roman" w:cs="Times New Roman"/>
          <w:noProof/>
        </w:rPr>
        <w:t>;</w:t>
      </w:r>
      <w:r w:rsidRPr="00C25C24">
        <w:rPr>
          <w:rFonts w:ascii="Times New Roman" w:hAnsi="Times New Roman" w:cs="Times New Roman"/>
          <w:noProof/>
        </w:rPr>
        <w:t xml:space="preserve"> </w:t>
      </w:r>
    </w:p>
    <w:bookmarkEnd w:id="3"/>
    <w:p w14:paraId="1D888395" w14:textId="36076422" w:rsidR="001C1699" w:rsidRPr="00970492" w:rsidRDefault="4FC8FEAD" w:rsidP="00321376">
      <w:pPr>
        <w:pStyle w:val="ListParagraph"/>
        <w:numPr>
          <w:ilvl w:val="0"/>
          <w:numId w:val="19"/>
        </w:numPr>
        <w:spacing w:after="120" w:line="240" w:lineRule="auto"/>
        <w:contextualSpacing w:val="0"/>
        <w:jc w:val="both"/>
        <w:rPr>
          <w:rFonts w:ascii="Times New Roman" w:eastAsia="Times New Roman" w:hAnsi="Times New Roman" w:cs="Times New Roman"/>
          <w:noProof/>
          <w:lang w:val="en-GB"/>
        </w:rPr>
      </w:pPr>
      <w:r w:rsidRPr="11636544">
        <w:rPr>
          <w:rFonts w:ascii="Times New Roman" w:eastAsia="Times New Roman" w:hAnsi="Times New Roman" w:cs="Times New Roman"/>
          <w:noProof/>
          <w:lang w:val="en-GB"/>
        </w:rPr>
        <w:t>ensur</w:t>
      </w:r>
      <w:r w:rsidR="00B75128" w:rsidRPr="11636544">
        <w:rPr>
          <w:rFonts w:ascii="Times New Roman" w:eastAsia="Times New Roman" w:hAnsi="Times New Roman" w:cs="Times New Roman"/>
          <w:noProof/>
          <w:lang w:val="en-GB"/>
        </w:rPr>
        <w:t>ing</w:t>
      </w:r>
      <w:r w:rsidRPr="00970492">
        <w:rPr>
          <w:rFonts w:ascii="Times New Roman" w:eastAsia="Times New Roman" w:hAnsi="Times New Roman" w:cs="Times New Roman"/>
          <w:noProof/>
          <w:lang w:val="en-GB"/>
        </w:rPr>
        <w:t xml:space="preserve"> the </w:t>
      </w:r>
      <w:r w:rsidRPr="00411191">
        <w:rPr>
          <w:rFonts w:ascii="Times New Roman" w:eastAsia="Times New Roman" w:hAnsi="Times New Roman" w:cs="Times New Roman"/>
          <w:b/>
          <w:bCs/>
          <w:noProof/>
          <w:lang w:val="en-GB"/>
        </w:rPr>
        <w:t xml:space="preserve">safety of humanitarian and medical </w:t>
      </w:r>
      <w:r w:rsidR="00C611B3" w:rsidRPr="00411191">
        <w:rPr>
          <w:rFonts w:ascii="Times New Roman" w:eastAsia="Times New Roman" w:hAnsi="Times New Roman" w:cs="Times New Roman"/>
          <w:b/>
          <w:bCs/>
          <w:noProof/>
          <w:lang w:val="en-GB"/>
        </w:rPr>
        <w:t>staff</w:t>
      </w:r>
      <w:r w:rsidR="002F2E27">
        <w:rPr>
          <w:rFonts w:ascii="Times New Roman" w:eastAsia="Times New Roman" w:hAnsi="Times New Roman" w:cs="Times New Roman"/>
          <w:noProof/>
          <w:lang w:val="en-GB"/>
        </w:rPr>
        <w:t>, including accountability for atta</w:t>
      </w:r>
      <w:r w:rsidR="0016076A">
        <w:rPr>
          <w:rFonts w:ascii="Times New Roman" w:eastAsia="Times New Roman" w:hAnsi="Times New Roman" w:cs="Times New Roman"/>
          <w:noProof/>
          <w:lang w:val="en-GB"/>
        </w:rPr>
        <w:t>cks targeting them</w:t>
      </w:r>
      <w:r>
        <w:rPr>
          <w:rFonts w:ascii="Times New Roman" w:eastAsia="Times New Roman" w:hAnsi="Times New Roman" w:cs="Times New Roman"/>
          <w:noProof/>
          <w:lang w:val="en-GB"/>
        </w:rPr>
        <w:t>;</w:t>
      </w:r>
    </w:p>
    <w:p w14:paraId="720257A6" w14:textId="1C5E4063" w:rsidR="001C1699" w:rsidRPr="00C54B98" w:rsidRDefault="72459C4C" w:rsidP="00321376">
      <w:pPr>
        <w:pStyle w:val="ListParagraph"/>
        <w:numPr>
          <w:ilvl w:val="0"/>
          <w:numId w:val="19"/>
        </w:numPr>
        <w:spacing w:after="120" w:line="240" w:lineRule="auto"/>
        <w:contextualSpacing w:val="0"/>
        <w:jc w:val="both"/>
        <w:rPr>
          <w:rFonts w:ascii="Times New Roman" w:eastAsia="Times New Roman" w:hAnsi="Times New Roman" w:cs="Times New Roman"/>
          <w:noProof/>
          <w:lang w:val="en-GB"/>
        </w:rPr>
      </w:pPr>
      <w:r w:rsidRPr="0FFE0663">
        <w:rPr>
          <w:rFonts w:ascii="Times New Roman" w:eastAsia="Times New Roman" w:hAnsi="Times New Roman" w:cs="Times New Roman"/>
          <w:noProof/>
          <w:lang w:val="en-GB"/>
        </w:rPr>
        <w:t>preventi</w:t>
      </w:r>
      <w:r w:rsidR="001D34DE" w:rsidRPr="0FFE0663">
        <w:rPr>
          <w:rFonts w:ascii="Times New Roman" w:eastAsia="Times New Roman" w:hAnsi="Times New Roman" w:cs="Times New Roman"/>
          <w:noProof/>
          <w:lang w:val="en-GB"/>
        </w:rPr>
        <w:t>ng</w:t>
      </w:r>
      <w:r w:rsidRPr="0FFE0663">
        <w:rPr>
          <w:rFonts w:ascii="Times New Roman" w:eastAsia="Times New Roman" w:hAnsi="Times New Roman" w:cs="Times New Roman"/>
          <w:noProof/>
          <w:lang w:val="en-GB"/>
        </w:rPr>
        <w:t>, mitigati</w:t>
      </w:r>
      <w:r w:rsidR="001D34DE" w:rsidRPr="0FFE0663">
        <w:rPr>
          <w:rFonts w:ascii="Times New Roman" w:eastAsia="Times New Roman" w:hAnsi="Times New Roman" w:cs="Times New Roman"/>
          <w:noProof/>
          <w:lang w:val="en-GB"/>
        </w:rPr>
        <w:t>ng</w:t>
      </w:r>
      <w:r w:rsidRPr="00970492">
        <w:rPr>
          <w:rFonts w:ascii="Times New Roman" w:eastAsia="Times New Roman" w:hAnsi="Times New Roman" w:cs="Times New Roman"/>
          <w:noProof/>
          <w:lang w:val="en-GB"/>
        </w:rPr>
        <w:t xml:space="preserve"> and </w:t>
      </w:r>
      <w:r w:rsidRPr="00301E74">
        <w:rPr>
          <w:rFonts w:ascii="Times New Roman" w:eastAsia="Times New Roman" w:hAnsi="Times New Roman" w:cs="Times New Roman"/>
          <w:noProof/>
          <w:lang w:val="en-GB"/>
        </w:rPr>
        <w:t>respon</w:t>
      </w:r>
      <w:r w:rsidR="001D34DE" w:rsidRPr="00301E74">
        <w:rPr>
          <w:rFonts w:ascii="Times New Roman" w:eastAsia="Times New Roman" w:hAnsi="Times New Roman" w:cs="Times New Roman"/>
          <w:noProof/>
          <w:lang w:val="en-GB"/>
        </w:rPr>
        <w:t>ding</w:t>
      </w:r>
      <w:r w:rsidRPr="00301E74">
        <w:rPr>
          <w:rFonts w:ascii="Times New Roman" w:eastAsia="Times New Roman" w:hAnsi="Times New Roman" w:cs="Times New Roman"/>
          <w:noProof/>
          <w:lang w:val="en-GB"/>
        </w:rPr>
        <w:t xml:space="preserve"> to </w:t>
      </w:r>
      <w:r w:rsidRPr="00411191">
        <w:rPr>
          <w:rFonts w:ascii="Times New Roman" w:eastAsia="Times New Roman" w:hAnsi="Times New Roman" w:cs="Times New Roman"/>
          <w:b/>
          <w:bCs/>
          <w:noProof/>
          <w:lang w:val="en-GB"/>
        </w:rPr>
        <w:t>sexual and gender-based violence</w:t>
      </w:r>
      <w:r w:rsidRPr="00970492">
        <w:rPr>
          <w:rFonts w:ascii="Times New Roman" w:eastAsia="Times New Roman" w:hAnsi="Times New Roman" w:cs="Times New Roman"/>
          <w:noProof/>
          <w:lang w:val="en-GB"/>
        </w:rPr>
        <w:t xml:space="preserve"> in emergencies</w:t>
      </w:r>
      <w:r w:rsidR="001D34DE" w:rsidRPr="00970492">
        <w:rPr>
          <w:rFonts w:ascii="Times New Roman" w:eastAsia="Times New Roman" w:hAnsi="Times New Roman" w:cs="Times New Roman"/>
          <w:noProof/>
          <w:lang w:val="en-GB"/>
        </w:rPr>
        <w:t xml:space="preserve"> </w:t>
      </w:r>
      <w:r w:rsidR="001D34DE" w:rsidRPr="00C54B98">
        <w:rPr>
          <w:rFonts w:ascii="Times New Roman" w:eastAsia="Times New Roman" w:hAnsi="Times New Roman" w:cs="Times New Roman"/>
          <w:noProof/>
          <w:lang w:val="en-GB"/>
        </w:rPr>
        <w:t>and</w:t>
      </w:r>
      <w:r w:rsidR="00740280" w:rsidRPr="00B42457">
        <w:rPr>
          <w:rFonts w:ascii="Times New Roman" w:eastAsia="Times New Roman" w:hAnsi="Times New Roman" w:cs="Times New Roman"/>
          <w:noProof/>
          <w:lang w:val="en-GB"/>
        </w:rPr>
        <w:t xml:space="preserve"> conflicts</w:t>
      </w:r>
      <w:r w:rsidR="005E46B0">
        <w:rPr>
          <w:rFonts w:ascii="Times New Roman" w:eastAsia="Times New Roman" w:hAnsi="Times New Roman" w:cs="Times New Roman"/>
          <w:noProof/>
          <w:lang w:val="en-GB"/>
        </w:rPr>
        <w:t>;</w:t>
      </w:r>
    </w:p>
    <w:p w14:paraId="68D4C136" w14:textId="02F0FFCF" w:rsidR="00FF64D2" w:rsidRPr="00FF64D2" w:rsidRDefault="238A1DA8" w:rsidP="00FF64D2">
      <w:pPr>
        <w:pStyle w:val="ListParagraph"/>
        <w:numPr>
          <w:ilvl w:val="0"/>
          <w:numId w:val="19"/>
        </w:numPr>
        <w:spacing w:after="120" w:line="240" w:lineRule="auto"/>
        <w:contextualSpacing w:val="0"/>
        <w:jc w:val="both"/>
        <w:rPr>
          <w:rFonts w:ascii="Times New Roman" w:eastAsia="Times New Roman" w:hAnsi="Times New Roman" w:cs="Times New Roman"/>
          <w:b/>
          <w:bCs/>
          <w:noProof/>
          <w:lang w:val="en-GB"/>
        </w:rPr>
      </w:pPr>
      <w:r w:rsidRPr="00C54B98">
        <w:rPr>
          <w:rFonts w:ascii="Times New Roman" w:eastAsia="Times New Roman" w:hAnsi="Times New Roman" w:cs="Times New Roman"/>
          <w:noProof/>
          <w:lang w:val="en-GB"/>
        </w:rPr>
        <w:t>consider</w:t>
      </w:r>
      <w:r w:rsidR="354A4C95" w:rsidRPr="00C54B98">
        <w:rPr>
          <w:rFonts w:ascii="Times New Roman" w:eastAsia="Times New Roman" w:hAnsi="Times New Roman" w:cs="Times New Roman"/>
          <w:noProof/>
          <w:lang w:val="en-GB"/>
        </w:rPr>
        <w:t>ing</w:t>
      </w:r>
      <w:r w:rsidRPr="00C54B98" w:rsidDel="0032724C">
        <w:rPr>
          <w:rFonts w:ascii="Times New Roman" w:eastAsia="Times New Roman" w:hAnsi="Times New Roman" w:cs="Times New Roman"/>
          <w:noProof/>
          <w:lang w:val="en-GB"/>
        </w:rPr>
        <w:t xml:space="preserve"> </w:t>
      </w:r>
      <w:r w:rsidR="72459C4C" w:rsidRPr="00C54B98">
        <w:rPr>
          <w:rFonts w:ascii="Times New Roman" w:eastAsia="Times New Roman" w:hAnsi="Times New Roman" w:cs="Times New Roman"/>
          <w:noProof/>
          <w:lang w:val="en-GB"/>
        </w:rPr>
        <w:t xml:space="preserve">humanitarian </w:t>
      </w:r>
      <w:r w:rsidR="72459C4C" w:rsidRPr="00301E74">
        <w:rPr>
          <w:rFonts w:ascii="Times New Roman" w:eastAsia="Times New Roman" w:hAnsi="Times New Roman" w:cs="Times New Roman"/>
          <w:noProof/>
          <w:lang w:val="en-GB"/>
        </w:rPr>
        <w:t xml:space="preserve">priorities </w:t>
      </w:r>
      <w:r w:rsidR="44133BA9" w:rsidRPr="00301E74">
        <w:rPr>
          <w:rFonts w:ascii="Times New Roman" w:eastAsia="Times New Roman" w:hAnsi="Times New Roman" w:cs="Times New Roman"/>
          <w:noProof/>
          <w:lang w:val="en-GB"/>
        </w:rPr>
        <w:t>in</w:t>
      </w:r>
      <w:r w:rsidR="72459C4C" w:rsidRPr="00301E74">
        <w:rPr>
          <w:rFonts w:ascii="Times New Roman" w:eastAsia="Times New Roman" w:hAnsi="Times New Roman" w:cs="Times New Roman"/>
          <w:noProof/>
          <w:lang w:val="en-GB"/>
        </w:rPr>
        <w:t xml:space="preserve"> </w:t>
      </w:r>
      <w:r w:rsidR="72459C4C" w:rsidRPr="00411191">
        <w:rPr>
          <w:rFonts w:ascii="Times New Roman" w:eastAsia="Times New Roman" w:hAnsi="Times New Roman" w:cs="Times New Roman"/>
          <w:b/>
          <w:bCs/>
          <w:noProof/>
          <w:lang w:val="en-GB"/>
        </w:rPr>
        <w:t>peace-building</w:t>
      </w:r>
      <w:r w:rsidR="6AC91411" w:rsidRPr="00411191">
        <w:rPr>
          <w:rFonts w:ascii="Times New Roman" w:eastAsia="Times New Roman" w:hAnsi="Times New Roman" w:cs="Times New Roman"/>
          <w:b/>
          <w:bCs/>
          <w:noProof/>
          <w:lang w:val="en-GB"/>
        </w:rPr>
        <w:t>, mediation</w:t>
      </w:r>
      <w:r w:rsidR="72459C4C" w:rsidRPr="00411191">
        <w:rPr>
          <w:rFonts w:ascii="Times New Roman" w:eastAsia="Times New Roman" w:hAnsi="Times New Roman" w:cs="Times New Roman"/>
          <w:b/>
          <w:bCs/>
          <w:noProof/>
          <w:lang w:val="en-GB"/>
        </w:rPr>
        <w:t xml:space="preserve"> </w:t>
      </w:r>
      <w:r w:rsidR="00B256D5" w:rsidRPr="00411191">
        <w:rPr>
          <w:rFonts w:ascii="Times New Roman" w:eastAsia="Times New Roman" w:hAnsi="Times New Roman" w:cs="Times New Roman"/>
          <w:b/>
          <w:bCs/>
          <w:noProof/>
          <w:lang w:val="en-GB"/>
        </w:rPr>
        <w:t xml:space="preserve">and conflict resolution </w:t>
      </w:r>
      <w:r w:rsidR="72459C4C" w:rsidRPr="00411191">
        <w:rPr>
          <w:rFonts w:ascii="Times New Roman" w:eastAsia="Times New Roman" w:hAnsi="Times New Roman" w:cs="Times New Roman"/>
          <w:b/>
          <w:bCs/>
          <w:noProof/>
          <w:lang w:val="en-GB"/>
        </w:rPr>
        <w:t>efforts.</w:t>
      </w:r>
    </w:p>
    <w:tbl>
      <w:tblPr>
        <w:tblStyle w:val="TableGrid"/>
        <w:tblW w:w="0" w:type="auto"/>
        <w:tblLook w:val="04A0" w:firstRow="1" w:lastRow="0" w:firstColumn="1" w:lastColumn="0" w:noHBand="0" w:noVBand="1"/>
      </w:tblPr>
      <w:tblGrid>
        <w:gridCol w:w="9062"/>
      </w:tblGrid>
      <w:tr w:rsidR="00456B58" w:rsidRPr="00970492" w14:paraId="02CA2473" w14:textId="77777777" w:rsidTr="46C62D5D">
        <w:tc>
          <w:tcPr>
            <w:tcW w:w="9288" w:type="dxa"/>
            <w:shd w:val="clear" w:color="auto" w:fill="F2F2F2" w:themeFill="background1" w:themeFillShade="F2"/>
          </w:tcPr>
          <w:p w14:paraId="14AB22A1" w14:textId="5DC9F97E" w:rsidR="00456B58" w:rsidRPr="00F17992" w:rsidRDefault="00456B58" w:rsidP="004942CF">
            <w:pPr>
              <w:pStyle w:val="paragraph"/>
              <w:spacing w:before="0" w:beforeAutospacing="0" w:after="0" w:afterAutospacing="0"/>
              <w:jc w:val="both"/>
              <w:textAlignment w:val="baseline"/>
              <w:rPr>
                <w:rStyle w:val="normaltextrun"/>
                <w:rFonts w:eastAsiaTheme="majorEastAsia"/>
                <w:b/>
                <w:bCs/>
                <w:noProof/>
                <w:sz w:val="24"/>
                <w:szCs w:val="24"/>
                <w:lang w:val="en-GB"/>
              </w:rPr>
            </w:pPr>
            <w:r w:rsidRPr="00F17992">
              <w:rPr>
                <w:rStyle w:val="normaltextrun"/>
                <w:rFonts w:eastAsiaTheme="majorEastAsia"/>
                <w:b/>
                <w:bCs/>
                <w:noProof/>
                <w:sz w:val="24"/>
                <w:szCs w:val="24"/>
                <w:lang w:val="en-GB"/>
              </w:rPr>
              <w:t>Key action</w:t>
            </w:r>
            <w:r w:rsidR="00BB7655" w:rsidRPr="00F17992">
              <w:rPr>
                <w:rStyle w:val="normaltextrun"/>
                <w:rFonts w:eastAsiaTheme="majorEastAsia"/>
                <w:b/>
                <w:bCs/>
                <w:noProof/>
                <w:sz w:val="24"/>
                <w:szCs w:val="24"/>
                <w:lang w:val="en-GB"/>
              </w:rPr>
              <w:t>s</w:t>
            </w:r>
          </w:p>
          <w:p w14:paraId="5EC994FF" w14:textId="51AAC66E" w:rsidR="00456B58" w:rsidRPr="00F17992" w:rsidRDefault="72541D1E" w:rsidP="004942CF">
            <w:pPr>
              <w:pStyle w:val="paragraph"/>
              <w:spacing w:before="0" w:beforeAutospacing="0" w:after="0" w:afterAutospacing="0"/>
              <w:jc w:val="both"/>
              <w:textAlignment w:val="baseline"/>
              <w:rPr>
                <w:rFonts w:eastAsiaTheme="majorEastAsia"/>
                <w:noProof/>
                <w:sz w:val="24"/>
                <w:szCs w:val="24"/>
                <w:lang w:val="en-GB"/>
              </w:rPr>
            </w:pPr>
            <w:r w:rsidRPr="00F17992">
              <w:rPr>
                <w:rStyle w:val="normaltextrun"/>
                <w:rFonts w:eastAsiaTheme="majorEastAsia"/>
                <w:noProof/>
                <w:sz w:val="24"/>
                <w:szCs w:val="24"/>
                <w:lang w:val="en-GB"/>
              </w:rPr>
              <w:t>The Commission, in co</w:t>
            </w:r>
            <w:r w:rsidR="00C54B98" w:rsidRPr="00F17992">
              <w:rPr>
                <w:rStyle w:val="normaltextrun"/>
                <w:rFonts w:eastAsiaTheme="majorEastAsia"/>
                <w:noProof/>
                <w:sz w:val="24"/>
                <w:szCs w:val="24"/>
                <w:lang w:val="en-GB"/>
              </w:rPr>
              <w:t>o</w:t>
            </w:r>
            <w:r w:rsidR="00C54B98" w:rsidRPr="00F17992">
              <w:rPr>
                <w:rStyle w:val="normaltextrun"/>
                <w:rFonts w:eastAsiaTheme="majorEastAsia"/>
                <w:noProof/>
                <w:sz w:val="24"/>
                <w:szCs w:val="24"/>
              </w:rPr>
              <w:t xml:space="preserve">peration </w:t>
            </w:r>
            <w:r w:rsidRPr="00F17992">
              <w:rPr>
                <w:rStyle w:val="normaltextrun"/>
                <w:rFonts w:eastAsiaTheme="majorEastAsia"/>
                <w:noProof/>
                <w:sz w:val="24"/>
                <w:szCs w:val="24"/>
                <w:lang w:val="en-GB"/>
              </w:rPr>
              <w:t>with the</w:t>
            </w:r>
            <w:r w:rsidRPr="00F17992">
              <w:rPr>
                <w:noProof/>
                <w:sz w:val="24"/>
                <w:szCs w:val="24"/>
                <w:lang w:val="en-GB"/>
              </w:rPr>
              <w:t xml:space="preserve"> EU High Representative for Foreign Affairs and Security Policy</w:t>
            </w:r>
            <w:r w:rsidR="0094423F">
              <w:rPr>
                <w:noProof/>
                <w:sz w:val="24"/>
                <w:szCs w:val="24"/>
                <w:lang w:val="en-GB"/>
              </w:rPr>
              <w:t xml:space="preserve">, </w:t>
            </w:r>
            <w:r w:rsidR="0094423F" w:rsidRPr="00F40C55">
              <w:rPr>
                <w:noProof/>
                <w:color w:val="000000" w:themeColor="text1"/>
                <w:sz w:val="24"/>
                <w:szCs w:val="24"/>
                <w:lang w:val="en-GB"/>
              </w:rPr>
              <w:t>within the exercise of its functions</w:t>
            </w:r>
            <w:r w:rsidR="0094423F">
              <w:rPr>
                <w:noProof/>
                <w:color w:val="000000" w:themeColor="text1"/>
                <w:sz w:val="24"/>
                <w:szCs w:val="24"/>
                <w:lang w:val="en-GB"/>
              </w:rPr>
              <w:t>,</w:t>
            </w:r>
            <w:r w:rsidRPr="00F17992">
              <w:rPr>
                <w:noProof/>
                <w:sz w:val="24"/>
                <w:szCs w:val="24"/>
                <w:lang w:val="en-GB"/>
              </w:rPr>
              <w:t xml:space="preserve"> and</w:t>
            </w:r>
            <w:r w:rsidRPr="00F17992">
              <w:rPr>
                <w:rStyle w:val="normaltextrun"/>
                <w:rFonts w:eastAsiaTheme="majorEastAsia"/>
                <w:noProof/>
                <w:sz w:val="24"/>
                <w:szCs w:val="24"/>
                <w:lang w:val="en-GB"/>
              </w:rPr>
              <w:t xml:space="preserve">, where appropriate, </w:t>
            </w:r>
            <w:r w:rsidR="00AC4E69" w:rsidRPr="00F17992">
              <w:rPr>
                <w:rStyle w:val="normaltextrun"/>
                <w:rFonts w:eastAsiaTheme="majorEastAsia"/>
                <w:noProof/>
                <w:sz w:val="24"/>
                <w:szCs w:val="24"/>
                <w:lang w:val="en-GB"/>
              </w:rPr>
              <w:t xml:space="preserve">with </w:t>
            </w:r>
            <w:r w:rsidRPr="00F17992">
              <w:rPr>
                <w:rStyle w:val="normaltextrun"/>
                <w:rFonts w:eastAsiaTheme="majorEastAsia"/>
                <w:noProof/>
                <w:sz w:val="24"/>
                <w:szCs w:val="24"/>
                <w:lang w:val="en-GB"/>
              </w:rPr>
              <w:t>the support of EU Special Representatives</w:t>
            </w:r>
            <w:r w:rsidR="00855BE5" w:rsidRPr="00F17992">
              <w:rPr>
                <w:rStyle w:val="normaltextrun"/>
                <w:rFonts w:eastAsiaTheme="majorEastAsia"/>
                <w:noProof/>
                <w:sz w:val="24"/>
                <w:szCs w:val="24"/>
                <w:lang w:val="en-GB"/>
              </w:rPr>
              <w:t xml:space="preserve"> </w:t>
            </w:r>
            <w:r w:rsidR="00855BE5" w:rsidRPr="00F17992">
              <w:rPr>
                <w:rStyle w:val="normaltextrun"/>
                <w:rFonts w:eastAsiaTheme="majorEastAsia"/>
                <w:noProof/>
                <w:sz w:val="24"/>
                <w:szCs w:val="24"/>
              </w:rPr>
              <w:t>(</w:t>
            </w:r>
            <w:r w:rsidR="00456B58" w:rsidRPr="00F17992">
              <w:rPr>
                <w:rStyle w:val="FootnoteReference"/>
                <w:rFonts w:eastAsiaTheme="majorEastAsia"/>
                <w:noProof/>
                <w:sz w:val="24"/>
                <w:szCs w:val="24"/>
                <w:lang w:val="en-GB"/>
              </w:rPr>
              <w:footnoteReference w:id="23"/>
            </w:r>
            <w:r w:rsidR="00855BE5" w:rsidRPr="00F17992">
              <w:rPr>
                <w:rStyle w:val="normaltextrun"/>
                <w:rFonts w:eastAsiaTheme="majorEastAsia"/>
                <w:noProof/>
                <w:sz w:val="24"/>
                <w:szCs w:val="24"/>
              </w:rPr>
              <w:t>)</w:t>
            </w:r>
            <w:r w:rsidRPr="00F17992">
              <w:rPr>
                <w:rStyle w:val="normaltextrun"/>
                <w:rFonts w:eastAsiaTheme="majorEastAsia"/>
                <w:noProof/>
                <w:sz w:val="24"/>
                <w:szCs w:val="24"/>
                <w:lang w:val="en-GB"/>
              </w:rPr>
              <w:t>, will:</w:t>
            </w:r>
          </w:p>
          <w:p w14:paraId="43284091" w14:textId="7B8ECD3A" w:rsidR="6165D59F" w:rsidRPr="00F17992" w:rsidRDefault="007D3A65" w:rsidP="00321376">
            <w:pPr>
              <w:pStyle w:val="ListParagraph"/>
              <w:numPr>
                <w:ilvl w:val="0"/>
                <w:numId w:val="14"/>
              </w:numPr>
              <w:spacing w:line="257" w:lineRule="auto"/>
              <w:jc w:val="both"/>
              <w:rPr>
                <w:rFonts w:ascii="Times New Roman" w:eastAsia="Times New Roman" w:hAnsi="Times New Roman" w:cs="Times New Roman"/>
                <w:b/>
                <w:bCs/>
                <w:noProof/>
                <w:sz w:val="24"/>
                <w:szCs w:val="24"/>
                <w:lang w:val="en-GB"/>
              </w:rPr>
            </w:pPr>
            <w:r w:rsidRPr="00F17992">
              <w:rPr>
                <w:rFonts w:ascii="Times New Roman" w:eastAsia="Times New Roman" w:hAnsi="Times New Roman" w:cs="Times New Roman"/>
                <w:b/>
                <w:bCs/>
                <w:noProof/>
                <w:sz w:val="24"/>
                <w:szCs w:val="24"/>
                <w:lang w:val="en-GB"/>
              </w:rPr>
              <w:t>s</w:t>
            </w:r>
            <w:r w:rsidR="00062D4A" w:rsidRPr="00F17992">
              <w:rPr>
                <w:rFonts w:ascii="Times New Roman" w:eastAsia="Times New Roman" w:hAnsi="Times New Roman" w:cs="Times New Roman"/>
                <w:b/>
                <w:bCs/>
                <w:noProof/>
                <w:sz w:val="24"/>
                <w:szCs w:val="24"/>
                <w:lang w:val="en-GB"/>
              </w:rPr>
              <w:t xml:space="preserve">trengthen </w:t>
            </w:r>
            <w:r w:rsidR="6165D59F" w:rsidRPr="00F17992">
              <w:rPr>
                <w:rFonts w:ascii="Times New Roman" w:eastAsia="Times New Roman" w:hAnsi="Times New Roman" w:cs="Times New Roman"/>
                <w:b/>
                <w:bCs/>
                <w:noProof/>
                <w:sz w:val="24"/>
                <w:szCs w:val="24"/>
                <w:lang w:val="en-GB"/>
              </w:rPr>
              <w:t>institutional cohesion for effective humanitarian diplomacy</w:t>
            </w:r>
          </w:p>
          <w:p w14:paraId="7665E661" w14:textId="287D47B7" w:rsidR="00456B58" w:rsidRPr="00F17992" w:rsidRDefault="00B615C9" w:rsidP="00321376">
            <w:pPr>
              <w:pStyle w:val="ListParagraph"/>
              <w:numPr>
                <w:ilvl w:val="1"/>
                <w:numId w:val="14"/>
              </w:numPr>
              <w:jc w:val="both"/>
              <w:rPr>
                <w:rFonts w:ascii="Times New Roman" w:hAnsi="Times New Roman" w:cs="Times New Roman"/>
                <w:noProof/>
                <w:sz w:val="24"/>
                <w:szCs w:val="24"/>
                <w:lang w:val="en-GB"/>
              </w:rPr>
            </w:pPr>
            <w:r w:rsidRPr="00F17992">
              <w:rPr>
                <w:rFonts w:ascii="Times New Roman" w:hAnsi="Times New Roman" w:cs="Times New Roman"/>
                <w:noProof/>
                <w:sz w:val="24"/>
                <w:szCs w:val="24"/>
                <w:lang w:val="en-GB"/>
              </w:rPr>
              <w:t>b</w:t>
            </w:r>
            <w:r w:rsidR="113977F8" w:rsidRPr="00F17992">
              <w:rPr>
                <w:rFonts w:ascii="Times New Roman" w:hAnsi="Times New Roman" w:cs="Times New Roman"/>
                <w:noProof/>
                <w:sz w:val="24"/>
                <w:szCs w:val="24"/>
                <w:lang w:val="en-GB"/>
              </w:rPr>
              <w:t xml:space="preserve">oost the EU’s capacity for </w:t>
            </w:r>
            <w:r w:rsidR="113977F8" w:rsidRPr="00F17992">
              <w:rPr>
                <w:rFonts w:ascii="Times New Roman" w:hAnsi="Times New Roman" w:cs="Times New Roman"/>
                <w:b/>
                <w:bCs/>
                <w:noProof/>
                <w:sz w:val="24"/>
                <w:szCs w:val="24"/>
                <w:lang w:val="en-GB"/>
              </w:rPr>
              <w:t>coordinated humanitarian diplomacy</w:t>
            </w:r>
            <w:r w:rsidR="113977F8" w:rsidRPr="00F17992">
              <w:rPr>
                <w:rFonts w:ascii="Times New Roman" w:hAnsi="Times New Roman" w:cs="Times New Roman"/>
                <w:noProof/>
                <w:sz w:val="24"/>
                <w:szCs w:val="24"/>
                <w:lang w:val="en-GB"/>
              </w:rPr>
              <w:t xml:space="preserve"> </w:t>
            </w:r>
            <w:r w:rsidR="00912CEB" w:rsidRPr="00F17992">
              <w:rPr>
                <w:rFonts w:ascii="Times New Roman" w:hAnsi="Times New Roman" w:cs="Times New Roman"/>
                <w:noProof/>
                <w:sz w:val="24"/>
                <w:szCs w:val="24"/>
                <w:lang w:val="en-GB"/>
              </w:rPr>
              <w:t>through a strategic approach</w:t>
            </w:r>
            <w:r w:rsidR="113977F8" w:rsidRPr="00F17992">
              <w:rPr>
                <w:rFonts w:ascii="Times New Roman" w:hAnsi="Times New Roman" w:cs="Times New Roman"/>
                <w:noProof/>
                <w:sz w:val="24"/>
                <w:szCs w:val="24"/>
                <w:lang w:val="en-GB"/>
              </w:rPr>
              <w:t>,</w:t>
            </w:r>
            <w:r w:rsidR="00912CEB" w:rsidRPr="00F17992">
              <w:rPr>
                <w:rFonts w:ascii="Times New Roman" w:hAnsi="Times New Roman" w:cs="Times New Roman"/>
                <w:noProof/>
                <w:sz w:val="24"/>
                <w:szCs w:val="24"/>
                <w:lang w:val="en-GB"/>
              </w:rPr>
              <w:t xml:space="preserve"> developed around the key objectives and principles</w:t>
            </w:r>
            <w:r w:rsidR="00950017" w:rsidRPr="00F17992">
              <w:rPr>
                <w:rFonts w:ascii="Times New Roman" w:hAnsi="Times New Roman" w:cs="Times New Roman"/>
                <w:noProof/>
                <w:sz w:val="24"/>
                <w:szCs w:val="24"/>
                <w:lang w:val="en-GB"/>
              </w:rPr>
              <w:t xml:space="preserve"> set out above</w:t>
            </w:r>
            <w:r w:rsidR="00912CEB" w:rsidRPr="00F17992">
              <w:rPr>
                <w:rFonts w:ascii="Times New Roman" w:hAnsi="Times New Roman" w:cs="Times New Roman"/>
                <w:noProof/>
                <w:sz w:val="24"/>
                <w:szCs w:val="24"/>
                <w:lang w:val="en-GB"/>
              </w:rPr>
              <w:t xml:space="preserve"> and </w:t>
            </w:r>
            <w:r w:rsidR="113977F8" w:rsidRPr="00F17992">
              <w:rPr>
                <w:rFonts w:ascii="Times New Roman" w:hAnsi="Times New Roman" w:cs="Times New Roman"/>
                <w:noProof/>
                <w:sz w:val="24"/>
                <w:szCs w:val="24"/>
                <w:lang w:val="en-GB"/>
              </w:rPr>
              <w:t xml:space="preserve">adapted to the </w:t>
            </w:r>
            <w:r w:rsidR="00AE7FAF" w:rsidRPr="00F17992">
              <w:rPr>
                <w:rFonts w:ascii="Times New Roman" w:hAnsi="Times New Roman" w:cs="Times New Roman"/>
                <w:noProof/>
                <w:sz w:val="24"/>
                <w:szCs w:val="24"/>
                <w:lang w:val="en-GB"/>
              </w:rPr>
              <w:t xml:space="preserve">specific </w:t>
            </w:r>
            <w:r w:rsidR="00F442E7" w:rsidRPr="00F17992">
              <w:rPr>
                <w:rFonts w:ascii="Times New Roman" w:hAnsi="Times New Roman" w:cs="Times New Roman"/>
                <w:noProof/>
                <w:sz w:val="24"/>
                <w:szCs w:val="24"/>
                <w:lang w:val="en-GB"/>
              </w:rPr>
              <w:t xml:space="preserve">situation </w:t>
            </w:r>
            <w:r w:rsidR="113977F8" w:rsidRPr="00F17992">
              <w:rPr>
                <w:rFonts w:ascii="Times New Roman" w:hAnsi="Times New Roman" w:cs="Times New Roman"/>
                <w:noProof/>
                <w:sz w:val="24"/>
                <w:szCs w:val="24"/>
                <w:lang w:val="en-GB"/>
              </w:rPr>
              <w:t xml:space="preserve">of each crisis. </w:t>
            </w:r>
            <w:r w:rsidR="00BE6C5B" w:rsidRPr="00F17992">
              <w:rPr>
                <w:rFonts w:ascii="Times New Roman" w:hAnsi="Times New Roman" w:cs="Times New Roman"/>
                <w:noProof/>
                <w:sz w:val="24"/>
                <w:szCs w:val="24"/>
                <w:lang w:val="en-GB"/>
              </w:rPr>
              <w:t xml:space="preserve">This </w:t>
            </w:r>
            <w:r w:rsidR="113977F8" w:rsidRPr="00F17992">
              <w:rPr>
                <w:rFonts w:ascii="Times New Roman" w:hAnsi="Times New Roman" w:cs="Times New Roman"/>
                <w:noProof/>
                <w:sz w:val="24"/>
                <w:szCs w:val="24"/>
                <w:lang w:val="en-GB"/>
              </w:rPr>
              <w:t xml:space="preserve">entails strengthening institutional </w:t>
            </w:r>
            <w:r w:rsidR="002E58E6" w:rsidRPr="00F17992">
              <w:rPr>
                <w:rFonts w:ascii="Times New Roman" w:hAnsi="Times New Roman" w:cs="Times New Roman"/>
                <w:noProof/>
                <w:sz w:val="24"/>
                <w:szCs w:val="24"/>
                <w:lang w:val="en-GB"/>
              </w:rPr>
              <w:t xml:space="preserve">mechanisms for </w:t>
            </w:r>
            <w:r w:rsidR="113977F8" w:rsidRPr="00F17992">
              <w:rPr>
                <w:rFonts w:ascii="Times New Roman" w:hAnsi="Times New Roman" w:cs="Times New Roman"/>
                <w:noProof/>
                <w:sz w:val="24"/>
                <w:szCs w:val="24"/>
                <w:lang w:val="en-GB"/>
              </w:rPr>
              <w:t>coordination</w:t>
            </w:r>
            <w:r w:rsidR="3F176E90" w:rsidRPr="00F17992">
              <w:rPr>
                <w:rFonts w:ascii="Times New Roman" w:hAnsi="Times New Roman" w:cs="Times New Roman"/>
                <w:noProof/>
                <w:sz w:val="24"/>
                <w:szCs w:val="24"/>
                <w:lang w:val="en-GB"/>
              </w:rPr>
              <w:t>,</w:t>
            </w:r>
            <w:r w:rsidR="113977F8" w:rsidRPr="00F17992">
              <w:rPr>
                <w:rFonts w:ascii="Times New Roman" w:hAnsi="Times New Roman" w:cs="Times New Roman"/>
                <w:noProof/>
                <w:sz w:val="24"/>
                <w:szCs w:val="24"/>
                <w:lang w:val="en-GB"/>
              </w:rPr>
              <w:t xml:space="preserve"> </w:t>
            </w:r>
            <w:r w:rsidR="16A5754D" w:rsidRPr="00F17992">
              <w:rPr>
                <w:rFonts w:ascii="Times New Roman" w:hAnsi="Times New Roman" w:cs="Times New Roman"/>
                <w:noProof/>
                <w:sz w:val="24"/>
                <w:szCs w:val="24"/>
                <w:lang w:val="en-GB"/>
              </w:rPr>
              <w:t>regular internal</w:t>
            </w:r>
            <w:r w:rsidR="113977F8" w:rsidRPr="00F17992">
              <w:rPr>
                <w:rFonts w:ascii="Times New Roman" w:hAnsi="Times New Roman" w:cs="Times New Roman"/>
                <w:noProof/>
                <w:sz w:val="24"/>
                <w:szCs w:val="24"/>
                <w:lang w:val="en-GB"/>
              </w:rPr>
              <w:t xml:space="preserve"> dialogue, as well as joint planning</w:t>
            </w:r>
            <w:r w:rsidR="44481556" w:rsidRPr="00F17992">
              <w:rPr>
                <w:rFonts w:ascii="Times New Roman" w:hAnsi="Times New Roman" w:cs="Times New Roman"/>
                <w:noProof/>
                <w:sz w:val="24"/>
                <w:szCs w:val="24"/>
                <w:lang w:val="en-GB"/>
              </w:rPr>
              <w:t>, monitoring and evaluation</w:t>
            </w:r>
            <w:r w:rsidR="113977F8" w:rsidRPr="00F17992">
              <w:rPr>
                <w:rFonts w:ascii="Times New Roman" w:hAnsi="Times New Roman" w:cs="Times New Roman"/>
                <w:noProof/>
                <w:sz w:val="24"/>
                <w:szCs w:val="24"/>
                <w:lang w:val="en-GB"/>
              </w:rPr>
              <w:t xml:space="preserve"> processes. </w:t>
            </w:r>
            <w:r w:rsidR="553B0072" w:rsidRPr="00F17992">
              <w:rPr>
                <w:rFonts w:ascii="Times New Roman" w:hAnsi="Times New Roman" w:cs="Times New Roman"/>
                <w:noProof/>
                <w:sz w:val="24"/>
                <w:szCs w:val="24"/>
                <w:lang w:val="en-GB"/>
              </w:rPr>
              <w:t>Such coordination w</w:t>
            </w:r>
            <w:r w:rsidR="00366423" w:rsidRPr="00F17992">
              <w:rPr>
                <w:rFonts w:ascii="Times New Roman" w:hAnsi="Times New Roman" w:cs="Times New Roman"/>
                <w:noProof/>
                <w:sz w:val="24"/>
                <w:szCs w:val="24"/>
                <w:lang w:val="en-GB"/>
              </w:rPr>
              <w:t xml:space="preserve">ill </w:t>
            </w:r>
            <w:r w:rsidR="553B0072" w:rsidRPr="00F17992">
              <w:rPr>
                <w:rFonts w:ascii="Times New Roman" w:hAnsi="Times New Roman" w:cs="Times New Roman"/>
                <w:noProof/>
                <w:sz w:val="24"/>
                <w:szCs w:val="24"/>
                <w:lang w:val="en-GB"/>
              </w:rPr>
              <w:t xml:space="preserve">be facilitated, where </w:t>
            </w:r>
            <w:r w:rsidR="225850F7" w:rsidRPr="00F17992">
              <w:rPr>
                <w:rFonts w:ascii="Times New Roman" w:hAnsi="Times New Roman" w:cs="Times New Roman"/>
                <w:noProof/>
                <w:sz w:val="24"/>
                <w:szCs w:val="24"/>
                <w:lang w:val="en-GB"/>
              </w:rPr>
              <w:t>appropriate</w:t>
            </w:r>
            <w:r w:rsidR="553B0072" w:rsidRPr="00F17992">
              <w:rPr>
                <w:rFonts w:ascii="Times New Roman" w:hAnsi="Times New Roman" w:cs="Times New Roman"/>
                <w:noProof/>
                <w:sz w:val="24"/>
                <w:szCs w:val="24"/>
                <w:lang w:val="en-GB"/>
              </w:rPr>
              <w:t>, by humanitarian diplomacy focal points</w:t>
            </w:r>
            <w:r w:rsidR="005F3A2E" w:rsidRPr="00F17992">
              <w:rPr>
                <w:rFonts w:ascii="Times New Roman" w:hAnsi="Times New Roman" w:cs="Times New Roman"/>
                <w:noProof/>
                <w:sz w:val="24"/>
                <w:szCs w:val="24"/>
                <w:lang w:val="en-GB"/>
              </w:rPr>
              <w:t>, within existing resources</w:t>
            </w:r>
            <w:r w:rsidRPr="00F17992">
              <w:rPr>
                <w:rFonts w:ascii="Times New Roman" w:hAnsi="Times New Roman" w:cs="Times New Roman"/>
                <w:noProof/>
                <w:sz w:val="24"/>
                <w:szCs w:val="24"/>
                <w:lang w:val="en-GB"/>
              </w:rPr>
              <w:t>;</w:t>
            </w:r>
          </w:p>
          <w:p w14:paraId="5B03D21B" w14:textId="6935087A" w:rsidR="244849F3" w:rsidRPr="00F17992" w:rsidRDefault="00B615C9" w:rsidP="00321376">
            <w:pPr>
              <w:pStyle w:val="ListParagraph"/>
              <w:numPr>
                <w:ilvl w:val="1"/>
                <w:numId w:val="14"/>
              </w:numPr>
              <w:spacing w:after="120"/>
              <w:jc w:val="both"/>
              <w:rPr>
                <w:rStyle w:val="normaltextrun"/>
                <w:rFonts w:ascii="Times New Roman" w:eastAsia="Times New Roman" w:hAnsi="Times New Roman" w:cs="Times New Roman"/>
                <w:noProof/>
                <w:sz w:val="24"/>
                <w:szCs w:val="24"/>
                <w:lang w:val="en-GB"/>
              </w:rPr>
            </w:pPr>
            <w:r w:rsidRPr="00F17992">
              <w:rPr>
                <w:rStyle w:val="normaltextrun"/>
                <w:rFonts w:ascii="Times New Roman" w:eastAsiaTheme="majorEastAsia" w:hAnsi="Times New Roman" w:cs="Times New Roman"/>
                <w:noProof/>
                <w:sz w:val="24"/>
                <w:szCs w:val="24"/>
                <w:lang w:val="en-GB"/>
              </w:rPr>
              <w:t>s</w:t>
            </w:r>
            <w:r w:rsidR="1C357D2A" w:rsidRPr="00F17992">
              <w:rPr>
                <w:rStyle w:val="normaltextrun"/>
                <w:rFonts w:ascii="Times New Roman" w:eastAsiaTheme="majorEastAsia" w:hAnsi="Times New Roman" w:cs="Times New Roman"/>
                <w:noProof/>
                <w:sz w:val="24"/>
                <w:szCs w:val="24"/>
                <w:lang w:val="en-GB"/>
              </w:rPr>
              <w:t>treng</w:t>
            </w:r>
            <w:r w:rsidR="3819229A" w:rsidRPr="00F17992">
              <w:rPr>
                <w:rStyle w:val="normaltextrun"/>
                <w:rFonts w:ascii="Times New Roman" w:eastAsiaTheme="majorEastAsia" w:hAnsi="Times New Roman" w:cs="Times New Roman"/>
                <w:noProof/>
                <w:sz w:val="24"/>
                <w:szCs w:val="24"/>
                <w:lang w:val="en-GB"/>
              </w:rPr>
              <w:t>then</w:t>
            </w:r>
            <w:r w:rsidR="1C357D2A" w:rsidRPr="00F17992">
              <w:rPr>
                <w:rStyle w:val="normaltextrun"/>
                <w:rFonts w:ascii="Times New Roman" w:eastAsiaTheme="majorEastAsia" w:hAnsi="Times New Roman" w:cs="Times New Roman"/>
                <w:noProof/>
                <w:sz w:val="24"/>
                <w:szCs w:val="24"/>
                <w:lang w:val="en-GB"/>
              </w:rPr>
              <w:t xml:space="preserve"> the</w:t>
            </w:r>
            <w:r w:rsidR="1C357D2A" w:rsidRPr="00F17992">
              <w:rPr>
                <w:rFonts w:ascii="Times New Roman" w:hAnsi="Times New Roman" w:cs="Times New Roman"/>
                <w:noProof/>
                <w:sz w:val="24"/>
                <w:szCs w:val="24"/>
                <w:lang w:val="en-GB"/>
              </w:rPr>
              <w:t xml:space="preserve"> </w:t>
            </w:r>
            <w:r w:rsidR="1C357D2A" w:rsidRPr="00F17992">
              <w:rPr>
                <w:rFonts w:ascii="Times New Roman" w:hAnsi="Times New Roman" w:cs="Times New Roman"/>
                <w:b/>
                <w:bCs/>
                <w:noProof/>
                <w:sz w:val="24"/>
                <w:szCs w:val="24"/>
                <w:lang w:val="en-GB"/>
              </w:rPr>
              <w:t>Team Europe approach</w:t>
            </w:r>
            <w:r w:rsidR="00855BE5" w:rsidRPr="00F17992">
              <w:rPr>
                <w:rFonts w:ascii="Times New Roman" w:hAnsi="Times New Roman" w:cs="Times New Roman"/>
                <w:noProof/>
                <w:sz w:val="24"/>
                <w:szCs w:val="24"/>
                <w:lang w:val="en-GB"/>
              </w:rPr>
              <w:t xml:space="preserve"> </w:t>
            </w:r>
            <w:r w:rsidR="1C357D2A" w:rsidRPr="00F17992" w:rsidDel="005C6B71">
              <w:rPr>
                <w:rStyle w:val="normaltextrun"/>
                <w:rFonts w:ascii="Times New Roman" w:eastAsiaTheme="majorEastAsia" w:hAnsi="Times New Roman" w:cs="Times New Roman"/>
                <w:noProof/>
                <w:sz w:val="24"/>
                <w:szCs w:val="24"/>
                <w:lang w:val="en-GB"/>
              </w:rPr>
              <w:t>on</w:t>
            </w:r>
            <w:r w:rsidR="005C6B71" w:rsidRPr="00F17992">
              <w:rPr>
                <w:rStyle w:val="normaltextrun"/>
                <w:rFonts w:ascii="Times New Roman" w:eastAsiaTheme="majorEastAsia" w:hAnsi="Times New Roman" w:cs="Times New Roman"/>
                <w:noProof/>
                <w:sz w:val="24"/>
                <w:szCs w:val="24"/>
                <w:lang w:val="en-GB"/>
              </w:rPr>
              <w:t xml:space="preserve"> </w:t>
            </w:r>
            <w:r w:rsidR="1C357D2A" w:rsidRPr="00F17992">
              <w:rPr>
                <w:rStyle w:val="normaltextrun"/>
                <w:rFonts w:ascii="Times New Roman" w:eastAsiaTheme="majorEastAsia" w:hAnsi="Times New Roman" w:cs="Times New Roman"/>
                <w:noProof/>
                <w:sz w:val="24"/>
                <w:szCs w:val="24"/>
                <w:lang w:val="en-GB"/>
              </w:rPr>
              <w:t xml:space="preserve">humanitarian diplomacy through </w:t>
            </w:r>
            <w:r w:rsidR="49148926" w:rsidRPr="00F17992">
              <w:rPr>
                <w:rStyle w:val="normaltextrun"/>
                <w:rFonts w:ascii="Times New Roman" w:eastAsiaTheme="majorEastAsia" w:hAnsi="Times New Roman" w:cs="Times New Roman"/>
                <w:noProof/>
                <w:sz w:val="24"/>
                <w:szCs w:val="24"/>
                <w:lang w:val="en-GB"/>
              </w:rPr>
              <w:t>strategic</w:t>
            </w:r>
            <w:r w:rsidR="00206EAD" w:rsidRPr="00F17992">
              <w:rPr>
                <w:rStyle w:val="normaltextrun"/>
                <w:rFonts w:ascii="Times New Roman" w:eastAsiaTheme="majorEastAsia" w:hAnsi="Times New Roman" w:cs="Times New Roman"/>
                <w:noProof/>
                <w:sz w:val="24"/>
                <w:szCs w:val="24"/>
                <w:lang w:val="en-GB"/>
              </w:rPr>
              <w:t xml:space="preserve"> </w:t>
            </w:r>
            <w:r w:rsidR="1C357D2A" w:rsidRPr="00F17992">
              <w:rPr>
                <w:rStyle w:val="normaltextrun"/>
                <w:rFonts w:ascii="Times New Roman" w:eastAsiaTheme="majorEastAsia" w:hAnsi="Times New Roman" w:cs="Times New Roman"/>
                <w:noProof/>
                <w:sz w:val="24"/>
                <w:szCs w:val="24"/>
                <w:lang w:val="en-GB"/>
              </w:rPr>
              <w:t xml:space="preserve">coordination with </w:t>
            </w:r>
            <w:r w:rsidR="007D1219" w:rsidRPr="00F17992">
              <w:rPr>
                <w:rStyle w:val="normaltextrun"/>
                <w:rFonts w:ascii="Times New Roman" w:eastAsiaTheme="majorEastAsia" w:hAnsi="Times New Roman" w:cs="Times New Roman"/>
                <w:noProof/>
                <w:sz w:val="24"/>
                <w:szCs w:val="24"/>
                <w:lang w:val="en-GB"/>
              </w:rPr>
              <w:t xml:space="preserve">EU </w:t>
            </w:r>
            <w:r w:rsidR="1C357D2A" w:rsidRPr="00F17992">
              <w:rPr>
                <w:rStyle w:val="normaltextrun"/>
                <w:rFonts w:ascii="Times New Roman" w:eastAsiaTheme="majorEastAsia" w:hAnsi="Times New Roman" w:cs="Times New Roman"/>
                <w:noProof/>
                <w:sz w:val="24"/>
                <w:szCs w:val="24"/>
                <w:lang w:val="en-GB"/>
              </w:rPr>
              <w:t>Member States. This entails d</w:t>
            </w:r>
            <w:r w:rsidR="244849F3" w:rsidRPr="00F17992">
              <w:rPr>
                <w:rStyle w:val="normaltextrun"/>
                <w:rFonts w:ascii="Times New Roman" w:eastAsiaTheme="majorEastAsia" w:hAnsi="Times New Roman" w:cs="Times New Roman"/>
                <w:noProof/>
                <w:sz w:val="24"/>
                <w:szCs w:val="24"/>
                <w:lang w:val="en-GB"/>
              </w:rPr>
              <w:t>evelop</w:t>
            </w:r>
            <w:r w:rsidR="0FCA962D" w:rsidRPr="00F17992">
              <w:rPr>
                <w:rStyle w:val="normaltextrun"/>
                <w:rFonts w:ascii="Times New Roman" w:eastAsiaTheme="majorEastAsia" w:hAnsi="Times New Roman" w:cs="Times New Roman"/>
                <w:noProof/>
                <w:sz w:val="24"/>
                <w:szCs w:val="24"/>
                <w:lang w:val="en-GB"/>
              </w:rPr>
              <w:t>ing</w:t>
            </w:r>
            <w:r w:rsidR="244849F3" w:rsidRPr="00F17992">
              <w:rPr>
                <w:rStyle w:val="normaltextrun"/>
                <w:rFonts w:ascii="Times New Roman" w:eastAsiaTheme="majorEastAsia" w:hAnsi="Times New Roman" w:cs="Times New Roman"/>
                <w:noProof/>
                <w:sz w:val="24"/>
                <w:szCs w:val="24"/>
                <w:lang w:val="en-GB"/>
              </w:rPr>
              <w:t xml:space="preserve"> </w:t>
            </w:r>
            <w:r w:rsidR="244849F3" w:rsidRPr="00F17992">
              <w:rPr>
                <w:rFonts w:ascii="Times New Roman" w:hAnsi="Times New Roman" w:cs="Times New Roman"/>
                <w:noProof/>
                <w:sz w:val="24"/>
                <w:szCs w:val="24"/>
                <w:lang w:val="en-GB"/>
              </w:rPr>
              <w:t xml:space="preserve">common messages and </w:t>
            </w:r>
            <w:r w:rsidR="004962F4" w:rsidRPr="00F17992">
              <w:rPr>
                <w:rFonts w:ascii="Times New Roman" w:hAnsi="Times New Roman" w:cs="Times New Roman"/>
                <w:noProof/>
                <w:sz w:val="24"/>
                <w:szCs w:val="24"/>
                <w:lang w:val="en-GB"/>
              </w:rPr>
              <w:t>propos</w:t>
            </w:r>
            <w:r w:rsidR="00261529" w:rsidRPr="00F17992">
              <w:rPr>
                <w:rFonts w:ascii="Times New Roman" w:hAnsi="Times New Roman" w:cs="Times New Roman"/>
                <w:noProof/>
                <w:sz w:val="24"/>
                <w:szCs w:val="24"/>
                <w:lang w:val="en-GB"/>
              </w:rPr>
              <w:t>ing</w:t>
            </w:r>
            <w:r w:rsidR="004962F4" w:rsidRPr="00F17992">
              <w:rPr>
                <w:rFonts w:ascii="Times New Roman" w:hAnsi="Times New Roman" w:cs="Times New Roman"/>
                <w:noProof/>
                <w:sz w:val="24"/>
                <w:szCs w:val="24"/>
                <w:lang w:val="en-GB"/>
              </w:rPr>
              <w:t xml:space="preserve"> joint </w:t>
            </w:r>
            <w:r w:rsidR="244849F3" w:rsidRPr="00F17992">
              <w:rPr>
                <w:rFonts w:ascii="Times New Roman" w:hAnsi="Times New Roman" w:cs="Times New Roman"/>
                <w:noProof/>
                <w:sz w:val="24"/>
                <w:szCs w:val="24"/>
                <w:lang w:val="en-GB"/>
              </w:rPr>
              <w:t xml:space="preserve">actions in key </w:t>
            </w:r>
            <w:r w:rsidR="5435859E" w:rsidRPr="00F17992">
              <w:rPr>
                <w:rFonts w:ascii="Times New Roman" w:hAnsi="Times New Roman" w:cs="Times New Roman"/>
                <w:noProof/>
                <w:sz w:val="24"/>
                <w:szCs w:val="24"/>
                <w:lang w:val="en-GB"/>
              </w:rPr>
              <w:t>cris</w:t>
            </w:r>
            <w:r w:rsidR="0CF11FAF" w:rsidRPr="00F17992">
              <w:rPr>
                <w:rFonts w:ascii="Times New Roman" w:hAnsi="Times New Roman" w:cs="Times New Roman"/>
                <w:noProof/>
                <w:sz w:val="24"/>
                <w:szCs w:val="24"/>
                <w:lang w:val="en-GB"/>
              </w:rPr>
              <w:t>i</w:t>
            </w:r>
            <w:r w:rsidR="5435859E" w:rsidRPr="00F17992">
              <w:rPr>
                <w:rFonts w:ascii="Times New Roman" w:hAnsi="Times New Roman" w:cs="Times New Roman"/>
                <w:noProof/>
                <w:sz w:val="24"/>
                <w:szCs w:val="24"/>
                <w:lang w:val="en-GB"/>
              </w:rPr>
              <w:t>s</w:t>
            </w:r>
            <w:r w:rsidR="244849F3" w:rsidRPr="00F17992">
              <w:rPr>
                <w:rFonts w:ascii="Times New Roman" w:hAnsi="Times New Roman" w:cs="Times New Roman"/>
                <w:noProof/>
                <w:sz w:val="24"/>
                <w:szCs w:val="24"/>
                <w:lang w:val="en-GB"/>
              </w:rPr>
              <w:t xml:space="preserve"> </w:t>
            </w:r>
            <w:r w:rsidR="5435859E" w:rsidRPr="00F17992">
              <w:rPr>
                <w:rFonts w:ascii="Times New Roman" w:hAnsi="Times New Roman" w:cs="Times New Roman"/>
                <w:noProof/>
                <w:sz w:val="24"/>
                <w:szCs w:val="24"/>
                <w:lang w:val="en-GB"/>
              </w:rPr>
              <w:t>s</w:t>
            </w:r>
            <w:r w:rsidR="0C298FB2" w:rsidRPr="00F17992">
              <w:rPr>
                <w:rFonts w:ascii="Times New Roman" w:hAnsi="Times New Roman" w:cs="Times New Roman"/>
                <w:noProof/>
                <w:sz w:val="24"/>
                <w:szCs w:val="24"/>
                <w:lang w:val="en-GB"/>
              </w:rPr>
              <w:t>ituations</w:t>
            </w:r>
            <w:r w:rsidR="244849F3" w:rsidRPr="00F17992">
              <w:rPr>
                <w:rFonts w:ascii="Times New Roman" w:hAnsi="Times New Roman" w:cs="Times New Roman"/>
                <w:noProof/>
                <w:sz w:val="24"/>
                <w:szCs w:val="24"/>
                <w:lang w:val="en-GB"/>
              </w:rPr>
              <w:t xml:space="preserve"> </w:t>
            </w:r>
            <w:r w:rsidR="00A73588" w:rsidRPr="00F17992">
              <w:rPr>
                <w:rFonts w:ascii="Times New Roman" w:hAnsi="Times New Roman" w:cs="Times New Roman"/>
                <w:noProof/>
                <w:sz w:val="24"/>
                <w:szCs w:val="24"/>
                <w:lang w:val="en-GB"/>
              </w:rPr>
              <w:t>where</w:t>
            </w:r>
            <w:r w:rsidR="002D20DB" w:rsidRPr="00F17992">
              <w:rPr>
                <w:rFonts w:ascii="Times New Roman" w:hAnsi="Times New Roman" w:cs="Times New Roman"/>
                <w:noProof/>
                <w:sz w:val="24"/>
                <w:szCs w:val="24"/>
                <w:lang w:val="en-GB"/>
              </w:rPr>
              <w:t xml:space="preserve"> </w:t>
            </w:r>
            <w:r w:rsidR="244849F3" w:rsidRPr="00F17992">
              <w:rPr>
                <w:rFonts w:ascii="Times New Roman" w:hAnsi="Times New Roman" w:cs="Times New Roman"/>
                <w:noProof/>
                <w:sz w:val="24"/>
                <w:szCs w:val="24"/>
                <w:lang w:val="en-GB"/>
              </w:rPr>
              <w:t xml:space="preserve">violations </w:t>
            </w:r>
            <w:r w:rsidR="002D20DB" w:rsidRPr="00F17992">
              <w:rPr>
                <w:rFonts w:ascii="Times New Roman" w:hAnsi="Times New Roman" w:cs="Times New Roman"/>
                <w:noProof/>
                <w:sz w:val="24"/>
                <w:szCs w:val="24"/>
                <w:lang w:val="en-GB"/>
              </w:rPr>
              <w:t xml:space="preserve">of international humanitarian law </w:t>
            </w:r>
            <w:r w:rsidR="244849F3" w:rsidRPr="00F17992">
              <w:rPr>
                <w:rFonts w:ascii="Times New Roman" w:hAnsi="Times New Roman" w:cs="Times New Roman"/>
                <w:noProof/>
                <w:sz w:val="24"/>
                <w:szCs w:val="24"/>
                <w:lang w:val="en-GB"/>
              </w:rPr>
              <w:t xml:space="preserve">and </w:t>
            </w:r>
            <w:r w:rsidR="008D7A47" w:rsidRPr="00F17992">
              <w:rPr>
                <w:rFonts w:ascii="Times New Roman" w:hAnsi="Times New Roman" w:cs="Times New Roman"/>
                <w:noProof/>
                <w:sz w:val="24"/>
                <w:szCs w:val="24"/>
                <w:lang w:val="en-GB"/>
              </w:rPr>
              <w:t xml:space="preserve">restricted </w:t>
            </w:r>
            <w:r w:rsidR="244849F3" w:rsidRPr="00F17992">
              <w:rPr>
                <w:rFonts w:ascii="Times New Roman" w:hAnsi="Times New Roman" w:cs="Times New Roman"/>
                <w:noProof/>
                <w:sz w:val="24"/>
                <w:szCs w:val="24"/>
                <w:lang w:val="en-GB"/>
              </w:rPr>
              <w:t>access</w:t>
            </w:r>
            <w:r w:rsidR="00B36819" w:rsidRPr="00F17992">
              <w:rPr>
                <w:rFonts w:ascii="Times New Roman" w:hAnsi="Times New Roman" w:cs="Times New Roman"/>
                <w:noProof/>
                <w:sz w:val="24"/>
                <w:szCs w:val="24"/>
                <w:lang w:val="en-GB"/>
              </w:rPr>
              <w:t xml:space="preserve"> are present</w:t>
            </w:r>
            <w:r w:rsidR="5435859E" w:rsidRPr="00F17992">
              <w:rPr>
                <w:rFonts w:ascii="Times New Roman" w:hAnsi="Times New Roman" w:cs="Times New Roman"/>
                <w:noProof/>
                <w:sz w:val="24"/>
                <w:szCs w:val="24"/>
                <w:lang w:val="en-GB"/>
              </w:rPr>
              <w:t>.</w:t>
            </w:r>
          </w:p>
          <w:p w14:paraId="39AA3E36" w14:textId="329317B9" w:rsidR="7C56C570" w:rsidRPr="00F17992" w:rsidRDefault="007D3A65" w:rsidP="00321376">
            <w:pPr>
              <w:pStyle w:val="ListParagraph"/>
              <w:numPr>
                <w:ilvl w:val="0"/>
                <w:numId w:val="14"/>
              </w:numPr>
              <w:spacing w:line="257" w:lineRule="auto"/>
              <w:rPr>
                <w:rFonts w:ascii="Times New Roman" w:hAnsi="Times New Roman" w:cs="Times New Roman"/>
                <w:noProof/>
                <w:sz w:val="24"/>
                <w:szCs w:val="24"/>
                <w:lang w:val="en-GB"/>
              </w:rPr>
            </w:pPr>
            <w:r w:rsidRPr="00F17992">
              <w:rPr>
                <w:rFonts w:ascii="Times New Roman" w:eastAsia="Times New Roman" w:hAnsi="Times New Roman" w:cs="Times New Roman"/>
                <w:b/>
                <w:bCs/>
                <w:noProof/>
                <w:sz w:val="24"/>
                <w:szCs w:val="24"/>
                <w:lang w:val="en-GB"/>
              </w:rPr>
              <w:t>l</w:t>
            </w:r>
            <w:r w:rsidR="7C56C570" w:rsidRPr="00F17992">
              <w:rPr>
                <w:rFonts w:ascii="Times New Roman" w:eastAsia="Times New Roman" w:hAnsi="Times New Roman" w:cs="Times New Roman"/>
                <w:b/>
                <w:bCs/>
                <w:noProof/>
                <w:sz w:val="24"/>
                <w:szCs w:val="24"/>
                <w:lang w:val="en-GB"/>
              </w:rPr>
              <w:t>everag</w:t>
            </w:r>
            <w:r w:rsidR="13E10FB7" w:rsidRPr="00F17992">
              <w:rPr>
                <w:rFonts w:ascii="Times New Roman" w:eastAsia="Times New Roman" w:hAnsi="Times New Roman" w:cs="Times New Roman"/>
                <w:b/>
                <w:bCs/>
                <w:noProof/>
                <w:sz w:val="24"/>
                <w:szCs w:val="24"/>
                <w:lang w:val="en-GB"/>
              </w:rPr>
              <w:t>e</w:t>
            </w:r>
            <w:r w:rsidR="7C56C570" w:rsidRPr="00F17992">
              <w:rPr>
                <w:rFonts w:ascii="Times New Roman" w:eastAsia="Times New Roman" w:hAnsi="Times New Roman" w:cs="Times New Roman"/>
                <w:b/>
                <w:bCs/>
                <w:noProof/>
                <w:sz w:val="24"/>
                <w:szCs w:val="24"/>
                <w:lang w:val="en-GB"/>
              </w:rPr>
              <w:t xml:space="preserve"> diplomatic tools for maximum impact</w:t>
            </w:r>
          </w:p>
          <w:p w14:paraId="3E441F15" w14:textId="7327AA46" w:rsidR="00456B58" w:rsidRPr="00F17992" w:rsidRDefault="00B615C9" w:rsidP="00321376">
            <w:pPr>
              <w:pStyle w:val="ListParagraph"/>
              <w:numPr>
                <w:ilvl w:val="1"/>
                <w:numId w:val="14"/>
              </w:numPr>
              <w:jc w:val="both"/>
              <w:rPr>
                <w:rFonts w:ascii="Times New Roman" w:hAnsi="Times New Roman" w:cs="Times New Roman"/>
                <w:noProof/>
                <w:sz w:val="24"/>
                <w:szCs w:val="24"/>
                <w:lang w:val="en-GB"/>
              </w:rPr>
            </w:pPr>
            <w:r w:rsidRPr="00F17992">
              <w:rPr>
                <w:rFonts w:ascii="Times New Roman" w:hAnsi="Times New Roman" w:cs="Times New Roman"/>
                <w:noProof/>
                <w:sz w:val="24"/>
                <w:szCs w:val="24"/>
                <w:lang w:val="en-GB"/>
              </w:rPr>
              <w:t>c</w:t>
            </w:r>
            <w:r w:rsidR="72541D1E" w:rsidRPr="00F17992">
              <w:rPr>
                <w:rFonts w:ascii="Times New Roman" w:hAnsi="Times New Roman" w:cs="Times New Roman"/>
                <w:noProof/>
                <w:sz w:val="24"/>
                <w:szCs w:val="24"/>
                <w:lang w:val="en-GB"/>
              </w:rPr>
              <w:t>hampion</w:t>
            </w:r>
            <w:r w:rsidR="72541D1E" w:rsidRPr="00F17992" w:rsidDel="000D21F6">
              <w:rPr>
                <w:rFonts w:ascii="Times New Roman" w:hAnsi="Times New Roman" w:cs="Times New Roman"/>
                <w:noProof/>
                <w:sz w:val="24"/>
                <w:szCs w:val="24"/>
                <w:lang w:val="en-GB"/>
              </w:rPr>
              <w:t xml:space="preserve"> </w:t>
            </w:r>
            <w:r w:rsidR="72541D1E" w:rsidRPr="00F17992">
              <w:rPr>
                <w:rFonts w:ascii="Times New Roman" w:hAnsi="Times New Roman" w:cs="Times New Roman"/>
                <w:noProof/>
                <w:sz w:val="24"/>
                <w:szCs w:val="24"/>
                <w:lang w:val="en-GB"/>
              </w:rPr>
              <w:t xml:space="preserve">efforts </w:t>
            </w:r>
            <w:r w:rsidR="000D21F6" w:rsidRPr="00F17992">
              <w:rPr>
                <w:rFonts w:ascii="Times New Roman" w:hAnsi="Times New Roman" w:cs="Times New Roman"/>
                <w:noProof/>
                <w:sz w:val="24"/>
                <w:szCs w:val="24"/>
                <w:lang w:val="en-GB"/>
              </w:rPr>
              <w:t xml:space="preserve">to </w:t>
            </w:r>
            <w:r w:rsidR="000D21F6" w:rsidRPr="00F17992">
              <w:rPr>
                <w:rFonts w:ascii="Times New Roman" w:hAnsi="Times New Roman" w:cs="Times New Roman"/>
                <w:b/>
                <w:bCs/>
                <w:noProof/>
                <w:sz w:val="24"/>
                <w:szCs w:val="24"/>
                <w:lang w:val="en-GB"/>
              </w:rPr>
              <w:t xml:space="preserve">advocate </w:t>
            </w:r>
            <w:r w:rsidR="72541D1E" w:rsidRPr="00F17992">
              <w:rPr>
                <w:rFonts w:ascii="Times New Roman" w:hAnsi="Times New Roman" w:cs="Times New Roman"/>
                <w:b/>
                <w:bCs/>
                <w:noProof/>
                <w:sz w:val="24"/>
                <w:szCs w:val="24"/>
                <w:lang w:val="en-GB"/>
              </w:rPr>
              <w:t xml:space="preserve">against violations </w:t>
            </w:r>
            <w:r w:rsidR="0035045B" w:rsidRPr="00F17992">
              <w:rPr>
                <w:rFonts w:ascii="Times New Roman" w:hAnsi="Times New Roman" w:cs="Times New Roman"/>
                <w:b/>
                <w:bCs/>
                <w:noProof/>
                <w:sz w:val="24"/>
                <w:szCs w:val="24"/>
                <w:lang w:val="en-GB"/>
              </w:rPr>
              <w:t xml:space="preserve">of international humanitarian law </w:t>
            </w:r>
            <w:r w:rsidR="72541D1E" w:rsidRPr="00F17992">
              <w:rPr>
                <w:rFonts w:ascii="Times New Roman" w:hAnsi="Times New Roman" w:cs="Times New Roman"/>
                <w:b/>
                <w:bCs/>
                <w:noProof/>
                <w:sz w:val="24"/>
                <w:szCs w:val="24"/>
                <w:lang w:val="en-GB"/>
              </w:rPr>
              <w:t xml:space="preserve">and </w:t>
            </w:r>
            <w:r w:rsidR="0035045B" w:rsidRPr="00F17992">
              <w:rPr>
                <w:rFonts w:ascii="Times New Roman" w:hAnsi="Times New Roman" w:cs="Times New Roman"/>
                <w:b/>
                <w:bCs/>
                <w:noProof/>
                <w:sz w:val="24"/>
                <w:szCs w:val="24"/>
                <w:lang w:val="en-GB"/>
              </w:rPr>
              <w:t xml:space="preserve">restrictions on </w:t>
            </w:r>
            <w:r w:rsidR="72541D1E" w:rsidRPr="00F17992">
              <w:rPr>
                <w:rFonts w:ascii="Times New Roman" w:hAnsi="Times New Roman" w:cs="Times New Roman"/>
                <w:b/>
                <w:bCs/>
                <w:noProof/>
                <w:sz w:val="24"/>
                <w:szCs w:val="24"/>
                <w:lang w:val="en-GB"/>
              </w:rPr>
              <w:t>humanitarian access</w:t>
            </w:r>
            <w:r w:rsidR="72541D1E" w:rsidRPr="00F17992">
              <w:rPr>
                <w:rFonts w:ascii="Times New Roman" w:hAnsi="Times New Roman" w:cs="Times New Roman"/>
                <w:noProof/>
                <w:sz w:val="24"/>
                <w:szCs w:val="24"/>
                <w:lang w:val="en-GB"/>
              </w:rPr>
              <w:t xml:space="preserve"> in</w:t>
            </w:r>
            <w:r w:rsidR="00366423" w:rsidRPr="00F17992">
              <w:rPr>
                <w:rFonts w:ascii="Times New Roman" w:hAnsi="Times New Roman" w:cs="Times New Roman"/>
                <w:noProof/>
                <w:sz w:val="24"/>
                <w:szCs w:val="24"/>
                <w:lang w:val="en-GB"/>
              </w:rPr>
              <w:t xml:space="preserve"> </w:t>
            </w:r>
            <w:r w:rsidR="5182A3F4" w:rsidRPr="00F17992">
              <w:rPr>
                <w:rFonts w:ascii="Times New Roman" w:hAnsi="Times New Roman" w:cs="Times New Roman"/>
                <w:noProof/>
                <w:sz w:val="24"/>
                <w:szCs w:val="24"/>
                <w:lang w:val="en-GB"/>
              </w:rPr>
              <w:t>p</w:t>
            </w:r>
            <w:r w:rsidR="54C5157C" w:rsidRPr="00F17992">
              <w:rPr>
                <w:rFonts w:ascii="Times New Roman" w:hAnsi="Times New Roman" w:cs="Times New Roman"/>
                <w:noProof/>
                <w:sz w:val="24"/>
                <w:szCs w:val="24"/>
                <w:lang w:val="en-GB"/>
              </w:rPr>
              <w:t>olitical</w:t>
            </w:r>
            <w:r w:rsidR="7E554A80" w:rsidRPr="00F17992">
              <w:rPr>
                <w:rFonts w:ascii="Times New Roman" w:hAnsi="Times New Roman" w:cs="Times New Roman"/>
                <w:noProof/>
                <w:sz w:val="24"/>
                <w:szCs w:val="24"/>
                <w:lang w:val="en-GB"/>
              </w:rPr>
              <w:t xml:space="preserve"> and </w:t>
            </w:r>
            <w:r w:rsidR="5182A3F4" w:rsidRPr="00F17992">
              <w:rPr>
                <w:rFonts w:ascii="Times New Roman" w:hAnsi="Times New Roman" w:cs="Times New Roman"/>
                <w:noProof/>
                <w:sz w:val="24"/>
                <w:szCs w:val="24"/>
                <w:lang w:val="en-GB"/>
              </w:rPr>
              <w:t>s</w:t>
            </w:r>
            <w:r w:rsidR="54C5157C" w:rsidRPr="00F17992">
              <w:rPr>
                <w:rFonts w:ascii="Times New Roman" w:hAnsi="Times New Roman" w:cs="Times New Roman"/>
                <w:noProof/>
                <w:sz w:val="24"/>
                <w:szCs w:val="24"/>
                <w:lang w:val="en-GB"/>
              </w:rPr>
              <w:t>ecurity</w:t>
            </w:r>
            <w:r w:rsidR="7E554A80" w:rsidRPr="00F17992">
              <w:rPr>
                <w:rFonts w:ascii="Times New Roman" w:hAnsi="Times New Roman" w:cs="Times New Roman"/>
                <w:noProof/>
                <w:sz w:val="24"/>
                <w:szCs w:val="24"/>
                <w:lang w:val="en-GB"/>
              </w:rPr>
              <w:t xml:space="preserve"> dialogues, </w:t>
            </w:r>
            <w:r w:rsidR="5182A3F4" w:rsidRPr="00F17992">
              <w:rPr>
                <w:rFonts w:ascii="Times New Roman" w:hAnsi="Times New Roman" w:cs="Times New Roman"/>
                <w:noProof/>
                <w:sz w:val="24"/>
                <w:szCs w:val="24"/>
                <w:lang w:val="en-GB"/>
              </w:rPr>
              <w:t>h</w:t>
            </w:r>
            <w:r w:rsidR="54C5157C" w:rsidRPr="00F17992">
              <w:rPr>
                <w:rFonts w:ascii="Times New Roman" w:hAnsi="Times New Roman" w:cs="Times New Roman"/>
                <w:noProof/>
                <w:sz w:val="24"/>
                <w:szCs w:val="24"/>
                <w:lang w:val="en-GB"/>
              </w:rPr>
              <w:t xml:space="preserve">uman </w:t>
            </w:r>
            <w:r w:rsidR="5182A3F4" w:rsidRPr="00F17992">
              <w:rPr>
                <w:rFonts w:ascii="Times New Roman" w:hAnsi="Times New Roman" w:cs="Times New Roman"/>
                <w:noProof/>
                <w:sz w:val="24"/>
                <w:szCs w:val="24"/>
                <w:lang w:val="en-GB"/>
              </w:rPr>
              <w:t>r</w:t>
            </w:r>
            <w:r w:rsidR="54C5157C" w:rsidRPr="00F17992">
              <w:rPr>
                <w:rFonts w:ascii="Times New Roman" w:hAnsi="Times New Roman" w:cs="Times New Roman"/>
                <w:noProof/>
                <w:sz w:val="24"/>
                <w:szCs w:val="24"/>
                <w:lang w:val="en-GB"/>
              </w:rPr>
              <w:t>ights</w:t>
            </w:r>
            <w:r w:rsidR="7E554A80" w:rsidRPr="00F17992">
              <w:rPr>
                <w:rFonts w:ascii="Times New Roman" w:hAnsi="Times New Roman" w:cs="Times New Roman"/>
                <w:noProof/>
                <w:sz w:val="24"/>
                <w:szCs w:val="24"/>
                <w:lang w:val="en-GB"/>
              </w:rPr>
              <w:t xml:space="preserve"> </w:t>
            </w:r>
            <w:r w:rsidR="5182A3F4" w:rsidRPr="00F17992">
              <w:rPr>
                <w:rFonts w:ascii="Times New Roman" w:hAnsi="Times New Roman" w:cs="Times New Roman"/>
                <w:noProof/>
                <w:sz w:val="24"/>
                <w:szCs w:val="24"/>
                <w:lang w:val="en-GB"/>
              </w:rPr>
              <w:t>d</w:t>
            </w:r>
            <w:r w:rsidR="54C5157C" w:rsidRPr="00F17992">
              <w:rPr>
                <w:rFonts w:ascii="Times New Roman" w:hAnsi="Times New Roman" w:cs="Times New Roman"/>
                <w:noProof/>
                <w:sz w:val="24"/>
                <w:szCs w:val="24"/>
                <w:lang w:val="en-GB"/>
              </w:rPr>
              <w:t>ialogues</w:t>
            </w:r>
            <w:r w:rsidR="7E554A80" w:rsidRPr="00F17992">
              <w:rPr>
                <w:rFonts w:ascii="Times New Roman" w:hAnsi="Times New Roman" w:cs="Times New Roman"/>
                <w:noProof/>
                <w:sz w:val="24"/>
                <w:szCs w:val="24"/>
                <w:lang w:val="en-GB"/>
              </w:rPr>
              <w:t xml:space="preserve"> and diplomatic </w:t>
            </w:r>
            <w:r w:rsidR="54C5157C" w:rsidRPr="00F17992">
              <w:rPr>
                <w:rFonts w:ascii="Times New Roman" w:hAnsi="Times New Roman" w:cs="Times New Roman"/>
                <w:noProof/>
                <w:sz w:val="24"/>
                <w:szCs w:val="24"/>
                <w:lang w:val="en-GB"/>
              </w:rPr>
              <w:t>demarches</w:t>
            </w:r>
            <w:r w:rsidR="7E554A80" w:rsidRPr="00F17992">
              <w:rPr>
                <w:rFonts w:ascii="Times New Roman" w:hAnsi="Times New Roman" w:cs="Times New Roman"/>
                <w:noProof/>
                <w:sz w:val="24"/>
                <w:szCs w:val="24"/>
                <w:lang w:val="en-GB"/>
              </w:rPr>
              <w:t xml:space="preserve"> between EU representatives and countries or stakeholders involved in or impacted by conflict</w:t>
            </w:r>
            <w:r w:rsidRPr="00F17992">
              <w:rPr>
                <w:rFonts w:ascii="Times New Roman" w:hAnsi="Times New Roman" w:cs="Times New Roman"/>
                <w:noProof/>
                <w:sz w:val="24"/>
                <w:szCs w:val="24"/>
                <w:lang w:val="en-GB"/>
              </w:rPr>
              <w:t>;</w:t>
            </w:r>
          </w:p>
          <w:p w14:paraId="70600BAC" w14:textId="74CE5F08" w:rsidR="46C59ADB" w:rsidRPr="00F17992" w:rsidRDefault="00B615C9" w:rsidP="00321376">
            <w:pPr>
              <w:pStyle w:val="ListParagraph"/>
              <w:numPr>
                <w:ilvl w:val="1"/>
                <w:numId w:val="14"/>
              </w:numPr>
              <w:jc w:val="both"/>
              <w:rPr>
                <w:rFonts w:ascii="Times New Roman" w:hAnsi="Times New Roman" w:cs="Times New Roman"/>
                <w:noProof/>
                <w:sz w:val="24"/>
                <w:szCs w:val="24"/>
                <w:lang w:val="en-GB"/>
              </w:rPr>
            </w:pPr>
            <w:r w:rsidRPr="00F17992">
              <w:rPr>
                <w:rFonts w:ascii="Times New Roman" w:hAnsi="Times New Roman" w:cs="Times New Roman"/>
                <w:noProof/>
                <w:sz w:val="24"/>
                <w:szCs w:val="24"/>
                <w:lang w:val="en-GB"/>
              </w:rPr>
              <w:t>r</w:t>
            </w:r>
            <w:r w:rsidR="46C59ADB" w:rsidRPr="00F17992" w:rsidDel="00424D12">
              <w:rPr>
                <w:rFonts w:ascii="Times New Roman" w:hAnsi="Times New Roman" w:cs="Times New Roman"/>
                <w:noProof/>
                <w:sz w:val="24"/>
                <w:szCs w:val="24"/>
                <w:lang w:val="en-GB"/>
              </w:rPr>
              <w:t>einforce</w:t>
            </w:r>
            <w:r w:rsidR="00424D12" w:rsidRPr="00F17992">
              <w:rPr>
                <w:rFonts w:ascii="Times New Roman" w:hAnsi="Times New Roman" w:cs="Times New Roman"/>
                <w:noProof/>
                <w:sz w:val="24"/>
                <w:szCs w:val="24"/>
                <w:lang w:val="en-GB"/>
              </w:rPr>
              <w:t xml:space="preserve"> </w:t>
            </w:r>
            <w:r w:rsidR="46C59ADB" w:rsidRPr="00F17992">
              <w:rPr>
                <w:rFonts w:ascii="Times New Roman" w:hAnsi="Times New Roman" w:cs="Times New Roman"/>
                <w:b/>
                <w:bCs/>
                <w:noProof/>
                <w:sz w:val="24"/>
                <w:szCs w:val="24"/>
                <w:lang w:val="en-GB"/>
              </w:rPr>
              <w:t>strategic communication</w:t>
            </w:r>
            <w:r w:rsidR="46C59ADB" w:rsidRPr="00F17992">
              <w:rPr>
                <w:rFonts w:ascii="Times New Roman" w:hAnsi="Times New Roman" w:cs="Times New Roman"/>
                <w:noProof/>
                <w:sz w:val="24"/>
                <w:szCs w:val="24"/>
                <w:lang w:val="en-GB"/>
              </w:rPr>
              <w:t xml:space="preserve"> efforts and </w:t>
            </w:r>
            <w:r w:rsidR="0070460A" w:rsidRPr="00F17992">
              <w:rPr>
                <w:rFonts w:ascii="Times New Roman" w:hAnsi="Times New Roman" w:cs="Times New Roman"/>
                <w:noProof/>
                <w:sz w:val="24"/>
                <w:szCs w:val="24"/>
                <w:lang w:val="en-GB"/>
              </w:rPr>
              <w:t xml:space="preserve">strengthen </w:t>
            </w:r>
            <w:r w:rsidR="00475897" w:rsidRPr="00F17992">
              <w:rPr>
                <w:rFonts w:ascii="Times New Roman" w:hAnsi="Times New Roman" w:cs="Times New Roman"/>
                <w:noProof/>
                <w:sz w:val="24"/>
                <w:szCs w:val="24"/>
                <w:lang w:val="en-GB"/>
              </w:rPr>
              <w:t xml:space="preserve">the </w:t>
            </w:r>
            <w:r w:rsidR="46C59ADB" w:rsidRPr="00F17992">
              <w:rPr>
                <w:rFonts w:ascii="Times New Roman" w:hAnsi="Times New Roman" w:cs="Times New Roman"/>
                <w:noProof/>
                <w:sz w:val="24"/>
                <w:szCs w:val="24"/>
                <w:lang w:val="en-GB"/>
              </w:rPr>
              <w:t>tools o</w:t>
            </w:r>
            <w:r w:rsidR="00475897" w:rsidRPr="00F17992">
              <w:rPr>
                <w:rFonts w:ascii="Times New Roman" w:hAnsi="Times New Roman" w:cs="Times New Roman"/>
                <w:noProof/>
                <w:sz w:val="24"/>
                <w:szCs w:val="24"/>
                <w:lang w:val="en-GB"/>
              </w:rPr>
              <w:t>f</w:t>
            </w:r>
            <w:r w:rsidR="46C59ADB" w:rsidRPr="00F17992">
              <w:rPr>
                <w:rFonts w:ascii="Times New Roman" w:hAnsi="Times New Roman" w:cs="Times New Roman"/>
                <w:noProof/>
                <w:sz w:val="24"/>
                <w:szCs w:val="24"/>
                <w:lang w:val="en-GB"/>
              </w:rPr>
              <w:t xml:space="preserve"> humanitarian diplomacy</w:t>
            </w:r>
            <w:r w:rsidR="009928A7" w:rsidRPr="00F17992">
              <w:rPr>
                <w:rFonts w:ascii="Times New Roman" w:hAnsi="Times New Roman" w:cs="Times New Roman"/>
                <w:noProof/>
                <w:sz w:val="24"/>
                <w:szCs w:val="24"/>
                <w:lang w:val="en-GB"/>
              </w:rPr>
              <w:t xml:space="preserve">, while countering </w:t>
            </w:r>
            <w:r w:rsidR="00F17AEA" w:rsidRPr="00F17992">
              <w:rPr>
                <w:rFonts w:ascii="Times New Roman" w:hAnsi="Times New Roman" w:cs="Times New Roman"/>
                <w:noProof/>
                <w:sz w:val="24"/>
                <w:szCs w:val="24"/>
                <w:lang w:val="en-GB"/>
              </w:rPr>
              <w:t>information manipulation</w:t>
            </w:r>
            <w:r w:rsidRPr="00F17992">
              <w:rPr>
                <w:rFonts w:ascii="Times New Roman" w:hAnsi="Times New Roman" w:cs="Times New Roman"/>
                <w:noProof/>
                <w:sz w:val="24"/>
                <w:szCs w:val="24"/>
                <w:lang w:val="en-GB"/>
              </w:rPr>
              <w:t>;</w:t>
            </w:r>
          </w:p>
          <w:p w14:paraId="21465264" w14:textId="7BAF9C18" w:rsidR="00FD24F3" w:rsidRPr="00F17992" w:rsidRDefault="00B615C9" w:rsidP="00321376">
            <w:pPr>
              <w:pStyle w:val="ListParagraph"/>
              <w:numPr>
                <w:ilvl w:val="1"/>
                <w:numId w:val="14"/>
              </w:numPr>
              <w:jc w:val="both"/>
              <w:rPr>
                <w:rFonts w:ascii="Times New Roman" w:hAnsi="Times New Roman" w:cs="Times New Roman"/>
                <w:noProof/>
                <w:sz w:val="24"/>
                <w:szCs w:val="24"/>
                <w:lang w:val="en-GB"/>
              </w:rPr>
            </w:pPr>
            <w:r w:rsidRPr="00F17992">
              <w:rPr>
                <w:rFonts w:ascii="Times New Roman" w:hAnsi="Times New Roman" w:cs="Times New Roman"/>
                <w:noProof/>
                <w:sz w:val="24"/>
                <w:szCs w:val="24"/>
              </w:rPr>
              <w:t>f</w:t>
            </w:r>
            <w:r w:rsidR="113977F8" w:rsidRPr="00F17992">
              <w:rPr>
                <w:rFonts w:ascii="Times New Roman" w:hAnsi="Times New Roman" w:cs="Times New Roman"/>
                <w:noProof/>
                <w:sz w:val="24"/>
                <w:szCs w:val="24"/>
              </w:rPr>
              <w:t xml:space="preserve">acilitate the development </w:t>
            </w:r>
            <w:r w:rsidR="113977F8" w:rsidRPr="00F17992" w:rsidDel="00BD06FF">
              <w:rPr>
                <w:rFonts w:ascii="Times New Roman" w:hAnsi="Times New Roman" w:cs="Times New Roman"/>
                <w:noProof/>
                <w:sz w:val="24"/>
                <w:szCs w:val="24"/>
              </w:rPr>
              <w:t xml:space="preserve">of </w:t>
            </w:r>
            <w:r w:rsidR="113977F8" w:rsidRPr="00F17992" w:rsidDel="00BD06FF">
              <w:rPr>
                <w:rFonts w:ascii="Times New Roman" w:hAnsi="Times New Roman" w:cs="Times New Roman"/>
                <w:b/>
                <w:bCs/>
                <w:noProof/>
                <w:sz w:val="24"/>
                <w:szCs w:val="24"/>
              </w:rPr>
              <w:t>shared assessments and advocacy messages</w:t>
            </w:r>
            <w:r w:rsidR="113977F8" w:rsidRPr="00F17992" w:rsidDel="00BD06FF">
              <w:rPr>
                <w:rFonts w:ascii="Times New Roman" w:hAnsi="Times New Roman" w:cs="Times New Roman"/>
                <w:noProof/>
                <w:sz w:val="24"/>
                <w:szCs w:val="24"/>
              </w:rPr>
              <w:t xml:space="preserve"> </w:t>
            </w:r>
            <w:r w:rsidR="113977F8" w:rsidRPr="00F17992">
              <w:rPr>
                <w:rFonts w:ascii="Times New Roman" w:hAnsi="Times New Roman" w:cs="Times New Roman"/>
                <w:noProof/>
                <w:sz w:val="24"/>
                <w:szCs w:val="24"/>
              </w:rPr>
              <w:t xml:space="preserve">by humanitarian partners and the diplomatic community </w:t>
            </w:r>
            <w:r w:rsidR="00424D12" w:rsidRPr="00F17992">
              <w:rPr>
                <w:rFonts w:ascii="Times New Roman" w:hAnsi="Times New Roman" w:cs="Times New Roman"/>
                <w:noProof/>
                <w:sz w:val="24"/>
                <w:szCs w:val="24"/>
                <w:lang w:val="en-GB"/>
              </w:rPr>
              <w:t>regarding</w:t>
            </w:r>
            <w:r w:rsidR="00EC7FE0" w:rsidRPr="00F17992">
              <w:rPr>
                <w:rFonts w:ascii="Times New Roman" w:hAnsi="Times New Roman" w:cs="Times New Roman"/>
                <w:noProof/>
                <w:sz w:val="24"/>
                <w:szCs w:val="24"/>
                <w:lang w:val="en-GB"/>
              </w:rPr>
              <w:t xml:space="preserve"> </w:t>
            </w:r>
            <w:r w:rsidR="113977F8" w:rsidRPr="00F17992">
              <w:rPr>
                <w:rFonts w:ascii="Times New Roman" w:hAnsi="Times New Roman" w:cs="Times New Roman"/>
                <w:noProof/>
                <w:sz w:val="24"/>
                <w:szCs w:val="24"/>
              </w:rPr>
              <w:t>complex humanitarian context</w:t>
            </w:r>
            <w:r w:rsidR="00424D12" w:rsidRPr="00F17992">
              <w:rPr>
                <w:rFonts w:ascii="Times New Roman" w:hAnsi="Times New Roman" w:cs="Times New Roman"/>
                <w:noProof/>
                <w:sz w:val="24"/>
                <w:szCs w:val="24"/>
                <w:lang w:val="en-GB"/>
              </w:rPr>
              <w:t>s</w:t>
            </w:r>
            <w:r w:rsidR="03000E7D" w:rsidRPr="00F17992">
              <w:rPr>
                <w:rFonts w:ascii="Times New Roman" w:hAnsi="Times New Roman" w:cs="Times New Roman"/>
                <w:noProof/>
                <w:sz w:val="24"/>
                <w:szCs w:val="24"/>
              </w:rPr>
              <w:t>, including through</w:t>
            </w:r>
            <w:r w:rsidR="59F40FA5" w:rsidRPr="00F17992">
              <w:rPr>
                <w:rFonts w:ascii="Times New Roman" w:hAnsi="Times New Roman" w:cs="Times New Roman"/>
                <w:noProof/>
                <w:sz w:val="24"/>
                <w:szCs w:val="24"/>
              </w:rPr>
              <w:t xml:space="preserve"> a </w:t>
            </w:r>
            <w:r w:rsidR="59F40FA5" w:rsidRPr="00F17992" w:rsidDel="00424D12">
              <w:rPr>
                <w:rFonts w:ascii="Times New Roman" w:hAnsi="Times New Roman" w:cs="Times New Roman"/>
                <w:noProof/>
                <w:sz w:val="24"/>
                <w:szCs w:val="24"/>
              </w:rPr>
              <w:t xml:space="preserve">dedicated </w:t>
            </w:r>
            <w:r w:rsidR="59F40FA5" w:rsidRPr="00F17992">
              <w:rPr>
                <w:rFonts w:ascii="Times New Roman" w:hAnsi="Times New Roman" w:cs="Times New Roman"/>
                <w:noProof/>
                <w:sz w:val="24"/>
                <w:szCs w:val="24"/>
              </w:rPr>
              <w:t>donor group on humanitarian diplomacy and access</w:t>
            </w:r>
            <w:r w:rsidRPr="00F17992">
              <w:rPr>
                <w:rFonts w:ascii="Times New Roman" w:hAnsi="Times New Roman" w:cs="Times New Roman"/>
                <w:noProof/>
                <w:sz w:val="24"/>
                <w:szCs w:val="24"/>
              </w:rPr>
              <w:t>;</w:t>
            </w:r>
            <w:r w:rsidR="286CE0A6" w:rsidRPr="00F17992" w:rsidDel="00620BD3">
              <w:rPr>
                <w:rFonts w:ascii="Times New Roman" w:hAnsi="Times New Roman" w:cs="Times New Roman"/>
                <w:noProof/>
                <w:sz w:val="24"/>
                <w:szCs w:val="24"/>
              </w:rPr>
              <w:t xml:space="preserve"> </w:t>
            </w:r>
          </w:p>
          <w:p w14:paraId="56694E9B" w14:textId="1B043D0E" w:rsidR="00456B58" w:rsidRPr="00F17992" w:rsidRDefault="00B615C9" w:rsidP="00321376">
            <w:pPr>
              <w:pStyle w:val="ListParagraph"/>
              <w:numPr>
                <w:ilvl w:val="1"/>
                <w:numId w:val="14"/>
              </w:numPr>
              <w:jc w:val="both"/>
              <w:rPr>
                <w:rFonts w:ascii="Times New Roman" w:hAnsi="Times New Roman" w:cs="Times New Roman"/>
                <w:noProof/>
                <w:sz w:val="24"/>
                <w:szCs w:val="24"/>
                <w:lang w:val="en-GB"/>
              </w:rPr>
            </w:pPr>
            <w:r w:rsidRPr="00F17992">
              <w:rPr>
                <w:rFonts w:ascii="Times New Roman" w:hAnsi="Times New Roman" w:cs="Times New Roman"/>
                <w:noProof/>
                <w:sz w:val="24"/>
                <w:szCs w:val="24"/>
                <w:lang w:val="en-GB"/>
              </w:rPr>
              <w:t>s</w:t>
            </w:r>
            <w:r w:rsidR="00424D12" w:rsidRPr="00F17992">
              <w:rPr>
                <w:rFonts w:ascii="Times New Roman" w:hAnsi="Times New Roman" w:cs="Times New Roman"/>
                <w:noProof/>
                <w:sz w:val="24"/>
                <w:szCs w:val="24"/>
                <w:lang w:val="en-GB"/>
              </w:rPr>
              <w:t xml:space="preserve">trengthen </w:t>
            </w:r>
            <w:r w:rsidR="35F690C1" w:rsidRPr="00F17992">
              <w:rPr>
                <w:rFonts w:ascii="Times New Roman" w:hAnsi="Times New Roman" w:cs="Times New Roman"/>
                <w:b/>
                <w:bCs/>
                <w:noProof/>
                <w:sz w:val="24"/>
                <w:szCs w:val="24"/>
                <w:lang w:val="en-GB"/>
              </w:rPr>
              <w:t>strategic alliances with key states and multilateral organisations</w:t>
            </w:r>
            <w:r w:rsidR="00CA2DCB" w:rsidRPr="00F17992">
              <w:rPr>
                <w:rFonts w:ascii="Times New Roman" w:hAnsi="Times New Roman" w:cs="Times New Roman"/>
                <w:noProof/>
                <w:sz w:val="24"/>
                <w:szCs w:val="24"/>
                <w:lang w:val="en-GB"/>
              </w:rPr>
              <w:t xml:space="preserve"> and </w:t>
            </w:r>
            <w:r w:rsidR="00BC1869" w:rsidRPr="00F17992">
              <w:rPr>
                <w:rFonts w:ascii="Times New Roman" w:hAnsi="Times New Roman" w:cs="Times New Roman"/>
                <w:noProof/>
                <w:sz w:val="24"/>
                <w:szCs w:val="24"/>
                <w:lang w:val="en-GB"/>
              </w:rPr>
              <w:t xml:space="preserve">reinforce </w:t>
            </w:r>
            <w:r w:rsidR="286CE0A6" w:rsidRPr="00F17992">
              <w:rPr>
                <w:rFonts w:ascii="Times New Roman" w:hAnsi="Times New Roman" w:cs="Times New Roman"/>
                <w:noProof/>
                <w:sz w:val="24"/>
                <w:szCs w:val="24"/>
                <w:lang w:val="en-GB"/>
              </w:rPr>
              <w:t xml:space="preserve">support for the UN’s role </w:t>
            </w:r>
            <w:r w:rsidR="00CA2DCB" w:rsidRPr="00F17992">
              <w:rPr>
                <w:rFonts w:ascii="Times New Roman" w:hAnsi="Times New Roman" w:cs="Times New Roman"/>
                <w:noProof/>
                <w:sz w:val="24"/>
                <w:szCs w:val="24"/>
                <w:lang w:val="en-GB"/>
              </w:rPr>
              <w:t>i</w:t>
            </w:r>
            <w:r w:rsidR="286CE0A6" w:rsidRPr="00F17992">
              <w:rPr>
                <w:rFonts w:ascii="Times New Roman" w:hAnsi="Times New Roman" w:cs="Times New Roman"/>
                <w:noProof/>
                <w:sz w:val="24"/>
                <w:szCs w:val="24"/>
                <w:lang w:val="en-GB"/>
              </w:rPr>
              <w:t>n humanitarian diplomacy, including within the UN80 process</w:t>
            </w:r>
            <w:r w:rsidR="00C02ED7" w:rsidRPr="00F17992">
              <w:rPr>
                <w:rFonts w:ascii="Times New Roman" w:hAnsi="Times New Roman" w:cs="Times New Roman"/>
                <w:noProof/>
                <w:sz w:val="24"/>
                <w:szCs w:val="24"/>
                <w:lang w:val="en-GB"/>
              </w:rPr>
              <w:t>, Humanitarian Reset</w:t>
            </w:r>
            <w:r w:rsidR="004E33FA" w:rsidRPr="00F17992">
              <w:rPr>
                <w:rFonts w:ascii="Times New Roman" w:hAnsi="Times New Roman" w:cs="Times New Roman"/>
                <w:noProof/>
                <w:sz w:val="24"/>
                <w:szCs w:val="24"/>
                <w:lang w:val="en-GB"/>
              </w:rPr>
              <w:t xml:space="preserve"> and the Global Initiative to Galvanize Political Commitment to International Humanitarian Law.</w:t>
            </w:r>
          </w:p>
          <w:p w14:paraId="6FCB0A00" w14:textId="0CA71124" w:rsidR="00456B58" w:rsidRPr="00F17992" w:rsidRDefault="007D3A65" w:rsidP="00321376">
            <w:pPr>
              <w:pStyle w:val="ListParagraph"/>
              <w:numPr>
                <w:ilvl w:val="0"/>
                <w:numId w:val="14"/>
              </w:numPr>
              <w:spacing w:after="120"/>
              <w:jc w:val="both"/>
              <w:rPr>
                <w:rFonts w:ascii="Times New Roman" w:hAnsi="Times New Roman" w:cs="Times New Roman"/>
                <w:noProof/>
                <w:sz w:val="24"/>
                <w:szCs w:val="24"/>
                <w:lang w:val="en-GB"/>
              </w:rPr>
            </w:pPr>
            <w:r w:rsidRPr="00F17992">
              <w:rPr>
                <w:rFonts w:ascii="Times New Roman" w:eastAsia="Times New Roman" w:hAnsi="Times New Roman" w:cs="Times New Roman"/>
                <w:b/>
                <w:bCs/>
                <w:noProof/>
                <w:sz w:val="24"/>
                <w:szCs w:val="24"/>
                <w:lang w:val="en-GB"/>
              </w:rPr>
              <w:t>i</w:t>
            </w:r>
            <w:r w:rsidR="69471EB7" w:rsidRPr="00F17992">
              <w:rPr>
                <w:rFonts w:ascii="Times New Roman" w:eastAsia="Times New Roman" w:hAnsi="Times New Roman" w:cs="Times New Roman"/>
                <w:b/>
                <w:bCs/>
                <w:noProof/>
                <w:sz w:val="24"/>
                <w:szCs w:val="24"/>
                <w:lang w:val="en-GB"/>
              </w:rPr>
              <w:t>nvest in the sustainability of EU humanitarian diplomacy</w:t>
            </w:r>
          </w:p>
          <w:p w14:paraId="20F97251" w14:textId="13DEE2B4" w:rsidR="00456B58" w:rsidRPr="00F17992" w:rsidRDefault="00B615C9" w:rsidP="00321376">
            <w:pPr>
              <w:pStyle w:val="ListParagraph"/>
              <w:numPr>
                <w:ilvl w:val="1"/>
                <w:numId w:val="14"/>
              </w:numPr>
              <w:spacing w:after="120"/>
              <w:jc w:val="both"/>
              <w:rPr>
                <w:rFonts w:ascii="Times New Roman" w:eastAsia="Times New Roman" w:hAnsi="Times New Roman" w:cs="Times New Roman"/>
                <w:noProof/>
                <w:sz w:val="24"/>
                <w:szCs w:val="24"/>
                <w:lang w:val="en-GB"/>
              </w:rPr>
            </w:pPr>
            <w:r w:rsidRPr="00F17992">
              <w:rPr>
                <w:rFonts w:ascii="Times New Roman" w:hAnsi="Times New Roman" w:cs="Times New Roman"/>
                <w:noProof/>
                <w:sz w:val="24"/>
                <w:szCs w:val="24"/>
                <w:lang w:val="en-GB"/>
              </w:rPr>
              <w:t>l</w:t>
            </w:r>
            <w:r w:rsidR="72541D1E" w:rsidRPr="00F17992">
              <w:rPr>
                <w:rFonts w:ascii="Times New Roman" w:hAnsi="Times New Roman" w:cs="Times New Roman"/>
                <w:noProof/>
                <w:sz w:val="24"/>
                <w:szCs w:val="24"/>
                <w:lang w:val="en-GB"/>
              </w:rPr>
              <w:t>aunch a</w:t>
            </w:r>
            <w:r w:rsidR="72541D1E" w:rsidRPr="00F17992">
              <w:rPr>
                <w:rFonts w:ascii="Times New Roman" w:hAnsi="Times New Roman" w:cs="Times New Roman"/>
                <w:b/>
                <w:bCs/>
                <w:noProof/>
                <w:sz w:val="24"/>
                <w:szCs w:val="24"/>
                <w:lang w:val="en-GB"/>
              </w:rPr>
              <w:t xml:space="preserve"> training programme</w:t>
            </w:r>
            <w:r w:rsidR="72541D1E" w:rsidRPr="00F17992">
              <w:rPr>
                <w:rFonts w:ascii="Times New Roman" w:hAnsi="Times New Roman" w:cs="Times New Roman"/>
                <w:noProof/>
                <w:sz w:val="24"/>
                <w:szCs w:val="24"/>
                <w:lang w:val="en-GB"/>
              </w:rPr>
              <w:t xml:space="preserve"> to </w:t>
            </w:r>
            <w:r w:rsidR="007A3A37" w:rsidRPr="00F17992">
              <w:rPr>
                <w:rFonts w:ascii="Times New Roman" w:hAnsi="Times New Roman" w:cs="Times New Roman"/>
                <w:noProof/>
                <w:sz w:val="24"/>
                <w:szCs w:val="24"/>
                <w:lang w:val="en-GB"/>
              </w:rPr>
              <w:t xml:space="preserve">improve </w:t>
            </w:r>
            <w:r w:rsidR="72541D1E" w:rsidRPr="00F17992">
              <w:rPr>
                <w:rFonts w:ascii="Times New Roman" w:hAnsi="Times New Roman" w:cs="Times New Roman"/>
                <w:noProof/>
                <w:sz w:val="24"/>
                <w:szCs w:val="24"/>
                <w:lang w:val="en-GB"/>
              </w:rPr>
              <w:t xml:space="preserve">the skills and knowledge of EU diplomats and other staff in </w:t>
            </w:r>
            <w:r w:rsidR="00AE0C4B" w:rsidRPr="00F17992">
              <w:rPr>
                <w:rFonts w:ascii="Times New Roman" w:hAnsi="Times New Roman" w:cs="Times New Roman"/>
                <w:noProof/>
                <w:sz w:val="24"/>
                <w:szCs w:val="24"/>
                <w:lang w:val="en-GB"/>
              </w:rPr>
              <w:t xml:space="preserve">the field of </w:t>
            </w:r>
            <w:r w:rsidR="72541D1E" w:rsidRPr="00F17992">
              <w:rPr>
                <w:rFonts w:ascii="Times New Roman" w:hAnsi="Times New Roman" w:cs="Times New Roman"/>
                <w:noProof/>
                <w:sz w:val="24"/>
                <w:szCs w:val="24"/>
                <w:lang w:val="en-GB"/>
              </w:rPr>
              <w:t>humanitarian diplomacy</w:t>
            </w:r>
            <w:r w:rsidRPr="00F17992">
              <w:rPr>
                <w:rFonts w:ascii="Times New Roman" w:hAnsi="Times New Roman" w:cs="Times New Roman"/>
                <w:noProof/>
                <w:sz w:val="24"/>
                <w:szCs w:val="24"/>
                <w:lang w:val="en-GB"/>
              </w:rPr>
              <w:t>;</w:t>
            </w:r>
          </w:p>
          <w:p w14:paraId="415C08CB" w14:textId="7465C499" w:rsidR="00456B58" w:rsidRPr="00970492" w:rsidRDefault="003B78F4" w:rsidP="00321376">
            <w:pPr>
              <w:pStyle w:val="ListParagraph"/>
              <w:numPr>
                <w:ilvl w:val="1"/>
                <w:numId w:val="14"/>
              </w:numPr>
              <w:spacing w:after="120"/>
              <w:jc w:val="both"/>
              <w:rPr>
                <w:rStyle w:val="normaltextrun"/>
                <w:rFonts w:ascii="Times New Roman" w:eastAsia="Times New Roman" w:hAnsi="Times New Roman" w:cs="Times New Roman"/>
                <w:noProof/>
                <w:sz w:val="24"/>
                <w:szCs w:val="24"/>
                <w:lang w:val="en-GB"/>
              </w:rPr>
            </w:pPr>
            <w:r w:rsidRPr="00F17992">
              <w:rPr>
                <w:rFonts w:ascii="Times New Roman" w:eastAsia="Times New Roman" w:hAnsi="Times New Roman" w:cs="Times New Roman"/>
                <w:b/>
                <w:bCs/>
                <w:noProof/>
                <w:sz w:val="24"/>
                <w:szCs w:val="24"/>
                <w:lang w:val="en-GB"/>
              </w:rPr>
              <w:t>financial</w:t>
            </w:r>
            <w:r w:rsidR="0094423F">
              <w:rPr>
                <w:rFonts w:ascii="Times New Roman" w:eastAsia="Times New Roman" w:hAnsi="Times New Roman" w:cs="Times New Roman"/>
                <w:b/>
                <w:bCs/>
                <w:noProof/>
                <w:sz w:val="24"/>
                <w:szCs w:val="24"/>
                <w:lang w:val="en-GB"/>
              </w:rPr>
              <w:t>ly</w:t>
            </w:r>
            <w:r w:rsidRPr="00F17992">
              <w:rPr>
                <w:rFonts w:ascii="Times New Roman" w:eastAsia="Times New Roman" w:hAnsi="Times New Roman" w:cs="Times New Roman"/>
                <w:b/>
                <w:bCs/>
                <w:noProof/>
                <w:sz w:val="24"/>
                <w:szCs w:val="24"/>
                <w:lang w:val="en-GB"/>
              </w:rPr>
              <w:t xml:space="preserve"> </w:t>
            </w:r>
            <w:r w:rsidR="72541D1E" w:rsidRPr="00F17992">
              <w:rPr>
                <w:rFonts w:ascii="Times New Roman" w:hAnsi="Times New Roman" w:cs="Times New Roman"/>
                <w:b/>
                <w:bCs/>
                <w:noProof/>
                <w:sz w:val="24"/>
                <w:szCs w:val="24"/>
                <w:lang w:val="en-GB"/>
              </w:rPr>
              <w:t>support</w:t>
            </w:r>
            <w:r w:rsidR="72541D1E" w:rsidRPr="00F17992">
              <w:rPr>
                <w:rFonts w:ascii="Times New Roman" w:eastAsia="Times New Roman" w:hAnsi="Times New Roman" w:cs="Times New Roman"/>
                <w:b/>
                <w:bCs/>
                <w:noProof/>
                <w:sz w:val="24"/>
                <w:szCs w:val="24"/>
                <w:lang w:val="en-GB"/>
              </w:rPr>
              <w:t xml:space="preserve"> humanitarian diplomacy</w:t>
            </w:r>
            <w:r w:rsidR="72541D1E" w:rsidRPr="00F17992">
              <w:rPr>
                <w:rFonts w:ascii="Times New Roman" w:eastAsia="Times New Roman" w:hAnsi="Times New Roman" w:cs="Times New Roman"/>
                <w:noProof/>
                <w:sz w:val="24"/>
                <w:szCs w:val="24"/>
                <w:lang w:val="en-GB"/>
              </w:rPr>
              <w:t xml:space="preserve"> to </w:t>
            </w:r>
            <w:r w:rsidR="0036153B" w:rsidRPr="00F17992">
              <w:rPr>
                <w:rFonts w:ascii="Times New Roman" w:eastAsia="Times New Roman" w:hAnsi="Times New Roman" w:cs="Times New Roman"/>
                <w:noProof/>
                <w:sz w:val="24"/>
                <w:szCs w:val="24"/>
                <w:lang w:val="en-GB"/>
              </w:rPr>
              <w:t>streng</w:t>
            </w:r>
            <w:r w:rsidR="00607CB4" w:rsidRPr="00F17992">
              <w:rPr>
                <w:rFonts w:ascii="Times New Roman" w:eastAsia="Times New Roman" w:hAnsi="Times New Roman" w:cs="Times New Roman"/>
                <w:noProof/>
                <w:sz w:val="24"/>
                <w:szCs w:val="24"/>
                <w:lang w:val="en-GB"/>
              </w:rPr>
              <w:t>then</w:t>
            </w:r>
            <w:r w:rsidR="0036153B" w:rsidRPr="00F17992">
              <w:rPr>
                <w:rFonts w:ascii="Times New Roman" w:eastAsia="Times New Roman" w:hAnsi="Times New Roman" w:cs="Times New Roman"/>
                <w:noProof/>
                <w:sz w:val="24"/>
                <w:szCs w:val="24"/>
                <w:lang w:val="en-GB"/>
              </w:rPr>
              <w:t xml:space="preserve"> </w:t>
            </w:r>
            <w:r w:rsidR="72541D1E" w:rsidRPr="00F17992">
              <w:rPr>
                <w:rFonts w:ascii="Times New Roman" w:eastAsia="Times New Roman" w:hAnsi="Times New Roman" w:cs="Times New Roman"/>
                <w:noProof/>
                <w:sz w:val="24"/>
                <w:szCs w:val="24"/>
                <w:lang w:val="en-GB"/>
              </w:rPr>
              <w:t>the tools</w:t>
            </w:r>
            <w:r w:rsidR="72541D1E" w:rsidRPr="00F17992" w:rsidDel="0036153B">
              <w:rPr>
                <w:rFonts w:ascii="Times New Roman" w:eastAsia="Times New Roman" w:hAnsi="Times New Roman" w:cs="Times New Roman"/>
                <w:noProof/>
                <w:sz w:val="24"/>
                <w:szCs w:val="24"/>
                <w:lang w:val="en-GB"/>
              </w:rPr>
              <w:t xml:space="preserve"> </w:t>
            </w:r>
            <w:r w:rsidR="72541D1E" w:rsidRPr="00F17992">
              <w:rPr>
                <w:rFonts w:ascii="Times New Roman" w:eastAsia="Times New Roman" w:hAnsi="Times New Roman" w:cs="Times New Roman"/>
                <w:noProof/>
                <w:sz w:val="24"/>
                <w:szCs w:val="24"/>
                <w:lang w:val="en-GB"/>
              </w:rPr>
              <w:t>available to humanitarian actors to support humanitarian diplomacy</w:t>
            </w:r>
            <w:r w:rsidR="0094423F">
              <w:rPr>
                <w:rFonts w:ascii="Times New Roman" w:eastAsia="Times New Roman" w:hAnsi="Times New Roman" w:cs="Times New Roman"/>
                <w:noProof/>
                <w:sz w:val="24"/>
                <w:szCs w:val="24"/>
                <w:lang w:val="en-GB"/>
              </w:rPr>
              <w:t xml:space="preserve">. This includes </w:t>
            </w:r>
            <w:bookmarkStart w:id="4" w:name="_Hlk228358213"/>
            <w:r w:rsidR="6161FFAD" w:rsidRPr="00F17992">
              <w:rPr>
                <w:rFonts w:ascii="Times New Roman" w:eastAsia="Times New Roman" w:hAnsi="Times New Roman" w:cs="Times New Roman"/>
                <w:noProof/>
                <w:sz w:val="24"/>
                <w:szCs w:val="24"/>
                <w:lang w:val="en-GB"/>
              </w:rPr>
              <w:t>local actors’ capacity to negotiate</w:t>
            </w:r>
            <w:r w:rsidR="00607CB4" w:rsidRPr="00F17992">
              <w:rPr>
                <w:rFonts w:ascii="Times New Roman" w:eastAsia="Times New Roman" w:hAnsi="Times New Roman" w:cs="Times New Roman"/>
                <w:noProof/>
                <w:sz w:val="24"/>
                <w:szCs w:val="24"/>
                <w:lang w:val="en-GB"/>
              </w:rPr>
              <w:t xml:space="preserve"> </w:t>
            </w:r>
            <w:r w:rsidR="6161FFAD" w:rsidRPr="00F17992">
              <w:rPr>
                <w:rFonts w:ascii="Times New Roman" w:eastAsia="Times New Roman" w:hAnsi="Times New Roman" w:cs="Times New Roman"/>
                <w:noProof/>
                <w:sz w:val="24"/>
                <w:szCs w:val="24"/>
                <w:lang w:val="en-GB"/>
              </w:rPr>
              <w:t>the necessary humanitarian access</w:t>
            </w:r>
            <w:r w:rsidR="0094423F">
              <w:rPr>
                <w:rFonts w:ascii="Times New Roman" w:eastAsia="Times New Roman" w:hAnsi="Times New Roman" w:cs="Times New Roman"/>
                <w:noProof/>
                <w:sz w:val="24"/>
                <w:szCs w:val="24"/>
                <w:lang w:val="en-GB"/>
              </w:rPr>
              <w:t xml:space="preserve"> and the</w:t>
            </w:r>
            <w:r w:rsidR="008801E8" w:rsidRPr="00F17992">
              <w:rPr>
                <w:rFonts w:ascii="Times New Roman" w:eastAsia="Times New Roman" w:hAnsi="Times New Roman" w:cs="Times New Roman"/>
                <w:noProof/>
                <w:sz w:val="24"/>
                <w:szCs w:val="24"/>
                <w:lang w:val="en-GB"/>
              </w:rPr>
              <w:t xml:space="preserve"> c</w:t>
            </w:r>
            <w:r w:rsidR="6161FFAD" w:rsidRPr="00F17992">
              <w:rPr>
                <w:rFonts w:ascii="Times New Roman" w:eastAsia="Times New Roman" w:hAnsi="Times New Roman" w:cs="Times New Roman"/>
                <w:noProof/>
                <w:sz w:val="24"/>
                <w:szCs w:val="24"/>
                <w:lang w:val="en-GB"/>
              </w:rPr>
              <w:t>ollect</w:t>
            </w:r>
            <w:r w:rsidR="00BB59AD" w:rsidRPr="00F17992">
              <w:rPr>
                <w:rFonts w:ascii="Times New Roman" w:eastAsia="Times New Roman" w:hAnsi="Times New Roman" w:cs="Times New Roman"/>
                <w:noProof/>
                <w:sz w:val="24"/>
                <w:szCs w:val="24"/>
                <w:lang w:val="en-GB"/>
              </w:rPr>
              <w:t>ion</w:t>
            </w:r>
            <w:r w:rsidR="6161FFAD" w:rsidRPr="00F17992">
              <w:rPr>
                <w:rFonts w:ascii="Times New Roman" w:eastAsia="Times New Roman" w:hAnsi="Times New Roman" w:cs="Times New Roman"/>
                <w:noProof/>
                <w:sz w:val="24"/>
                <w:szCs w:val="24"/>
                <w:lang w:val="en-GB"/>
              </w:rPr>
              <w:t xml:space="preserve"> and analys</w:t>
            </w:r>
            <w:r w:rsidR="00BB59AD" w:rsidRPr="00F17992">
              <w:rPr>
                <w:rFonts w:ascii="Times New Roman" w:eastAsia="Times New Roman" w:hAnsi="Times New Roman" w:cs="Times New Roman"/>
                <w:noProof/>
                <w:sz w:val="24"/>
                <w:szCs w:val="24"/>
                <w:lang w:val="en-GB"/>
              </w:rPr>
              <w:t xml:space="preserve">is </w:t>
            </w:r>
            <w:r w:rsidR="6161FFAD" w:rsidRPr="00F17992">
              <w:rPr>
                <w:rFonts w:ascii="Times New Roman" w:eastAsia="Times New Roman" w:hAnsi="Times New Roman" w:cs="Times New Roman"/>
                <w:noProof/>
                <w:sz w:val="24"/>
                <w:szCs w:val="24"/>
                <w:lang w:val="en-GB"/>
              </w:rPr>
              <w:t>of reliable data on violations</w:t>
            </w:r>
            <w:r w:rsidR="00A91912" w:rsidRPr="00F17992">
              <w:rPr>
                <w:rFonts w:ascii="Times New Roman" w:eastAsia="Times New Roman" w:hAnsi="Times New Roman" w:cs="Times New Roman"/>
                <w:noProof/>
                <w:sz w:val="24"/>
                <w:szCs w:val="24"/>
                <w:lang w:val="en-GB"/>
              </w:rPr>
              <w:t xml:space="preserve"> of international humanitarian law</w:t>
            </w:r>
            <w:r w:rsidR="6161FFAD" w:rsidRPr="00F17992">
              <w:rPr>
                <w:rFonts w:ascii="Times New Roman" w:eastAsia="Times New Roman" w:hAnsi="Times New Roman" w:cs="Times New Roman"/>
                <w:noProof/>
                <w:sz w:val="24"/>
                <w:szCs w:val="24"/>
                <w:lang w:val="en-GB"/>
              </w:rPr>
              <w:t xml:space="preserve"> </w:t>
            </w:r>
            <w:r w:rsidR="009400C4" w:rsidRPr="00F17992">
              <w:rPr>
                <w:rFonts w:ascii="Times New Roman" w:eastAsia="Times New Roman" w:hAnsi="Times New Roman" w:cs="Times New Roman"/>
                <w:noProof/>
                <w:sz w:val="24"/>
                <w:szCs w:val="24"/>
                <w:lang w:val="en-GB"/>
              </w:rPr>
              <w:t xml:space="preserve">that </w:t>
            </w:r>
            <w:r w:rsidR="000E4247" w:rsidRPr="00F17992">
              <w:rPr>
                <w:rFonts w:ascii="Times New Roman" w:eastAsia="Times New Roman" w:hAnsi="Times New Roman" w:cs="Times New Roman"/>
                <w:noProof/>
                <w:sz w:val="24"/>
                <w:szCs w:val="24"/>
                <w:lang w:val="en-GB"/>
              </w:rPr>
              <w:t>are</w:t>
            </w:r>
            <w:r w:rsidR="00BB59AD" w:rsidRPr="00F17992">
              <w:rPr>
                <w:rFonts w:ascii="Times New Roman" w:eastAsia="Times New Roman" w:hAnsi="Times New Roman" w:cs="Times New Roman"/>
                <w:noProof/>
                <w:sz w:val="24"/>
                <w:szCs w:val="24"/>
                <w:lang w:val="en-GB"/>
              </w:rPr>
              <w:t xml:space="preserve"> essential </w:t>
            </w:r>
            <w:r w:rsidR="002E31FA" w:rsidRPr="00F17992">
              <w:rPr>
                <w:rFonts w:ascii="Times New Roman" w:eastAsia="Times New Roman" w:hAnsi="Times New Roman" w:cs="Times New Roman"/>
                <w:noProof/>
                <w:sz w:val="24"/>
                <w:szCs w:val="24"/>
                <w:lang w:val="en-GB"/>
              </w:rPr>
              <w:t xml:space="preserve">for </w:t>
            </w:r>
            <w:r w:rsidR="6161FFAD" w:rsidRPr="00F17992">
              <w:rPr>
                <w:rFonts w:ascii="Times New Roman" w:eastAsia="Times New Roman" w:hAnsi="Times New Roman" w:cs="Times New Roman"/>
                <w:noProof/>
                <w:sz w:val="24"/>
                <w:szCs w:val="24"/>
                <w:lang w:val="en-GB"/>
              </w:rPr>
              <w:t>support</w:t>
            </w:r>
            <w:r w:rsidR="002E31FA" w:rsidRPr="00F17992">
              <w:rPr>
                <w:rFonts w:ascii="Times New Roman" w:eastAsia="Times New Roman" w:hAnsi="Times New Roman" w:cs="Times New Roman"/>
                <w:noProof/>
                <w:sz w:val="24"/>
                <w:szCs w:val="24"/>
                <w:lang w:val="en-GB"/>
              </w:rPr>
              <w:t>ing</w:t>
            </w:r>
            <w:r w:rsidR="6161FFAD" w:rsidRPr="00F17992">
              <w:rPr>
                <w:rFonts w:ascii="Times New Roman" w:eastAsia="Times New Roman" w:hAnsi="Times New Roman" w:cs="Times New Roman"/>
                <w:noProof/>
                <w:sz w:val="24"/>
                <w:szCs w:val="24"/>
                <w:lang w:val="en-GB"/>
              </w:rPr>
              <w:t xml:space="preserve"> fact-based diplomacy</w:t>
            </w:r>
            <w:r w:rsidR="0094423F">
              <w:rPr>
                <w:rFonts w:ascii="Times New Roman" w:eastAsia="Times New Roman" w:hAnsi="Times New Roman" w:cs="Times New Roman"/>
                <w:noProof/>
                <w:sz w:val="24"/>
                <w:szCs w:val="24"/>
                <w:lang w:val="en-GB"/>
              </w:rPr>
              <w:t>,</w:t>
            </w:r>
            <w:r w:rsidR="6161FFAD" w:rsidRPr="00F17992">
              <w:rPr>
                <w:rFonts w:ascii="Times New Roman" w:eastAsia="Times New Roman" w:hAnsi="Times New Roman" w:cs="Times New Roman"/>
                <w:noProof/>
                <w:sz w:val="24"/>
                <w:szCs w:val="24"/>
                <w:lang w:val="en-GB"/>
              </w:rPr>
              <w:t xml:space="preserve"> counter</w:t>
            </w:r>
            <w:r w:rsidR="0094423F">
              <w:rPr>
                <w:rFonts w:ascii="Times New Roman" w:eastAsia="Times New Roman" w:hAnsi="Times New Roman" w:cs="Times New Roman"/>
                <w:noProof/>
                <w:sz w:val="24"/>
                <w:szCs w:val="24"/>
                <w:lang w:val="en-GB"/>
              </w:rPr>
              <w:t>ing</w:t>
            </w:r>
            <w:r w:rsidR="6161FFAD" w:rsidRPr="00F17992">
              <w:rPr>
                <w:rFonts w:ascii="Times New Roman" w:eastAsia="Times New Roman" w:hAnsi="Times New Roman" w:cs="Times New Roman"/>
                <w:noProof/>
                <w:sz w:val="24"/>
                <w:szCs w:val="24"/>
                <w:lang w:val="en-GB"/>
              </w:rPr>
              <w:t xml:space="preserve"> </w:t>
            </w:r>
            <w:r w:rsidR="00B256D5" w:rsidRPr="00F17992">
              <w:rPr>
                <w:rFonts w:ascii="Times New Roman" w:eastAsia="Times New Roman" w:hAnsi="Times New Roman" w:cs="Times New Roman"/>
                <w:noProof/>
                <w:sz w:val="24"/>
                <w:szCs w:val="24"/>
                <w:lang w:val="en-GB"/>
              </w:rPr>
              <w:t>information manipulation, including disinformation,</w:t>
            </w:r>
            <w:r w:rsidR="6161FFAD" w:rsidRPr="00F17992">
              <w:rPr>
                <w:rFonts w:ascii="Times New Roman" w:eastAsia="Times New Roman" w:hAnsi="Times New Roman" w:cs="Times New Roman"/>
                <w:noProof/>
                <w:sz w:val="24"/>
                <w:szCs w:val="24"/>
                <w:lang w:val="en-GB"/>
              </w:rPr>
              <w:t xml:space="preserve"> </w:t>
            </w:r>
            <w:r w:rsidR="0094423F">
              <w:rPr>
                <w:rFonts w:ascii="Times New Roman" w:eastAsia="Times New Roman" w:hAnsi="Times New Roman" w:cs="Times New Roman"/>
                <w:noProof/>
                <w:sz w:val="24"/>
                <w:szCs w:val="24"/>
                <w:lang w:val="en-GB"/>
              </w:rPr>
              <w:t>and promoting accountability</w:t>
            </w:r>
            <w:r w:rsidR="6161FFAD" w:rsidRPr="00F17992">
              <w:rPr>
                <w:rFonts w:ascii="Times New Roman" w:eastAsia="Times New Roman" w:hAnsi="Times New Roman" w:cs="Times New Roman"/>
                <w:noProof/>
                <w:sz w:val="24"/>
                <w:szCs w:val="24"/>
                <w:lang w:val="en-GB"/>
              </w:rPr>
              <w:t>.</w:t>
            </w:r>
            <w:r w:rsidR="6161FFAD" w:rsidRPr="00970492">
              <w:rPr>
                <w:rFonts w:ascii="Times New Roman" w:eastAsia="Times New Roman" w:hAnsi="Times New Roman" w:cs="Times New Roman"/>
                <w:noProof/>
                <w:sz w:val="24"/>
                <w:szCs w:val="24"/>
                <w:lang w:val="en-GB"/>
              </w:rPr>
              <w:t xml:space="preserve"> </w:t>
            </w:r>
            <w:bookmarkEnd w:id="4"/>
          </w:p>
        </w:tc>
      </w:tr>
    </w:tbl>
    <w:p w14:paraId="1FE4F4F2" w14:textId="77777777" w:rsidR="00456B58" w:rsidRPr="00970492" w:rsidRDefault="00456B58" w:rsidP="00456B58">
      <w:pPr>
        <w:pStyle w:val="paragraph"/>
        <w:spacing w:before="0" w:beforeAutospacing="0" w:after="0" w:afterAutospacing="0"/>
        <w:jc w:val="both"/>
        <w:textAlignment w:val="baseline"/>
        <w:rPr>
          <w:rFonts w:ascii="Segoe UI" w:hAnsi="Segoe UI" w:cs="Segoe UI"/>
          <w:noProof/>
          <w:sz w:val="18"/>
          <w:szCs w:val="18"/>
          <w:lang w:val="en-GB"/>
        </w:rPr>
      </w:pPr>
    </w:p>
    <w:p w14:paraId="2D959EFD" w14:textId="36D65FEF" w:rsidR="00456B58" w:rsidRPr="00970492" w:rsidRDefault="00456B58" w:rsidP="00321376">
      <w:pPr>
        <w:pStyle w:val="ListParagraph"/>
        <w:numPr>
          <w:ilvl w:val="1"/>
          <w:numId w:val="13"/>
        </w:numPr>
        <w:spacing w:after="200" w:line="240" w:lineRule="auto"/>
        <w:jc w:val="both"/>
        <w:rPr>
          <w:rFonts w:ascii="Times New Roman" w:hAnsi="Times New Roman" w:cs="Times New Roman"/>
          <w:b/>
          <w:bCs/>
          <w:i/>
          <w:iCs/>
          <w:noProof/>
          <w:lang w:val="en-GB"/>
        </w:rPr>
      </w:pPr>
      <w:bookmarkStart w:id="5" w:name="_Hlk221099504"/>
      <w:r w:rsidRPr="00970492">
        <w:rPr>
          <w:rFonts w:ascii="Times New Roman" w:hAnsi="Times New Roman" w:cs="Times New Roman"/>
          <w:b/>
          <w:bCs/>
          <w:i/>
          <w:iCs/>
          <w:noProof/>
          <w:lang w:val="en-GB"/>
        </w:rPr>
        <w:t>Protection of humanitarian personnel</w:t>
      </w:r>
    </w:p>
    <w:p w14:paraId="3012D6A0" w14:textId="1E7A0DFB" w:rsidR="00426386" w:rsidRPr="00970492" w:rsidRDefault="113977F8" w:rsidP="00456B58">
      <w:pPr>
        <w:spacing w:after="240" w:line="240" w:lineRule="auto"/>
        <w:jc w:val="both"/>
        <w:rPr>
          <w:rFonts w:ascii="Times New Roman" w:eastAsia="Times New Roman" w:hAnsi="Times New Roman" w:cs="Times New Roman"/>
          <w:noProof/>
          <w:lang w:val="en-GB"/>
        </w:rPr>
      </w:pPr>
      <w:r w:rsidRPr="00411191">
        <w:rPr>
          <w:rFonts w:ascii="Times New Roman" w:eastAsia="Times New Roman" w:hAnsi="Times New Roman" w:cs="Times New Roman"/>
          <w:b/>
          <w:bCs/>
          <w:noProof/>
          <w:color w:val="2E2E2E"/>
          <w:lang w:val="en-GB"/>
        </w:rPr>
        <w:t>Violence against humanitarian workers has reached unprecedented levels.</w:t>
      </w:r>
      <w:r w:rsidRPr="00970492">
        <w:rPr>
          <w:rFonts w:ascii="Times New Roman" w:eastAsia="Times New Roman" w:hAnsi="Times New Roman" w:cs="Times New Roman"/>
          <w:noProof/>
          <w:lang w:val="en-GB"/>
        </w:rPr>
        <w:t xml:space="preserve"> In 2025, 334 persons were killed, </w:t>
      </w:r>
      <w:r w:rsidRPr="00970492">
        <w:rPr>
          <w:rFonts w:ascii="Times New Roman" w:eastAsia="Times New Roman" w:hAnsi="Times New Roman" w:cs="Times New Roman"/>
          <w:noProof/>
          <w:color w:val="2E2E2E"/>
          <w:lang w:val="en-GB"/>
        </w:rPr>
        <w:t>192 injured, 109 kidnapped and 45 unlawfully arrested</w:t>
      </w:r>
      <w:r w:rsidR="00855BE5">
        <w:rPr>
          <w:rFonts w:ascii="Times New Roman" w:eastAsia="Times New Roman" w:hAnsi="Times New Roman" w:cs="Times New Roman"/>
          <w:noProof/>
          <w:color w:val="2E2E2E"/>
          <w:lang w:val="en-GB"/>
        </w:rPr>
        <w:t xml:space="preserve"> (</w:t>
      </w:r>
      <w:r w:rsidR="00456B58" w:rsidRPr="00970492">
        <w:rPr>
          <w:rStyle w:val="FootnoteReference"/>
          <w:rFonts w:ascii="Times New Roman" w:eastAsia="Times New Roman" w:hAnsi="Times New Roman" w:cs="Times New Roman"/>
          <w:noProof/>
          <w:lang w:val="en-GB"/>
        </w:rPr>
        <w:footnoteReference w:id="24"/>
      </w:r>
      <w:r w:rsidR="00855BE5">
        <w:rPr>
          <w:rFonts w:ascii="Times New Roman" w:eastAsia="Times New Roman" w:hAnsi="Times New Roman" w:cs="Times New Roman"/>
          <w:noProof/>
          <w:color w:val="2E2E2E"/>
          <w:lang w:val="en-GB"/>
        </w:rPr>
        <w:t>)</w:t>
      </w:r>
      <w:r w:rsidR="00781909" w:rsidRPr="00970492">
        <w:rPr>
          <w:rFonts w:ascii="Times New Roman" w:eastAsia="Times New Roman" w:hAnsi="Times New Roman" w:cs="Times New Roman"/>
          <w:noProof/>
          <w:color w:val="2E2E2E"/>
          <w:lang w:val="en-GB"/>
        </w:rPr>
        <w:t>,</w:t>
      </w:r>
      <w:r w:rsidRPr="00970492">
        <w:rPr>
          <w:rStyle w:val="FootnoteReference"/>
          <w:rFonts w:ascii="Times New Roman" w:eastAsia="Times New Roman" w:hAnsi="Times New Roman" w:cs="Times New Roman"/>
          <w:noProof/>
          <w:lang w:val="en-GB"/>
        </w:rPr>
        <w:t xml:space="preserve"> </w:t>
      </w:r>
      <w:r w:rsidRPr="00970492">
        <w:rPr>
          <w:rFonts w:ascii="Times New Roman" w:eastAsia="Times New Roman" w:hAnsi="Times New Roman" w:cs="Times New Roman"/>
          <w:noProof/>
          <w:lang w:val="en-GB"/>
        </w:rPr>
        <w:t xml:space="preserve">the vast majority </w:t>
      </w:r>
      <w:r w:rsidR="007A3A37">
        <w:rPr>
          <w:rFonts w:ascii="Times New Roman" w:eastAsia="Times New Roman" w:hAnsi="Times New Roman" w:cs="Times New Roman"/>
          <w:noProof/>
          <w:lang w:val="en-GB"/>
        </w:rPr>
        <w:t xml:space="preserve">of </w:t>
      </w:r>
      <w:r w:rsidR="00C02ED7">
        <w:rPr>
          <w:rFonts w:ascii="Times New Roman" w:eastAsia="Times New Roman" w:hAnsi="Times New Roman" w:cs="Times New Roman"/>
          <w:noProof/>
          <w:lang w:val="en-GB"/>
        </w:rPr>
        <w:t>whom were</w:t>
      </w:r>
      <w:r w:rsidR="00C02ED7" w:rsidRPr="00970492">
        <w:rPr>
          <w:rFonts w:ascii="Times New Roman" w:eastAsia="Times New Roman" w:hAnsi="Times New Roman" w:cs="Times New Roman"/>
          <w:noProof/>
          <w:lang w:val="en-GB"/>
        </w:rPr>
        <w:t xml:space="preserve"> </w:t>
      </w:r>
      <w:r w:rsidRPr="00970492">
        <w:rPr>
          <w:rFonts w:ascii="Times New Roman" w:eastAsia="Times New Roman" w:hAnsi="Times New Roman" w:cs="Times New Roman"/>
          <w:noProof/>
          <w:lang w:val="en-GB"/>
        </w:rPr>
        <w:t xml:space="preserve">national staff </w:t>
      </w:r>
      <w:r w:rsidRPr="00455FCA">
        <w:rPr>
          <w:rFonts w:ascii="Times New Roman" w:eastAsia="Times New Roman" w:hAnsi="Times New Roman" w:cs="Times New Roman"/>
          <w:noProof/>
          <w:lang w:val="en-GB"/>
        </w:rPr>
        <w:t>members</w:t>
      </w:r>
      <w:r w:rsidRPr="00970492">
        <w:rPr>
          <w:rFonts w:ascii="Times New Roman" w:eastAsia="Times New Roman" w:hAnsi="Times New Roman" w:cs="Times New Roman"/>
          <w:noProof/>
          <w:lang w:val="en-GB"/>
        </w:rPr>
        <w:t xml:space="preserve">. </w:t>
      </w:r>
      <w:r w:rsidR="59FA66C0" w:rsidRPr="3C322289">
        <w:rPr>
          <w:rFonts w:ascii="Times New Roman" w:eastAsia="Times New Roman" w:hAnsi="Times New Roman" w:cs="Times New Roman"/>
          <w:noProof/>
          <w:lang w:val="en-GB"/>
        </w:rPr>
        <w:t>Information</w:t>
      </w:r>
      <w:r w:rsidR="59FA66C0" w:rsidRPr="7A979322">
        <w:rPr>
          <w:rFonts w:ascii="Times New Roman" w:eastAsia="Times New Roman" w:hAnsi="Times New Roman" w:cs="Times New Roman"/>
          <w:noProof/>
          <w:lang w:val="en-GB"/>
        </w:rPr>
        <w:t xml:space="preserve"> manipulation, including disinformation</w:t>
      </w:r>
      <w:r w:rsidR="00B42457">
        <w:rPr>
          <w:rFonts w:ascii="Times New Roman" w:eastAsia="Times New Roman" w:hAnsi="Times New Roman" w:cs="Times New Roman"/>
          <w:noProof/>
          <w:lang w:val="en-GB"/>
        </w:rPr>
        <w:t>,</w:t>
      </w:r>
      <w:r w:rsidR="59FA66C0" w:rsidRPr="3C322289">
        <w:rPr>
          <w:rFonts w:ascii="Times New Roman" w:eastAsia="Times New Roman" w:hAnsi="Times New Roman" w:cs="Times New Roman"/>
          <w:noProof/>
          <w:lang w:val="en-GB"/>
        </w:rPr>
        <w:t xml:space="preserve"> </w:t>
      </w:r>
      <w:r w:rsidRPr="00970492">
        <w:rPr>
          <w:rFonts w:ascii="Times New Roman" w:eastAsia="Times New Roman" w:hAnsi="Times New Roman" w:cs="Times New Roman"/>
          <w:noProof/>
          <w:lang w:val="en-GB"/>
        </w:rPr>
        <w:t>as well as hate speech targeting humanitarian organisations and medical personnel are on the rise</w:t>
      </w:r>
      <w:r w:rsidR="00855BE5">
        <w:rPr>
          <w:rFonts w:ascii="Times New Roman" w:eastAsia="Times New Roman" w:hAnsi="Times New Roman" w:cs="Times New Roman"/>
          <w:noProof/>
          <w:lang w:val="en-GB"/>
        </w:rPr>
        <w:t xml:space="preserve"> (</w:t>
      </w:r>
      <w:r w:rsidR="003310C3">
        <w:rPr>
          <w:rStyle w:val="FootnoteReference"/>
          <w:rFonts w:ascii="Times New Roman" w:eastAsia="Times New Roman" w:hAnsi="Times New Roman" w:cs="Times New Roman"/>
          <w:noProof/>
          <w:lang w:val="en-GB"/>
        </w:rPr>
        <w:footnoteReference w:id="25"/>
      </w:r>
      <w:r w:rsidR="00855BE5">
        <w:rPr>
          <w:rFonts w:ascii="Times New Roman" w:eastAsia="Times New Roman" w:hAnsi="Times New Roman" w:cs="Times New Roman"/>
          <w:noProof/>
          <w:lang w:val="en-GB"/>
        </w:rPr>
        <w:t>)</w:t>
      </w:r>
      <w:r w:rsidR="00426386" w:rsidRPr="00970492">
        <w:rPr>
          <w:rFonts w:ascii="Times New Roman" w:eastAsia="Times New Roman" w:hAnsi="Times New Roman" w:cs="Times New Roman"/>
          <w:noProof/>
          <w:lang w:val="en-GB"/>
        </w:rPr>
        <w:t xml:space="preserve">, </w:t>
      </w:r>
      <w:r w:rsidR="72541D1E" w:rsidRPr="00970492">
        <w:rPr>
          <w:rFonts w:ascii="Times New Roman" w:eastAsia="Times New Roman" w:hAnsi="Times New Roman" w:cs="Times New Roman"/>
          <w:noProof/>
          <w:lang w:val="en-GB"/>
        </w:rPr>
        <w:t>often escalat</w:t>
      </w:r>
      <w:r w:rsidR="00426386" w:rsidRPr="00970492">
        <w:rPr>
          <w:rFonts w:ascii="Times New Roman" w:eastAsia="Times New Roman" w:hAnsi="Times New Roman" w:cs="Times New Roman"/>
          <w:noProof/>
          <w:lang w:val="en-GB"/>
        </w:rPr>
        <w:t>ing</w:t>
      </w:r>
      <w:r w:rsidR="72541D1E" w:rsidRPr="00970492">
        <w:rPr>
          <w:rFonts w:ascii="Times New Roman" w:eastAsia="Times New Roman" w:hAnsi="Times New Roman" w:cs="Times New Roman"/>
          <w:noProof/>
          <w:lang w:val="en-GB"/>
        </w:rPr>
        <w:t xml:space="preserve"> into access</w:t>
      </w:r>
      <w:r w:rsidR="00112038">
        <w:rPr>
          <w:rFonts w:ascii="Times New Roman" w:eastAsia="Times New Roman" w:hAnsi="Times New Roman" w:cs="Times New Roman"/>
          <w:noProof/>
          <w:lang w:val="en-GB"/>
        </w:rPr>
        <w:t xml:space="preserve"> restrictions</w:t>
      </w:r>
      <w:r w:rsidR="72541D1E" w:rsidRPr="00970492">
        <w:rPr>
          <w:rFonts w:ascii="Times New Roman" w:eastAsia="Times New Roman" w:hAnsi="Times New Roman" w:cs="Times New Roman"/>
          <w:noProof/>
          <w:lang w:val="en-GB"/>
        </w:rPr>
        <w:t xml:space="preserve"> and security threats on the ground. </w:t>
      </w:r>
      <w:r w:rsidRPr="00970492">
        <w:rPr>
          <w:rFonts w:ascii="Times New Roman" w:eastAsia="Times New Roman" w:hAnsi="Times New Roman" w:cs="Times New Roman"/>
          <w:noProof/>
          <w:lang w:val="en-GB"/>
        </w:rPr>
        <w:t xml:space="preserve">In some cases, humanitarian </w:t>
      </w:r>
      <w:r w:rsidR="0053391E">
        <w:rPr>
          <w:rFonts w:ascii="Times New Roman" w:eastAsia="Times New Roman" w:hAnsi="Times New Roman" w:cs="Times New Roman"/>
          <w:noProof/>
          <w:lang w:val="en-GB"/>
        </w:rPr>
        <w:t xml:space="preserve">personnel </w:t>
      </w:r>
      <w:r w:rsidRPr="00970492">
        <w:rPr>
          <w:rFonts w:ascii="Times New Roman" w:eastAsia="Times New Roman" w:hAnsi="Times New Roman" w:cs="Times New Roman"/>
          <w:noProof/>
          <w:lang w:val="en-GB"/>
        </w:rPr>
        <w:t xml:space="preserve">and organisations are criminalised </w:t>
      </w:r>
      <w:r w:rsidR="002E3C7E">
        <w:rPr>
          <w:rFonts w:ascii="Times New Roman" w:eastAsia="Times New Roman" w:hAnsi="Times New Roman" w:cs="Times New Roman"/>
          <w:noProof/>
          <w:lang w:val="en-GB"/>
        </w:rPr>
        <w:t>and</w:t>
      </w:r>
      <w:r w:rsidRPr="00970492">
        <w:rPr>
          <w:rFonts w:ascii="Times New Roman" w:eastAsia="Times New Roman" w:hAnsi="Times New Roman" w:cs="Times New Roman"/>
          <w:noProof/>
          <w:lang w:val="en-GB"/>
        </w:rPr>
        <w:t xml:space="preserve"> fac</w:t>
      </w:r>
      <w:r w:rsidR="002E3C7E">
        <w:rPr>
          <w:rFonts w:ascii="Times New Roman" w:eastAsia="Times New Roman" w:hAnsi="Times New Roman" w:cs="Times New Roman"/>
          <w:noProof/>
          <w:lang w:val="en-GB"/>
        </w:rPr>
        <w:t>e</w:t>
      </w:r>
      <w:r w:rsidRPr="00970492">
        <w:rPr>
          <w:rFonts w:ascii="Times New Roman" w:eastAsia="Times New Roman" w:hAnsi="Times New Roman" w:cs="Times New Roman"/>
          <w:noProof/>
          <w:lang w:val="en-GB"/>
        </w:rPr>
        <w:t xml:space="preserve"> </w:t>
      </w:r>
      <w:r w:rsidRPr="00411191">
        <w:rPr>
          <w:rFonts w:ascii="Times New Roman" w:eastAsia="Times New Roman" w:hAnsi="Times New Roman" w:cs="Times New Roman"/>
          <w:b/>
          <w:bCs/>
          <w:noProof/>
          <w:lang w:val="en-GB"/>
        </w:rPr>
        <w:t>prosecution, detention</w:t>
      </w:r>
      <w:r w:rsidR="002858D1" w:rsidRPr="00411191">
        <w:rPr>
          <w:rFonts w:ascii="Times New Roman" w:eastAsia="Times New Roman" w:hAnsi="Times New Roman" w:cs="Times New Roman"/>
          <w:b/>
          <w:bCs/>
          <w:noProof/>
          <w:lang w:val="en-GB"/>
        </w:rPr>
        <w:t xml:space="preserve"> or legal impediments</w:t>
      </w:r>
      <w:r w:rsidR="00D860B9">
        <w:rPr>
          <w:rFonts w:ascii="Times New Roman" w:eastAsia="Times New Roman" w:hAnsi="Times New Roman" w:cs="Times New Roman"/>
          <w:noProof/>
          <w:lang w:val="en-GB"/>
        </w:rPr>
        <w:t>.</w:t>
      </w:r>
      <w:r w:rsidR="001523DA">
        <w:rPr>
          <w:rFonts w:ascii="Times New Roman" w:eastAsia="Times New Roman" w:hAnsi="Times New Roman" w:cs="Times New Roman"/>
          <w:noProof/>
          <w:lang w:val="en-GB"/>
        </w:rPr>
        <w:t xml:space="preserve"> </w:t>
      </w:r>
      <w:r w:rsidRPr="00970492">
        <w:rPr>
          <w:rFonts w:ascii="Times New Roman" w:eastAsia="Times New Roman" w:hAnsi="Times New Roman" w:cs="Times New Roman"/>
          <w:noProof/>
          <w:lang w:val="en-GB"/>
        </w:rPr>
        <w:t xml:space="preserve">Efforts to protect humanitarian personnel are also impacted by the growing funding gap. </w:t>
      </w:r>
      <w:r w:rsidR="00184E4B" w:rsidRPr="00970492">
        <w:rPr>
          <w:rFonts w:ascii="Times New Roman" w:eastAsia="Times New Roman" w:hAnsi="Times New Roman" w:cs="Times New Roman"/>
          <w:noProof/>
          <w:lang w:val="en-GB"/>
        </w:rPr>
        <w:t>Guaranteeing</w:t>
      </w:r>
      <w:r w:rsidRPr="00970492">
        <w:rPr>
          <w:rFonts w:ascii="Times New Roman" w:eastAsia="Times New Roman" w:hAnsi="Times New Roman" w:cs="Times New Roman"/>
          <w:noProof/>
          <w:lang w:val="en-GB"/>
        </w:rPr>
        <w:t xml:space="preserve"> the safety and security of humanitarian personnel and ensuring </w:t>
      </w:r>
      <w:r w:rsidR="000C7C49">
        <w:rPr>
          <w:rFonts w:ascii="Times New Roman" w:eastAsia="Times New Roman" w:hAnsi="Times New Roman" w:cs="Times New Roman"/>
          <w:noProof/>
          <w:lang w:val="en-GB"/>
        </w:rPr>
        <w:t>awareness</w:t>
      </w:r>
      <w:r w:rsidR="000C7C49" w:rsidRPr="00970492">
        <w:rPr>
          <w:rFonts w:ascii="Times New Roman" w:eastAsia="Times New Roman" w:hAnsi="Times New Roman" w:cs="Times New Roman"/>
          <w:noProof/>
          <w:lang w:val="en-GB"/>
        </w:rPr>
        <w:t xml:space="preserve"> </w:t>
      </w:r>
      <w:r w:rsidRPr="00970492">
        <w:rPr>
          <w:rFonts w:ascii="Times New Roman" w:eastAsia="Times New Roman" w:hAnsi="Times New Roman" w:cs="Times New Roman"/>
          <w:noProof/>
          <w:lang w:val="en-GB"/>
        </w:rPr>
        <w:t xml:space="preserve">of duty of care responsibilities </w:t>
      </w:r>
      <w:r w:rsidR="00E331B5">
        <w:rPr>
          <w:rFonts w:ascii="Times New Roman" w:eastAsia="Times New Roman" w:hAnsi="Times New Roman" w:cs="Times New Roman"/>
          <w:noProof/>
          <w:lang w:val="en-GB"/>
        </w:rPr>
        <w:t>have</w:t>
      </w:r>
      <w:r w:rsidR="00E331B5" w:rsidRPr="00970492">
        <w:rPr>
          <w:rFonts w:ascii="Times New Roman" w:eastAsia="Times New Roman" w:hAnsi="Times New Roman" w:cs="Times New Roman"/>
          <w:noProof/>
          <w:lang w:val="en-GB"/>
        </w:rPr>
        <w:t xml:space="preserve"> </w:t>
      </w:r>
      <w:r w:rsidRPr="00970492">
        <w:rPr>
          <w:rFonts w:ascii="Times New Roman" w:eastAsia="Times New Roman" w:hAnsi="Times New Roman" w:cs="Times New Roman"/>
          <w:noProof/>
          <w:lang w:val="en-GB"/>
        </w:rPr>
        <w:t>never been more critical.</w:t>
      </w:r>
    </w:p>
    <w:p w14:paraId="76AD73BB" w14:textId="06A6FDFD" w:rsidR="001E0BC0" w:rsidRPr="00970492" w:rsidRDefault="113977F8" w:rsidP="00456B58">
      <w:pPr>
        <w:spacing w:after="240" w:line="240" w:lineRule="auto"/>
        <w:jc w:val="both"/>
        <w:rPr>
          <w:rFonts w:ascii="Times New Roman" w:eastAsia="Times New Roman" w:hAnsi="Times New Roman" w:cs="Times New Roman"/>
          <w:noProof/>
          <w:lang w:val="en-GB"/>
        </w:rPr>
      </w:pPr>
      <w:r w:rsidRPr="00411191">
        <w:rPr>
          <w:rFonts w:ascii="Times New Roman" w:eastAsia="Times New Roman" w:hAnsi="Times New Roman" w:cs="Times New Roman"/>
          <w:b/>
          <w:bCs/>
          <w:noProof/>
          <w:lang w:val="en-GB"/>
        </w:rPr>
        <w:t xml:space="preserve">The EU is </w:t>
      </w:r>
      <w:r w:rsidR="00B256D5" w:rsidRPr="00411191">
        <w:rPr>
          <w:rFonts w:ascii="Times New Roman" w:eastAsia="Times New Roman" w:hAnsi="Times New Roman" w:cs="Times New Roman"/>
          <w:b/>
          <w:bCs/>
          <w:noProof/>
          <w:lang w:val="en-GB"/>
        </w:rPr>
        <w:t>a committed advocate for the safety and security of humanitarian personnel</w:t>
      </w:r>
      <w:r w:rsidR="00B256D5" w:rsidRPr="009B0811">
        <w:rPr>
          <w:rFonts w:ascii="Times New Roman" w:eastAsia="Times New Roman" w:hAnsi="Times New Roman" w:cs="Times New Roman"/>
          <w:noProof/>
          <w:lang w:val="en-GB"/>
        </w:rPr>
        <w:t>, as highlighted by its</w:t>
      </w:r>
      <w:r w:rsidR="00B256D5" w:rsidRPr="00693AF5">
        <w:rPr>
          <w:rFonts w:ascii="Times New Roman" w:eastAsia="Times New Roman" w:hAnsi="Times New Roman" w:cs="Times New Roman"/>
          <w:noProof/>
          <w:lang w:val="en-GB"/>
        </w:rPr>
        <w:t xml:space="preserve"> </w:t>
      </w:r>
      <w:r w:rsidR="72541D1E" w:rsidRPr="00693AF5">
        <w:rPr>
          <w:rFonts w:ascii="Times New Roman" w:eastAsia="Times New Roman" w:hAnsi="Times New Roman" w:cs="Times New Roman"/>
          <w:noProof/>
          <w:lang w:val="en-GB"/>
        </w:rPr>
        <w:t>leadership on the annual UN General Assembly resolution on the protection of humanitarian and UN personnel</w:t>
      </w:r>
      <w:r w:rsidR="00D860B9">
        <w:rPr>
          <w:rFonts w:ascii="Times New Roman" w:eastAsia="Times New Roman" w:hAnsi="Times New Roman" w:cs="Times New Roman"/>
          <w:noProof/>
          <w:lang w:val="en-GB"/>
        </w:rPr>
        <w:t>.</w:t>
      </w:r>
      <w:r w:rsidR="72541D1E" w:rsidRPr="00693AF5">
        <w:rPr>
          <w:rFonts w:ascii="Times New Roman" w:eastAsia="Times New Roman" w:hAnsi="Times New Roman" w:cs="Times New Roman"/>
          <w:noProof/>
          <w:lang w:val="en-GB"/>
        </w:rPr>
        <w:t xml:space="preserve"> The EU and its Member States</w:t>
      </w:r>
      <w:r w:rsidR="002A6D2F" w:rsidRPr="00693AF5">
        <w:rPr>
          <w:rFonts w:ascii="Times New Roman" w:eastAsia="Times New Roman" w:hAnsi="Times New Roman" w:cs="Times New Roman"/>
          <w:noProof/>
          <w:lang w:val="en-GB"/>
        </w:rPr>
        <w:t xml:space="preserve"> </w:t>
      </w:r>
      <w:r w:rsidR="72541D1E" w:rsidRPr="00693AF5">
        <w:rPr>
          <w:rFonts w:ascii="Times New Roman" w:eastAsia="Times New Roman" w:hAnsi="Times New Roman" w:cs="Times New Roman"/>
          <w:noProof/>
          <w:lang w:val="en-GB"/>
        </w:rPr>
        <w:t>made corresponding commitments</w:t>
      </w:r>
      <w:r w:rsidR="72541D1E" w:rsidRPr="00970492">
        <w:rPr>
          <w:rFonts w:ascii="Times New Roman" w:eastAsia="Times New Roman" w:hAnsi="Times New Roman" w:cs="Times New Roman"/>
          <w:noProof/>
          <w:lang w:val="en-GB"/>
        </w:rPr>
        <w:t xml:space="preserve"> at the 34</w:t>
      </w:r>
      <w:r w:rsidR="72541D1E" w:rsidRPr="00970492">
        <w:rPr>
          <w:rFonts w:ascii="Times New Roman" w:eastAsia="Times New Roman" w:hAnsi="Times New Roman" w:cs="Times New Roman"/>
          <w:noProof/>
          <w:vertAlign w:val="superscript"/>
          <w:lang w:val="en-GB"/>
        </w:rPr>
        <w:t>th</w:t>
      </w:r>
      <w:r w:rsidR="72541D1E" w:rsidRPr="00970492">
        <w:rPr>
          <w:rFonts w:ascii="Times New Roman" w:eastAsia="Times New Roman" w:hAnsi="Times New Roman" w:cs="Times New Roman"/>
          <w:noProof/>
          <w:lang w:val="en-GB"/>
        </w:rPr>
        <w:t xml:space="preserve"> International Conference of the Red Cross and Red Crescent </w:t>
      </w:r>
      <w:r w:rsidR="0041300A">
        <w:rPr>
          <w:rFonts w:ascii="Times New Roman" w:eastAsia="Times New Roman" w:hAnsi="Times New Roman" w:cs="Times New Roman"/>
          <w:noProof/>
          <w:lang w:val="en-GB"/>
        </w:rPr>
        <w:t>S</w:t>
      </w:r>
      <w:r w:rsidR="72541D1E" w:rsidRPr="00970492">
        <w:rPr>
          <w:rFonts w:ascii="Times New Roman" w:eastAsia="Times New Roman" w:hAnsi="Times New Roman" w:cs="Times New Roman"/>
          <w:noProof/>
          <w:lang w:val="en-GB"/>
        </w:rPr>
        <w:t xml:space="preserve">ocieties and have joined the Australian </w:t>
      </w:r>
      <w:r w:rsidR="00B114D7" w:rsidRPr="00970492">
        <w:rPr>
          <w:rFonts w:ascii="Times New Roman" w:eastAsia="Times New Roman" w:hAnsi="Times New Roman" w:cs="Times New Roman"/>
          <w:noProof/>
          <w:lang w:val="en-GB"/>
        </w:rPr>
        <w:t>initiative</w:t>
      </w:r>
      <w:r w:rsidR="00855BE5">
        <w:rPr>
          <w:rFonts w:ascii="Times New Roman" w:eastAsia="Times New Roman" w:hAnsi="Times New Roman" w:cs="Times New Roman"/>
          <w:noProof/>
          <w:lang w:val="en-GB"/>
        </w:rPr>
        <w:t xml:space="preserve"> (</w:t>
      </w:r>
      <w:r w:rsidR="00B114D7" w:rsidRPr="00970492">
        <w:rPr>
          <w:rStyle w:val="FootnoteReference"/>
          <w:rFonts w:ascii="Times New Roman" w:eastAsia="Times New Roman" w:hAnsi="Times New Roman" w:cs="Times New Roman"/>
          <w:noProof/>
          <w:lang w:val="en-GB"/>
        </w:rPr>
        <w:footnoteReference w:id="26"/>
      </w:r>
      <w:r w:rsidR="00855BE5">
        <w:rPr>
          <w:rFonts w:ascii="Times New Roman" w:eastAsia="Times New Roman" w:hAnsi="Times New Roman" w:cs="Times New Roman"/>
          <w:noProof/>
          <w:lang w:val="en-GB"/>
        </w:rPr>
        <w:t>)</w:t>
      </w:r>
      <w:r w:rsidR="009C113E" w:rsidRPr="00970492">
        <w:rPr>
          <w:rFonts w:ascii="Times New Roman" w:eastAsia="Times New Roman" w:hAnsi="Times New Roman" w:cs="Times New Roman"/>
          <w:noProof/>
          <w:lang w:val="en-GB"/>
        </w:rPr>
        <w:t xml:space="preserve"> </w:t>
      </w:r>
      <w:r w:rsidR="72541D1E" w:rsidRPr="00970492">
        <w:rPr>
          <w:rFonts w:ascii="Times New Roman" w:eastAsia="Times New Roman" w:hAnsi="Times New Roman" w:cs="Times New Roman"/>
          <w:noProof/>
          <w:lang w:val="en-GB"/>
        </w:rPr>
        <w:t>to strengthen the protection of humanitarian personnel</w:t>
      </w:r>
      <w:r w:rsidR="000363A7" w:rsidRPr="00970492">
        <w:rPr>
          <w:rFonts w:ascii="Times New Roman" w:eastAsia="Times New Roman" w:hAnsi="Times New Roman" w:cs="Times New Roman"/>
          <w:noProof/>
          <w:lang w:val="en-GB"/>
        </w:rPr>
        <w:t>.</w:t>
      </w:r>
    </w:p>
    <w:p w14:paraId="3BAB6AB8" w14:textId="1C024854" w:rsidR="00456B58" w:rsidRPr="00970492" w:rsidRDefault="00456B58" w:rsidP="001E0BC0">
      <w:pPr>
        <w:spacing w:after="240" w:line="240" w:lineRule="auto"/>
        <w:jc w:val="both"/>
        <w:rPr>
          <w:rFonts w:ascii="Times New Roman" w:eastAsia="Times New Roman" w:hAnsi="Times New Roman" w:cs="Times New Roman"/>
          <w:noProof/>
          <w:lang w:val="en-GB"/>
        </w:rPr>
      </w:pPr>
      <w:r w:rsidRPr="00411191">
        <w:rPr>
          <w:rFonts w:ascii="Times New Roman" w:eastAsia="Times New Roman" w:hAnsi="Times New Roman" w:cs="Times New Roman"/>
          <w:b/>
          <w:bCs/>
          <w:noProof/>
          <w:lang w:val="en-GB"/>
        </w:rPr>
        <w:t xml:space="preserve">The EU will step up its commitment to </w:t>
      </w:r>
      <w:r w:rsidRPr="00411191">
        <w:rPr>
          <w:rFonts w:ascii="Times New Roman" w:hAnsi="Times New Roman" w:cs="Times New Roman"/>
          <w:b/>
          <w:bCs/>
          <w:noProof/>
          <w:lang w:val="en-GB"/>
        </w:rPr>
        <w:t>strengthen protection and security in humanitarian operations.</w:t>
      </w:r>
      <w:r w:rsidRPr="00970492">
        <w:rPr>
          <w:rFonts w:ascii="Times New Roman" w:hAnsi="Times New Roman" w:cs="Times New Roman"/>
          <w:noProof/>
          <w:lang w:val="en-GB"/>
        </w:rPr>
        <w:t xml:space="preserve"> </w:t>
      </w:r>
      <w:r w:rsidR="0D43F94D" w:rsidRPr="00970492">
        <w:rPr>
          <w:rFonts w:ascii="Times New Roman" w:eastAsia="Times New Roman" w:hAnsi="Times New Roman" w:cs="Times New Roman"/>
          <w:noProof/>
          <w:lang w:val="en-GB"/>
        </w:rPr>
        <w:t xml:space="preserve">To prevent security incidents, the EU will use humanitarian diplomacy tools </w:t>
      </w:r>
      <w:r w:rsidR="00D860B9">
        <w:rPr>
          <w:rFonts w:ascii="Times New Roman" w:eastAsia="Times New Roman" w:hAnsi="Times New Roman" w:cs="Times New Roman"/>
          <w:noProof/>
          <w:lang w:val="en-GB"/>
        </w:rPr>
        <w:t xml:space="preserve">as outlined </w:t>
      </w:r>
      <w:r w:rsidR="00416718">
        <w:rPr>
          <w:rFonts w:ascii="Times New Roman" w:eastAsia="Times New Roman" w:hAnsi="Times New Roman" w:cs="Times New Roman"/>
          <w:noProof/>
          <w:lang w:val="en-GB"/>
        </w:rPr>
        <w:t xml:space="preserve">in the previous section </w:t>
      </w:r>
      <w:r w:rsidR="0D43F94D" w:rsidRPr="00970492">
        <w:rPr>
          <w:rFonts w:ascii="Times New Roman" w:eastAsia="Times New Roman" w:hAnsi="Times New Roman" w:cs="Times New Roman"/>
          <w:noProof/>
          <w:lang w:val="en-GB"/>
        </w:rPr>
        <w:t xml:space="preserve">to </w:t>
      </w:r>
      <w:r w:rsidR="00AB170F">
        <w:rPr>
          <w:rFonts w:ascii="Times New Roman" w:eastAsia="Times New Roman" w:hAnsi="Times New Roman" w:cs="Times New Roman"/>
          <w:noProof/>
          <w:lang w:val="en-GB"/>
        </w:rPr>
        <w:t xml:space="preserve">persuade </w:t>
      </w:r>
      <w:r w:rsidR="0D43F94D" w:rsidRPr="00970492">
        <w:rPr>
          <w:rFonts w:ascii="Times New Roman" w:eastAsia="Times New Roman" w:hAnsi="Times New Roman" w:cs="Times New Roman"/>
          <w:noProof/>
          <w:lang w:val="en-GB"/>
        </w:rPr>
        <w:t xml:space="preserve">host governments </w:t>
      </w:r>
      <w:r w:rsidR="00B615C9">
        <w:rPr>
          <w:rFonts w:ascii="Times New Roman" w:eastAsia="Times New Roman" w:hAnsi="Times New Roman" w:cs="Times New Roman"/>
          <w:noProof/>
          <w:lang w:val="en-GB"/>
        </w:rPr>
        <w:t>or</w:t>
      </w:r>
      <w:r w:rsidR="00B615C9" w:rsidRPr="00970492">
        <w:rPr>
          <w:rFonts w:ascii="Times New Roman" w:eastAsia="Times New Roman" w:hAnsi="Times New Roman" w:cs="Times New Roman"/>
          <w:noProof/>
          <w:lang w:val="en-GB"/>
        </w:rPr>
        <w:t xml:space="preserve"> </w:t>
      </w:r>
      <w:r w:rsidR="0D43F94D" w:rsidRPr="00970492">
        <w:rPr>
          <w:rFonts w:ascii="Times New Roman" w:eastAsia="Times New Roman" w:hAnsi="Times New Roman" w:cs="Times New Roman"/>
          <w:noProof/>
          <w:lang w:val="en-GB"/>
        </w:rPr>
        <w:t>de facto authorities to provide guarantees of safe passage.</w:t>
      </w:r>
      <w:r w:rsidR="6AAD1540" w:rsidRPr="00970492">
        <w:rPr>
          <w:rFonts w:ascii="Times New Roman" w:eastAsia="Times New Roman" w:hAnsi="Times New Roman" w:cs="Times New Roman"/>
          <w:noProof/>
          <w:lang w:val="en-GB"/>
        </w:rPr>
        <w:t xml:space="preserve"> </w:t>
      </w:r>
      <w:r w:rsidR="002D0AF3">
        <w:rPr>
          <w:rFonts w:ascii="Times New Roman" w:eastAsia="Times New Roman" w:hAnsi="Times New Roman" w:cs="Times New Roman"/>
          <w:noProof/>
          <w:lang w:val="en-GB"/>
        </w:rPr>
        <w:t>T</w:t>
      </w:r>
      <w:r w:rsidR="0D43F94D" w:rsidRPr="00970492">
        <w:rPr>
          <w:rFonts w:ascii="Times New Roman" w:eastAsia="Times New Roman" w:hAnsi="Times New Roman" w:cs="Times New Roman"/>
          <w:noProof/>
          <w:lang w:val="en-GB"/>
        </w:rPr>
        <w:t xml:space="preserve">he EU will </w:t>
      </w:r>
      <w:r w:rsidR="00313EE9" w:rsidRPr="00970492">
        <w:rPr>
          <w:rFonts w:ascii="Times New Roman" w:eastAsia="Times New Roman" w:hAnsi="Times New Roman" w:cs="Times New Roman"/>
          <w:noProof/>
          <w:lang w:val="en-GB"/>
        </w:rPr>
        <w:t xml:space="preserve">also </w:t>
      </w:r>
      <w:r w:rsidR="0D43F94D" w:rsidRPr="00970492">
        <w:rPr>
          <w:rFonts w:ascii="Times New Roman" w:hAnsi="Times New Roman" w:cs="Times New Roman"/>
          <w:noProof/>
          <w:lang w:val="en-GB"/>
        </w:rPr>
        <w:t xml:space="preserve">invest in </w:t>
      </w:r>
      <w:r w:rsidR="0D43F94D" w:rsidRPr="00411191">
        <w:rPr>
          <w:rFonts w:ascii="Times New Roman" w:hAnsi="Times New Roman" w:cs="Times New Roman"/>
          <w:b/>
          <w:bCs/>
          <w:noProof/>
          <w:lang w:val="en-GB"/>
        </w:rPr>
        <w:t>capacity building and training</w:t>
      </w:r>
      <w:r w:rsidR="0D43F94D" w:rsidRPr="00970492">
        <w:rPr>
          <w:rFonts w:ascii="Times New Roman" w:hAnsi="Times New Roman" w:cs="Times New Roman"/>
          <w:noProof/>
          <w:lang w:val="en-GB"/>
        </w:rPr>
        <w:t xml:space="preserve"> in security risk management and </w:t>
      </w:r>
      <w:r w:rsidR="004725ED">
        <w:rPr>
          <w:rFonts w:ascii="Times New Roman" w:hAnsi="Times New Roman" w:cs="Times New Roman"/>
          <w:noProof/>
          <w:lang w:val="en-GB"/>
        </w:rPr>
        <w:t xml:space="preserve">in </w:t>
      </w:r>
      <w:r w:rsidR="0D43F94D" w:rsidRPr="00970492">
        <w:rPr>
          <w:rFonts w:ascii="Times New Roman" w:hAnsi="Times New Roman" w:cs="Times New Roman"/>
          <w:noProof/>
          <w:lang w:val="en-GB"/>
        </w:rPr>
        <w:t>increas</w:t>
      </w:r>
      <w:r w:rsidR="004725ED">
        <w:rPr>
          <w:rFonts w:ascii="Times New Roman" w:hAnsi="Times New Roman" w:cs="Times New Roman"/>
          <w:noProof/>
          <w:lang w:val="en-GB"/>
        </w:rPr>
        <w:t>ing</w:t>
      </w:r>
      <w:r w:rsidR="0D43F94D" w:rsidRPr="00970492">
        <w:rPr>
          <w:rFonts w:ascii="Times New Roman" w:hAnsi="Times New Roman" w:cs="Times New Roman"/>
          <w:noProof/>
          <w:lang w:val="en-GB"/>
        </w:rPr>
        <w:t xml:space="preserve"> </w:t>
      </w:r>
      <w:r w:rsidR="003F64B5" w:rsidRPr="00970492">
        <w:rPr>
          <w:rFonts w:ascii="Times New Roman" w:hAnsi="Times New Roman" w:cs="Times New Roman"/>
          <w:noProof/>
          <w:lang w:val="en-GB"/>
        </w:rPr>
        <w:t>humanitarian organisations</w:t>
      </w:r>
      <w:r w:rsidR="003F64B5">
        <w:rPr>
          <w:rFonts w:ascii="Times New Roman" w:hAnsi="Times New Roman" w:cs="Times New Roman"/>
          <w:noProof/>
          <w:lang w:val="en-GB"/>
        </w:rPr>
        <w:t>’</w:t>
      </w:r>
      <w:r w:rsidR="003F64B5" w:rsidRPr="00970492">
        <w:rPr>
          <w:rFonts w:ascii="Times New Roman" w:hAnsi="Times New Roman" w:cs="Times New Roman"/>
          <w:noProof/>
          <w:lang w:val="en-GB"/>
        </w:rPr>
        <w:t xml:space="preserve"> </w:t>
      </w:r>
      <w:r w:rsidR="0D43F94D" w:rsidRPr="00970492">
        <w:rPr>
          <w:rFonts w:ascii="Times New Roman" w:hAnsi="Times New Roman" w:cs="Times New Roman"/>
          <w:noProof/>
          <w:lang w:val="en-GB"/>
        </w:rPr>
        <w:t>awareness o</w:t>
      </w:r>
      <w:r w:rsidR="00075C17">
        <w:rPr>
          <w:rFonts w:ascii="Times New Roman" w:hAnsi="Times New Roman" w:cs="Times New Roman"/>
          <w:noProof/>
          <w:lang w:val="en-GB"/>
        </w:rPr>
        <w:t>f</w:t>
      </w:r>
      <w:r w:rsidR="0D43F94D" w:rsidRPr="00970492">
        <w:rPr>
          <w:rFonts w:ascii="Times New Roman" w:hAnsi="Times New Roman" w:cs="Times New Roman"/>
          <w:noProof/>
          <w:lang w:val="en-GB"/>
        </w:rPr>
        <w:t xml:space="preserve"> duty of care responsibilities</w:t>
      </w:r>
      <w:r w:rsidR="00D860B9">
        <w:rPr>
          <w:rFonts w:ascii="Times New Roman" w:hAnsi="Times New Roman" w:cs="Times New Roman"/>
          <w:noProof/>
          <w:lang w:val="en-GB"/>
        </w:rPr>
        <w:t>,</w:t>
      </w:r>
      <w:r w:rsidR="0D43F94D" w:rsidRPr="00970492">
        <w:rPr>
          <w:rFonts w:ascii="Times New Roman" w:hAnsi="Times New Roman" w:cs="Times New Roman"/>
          <w:noProof/>
          <w:lang w:val="en-GB"/>
        </w:rPr>
        <w:t xml:space="preserve"> including through dedicated funding</w:t>
      </w:r>
      <w:r w:rsidR="0005659E">
        <w:rPr>
          <w:rFonts w:ascii="Times New Roman" w:hAnsi="Times New Roman" w:cs="Times New Roman"/>
          <w:noProof/>
          <w:lang w:val="en-GB"/>
        </w:rPr>
        <w:t xml:space="preserve"> and support to the</w:t>
      </w:r>
      <w:r w:rsidR="004E59C8" w:rsidRPr="00970492">
        <w:rPr>
          <w:rFonts w:ascii="Times New Roman" w:hAnsi="Times New Roman" w:cs="Times New Roman"/>
          <w:noProof/>
          <w:lang w:val="en-GB"/>
        </w:rPr>
        <w:t xml:space="preserve"> development of common </w:t>
      </w:r>
      <w:r w:rsidR="00B42457" w:rsidRPr="00970492">
        <w:rPr>
          <w:rFonts w:ascii="Times New Roman" w:hAnsi="Times New Roman" w:cs="Times New Roman"/>
          <w:noProof/>
          <w:lang w:val="en-GB"/>
        </w:rPr>
        <w:t>minimum-security</w:t>
      </w:r>
      <w:r w:rsidR="004E59C8" w:rsidRPr="00970492">
        <w:rPr>
          <w:rFonts w:ascii="Times New Roman" w:hAnsi="Times New Roman" w:cs="Times New Roman"/>
          <w:noProof/>
          <w:lang w:val="en-GB"/>
        </w:rPr>
        <w:t xml:space="preserve"> standards.</w:t>
      </w:r>
    </w:p>
    <w:p w14:paraId="3A29F74D" w14:textId="3298D8F7" w:rsidR="00456B58" w:rsidRPr="00970492" w:rsidRDefault="113977F8" w:rsidP="00456B58">
      <w:pPr>
        <w:spacing w:line="240" w:lineRule="auto"/>
        <w:jc w:val="both"/>
        <w:rPr>
          <w:rFonts w:ascii="Times New Roman" w:hAnsi="Times New Roman" w:cs="Times New Roman"/>
          <w:noProof/>
          <w:lang w:val="en-GB"/>
        </w:rPr>
      </w:pPr>
      <w:r w:rsidRPr="00970492">
        <w:rPr>
          <w:rFonts w:ascii="Times New Roman" w:eastAsia="Times New Roman" w:hAnsi="Times New Roman" w:cs="Times New Roman"/>
          <w:noProof/>
          <w:lang w:val="en-GB"/>
        </w:rPr>
        <w:t xml:space="preserve">The EU will also promote </w:t>
      </w:r>
      <w:r w:rsidR="00E72CD1" w:rsidRPr="00411191">
        <w:rPr>
          <w:rFonts w:ascii="Times New Roman" w:eastAsia="Times New Roman" w:hAnsi="Times New Roman" w:cs="Times New Roman"/>
          <w:b/>
          <w:bCs/>
          <w:noProof/>
          <w:lang w:val="en-GB"/>
        </w:rPr>
        <w:t xml:space="preserve">better </w:t>
      </w:r>
      <w:r w:rsidRPr="00411191">
        <w:rPr>
          <w:rFonts w:ascii="Times New Roman" w:eastAsia="Times New Roman" w:hAnsi="Times New Roman" w:cs="Times New Roman"/>
          <w:b/>
          <w:bCs/>
          <w:noProof/>
          <w:lang w:val="en-GB"/>
        </w:rPr>
        <w:t xml:space="preserve">operational security coordination and </w:t>
      </w:r>
      <w:r w:rsidR="00075C17" w:rsidRPr="00411191">
        <w:rPr>
          <w:rFonts w:ascii="Times New Roman" w:eastAsia="Times New Roman" w:hAnsi="Times New Roman" w:cs="Times New Roman"/>
          <w:b/>
          <w:bCs/>
          <w:noProof/>
          <w:lang w:val="en-GB"/>
        </w:rPr>
        <w:t>cooperation</w:t>
      </w:r>
      <w:r w:rsidR="00075C17" w:rsidRPr="00970492">
        <w:rPr>
          <w:rFonts w:ascii="Times New Roman" w:eastAsia="Times New Roman" w:hAnsi="Times New Roman" w:cs="Times New Roman"/>
          <w:noProof/>
          <w:lang w:val="en-GB"/>
        </w:rPr>
        <w:t xml:space="preserve"> </w:t>
      </w:r>
      <w:r w:rsidRPr="00970492">
        <w:rPr>
          <w:rFonts w:ascii="Times New Roman" w:eastAsia="Times New Roman" w:hAnsi="Times New Roman" w:cs="Times New Roman"/>
          <w:noProof/>
          <w:lang w:val="en-GB"/>
        </w:rPr>
        <w:t xml:space="preserve">among humanitarian organisations, </w:t>
      </w:r>
      <w:r w:rsidRPr="00970492">
        <w:rPr>
          <w:rFonts w:ascii="Times New Roman" w:hAnsi="Times New Roman" w:cs="Times New Roman"/>
          <w:noProof/>
          <w:lang w:val="en-GB"/>
        </w:rPr>
        <w:t>through platforms such as Saving Lives Together (SLT)</w:t>
      </w:r>
      <w:r w:rsidR="00855BE5">
        <w:rPr>
          <w:rFonts w:ascii="Times New Roman" w:hAnsi="Times New Roman" w:cs="Times New Roman"/>
          <w:noProof/>
          <w:lang w:val="en-GB"/>
        </w:rPr>
        <w:t xml:space="preserve"> (</w:t>
      </w:r>
      <w:r w:rsidR="001E0BC0" w:rsidRPr="00970492">
        <w:rPr>
          <w:rStyle w:val="FootnoteReference"/>
          <w:rFonts w:ascii="Times New Roman" w:hAnsi="Times New Roman" w:cs="Times New Roman"/>
          <w:noProof/>
          <w:lang w:val="en-GB"/>
        </w:rPr>
        <w:footnoteReference w:id="27"/>
      </w:r>
      <w:r w:rsidR="00855BE5">
        <w:rPr>
          <w:rFonts w:ascii="Times New Roman" w:hAnsi="Times New Roman" w:cs="Times New Roman"/>
          <w:noProof/>
          <w:lang w:val="en-GB"/>
        </w:rPr>
        <w:t>)</w:t>
      </w:r>
      <w:r w:rsidRPr="00970492">
        <w:rPr>
          <w:rFonts w:ascii="Times New Roman" w:eastAsia="Times New Roman" w:hAnsi="Times New Roman" w:cs="Times New Roman"/>
          <w:noProof/>
          <w:lang w:val="en-GB"/>
        </w:rPr>
        <w:t xml:space="preserve">. </w:t>
      </w:r>
      <w:r w:rsidR="008406E5" w:rsidRPr="00970492">
        <w:rPr>
          <w:rFonts w:ascii="Times New Roman" w:hAnsi="Times New Roman" w:cs="Times New Roman"/>
          <w:noProof/>
          <w:lang w:val="en-GB"/>
        </w:rPr>
        <w:t>It</w:t>
      </w:r>
      <w:r w:rsidRPr="00970492">
        <w:rPr>
          <w:rFonts w:ascii="Times New Roman" w:hAnsi="Times New Roman" w:cs="Times New Roman"/>
          <w:noProof/>
          <w:lang w:val="en-GB"/>
        </w:rPr>
        <w:t xml:space="preserve"> will advocate for UN, Red Cross</w:t>
      </w:r>
      <w:r w:rsidR="009F0D6B">
        <w:rPr>
          <w:rFonts w:ascii="Times New Roman" w:hAnsi="Times New Roman" w:cs="Times New Roman"/>
          <w:noProof/>
          <w:lang w:val="en-GB"/>
        </w:rPr>
        <w:t xml:space="preserve"> and </w:t>
      </w:r>
      <w:r w:rsidR="00265254">
        <w:rPr>
          <w:rFonts w:ascii="Times New Roman" w:hAnsi="Times New Roman" w:cs="Times New Roman"/>
          <w:noProof/>
          <w:lang w:val="en-GB"/>
        </w:rPr>
        <w:t xml:space="preserve">Red Crescent </w:t>
      </w:r>
      <w:r w:rsidR="002A5B16">
        <w:rPr>
          <w:rFonts w:ascii="Times New Roman" w:hAnsi="Times New Roman" w:cs="Times New Roman"/>
          <w:noProof/>
          <w:lang w:val="en-GB"/>
        </w:rPr>
        <w:t>M</w:t>
      </w:r>
      <w:r w:rsidR="00265254">
        <w:rPr>
          <w:rFonts w:ascii="Times New Roman" w:hAnsi="Times New Roman" w:cs="Times New Roman"/>
          <w:noProof/>
          <w:lang w:val="en-GB"/>
        </w:rPr>
        <w:t>ovement,</w:t>
      </w:r>
      <w:r w:rsidRPr="00970492">
        <w:rPr>
          <w:rFonts w:ascii="Times New Roman" w:hAnsi="Times New Roman" w:cs="Times New Roman"/>
          <w:noProof/>
          <w:lang w:val="en-GB"/>
        </w:rPr>
        <w:t xml:space="preserve"> and civil society partners to </w:t>
      </w:r>
      <w:r w:rsidR="004867CB" w:rsidRPr="00970492">
        <w:rPr>
          <w:rFonts w:ascii="Times New Roman" w:hAnsi="Times New Roman" w:cs="Times New Roman"/>
          <w:noProof/>
          <w:lang w:val="en-GB"/>
        </w:rPr>
        <w:t xml:space="preserve">bolster </w:t>
      </w:r>
      <w:r w:rsidRPr="00970492">
        <w:rPr>
          <w:rFonts w:ascii="Times New Roman" w:hAnsi="Times New Roman" w:cs="Times New Roman"/>
          <w:noProof/>
          <w:lang w:val="en-GB"/>
        </w:rPr>
        <w:t xml:space="preserve">their security capacities, pool their resources and develop joint initiatives, including </w:t>
      </w:r>
      <w:r w:rsidR="00920BC7">
        <w:rPr>
          <w:rFonts w:ascii="Times New Roman" w:hAnsi="Times New Roman" w:cs="Times New Roman"/>
          <w:noProof/>
          <w:lang w:val="en-GB"/>
        </w:rPr>
        <w:t xml:space="preserve">on </w:t>
      </w:r>
      <w:r w:rsidRPr="00970492">
        <w:rPr>
          <w:rFonts w:ascii="Times New Roman" w:hAnsi="Times New Roman" w:cs="Times New Roman"/>
          <w:noProof/>
          <w:lang w:val="en-GB"/>
        </w:rPr>
        <w:t>risk assessment and contingency planning.</w:t>
      </w:r>
    </w:p>
    <w:p w14:paraId="7701125F" w14:textId="23019671" w:rsidR="00456B58" w:rsidRPr="00970492" w:rsidRDefault="113977F8" w:rsidP="00456B58">
      <w:pPr>
        <w:spacing w:line="240" w:lineRule="auto"/>
        <w:jc w:val="both"/>
        <w:rPr>
          <w:rFonts w:ascii="Times New Roman" w:hAnsi="Times New Roman" w:cs="Times New Roman"/>
          <w:noProof/>
          <w:lang w:val="en-GB"/>
        </w:rPr>
      </w:pPr>
      <w:r w:rsidRPr="00970492">
        <w:rPr>
          <w:rFonts w:ascii="Times New Roman" w:hAnsi="Times New Roman" w:cs="Times New Roman"/>
          <w:noProof/>
          <w:lang w:val="en-GB"/>
        </w:rPr>
        <w:t>Where it has not been possible to mitigate threats, the well-being and recovery of humanitarian personnel are a key priority. The Protect Aid Workers (PAW) mechanism</w:t>
      </w:r>
      <w:r w:rsidR="00855BE5">
        <w:rPr>
          <w:rFonts w:ascii="Times New Roman" w:hAnsi="Times New Roman" w:cs="Times New Roman"/>
          <w:noProof/>
          <w:lang w:val="en-GB"/>
        </w:rPr>
        <w:t xml:space="preserve"> (</w:t>
      </w:r>
      <w:r w:rsidR="00456B58" w:rsidRPr="00970492">
        <w:rPr>
          <w:rStyle w:val="FootnoteReference"/>
          <w:rFonts w:ascii="Times New Roman" w:hAnsi="Times New Roman" w:cs="Times New Roman"/>
          <w:noProof/>
          <w:lang w:val="en-GB"/>
        </w:rPr>
        <w:footnoteReference w:id="28"/>
      </w:r>
      <w:r w:rsidR="00855BE5">
        <w:rPr>
          <w:rFonts w:ascii="Times New Roman" w:hAnsi="Times New Roman" w:cs="Times New Roman"/>
          <w:noProof/>
          <w:lang w:val="en-GB"/>
        </w:rPr>
        <w:t>)</w:t>
      </w:r>
      <w:r w:rsidRPr="00970492">
        <w:rPr>
          <w:rFonts w:ascii="Times New Roman" w:hAnsi="Times New Roman" w:cs="Times New Roman"/>
          <w:noProof/>
          <w:lang w:val="en-GB"/>
        </w:rPr>
        <w:t xml:space="preserve"> provides financial and psychological support </w:t>
      </w:r>
      <w:r w:rsidR="00755939">
        <w:rPr>
          <w:rFonts w:ascii="Times New Roman" w:hAnsi="Times New Roman" w:cs="Times New Roman"/>
          <w:noProof/>
          <w:lang w:val="en-GB"/>
        </w:rPr>
        <w:t>for</w:t>
      </w:r>
      <w:r w:rsidR="00755939" w:rsidRPr="00970492">
        <w:rPr>
          <w:rFonts w:ascii="Times New Roman" w:hAnsi="Times New Roman" w:cs="Times New Roman"/>
          <w:noProof/>
          <w:lang w:val="en-GB"/>
        </w:rPr>
        <w:t xml:space="preserve"> </w:t>
      </w:r>
      <w:r w:rsidRPr="00970492">
        <w:rPr>
          <w:rFonts w:ascii="Times New Roman" w:hAnsi="Times New Roman" w:cs="Times New Roman"/>
          <w:noProof/>
          <w:lang w:val="en-GB"/>
        </w:rPr>
        <w:t xml:space="preserve">staff who </w:t>
      </w:r>
      <w:r w:rsidR="007D01AC" w:rsidRPr="00970492">
        <w:rPr>
          <w:rFonts w:ascii="Times New Roman" w:hAnsi="Times New Roman" w:cs="Times New Roman"/>
          <w:noProof/>
          <w:lang w:val="en-GB"/>
        </w:rPr>
        <w:t xml:space="preserve">have experienced </w:t>
      </w:r>
      <w:r w:rsidRPr="00970492">
        <w:rPr>
          <w:rFonts w:ascii="Times New Roman" w:hAnsi="Times New Roman" w:cs="Times New Roman"/>
          <w:noProof/>
          <w:lang w:val="en-GB"/>
        </w:rPr>
        <w:t>a critical incident while on duty.</w:t>
      </w:r>
    </w:p>
    <w:p w14:paraId="4DE9B1F7" w14:textId="5C5B1100" w:rsidR="00A15D12" w:rsidRDefault="00456B58" w:rsidP="00456B58">
      <w:pPr>
        <w:spacing w:line="240" w:lineRule="auto"/>
        <w:jc w:val="both"/>
        <w:rPr>
          <w:rFonts w:ascii="Times New Roman" w:eastAsia="Times New Roman" w:hAnsi="Times New Roman" w:cs="Times New Roman"/>
          <w:noProof/>
          <w:lang w:val="en-GB"/>
        </w:rPr>
      </w:pPr>
      <w:r w:rsidRPr="00970492">
        <w:rPr>
          <w:rFonts w:ascii="Times New Roman" w:hAnsi="Times New Roman" w:cs="Times New Roman"/>
          <w:noProof/>
          <w:lang w:val="en-GB"/>
        </w:rPr>
        <w:t>The EU also stands ready to act on newer threats to humanitarian organisations and civilians</w:t>
      </w:r>
      <w:r w:rsidR="00C05B51" w:rsidRPr="00970492">
        <w:rPr>
          <w:rFonts w:ascii="Times New Roman" w:hAnsi="Times New Roman" w:cs="Times New Roman"/>
          <w:noProof/>
          <w:lang w:val="en-GB"/>
        </w:rPr>
        <w:t xml:space="preserve"> and is</w:t>
      </w:r>
      <w:r w:rsidRPr="00970492">
        <w:rPr>
          <w:rFonts w:ascii="Times New Roman" w:hAnsi="Times New Roman" w:cs="Times New Roman"/>
          <w:noProof/>
          <w:lang w:val="en-GB"/>
        </w:rPr>
        <w:t xml:space="preserve"> constantly reviewing and modernising its own capacity to monitor, detect and respond to </w:t>
      </w:r>
      <w:r w:rsidR="00693AF5" w:rsidRPr="00411191">
        <w:rPr>
          <w:rFonts w:ascii="Times New Roman" w:eastAsia="Times New Roman" w:hAnsi="Times New Roman" w:cs="Times New Roman"/>
          <w:b/>
          <w:bCs/>
          <w:noProof/>
          <w:lang w:val="en-GB"/>
        </w:rPr>
        <w:t>i</w:t>
      </w:r>
      <w:r w:rsidR="42950D52" w:rsidRPr="00411191">
        <w:rPr>
          <w:rFonts w:ascii="Times New Roman" w:eastAsia="Times New Roman" w:hAnsi="Times New Roman" w:cs="Times New Roman"/>
          <w:b/>
          <w:bCs/>
          <w:noProof/>
          <w:lang w:val="en-GB"/>
        </w:rPr>
        <w:t>nformation manipulation</w:t>
      </w:r>
      <w:r w:rsidR="42950D52" w:rsidRPr="5AAA1D9A">
        <w:rPr>
          <w:rFonts w:ascii="Times New Roman" w:eastAsia="Times New Roman" w:hAnsi="Times New Roman" w:cs="Times New Roman"/>
          <w:noProof/>
          <w:lang w:val="en-GB"/>
        </w:rPr>
        <w:t xml:space="preserve">, including </w:t>
      </w:r>
      <w:r w:rsidR="42950D52" w:rsidRPr="00411191">
        <w:rPr>
          <w:rFonts w:ascii="Times New Roman" w:eastAsia="Times New Roman" w:hAnsi="Times New Roman" w:cs="Times New Roman"/>
          <w:b/>
          <w:bCs/>
          <w:noProof/>
          <w:lang w:val="en-GB"/>
        </w:rPr>
        <w:t>disinformation</w:t>
      </w:r>
      <w:r w:rsidR="003C7A3C">
        <w:rPr>
          <w:rFonts w:ascii="Times New Roman" w:eastAsia="Times New Roman" w:hAnsi="Times New Roman" w:cs="Times New Roman"/>
          <w:noProof/>
          <w:lang w:val="en-GB"/>
        </w:rPr>
        <w:t>,</w:t>
      </w:r>
      <w:r w:rsidR="42950D52" w:rsidRPr="5AAA1D9A">
        <w:rPr>
          <w:rFonts w:ascii="Times New Roman" w:hAnsi="Times New Roman" w:cs="Times New Roman"/>
          <w:noProof/>
          <w:lang w:val="en-GB"/>
        </w:rPr>
        <w:t xml:space="preserve"> </w:t>
      </w:r>
      <w:r w:rsidRPr="00970492">
        <w:rPr>
          <w:rFonts w:ascii="Times New Roman" w:eastAsia="Times New Roman" w:hAnsi="Times New Roman" w:cs="Times New Roman"/>
          <w:noProof/>
          <w:lang w:val="en-GB"/>
        </w:rPr>
        <w:t xml:space="preserve">supporting its humanitarian partners </w:t>
      </w:r>
      <w:r w:rsidR="00C05B51" w:rsidRPr="00970492">
        <w:rPr>
          <w:rFonts w:ascii="Times New Roman" w:eastAsia="Times New Roman" w:hAnsi="Times New Roman" w:cs="Times New Roman"/>
          <w:noProof/>
          <w:lang w:val="en-GB"/>
        </w:rPr>
        <w:t>in their</w:t>
      </w:r>
      <w:r w:rsidRPr="00970492">
        <w:rPr>
          <w:rFonts w:ascii="Times New Roman" w:eastAsia="Times New Roman" w:hAnsi="Times New Roman" w:cs="Times New Roman"/>
          <w:noProof/>
          <w:lang w:val="en-GB"/>
        </w:rPr>
        <w:t xml:space="preserve"> </w:t>
      </w:r>
      <w:r w:rsidR="007F42BD">
        <w:rPr>
          <w:rFonts w:ascii="Times New Roman" w:eastAsia="Times New Roman" w:hAnsi="Times New Roman" w:cs="Times New Roman"/>
          <w:noProof/>
          <w:lang w:val="en-GB"/>
        </w:rPr>
        <w:t>efforts to g</w:t>
      </w:r>
      <w:r w:rsidR="000D79EB">
        <w:rPr>
          <w:rFonts w:ascii="Times New Roman" w:eastAsia="Times New Roman" w:hAnsi="Times New Roman" w:cs="Times New Roman"/>
          <w:noProof/>
          <w:lang w:val="en-GB"/>
        </w:rPr>
        <w:t xml:space="preserve">uarantee the integrity of </w:t>
      </w:r>
      <w:r w:rsidRPr="00970492">
        <w:rPr>
          <w:rFonts w:ascii="Times New Roman" w:eastAsia="Times New Roman" w:hAnsi="Times New Roman" w:cs="Times New Roman"/>
          <w:noProof/>
          <w:lang w:val="en-GB"/>
        </w:rPr>
        <w:t>information.</w:t>
      </w:r>
    </w:p>
    <w:tbl>
      <w:tblPr>
        <w:tblStyle w:val="TableGrid"/>
        <w:tblW w:w="0" w:type="auto"/>
        <w:tblLook w:val="04A0" w:firstRow="1" w:lastRow="0" w:firstColumn="1" w:lastColumn="0" w:noHBand="0" w:noVBand="1"/>
      </w:tblPr>
      <w:tblGrid>
        <w:gridCol w:w="9062"/>
      </w:tblGrid>
      <w:tr w:rsidR="00456B58" w:rsidRPr="00970492" w14:paraId="443E56F2" w14:textId="77777777" w:rsidTr="00A15D12">
        <w:tc>
          <w:tcPr>
            <w:tcW w:w="9062" w:type="dxa"/>
            <w:shd w:val="clear" w:color="auto" w:fill="F2F2F2" w:themeFill="background1" w:themeFillShade="F2"/>
          </w:tcPr>
          <w:p w14:paraId="0B395415" w14:textId="55067B38" w:rsidR="00456B58" w:rsidRPr="00F17992" w:rsidRDefault="00456B58" w:rsidP="004942CF">
            <w:pPr>
              <w:shd w:val="clear" w:color="auto" w:fill="F2F2F2" w:themeFill="background1" w:themeFillShade="F2"/>
              <w:jc w:val="both"/>
              <w:rPr>
                <w:rFonts w:ascii="Times New Roman" w:hAnsi="Times New Roman" w:cs="Times New Roman"/>
                <w:b/>
                <w:bCs/>
                <w:noProof/>
                <w:sz w:val="24"/>
                <w:szCs w:val="24"/>
                <w:lang w:val="en-GB"/>
              </w:rPr>
            </w:pPr>
            <w:r w:rsidRPr="00F17992">
              <w:rPr>
                <w:rFonts w:ascii="Times New Roman" w:hAnsi="Times New Roman" w:cs="Times New Roman"/>
                <w:b/>
                <w:bCs/>
                <w:noProof/>
                <w:sz w:val="24"/>
                <w:szCs w:val="24"/>
                <w:lang w:val="en-GB"/>
              </w:rPr>
              <w:t>Key actions</w:t>
            </w:r>
          </w:p>
          <w:p w14:paraId="315B5F21" w14:textId="77777777" w:rsidR="00456B58" w:rsidRPr="00F17992" w:rsidRDefault="00456B58" w:rsidP="004942CF">
            <w:pPr>
              <w:shd w:val="clear" w:color="auto" w:fill="F2F2F2" w:themeFill="background1" w:themeFillShade="F2"/>
              <w:jc w:val="both"/>
              <w:rPr>
                <w:rFonts w:ascii="Times New Roman" w:hAnsi="Times New Roman" w:cs="Times New Roman"/>
                <w:noProof/>
                <w:sz w:val="24"/>
                <w:szCs w:val="24"/>
                <w:lang w:val="en-GB"/>
              </w:rPr>
            </w:pPr>
          </w:p>
          <w:p w14:paraId="195D42FE" w14:textId="7D3E337A" w:rsidR="00456B58" w:rsidRPr="00F17992" w:rsidRDefault="00C02ED7" w:rsidP="004942CF">
            <w:pPr>
              <w:shd w:val="clear" w:color="auto" w:fill="F2F2F2" w:themeFill="background1" w:themeFillShade="F2"/>
              <w:jc w:val="both"/>
              <w:rPr>
                <w:rFonts w:ascii="Times New Roman" w:hAnsi="Times New Roman" w:cs="Times New Roman"/>
                <w:noProof/>
                <w:sz w:val="24"/>
                <w:szCs w:val="24"/>
                <w:lang w:val="en-GB"/>
              </w:rPr>
            </w:pPr>
            <w:r w:rsidRPr="00F17992">
              <w:rPr>
                <w:rFonts w:ascii="Times New Roman" w:hAnsi="Times New Roman" w:cs="Times New Roman"/>
                <w:noProof/>
                <w:sz w:val="24"/>
                <w:szCs w:val="24"/>
                <w:lang w:val="en-GB"/>
              </w:rPr>
              <w:t>The</w:t>
            </w:r>
            <w:r w:rsidR="00456B58" w:rsidRPr="00F17992">
              <w:rPr>
                <w:rFonts w:ascii="Times New Roman" w:hAnsi="Times New Roman" w:cs="Times New Roman"/>
                <w:noProof/>
                <w:sz w:val="24"/>
                <w:szCs w:val="24"/>
                <w:lang w:val="en-GB"/>
              </w:rPr>
              <w:t xml:space="preserve"> Commission</w:t>
            </w:r>
            <w:r w:rsidR="00EB5B19" w:rsidRPr="00F17992">
              <w:rPr>
                <w:rFonts w:ascii="Times New Roman" w:hAnsi="Times New Roman" w:cs="Times New Roman"/>
                <w:noProof/>
                <w:sz w:val="24"/>
                <w:szCs w:val="24"/>
                <w:lang w:val="en-GB"/>
              </w:rPr>
              <w:t xml:space="preserve"> </w:t>
            </w:r>
            <w:r w:rsidR="00456B58" w:rsidRPr="00F17992">
              <w:rPr>
                <w:rFonts w:ascii="Times New Roman" w:hAnsi="Times New Roman" w:cs="Times New Roman"/>
                <w:noProof/>
                <w:sz w:val="24"/>
                <w:szCs w:val="24"/>
                <w:lang w:val="en-GB"/>
              </w:rPr>
              <w:t>will</w:t>
            </w:r>
            <w:r w:rsidR="00EC7FE0" w:rsidRPr="00F17992">
              <w:rPr>
                <w:rFonts w:ascii="Times New Roman" w:hAnsi="Times New Roman" w:cs="Times New Roman"/>
                <w:noProof/>
                <w:sz w:val="24"/>
                <w:szCs w:val="24"/>
                <w:lang w:val="en-GB"/>
              </w:rPr>
              <w:t>:</w:t>
            </w:r>
          </w:p>
          <w:p w14:paraId="29DFC11F" w14:textId="3E463C18" w:rsidR="00456B58" w:rsidRPr="00F17992" w:rsidRDefault="007D3A65" w:rsidP="00321376">
            <w:pPr>
              <w:pStyle w:val="ListParagraph"/>
              <w:numPr>
                <w:ilvl w:val="0"/>
                <w:numId w:val="10"/>
              </w:numPr>
              <w:jc w:val="both"/>
              <w:rPr>
                <w:rFonts w:ascii="Times New Roman" w:eastAsia="Times New Roman" w:hAnsi="Times New Roman" w:cs="Times New Roman"/>
                <w:noProof/>
                <w:sz w:val="24"/>
                <w:szCs w:val="24"/>
                <w:lang w:val="en-GB"/>
              </w:rPr>
            </w:pPr>
            <w:r w:rsidRPr="00F17992">
              <w:rPr>
                <w:rFonts w:ascii="Times New Roman" w:eastAsia="Times New Roman" w:hAnsi="Times New Roman" w:cs="Times New Roman"/>
                <w:noProof/>
                <w:sz w:val="24"/>
                <w:szCs w:val="24"/>
                <w:lang w:val="en-GB"/>
              </w:rPr>
              <w:t>s</w:t>
            </w:r>
            <w:r w:rsidR="00244A2B" w:rsidRPr="00F17992">
              <w:rPr>
                <w:rFonts w:ascii="Times New Roman" w:eastAsia="Times New Roman" w:hAnsi="Times New Roman" w:cs="Times New Roman"/>
                <w:noProof/>
                <w:sz w:val="24"/>
                <w:szCs w:val="24"/>
                <w:lang w:val="en-GB"/>
              </w:rPr>
              <w:t>trengthen</w:t>
            </w:r>
            <w:r w:rsidR="00A83342" w:rsidRPr="00F17992">
              <w:rPr>
                <w:rFonts w:ascii="Times New Roman" w:eastAsia="Times New Roman" w:hAnsi="Times New Roman" w:cs="Times New Roman"/>
                <w:noProof/>
                <w:sz w:val="24"/>
                <w:szCs w:val="24"/>
                <w:lang w:val="en-GB"/>
              </w:rPr>
              <w:t xml:space="preserve"> </w:t>
            </w:r>
            <w:r w:rsidR="003073C9" w:rsidRPr="00F17992">
              <w:rPr>
                <w:rFonts w:ascii="Times New Roman" w:eastAsia="Times New Roman" w:hAnsi="Times New Roman" w:cs="Times New Roman"/>
                <w:noProof/>
                <w:sz w:val="24"/>
                <w:szCs w:val="24"/>
                <w:lang w:val="en-GB"/>
              </w:rPr>
              <w:t>the</w:t>
            </w:r>
            <w:r w:rsidR="00456B58" w:rsidRPr="00F17992">
              <w:rPr>
                <w:rFonts w:ascii="Times New Roman" w:eastAsia="Times New Roman" w:hAnsi="Times New Roman" w:cs="Times New Roman"/>
                <w:noProof/>
                <w:sz w:val="24"/>
                <w:szCs w:val="24"/>
                <w:lang w:val="en-GB"/>
              </w:rPr>
              <w:t xml:space="preserve"> </w:t>
            </w:r>
            <w:r w:rsidR="00456B58" w:rsidRPr="00F17992">
              <w:rPr>
                <w:rFonts w:ascii="Times New Roman" w:eastAsia="Times New Roman" w:hAnsi="Times New Roman" w:cs="Times New Roman"/>
                <w:b/>
                <w:bCs/>
                <w:noProof/>
                <w:sz w:val="24"/>
                <w:szCs w:val="24"/>
                <w:lang w:val="en-GB"/>
              </w:rPr>
              <w:t>prevention of security incidents</w:t>
            </w:r>
            <w:r w:rsidR="00456B58" w:rsidRPr="00F17992">
              <w:rPr>
                <w:rFonts w:ascii="Times New Roman" w:eastAsia="Times New Roman" w:hAnsi="Times New Roman" w:cs="Times New Roman"/>
                <w:noProof/>
                <w:sz w:val="24"/>
                <w:szCs w:val="24"/>
                <w:lang w:val="en-GB"/>
              </w:rPr>
              <w:t xml:space="preserve"> by supporting capacity building and training programmes,</w:t>
            </w:r>
            <w:r w:rsidR="00456B58" w:rsidRPr="00F17992">
              <w:rPr>
                <w:rFonts w:ascii="Times New Roman" w:hAnsi="Times New Roman" w:cs="Times New Roman"/>
                <w:noProof/>
                <w:sz w:val="24"/>
                <w:szCs w:val="24"/>
                <w:lang w:val="en-GB"/>
              </w:rPr>
              <w:t xml:space="preserve"> in particular for local humanitarian personnel</w:t>
            </w:r>
            <w:r w:rsidRPr="00F17992">
              <w:rPr>
                <w:rFonts w:ascii="Times New Roman" w:hAnsi="Times New Roman" w:cs="Times New Roman"/>
                <w:noProof/>
                <w:sz w:val="24"/>
                <w:szCs w:val="24"/>
                <w:lang w:val="en-GB"/>
              </w:rPr>
              <w:t>;</w:t>
            </w:r>
          </w:p>
          <w:p w14:paraId="08009A9B" w14:textId="30E4ED36" w:rsidR="00456B58" w:rsidRPr="00F17992" w:rsidRDefault="007D3A65" w:rsidP="00321376">
            <w:pPr>
              <w:pStyle w:val="ListParagraph"/>
              <w:numPr>
                <w:ilvl w:val="0"/>
                <w:numId w:val="10"/>
              </w:numPr>
              <w:jc w:val="both"/>
              <w:rPr>
                <w:rFonts w:ascii="Times New Roman" w:eastAsia="Times New Roman" w:hAnsi="Times New Roman" w:cs="Times New Roman"/>
                <w:noProof/>
                <w:sz w:val="24"/>
                <w:szCs w:val="24"/>
                <w:lang w:val="en-GB"/>
              </w:rPr>
            </w:pPr>
            <w:r w:rsidRPr="00F17992">
              <w:rPr>
                <w:rFonts w:ascii="Times New Roman" w:eastAsia="Times New Roman" w:hAnsi="Times New Roman" w:cs="Times New Roman"/>
                <w:noProof/>
                <w:sz w:val="24"/>
                <w:szCs w:val="24"/>
                <w:lang w:val="en-GB"/>
              </w:rPr>
              <w:t>s</w:t>
            </w:r>
            <w:r w:rsidR="0D43F94D" w:rsidRPr="00F17992">
              <w:rPr>
                <w:rFonts w:ascii="Times New Roman" w:eastAsia="Times New Roman" w:hAnsi="Times New Roman" w:cs="Times New Roman"/>
                <w:noProof/>
                <w:sz w:val="24"/>
                <w:szCs w:val="24"/>
                <w:lang w:val="en-GB"/>
              </w:rPr>
              <w:t xml:space="preserve">pearhead </w:t>
            </w:r>
            <w:r w:rsidR="003073C9" w:rsidRPr="00F17992">
              <w:rPr>
                <w:rFonts w:ascii="Times New Roman" w:eastAsia="Times New Roman" w:hAnsi="Times New Roman" w:cs="Times New Roman"/>
                <w:noProof/>
                <w:sz w:val="24"/>
                <w:szCs w:val="24"/>
                <w:lang w:val="en-GB"/>
              </w:rPr>
              <w:t xml:space="preserve">the </w:t>
            </w:r>
            <w:r w:rsidR="0D43F94D" w:rsidRPr="00F17992">
              <w:rPr>
                <w:rFonts w:ascii="Times New Roman" w:hAnsi="Times New Roman" w:cs="Times New Roman"/>
                <w:noProof/>
                <w:sz w:val="24"/>
                <w:szCs w:val="24"/>
                <w:lang w:val="en-GB"/>
              </w:rPr>
              <w:t xml:space="preserve">development of </w:t>
            </w:r>
            <w:r w:rsidR="0D43F94D" w:rsidRPr="00F17992">
              <w:rPr>
                <w:rFonts w:ascii="Times New Roman" w:hAnsi="Times New Roman" w:cs="Times New Roman"/>
                <w:b/>
                <w:bCs/>
                <w:noProof/>
                <w:sz w:val="24"/>
                <w:szCs w:val="24"/>
                <w:lang w:val="en-GB"/>
              </w:rPr>
              <w:t xml:space="preserve">common </w:t>
            </w:r>
            <w:r w:rsidR="00EE2BE9" w:rsidRPr="00F17992">
              <w:rPr>
                <w:rFonts w:ascii="Times New Roman" w:hAnsi="Times New Roman" w:cs="Times New Roman"/>
                <w:b/>
                <w:bCs/>
                <w:noProof/>
                <w:sz w:val="24"/>
                <w:szCs w:val="24"/>
                <w:lang w:val="en-GB"/>
              </w:rPr>
              <w:t>minimum-security</w:t>
            </w:r>
            <w:r w:rsidR="0D43F94D" w:rsidRPr="00F17992">
              <w:rPr>
                <w:rFonts w:ascii="Times New Roman" w:hAnsi="Times New Roman" w:cs="Times New Roman"/>
                <w:b/>
                <w:bCs/>
                <w:noProof/>
                <w:sz w:val="24"/>
                <w:szCs w:val="24"/>
                <w:lang w:val="en-GB"/>
              </w:rPr>
              <w:t xml:space="preserve"> standards</w:t>
            </w:r>
            <w:r w:rsidR="0D43F94D" w:rsidRPr="00F17992">
              <w:rPr>
                <w:rFonts w:ascii="Times New Roman" w:hAnsi="Times New Roman" w:cs="Times New Roman"/>
                <w:noProof/>
                <w:sz w:val="24"/>
                <w:szCs w:val="24"/>
                <w:lang w:val="en-GB"/>
              </w:rPr>
              <w:t xml:space="preserve"> across the humanitarian community</w:t>
            </w:r>
            <w:r w:rsidR="719AF87E" w:rsidRPr="00F17992">
              <w:rPr>
                <w:rFonts w:ascii="Times New Roman" w:hAnsi="Times New Roman" w:cs="Times New Roman"/>
                <w:noProof/>
                <w:sz w:val="24"/>
                <w:szCs w:val="24"/>
                <w:lang w:val="en-GB"/>
              </w:rPr>
              <w:t>, ensuring that all humanitarian personnel, in particular local personnel</w:t>
            </w:r>
            <w:r w:rsidR="003C7566" w:rsidRPr="00F17992">
              <w:rPr>
                <w:rFonts w:ascii="Times New Roman" w:hAnsi="Times New Roman" w:cs="Times New Roman"/>
                <w:noProof/>
                <w:sz w:val="24"/>
                <w:szCs w:val="24"/>
                <w:lang w:val="en-GB"/>
              </w:rPr>
              <w:t>,</w:t>
            </w:r>
            <w:r w:rsidR="719AF87E" w:rsidRPr="00F17992">
              <w:rPr>
                <w:rFonts w:ascii="Times New Roman" w:hAnsi="Times New Roman" w:cs="Times New Roman"/>
                <w:noProof/>
                <w:sz w:val="24"/>
                <w:szCs w:val="24"/>
                <w:lang w:val="en-GB"/>
              </w:rPr>
              <w:t xml:space="preserve"> are equipped with the knowledge and </w:t>
            </w:r>
            <w:r w:rsidR="0075060F" w:rsidRPr="00F17992">
              <w:rPr>
                <w:rFonts w:ascii="Times New Roman" w:hAnsi="Times New Roman" w:cs="Times New Roman"/>
                <w:noProof/>
                <w:sz w:val="24"/>
                <w:szCs w:val="24"/>
                <w:lang w:val="en-GB"/>
              </w:rPr>
              <w:t xml:space="preserve">tools </w:t>
            </w:r>
            <w:r w:rsidR="719AF87E" w:rsidRPr="00F17992">
              <w:rPr>
                <w:rFonts w:ascii="Times New Roman" w:hAnsi="Times New Roman" w:cs="Times New Roman"/>
                <w:noProof/>
                <w:sz w:val="24"/>
                <w:szCs w:val="24"/>
                <w:lang w:val="en-GB"/>
              </w:rPr>
              <w:t>necessary to operate safely</w:t>
            </w:r>
            <w:r w:rsidRPr="00F17992">
              <w:rPr>
                <w:rFonts w:ascii="Times New Roman" w:hAnsi="Times New Roman" w:cs="Times New Roman"/>
                <w:noProof/>
                <w:sz w:val="24"/>
                <w:szCs w:val="24"/>
                <w:lang w:val="en-GB"/>
              </w:rPr>
              <w:t>;</w:t>
            </w:r>
          </w:p>
          <w:p w14:paraId="1A37E5B5" w14:textId="04F4DFD4" w:rsidR="00456B58" w:rsidRPr="00F17992" w:rsidRDefault="007D3A65" w:rsidP="00321376">
            <w:pPr>
              <w:pStyle w:val="ListParagraph"/>
              <w:numPr>
                <w:ilvl w:val="0"/>
                <w:numId w:val="10"/>
              </w:numPr>
              <w:jc w:val="both"/>
              <w:rPr>
                <w:rFonts w:ascii="Times New Roman" w:hAnsi="Times New Roman" w:cs="Times New Roman"/>
                <w:noProof/>
                <w:sz w:val="24"/>
                <w:szCs w:val="24"/>
                <w:lang w:val="en-GB"/>
              </w:rPr>
            </w:pPr>
            <w:r w:rsidRPr="00F17992">
              <w:rPr>
                <w:rFonts w:ascii="Times New Roman" w:hAnsi="Times New Roman" w:cs="Times New Roman"/>
                <w:noProof/>
                <w:sz w:val="24"/>
                <w:szCs w:val="24"/>
                <w:lang w:val="en-GB"/>
              </w:rPr>
              <w:t>s</w:t>
            </w:r>
            <w:r w:rsidR="00456B58" w:rsidRPr="00F17992">
              <w:rPr>
                <w:rFonts w:ascii="Times New Roman" w:hAnsi="Times New Roman" w:cs="Times New Roman"/>
                <w:noProof/>
                <w:sz w:val="24"/>
                <w:szCs w:val="24"/>
                <w:lang w:val="en-GB"/>
              </w:rPr>
              <w:t xml:space="preserve">tep up </w:t>
            </w:r>
            <w:r w:rsidR="00456B58" w:rsidRPr="00F17992">
              <w:rPr>
                <w:rFonts w:ascii="Times New Roman" w:hAnsi="Times New Roman" w:cs="Times New Roman"/>
                <w:b/>
                <w:bCs/>
                <w:noProof/>
                <w:sz w:val="24"/>
                <w:szCs w:val="24"/>
                <w:lang w:val="en-GB"/>
              </w:rPr>
              <w:t xml:space="preserve">operational support </w:t>
            </w:r>
            <w:r w:rsidR="0075060F" w:rsidRPr="00F17992">
              <w:rPr>
                <w:rFonts w:ascii="Times New Roman" w:hAnsi="Times New Roman" w:cs="Times New Roman"/>
                <w:noProof/>
                <w:sz w:val="24"/>
                <w:szCs w:val="24"/>
                <w:lang w:val="en-GB"/>
              </w:rPr>
              <w:t xml:space="preserve">for </w:t>
            </w:r>
            <w:r w:rsidR="00456B58" w:rsidRPr="00F17992">
              <w:rPr>
                <w:rFonts w:ascii="Times New Roman" w:hAnsi="Times New Roman" w:cs="Times New Roman"/>
                <w:noProof/>
                <w:sz w:val="24"/>
                <w:szCs w:val="24"/>
                <w:lang w:val="en-GB"/>
              </w:rPr>
              <w:t xml:space="preserve">humanitarian personnel, including </w:t>
            </w:r>
            <w:r w:rsidR="004117E8" w:rsidRPr="00F17992">
              <w:rPr>
                <w:rFonts w:ascii="Times New Roman" w:hAnsi="Times New Roman" w:cs="Times New Roman"/>
                <w:noProof/>
                <w:sz w:val="24"/>
                <w:szCs w:val="24"/>
                <w:lang w:val="en-GB"/>
              </w:rPr>
              <w:t xml:space="preserve">through </w:t>
            </w:r>
            <w:r w:rsidR="00456B58" w:rsidRPr="00F17992">
              <w:rPr>
                <w:rFonts w:ascii="Times New Roman" w:hAnsi="Times New Roman" w:cs="Times New Roman"/>
                <w:noProof/>
                <w:sz w:val="24"/>
                <w:szCs w:val="24"/>
                <w:lang w:val="en-GB"/>
              </w:rPr>
              <w:t xml:space="preserve">increased security </w:t>
            </w:r>
            <w:r w:rsidR="001E1899" w:rsidRPr="00F17992">
              <w:rPr>
                <w:rFonts w:ascii="Times New Roman" w:hAnsi="Times New Roman" w:cs="Times New Roman"/>
                <w:noProof/>
                <w:sz w:val="24"/>
                <w:szCs w:val="24"/>
                <w:lang w:val="en-GB"/>
              </w:rPr>
              <w:t xml:space="preserve">cooperation </w:t>
            </w:r>
            <w:r w:rsidR="00456B58" w:rsidRPr="00F17992">
              <w:rPr>
                <w:rFonts w:ascii="Times New Roman" w:hAnsi="Times New Roman" w:cs="Times New Roman"/>
                <w:noProof/>
                <w:sz w:val="24"/>
                <w:szCs w:val="24"/>
                <w:lang w:val="en-GB"/>
              </w:rPr>
              <w:t xml:space="preserve">and coordination </w:t>
            </w:r>
            <w:r w:rsidR="004117E8" w:rsidRPr="00F17992">
              <w:rPr>
                <w:rFonts w:ascii="Times New Roman" w:hAnsi="Times New Roman" w:cs="Times New Roman"/>
                <w:noProof/>
                <w:sz w:val="24"/>
                <w:szCs w:val="24"/>
                <w:lang w:val="en-GB"/>
              </w:rPr>
              <w:t xml:space="preserve">via </w:t>
            </w:r>
            <w:r w:rsidR="00456B58" w:rsidRPr="00F17992">
              <w:rPr>
                <w:rFonts w:ascii="Times New Roman" w:hAnsi="Times New Roman" w:cs="Times New Roman"/>
                <w:noProof/>
                <w:sz w:val="24"/>
                <w:szCs w:val="24"/>
                <w:lang w:val="en-GB"/>
              </w:rPr>
              <w:t>platforms such as S</w:t>
            </w:r>
            <w:r w:rsidR="00B615C9" w:rsidRPr="00F17992">
              <w:rPr>
                <w:rFonts w:ascii="Times New Roman" w:hAnsi="Times New Roman" w:cs="Times New Roman"/>
                <w:noProof/>
                <w:sz w:val="24"/>
                <w:szCs w:val="24"/>
                <w:lang w:val="en-GB"/>
              </w:rPr>
              <w:t>aving Lives Together</w:t>
            </w:r>
            <w:r w:rsidR="0075060F" w:rsidRPr="00F17992">
              <w:rPr>
                <w:rFonts w:ascii="Times New Roman" w:hAnsi="Times New Roman" w:cs="Times New Roman"/>
                <w:noProof/>
                <w:sz w:val="24"/>
                <w:szCs w:val="24"/>
                <w:lang w:val="en-GB"/>
              </w:rPr>
              <w:t xml:space="preserve"> </w:t>
            </w:r>
            <w:r w:rsidR="00456B58" w:rsidRPr="00F17992">
              <w:rPr>
                <w:rFonts w:ascii="Times New Roman" w:hAnsi="Times New Roman" w:cs="Times New Roman"/>
                <w:noProof/>
                <w:sz w:val="24"/>
                <w:szCs w:val="24"/>
                <w:lang w:val="en-GB"/>
              </w:rPr>
              <w:t xml:space="preserve">and </w:t>
            </w:r>
            <w:r w:rsidR="00812988" w:rsidRPr="00F17992">
              <w:rPr>
                <w:rFonts w:ascii="Times New Roman" w:hAnsi="Times New Roman" w:cs="Times New Roman"/>
                <w:noProof/>
                <w:sz w:val="24"/>
                <w:szCs w:val="24"/>
                <w:lang w:val="en-GB"/>
              </w:rPr>
              <w:t>by making sure that</w:t>
            </w:r>
            <w:r w:rsidR="00456B58" w:rsidRPr="00F17992">
              <w:rPr>
                <w:rFonts w:ascii="Times New Roman" w:hAnsi="Times New Roman" w:cs="Times New Roman"/>
                <w:noProof/>
                <w:sz w:val="24"/>
                <w:szCs w:val="24"/>
                <w:lang w:val="en-GB"/>
              </w:rPr>
              <w:t xml:space="preserve"> critical security data</w:t>
            </w:r>
            <w:r w:rsidR="00812988" w:rsidRPr="00F17992">
              <w:rPr>
                <w:rFonts w:ascii="Times New Roman" w:hAnsi="Times New Roman" w:cs="Times New Roman"/>
                <w:noProof/>
                <w:sz w:val="24"/>
                <w:szCs w:val="24"/>
                <w:lang w:val="en-GB"/>
              </w:rPr>
              <w:t xml:space="preserve"> are more widely available</w:t>
            </w:r>
            <w:r w:rsidRPr="00F17992">
              <w:rPr>
                <w:rFonts w:ascii="Times New Roman" w:hAnsi="Times New Roman" w:cs="Times New Roman"/>
                <w:noProof/>
                <w:sz w:val="24"/>
                <w:szCs w:val="24"/>
                <w:lang w:val="en-GB"/>
              </w:rPr>
              <w:t>;</w:t>
            </w:r>
          </w:p>
          <w:p w14:paraId="6D740979" w14:textId="07BB5F1C" w:rsidR="00456B58" w:rsidRPr="00F17992" w:rsidRDefault="007D3A65" w:rsidP="00321376">
            <w:pPr>
              <w:pStyle w:val="ListParagraph"/>
              <w:numPr>
                <w:ilvl w:val="0"/>
                <w:numId w:val="10"/>
              </w:numPr>
              <w:jc w:val="both"/>
              <w:rPr>
                <w:rFonts w:ascii="Times New Roman" w:hAnsi="Times New Roman" w:cs="Times New Roman"/>
                <w:noProof/>
                <w:sz w:val="24"/>
                <w:szCs w:val="24"/>
                <w:lang w:val="en-GB"/>
              </w:rPr>
            </w:pPr>
            <w:r w:rsidRPr="00F17992">
              <w:rPr>
                <w:rFonts w:ascii="Times New Roman" w:hAnsi="Times New Roman" w:cs="Times New Roman"/>
                <w:b/>
                <w:bCs/>
                <w:noProof/>
                <w:sz w:val="24"/>
                <w:szCs w:val="24"/>
                <w:lang w:val="en-GB"/>
              </w:rPr>
              <w:t>i</w:t>
            </w:r>
            <w:r w:rsidR="00980B5D" w:rsidRPr="00F17992">
              <w:rPr>
                <w:rFonts w:ascii="Times New Roman" w:hAnsi="Times New Roman" w:cs="Times New Roman"/>
                <w:b/>
                <w:bCs/>
                <w:noProof/>
                <w:sz w:val="24"/>
                <w:szCs w:val="24"/>
                <w:lang w:val="en-GB"/>
              </w:rPr>
              <w:t xml:space="preserve">mprove </w:t>
            </w:r>
            <w:r w:rsidR="00456B58" w:rsidRPr="00F17992">
              <w:rPr>
                <w:rFonts w:ascii="Times New Roman" w:hAnsi="Times New Roman" w:cs="Times New Roman"/>
                <w:b/>
                <w:bCs/>
                <w:noProof/>
                <w:sz w:val="24"/>
                <w:szCs w:val="24"/>
                <w:lang w:val="en-GB"/>
              </w:rPr>
              <w:t>care</w:t>
            </w:r>
            <w:r w:rsidR="00456B58" w:rsidRPr="00F17992">
              <w:rPr>
                <w:rFonts w:ascii="Times New Roman" w:hAnsi="Times New Roman" w:cs="Times New Roman"/>
                <w:noProof/>
                <w:sz w:val="24"/>
                <w:szCs w:val="24"/>
                <w:lang w:val="en-GB"/>
              </w:rPr>
              <w:t xml:space="preserve"> for</w:t>
            </w:r>
            <w:r w:rsidR="00456B58" w:rsidRPr="00F17992">
              <w:rPr>
                <w:rFonts w:ascii="Times New Roman" w:hAnsi="Times New Roman" w:cs="Times New Roman"/>
                <w:b/>
                <w:bCs/>
                <w:noProof/>
                <w:sz w:val="24"/>
                <w:szCs w:val="24"/>
                <w:lang w:val="en-GB"/>
              </w:rPr>
              <w:t xml:space="preserve"> </w:t>
            </w:r>
            <w:r w:rsidR="00456B58" w:rsidRPr="00F17992">
              <w:rPr>
                <w:rFonts w:ascii="Times New Roman" w:hAnsi="Times New Roman" w:cs="Times New Roman"/>
                <w:noProof/>
                <w:sz w:val="24"/>
                <w:szCs w:val="24"/>
                <w:lang w:val="en-GB"/>
              </w:rPr>
              <w:t>victims and survivors</w:t>
            </w:r>
            <w:r w:rsidR="00EC7FE0" w:rsidRPr="00F17992">
              <w:rPr>
                <w:rFonts w:ascii="Times New Roman" w:hAnsi="Times New Roman" w:cs="Times New Roman"/>
                <w:noProof/>
                <w:sz w:val="24"/>
                <w:szCs w:val="24"/>
                <w:lang w:val="en-GB"/>
              </w:rPr>
              <w:t xml:space="preserve"> </w:t>
            </w:r>
            <w:r w:rsidR="00456B58" w:rsidRPr="00F17992">
              <w:rPr>
                <w:rFonts w:ascii="Times New Roman" w:hAnsi="Times New Roman" w:cs="Times New Roman"/>
                <w:noProof/>
                <w:sz w:val="24"/>
                <w:szCs w:val="24"/>
                <w:lang w:val="en-GB"/>
              </w:rPr>
              <w:t xml:space="preserve">of attacks on humanitarian personnel by </w:t>
            </w:r>
            <w:r w:rsidR="006648A5" w:rsidRPr="00F17992">
              <w:rPr>
                <w:rFonts w:ascii="Times New Roman" w:hAnsi="Times New Roman" w:cs="Times New Roman"/>
                <w:noProof/>
                <w:sz w:val="24"/>
                <w:szCs w:val="24"/>
                <w:lang w:val="en-GB"/>
              </w:rPr>
              <w:t xml:space="preserve">turning </w:t>
            </w:r>
            <w:r w:rsidR="00456B58" w:rsidRPr="00F17992">
              <w:rPr>
                <w:rFonts w:ascii="Times New Roman" w:hAnsi="Times New Roman" w:cs="Times New Roman"/>
                <w:noProof/>
                <w:sz w:val="24"/>
                <w:szCs w:val="24"/>
                <w:lang w:val="en-GB"/>
              </w:rPr>
              <w:t>the P</w:t>
            </w:r>
            <w:r w:rsidR="00B615C9" w:rsidRPr="00F17992">
              <w:rPr>
                <w:rFonts w:ascii="Times New Roman" w:hAnsi="Times New Roman" w:cs="Times New Roman"/>
                <w:noProof/>
                <w:sz w:val="24"/>
                <w:szCs w:val="24"/>
                <w:lang w:val="en-GB"/>
              </w:rPr>
              <w:t xml:space="preserve">rotect </w:t>
            </w:r>
            <w:r w:rsidR="0027035B" w:rsidRPr="00F17992">
              <w:rPr>
                <w:rFonts w:ascii="Times New Roman" w:hAnsi="Times New Roman" w:cs="Times New Roman"/>
                <w:noProof/>
                <w:sz w:val="24"/>
                <w:szCs w:val="24"/>
                <w:lang w:val="en-GB"/>
              </w:rPr>
              <w:t>A</w:t>
            </w:r>
            <w:r w:rsidR="00B615C9" w:rsidRPr="00F17992">
              <w:rPr>
                <w:rFonts w:ascii="Times New Roman" w:hAnsi="Times New Roman" w:cs="Times New Roman"/>
                <w:noProof/>
                <w:sz w:val="24"/>
                <w:szCs w:val="24"/>
                <w:lang w:val="en-GB"/>
              </w:rPr>
              <w:t xml:space="preserve">id </w:t>
            </w:r>
            <w:r w:rsidR="0027035B" w:rsidRPr="00F17992">
              <w:rPr>
                <w:rFonts w:ascii="Times New Roman" w:hAnsi="Times New Roman" w:cs="Times New Roman"/>
                <w:noProof/>
                <w:sz w:val="24"/>
                <w:szCs w:val="24"/>
                <w:lang w:val="en-GB"/>
              </w:rPr>
              <w:t>W</w:t>
            </w:r>
            <w:r w:rsidR="00B615C9" w:rsidRPr="00F17992">
              <w:rPr>
                <w:rFonts w:ascii="Times New Roman" w:hAnsi="Times New Roman" w:cs="Times New Roman"/>
                <w:noProof/>
                <w:sz w:val="24"/>
                <w:szCs w:val="24"/>
                <w:lang w:val="en-GB"/>
              </w:rPr>
              <w:t>orkers</w:t>
            </w:r>
            <w:r w:rsidR="00456B58" w:rsidRPr="00F17992">
              <w:rPr>
                <w:rFonts w:ascii="Times New Roman" w:hAnsi="Times New Roman" w:cs="Times New Roman"/>
                <w:noProof/>
                <w:sz w:val="24"/>
                <w:szCs w:val="24"/>
                <w:lang w:val="en-GB"/>
              </w:rPr>
              <w:t xml:space="preserve"> mechanism into a global programme</w:t>
            </w:r>
            <w:r w:rsidRPr="00F17992">
              <w:rPr>
                <w:rFonts w:ascii="Times New Roman" w:hAnsi="Times New Roman" w:cs="Times New Roman"/>
                <w:noProof/>
                <w:sz w:val="24"/>
                <w:szCs w:val="24"/>
                <w:lang w:val="en-GB"/>
              </w:rPr>
              <w:t>;</w:t>
            </w:r>
          </w:p>
          <w:p w14:paraId="6351628B" w14:textId="6E0803B1" w:rsidR="00456B58" w:rsidRPr="00F17992" w:rsidRDefault="007D3A65" w:rsidP="00F17992">
            <w:pPr>
              <w:pStyle w:val="ListParagraph"/>
              <w:numPr>
                <w:ilvl w:val="0"/>
                <w:numId w:val="10"/>
              </w:numPr>
              <w:jc w:val="both"/>
              <w:rPr>
                <w:rFonts w:ascii="Times New Roman" w:hAnsi="Times New Roman" w:cs="Times New Roman"/>
                <w:noProof/>
                <w:sz w:val="24"/>
                <w:szCs w:val="24"/>
                <w:lang w:val="en-GB"/>
              </w:rPr>
            </w:pPr>
            <w:r w:rsidRPr="00F17992">
              <w:rPr>
                <w:rFonts w:ascii="Times New Roman" w:hAnsi="Times New Roman" w:cs="Times New Roman"/>
                <w:noProof/>
                <w:sz w:val="24"/>
                <w:szCs w:val="24"/>
                <w:lang w:val="en-GB"/>
              </w:rPr>
              <w:t>e</w:t>
            </w:r>
            <w:r w:rsidR="0D43F94D" w:rsidRPr="00F17992">
              <w:rPr>
                <w:rFonts w:ascii="Times New Roman" w:hAnsi="Times New Roman" w:cs="Times New Roman"/>
                <w:noProof/>
                <w:sz w:val="24"/>
                <w:szCs w:val="24"/>
                <w:lang w:val="en-GB"/>
              </w:rPr>
              <w:t xml:space="preserve">nsure that partner organisations </w:t>
            </w:r>
            <w:r w:rsidR="0D43F94D" w:rsidRPr="00F17992">
              <w:rPr>
                <w:rFonts w:ascii="Times New Roman" w:hAnsi="Times New Roman" w:cs="Times New Roman"/>
                <w:b/>
                <w:bCs/>
                <w:noProof/>
                <w:sz w:val="24"/>
                <w:szCs w:val="24"/>
                <w:lang w:val="en-GB"/>
              </w:rPr>
              <w:t>combat</w:t>
            </w:r>
            <w:r w:rsidR="0D43F94D" w:rsidRPr="00F17992">
              <w:rPr>
                <w:rFonts w:ascii="Times New Roman" w:hAnsi="Times New Roman" w:cs="Times New Roman"/>
                <w:noProof/>
                <w:sz w:val="24"/>
                <w:szCs w:val="24"/>
                <w:lang w:val="en-GB"/>
              </w:rPr>
              <w:t xml:space="preserve"> </w:t>
            </w:r>
            <w:r w:rsidR="0D43F94D" w:rsidRPr="00F17992">
              <w:rPr>
                <w:rFonts w:ascii="Times New Roman" w:hAnsi="Times New Roman" w:cs="Times New Roman"/>
                <w:b/>
                <w:bCs/>
                <w:noProof/>
                <w:sz w:val="24"/>
                <w:szCs w:val="24"/>
                <w:lang w:val="en-GB"/>
              </w:rPr>
              <w:t>sexual exploitation, abuse and harassment</w:t>
            </w:r>
            <w:r w:rsidR="002F3267" w:rsidRPr="00F17992">
              <w:rPr>
                <w:rFonts w:ascii="Times New Roman" w:hAnsi="Times New Roman" w:cs="Times New Roman"/>
                <w:b/>
                <w:bCs/>
                <w:noProof/>
                <w:sz w:val="24"/>
                <w:szCs w:val="24"/>
                <w:lang w:val="en-GB"/>
              </w:rPr>
              <w:t xml:space="preserve">, </w:t>
            </w:r>
            <w:r w:rsidR="00152414" w:rsidRPr="00F17992">
              <w:rPr>
                <w:rFonts w:ascii="Times New Roman" w:hAnsi="Times New Roman" w:cs="Times New Roman"/>
                <w:b/>
                <w:bCs/>
                <w:noProof/>
                <w:sz w:val="24"/>
                <w:szCs w:val="24"/>
                <w:lang w:val="en-GB"/>
              </w:rPr>
              <w:t xml:space="preserve">foster </w:t>
            </w:r>
            <w:r w:rsidR="3B70F141" w:rsidRPr="00F17992">
              <w:rPr>
                <w:rFonts w:ascii="Times New Roman" w:hAnsi="Times New Roman" w:cs="Times New Roman"/>
                <w:b/>
                <w:bCs/>
                <w:noProof/>
                <w:sz w:val="24"/>
                <w:szCs w:val="24"/>
                <w:lang w:val="en-GB"/>
              </w:rPr>
              <w:t>accountability and safe working environments for all staff</w:t>
            </w:r>
            <w:r w:rsidR="3B70F141" w:rsidRPr="00F17992">
              <w:rPr>
                <w:rFonts w:ascii="Times New Roman" w:hAnsi="Times New Roman" w:cs="Times New Roman"/>
                <w:noProof/>
                <w:sz w:val="24"/>
                <w:szCs w:val="24"/>
                <w:lang w:val="en-GB"/>
              </w:rPr>
              <w:t xml:space="preserve">, including local </w:t>
            </w:r>
            <w:r>
              <w:rPr>
                <w:rFonts w:ascii="Times New Roman" w:hAnsi="Times New Roman" w:cs="Times New Roman"/>
                <w:noProof/>
                <w:sz w:val="24"/>
                <w:szCs w:val="24"/>
                <w:lang w:val="en-GB"/>
              </w:rPr>
              <w:t>staff</w:t>
            </w:r>
            <w:r w:rsidR="00B95A10" w:rsidRPr="00F17992">
              <w:rPr>
                <w:rFonts w:ascii="Times New Roman" w:hAnsi="Times New Roman" w:cs="Times New Roman"/>
                <w:noProof/>
                <w:sz w:val="24"/>
                <w:szCs w:val="24"/>
                <w:lang w:val="en-GB"/>
              </w:rPr>
              <w:t>,</w:t>
            </w:r>
            <w:r w:rsidR="0D43F94D" w:rsidRPr="00F17992">
              <w:rPr>
                <w:rFonts w:ascii="Times New Roman" w:hAnsi="Times New Roman" w:cs="Times New Roman"/>
                <w:noProof/>
                <w:sz w:val="24"/>
                <w:szCs w:val="24"/>
                <w:lang w:val="en-GB"/>
              </w:rPr>
              <w:t xml:space="preserve"> and promote initiatives to collect harmonised data to better understand such risks.</w:t>
            </w:r>
          </w:p>
        </w:tc>
      </w:tr>
      <w:bookmarkEnd w:id="5"/>
    </w:tbl>
    <w:p w14:paraId="269A63B3" w14:textId="77777777" w:rsidR="00456B58" w:rsidRPr="00970492" w:rsidRDefault="00456B58" w:rsidP="00456B58">
      <w:pPr>
        <w:spacing w:line="240" w:lineRule="auto"/>
        <w:jc w:val="both"/>
        <w:rPr>
          <w:rFonts w:ascii="Times New Roman" w:hAnsi="Times New Roman" w:cs="Times New Roman"/>
          <w:b/>
          <w:bCs/>
          <w:noProof/>
          <w:lang w:val="en-GB"/>
        </w:rPr>
      </w:pPr>
    </w:p>
    <w:p w14:paraId="0BEF7F15" w14:textId="6BAB984E" w:rsidR="00456B58" w:rsidRPr="00970492" w:rsidRDefault="00456B58" w:rsidP="00456B58">
      <w:pPr>
        <w:spacing w:line="240" w:lineRule="auto"/>
        <w:jc w:val="both"/>
        <w:rPr>
          <w:rFonts w:ascii="Times New Roman" w:hAnsi="Times New Roman" w:cs="Times New Roman"/>
          <w:b/>
          <w:bCs/>
          <w:i/>
          <w:iCs/>
          <w:noProof/>
          <w:lang w:val="en-GB"/>
        </w:rPr>
      </w:pPr>
      <w:r w:rsidRPr="00970492">
        <w:rPr>
          <w:rFonts w:ascii="Times New Roman" w:hAnsi="Times New Roman" w:cs="Times New Roman"/>
          <w:b/>
          <w:bCs/>
          <w:i/>
          <w:iCs/>
          <w:noProof/>
          <w:lang w:val="en-GB"/>
        </w:rPr>
        <w:t xml:space="preserve">1.3. </w:t>
      </w:r>
      <w:r w:rsidR="000459E5" w:rsidRPr="00970492">
        <w:rPr>
          <w:rFonts w:ascii="Times New Roman" w:hAnsi="Times New Roman" w:cs="Times New Roman"/>
          <w:b/>
          <w:bCs/>
          <w:i/>
          <w:iCs/>
          <w:noProof/>
          <w:lang w:val="en-GB"/>
        </w:rPr>
        <w:t>A p</w:t>
      </w:r>
      <w:r w:rsidRPr="00970492">
        <w:rPr>
          <w:rFonts w:ascii="Times New Roman" w:hAnsi="Times New Roman" w:cs="Times New Roman"/>
          <w:b/>
          <w:bCs/>
          <w:i/>
          <w:iCs/>
          <w:noProof/>
          <w:lang w:val="en-GB"/>
        </w:rPr>
        <w:t>eople-</w:t>
      </w:r>
      <w:r w:rsidRPr="00DD5DBE">
        <w:rPr>
          <w:rFonts w:ascii="Times New Roman" w:hAnsi="Times New Roman" w:cs="Times New Roman"/>
          <w:b/>
          <w:bCs/>
          <w:i/>
          <w:iCs/>
          <w:noProof/>
          <w:lang w:val="en-GB"/>
        </w:rPr>
        <w:t xml:space="preserve">centred, </w:t>
      </w:r>
      <w:r w:rsidR="00712F4E" w:rsidRPr="00DD5DBE">
        <w:rPr>
          <w:rFonts w:ascii="Times New Roman" w:hAnsi="Times New Roman" w:cs="Times New Roman"/>
          <w:b/>
          <w:bCs/>
          <w:i/>
          <w:iCs/>
          <w:noProof/>
          <w:lang w:val="en-GB"/>
        </w:rPr>
        <w:t>locally</w:t>
      </w:r>
      <w:r w:rsidR="00FB6FF6" w:rsidRPr="00DD5DBE">
        <w:rPr>
          <w:rFonts w:ascii="Times New Roman" w:hAnsi="Times New Roman" w:cs="Times New Roman"/>
          <w:b/>
          <w:bCs/>
          <w:i/>
          <w:iCs/>
          <w:noProof/>
          <w:lang w:val="en-GB"/>
        </w:rPr>
        <w:t xml:space="preserve"> </w:t>
      </w:r>
      <w:r w:rsidR="00712F4E" w:rsidRPr="00DD5DBE">
        <w:rPr>
          <w:rFonts w:ascii="Times New Roman" w:hAnsi="Times New Roman" w:cs="Times New Roman"/>
          <w:b/>
          <w:bCs/>
          <w:i/>
          <w:iCs/>
          <w:noProof/>
          <w:lang w:val="en-GB"/>
        </w:rPr>
        <w:t xml:space="preserve">led, </w:t>
      </w:r>
      <w:r w:rsidRPr="00DD5DBE">
        <w:rPr>
          <w:rFonts w:ascii="Times New Roman" w:hAnsi="Times New Roman" w:cs="Times New Roman"/>
          <w:b/>
          <w:bCs/>
          <w:i/>
          <w:iCs/>
          <w:noProof/>
          <w:lang w:val="en-GB"/>
        </w:rPr>
        <w:t>protection</w:t>
      </w:r>
      <w:r w:rsidRPr="00970492">
        <w:rPr>
          <w:rFonts w:ascii="Times New Roman" w:hAnsi="Times New Roman" w:cs="Times New Roman"/>
          <w:b/>
          <w:bCs/>
          <w:i/>
          <w:iCs/>
          <w:noProof/>
          <w:lang w:val="en-GB"/>
        </w:rPr>
        <w:t>-driven and inclusive humanitarian response</w:t>
      </w:r>
    </w:p>
    <w:p w14:paraId="7DEAECD1" w14:textId="454F5AC6" w:rsidR="00456B58" w:rsidRPr="00970492" w:rsidRDefault="00456B58" w:rsidP="00456B58">
      <w:pPr>
        <w:spacing w:line="240" w:lineRule="auto"/>
        <w:jc w:val="both"/>
        <w:rPr>
          <w:rFonts w:ascii="Times New Roman" w:hAnsi="Times New Roman" w:cs="Times New Roman"/>
          <w:noProof/>
          <w:lang w:val="en-GB"/>
        </w:rPr>
      </w:pPr>
      <w:r w:rsidRPr="00970492">
        <w:rPr>
          <w:rFonts w:ascii="Times New Roman" w:hAnsi="Times New Roman" w:cs="Times New Roman"/>
          <w:noProof/>
          <w:lang w:val="en-GB"/>
        </w:rPr>
        <w:t xml:space="preserve">In every crisis, </w:t>
      </w:r>
      <w:r w:rsidRPr="00411191">
        <w:rPr>
          <w:rFonts w:ascii="Times New Roman" w:hAnsi="Times New Roman" w:cs="Times New Roman"/>
          <w:b/>
          <w:bCs/>
          <w:noProof/>
          <w:lang w:val="en-GB"/>
        </w:rPr>
        <w:t>community members are the first responders</w:t>
      </w:r>
      <w:r w:rsidRPr="00970492">
        <w:rPr>
          <w:rFonts w:ascii="Times New Roman" w:hAnsi="Times New Roman" w:cs="Times New Roman"/>
          <w:noProof/>
          <w:lang w:val="en-GB"/>
        </w:rPr>
        <w:t xml:space="preserve">. People and their local structures help one another through networks that start at home and often stretch </w:t>
      </w:r>
      <w:r w:rsidR="00313835" w:rsidRPr="00970492">
        <w:rPr>
          <w:rFonts w:ascii="Times New Roman" w:hAnsi="Times New Roman" w:cs="Times New Roman"/>
          <w:noProof/>
          <w:lang w:val="en-GB"/>
        </w:rPr>
        <w:t xml:space="preserve">across </w:t>
      </w:r>
      <w:r w:rsidRPr="00970492">
        <w:rPr>
          <w:rFonts w:ascii="Times New Roman" w:hAnsi="Times New Roman" w:cs="Times New Roman"/>
          <w:noProof/>
          <w:lang w:val="en-GB"/>
        </w:rPr>
        <w:t xml:space="preserve">the globe. This aid is essential </w:t>
      </w:r>
      <w:r w:rsidR="00576BF7">
        <w:rPr>
          <w:rFonts w:ascii="Times New Roman" w:hAnsi="Times New Roman" w:cs="Times New Roman"/>
          <w:noProof/>
          <w:lang w:val="en-GB"/>
        </w:rPr>
        <w:t>for</w:t>
      </w:r>
      <w:r w:rsidR="00576BF7" w:rsidRPr="00970492">
        <w:rPr>
          <w:rFonts w:ascii="Times New Roman" w:hAnsi="Times New Roman" w:cs="Times New Roman"/>
          <w:noProof/>
          <w:lang w:val="en-GB"/>
        </w:rPr>
        <w:t xml:space="preserve"> </w:t>
      </w:r>
      <w:r w:rsidR="00741925" w:rsidRPr="00970492">
        <w:rPr>
          <w:rFonts w:ascii="Times New Roman" w:hAnsi="Times New Roman" w:cs="Times New Roman"/>
          <w:noProof/>
          <w:lang w:val="en-GB"/>
        </w:rPr>
        <w:t>people’s</w:t>
      </w:r>
      <w:r w:rsidRPr="00970492">
        <w:rPr>
          <w:rFonts w:ascii="Times New Roman" w:hAnsi="Times New Roman" w:cs="Times New Roman"/>
          <w:noProof/>
          <w:lang w:val="en-GB"/>
        </w:rPr>
        <w:t xml:space="preserve"> survival. The EU’s commitment to </w:t>
      </w:r>
      <w:r w:rsidR="003F22FB" w:rsidRPr="00970492">
        <w:rPr>
          <w:rFonts w:ascii="Times New Roman" w:hAnsi="Times New Roman" w:cs="Times New Roman"/>
          <w:noProof/>
          <w:lang w:val="en-GB"/>
        </w:rPr>
        <w:t>a</w:t>
      </w:r>
      <w:r w:rsidRPr="00970492">
        <w:rPr>
          <w:rFonts w:ascii="Times New Roman" w:hAnsi="Times New Roman" w:cs="Times New Roman"/>
          <w:noProof/>
          <w:lang w:val="en-GB"/>
        </w:rPr>
        <w:t xml:space="preserve">ccountability to </w:t>
      </w:r>
      <w:r w:rsidR="003F22FB" w:rsidRPr="00970492">
        <w:rPr>
          <w:rFonts w:ascii="Times New Roman" w:hAnsi="Times New Roman" w:cs="Times New Roman"/>
          <w:noProof/>
          <w:lang w:val="en-GB"/>
        </w:rPr>
        <w:t>a</w:t>
      </w:r>
      <w:r w:rsidRPr="00970492">
        <w:rPr>
          <w:rFonts w:ascii="Times New Roman" w:hAnsi="Times New Roman" w:cs="Times New Roman"/>
          <w:noProof/>
          <w:lang w:val="en-GB"/>
        </w:rPr>
        <w:t xml:space="preserve">ffected </w:t>
      </w:r>
      <w:r w:rsidR="003F22FB" w:rsidRPr="00970492">
        <w:rPr>
          <w:rFonts w:ascii="Times New Roman" w:hAnsi="Times New Roman" w:cs="Times New Roman"/>
          <w:noProof/>
          <w:lang w:val="en-GB"/>
        </w:rPr>
        <w:t>p</w:t>
      </w:r>
      <w:r w:rsidRPr="00970492">
        <w:rPr>
          <w:rFonts w:ascii="Times New Roman" w:hAnsi="Times New Roman" w:cs="Times New Roman"/>
          <w:noProof/>
          <w:lang w:val="en-GB"/>
        </w:rPr>
        <w:t xml:space="preserve">opulations </w:t>
      </w:r>
      <w:r w:rsidR="001D3D55" w:rsidRPr="00970492">
        <w:rPr>
          <w:rFonts w:ascii="Times New Roman" w:hAnsi="Times New Roman" w:cs="Times New Roman"/>
          <w:noProof/>
          <w:lang w:val="en-GB"/>
        </w:rPr>
        <w:t xml:space="preserve">places </w:t>
      </w:r>
      <w:r w:rsidRPr="00970492">
        <w:rPr>
          <w:rFonts w:ascii="Times New Roman" w:hAnsi="Times New Roman" w:cs="Times New Roman"/>
          <w:noProof/>
          <w:lang w:val="en-GB"/>
        </w:rPr>
        <w:t>communities affected by cris</w:t>
      </w:r>
      <w:r w:rsidR="00FB43EB" w:rsidRPr="00970492">
        <w:rPr>
          <w:rFonts w:ascii="Times New Roman" w:hAnsi="Times New Roman" w:cs="Times New Roman"/>
          <w:noProof/>
          <w:lang w:val="en-GB"/>
        </w:rPr>
        <w:t>e</w:t>
      </w:r>
      <w:r w:rsidRPr="00970492">
        <w:rPr>
          <w:rFonts w:ascii="Times New Roman" w:hAnsi="Times New Roman" w:cs="Times New Roman"/>
          <w:noProof/>
          <w:lang w:val="en-GB"/>
        </w:rPr>
        <w:t xml:space="preserve">s </w:t>
      </w:r>
      <w:r w:rsidR="001D3D55" w:rsidRPr="00970492">
        <w:rPr>
          <w:rFonts w:ascii="Times New Roman" w:hAnsi="Times New Roman" w:cs="Times New Roman"/>
          <w:noProof/>
          <w:lang w:val="en-GB"/>
        </w:rPr>
        <w:t xml:space="preserve">at </w:t>
      </w:r>
      <w:r w:rsidRPr="00970492">
        <w:rPr>
          <w:rFonts w:ascii="Times New Roman" w:hAnsi="Times New Roman" w:cs="Times New Roman"/>
          <w:noProof/>
          <w:lang w:val="en-GB"/>
        </w:rPr>
        <w:t xml:space="preserve">the centre of </w:t>
      </w:r>
      <w:r w:rsidR="001D3D55" w:rsidRPr="00970492">
        <w:rPr>
          <w:rFonts w:ascii="Times New Roman" w:hAnsi="Times New Roman" w:cs="Times New Roman"/>
          <w:noProof/>
          <w:lang w:val="en-GB"/>
        </w:rPr>
        <w:t xml:space="preserve">the </w:t>
      </w:r>
      <w:r w:rsidRPr="00970492">
        <w:rPr>
          <w:rFonts w:ascii="Times New Roman" w:hAnsi="Times New Roman" w:cs="Times New Roman"/>
          <w:noProof/>
          <w:lang w:val="en-GB"/>
        </w:rPr>
        <w:t xml:space="preserve">decisions and processes that impact them. Recognising affected people’s coping capacities and diverse needs </w:t>
      </w:r>
      <w:r w:rsidR="001D3D55" w:rsidRPr="00970492">
        <w:rPr>
          <w:rFonts w:ascii="Times New Roman" w:hAnsi="Times New Roman" w:cs="Times New Roman"/>
          <w:noProof/>
          <w:lang w:val="en-GB"/>
        </w:rPr>
        <w:t xml:space="preserve">helps ensure that the assistance provided is </w:t>
      </w:r>
      <w:r w:rsidRPr="00970492">
        <w:rPr>
          <w:rFonts w:ascii="Times New Roman" w:hAnsi="Times New Roman" w:cs="Times New Roman"/>
          <w:noProof/>
          <w:lang w:val="en-GB"/>
        </w:rPr>
        <w:t>relevant and sustainable.</w:t>
      </w:r>
    </w:p>
    <w:p w14:paraId="388C03DD" w14:textId="5B5F5DDC" w:rsidR="00456B58" w:rsidRPr="00970492" w:rsidRDefault="00456B58" w:rsidP="00456B58">
      <w:pPr>
        <w:spacing w:line="240" w:lineRule="auto"/>
        <w:jc w:val="both"/>
        <w:rPr>
          <w:rFonts w:ascii="Times New Roman" w:hAnsi="Times New Roman" w:cs="Times New Roman"/>
          <w:noProof/>
          <w:lang w:val="en-GB"/>
        </w:rPr>
      </w:pPr>
      <w:r w:rsidRPr="00970492">
        <w:rPr>
          <w:rFonts w:ascii="Times New Roman" w:hAnsi="Times New Roman" w:cs="Times New Roman"/>
          <w:noProof/>
          <w:lang w:val="en-GB"/>
        </w:rPr>
        <w:t xml:space="preserve">Making </w:t>
      </w:r>
      <w:r w:rsidR="00B53FED">
        <w:rPr>
          <w:rFonts w:ascii="Times New Roman" w:hAnsi="Times New Roman" w:cs="Times New Roman"/>
          <w:noProof/>
          <w:lang w:val="en-GB"/>
        </w:rPr>
        <w:t xml:space="preserve">the </w:t>
      </w:r>
      <w:r w:rsidRPr="00411191">
        <w:rPr>
          <w:rFonts w:ascii="Times New Roman" w:hAnsi="Times New Roman" w:cs="Times New Roman"/>
          <w:b/>
          <w:bCs/>
          <w:noProof/>
          <w:lang w:val="en-GB"/>
        </w:rPr>
        <w:t>participatory approach</w:t>
      </w:r>
      <w:r w:rsidRPr="00970492">
        <w:rPr>
          <w:rFonts w:ascii="Times New Roman" w:hAnsi="Times New Roman" w:cs="Times New Roman"/>
          <w:noProof/>
          <w:lang w:val="en-GB"/>
        </w:rPr>
        <w:t xml:space="preserve"> a reality helps ensuring that assistance </w:t>
      </w:r>
      <w:r w:rsidR="00E97A2B" w:rsidRPr="00970492">
        <w:rPr>
          <w:rFonts w:ascii="Times New Roman" w:hAnsi="Times New Roman" w:cs="Times New Roman"/>
          <w:noProof/>
          <w:lang w:val="en-GB"/>
        </w:rPr>
        <w:t xml:space="preserve">is channelled </w:t>
      </w:r>
      <w:r w:rsidR="00D6002A" w:rsidRPr="00970492">
        <w:rPr>
          <w:rFonts w:ascii="Times New Roman" w:hAnsi="Times New Roman" w:cs="Times New Roman"/>
          <w:noProof/>
          <w:lang w:val="en-GB"/>
        </w:rPr>
        <w:t xml:space="preserve">to </w:t>
      </w:r>
      <w:r w:rsidR="004D5D4D">
        <w:rPr>
          <w:rFonts w:ascii="Times New Roman" w:hAnsi="Times New Roman" w:cs="Times New Roman"/>
          <w:noProof/>
          <w:lang w:val="en-GB"/>
        </w:rPr>
        <w:t xml:space="preserve">affected </w:t>
      </w:r>
      <w:r w:rsidR="00D6002A" w:rsidRPr="00970492">
        <w:rPr>
          <w:rFonts w:ascii="Times New Roman" w:hAnsi="Times New Roman" w:cs="Times New Roman"/>
          <w:noProof/>
          <w:lang w:val="en-GB"/>
        </w:rPr>
        <w:t>communities</w:t>
      </w:r>
      <w:r w:rsidRPr="00970492">
        <w:rPr>
          <w:rFonts w:ascii="Times New Roman" w:hAnsi="Times New Roman" w:cs="Times New Roman"/>
          <w:noProof/>
          <w:lang w:val="en-GB"/>
        </w:rPr>
        <w:t xml:space="preserve"> in the most meaningful way</w:t>
      </w:r>
      <w:r w:rsidR="004E62AA" w:rsidRPr="00970492">
        <w:rPr>
          <w:rFonts w:ascii="Times New Roman" w:hAnsi="Times New Roman" w:cs="Times New Roman"/>
          <w:noProof/>
          <w:lang w:val="en-GB"/>
        </w:rPr>
        <w:t xml:space="preserve"> and</w:t>
      </w:r>
      <w:r w:rsidRPr="00970492">
        <w:rPr>
          <w:rFonts w:ascii="Times New Roman" w:hAnsi="Times New Roman" w:cs="Times New Roman"/>
          <w:noProof/>
          <w:lang w:val="en-GB"/>
        </w:rPr>
        <w:t xml:space="preserve"> </w:t>
      </w:r>
      <w:r w:rsidR="00A834D6" w:rsidRPr="00970492">
        <w:rPr>
          <w:rFonts w:ascii="Times New Roman" w:hAnsi="Times New Roman" w:cs="Times New Roman"/>
          <w:noProof/>
          <w:lang w:val="en-GB"/>
        </w:rPr>
        <w:t xml:space="preserve">thereby </w:t>
      </w:r>
      <w:r w:rsidR="00C50486" w:rsidRPr="00970492">
        <w:rPr>
          <w:rFonts w:ascii="Times New Roman" w:hAnsi="Times New Roman" w:cs="Times New Roman"/>
          <w:noProof/>
          <w:lang w:val="en-GB"/>
        </w:rPr>
        <w:t>helps build</w:t>
      </w:r>
      <w:r w:rsidRPr="00970492">
        <w:rPr>
          <w:rFonts w:ascii="Times New Roman" w:hAnsi="Times New Roman" w:cs="Times New Roman"/>
          <w:noProof/>
          <w:lang w:val="en-GB"/>
        </w:rPr>
        <w:t xml:space="preserve"> trust in the humanitarian system. The EU will provide stronger incentives to enable </w:t>
      </w:r>
      <w:r w:rsidRPr="00ED7802">
        <w:rPr>
          <w:rFonts w:ascii="Times New Roman" w:hAnsi="Times New Roman" w:cs="Times New Roman"/>
          <w:noProof/>
          <w:lang w:val="en-GB"/>
        </w:rPr>
        <w:t>systematic</w:t>
      </w:r>
      <w:r w:rsidRPr="00970492">
        <w:rPr>
          <w:rFonts w:ascii="Times New Roman" w:hAnsi="Times New Roman" w:cs="Times New Roman"/>
          <w:noProof/>
          <w:lang w:val="en-GB"/>
        </w:rPr>
        <w:t xml:space="preserve"> </w:t>
      </w:r>
      <w:r w:rsidRPr="00411191">
        <w:rPr>
          <w:rFonts w:ascii="Times New Roman" w:hAnsi="Times New Roman" w:cs="Times New Roman"/>
          <w:b/>
          <w:bCs/>
          <w:noProof/>
          <w:lang w:val="en-GB"/>
        </w:rPr>
        <w:t>community-based engagement</w:t>
      </w:r>
      <w:r w:rsidRPr="00970492">
        <w:rPr>
          <w:rFonts w:ascii="Times New Roman" w:hAnsi="Times New Roman" w:cs="Times New Roman"/>
          <w:noProof/>
          <w:lang w:val="en-GB"/>
        </w:rPr>
        <w:t xml:space="preserve">. </w:t>
      </w:r>
      <w:r w:rsidR="00A17119" w:rsidRPr="00970492">
        <w:rPr>
          <w:rFonts w:ascii="Times New Roman" w:hAnsi="Times New Roman" w:cs="Times New Roman"/>
          <w:noProof/>
          <w:lang w:val="en-GB"/>
        </w:rPr>
        <w:t>It</w:t>
      </w:r>
      <w:r w:rsidRPr="00970492">
        <w:rPr>
          <w:rFonts w:ascii="Times New Roman" w:hAnsi="Times New Roman" w:cs="Times New Roman"/>
          <w:noProof/>
          <w:lang w:val="en-GB"/>
        </w:rPr>
        <w:t xml:space="preserve"> will also support area-based coordination to address people’s needs</w:t>
      </w:r>
      <w:r w:rsidR="00416718">
        <w:rPr>
          <w:rFonts w:ascii="Times New Roman" w:hAnsi="Times New Roman" w:cs="Times New Roman"/>
          <w:noProof/>
          <w:lang w:val="en-GB"/>
        </w:rPr>
        <w:t xml:space="preserve"> </w:t>
      </w:r>
      <w:r w:rsidR="00A17119" w:rsidRPr="00970492">
        <w:rPr>
          <w:rFonts w:ascii="Times New Roman" w:hAnsi="Times New Roman" w:cs="Times New Roman"/>
          <w:noProof/>
          <w:lang w:val="en-GB"/>
        </w:rPr>
        <w:t>in a comprehensive manner</w:t>
      </w:r>
      <w:r w:rsidRPr="00970492">
        <w:rPr>
          <w:rFonts w:ascii="Times New Roman" w:hAnsi="Times New Roman" w:cs="Times New Roman"/>
          <w:noProof/>
          <w:lang w:val="en-GB"/>
        </w:rPr>
        <w:t>, moving beyond sector</w:t>
      </w:r>
      <w:r w:rsidR="00A17119" w:rsidRPr="00970492">
        <w:rPr>
          <w:rFonts w:ascii="Times New Roman" w:hAnsi="Times New Roman" w:cs="Times New Roman"/>
          <w:noProof/>
          <w:lang w:val="en-GB"/>
        </w:rPr>
        <w:t>-</w:t>
      </w:r>
      <w:r w:rsidRPr="00970492">
        <w:rPr>
          <w:rFonts w:ascii="Times New Roman" w:hAnsi="Times New Roman" w:cs="Times New Roman"/>
          <w:noProof/>
          <w:lang w:val="en-GB"/>
        </w:rPr>
        <w:t xml:space="preserve">specific entry points towards </w:t>
      </w:r>
      <w:r w:rsidR="008B705E">
        <w:rPr>
          <w:rFonts w:ascii="Times New Roman" w:hAnsi="Times New Roman" w:cs="Times New Roman"/>
          <w:noProof/>
          <w:lang w:val="en-GB"/>
        </w:rPr>
        <w:t xml:space="preserve">a more </w:t>
      </w:r>
      <w:r w:rsidRPr="00970492">
        <w:rPr>
          <w:rFonts w:ascii="Times New Roman" w:hAnsi="Times New Roman" w:cs="Times New Roman"/>
          <w:noProof/>
          <w:lang w:val="en-GB"/>
        </w:rPr>
        <w:t xml:space="preserve">integrated humanitarian </w:t>
      </w:r>
      <w:r w:rsidR="00864CA1">
        <w:rPr>
          <w:rFonts w:ascii="Times New Roman" w:hAnsi="Times New Roman" w:cs="Times New Roman"/>
          <w:noProof/>
          <w:lang w:val="en-GB"/>
        </w:rPr>
        <w:t>response</w:t>
      </w:r>
      <w:r w:rsidR="00265254">
        <w:rPr>
          <w:rFonts w:ascii="Times New Roman" w:hAnsi="Times New Roman" w:cs="Times New Roman"/>
          <w:noProof/>
          <w:lang w:val="en-GB"/>
        </w:rPr>
        <w:t xml:space="preserve">. </w:t>
      </w:r>
    </w:p>
    <w:p w14:paraId="6E7D0B86" w14:textId="5887EE96" w:rsidR="00456B58" w:rsidRPr="00970492" w:rsidRDefault="113977F8" w:rsidP="00456B58">
      <w:pPr>
        <w:spacing w:line="240" w:lineRule="auto"/>
        <w:jc w:val="both"/>
        <w:rPr>
          <w:rFonts w:ascii="Times New Roman" w:hAnsi="Times New Roman" w:cs="Times New Roman"/>
          <w:noProof/>
          <w:lang w:val="en-GB"/>
        </w:rPr>
      </w:pPr>
      <w:r w:rsidRPr="00ED7802">
        <w:rPr>
          <w:rFonts w:ascii="Times New Roman" w:hAnsi="Times New Roman" w:cs="Times New Roman"/>
          <w:noProof/>
          <w:lang w:val="en-GB"/>
        </w:rPr>
        <w:t>Local responders</w:t>
      </w:r>
      <w:r w:rsidRPr="00411191">
        <w:rPr>
          <w:rFonts w:ascii="Times New Roman" w:hAnsi="Times New Roman" w:cs="Times New Roman"/>
          <w:b/>
          <w:bCs/>
          <w:noProof/>
          <w:lang w:val="en-GB"/>
        </w:rPr>
        <w:t xml:space="preserve"> </w:t>
      </w:r>
      <w:r w:rsidR="00D336F5" w:rsidRPr="00066AA7">
        <w:rPr>
          <w:rFonts w:ascii="Times New Roman" w:hAnsi="Times New Roman" w:cs="Times New Roman"/>
          <w:noProof/>
          <w:lang w:val="en-GB"/>
        </w:rPr>
        <w:t xml:space="preserve">play </w:t>
      </w:r>
      <w:r w:rsidRPr="00066AA7">
        <w:rPr>
          <w:rFonts w:ascii="Times New Roman" w:hAnsi="Times New Roman" w:cs="Times New Roman"/>
          <w:noProof/>
          <w:lang w:val="en-GB"/>
        </w:rPr>
        <w:t>a crucial role in humanitarian</w:t>
      </w:r>
      <w:r w:rsidR="008852D3">
        <w:rPr>
          <w:rFonts w:ascii="Times New Roman" w:hAnsi="Times New Roman" w:cs="Times New Roman"/>
          <w:noProof/>
          <w:lang w:val="en-GB"/>
        </w:rPr>
        <w:t xml:space="preserve"> action.</w:t>
      </w:r>
      <w:r w:rsidRPr="00066AA7">
        <w:rPr>
          <w:rFonts w:ascii="Times New Roman" w:hAnsi="Times New Roman" w:cs="Times New Roman"/>
          <w:noProof/>
          <w:lang w:val="en-GB"/>
        </w:rPr>
        <w:t xml:space="preserve"> </w:t>
      </w:r>
      <w:r w:rsidR="00066AA7" w:rsidRPr="00ED0480">
        <w:rPr>
          <w:rFonts w:ascii="Times New Roman" w:hAnsi="Times New Roman" w:cs="Times New Roman"/>
          <w:noProof/>
          <w:lang w:val="en-GB"/>
        </w:rPr>
        <w:t xml:space="preserve">The </w:t>
      </w:r>
      <w:r w:rsidR="00066AA7" w:rsidRPr="00411191">
        <w:rPr>
          <w:rFonts w:ascii="Times New Roman" w:hAnsi="Times New Roman" w:cs="Times New Roman"/>
          <w:b/>
          <w:bCs/>
          <w:noProof/>
          <w:lang w:val="en-GB"/>
        </w:rPr>
        <w:t xml:space="preserve">Commission's guidance </w:t>
      </w:r>
      <w:r w:rsidR="00E421C3" w:rsidRPr="00411191">
        <w:rPr>
          <w:rFonts w:ascii="Times New Roman" w:hAnsi="Times New Roman" w:cs="Times New Roman"/>
          <w:b/>
          <w:bCs/>
          <w:noProof/>
          <w:lang w:val="en-GB"/>
        </w:rPr>
        <w:t>of 2023</w:t>
      </w:r>
      <w:r w:rsidR="00ED7802" w:rsidRPr="00411191">
        <w:rPr>
          <w:rFonts w:ascii="Times New Roman" w:hAnsi="Times New Roman" w:cs="Times New Roman"/>
          <w:b/>
          <w:bCs/>
          <w:noProof/>
          <w:lang w:val="en-GB"/>
        </w:rPr>
        <w:t xml:space="preserve"> </w:t>
      </w:r>
      <w:r w:rsidR="00066AA7" w:rsidRPr="00411191">
        <w:rPr>
          <w:rFonts w:ascii="Times New Roman" w:hAnsi="Times New Roman" w:cs="Times New Roman"/>
          <w:b/>
          <w:bCs/>
          <w:noProof/>
          <w:lang w:val="en-GB"/>
        </w:rPr>
        <w:t>on promoting equitable partnerships with local responders</w:t>
      </w:r>
      <w:r w:rsidR="00066AA7" w:rsidRPr="00ED0480">
        <w:rPr>
          <w:rFonts w:ascii="Times New Roman" w:hAnsi="Times New Roman" w:cs="Times New Roman"/>
          <w:noProof/>
          <w:lang w:val="en-GB"/>
        </w:rPr>
        <w:t xml:space="preserve"> (</w:t>
      </w:r>
      <w:r w:rsidR="00066AA7" w:rsidRPr="00970492">
        <w:rPr>
          <w:rStyle w:val="FootnoteReference"/>
          <w:rFonts w:ascii="Times New Roman" w:hAnsi="Times New Roman" w:cs="Times New Roman"/>
          <w:noProof/>
          <w:lang w:val="en-GB"/>
        </w:rPr>
        <w:footnoteReference w:id="29"/>
      </w:r>
      <w:r w:rsidR="00066AA7" w:rsidRPr="00ED0480">
        <w:rPr>
          <w:rFonts w:ascii="Times New Roman" w:hAnsi="Times New Roman" w:cs="Times New Roman"/>
          <w:noProof/>
          <w:lang w:val="en-GB"/>
        </w:rPr>
        <w:t>) initiated a positive trend in the sector. Significant progress has been achieved since then, raising the share of EU humanitarian funding to local actors</w:t>
      </w:r>
      <w:r w:rsidR="00066AA7" w:rsidRPr="00B77D4C">
        <w:rPr>
          <w:noProof/>
        </w:rPr>
        <w:t xml:space="preserve"> </w:t>
      </w:r>
      <w:r w:rsidR="00066AA7" w:rsidRPr="00B77D4C">
        <w:rPr>
          <w:rFonts w:ascii="Times New Roman" w:hAnsi="Times New Roman" w:cs="Times New Roman"/>
          <w:noProof/>
          <w:lang w:val="en-GB"/>
        </w:rPr>
        <w:t>from 6%</w:t>
      </w:r>
      <w:r w:rsidR="00066AA7" w:rsidRPr="00ED0480">
        <w:rPr>
          <w:rFonts w:ascii="Times New Roman" w:hAnsi="Times New Roman" w:cs="Times New Roman"/>
          <w:noProof/>
          <w:lang w:val="en-GB"/>
        </w:rPr>
        <w:t xml:space="preserve"> to 11% by </w:t>
      </w:r>
      <w:r w:rsidR="001B4DBA">
        <w:rPr>
          <w:rFonts w:ascii="Times New Roman" w:hAnsi="Times New Roman" w:cs="Times New Roman"/>
          <w:noProof/>
          <w:lang w:val="en-GB"/>
        </w:rPr>
        <w:t xml:space="preserve">the </w:t>
      </w:r>
      <w:r w:rsidR="00066AA7" w:rsidRPr="00ED0480">
        <w:rPr>
          <w:rFonts w:ascii="Times New Roman" w:hAnsi="Times New Roman" w:cs="Times New Roman"/>
          <w:noProof/>
          <w:lang w:val="en-GB"/>
        </w:rPr>
        <w:t xml:space="preserve">end of 2024. In 2025, </w:t>
      </w:r>
      <w:r w:rsidR="001B4DBA">
        <w:rPr>
          <w:rFonts w:ascii="Times New Roman" w:hAnsi="Times New Roman" w:cs="Times New Roman"/>
          <w:noProof/>
          <w:lang w:val="en-GB"/>
        </w:rPr>
        <w:t>the</w:t>
      </w:r>
      <w:r w:rsidR="00066AA7" w:rsidRPr="00ED0480">
        <w:rPr>
          <w:rFonts w:ascii="Times New Roman" w:hAnsi="Times New Roman" w:cs="Times New Roman"/>
          <w:noProof/>
          <w:lang w:val="en-GB"/>
        </w:rPr>
        <w:t xml:space="preserve"> Commission further strengthened its ambition </w:t>
      </w:r>
      <w:r w:rsidR="008B705E">
        <w:rPr>
          <w:rFonts w:ascii="Times New Roman" w:hAnsi="Times New Roman" w:cs="Times New Roman"/>
          <w:noProof/>
          <w:lang w:val="en-GB"/>
        </w:rPr>
        <w:t>with</w:t>
      </w:r>
      <w:r w:rsidR="00066AA7" w:rsidRPr="00ED0480">
        <w:rPr>
          <w:rFonts w:ascii="Times New Roman" w:hAnsi="Times New Roman" w:cs="Times New Roman"/>
          <w:noProof/>
          <w:lang w:val="en-GB"/>
        </w:rPr>
        <w:t xml:space="preserve"> a </w:t>
      </w:r>
      <w:r w:rsidR="00066AA7" w:rsidRPr="00411191">
        <w:rPr>
          <w:rFonts w:ascii="Times New Roman" w:hAnsi="Times New Roman" w:cs="Times New Roman"/>
          <w:b/>
          <w:bCs/>
          <w:noProof/>
          <w:lang w:val="en-GB"/>
        </w:rPr>
        <w:t>new locali</w:t>
      </w:r>
      <w:r w:rsidR="00954A40" w:rsidRPr="00411191">
        <w:rPr>
          <w:rFonts w:ascii="Times New Roman" w:hAnsi="Times New Roman" w:cs="Times New Roman"/>
          <w:b/>
          <w:bCs/>
          <w:noProof/>
          <w:lang w:val="en-GB"/>
        </w:rPr>
        <w:t>s</w:t>
      </w:r>
      <w:r w:rsidR="00066AA7" w:rsidRPr="00411191">
        <w:rPr>
          <w:rFonts w:ascii="Times New Roman" w:hAnsi="Times New Roman" w:cs="Times New Roman"/>
          <w:b/>
          <w:bCs/>
          <w:noProof/>
          <w:lang w:val="en-GB"/>
        </w:rPr>
        <w:t>ation roadmap</w:t>
      </w:r>
      <w:r w:rsidR="00066AA7" w:rsidRPr="00ED0480">
        <w:rPr>
          <w:rFonts w:ascii="Times New Roman" w:hAnsi="Times New Roman" w:cs="Times New Roman"/>
          <w:noProof/>
          <w:lang w:val="en-GB"/>
        </w:rPr>
        <w:t xml:space="preserve"> committing to deliver </w:t>
      </w:r>
      <w:r w:rsidR="00066AA7">
        <w:rPr>
          <w:rFonts w:ascii="Times New Roman" w:hAnsi="Times New Roman" w:cs="Times New Roman"/>
          <w:noProof/>
          <w:lang w:val="en-GB"/>
        </w:rPr>
        <w:t>25</w:t>
      </w:r>
      <w:r w:rsidR="00066AA7" w:rsidRPr="00ED0480">
        <w:rPr>
          <w:rFonts w:ascii="Times New Roman" w:hAnsi="Times New Roman" w:cs="Times New Roman"/>
          <w:noProof/>
          <w:lang w:val="en-GB"/>
        </w:rPr>
        <w:t>% of its funding as directly as possible to local actors by 2027</w:t>
      </w:r>
      <w:r>
        <w:rPr>
          <w:rFonts w:ascii="Times New Roman" w:hAnsi="Times New Roman" w:cs="Times New Roman"/>
          <w:noProof/>
          <w:lang w:val="en-GB"/>
        </w:rPr>
        <w:t>, in line with the EU Financial Regulation</w:t>
      </w:r>
      <w:r w:rsidR="00066AA7" w:rsidRPr="00ED0480">
        <w:rPr>
          <w:rFonts w:ascii="Times New Roman" w:hAnsi="Times New Roman" w:cs="Times New Roman"/>
          <w:noProof/>
          <w:lang w:val="en-GB"/>
        </w:rPr>
        <w:t xml:space="preserve">. </w:t>
      </w:r>
      <w:r w:rsidRPr="00066AA7">
        <w:rPr>
          <w:rFonts w:ascii="Times New Roman" w:hAnsi="Times New Roman" w:cs="Times New Roman"/>
          <w:noProof/>
          <w:lang w:val="en-GB"/>
        </w:rPr>
        <w:t>The Commission</w:t>
      </w:r>
      <w:r w:rsidR="000133DE" w:rsidRPr="00066AA7">
        <w:rPr>
          <w:rFonts w:ascii="Times New Roman" w:hAnsi="Times New Roman" w:cs="Times New Roman"/>
          <w:noProof/>
          <w:lang w:val="en-GB"/>
        </w:rPr>
        <w:t xml:space="preserve"> </w:t>
      </w:r>
      <w:r w:rsidRPr="00066AA7">
        <w:rPr>
          <w:rFonts w:ascii="Times New Roman" w:hAnsi="Times New Roman" w:cs="Times New Roman"/>
          <w:noProof/>
          <w:lang w:val="en-GB"/>
        </w:rPr>
        <w:t xml:space="preserve">will </w:t>
      </w:r>
      <w:r w:rsidR="00066AA7">
        <w:rPr>
          <w:rFonts w:ascii="Times New Roman" w:hAnsi="Times New Roman" w:cs="Times New Roman"/>
          <w:noProof/>
          <w:lang w:val="en-GB"/>
        </w:rPr>
        <w:t xml:space="preserve">also </w:t>
      </w:r>
      <w:r w:rsidR="006F53A9" w:rsidRPr="00066AA7">
        <w:rPr>
          <w:rFonts w:ascii="Times New Roman" w:hAnsi="Times New Roman" w:cs="Times New Roman"/>
          <w:noProof/>
          <w:lang w:val="en-GB"/>
        </w:rPr>
        <w:t xml:space="preserve">look for </w:t>
      </w:r>
      <w:r w:rsidRPr="00066AA7">
        <w:rPr>
          <w:rFonts w:ascii="Times New Roman" w:hAnsi="Times New Roman" w:cs="Times New Roman"/>
          <w:noProof/>
          <w:lang w:val="en-GB"/>
        </w:rPr>
        <w:t xml:space="preserve">opportunities to boost the capacity of local actors and </w:t>
      </w:r>
      <w:r w:rsidRPr="00066AA7" w:rsidDel="007E365E">
        <w:rPr>
          <w:rFonts w:ascii="Times New Roman" w:hAnsi="Times New Roman" w:cs="Times New Roman"/>
          <w:noProof/>
          <w:lang w:val="en-GB"/>
        </w:rPr>
        <w:t xml:space="preserve">their </w:t>
      </w:r>
      <w:r w:rsidRPr="00066AA7">
        <w:rPr>
          <w:rFonts w:ascii="Times New Roman" w:hAnsi="Times New Roman" w:cs="Times New Roman"/>
          <w:noProof/>
          <w:lang w:val="en-GB"/>
        </w:rPr>
        <w:t>role in international decision-making bodies.</w:t>
      </w:r>
    </w:p>
    <w:p w14:paraId="4E301681" w14:textId="718A41AF" w:rsidR="00456B58" w:rsidRPr="00970492" w:rsidRDefault="00456B58" w:rsidP="00456B58">
      <w:pPr>
        <w:spacing w:line="240" w:lineRule="auto"/>
        <w:jc w:val="both"/>
        <w:rPr>
          <w:rFonts w:ascii="Times New Roman" w:eastAsia="Times New Roman" w:hAnsi="Times New Roman" w:cs="Times New Roman"/>
          <w:noProof/>
          <w:lang w:val="en-GB"/>
        </w:rPr>
      </w:pPr>
      <w:r w:rsidRPr="00411191">
        <w:rPr>
          <w:rFonts w:ascii="Times New Roman" w:eastAsia="Times New Roman" w:hAnsi="Times New Roman" w:cs="Times New Roman"/>
          <w:b/>
          <w:bCs/>
          <w:noProof/>
          <w:lang w:val="en-GB"/>
        </w:rPr>
        <w:t>Protection</w:t>
      </w:r>
      <w:r w:rsidRPr="00970492">
        <w:rPr>
          <w:rFonts w:ascii="Times New Roman" w:eastAsia="Times New Roman" w:hAnsi="Times New Roman" w:cs="Times New Roman"/>
          <w:noProof/>
          <w:lang w:val="en-GB"/>
        </w:rPr>
        <w:t xml:space="preserve"> helps ensure the safety, dignity and rights of people</w:t>
      </w:r>
      <w:r w:rsidR="00FC79D7" w:rsidRPr="00970492">
        <w:rPr>
          <w:rFonts w:ascii="Times New Roman" w:eastAsia="Times New Roman" w:hAnsi="Times New Roman" w:cs="Times New Roman"/>
          <w:noProof/>
          <w:lang w:val="en-GB"/>
        </w:rPr>
        <w:t xml:space="preserve"> affected by cris</w:t>
      </w:r>
      <w:r w:rsidR="00270644">
        <w:rPr>
          <w:rFonts w:ascii="Times New Roman" w:eastAsia="Times New Roman" w:hAnsi="Times New Roman" w:cs="Times New Roman"/>
          <w:noProof/>
          <w:lang w:val="en-GB"/>
        </w:rPr>
        <w:t>e</w:t>
      </w:r>
      <w:r w:rsidR="00FC79D7" w:rsidRPr="00970492">
        <w:rPr>
          <w:rFonts w:ascii="Times New Roman" w:eastAsia="Times New Roman" w:hAnsi="Times New Roman" w:cs="Times New Roman"/>
          <w:noProof/>
          <w:lang w:val="en-GB"/>
        </w:rPr>
        <w:t>s</w:t>
      </w:r>
      <w:r w:rsidRPr="00970492">
        <w:rPr>
          <w:rFonts w:ascii="Times New Roman" w:eastAsia="Times New Roman" w:hAnsi="Times New Roman" w:cs="Times New Roman"/>
          <w:noProof/>
          <w:lang w:val="en-GB"/>
        </w:rPr>
        <w:t xml:space="preserve">. It is </w:t>
      </w:r>
      <w:r w:rsidRPr="00411191">
        <w:rPr>
          <w:rFonts w:ascii="Times New Roman" w:eastAsia="Times New Roman" w:hAnsi="Times New Roman" w:cs="Times New Roman"/>
          <w:b/>
          <w:bCs/>
          <w:noProof/>
          <w:lang w:val="en-GB"/>
        </w:rPr>
        <w:t>central to the EU’s humanitarian action</w:t>
      </w:r>
      <w:r w:rsidRPr="00970492">
        <w:rPr>
          <w:rFonts w:ascii="Times New Roman" w:eastAsia="Times New Roman" w:hAnsi="Times New Roman" w:cs="Times New Roman"/>
          <w:noProof/>
          <w:lang w:val="en-GB"/>
        </w:rPr>
        <w:t xml:space="preserve">: all humanitarian actors need to </w:t>
      </w:r>
      <w:r w:rsidRPr="00970492" w:rsidDel="007E365E">
        <w:rPr>
          <w:rFonts w:ascii="Times New Roman" w:eastAsia="Times New Roman" w:hAnsi="Times New Roman" w:cs="Times New Roman"/>
          <w:noProof/>
          <w:lang w:val="en-GB"/>
        </w:rPr>
        <w:t xml:space="preserve">engage </w:t>
      </w:r>
      <w:r w:rsidRPr="00970492">
        <w:rPr>
          <w:rFonts w:ascii="Times New Roman" w:eastAsia="Times New Roman" w:hAnsi="Times New Roman" w:cs="Times New Roman"/>
          <w:noProof/>
          <w:lang w:val="en-GB"/>
        </w:rPr>
        <w:t xml:space="preserve">in a coordinated way to reduce </w:t>
      </w:r>
      <w:r w:rsidRPr="00970492" w:rsidDel="00EA25CD">
        <w:rPr>
          <w:rFonts w:ascii="Times New Roman" w:eastAsia="Times New Roman" w:hAnsi="Times New Roman" w:cs="Times New Roman"/>
          <w:noProof/>
          <w:lang w:val="en-GB"/>
        </w:rPr>
        <w:t xml:space="preserve">affected </w:t>
      </w:r>
      <w:r w:rsidRPr="00970492">
        <w:rPr>
          <w:rFonts w:ascii="Times New Roman" w:eastAsia="Times New Roman" w:hAnsi="Times New Roman" w:cs="Times New Roman"/>
          <w:noProof/>
          <w:lang w:val="en-GB"/>
        </w:rPr>
        <w:t>people’s exposure to the risk of violence, deprivation and abuse.</w:t>
      </w:r>
    </w:p>
    <w:p w14:paraId="25DC3266" w14:textId="16DBFB66" w:rsidR="00456B58" w:rsidRPr="00970492" w:rsidRDefault="113977F8" w:rsidP="00456B58">
      <w:pPr>
        <w:spacing w:line="240" w:lineRule="auto"/>
        <w:jc w:val="both"/>
        <w:rPr>
          <w:rStyle w:val="normaltextrun"/>
          <w:rFonts w:ascii="Times New Roman" w:eastAsia="Times New Roman" w:hAnsi="Times New Roman" w:cs="Times New Roman"/>
          <w:noProof/>
          <w:lang w:val="en-GB"/>
        </w:rPr>
      </w:pPr>
      <w:r w:rsidRPr="00970492">
        <w:rPr>
          <w:rStyle w:val="normaltextrun"/>
          <w:rFonts w:ascii="Times New Roman" w:hAnsi="Times New Roman" w:cs="Times New Roman"/>
          <w:noProof/>
          <w:lang w:val="en-GB"/>
        </w:rPr>
        <w:t>Children</w:t>
      </w:r>
      <w:r w:rsidRPr="00970492">
        <w:rPr>
          <w:rFonts w:ascii="Times New Roman" w:eastAsia="Times New Roman" w:hAnsi="Times New Roman" w:cs="Times New Roman"/>
          <w:noProof/>
          <w:lang w:val="en-GB"/>
        </w:rPr>
        <w:t xml:space="preserve"> are entitled to special protection under international human rights and humanitarian law</w:t>
      </w:r>
      <w:r w:rsidRPr="00970492">
        <w:rPr>
          <w:rStyle w:val="normaltextrun"/>
          <w:rFonts w:ascii="Times New Roman" w:eastAsia="Times New Roman" w:hAnsi="Times New Roman" w:cs="Times New Roman"/>
          <w:noProof/>
          <w:lang w:val="en-GB"/>
        </w:rPr>
        <w:t>.</w:t>
      </w:r>
      <w:r w:rsidRPr="00970492">
        <w:rPr>
          <w:rStyle w:val="normaltextrun"/>
          <w:rFonts w:ascii="Times New Roman" w:hAnsi="Times New Roman" w:cs="Times New Roman"/>
          <w:noProof/>
          <w:lang w:val="en-GB"/>
        </w:rPr>
        <w:t xml:space="preserve"> </w:t>
      </w:r>
      <w:r w:rsidRPr="00970492">
        <w:rPr>
          <w:rStyle w:val="normaltextrun"/>
          <w:rFonts w:ascii="Times New Roman" w:hAnsi="Times New Roman" w:cs="Times New Roman"/>
          <w:noProof/>
          <w:shd w:val="clear" w:color="auto" w:fill="FFFFFF"/>
          <w:lang w:val="en-GB"/>
        </w:rPr>
        <w:t>The dire situation of children</w:t>
      </w:r>
      <w:r w:rsidR="00A04A84">
        <w:rPr>
          <w:rStyle w:val="normaltextrun"/>
          <w:rFonts w:ascii="Times New Roman" w:hAnsi="Times New Roman" w:cs="Times New Roman"/>
          <w:noProof/>
          <w:shd w:val="clear" w:color="auto" w:fill="FFFFFF"/>
          <w:lang w:val="en-GB"/>
        </w:rPr>
        <w:t xml:space="preserve"> affected by humanitarian crises</w:t>
      </w:r>
      <w:r w:rsidRPr="00970492">
        <w:rPr>
          <w:rStyle w:val="normaltextrun"/>
          <w:rFonts w:ascii="Times New Roman" w:hAnsi="Times New Roman" w:cs="Times New Roman"/>
          <w:noProof/>
          <w:shd w:val="clear" w:color="auto" w:fill="FFFFFF"/>
          <w:lang w:val="en-GB"/>
        </w:rPr>
        <w:t>, the unprecedented levels of violations against their integrity</w:t>
      </w:r>
      <w:r w:rsidR="001B4DBA">
        <w:rPr>
          <w:rStyle w:val="normaltextrun"/>
          <w:rFonts w:ascii="Times New Roman" w:hAnsi="Times New Roman" w:cs="Times New Roman"/>
          <w:noProof/>
          <w:shd w:val="clear" w:color="auto" w:fill="FFFFFF"/>
          <w:lang w:val="en-GB"/>
        </w:rPr>
        <w:t>, wellbeing</w:t>
      </w:r>
      <w:r w:rsidRPr="00970492">
        <w:rPr>
          <w:rStyle w:val="normaltextrun"/>
          <w:rFonts w:ascii="Times New Roman" w:hAnsi="Times New Roman" w:cs="Times New Roman"/>
          <w:noProof/>
          <w:shd w:val="clear" w:color="auto" w:fill="FFFFFF"/>
          <w:lang w:val="en-GB"/>
        </w:rPr>
        <w:t xml:space="preserve"> and rights (25% increase in recent years)</w:t>
      </w:r>
      <w:r w:rsidR="00855BE5">
        <w:rPr>
          <w:rStyle w:val="normaltextrun"/>
          <w:rFonts w:ascii="Times New Roman" w:hAnsi="Times New Roman" w:cs="Times New Roman"/>
          <w:noProof/>
          <w:shd w:val="clear" w:color="auto" w:fill="FFFFFF"/>
          <w:lang w:val="en-GB"/>
        </w:rPr>
        <w:t xml:space="preserve"> (</w:t>
      </w:r>
      <w:r w:rsidR="00456B58" w:rsidRPr="00970492">
        <w:rPr>
          <w:rStyle w:val="FootnoteReference"/>
          <w:rFonts w:ascii="Times New Roman" w:hAnsi="Times New Roman" w:cs="Times New Roman"/>
          <w:noProof/>
          <w:lang w:val="en-GB"/>
        </w:rPr>
        <w:footnoteReference w:id="30"/>
      </w:r>
      <w:r w:rsidR="00855BE5">
        <w:rPr>
          <w:rStyle w:val="normaltextrun"/>
          <w:rFonts w:ascii="Times New Roman" w:hAnsi="Times New Roman" w:cs="Times New Roman"/>
          <w:noProof/>
          <w:shd w:val="clear" w:color="auto" w:fill="FFFFFF"/>
          <w:lang w:val="en-GB"/>
        </w:rPr>
        <w:t>)</w:t>
      </w:r>
      <w:r w:rsidR="009E4364">
        <w:rPr>
          <w:rStyle w:val="normaltextrun"/>
          <w:rFonts w:ascii="Times New Roman" w:hAnsi="Times New Roman" w:cs="Times New Roman"/>
          <w:noProof/>
          <w:shd w:val="clear" w:color="auto" w:fill="FFFFFF"/>
          <w:lang w:val="en-GB"/>
        </w:rPr>
        <w:t>,</w:t>
      </w:r>
      <w:r w:rsidRPr="00970492">
        <w:rPr>
          <w:rStyle w:val="normaltextrun"/>
          <w:rFonts w:ascii="Times New Roman" w:hAnsi="Times New Roman" w:cs="Times New Roman"/>
          <w:noProof/>
          <w:shd w:val="clear" w:color="auto" w:fill="FFFFFF"/>
          <w:lang w:val="en-GB"/>
        </w:rPr>
        <w:t xml:space="preserve"> and </w:t>
      </w:r>
      <w:r w:rsidRPr="00970492">
        <w:rPr>
          <w:rStyle w:val="normaltextrun"/>
          <w:rFonts w:ascii="Times New Roman" w:hAnsi="Times New Roman" w:cs="Times New Roman"/>
          <w:noProof/>
          <w:lang w:val="en-GB"/>
        </w:rPr>
        <w:t xml:space="preserve">the </w:t>
      </w:r>
      <w:r w:rsidRPr="00970492">
        <w:rPr>
          <w:rStyle w:val="normaltextrun"/>
          <w:rFonts w:ascii="Times New Roman" w:hAnsi="Times New Roman" w:cs="Times New Roman"/>
          <w:noProof/>
          <w:shd w:val="clear" w:color="auto" w:fill="FFFFFF"/>
          <w:lang w:val="en-GB"/>
        </w:rPr>
        <w:t xml:space="preserve">lack of respect for the special protection </w:t>
      </w:r>
      <w:r w:rsidR="000C30EC">
        <w:rPr>
          <w:rStyle w:val="normaltextrun"/>
          <w:rFonts w:ascii="Times New Roman" w:hAnsi="Times New Roman" w:cs="Times New Roman"/>
          <w:noProof/>
          <w:shd w:val="clear" w:color="auto" w:fill="FFFFFF"/>
          <w:lang w:val="en-GB"/>
        </w:rPr>
        <w:t xml:space="preserve">to which </w:t>
      </w:r>
      <w:r w:rsidR="10E42E35" w:rsidRPr="00970492">
        <w:rPr>
          <w:rStyle w:val="normaltextrun"/>
          <w:rFonts w:ascii="Times New Roman" w:hAnsi="Times New Roman" w:cs="Times New Roman"/>
          <w:noProof/>
          <w:lang w:val="en-GB"/>
        </w:rPr>
        <w:t xml:space="preserve">they are </w:t>
      </w:r>
      <w:r w:rsidR="00430EFA" w:rsidRPr="00970492">
        <w:rPr>
          <w:rStyle w:val="normaltextrun"/>
          <w:rFonts w:ascii="Times New Roman" w:hAnsi="Times New Roman" w:cs="Times New Roman"/>
          <w:noProof/>
          <w:shd w:val="clear" w:color="auto" w:fill="FFFFFF"/>
          <w:lang w:val="en-GB"/>
        </w:rPr>
        <w:t>entitled</w:t>
      </w:r>
      <w:r w:rsidR="00975156">
        <w:rPr>
          <w:rStyle w:val="normaltextrun"/>
          <w:rFonts w:ascii="Times New Roman" w:hAnsi="Times New Roman" w:cs="Times New Roman"/>
          <w:noProof/>
          <w:shd w:val="clear" w:color="auto" w:fill="FFFFFF"/>
          <w:lang w:val="en-GB"/>
        </w:rPr>
        <w:t>,</w:t>
      </w:r>
      <w:r w:rsidR="005F238A">
        <w:rPr>
          <w:rStyle w:val="normaltextrun"/>
          <w:rFonts w:ascii="Times New Roman" w:hAnsi="Times New Roman" w:cs="Times New Roman"/>
          <w:noProof/>
          <w:shd w:val="clear" w:color="auto" w:fill="FFFFFF"/>
          <w:lang w:val="en-GB"/>
        </w:rPr>
        <w:t xml:space="preserve"> </w:t>
      </w:r>
      <w:r w:rsidRPr="00970492">
        <w:rPr>
          <w:rStyle w:val="normaltextrun"/>
          <w:rFonts w:ascii="Times New Roman" w:hAnsi="Times New Roman" w:cs="Times New Roman"/>
          <w:noProof/>
          <w:shd w:val="clear" w:color="auto" w:fill="FFFFFF"/>
          <w:lang w:val="en-GB"/>
        </w:rPr>
        <w:t xml:space="preserve">call for specific attention. The EU is committed to </w:t>
      </w:r>
      <w:r w:rsidRPr="00411191">
        <w:rPr>
          <w:rStyle w:val="normaltextrun"/>
          <w:rFonts w:ascii="Times New Roman" w:hAnsi="Times New Roman" w:cs="Times New Roman"/>
          <w:b/>
          <w:bCs/>
          <w:noProof/>
          <w:shd w:val="clear" w:color="auto" w:fill="FFFFFF"/>
          <w:lang w:val="en-GB"/>
        </w:rPr>
        <w:t xml:space="preserve">preventing, mitigating and reducing </w:t>
      </w:r>
      <w:r w:rsidR="001B4DBA">
        <w:rPr>
          <w:rStyle w:val="normaltextrun"/>
          <w:rFonts w:ascii="Times New Roman" w:hAnsi="Times New Roman" w:cs="Times New Roman"/>
          <w:b/>
          <w:bCs/>
          <w:noProof/>
          <w:shd w:val="clear" w:color="auto" w:fill="FFFFFF"/>
          <w:lang w:val="en-GB"/>
        </w:rPr>
        <w:t>violence, abuse, neglect, and all other</w:t>
      </w:r>
      <w:r w:rsidRPr="00411191">
        <w:rPr>
          <w:rStyle w:val="normaltextrun"/>
          <w:rFonts w:ascii="Times New Roman" w:hAnsi="Times New Roman" w:cs="Times New Roman"/>
          <w:b/>
          <w:bCs/>
          <w:noProof/>
          <w:shd w:val="clear" w:color="auto" w:fill="FFFFFF"/>
          <w:lang w:val="en-GB"/>
        </w:rPr>
        <w:t xml:space="preserve"> specific threats </w:t>
      </w:r>
      <w:r w:rsidR="00CB18E9" w:rsidRPr="00411191">
        <w:rPr>
          <w:rStyle w:val="normaltextrun"/>
          <w:rFonts w:ascii="Times New Roman" w:hAnsi="Times New Roman" w:cs="Times New Roman"/>
          <w:b/>
          <w:bCs/>
          <w:noProof/>
          <w:shd w:val="clear" w:color="auto" w:fill="FFFFFF"/>
          <w:lang w:val="en-GB"/>
        </w:rPr>
        <w:t xml:space="preserve">that </w:t>
      </w:r>
      <w:r w:rsidRPr="00411191">
        <w:rPr>
          <w:rStyle w:val="normaltextrun"/>
          <w:rFonts w:ascii="Times New Roman" w:hAnsi="Times New Roman" w:cs="Times New Roman"/>
          <w:b/>
          <w:bCs/>
          <w:noProof/>
          <w:shd w:val="clear" w:color="auto" w:fill="FFFFFF"/>
          <w:lang w:val="en-GB"/>
        </w:rPr>
        <w:t>children face in humanitarian contexts</w:t>
      </w:r>
      <w:r w:rsidRPr="00970492">
        <w:rPr>
          <w:rStyle w:val="normaltextrun"/>
          <w:rFonts w:ascii="Times New Roman" w:hAnsi="Times New Roman" w:cs="Times New Roman"/>
          <w:noProof/>
          <w:shd w:val="clear" w:color="auto" w:fill="FFFFFF"/>
          <w:lang w:val="en-GB"/>
        </w:rPr>
        <w:t xml:space="preserve">, including </w:t>
      </w:r>
      <w:r w:rsidR="00AA55A5" w:rsidRPr="00970492">
        <w:rPr>
          <w:rStyle w:val="normaltextrun"/>
          <w:rFonts w:ascii="Times New Roman" w:hAnsi="Times New Roman" w:cs="Times New Roman"/>
          <w:noProof/>
          <w:shd w:val="clear" w:color="auto" w:fill="FFFFFF"/>
          <w:lang w:val="en-GB"/>
        </w:rPr>
        <w:t xml:space="preserve">by </w:t>
      </w:r>
      <w:r w:rsidRPr="00970492">
        <w:rPr>
          <w:rStyle w:val="normaltextrun"/>
          <w:rFonts w:ascii="Times New Roman" w:hAnsi="Times New Roman" w:cs="Times New Roman"/>
          <w:noProof/>
          <w:shd w:val="clear" w:color="auto" w:fill="FFFFFF"/>
          <w:lang w:val="en-GB"/>
        </w:rPr>
        <w:t xml:space="preserve">supporting </w:t>
      </w:r>
      <w:r w:rsidR="001B4BB0" w:rsidRPr="00970492">
        <w:rPr>
          <w:rStyle w:val="normaltextrun"/>
          <w:rFonts w:ascii="Times New Roman" w:hAnsi="Times New Roman" w:cs="Times New Roman"/>
          <w:noProof/>
          <w:shd w:val="clear" w:color="auto" w:fill="FFFFFF"/>
          <w:lang w:val="en-GB"/>
        </w:rPr>
        <w:t>e</w:t>
      </w:r>
      <w:r w:rsidRPr="00970492">
        <w:rPr>
          <w:rStyle w:val="normaltextrun"/>
          <w:rFonts w:ascii="Times New Roman" w:hAnsi="Times New Roman" w:cs="Times New Roman"/>
          <w:noProof/>
          <w:shd w:val="clear" w:color="auto" w:fill="FFFFFF"/>
          <w:lang w:val="en-GB"/>
        </w:rPr>
        <w:t xml:space="preserve">ducation in </w:t>
      </w:r>
      <w:r w:rsidR="001B4BB0" w:rsidRPr="00970492">
        <w:rPr>
          <w:rStyle w:val="normaltextrun"/>
          <w:rFonts w:ascii="Times New Roman" w:hAnsi="Times New Roman" w:cs="Times New Roman"/>
          <w:noProof/>
          <w:shd w:val="clear" w:color="auto" w:fill="FFFFFF"/>
          <w:lang w:val="en-GB"/>
        </w:rPr>
        <w:t>e</w:t>
      </w:r>
      <w:r w:rsidRPr="00970492">
        <w:rPr>
          <w:rStyle w:val="normaltextrun"/>
          <w:rFonts w:ascii="Times New Roman" w:hAnsi="Times New Roman" w:cs="Times New Roman"/>
          <w:noProof/>
          <w:shd w:val="clear" w:color="auto" w:fill="FFFFFF"/>
          <w:lang w:val="en-GB"/>
        </w:rPr>
        <w:t>mergencies</w:t>
      </w:r>
      <w:r w:rsidR="00855BE5">
        <w:rPr>
          <w:rStyle w:val="normaltextrun"/>
          <w:rFonts w:ascii="Times New Roman" w:hAnsi="Times New Roman" w:cs="Times New Roman"/>
          <w:noProof/>
          <w:shd w:val="clear" w:color="auto" w:fill="FFFFFF"/>
          <w:lang w:val="en-GB"/>
        </w:rPr>
        <w:t xml:space="preserve"> (</w:t>
      </w:r>
      <w:r w:rsidR="00D84E42">
        <w:rPr>
          <w:rStyle w:val="FootnoteReference"/>
          <w:rFonts w:ascii="Times New Roman" w:hAnsi="Times New Roman" w:cs="Times New Roman"/>
          <w:noProof/>
          <w:shd w:val="clear" w:color="auto" w:fill="FFFFFF"/>
          <w:lang w:val="en-GB"/>
        </w:rPr>
        <w:footnoteReference w:id="31"/>
      </w:r>
      <w:r w:rsidR="00855BE5">
        <w:rPr>
          <w:rStyle w:val="normaltextrun"/>
          <w:rFonts w:ascii="Times New Roman" w:hAnsi="Times New Roman" w:cs="Times New Roman"/>
          <w:noProof/>
          <w:shd w:val="clear" w:color="auto" w:fill="FFFFFF"/>
          <w:lang w:val="en-GB"/>
        </w:rPr>
        <w:t>)</w:t>
      </w:r>
      <w:r w:rsidRPr="00970492">
        <w:rPr>
          <w:rStyle w:val="normaltextrun"/>
          <w:rFonts w:ascii="Times New Roman" w:hAnsi="Times New Roman" w:cs="Times New Roman"/>
          <w:noProof/>
          <w:lang w:val="en-GB"/>
        </w:rPr>
        <w:t xml:space="preserve">, </w:t>
      </w:r>
      <w:r w:rsidR="005F1AC5">
        <w:rPr>
          <w:rStyle w:val="normaltextrun"/>
          <w:rFonts w:ascii="Times New Roman" w:hAnsi="Times New Roman" w:cs="Times New Roman"/>
          <w:noProof/>
          <w:lang w:val="en-GB"/>
        </w:rPr>
        <w:t xml:space="preserve">and </w:t>
      </w:r>
      <w:r w:rsidRPr="00970492">
        <w:rPr>
          <w:rStyle w:val="normaltextrun"/>
          <w:rFonts w:ascii="Times New Roman" w:hAnsi="Times New Roman" w:cs="Times New Roman"/>
          <w:noProof/>
          <w:lang w:val="en-GB"/>
        </w:rPr>
        <w:t xml:space="preserve">ensuring that </w:t>
      </w:r>
      <w:r w:rsidR="00812461" w:rsidRPr="00B051DB">
        <w:rPr>
          <w:rStyle w:val="normaltextrun"/>
          <w:rFonts w:ascii="Times New Roman" w:hAnsi="Times New Roman" w:cs="Times New Roman"/>
          <w:noProof/>
          <w:lang w:val="en-GB"/>
        </w:rPr>
        <w:t>children rights, including</w:t>
      </w:r>
      <w:r w:rsidR="00812461" w:rsidRPr="00FE47DE">
        <w:rPr>
          <w:rStyle w:val="normaltextrun"/>
          <w:rFonts w:ascii="Times New Roman" w:hAnsi="Times New Roman" w:cs="Times New Roman"/>
          <w:noProof/>
          <w:lang w:val="en-GB"/>
        </w:rPr>
        <w:t xml:space="preserve"> </w:t>
      </w:r>
      <w:r w:rsidRPr="00970492">
        <w:rPr>
          <w:rStyle w:val="normaltextrun"/>
          <w:rFonts w:ascii="Times New Roman" w:hAnsi="Times New Roman" w:cs="Times New Roman"/>
          <w:noProof/>
          <w:lang w:val="en-GB"/>
        </w:rPr>
        <w:t>the best interests of the child</w:t>
      </w:r>
      <w:r>
        <w:rPr>
          <w:rStyle w:val="normaltextrun"/>
          <w:rFonts w:ascii="Times New Roman" w:hAnsi="Times New Roman" w:cs="Times New Roman"/>
          <w:noProof/>
          <w:lang w:val="en-GB"/>
        </w:rPr>
        <w:t>,</w:t>
      </w:r>
      <w:r w:rsidRPr="00970492">
        <w:rPr>
          <w:rStyle w:val="normaltextrun"/>
          <w:rFonts w:ascii="Times New Roman" w:hAnsi="Times New Roman" w:cs="Times New Roman"/>
          <w:noProof/>
          <w:lang w:val="en-GB"/>
        </w:rPr>
        <w:t xml:space="preserve"> guide all </w:t>
      </w:r>
      <w:r w:rsidR="008B705E">
        <w:rPr>
          <w:rStyle w:val="normaltextrun"/>
          <w:rFonts w:ascii="Times New Roman" w:hAnsi="Times New Roman" w:cs="Times New Roman"/>
          <w:noProof/>
          <w:lang w:val="en-GB"/>
        </w:rPr>
        <w:t xml:space="preserve">humanitarian </w:t>
      </w:r>
      <w:r w:rsidRPr="00970492">
        <w:rPr>
          <w:rStyle w:val="normaltextrun"/>
          <w:rFonts w:ascii="Times New Roman" w:hAnsi="Times New Roman" w:cs="Times New Roman"/>
          <w:noProof/>
          <w:lang w:val="en-GB"/>
        </w:rPr>
        <w:t>interventions.</w:t>
      </w:r>
    </w:p>
    <w:p w14:paraId="0B863D3D" w14:textId="0948575A" w:rsidR="00456B58" w:rsidRPr="00970492" w:rsidRDefault="001D00AC" w:rsidP="00456B58">
      <w:pPr>
        <w:spacing w:line="240" w:lineRule="auto"/>
        <w:jc w:val="both"/>
        <w:rPr>
          <w:rFonts w:ascii="Times New Roman" w:eastAsia="Times New Roman" w:hAnsi="Times New Roman" w:cs="Times New Roman"/>
          <w:noProof/>
          <w:lang w:val="en-GB"/>
        </w:rPr>
      </w:pPr>
      <w:r w:rsidRPr="00096392">
        <w:rPr>
          <w:rFonts w:ascii="Times New Roman" w:eastAsia="Times New Roman" w:hAnsi="Times New Roman" w:cs="Times New Roman"/>
          <w:noProof/>
          <w:lang w:val="en-GB"/>
        </w:rPr>
        <w:t>Equality considerations</w:t>
      </w:r>
      <w:r w:rsidR="00456B58" w:rsidRPr="00096392">
        <w:rPr>
          <w:rFonts w:ascii="Times New Roman" w:eastAsia="Times New Roman" w:hAnsi="Times New Roman" w:cs="Times New Roman"/>
          <w:noProof/>
          <w:lang w:val="en-GB"/>
        </w:rPr>
        <w:t xml:space="preserve"> </w:t>
      </w:r>
      <w:r w:rsidR="00DE28BC" w:rsidRPr="00096392">
        <w:rPr>
          <w:rFonts w:ascii="Times New Roman" w:eastAsia="Times New Roman" w:hAnsi="Times New Roman" w:cs="Times New Roman"/>
          <w:noProof/>
          <w:lang w:val="en-GB"/>
        </w:rPr>
        <w:t>are</w:t>
      </w:r>
      <w:r w:rsidR="00456B58" w:rsidRPr="00096392">
        <w:rPr>
          <w:rFonts w:ascii="Times New Roman" w:eastAsia="Times New Roman" w:hAnsi="Times New Roman" w:cs="Times New Roman"/>
          <w:noProof/>
          <w:lang w:val="en-GB"/>
        </w:rPr>
        <w:t xml:space="preserve"> often overlooked</w:t>
      </w:r>
      <w:r w:rsidR="00502119" w:rsidRPr="00096392">
        <w:rPr>
          <w:rFonts w:ascii="Times New Roman" w:eastAsia="Times New Roman" w:hAnsi="Times New Roman" w:cs="Times New Roman"/>
          <w:noProof/>
          <w:lang w:val="en-GB"/>
        </w:rPr>
        <w:t xml:space="preserve"> in crises</w:t>
      </w:r>
      <w:r w:rsidR="00456B58" w:rsidRPr="00096392">
        <w:rPr>
          <w:rFonts w:ascii="Times New Roman" w:eastAsia="Times New Roman" w:hAnsi="Times New Roman" w:cs="Times New Roman"/>
          <w:noProof/>
          <w:lang w:val="en-GB"/>
        </w:rPr>
        <w:t xml:space="preserve">. </w:t>
      </w:r>
      <w:r w:rsidR="00456B58" w:rsidRPr="00411191">
        <w:rPr>
          <w:rFonts w:ascii="Times New Roman" w:eastAsia="Times New Roman" w:hAnsi="Times New Roman" w:cs="Times New Roman"/>
          <w:b/>
          <w:bCs/>
          <w:noProof/>
          <w:lang w:val="en-GB"/>
        </w:rPr>
        <w:t>Women and girls</w:t>
      </w:r>
      <w:r w:rsidR="00DA329C" w:rsidRPr="00411191">
        <w:rPr>
          <w:rFonts w:ascii="Times New Roman" w:eastAsia="Times New Roman" w:hAnsi="Times New Roman" w:cs="Times New Roman"/>
          <w:b/>
          <w:bCs/>
          <w:noProof/>
          <w:lang w:val="en-GB"/>
        </w:rPr>
        <w:t>, alongside with LGBTIQ+ persons,</w:t>
      </w:r>
      <w:r w:rsidR="00456B58" w:rsidRPr="00411191">
        <w:rPr>
          <w:rFonts w:ascii="Times New Roman" w:eastAsia="Times New Roman" w:hAnsi="Times New Roman" w:cs="Times New Roman"/>
          <w:b/>
          <w:bCs/>
          <w:noProof/>
          <w:lang w:val="en-GB"/>
        </w:rPr>
        <w:t xml:space="preserve"> </w:t>
      </w:r>
      <w:r w:rsidR="00F61A58" w:rsidRPr="00411191">
        <w:rPr>
          <w:rFonts w:ascii="Times New Roman" w:eastAsia="Times New Roman" w:hAnsi="Times New Roman" w:cs="Times New Roman"/>
          <w:b/>
          <w:bCs/>
          <w:noProof/>
          <w:lang w:val="en-GB"/>
        </w:rPr>
        <w:t>continue to be those primarily affected by sexual and gender-based violence</w:t>
      </w:r>
      <w:r w:rsidR="00F61A58" w:rsidRPr="00096392">
        <w:rPr>
          <w:rFonts w:ascii="Times New Roman" w:eastAsia="Times New Roman" w:hAnsi="Times New Roman" w:cs="Times New Roman"/>
          <w:noProof/>
          <w:lang w:val="en-GB"/>
        </w:rPr>
        <w:t xml:space="preserve">, including conflict-related sexual violence. </w:t>
      </w:r>
      <w:r w:rsidR="00DA329C" w:rsidRPr="00096392">
        <w:rPr>
          <w:rFonts w:ascii="Times New Roman" w:eastAsia="Times New Roman" w:hAnsi="Times New Roman" w:cs="Times New Roman"/>
          <w:noProof/>
          <w:lang w:val="en-GB"/>
        </w:rPr>
        <w:t>They are also</w:t>
      </w:r>
      <w:r w:rsidR="00E009B2" w:rsidRPr="00096392">
        <w:rPr>
          <w:rFonts w:ascii="Times New Roman" w:eastAsia="Times New Roman" w:hAnsi="Times New Roman" w:cs="Times New Roman"/>
          <w:noProof/>
          <w:lang w:val="en-GB"/>
        </w:rPr>
        <w:t xml:space="preserve"> </w:t>
      </w:r>
      <w:r w:rsidR="007E365E" w:rsidRPr="00096392">
        <w:rPr>
          <w:rFonts w:ascii="Times New Roman" w:eastAsia="Times New Roman" w:hAnsi="Times New Roman" w:cs="Times New Roman"/>
          <w:noProof/>
          <w:lang w:val="en-GB"/>
        </w:rPr>
        <w:t>at greater</w:t>
      </w:r>
      <w:r w:rsidR="00456B58" w:rsidRPr="00096392">
        <w:rPr>
          <w:rFonts w:ascii="Times New Roman" w:eastAsia="Times New Roman" w:hAnsi="Times New Roman" w:cs="Times New Roman"/>
          <w:noProof/>
          <w:lang w:val="en-GB"/>
        </w:rPr>
        <w:t xml:space="preserve"> risk of forced marriage and trafficking</w:t>
      </w:r>
      <w:r w:rsidR="007E365E" w:rsidRPr="00096392">
        <w:rPr>
          <w:rFonts w:ascii="Times New Roman" w:eastAsia="Times New Roman" w:hAnsi="Times New Roman" w:cs="Times New Roman"/>
          <w:noProof/>
          <w:lang w:val="en-GB"/>
        </w:rPr>
        <w:t xml:space="preserve"> in crises</w:t>
      </w:r>
      <w:r w:rsidR="00456B58" w:rsidRPr="00096392">
        <w:rPr>
          <w:rFonts w:ascii="Times New Roman" w:eastAsia="Times New Roman" w:hAnsi="Times New Roman" w:cs="Times New Roman"/>
          <w:noProof/>
          <w:lang w:val="en-GB"/>
        </w:rPr>
        <w:t>.</w:t>
      </w:r>
      <w:r w:rsidR="00DE7CD8" w:rsidRPr="00096392">
        <w:rPr>
          <w:rFonts w:ascii="Times New Roman" w:eastAsia="Times New Roman" w:hAnsi="Times New Roman" w:cs="Times New Roman"/>
          <w:noProof/>
          <w:lang w:val="en-GB"/>
        </w:rPr>
        <w:t xml:space="preserve"> </w:t>
      </w:r>
      <w:r w:rsidR="00DA329C" w:rsidRPr="00411191">
        <w:rPr>
          <w:rFonts w:ascii="Times New Roman" w:eastAsia="Times New Roman" w:hAnsi="Times New Roman" w:cs="Times New Roman"/>
          <w:b/>
          <w:bCs/>
          <w:noProof/>
          <w:lang w:val="en-GB"/>
        </w:rPr>
        <w:t>P</w:t>
      </w:r>
      <w:r w:rsidR="00456B58" w:rsidRPr="00411191" w:rsidDel="007E365E">
        <w:rPr>
          <w:rFonts w:ascii="Times New Roman" w:eastAsia="Times New Roman" w:hAnsi="Times New Roman" w:cs="Times New Roman"/>
          <w:b/>
          <w:bCs/>
          <w:noProof/>
          <w:lang w:val="en-GB"/>
        </w:rPr>
        <w:t>ersons</w:t>
      </w:r>
      <w:r w:rsidR="007E365E" w:rsidRPr="00411191">
        <w:rPr>
          <w:rFonts w:ascii="Times New Roman" w:eastAsia="Times New Roman" w:hAnsi="Times New Roman" w:cs="Times New Roman"/>
          <w:b/>
          <w:bCs/>
          <w:noProof/>
          <w:lang w:val="en-GB"/>
        </w:rPr>
        <w:t xml:space="preserve"> </w:t>
      </w:r>
      <w:r w:rsidR="00456B58" w:rsidRPr="00411191">
        <w:rPr>
          <w:rFonts w:ascii="Times New Roman" w:eastAsia="Times New Roman" w:hAnsi="Times New Roman" w:cs="Times New Roman"/>
          <w:b/>
          <w:bCs/>
          <w:noProof/>
          <w:lang w:val="en-GB"/>
        </w:rPr>
        <w:t>with disabilities</w:t>
      </w:r>
      <w:r w:rsidR="000638F9" w:rsidRPr="00096392">
        <w:rPr>
          <w:rFonts w:ascii="Times New Roman" w:eastAsia="Times New Roman" w:hAnsi="Times New Roman" w:cs="Times New Roman"/>
          <w:noProof/>
          <w:lang w:val="en-GB"/>
        </w:rPr>
        <w:t xml:space="preserve"> </w:t>
      </w:r>
      <w:r w:rsidR="00456B58" w:rsidRPr="00096392">
        <w:rPr>
          <w:rFonts w:ascii="Times New Roman" w:eastAsia="Times New Roman" w:hAnsi="Times New Roman" w:cs="Times New Roman"/>
          <w:noProof/>
          <w:lang w:val="en-GB"/>
        </w:rPr>
        <w:t>are also disproportionately affected</w:t>
      </w:r>
      <w:r w:rsidR="00A603FE" w:rsidRPr="00096392">
        <w:rPr>
          <w:rFonts w:ascii="Times New Roman" w:eastAsia="Times New Roman" w:hAnsi="Times New Roman" w:cs="Times New Roman"/>
          <w:noProof/>
          <w:lang w:val="en-GB"/>
        </w:rPr>
        <w:t xml:space="preserve">, </w:t>
      </w:r>
      <w:r w:rsidR="00DE7CD8" w:rsidRPr="00096392">
        <w:rPr>
          <w:rFonts w:ascii="Times New Roman" w:eastAsia="Times New Roman" w:hAnsi="Times New Roman" w:cs="Times New Roman"/>
          <w:noProof/>
          <w:lang w:val="en-GB"/>
        </w:rPr>
        <w:t>encounter</w:t>
      </w:r>
      <w:r w:rsidR="00D565C0">
        <w:rPr>
          <w:rFonts w:ascii="Times New Roman" w:eastAsia="Times New Roman" w:hAnsi="Times New Roman" w:cs="Times New Roman"/>
          <w:noProof/>
          <w:lang w:val="en-GB"/>
        </w:rPr>
        <w:t>ing</w:t>
      </w:r>
      <w:r w:rsidR="00DE7CD8" w:rsidRPr="00096392">
        <w:rPr>
          <w:rFonts w:ascii="Times New Roman" w:eastAsia="Times New Roman" w:hAnsi="Times New Roman" w:cs="Times New Roman"/>
          <w:noProof/>
          <w:lang w:val="en-GB"/>
        </w:rPr>
        <w:t xml:space="preserve"> compounded barriers to accessing assistance</w:t>
      </w:r>
      <w:r w:rsidR="00DA329C" w:rsidRPr="00096392">
        <w:rPr>
          <w:rFonts w:ascii="Times New Roman" w:eastAsia="Times New Roman" w:hAnsi="Times New Roman" w:cs="Times New Roman"/>
          <w:noProof/>
          <w:lang w:val="en-GB"/>
        </w:rPr>
        <w:t xml:space="preserve">. </w:t>
      </w:r>
      <w:r w:rsidR="00693AF5" w:rsidRPr="00096392">
        <w:rPr>
          <w:rFonts w:ascii="Times New Roman" w:eastAsia="Times New Roman" w:hAnsi="Times New Roman" w:cs="Times New Roman"/>
          <w:noProof/>
          <w:lang w:val="en-GB"/>
        </w:rPr>
        <w:t xml:space="preserve">To address specific contexts and needs, adopting a survivor-centred approach is key, and the </w:t>
      </w:r>
      <w:r w:rsidR="00F61A58" w:rsidRPr="00096392">
        <w:rPr>
          <w:rFonts w:ascii="Times New Roman" w:eastAsia="Times New Roman" w:hAnsi="Times New Roman" w:cs="Times New Roman"/>
          <w:noProof/>
          <w:lang w:val="en-GB"/>
        </w:rPr>
        <w:t xml:space="preserve">Commission </w:t>
      </w:r>
      <w:r w:rsidR="00A603FE" w:rsidRPr="00096392">
        <w:rPr>
          <w:rFonts w:ascii="Times New Roman" w:eastAsia="Times New Roman" w:hAnsi="Times New Roman" w:cs="Times New Roman"/>
          <w:noProof/>
          <w:lang w:val="en-GB"/>
        </w:rPr>
        <w:t xml:space="preserve">will provide </w:t>
      </w:r>
      <w:r w:rsidR="008B705E">
        <w:rPr>
          <w:rFonts w:ascii="Times New Roman" w:eastAsia="Times New Roman" w:hAnsi="Times New Roman" w:cs="Times New Roman"/>
          <w:noProof/>
          <w:lang w:val="en-GB"/>
        </w:rPr>
        <w:t xml:space="preserve">policy </w:t>
      </w:r>
      <w:r w:rsidR="00A603FE" w:rsidRPr="00096392">
        <w:rPr>
          <w:rFonts w:ascii="Times New Roman" w:eastAsia="Times New Roman" w:hAnsi="Times New Roman" w:cs="Times New Roman"/>
          <w:noProof/>
          <w:lang w:val="en-GB"/>
        </w:rPr>
        <w:t>guida</w:t>
      </w:r>
      <w:r w:rsidR="005B4451" w:rsidRPr="00096392">
        <w:rPr>
          <w:rFonts w:ascii="Times New Roman" w:eastAsia="Times New Roman" w:hAnsi="Times New Roman" w:cs="Times New Roman"/>
          <w:noProof/>
          <w:lang w:val="en-GB"/>
        </w:rPr>
        <w:t xml:space="preserve">nce </w:t>
      </w:r>
      <w:r w:rsidR="007E365E" w:rsidRPr="00096392">
        <w:rPr>
          <w:rFonts w:ascii="Times New Roman" w:eastAsia="Times New Roman" w:hAnsi="Times New Roman" w:cs="Times New Roman"/>
          <w:noProof/>
          <w:lang w:val="en-GB"/>
        </w:rPr>
        <w:t xml:space="preserve">on </w:t>
      </w:r>
      <w:r w:rsidR="00693AF5" w:rsidRPr="00096392">
        <w:rPr>
          <w:rFonts w:ascii="Times New Roman" w:eastAsia="Times New Roman" w:hAnsi="Times New Roman" w:cs="Times New Roman"/>
          <w:noProof/>
          <w:lang w:val="en-GB"/>
        </w:rPr>
        <w:t>this matter</w:t>
      </w:r>
      <w:r w:rsidR="00456B58" w:rsidRPr="00096392">
        <w:rPr>
          <w:rFonts w:ascii="Times New Roman" w:eastAsia="Times New Roman" w:hAnsi="Times New Roman" w:cs="Times New Roman"/>
          <w:noProof/>
          <w:lang w:val="en-GB"/>
        </w:rPr>
        <w:t>.</w:t>
      </w:r>
      <w:r w:rsidR="00984DD1" w:rsidRPr="00096392">
        <w:rPr>
          <w:rFonts w:ascii="Times New Roman" w:eastAsia="Times New Roman" w:hAnsi="Times New Roman" w:cs="Times New Roman"/>
          <w:noProof/>
          <w:lang w:val="en-GB"/>
        </w:rPr>
        <w:t xml:space="preserve"> </w:t>
      </w:r>
      <w:r w:rsidR="00E7744D">
        <w:rPr>
          <w:rFonts w:ascii="Times New Roman" w:hAnsi="Times New Roman"/>
          <w:noProof/>
          <w:lang w:val="en-GB"/>
        </w:rPr>
        <w:t>V</w:t>
      </w:r>
      <w:r w:rsidR="000108BD">
        <w:rPr>
          <w:rFonts w:ascii="Times New Roman" w:hAnsi="Times New Roman"/>
          <w:noProof/>
          <w:lang w:val="en-GB"/>
        </w:rPr>
        <w:t xml:space="preserve">ulnerable </w:t>
      </w:r>
      <w:r w:rsidR="00456B58" w:rsidRPr="00096392">
        <w:rPr>
          <w:rFonts w:ascii="Times New Roman" w:hAnsi="Times New Roman"/>
          <w:noProof/>
          <w:lang w:val="en-GB"/>
        </w:rPr>
        <w:t xml:space="preserve">groups </w:t>
      </w:r>
      <w:r w:rsidR="00E7744D">
        <w:rPr>
          <w:rFonts w:ascii="Times New Roman" w:hAnsi="Times New Roman"/>
          <w:noProof/>
          <w:lang w:val="en-GB"/>
        </w:rPr>
        <w:t>also</w:t>
      </w:r>
      <w:r w:rsidR="00456B58" w:rsidRPr="00096392">
        <w:rPr>
          <w:rFonts w:ascii="Times New Roman" w:hAnsi="Times New Roman"/>
          <w:noProof/>
          <w:lang w:val="en-GB"/>
        </w:rPr>
        <w:t xml:space="preserve"> </w:t>
      </w:r>
      <w:r w:rsidR="009D074E" w:rsidRPr="00096392">
        <w:rPr>
          <w:rFonts w:ascii="Times New Roman" w:eastAsia="Times New Roman" w:hAnsi="Times New Roman" w:cs="Times New Roman"/>
          <w:noProof/>
          <w:lang w:val="en-GB"/>
        </w:rPr>
        <w:t xml:space="preserve">provide a valuable contribution </w:t>
      </w:r>
      <w:r w:rsidR="00456B58" w:rsidRPr="00096392">
        <w:rPr>
          <w:rFonts w:ascii="Times New Roman" w:hAnsi="Times New Roman"/>
          <w:noProof/>
          <w:lang w:val="en-GB"/>
        </w:rPr>
        <w:t xml:space="preserve">as first and local responders in humanitarian </w:t>
      </w:r>
      <w:r w:rsidR="00EE2BE9" w:rsidRPr="00096392">
        <w:rPr>
          <w:rFonts w:ascii="Times New Roman" w:hAnsi="Times New Roman"/>
          <w:noProof/>
          <w:lang w:val="en-GB"/>
        </w:rPr>
        <w:t>contexts and</w:t>
      </w:r>
      <w:r w:rsidR="00456B58" w:rsidRPr="00096392">
        <w:rPr>
          <w:rFonts w:ascii="Times New Roman" w:hAnsi="Times New Roman"/>
          <w:noProof/>
          <w:lang w:val="en-GB"/>
        </w:rPr>
        <w:t xml:space="preserve"> identify</w:t>
      </w:r>
      <w:r w:rsidR="006D5E63" w:rsidRPr="00096392">
        <w:rPr>
          <w:rFonts w:ascii="Times New Roman" w:hAnsi="Times New Roman"/>
          <w:noProof/>
          <w:lang w:val="en-GB"/>
        </w:rPr>
        <w:t>ing</w:t>
      </w:r>
      <w:r w:rsidR="00456B58" w:rsidRPr="00096392">
        <w:rPr>
          <w:rFonts w:ascii="Times New Roman" w:hAnsi="Times New Roman"/>
          <w:noProof/>
          <w:lang w:val="en-GB"/>
        </w:rPr>
        <w:t xml:space="preserve"> their</w:t>
      </w:r>
      <w:r w:rsidR="008161B6" w:rsidRPr="00096392">
        <w:rPr>
          <w:rFonts w:ascii="Times New Roman" w:hAnsi="Times New Roman"/>
          <w:noProof/>
          <w:lang w:val="en-GB"/>
        </w:rPr>
        <w:t xml:space="preserve"> specific</w:t>
      </w:r>
      <w:r w:rsidR="00456B58" w:rsidRPr="00096392">
        <w:rPr>
          <w:rFonts w:ascii="Times New Roman" w:hAnsi="Times New Roman"/>
          <w:noProof/>
          <w:lang w:val="en-GB"/>
        </w:rPr>
        <w:t xml:space="preserve"> needs </w:t>
      </w:r>
      <w:r w:rsidR="00456B58" w:rsidRPr="00096392" w:rsidDel="006D3018">
        <w:rPr>
          <w:rFonts w:ascii="Times New Roman" w:hAnsi="Times New Roman"/>
          <w:noProof/>
          <w:lang w:val="en-GB"/>
        </w:rPr>
        <w:t xml:space="preserve">and priorities </w:t>
      </w:r>
      <w:r w:rsidR="00456B58" w:rsidRPr="00096392">
        <w:rPr>
          <w:rFonts w:ascii="Times New Roman" w:hAnsi="Times New Roman"/>
          <w:noProof/>
          <w:lang w:val="en-GB"/>
        </w:rPr>
        <w:t xml:space="preserve">for additional support can increase the </w:t>
      </w:r>
      <w:r w:rsidR="0021470E" w:rsidRPr="00096392">
        <w:rPr>
          <w:rFonts w:ascii="Times New Roman" w:hAnsi="Times New Roman"/>
          <w:noProof/>
          <w:lang w:val="en-GB"/>
        </w:rPr>
        <w:t xml:space="preserve">effectiveness </w:t>
      </w:r>
      <w:r w:rsidR="00456B58" w:rsidRPr="00096392">
        <w:rPr>
          <w:rFonts w:ascii="Times New Roman" w:hAnsi="Times New Roman"/>
          <w:noProof/>
          <w:lang w:val="en-GB"/>
        </w:rPr>
        <w:t xml:space="preserve">of </w:t>
      </w:r>
      <w:r w:rsidR="00895DCD" w:rsidRPr="00096392">
        <w:rPr>
          <w:rFonts w:ascii="Times New Roman" w:eastAsia="Times New Roman" w:hAnsi="Times New Roman" w:cs="Times New Roman"/>
          <w:noProof/>
          <w:lang w:val="en-GB"/>
        </w:rPr>
        <w:t>interventions</w:t>
      </w:r>
      <w:r w:rsidR="00456B58" w:rsidRPr="00096392">
        <w:rPr>
          <w:rFonts w:ascii="Times New Roman" w:hAnsi="Times New Roman"/>
          <w:noProof/>
          <w:lang w:val="en-GB"/>
        </w:rPr>
        <w:t>.</w:t>
      </w:r>
    </w:p>
    <w:p w14:paraId="32A16A19" w14:textId="1F979E4B" w:rsidR="3B638B37" w:rsidRPr="00970492" w:rsidRDefault="00267438" w:rsidP="3B638B37">
      <w:pPr>
        <w:spacing w:line="240" w:lineRule="auto"/>
        <w:jc w:val="both"/>
        <w:rPr>
          <w:rFonts w:ascii="Times New Roman" w:eastAsia="Times New Roman" w:hAnsi="Times New Roman" w:cs="Times New Roman"/>
          <w:noProof/>
          <w:lang w:val="en-GB"/>
        </w:rPr>
      </w:pPr>
      <w:r w:rsidRPr="00970492">
        <w:rPr>
          <w:rFonts w:ascii="Times New Roman" w:eastAsia="Times New Roman" w:hAnsi="Times New Roman" w:cs="Times New Roman"/>
          <w:noProof/>
          <w:lang w:val="en-GB"/>
        </w:rPr>
        <w:t>G</w:t>
      </w:r>
      <w:r w:rsidR="00456B58" w:rsidRPr="00970492">
        <w:rPr>
          <w:rFonts w:ascii="Times New Roman" w:eastAsia="Times New Roman" w:hAnsi="Times New Roman" w:cs="Times New Roman"/>
          <w:noProof/>
          <w:lang w:val="en-GB"/>
        </w:rPr>
        <w:t>ender</w:t>
      </w:r>
      <w:r w:rsidR="004F7580" w:rsidRPr="00970492">
        <w:rPr>
          <w:rFonts w:ascii="Times New Roman" w:eastAsia="Times New Roman" w:hAnsi="Times New Roman" w:cs="Times New Roman"/>
          <w:noProof/>
          <w:lang w:val="en-GB"/>
        </w:rPr>
        <w:t xml:space="preserve"> </w:t>
      </w:r>
      <w:r w:rsidR="00456B58" w:rsidRPr="00970492">
        <w:rPr>
          <w:rFonts w:ascii="Times New Roman" w:eastAsia="Times New Roman" w:hAnsi="Times New Roman" w:cs="Times New Roman"/>
          <w:noProof/>
          <w:lang w:val="en-GB"/>
        </w:rPr>
        <w:t>mainstreaming and</w:t>
      </w:r>
      <w:r w:rsidR="001662C2" w:rsidRPr="00970492">
        <w:rPr>
          <w:rFonts w:ascii="Times New Roman" w:eastAsia="Times New Roman" w:hAnsi="Times New Roman" w:cs="Times New Roman"/>
          <w:noProof/>
          <w:lang w:val="en-GB"/>
        </w:rPr>
        <w:t xml:space="preserve"> the inclusion of</w:t>
      </w:r>
      <w:r w:rsidR="00456B58" w:rsidRPr="00970492">
        <w:rPr>
          <w:rFonts w:ascii="Times New Roman" w:eastAsia="Times New Roman" w:hAnsi="Times New Roman" w:cs="Times New Roman"/>
          <w:noProof/>
          <w:lang w:val="en-GB"/>
        </w:rPr>
        <w:t xml:space="preserve"> sexual and reproductive health in humanitarian p</w:t>
      </w:r>
      <w:r w:rsidR="00EF4395" w:rsidRPr="00970492">
        <w:rPr>
          <w:rFonts w:ascii="Times New Roman" w:eastAsia="Times New Roman" w:hAnsi="Times New Roman" w:cs="Times New Roman"/>
          <w:noProof/>
          <w:lang w:val="en-GB"/>
        </w:rPr>
        <w:t>rojects</w:t>
      </w:r>
      <w:r w:rsidR="00655733" w:rsidRPr="00970492">
        <w:rPr>
          <w:rFonts w:ascii="Times New Roman" w:eastAsia="Times New Roman" w:hAnsi="Times New Roman" w:cs="Times New Roman"/>
          <w:noProof/>
          <w:lang w:val="en-GB"/>
        </w:rPr>
        <w:t xml:space="preserve"> are being </w:t>
      </w:r>
      <w:r w:rsidR="007E365E">
        <w:rPr>
          <w:rFonts w:ascii="Times New Roman" w:eastAsia="Times New Roman" w:hAnsi="Times New Roman" w:cs="Times New Roman"/>
          <w:noProof/>
          <w:lang w:val="en-GB"/>
        </w:rPr>
        <w:t>undermined</w:t>
      </w:r>
      <w:r w:rsidR="00A22A1D">
        <w:rPr>
          <w:rFonts w:ascii="Times New Roman" w:eastAsia="Times New Roman" w:hAnsi="Times New Roman" w:cs="Times New Roman"/>
          <w:noProof/>
          <w:lang w:val="en-GB"/>
        </w:rPr>
        <w:t xml:space="preserve"> at </w:t>
      </w:r>
      <w:r w:rsidR="00D7490E">
        <w:rPr>
          <w:rFonts w:ascii="Times New Roman" w:eastAsia="Times New Roman" w:hAnsi="Times New Roman" w:cs="Times New Roman"/>
          <w:noProof/>
          <w:lang w:val="en-GB"/>
        </w:rPr>
        <w:t xml:space="preserve">an </w:t>
      </w:r>
      <w:r w:rsidR="00A22A1D">
        <w:rPr>
          <w:rFonts w:ascii="Times New Roman" w:eastAsia="Times New Roman" w:hAnsi="Times New Roman" w:cs="Times New Roman"/>
          <w:noProof/>
          <w:lang w:val="en-GB"/>
        </w:rPr>
        <w:t>alarming rate</w:t>
      </w:r>
      <w:r w:rsidR="00456B58" w:rsidRPr="00970492">
        <w:rPr>
          <w:rFonts w:ascii="Times New Roman" w:eastAsia="Times New Roman" w:hAnsi="Times New Roman" w:cs="Times New Roman"/>
          <w:noProof/>
          <w:lang w:val="en-GB"/>
        </w:rPr>
        <w:t xml:space="preserve">, threatening </w:t>
      </w:r>
      <w:r w:rsidR="00E7744D" w:rsidRPr="00970492">
        <w:rPr>
          <w:rFonts w:ascii="Times New Roman" w:eastAsia="Times New Roman" w:hAnsi="Times New Roman" w:cs="Times New Roman"/>
          <w:noProof/>
          <w:lang w:val="en-GB"/>
        </w:rPr>
        <w:t xml:space="preserve">vital </w:t>
      </w:r>
      <w:r w:rsidR="00456B58" w:rsidRPr="00970492">
        <w:rPr>
          <w:rFonts w:ascii="Times New Roman" w:eastAsia="Times New Roman" w:hAnsi="Times New Roman" w:cs="Times New Roman"/>
          <w:noProof/>
          <w:lang w:val="en-GB"/>
        </w:rPr>
        <w:t xml:space="preserve">progress for fostering equitable </w:t>
      </w:r>
      <w:r w:rsidR="008B705E">
        <w:rPr>
          <w:rFonts w:ascii="Times New Roman" w:eastAsia="Times New Roman" w:hAnsi="Times New Roman" w:cs="Times New Roman"/>
          <w:noProof/>
          <w:lang w:val="en-GB"/>
        </w:rPr>
        <w:t xml:space="preserve">and prosperous </w:t>
      </w:r>
      <w:r w:rsidR="00456B58" w:rsidRPr="00970492">
        <w:rPr>
          <w:rFonts w:ascii="Times New Roman" w:eastAsia="Times New Roman" w:hAnsi="Times New Roman" w:cs="Times New Roman"/>
          <w:noProof/>
          <w:lang w:val="en-GB"/>
        </w:rPr>
        <w:t>societ</w:t>
      </w:r>
      <w:r w:rsidR="008B705E">
        <w:rPr>
          <w:rFonts w:ascii="Times New Roman" w:eastAsia="Times New Roman" w:hAnsi="Times New Roman" w:cs="Times New Roman"/>
          <w:noProof/>
          <w:lang w:val="en-GB"/>
        </w:rPr>
        <w:t>ies</w:t>
      </w:r>
      <w:r w:rsidR="00456B58" w:rsidRPr="00970492">
        <w:rPr>
          <w:rFonts w:ascii="Times New Roman" w:eastAsia="Times New Roman" w:hAnsi="Times New Roman" w:cs="Times New Roman"/>
          <w:noProof/>
          <w:lang w:val="en-GB"/>
        </w:rPr>
        <w:t xml:space="preserve">. </w:t>
      </w:r>
      <w:r w:rsidR="00456B58" w:rsidRPr="00ED7802">
        <w:rPr>
          <w:rFonts w:ascii="Times New Roman" w:eastAsia="Times New Roman" w:hAnsi="Times New Roman" w:cs="Times New Roman"/>
          <w:noProof/>
          <w:lang w:val="en-GB"/>
        </w:rPr>
        <w:t xml:space="preserve">The EU will </w:t>
      </w:r>
      <w:r w:rsidR="004C6511" w:rsidRPr="00ED7802">
        <w:rPr>
          <w:rFonts w:ascii="Times New Roman" w:eastAsia="Times New Roman" w:hAnsi="Times New Roman" w:cs="Times New Roman"/>
          <w:noProof/>
          <w:lang w:val="en-GB"/>
        </w:rPr>
        <w:t xml:space="preserve">strengthen </w:t>
      </w:r>
      <w:r w:rsidR="00456B58" w:rsidRPr="00ED7802">
        <w:rPr>
          <w:rFonts w:ascii="Times New Roman" w:eastAsia="Times New Roman" w:hAnsi="Times New Roman" w:cs="Times New Roman"/>
          <w:noProof/>
          <w:lang w:val="en-GB"/>
        </w:rPr>
        <w:t>its</w:t>
      </w:r>
      <w:r w:rsidR="00456B58" w:rsidRPr="00411191">
        <w:rPr>
          <w:rFonts w:ascii="Times New Roman" w:eastAsia="Times New Roman" w:hAnsi="Times New Roman" w:cs="Times New Roman"/>
          <w:b/>
          <w:bCs/>
          <w:noProof/>
          <w:lang w:val="en-GB"/>
        </w:rPr>
        <w:t xml:space="preserve"> engagement on sexual and reproductive health and</w:t>
      </w:r>
      <w:r w:rsidR="00156C98" w:rsidRPr="00411191">
        <w:rPr>
          <w:rFonts w:ascii="Times New Roman" w:eastAsia="Times New Roman" w:hAnsi="Times New Roman" w:cs="Times New Roman"/>
          <w:b/>
          <w:bCs/>
          <w:noProof/>
          <w:lang w:val="en-GB"/>
        </w:rPr>
        <w:t xml:space="preserve"> </w:t>
      </w:r>
      <w:r w:rsidR="00456B58" w:rsidRPr="00411191">
        <w:rPr>
          <w:rFonts w:ascii="Times New Roman" w:eastAsia="Times New Roman" w:hAnsi="Times New Roman" w:cs="Times New Roman"/>
          <w:b/>
          <w:bCs/>
          <w:noProof/>
          <w:lang w:val="en-GB"/>
        </w:rPr>
        <w:t>the fight against gender-based violence</w:t>
      </w:r>
      <w:r w:rsidR="00456B58" w:rsidRPr="00970492">
        <w:rPr>
          <w:rFonts w:ascii="Times New Roman" w:eastAsia="Times New Roman" w:hAnsi="Times New Roman" w:cs="Times New Roman"/>
          <w:noProof/>
          <w:lang w:val="en-GB"/>
        </w:rPr>
        <w:t xml:space="preserve">, including </w:t>
      </w:r>
      <w:r w:rsidR="007267AF" w:rsidRPr="00970492">
        <w:rPr>
          <w:rFonts w:ascii="Times New Roman" w:eastAsia="Times New Roman" w:hAnsi="Times New Roman" w:cs="Times New Roman"/>
          <w:noProof/>
          <w:lang w:val="en-GB"/>
        </w:rPr>
        <w:t xml:space="preserve">by </w:t>
      </w:r>
      <w:r w:rsidR="00456B58" w:rsidRPr="00970492">
        <w:rPr>
          <w:rFonts w:ascii="Times New Roman" w:eastAsia="Times New Roman" w:hAnsi="Times New Roman" w:cs="Times New Roman"/>
          <w:noProof/>
          <w:lang w:val="en-GB"/>
        </w:rPr>
        <w:t xml:space="preserve">launching the SHIELD (Sexual and Reproductive Health in Emergencies and Life in Dignity) </w:t>
      </w:r>
      <w:r w:rsidR="00812461">
        <w:rPr>
          <w:rFonts w:ascii="Times New Roman" w:eastAsia="Times New Roman" w:hAnsi="Times New Roman" w:cs="Times New Roman"/>
          <w:noProof/>
          <w:lang w:val="en-GB"/>
        </w:rPr>
        <w:t>programme</w:t>
      </w:r>
      <w:r w:rsidR="00C1191F">
        <w:rPr>
          <w:rFonts w:ascii="Times New Roman" w:eastAsia="Times New Roman" w:hAnsi="Times New Roman" w:cs="Times New Roman"/>
          <w:noProof/>
          <w:lang w:val="en-GB"/>
        </w:rPr>
        <w:t xml:space="preserve"> (</w:t>
      </w:r>
      <w:r w:rsidR="00C1191F">
        <w:rPr>
          <w:rStyle w:val="FootnoteReference"/>
          <w:rFonts w:ascii="Times New Roman" w:eastAsia="Times New Roman" w:hAnsi="Times New Roman" w:cs="Times New Roman"/>
          <w:noProof/>
          <w:lang w:val="en-GB"/>
        </w:rPr>
        <w:footnoteReference w:id="32"/>
      </w:r>
      <w:r w:rsidR="00C1191F">
        <w:rPr>
          <w:rFonts w:ascii="Times New Roman" w:eastAsia="Times New Roman" w:hAnsi="Times New Roman" w:cs="Times New Roman"/>
          <w:noProof/>
          <w:lang w:val="en-GB"/>
        </w:rPr>
        <w:t>)</w:t>
      </w:r>
      <w:r w:rsidR="00456B58" w:rsidRPr="00970492">
        <w:rPr>
          <w:rFonts w:ascii="Times New Roman" w:eastAsia="Times New Roman" w:hAnsi="Times New Roman" w:cs="Times New Roman"/>
          <w:noProof/>
          <w:lang w:val="en-GB"/>
        </w:rPr>
        <w:t>. The EU</w:t>
      </w:r>
      <w:r w:rsidR="00156C98">
        <w:rPr>
          <w:rFonts w:ascii="Times New Roman" w:eastAsia="Times New Roman" w:hAnsi="Times New Roman" w:cs="Times New Roman"/>
          <w:noProof/>
          <w:lang w:val="en-GB"/>
        </w:rPr>
        <w:t xml:space="preserve"> </w:t>
      </w:r>
      <w:r w:rsidR="00456B58" w:rsidRPr="00970492">
        <w:rPr>
          <w:rFonts w:ascii="Times New Roman" w:eastAsia="Times New Roman" w:hAnsi="Times New Roman" w:cs="Times New Roman"/>
          <w:noProof/>
          <w:lang w:val="en-GB"/>
        </w:rPr>
        <w:t xml:space="preserve">will also champion advocacy </w:t>
      </w:r>
      <w:r w:rsidR="002F0C77">
        <w:rPr>
          <w:rFonts w:ascii="Times New Roman" w:eastAsia="Times New Roman" w:hAnsi="Times New Roman" w:cs="Times New Roman"/>
          <w:noProof/>
          <w:lang w:val="en-GB"/>
        </w:rPr>
        <w:t xml:space="preserve">on </w:t>
      </w:r>
      <w:r w:rsidR="00532142" w:rsidRPr="00970492">
        <w:rPr>
          <w:rFonts w:ascii="Times New Roman" w:eastAsia="Times New Roman" w:hAnsi="Times New Roman" w:cs="Times New Roman"/>
          <w:noProof/>
          <w:lang w:val="en-GB"/>
        </w:rPr>
        <w:t xml:space="preserve">equality considerations in </w:t>
      </w:r>
      <w:r w:rsidR="00DA5D06" w:rsidRPr="00970492">
        <w:rPr>
          <w:rFonts w:ascii="Times New Roman" w:eastAsia="Times New Roman" w:hAnsi="Times New Roman" w:cs="Times New Roman"/>
          <w:noProof/>
          <w:lang w:val="en-GB"/>
        </w:rPr>
        <w:t xml:space="preserve">strategic discussions with other donors and in </w:t>
      </w:r>
      <w:r w:rsidR="00456B58" w:rsidRPr="00970492">
        <w:rPr>
          <w:rFonts w:ascii="Times New Roman" w:eastAsia="Times New Roman" w:hAnsi="Times New Roman" w:cs="Times New Roman"/>
          <w:noProof/>
          <w:lang w:val="en-GB"/>
        </w:rPr>
        <w:t xml:space="preserve">all relevant </w:t>
      </w:r>
      <w:r w:rsidR="007D6EA9">
        <w:rPr>
          <w:rFonts w:ascii="Times New Roman" w:eastAsia="Times New Roman" w:hAnsi="Times New Roman" w:cs="Times New Roman"/>
          <w:noProof/>
          <w:lang w:val="en-GB"/>
        </w:rPr>
        <w:t>forums</w:t>
      </w:r>
      <w:r w:rsidR="00456B58" w:rsidRPr="00970492">
        <w:rPr>
          <w:rFonts w:ascii="Times New Roman" w:eastAsia="Times New Roman" w:hAnsi="Times New Roman" w:cs="Times New Roman"/>
          <w:noProof/>
          <w:lang w:val="en-GB"/>
        </w:rPr>
        <w:t>, including</w:t>
      </w:r>
      <w:r w:rsidR="00300E2D">
        <w:rPr>
          <w:rFonts w:ascii="Times New Roman" w:eastAsia="Times New Roman" w:hAnsi="Times New Roman" w:cs="Times New Roman"/>
          <w:noProof/>
          <w:lang w:val="en-GB"/>
        </w:rPr>
        <w:t xml:space="preserve"> </w:t>
      </w:r>
      <w:r w:rsidR="00456B58" w:rsidRPr="00970492">
        <w:rPr>
          <w:rFonts w:ascii="Times New Roman" w:eastAsia="Times New Roman" w:hAnsi="Times New Roman" w:cs="Times New Roman"/>
          <w:noProof/>
          <w:lang w:val="en-GB"/>
        </w:rPr>
        <w:t>the governing bodies of UN agencies.</w:t>
      </w:r>
    </w:p>
    <w:p w14:paraId="3025050C" w14:textId="6DA7345C" w:rsidR="3B638B37" w:rsidRPr="00A15D12" w:rsidRDefault="3B638B37" w:rsidP="3B638B37">
      <w:pPr>
        <w:spacing w:line="240" w:lineRule="auto"/>
        <w:jc w:val="both"/>
        <w:rPr>
          <w:rFonts w:ascii="Times New Roman" w:eastAsia="Times New Roman" w:hAnsi="Times New Roman" w:cs="Times New Roman"/>
          <w:noProof/>
          <w:sz w:val="2"/>
          <w:szCs w:val="2"/>
          <w:lang w:val="en-GB"/>
        </w:rPr>
      </w:pPr>
    </w:p>
    <w:tbl>
      <w:tblPr>
        <w:tblStyle w:val="TableGrid"/>
        <w:tblW w:w="0" w:type="auto"/>
        <w:tblLook w:val="04A0" w:firstRow="1" w:lastRow="0" w:firstColumn="1" w:lastColumn="0" w:noHBand="0" w:noVBand="1"/>
      </w:tblPr>
      <w:tblGrid>
        <w:gridCol w:w="9062"/>
      </w:tblGrid>
      <w:tr w:rsidR="00456B58" w:rsidRPr="0041300A" w14:paraId="6BC2897A" w14:textId="77777777" w:rsidTr="46C62D5D">
        <w:tc>
          <w:tcPr>
            <w:tcW w:w="9288" w:type="dxa"/>
            <w:shd w:val="clear" w:color="auto" w:fill="F2F2F2" w:themeFill="background1" w:themeFillShade="F2"/>
          </w:tcPr>
          <w:p w14:paraId="596A8A86" w14:textId="36A7B932" w:rsidR="00456B58" w:rsidRPr="00720DD9" w:rsidRDefault="00456B58" w:rsidP="004942CF">
            <w:pPr>
              <w:jc w:val="both"/>
              <w:rPr>
                <w:rFonts w:ascii="Times New Roman" w:hAnsi="Times New Roman" w:cs="Times New Roman"/>
                <w:b/>
                <w:bCs/>
                <w:noProof/>
                <w:sz w:val="24"/>
                <w:szCs w:val="24"/>
                <w:lang w:val="en-GB"/>
              </w:rPr>
            </w:pPr>
            <w:r w:rsidRPr="00720DD9">
              <w:rPr>
                <w:rFonts w:ascii="Times New Roman" w:hAnsi="Times New Roman" w:cs="Times New Roman"/>
                <w:b/>
                <w:bCs/>
                <w:noProof/>
                <w:sz w:val="24"/>
                <w:szCs w:val="24"/>
                <w:lang w:val="en-GB"/>
              </w:rPr>
              <w:t>Key actions</w:t>
            </w:r>
          </w:p>
          <w:p w14:paraId="675129B1" w14:textId="77777777" w:rsidR="00456B58" w:rsidRPr="00720DD9" w:rsidRDefault="00456B58" w:rsidP="004942CF">
            <w:pPr>
              <w:jc w:val="both"/>
              <w:rPr>
                <w:rFonts w:ascii="Times New Roman" w:hAnsi="Times New Roman" w:cs="Times New Roman"/>
                <w:b/>
                <w:bCs/>
                <w:noProof/>
                <w:sz w:val="24"/>
                <w:szCs w:val="24"/>
                <w:lang w:val="en-GB"/>
              </w:rPr>
            </w:pPr>
          </w:p>
          <w:p w14:paraId="2FB96489" w14:textId="594F5A89" w:rsidR="00456B58" w:rsidRPr="00720DD9" w:rsidRDefault="00456B58" w:rsidP="004942CF">
            <w:pPr>
              <w:jc w:val="both"/>
              <w:rPr>
                <w:rFonts w:ascii="Times New Roman" w:hAnsi="Times New Roman" w:cs="Times New Roman"/>
                <w:noProof/>
                <w:sz w:val="24"/>
                <w:szCs w:val="24"/>
                <w:lang w:val="en-GB"/>
              </w:rPr>
            </w:pPr>
            <w:r w:rsidRPr="00720DD9">
              <w:rPr>
                <w:rFonts w:ascii="Times New Roman" w:hAnsi="Times New Roman" w:cs="Times New Roman"/>
                <w:noProof/>
                <w:sz w:val="24"/>
                <w:szCs w:val="24"/>
                <w:lang w:val="en-GB"/>
              </w:rPr>
              <w:t>The Commission will:</w:t>
            </w:r>
          </w:p>
          <w:p w14:paraId="38FC0CBD" w14:textId="4515DD19" w:rsidR="00066AA7" w:rsidRPr="00720DD9" w:rsidRDefault="007D3A65" w:rsidP="00066AA7">
            <w:pPr>
              <w:pStyle w:val="ListParagraph"/>
              <w:numPr>
                <w:ilvl w:val="0"/>
                <w:numId w:val="9"/>
              </w:numPr>
              <w:ind w:left="360"/>
              <w:jc w:val="both"/>
              <w:rPr>
                <w:rFonts w:ascii="Times New Roman" w:hAnsi="Times New Roman" w:cs="Times New Roman"/>
                <w:noProof/>
                <w:sz w:val="24"/>
                <w:szCs w:val="24"/>
                <w:lang w:val="en-GB"/>
              </w:rPr>
            </w:pPr>
            <w:r w:rsidRPr="00720DD9">
              <w:rPr>
                <w:rFonts w:ascii="Times New Roman" w:hAnsi="Times New Roman" w:cs="Times New Roman"/>
                <w:noProof/>
                <w:sz w:val="24"/>
                <w:szCs w:val="24"/>
                <w:lang w:val="en-GB"/>
              </w:rPr>
              <w:t>d</w:t>
            </w:r>
            <w:r w:rsidR="00066AA7" w:rsidRPr="00720DD9">
              <w:rPr>
                <w:rFonts w:ascii="Times New Roman" w:hAnsi="Times New Roman" w:cs="Times New Roman"/>
                <w:noProof/>
                <w:sz w:val="24"/>
                <w:szCs w:val="24"/>
                <w:lang w:val="en-GB"/>
              </w:rPr>
              <w:t xml:space="preserve">eliver </w:t>
            </w:r>
            <w:r w:rsidR="00066AA7" w:rsidRPr="00720DD9">
              <w:rPr>
                <w:rFonts w:ascii="Times New Roman" w:hAnsi="Times New Roman" w:cs="Times New Roman"/>
                <w:b/>
                <w:bCs/>
                <w:noProof/>
                <w:sz w:val="24"/>
                <w:szCs w:val="24"/>
                <w:lang w:val="en-GB"/>
              </w:rPr>
              <w:t>25% of its humanitarian funding</w:t>
            </w:r>
            <w:r w:rsidR="00066AA7" w:rsidRPr="00720DD9">
              <w:rPr>
                <w:rFonts w:ascii="Times New Roman" w:hAnsi="Times New Roman" w:cs="Times New Roman"/>
                <w:noProof/>
                <w:sz w:val="24"/>
                <w:szCs w:val="24"/>
                <w:lang w:val="en-GB"/>
              </w:rPr>
              <w:t xml:space="preserve"> as directly as possible to</w:t>
            </w:r>
            <w:r w:rsidR="00066AA7" w:rsidRPr="00720DD9">
              <w:rPr>
                <w:rFonts w:ascii="Times New Roman" w:hAnsi="Times New Roman" w:cs="Times New Roman"/>
                <w:b/>
                <w:bCs/>
                <w:noProof/>
                <w:sz w:val="24"/>
                <w:szCs w:val="24"/>
                <w:lang w:val="en-GB"/>
              </w:rPr>
              <w:t xml:space="preserve"> local actors </w:t>
            </w:r>
            <w:r w:rsidR="00066AA7" w:rsidRPr="00720DD9">
              <w:rPr>
                <w:rFonts w:ascii="Times New Roman" w:hAnsi="Times New Roman" w:cs="Times New Roman"/>
                <w:noProof/>
                <w:sz w:val="24"/>
                <w:szCs w:val="24"/>
                <w:lang w:val="en-GB"/>
              </w:rPr>
              <w:t>by 2027</w:t>
            </w:r>
            <w:r w:rsidRPr="00720DD9">
              <w:rPr>
                <w:rFonts w:ascii="Times New Roman" w:hAnsi="Times New Roman" w:cs="Times New Roman"/>
                <w:noProof/>
                <w:sz w:val="24"/>
                <w:szCs w:val="24"/>
                <w:lang w:val="en-GB"/>
              </w:rPr>
              <w:t>;</w:t>
            </w:r>
          </w:p>
          <w:p w14:paraId="7652B18F" w14:textId="2E9EE671" w:rsidR="00456B58" w:rsidRPr="00720DD9" w:rsidRDefault="007D3A65" w:rsidP="00321376">
            <w:pPr>
              <w:pStyle w:val="ListParagraph"/>
              <w:numPr>
                <w:ilvl w:val="0"/>
                <w:numId w:val="9"/>
              </w:numPr>
              <w:ind w:left="360"/>
              <w:jc w:val="both"/>
              <w:rPr>
                <w:rFonts w:ascii="Times New Roman" w:hAnsi="Times New Roman" w:cs="Times New Roman"/>
                <w:noProof/>
                <w:sz w:val="24"/>
                <w:szCs w:val="24"/>
                <w:lang w:val="en-GB"/>
              </w:rPr>
            </w:pPr>
            <w:r w:rsidRPr="00720DD9">
              <w:rPr>
                <w:rFonts w:ascii="Times New Roman" w:hAnsi="Times New Roman" w:cs="Times New Roman"/>
                <w:noProof/>
                <w:sz w:val="24"/>
                <w:szCs w:val="24"/>
                <w:lang w:val="en-GB"/>
              </w:rPr>
              <w:t>s</w:t>
            </w:r>
            <w:r w:rsidR="00456B58" w:rsidRPr="00720DD9">
              <w:rPr>
                <w:rFonts w:ascii="Times New Roman" w:hAnsi="Times New Roman" w:cs="Times New Roman"/>
                <w:noProof/>
                <w:sz w:val="24"/>
                <w:szCs w:val="24"/>
                <w:lang w:val="en-GB"/>
              </w:rPr>
              <w:t>upport</w:t>
            </w:r>
            <w:r w:rsidR="00456B58" w:rsidRPr="00720DD9">
              <w:rPr>
                <w:rFonts w:ascii="Times New Roman" w:hAnsi="Times New Roman" w:cs="Times New Roman"/>
                <w:b/>
                <w:bCs/>
                <w:noProof/>
                <w:sz w:val="24"/>
                <w:szCs w:val="24"/>
                <w:lang w:val="en-GB"/>
              </w:rPr>
              <w:t xml:space="preserve"> decentralised coordination structures</w:t>
            </w:r>
            <w:r w:rsidR="00456B58" w:rsidRPr="00720DD9">
              <w:rPr>
                <w:rFonts w:ascii="Times New Roman" w:hAnsi="Times New Roman" w:cs="Times New Roman"/>
                <w:noProof/>
                <w:sz w:val="24"/>
                <w:szCs w:val="24"/>
                <w:lang w:val="en-GB"/>
              </w:rPr>
              <w:t xml:space="preserve"> that promote local leadership, in particular area-based coordination. Integrated, cross-sectoral </w:t>
            </w:r>
            <w:r w:rsidR="00E23A59" w:rsidRPr="00720DD9">
              <w:rPr>
                <w:rFonts w:ascii="Times New Roman" w:hAnsi="Times New Roman" w:cs="Times New Roman"/>
                <w:noProof/>
                <w:sz w:val="24"/>
                <w:szCs w:val="24"/>
                <w:lang w:val="en-GB"/>
              </w:rPr>
              <w:t>planning</w:t>
            </w:r>
            <w:r w:rsidR="00456B58" w:rsidRPr="00720DD9">
              <w:rPr>
                <w:rFonts w:ascii="Times New Roman" w:hAnsi="Times New Roman" w:cs="Times New Roman"/>
                <w:noProof/>
                <w:sz w:val="24"/>
                <w:szCs w:val="24"/>
                <w:lang w:val="en-GB"/>
              </w:rPr>
              <w:t xml:space="preserve"> should become </w:t>
            </w:r>
            <w:r w:rsidR="007E365E" w:rsidRPr="00720DD9">
              <w:rPr>
                <w:rFonts w:ascii="Times New Roman" w:hAnsi="Times New Roman" w:cs="Times New Roman"/>
                <w:noProof/>
                <w:sz w:val="24"/>
                <w:szCs w:val="24"/>
                <w:lang w:val="en-GB"/>
              </w:rPr>
              <w:t>the norm</w:t>
            </w:r>
            <w:r w:rsidR="00456B58" w:rsidRPr="00720DD9">
              <w:rPr>
                <w:rFonts w:ascii="Times New Roman" w:hAnsi="Times New Roman" w:cs="Times New Roman"/>
                <w:noProof/>
                <w:sz w:val="24"/>
                <w:szCs w:val="24"/>
                <w:lang w:val="en-GB"/>
              </w:rPr>
              <w:t xml:space="preserve">, with </w:t>
            </w:r>
            <w:r w:rsidR="00456B58" w:rsidRPr="00720DD9">
              <w:rPr>
                <w:rFonts w:ascii="Times New Roman" w:hAnsi="Times New Roman" w:cs="Times New Roman"/>
                <w:b/>
                <w:bCs/>
                <w:noProof/>
                <w:sz w:val="24"/>
                <w:szCs w:val="24"/>
                <w:lang w:val="en-GB"/>
              </w:rPr>
              <w:t>strong referral mechanisms</w:t>
            </w:r>
            <w:r w:rsidR="00456B58" w:rsidRPr="00720DD9">
              <w:rPr>
                <w:rFonts w:ascii="Times New Roman" w:hAnsi="Times New Roman" w:cs="Times New Roman"/>
                <w:noProof/>
                <w:sz w:val="24"/>
                <w:szCs w:val="24"/>
                <w:lang w:val="en-GB"/>
              </w:rPr>
              <w:t xml:space="preserve"> to specialised services as required</w:t>
            </w:r>
            <w:r w:rsidRPr="00720DD9">
              <w:rPr>
                <w:rFonts w:ascii="Times New Roman" w:hAnsi="Times New Roman" w:cs="Times New Roman"/>
                <w:noProof/>
                <w:sz w:val="24"/>
                <w:szCs w:val="24"/>
                <w:lang w:val="en-GB"/>
              </w:rPr>
              <w:t>;</w:t>
            </w:r>
          </w:p>
          <w:p w14:paraId="543D39BA" w14:textId="637B0EEE" w:rsidR="00265254" w:rsidRPr="00720DD9" w:rsidRDefault="007D3A65" w:rsidP="00321376">
            <w:pPr>
              <w:pStyle w:val="ListParagraph"/>
              <w:numPr>
                <w:ilvl w:val="0"/>
                <w:numId w:val="9"/>
              </w:numPr>
              <w:ind w:left="360"/>
              <w:jc w:val="both"/>
              <w:rPr>
                <w:rFonts w:ascii="Times New Roman" w:hAnsi="Times New Roman" w:cs="Times New Roman"/>
                <w:noProof/>
                <w:sz w:val="24"/>
                <w:szCs w:val="24"/>
                <w:lang w:val="en-GB"/>
              </w:rPr>
            </w:pPr>
            <w:r w:rsidRPr="00720DD9">
              <w:rPr>
                <w:rFonts w:ascii="Times New Roman" w:hAnsi="Times New Roman" w:cs="Times New Roman"/>
                <w:noProof/>
                <w:sz w:val="24"/>
                <w:szCs w:val="24"/>
                <w:lang w:val="en-GB"/>
              </w:rPr>
              <w:t>s</w:t>
            </w:r>
            <w:r w:rsidR="00456B58" w:rsidRPr="00720DD9">
              <w:rPr>
                <w:rFonts w:ascii="Times New Roman" w:hAnsi="Times New Roman" w:cs="Times New Roman"/>
                <w:noProof/>
                <w:sz w:val="24"/>
                <w:szCs w:val="24"/>
                <w:lang w:val="en-GB"/>
              </w:rPr>
              <w:t xml:space="preserve">ystematically ensure </w:t>
            </w:r>
            <w:r w:rsidR="00B54D0D" w:rsidRPr="00720DD9">
              <w:rPr>
                <w:rFonts w:ascii="Times New Roman" w:hAnsi="Times New Roman" w:cs="Times New Roman"/>
                <w:noProof/>
                <w:sz w:val="24"/>
                <w:szCs w:val="24"/>
                <w:lang w:val="en-GB"/>
              </w:rPr>
              <w:t>that</w:t>
            </w:r>
            <w:r w:rsidR="00456B58" w:rsidRPr="00720DD9">
              <w:rPr>
                <w:rFonts w:ascii="Times New Roman" w:hAnsi="Times New Roman" w:cs="Times New Roman"/>
                <w:b/>
                <w:bCs/>
                <w:noProof/>
                <w:sz w:val="24"/>
                <w:szCs w:val="24"/>
                <w:lang w:val="en-GB"/>
              </w:rPr>
              <w:t xml:space="preserve"> affected communities</w:t>
            </w:r>
            <w:r w:rsidR="00B54D0D" w:rsidRPr="00720DD9">
              <w:rPr>
                <w:rFonts w:ascii="Times New Roman" w:hAnsi="Times New Roman" w:cs="Times New Roman"/>
                <w:b/>
                <w:noProof/>
                <w:sz w:val="24"/>
                <w:szCs w:val="24"/>
                <w:lang w:val="en-GB"/>
              </w:rPr>
              <w:t xml:space="preserve"> </w:t>
            </w:r>
            <w:r w:rsidR="00B54D0D" w:rsidRPr="00720DD9">
              <w:rPr>
                <w:rFonts w:ascii="Times New Roman" w:hAnsi="Times New Roman" w:cs="Times New Roman"/>
                <w:b/>
                <w:bCs/>
                <w:noProof/>
                <w:sz w:val="24"/>
                <w:szCs w:val="24"/>
                <w:lang w:val="en-GB"/>
              </w:rPr>
              <w:t>are included</w:t>
            </w:r>
            <w:r w:rsidR="00456B58" w:rsidRPr="00720DD9">
              <w:rPr>
                <w:rFonts w:ascii="Times New Roman" w:hAnsi="Times New Roman" w:cs="Times New Roman"/>
                <w:noProof/>
                <w:sz w:val="24"/>
                <w:szCs w:val="24"/>
                <w:lang w:val="en-GB"/>
              </w:rPr>
              <w:t xml:space="preserve"> </w:t>
            </w:r>
            <w:r w:rsidR="00456B58" w:rsidRPr="00720DD9">
              <w:rPr>
                <w:rFonts w:ascii="Times New Roman" w:hAnsi="Times New Roman" w:cs="Times New Roman"/>
                <w:b/>
                <w:bCs/>
                <w:noProof/>
                <w:sz w:val="24"/>
                <w:szCs w:val="24"/>
                <w:lang w:val="en-GB"/>
              </w:rPr>
              <w:t xml:space="preserve">in the design, delivery and monitoring of assistance </w:t>
            </w:r>
            <w:r w:rsidR="00456B58" w:rsidRPr="00720DD9">
              <w:rPr>
                <w:rFonts w:ascii="Times New Roman" w:hAnsi="Times New Roman" w:cs="Times New Roman"/>
                <w:noProof/>
                <w:sz w:val="24"/>
                <w:szCs w:val="24"/>
                <w:lang w:val="en-GB"/>
              </w:rPr>
              <w:t>and strive to address their needs and aspirations</w:t>
            </w:r>
            <w:r w:rsidRPr="00720DD9">
              <w:rPr>
                <w:rFonts w:ascii="Times New Roman" w:hAnsi="Times New Roman" w:cs="Times New Roman"/>
                <w:noProof/>
                <w:sz w:val="24"/>
                <w:szCs w:val="24"/>
                <w:lang w:val="en-GB"/>
              </w:rPr>
              <w:t>;</w:t>
            </w:r>
          </w:p>
          <w:p w14:paraId="1562FA44" w14:textId="1BCA8E05" w:rsidR="00456B58" w:rsidRPr="00720DD9" w:rsidRDefault="007D3A65" w:rsidP="00321376">
            <w:pPr>
              <w:pStyle w:val="ListParagraph"/>
              <w:numPr>
                <w:ilvl w:val="0"/>
                <w:numId w:val="9"/>
              </w:numPr>
              <w:ind w:left="360"/>
              <w:jc w:val="both"/>
              <w:rPr>
                <w:rFonts w:ascii="Times New Roman" w:hAnsi="Times New Roman" w:cs="Times New Roman"/>
                <w:noProof/>
                <w:sz w:val="24"/>
                <w:szCs w:val="24"/>
                <w:lang w:val="en-GB"/>
              </w:rPr>
            </w:pPr>
            <w:r w:rsidRPr="00720DD9">
              <w:rPr>
                <w:rFonts w:ascii="Times New Roman" w:hAnsi="Times New Roman" w:cs="Times New Roman"/>
                <w:noProof/>
                <w:sz w:val="24"/>
                <w:szCs w:val="24"/>
                <w:lang w:val="en-GB"/>
              </w:rPr>
              <w:t>s</w:t>
            </w:r>
            <w:r w:rsidR="00456B58" w:rsidRPr="00720DD9">
              <w:rPr>
                <w:rFonts w:ascii="Times New Roman" w:hAnsi="Times New Roman" w:cs="Times New Roman"/>
                <w:noProof/>
                <w:sz w:val="24"/>
                <w:szCs w:val="24"/>
                <w:lang w:val="en-GB"/>
              </w:rPr>
              <w:t xml:space="preserve">teer work towards </w:t>
            </w:r>
            <w:r w:rsidR="00456B58" w:rsidRPr="00720DD9">
              <w:rPr>
                <w:rFonts w:ascii="Times New Roman" w:hAnsi="Times New Roman" w:cs="Times New Roman"/>
                <w:b/>
                <w:bCs/>
                <w:noProof/>
                <w:sz w:val="24"/>
                <w:szCs w:val="24"/>
                <w:lang w:val="en-GB"/>
              </w:rPr>
              <w:t>dismantling the remaining barriers for</w:t>
            </w:r>
            <w:r w:rsidR="00456B58" w:rsidRPr="00720DD9">
              <w:rPr>
                <w:rFonts w:ascii="Times New Roman" w:hAnsi="Times New Roman" w:cs="Times New Roman"/>
                <w:noProof/>
                <w:sz w:val="24"/>
                <w:szCs w:val="24"/>
                <w:lang w:val="en-GB"/>
              </w:rPr>
              <w:t xml:space="preserve"> </w:t>
            </w:r>
            <w:r w:rsidR="00456B58" w:rsidRPr="00720DD9">
              <w:rPr>
                <w:rFonts w:ascii="Times New Roman" w:hAnsi="Times New Roman" w:cs="Times New Roman"/>
                <w:b/>
                <w:bCs/>
                <w:noProof/>
                <w:sz w:val="24"/>
                <w:szCs w:val="24"/>
                <w:lang w:val="en-GB"/>
              </w:rPr>
              <w:t>local responders</w:t>
            </w:r>
            <w:r w:rsidR="00456B58" w:rsidRPr="00720DD9">
              <w:rPr>
                <w:rFonts w:ascii="Times New Roman" w:hAnsi="Times New Roman" w:cs="Times New Roman"/>
                <w:noProof/>
                <w:sz w:val="24"/>
                <w:szCs w:val="24"/>
                <w:lang w:val="en-GB"/>
              </w:rPr>
              <w:t xml:space="preserve"> to play</w:t>
            </w:r>
            <w:r w:rsidR="00F65794" w:rsidRPr="00720DD9">
              <w:rPr>
                <w:rFonts w:ascii="Times New Roman" w:hAnsi="Times New Roman" w:cs="Times New Roman"/>
                <w:noProof/>
                <w:sz w:val="24"/>
                <w:szCs w:val="24"/>
                <w:lang w:val="en-GB"/>
              </w:rPr>
              <w:t xml:space="preserve"> </w:t>
            </w:r>
            <w:r w:rsidR="00456B58" w:rsidRPr="00720DD9">
              <w:rPr>
                <w:rFonts w:ascii="Times New Roman" w:hAnsi="Times New Roman" w:cs="Times New Roman"/>
                <w:noProof/>
                <w:sz w:val="24"/>
                <w:szCs w:val="24"/>
                <w:lang w:val="en-GB"/>
              </w:rPr>
              <w:t xml:space="preserve">a </w:t>
            </w:r>
            <w:r w:rsidR="00FF3266" w:rsidRPr="00720DD9">
              <w:rPr>
                <w:rFonts w:ascii="Times New Roman" w:hAnsi="Times New Roman" w:cs="Times New Roman"/>
                <w:noProof/>
                <w:sz w:val="24"/>
                <w:szCs w:val="24"/>
                <w:lang w:val="en-GB"/>
              </w:rPr>
              <w:t xml:space="preserve">greater </w:t>
            </w:r>
            <w:r w:rsidR="00456B58" w:rsidRPr="00720DD9">
              <w:rPr>
                <w:rFonts w:ascii="Times New Roman" w:hAnsi="Times New Roman" w:cs="Times New Roman"/>
                <w:noProof/>
                <w:sz w:val="24"/>
                <w:szCs w:val="24"/>
                <w:lang w:val="en-GB"/>
              </w:rPr>
              <w:t xml:space="preserve">role in humanitarian action through capacity strengthening and training, easing </w:t>
            </w:r>
            <w:r w:rsidR="008937F1" w:rsidRPr="00720DD9">
              <w:rPr>
                <w:rFonts w:ascii="Times New Roman" w:hAnsi="Times New Roman" w:cs="Times New Roman"/>
                <w:noProof/>
                <w:sz w:val="24"/>
                <w:szCs w:val="24"/>
                <w:lang w:val="en-GB"/>
              </w:rPr>
              <w:t xml:space="preserve">the </w:t>
            </w:r>
            <w:r w:rsidR="00456B58" w:rsidRPr="00720DD9">
              <w:rPr>
                <w:rFonts w:ascii="Times New Roman" w:hAnsi="Times New Roman" w:cs="Times New Roman"/>
                <w:noProof/>
                <w:sz w:val="24"/>
                <w:szCs w:val="24"/>
                <w:lang w:val="en-GB"/>
              </w:rPr>
              <w:t>administrative burden for local actors and expanding the funding to locally led humanitarian pooled funds</w:t>
            </w:r>
            <w:r w:rsidRPr="00720DD9">
              <w:rPr>
                <w:rFonts w:ascii="Times New Roman" w:hAnsi="Times New Roman" w:cs="Times New Roman"/>
                <w:noProof/>
                <w:sz w:val="24"/>
                <w:szCs w:val="24"/>
                <w:lang w:val="en-GB"/>
              </w:rPr>
              <w:t>;</w:t>
            </w:r>
          </w:p>
          <w:p w14:paraId="7F632752" w14:textId="3DB5A1DE" w:rsidR="007222C4" w:rsidRPr="00720DD9" w:rsidRDefault="007D3A65" w:rsidP="00321376">
            <w:pPr>
              <w:pStyle w:val="ListParagraph"/>
              <w:numPr>
                <w:ilvl w:val="0"/>
                <w:numId w:val="9"/>
              </w:numPr>
              <w:ind w:left="360"/>
              <w:jc w:val="both"/>
              <w:rPr>
                <w:rFonts w:ascii="Times New Roman" w:hAnsi="Times New Roman" w:cs="Times New Roman"/>
                <w:noProof/>
                <w:sz w:val="24"/>
                <w:szCs w:val="24"/>
                <w:lang w:val="en-GB"/>
              </w:rPr>
            </w:pPr>
            <w:r w:rsidRPr="00720DD9">
              <w:rPr>
                <w:rFonts w:ascii="Times New Roman" w:hAnsi="Times New Roman" w:cs="Times New Roman"/>
                <w:noProof/>
                <w:sz w:val="24"/>
                <w:szCs w:val="24"/>
                <w:lang w:val="en-GB"/>
              </w:rPr>
              <w:t>s</w:t>
            </w:r>
            <w:r w:rsidR="72541D1E" w:rsidRPr="00720DD9">
              <w:rPr>
                <w:rFonts w:ascii="Times New Roman" w:hAnsi="Times New Roman" w:cs="Times New Roman"/>
                <w:noProof/>
                <w:sz w:val="24"/>
                <w:szCs w:val="24"/>
                <w:lang w:val="en-GB"/>
              </w:rPr>
              <w:t xml:space="preserve">trengthen </w:t>
            </w:r>
            <w:r w:rsidR="72541D1E" w:rsidRPr="00720DD9">
              <w:rPr>
                <w:rFonts w:ascii="Times New Roman" w:hAnsi="Times New Roman" w:cs="Times New Roman"/>
                <w:b/>
                <w:bCs/>
                <w:noProof/>
                <w:sz w:val="24"/>
                <w:szCs w:val="24"/>
                <w:lang w:val="en-GB"/>
              </w:rPr>
              <w:t xml:space="preserve">advocacy and </w:t>
            </w:r>
            <w:r w:rsidR="00357A1B" w:rsidRPr="00720DD9">
              <w:rPr>
                <w:rFonts w:ascii="Times New Roman" w:hAnsi="Times New Roman" w:cs="Times New Roman"/>
                <w:b/>
                <w:bCs/>
                <w:noProof/>
                <w:sz w:val="24"/>
                <w:szCs w:val="24"/>
                <w:lang w:val="en-GB"/>
              </w:rPr>
              <w:t xml:space="preserve">support </w:t>
            </w:r>
            <w:r w:rsidR="72541D1E" w:rsidRPr="00720DD9">
              <w:rPr>
                <w:rFonts w:ascii="Times New Roman" w:hAnsi="Times New Roman" w:cs="Times New Roman"/>
                <w:b/>
                <w:bCs/>
                <w:noProof/>
                <w:sz w:val="24"/>
                <w:szCs w:val="24"/>
                <w:lang w:val="en-GB"/>
              </w:rPr>
              <w:t>for</w:t>
            </w:r>
            <w:r w:rsidR="72541D1E" w:rsidRPr="00720DD9">
              <w:rPr>
                <w:rFonts w:ascii="Times New Roman" w:hAnsi="Times New Roman" w:cs="Times New Roman"/>
                <w:noProof/>
                <w:sz w:val="24"/>
                <w:szCs w:val="24"/>
                <w:lang w:val="en-GB"/>
              </w:rPr>
              <w:t xml:space="preserve"> </w:t>
            </w:r>
            <w:r w:rsidR="72541D1E" w:rsidRPr="00720DD9">
              <w:rPr>
                <w:rFonts w:ascii="Times New Roman" w:hAnsi="Times New Roman" w:cs="Times New Roman"/>
                <w:b/>
                <w:bCs/>
                <w:noProof/>
                <w:sz w:val="24"/>
                <w:szCs w:val="24"/>
                <w:lang w:val="en-GB"/>
              </w:rPr>
              <w:t>the</w:t>
            </w:r>
            <w:r w:rsidR="72541D1E" w:rsidRPr="00720DD9">
              <w:rPr>
                <w:rFonts w:ascii="Times New Roman" w:hAnsi="Times New Roman" w:cs="Times New Roman"/>
                <w:noProof/>
                <w:sz w:val="24"/>
                <w:szCs w:val="24"/>
                <w:lang w:val="en-GB"/>
              </w:rPr>
              <w:t xml:space="preserve"> </w:t>
            </w:r>
            <w:r w:rsidR="72541D1E" w:rsidRPr="00720DD9">
              <w:rPr>
                <w:rFonts w:ascii="Times New Roman" w:hAnsi="Times New Roman" w:cs="Times New Roman"/>
                <w:b/>
                <w:bCs/>
                <w:noProof/>
                <w:sz w:val="24"/>
                <w:szCs w:val="24"/>
                <w:lang w:val="en-GB"/>
              </w:rPr>
              <w:t>protection sector</w:t>
            </w:r>
            <w:r w:rsidR="72541D1E" w:rsidRPr="00720DD9">
              <w:rPr>
                <w:rFonts w:ascii="Times New Roman" w:hAnsi="Times New Roman" w:cs="Times New Roman"/>
                <w:noProof/>
                <w:sz w:val="24"/>
                <w:szCs w:val="24"/>
                <w:lang w:val="en-GB"/>
              </w:rPr>
              <w:t>, including child protection</w:t>
            </w:r>
            <w:r w:rsidR="2EC64FAF" w:rsidRPr="00720DD9">
              <w:rPr>
                <w:rFonts w:ascii="Times New Roman" w:hAnsi="Times New Roman" w:cs="Times New Roman"/>
                <w:noProof/>
                <w:sz w:val="24"/>
                <w:szCs w:val="24"/>
                <w:lang w:val="en-GB"/>
              </w:rPr>
              <w:t>,</w:t>
            </w:r>
            <w:r w:rsidR="72541D1E" w:rsidRPr="00720DD9">
              <w:rPr>
                <w:rFonts w:ascii="Times New Roman" w:hAnsi="Times New Roman" w:cs="Times New Roman"/>
                <w:b/>
                <w:bCs/>
                <w:noProof/>
                <w:sz w:val="24"/>
                <w:szCs w:val="24"/>
                <w:lang w:val="en-GB"/>
              </w:rPr>
              <w:t xml:space="preserve"> </w:t>
            </w:r>
            <w:r w:rsidR="72541D1E" w:rsidRPr="00720DD9">
              <w:rPr>
                <w:rFonts w:ascii="Times New Roman" w:hAnsi="Times New Roman" w:cs="Times New Roman"/>
                <w:noProof/>
                <w:sz w:val="24"/>
                <w:szCs w:val="24"/>
                <w:lang w:val="en-GB"/>
              </w:rPr>
              <w:t>and continue to place protection at the centre of humanitarian action</w:t>
            </w:r>
            <w:r w:rsidRPr="00720DD9">
              <w:rPr>
                <w:rFonts w:ascii="Times New Roman" w:hAnsi="Times New Roman" w:cs="Times New Roman"/>
                <w:noProof/>
                <w:sz w:val="24"/>
                <w:szCs w:val="24"/>
                <w:lang w:val="en-GB"/>
              </w:rPr>
              <w:t>;</w:t>
            </w:r>
          </w:p>
          <w:p w14:paraId="28BBFA8F" w14:textId="7F22ECB0" w:rsidR="00B25B6D" w:rsidRPr="00720DD9" w:rsidRDefault="007D3A65">
            <w:pPr>
              <w:pStyle w:val="ListParagraph"/>
              <w:numPr>
                <w:ilvl w:val="0"/>
                <w:numId w:val="9"/>
              </w:numPr>
              <w:ind w:left="360"/>
              <w:jc w:val="both"/>
              <w:rPr>
                <w:rFonts w:ascii="Times New Roman" w:hAnsi="Times New Roman" w:cs="Times New Roman"/>
                <w:b/>
                <w:noProof/>
                <w:sz w:val="24"/>
                <w:szCs w:val="24"/>
                <w:lang w:val="en-GB"/>
              </w:rPr>
            </w:pPr>
            <w:r w:rsidRPr="00720DD9">
              <w:rPr>
                <w:rFonts w:ascii="Times New Roman" w:hAnsi="Times New Roman" w:cs="Times New Roman"/>
                <w:noProof/>
                <w:sz w:val="24"/>
                <w:szCs w:val="24"/>
                <w:lang w:val="en-GB"/>
              </w:rPr>
              <w:t>i</w:t>
            </w:r>
            <w:r w:rsidR="34F9471F" w:rsidRPr="00720DD9">
              <w:rPr>
                <w:rFonts w:ascii="Times New Roman" w:hAnsi="Times New Roman" w:cs="Times New Roman"/>
                <w:noProof/>
                <w:sz w:val="24"/>
                <w:szCs w:val="24"/>
                <w:lang w:val="en-GB"/>
              </w:rPr>
              <w:t xml:space="preserve">ncrease its </w:t>
            </w:r>
            <w:r w:rsidR="00265254" w:rsidRPr="00720DD9">
              <w:rPr>
                <w:rFonts w:ascii="Times New Roman" w:hAnsi="Times New Roman" w:cs="Times New Roman"/>
                <w:b/>
                <w:bCs/>
                <w:noProof/>
                <w:sz w:val="24"/>
                <w:szCs w:val="24"/>
                <w:lang w:val="en-GB"/>
              </w:rPr>
              <w:t>support to people affected by</w:t>
            </w:r>
            <w:r w:rsidR="34F9471F" w:rsidRPr="00720DD9">
              <w:rPr>
                <w:rFonts w:ascii="Times New Roman" w:hAnsi="Times New Roman" w:cs="Times New Roman"/>
                <w:noProof/>
                <w:sz w:val="24"/>
                <w:szCs w:val="24"/>
                <w:lang w:val="en-GB"/>
              </w:rPr>
              <w:t xml:space="preserve"> </w:t>
            </w:r>
            <w:r w:rsidR="34F9471F" w:rsidRPr="00720DD9">
              <w:rPr>
                <w:rFonts w:ascii="Times New Roman" w:hAnsi="Times New Roman" w:cs="Times New Roman"/>
                <w:b/>
                <w:noProof/>
                <w:sz w:val="24"/>
                <w:szCs w:val="24"/>
                <w:lang w:val="en-GB"/>
              </w:rPr>
              <w:t xml:space="preserve">sexual and reproductive health and fight against </w:t>
            </w:r>
            <w:r w:rsidR="0081350F" w:rsidRPr="00720DD9">
              <w:rPr>
                <w:rFonts w:ascii="Times New Roman" w:hAnsi="Times New Roman" w:cs="Times New Roman"/>
                <w:b/>
                <w:noProof/>
                <w:sz w:val="24"/>
                <w:szCs w:val="24"/>
                <w:lang w:val="en-GB"/>
              </w:rPr>
              <w:t xml:space="preserve">sexual and </w:t>
            </w:r>
            <w:r w:rsidR="34F9471F" w:rsidRPr="00720DD9">
              <w:rPr>
                <w:rFonts w:ascii="Times New Roman" w:hAnsi="Times New Roman" w:cs="Times New Roman"/>
                <w:b/>
                <w:noProof/>
                <w:sz w:val="24"/>
                <w:szCs w:val="24"/>
                <w:lang w:val="en-GB"/>
              </w:rPr>
              <w:t>gender-based violence</w:t>
            </w:r>
            <w:r w:rsidR="0081350F" w:rsidRPr="00720DD9">
              <w:rPr>
                <w:rFonts w:ascii="Times New Roman" w:hAnsi="Times New Roman" w:cs="Times New Roman"/>
                <w:bCs/>
                <w:noProof/>
                <w:sz w:val="24"/>
                <w:szCs w:val="24"/>
                <w:lang w:val="en-GB"/>
              </w:rPr>
              <w:t>, including conflict related sexual</w:t>
            </w:r>
            <w:r w:rsidR="00467227" w:rsidRPr="00720DD9">
              <w:rPr>
                <w:rFonts w:ascii="Times New Roman" w:hAnsi="Times New Roman" w:cs="Times New Roman"/>
                <w:bCs/>
                <w:noProof/>
                <w:sz w:val="24"/>
                <w:szCs w:val="24"/>
                <w:lang w:val="en-GB"/>
              </w:rPr>
              <w:t xml:space="preserve"> violence</w:t>
            </w:r>
            <w:r w:rsidRPr="00720DD9">
              <w:rPr>
                <w:rFonts w:ascii="Times New Roman" w:hAnsi="Times New Roman" w:cs="Times New Roman"/>
                <w:bCs/>
                <w:noProof/>
                <w:sz w:val="24"/>
                <w:szCs w:val="24"/>
                <w:lang w:val="en-GB"/>
              </w:rPr>
              <w:t>;</w:t>
            </w:r>
          </w:p>
          <w:p w14:paraId="3C7EE922" w14:textId="79DF2414" w:rsidR="00456B58" w:rsidRPr="0041300A" w:rsidRDefault="007D3A65" w:rsidP="00A15D12">
            <w:pPr>
              <w:pStyle w:val="ListParagraph"/>
              <w:numPr>
                <w:ilvl w:val="0"/>
                <w:numId w:val="9"/>
              </w:numPr>
              <w:ind w:left="360"/>
              <w:jc w:val="both"/>
              <w:rPr>
                <w:rFonts w:ascii="Times New Roman" w:hAnsi="Times New Roman" w:cs="Times New Roman"/>
                <w:b/>
                <w:noProof/>
                <w:lang w:val="en-GB"/>
              </w:rPr>
            </w:pPr>
            <w:r w:rsidRPr="00720DD9">
              <w:rPr>
                <w:rFonts w:ascii="Times New Roman" w:hAnsi="Times New Roman" w:cs="Times New Roman"/>
                <w:bCs/>
                <w:noProof/>
                <w:sz w:val="24"/>
                <w:szCs w:val="24"/>
                <w:lang w:val="en-GB"/>
              </w:rPr>
              <w:t>u</w:t>
            </w:r>
            <w:r w:rsidR="00A15D12" w:rsidRPr="00720DD9">
              <w:rPr>
                <w:rFonts w:ascii="Times New Roman" w:hAnsi="Times New Roman" w:cs="Times New Roman"/>
                <w:bCs/>
                <w:noProof/>
                <w:sz w:val="24"/>
                <w:szCs w:val="24"/>
                <w:lang w:val="en-GB"/>
              </w:rPr>
              <w:t xml:space="preserve">pdate its </w:t>
            </w:r>
            <w:r w:rsidR="00A15D12" w:rsidRPr="00720DD9">
              <w:rPr>
                <w:rFonts w:ascii="Times New Roman" w:hAnsi="Times New Roman" w:cs="Times New Roman"/>
                <w:b/>
                <w:noProof/>
                <w:sz w:val="24"/>
                <w:szCs w:val="24"/>
                <w:lang w:val="en-GB"/>
              </w:rPr>
              <w:t>thematic policy document on gender</w:t>
            </w:r>
            <w:r w:rsidR="00CE03CE" w:rsidRPr="00720DD9">
              <w:rPr>
                <w:rFonts w:ascii="Times New Roman" w:hAnsi="Times New Roman" w:cs="Times New Roman"/>
                <w:bCs/>
                <w:noProof/>
                <w:sz w:val="24"/>
                <w:szCs w:val="24"/>
                <w:lang w:val="en-GB"/>
              </w:rPr>
              <w:t xml:space="preserve"> </w:t>
            </w:r>
            <w:r w:rsidR="00A15D12" w:rsidRPr="00720DD9">
              <w:rPr>
                <w:rFonts w:ascii="Times New Roman" w:hAnsi="Times New Roman" w:cs="Times New Roman"/>
                <w:bCs/>
                <w:noProof/>
                <w:sz w:val="24"/>
                <w:szCs w:val="24"/>
                <w:lang w:val="en-GB"/>
              </w:rPr>
              <w:t>(</w:t>
            </w:r>
            <w:r w:rsidR="00A15D12" w:rsidRPr="00720DD9">
              <w:rPr>
                <w:rStyle w:val="FootnoteReference"/>
                <w:rFonts w:ascii="Times New Roman" w:hAnsi="Times New Roman" w:cs="Times New Roman"/>
                <w:bCs/>
                <w:noProof/>
                <w:sz w:val="24"/>
                <w:szCs w:val="24"/>
                <w:lang w:val="en-GB"/>
              </w:rPr>
              <w:footnoteReference w:id="33"/>
            </w:r>
            <w:r w:rsidR="00A15D12" w:rsidRPr="00720DD9">
              <w:rPr>
                <w:rFonts w:ascii="Times New Roman" w:hAnsi="Times New Roman" w:cs="Times New Roman"/>
                <w:bCs/>
                <w:noProof/>
                <w:sz w:val="24"/>
                <w:szCs w:val="24"/>
                <w:lang w:val="en-GB"/>
              </w:rPr>
              <w:t>).</w:t>
            </w:r>
          </w:p>
        </w:tc>
      </w:tr>
    </w:tbl>
    <w:p w14:paraId="648D79BB" w14:textId="77777777" w:rsidR="00FF64D2" w:rsidRPr="00FF64D2" w:rsidRDefault="00FF64D2" w:rsidP="00FF64D2">
      <w:pPr>
        <w:pStyle w:val="ListParagraph"/>
        <w:spacing w:line="240" w:lineRule="auto"/>
        <w:ind w:left="420"/>
        <w:jc w:val="both"/>
        <w:rPr>
          <w:rFonts w:ascii="Times New Roman" w:hAnsi="Times New Roman" w:cs="Times New Roman"/>
          <w:b/>
          <w:bCs/>
          <w:noProof/>
          <w:lang w:val="en-GB"/>
        </w:rPr>
      </w:pPr>
    </w:p>
    <w:p w14:paraId="04F10253" w14:textId="5D7820C1" w:rsidR="00456B58" w:rsidRPr="0041300A" w:rsidRDefault="00456B58" w:rsidP="0041300A">
      <w:pPr>
        <w:pStyle w:val="ListParagraph"/>
        <w:numPr>
          <w:ilvl w:val="0"/>
          <w:numId w:val="13"/>
        </w:numPr>
        <w:spacing w:line="240" w:lineRule="auto"/>
        <w:jc w:val="both"/>
        <w:rPr>
          <w:rFonts w:ascii="Times New Roman" w:hAnsi="Times New Roman" w:cs="Times New Roman"/>
          <w:b/>
          <w:bCs/>
          <w:noProof/>
          <w:lang w:val="en-GB"/>
        </w:rPr>
      </w:pPr>
      <w:r w:rsidRPr="0041300A">
        <w:rPr>
          <w:rFonts w:ascii="Times New Roman" w:eastAsia="Times New Roman" w:hAnsi="Times New Roman" w:cs="Times New Roman"/>
          <w:b/>
          <w:bCs/>
          <w:noProof/>
          <w:lang w:val="en-GB"/>
        </w:rPr>
        <w:t>Perform: Enhancing</w:t>
      </w:r>
      <w:r w:rsidR="00831D64" w:rsidRPr="0041300A">
        <w:rPr>
          <w:rFonts w:ascii="Times New Roman" w:eastAsia="Times New Roman" w:hAnsi="Times New Roman" w:cs="Times New Roman"/>
          <w:b/>
          <w:bCs/>
          <w:noProof/>
          <w:lang w:val="en-GB"/>
        </w:rPr>
        <w:t xml:space="preserve"> </w:t>
      </w:r>
      <w:r w:rsidRPr="0041300A">
        <w:rPr>
          <w:rFonts w:ascii="Times New Roman" w:eastAsia="Times New Roman" w:hAnsi="Times New Roman" w:cs="Times New Roman"/>
          <w:b/>
          <w:bCs/>
          <w:noProof/>
          <w:lang w:val="en-GB"/>
        </w:rPr>
        <w:t xml:space="preserve">efficiency and boosting the </w:t>
      </w:r>
      <w:r w:rsidR="001C6412" w:rsidRPr="0041300A">
        <w:rPr>
          <w:rFonts w:ascii="Times New Roman" w:eastAsia="Times New Roman" w:hAnsi="Times New Roman" w:cs="Times New Roman"/>
          <w:b/>
          <w:bCs/>
          <w:noProof/>
          <w:lang w:val="en-GB"/>
        </w:rPr>
        <w:t>cost</w:t>
      </w:r>
      <w:r w:rsidR="00FB5768" w:rsidRPr="0041300A">
        <w:rPr>
          <w:rFonts w:ascii="Times New Roman" w:eastAsia="Times New Roman" w:hAnsi="Times New Roman" w:cs="Times New Roman"/>
          <w:b/>
          <w:bCs/>
          <w:noProof/>
          <w:lang w:val="en-GB"/>
        </w:rPr>
        <w:t>-</w:t>
      </w:r>
      <w:r w:rsidR="001C6412" w:rsidRPr="0041300A">
        <w:rPr>
          <w:rFonts w:ascii="Times New Roman" w:eastAsia="Times New Roman" w:hAnsi="Times New Roman" w:cs="Times New Roman"/>
          <w:b/>
          <w:bCs/>
          <w:noProof/>
          <w:lang w:val="en-GB"/>
        </w:rPr>
        <w:t xml:space="preserve">effectiveness </w:t>
      </w:r>
      <w:r w:rsidRPr="0041300A">
        <w:rPr>
          <w:rFonts w:ascii="Times New Roman" w:eastAsia="Times New Roman" w:hAnsi="Times New Roman" w:cs="Times New Roman"/>
          <w:b/>
          <w:bCs/>
          <w:noProof/>
          <w:lang w:val="en-GB"/>
        </w:rPr>
        <w:t>of humanitarian action for greater impact</w:t>
      </w:r>
    </w:p>
    <w:p w14:paraId="2CF2EA11" w14:textId="208AA49D" w:rsidR="00456B58" w:rsidRPr="0041300A" w:rsidRDefault="000363A7" w:rsidP="00456B58">
      <w:pPr>
        <w:spacing w:line="240" w:lineRule="auto"/>
        <w:jc w:val="both"/>
        <w:rPr>
          <w:rFonts w:ascii="Times New Roman" w:hAnsi="Times New Roman" w:cs="Times New Roman"/>
          <w:noProof/>
          <w:lang w:val="en-GB"/>
        </w:rPr>
      </w:pPr>
      <w:r w:rsidRPr="0041300A">
        <w:rPr>
          <w:rFonts w:ascii="Times New Roman" w:hAnsi="Times New Roman" w:cs="Times New Roman"/>
          <w:noProof/>
          <w:lang w:val="en-GB"/>
        </w:rPr>
        <w:t xml:space="preserve">Against the background of </w:t>
      </w:r>
      <w:r w:rsidR="00445784" w:rsidRPr="00CD3063">
        <w:rPr>
          <w:rFonts w:ascii="Times New Roman" w:hAnsi="Times New Roman" w:cs="Times New Roman"/>
          <w:b/>
          <w:bCs/>
          <w:noProof/>
          <w:lang w:val="en-GB"/>
        </w:rPr>
        <w:t xml:space="preserve">increasing </w:t>
      </w:r>
      <w:r w:rsidRPr="00CD3063">
        <w:rPr>
          <w:rFonts w:ascii="Times New Roman" w:hAnsi="Times New Roman" w:cs="Times New Roman"/>
          <w:b/>
          <w:bCs/>
          <w:noProof/>
          <w:lang w:val="en-GB"/>
        </w:rPr>
        <w:t>needs and budgetary constraints</w:t>
      </w:r>
      <w:r w:rsidRPr="0041300A">
        <w:rPr>
          <w:rFonts w:ascii="Times New Roman" w:hAnsi="Times New Roman" w:cs="Times New Roman"/>
          <w:noProof/>
          <w:lang w:val="en-GB"/>
        </w:rPr>
        <w:t>, ma</w:t>
      </w:r>
      <w:r w:rsidR="00456B58" w:rsidRPr="0041300A">
        <w:rPr>
          <w:rFonts w:ascii="Times New Roman" w:eastAsia="Times New Roman" w:hAnsi="Times New Roman" w:cs="Times New Roman"/>
          <w:noProof/>
          <w:lang w:val="en-GB"/>
        </w:rPr>
        <w:t>ximum cost</w:t>
      </w:r>
      <w:r w:rsidR="00C426BB" w:rsidRPr="0041300A">
        <w:rPr>
          <w:rFonts w:ascii="Times New Roman" w:eastAsia="Times New Roman" w:hAnsi="Times New Roman" w:cs="Times New Roman"/>
          <w:noProof/>
          <w:lang w:val="en-GB"/>
        </w:rPr>
        <w:t>-</w:t>
      </w:r>
      <w:r w:rsidR="00456B58" w:rsidRPr="0041300A">
        <w:rPr>
          <w:rFonts w:ascii="Times New Roman" w:eastAsia="Times New Roman" w:hAnsi="Times New Roman" w:cs="Times New Roman"/>
          <w:noProof/>
          <w:lang w:val="en-GB"/>
        </w:rPr>
        <w:t xml:space="preserve">effectiveness can </w:t>
      </w:r>
      <w:r w:rsidR="00176DA8" w:rsidRPr="0041300A">
        <w:rPr>
          <w:rFonts w:ascii="Times New Roman" w:eastAsia="Times New Roman" w:hAnsi="Times New Roman" w:cs="Times New Roman"/>
          <w:noProof/>
          <w:lang w:val="en-GB"/>
        </w:rPr>
        <w:t xml:space="preserve">only </w:t>
      </w:r>
      <w:r w:rsidR="00456B58" w:rsidRPr="0041300A">
        <w:rPr>
          <w:rFonts w:ascii="Times New Roman" w:eastAsia="Times New Roman" w:hAnsi="Times New Roman" w:cs="Times New Roman"/>
          <w:noProof/>
          <w:lang w:val="en-GB"/>
        </w:rPr>
        <w:t xml:space="preserve">be achieved if affected communities, humanitarian actors and donors work together to build impactful </w:t>
      </w:r>
      <w:r w:rsidR="00FE47DE">
        <w:rPr>
          <w:rFonts w:ascii="Times New Roman" w:eastAsia="Times New Roman" w:hAnsi="Times New Roman" w:cs="Times New Roman"/>
          <w:noProof/>
          <w:lang w:val="en-GB"/>
        </w:rPr>
        <w:t>responses</w:t>
      </w:r>
      <w:r w:rsidR="00456B58" w:rsidRPr="0041300A">
        <w:rPr>
          <w:rFonts w:ascii="Times New Roman" w:eastAsia="Times New Roman" w:hAnsi="Times New Roman" w:cs="Times New Roman"/>
          <w:noProof/>
          <w:lang w:val="en-GB"/>
        </w:rPr>
        <w:t xml:space="preserve"> to crises. </w:t>
      </w:r>
      <w:r w:rsidR="00067030" w:rsidRPr="0041300A">
        <w:rPr>
          <w:rFonts w:ascii="Times New Roman" w:eastAsia="Times New Roman" w:hAnsi="Times New Roman" w:cs="Times New Roman"/>
          <w:noProof/>
          <w:lang w:val="en-GB"/>
        </w:rPr>
        <w:t xml:space="preserve">There is considerable scope for </w:t>
      </w:r>
      <w:r w:rsidR="0080398F" w:rsidRPr="0041300A">
        <w:rPr>
          <w:rFonts w:ascii="Times New Roman" w:eastAsia="Times New Roman" w:hAnsi="Times New Roman" w:cs="Times New Roman"/>
          <w:noProof/>
          <w:lang w:val="en-GB"/>
        </w:rPr>
        <w:t>reducing i</w:t>
      </w:r>
      <w:r w:rsidR="00456B58" w:rsidRPr="0041300A">
        <w:rPr>
          <w:rFonts w:ascii="Times New Roman" w:eastAsia="Times New Roman" w:hAnsi="Times New Roman" w:cs="Times New Roman"/>
          <w:noProof/>
          <w:lang w:val="en-GB"/>
        </w:rPr>
        <w:t>nefficiencies in the current funding model</w:t>
      </w:r>
      <w:r w:rsidR="003952D0" w:rsidRPr="0041300A">
        <w:rPr>
          <w:rFonts w:ascii="Times New Roman" w:eastAsia="Times New Roman" w:hAnsi="Times New Roman" w:cs="Times New Roman"/>
          <w:noProof/>
          <w:lang w:val="en-GB"/>
        </w:rPr>
        <w:t xml:space="preserve"> and the </w:t>
      </w:r>
      <w:r w:rsidR="00456B58" w:rsidRPr="0041300A">
        <w:rPr>
          <w:rFonts w:ascii="Times New Roman" w:eastAsia="Times New Roman" w:hAnsi="Times New Roman" w:cs="Times New Roman"/>
          <w:noProof/>
          <w:lang w:val="en-GB"/>
        </w:rPr>
        <w:t>EU will incentivise</w:t>
      </w:r>
      <w:r w:rsidR="0072477E" w:rsidRPr="0041300A">
        <w:rPr>
          <w:rFonts w:ascii="Times New Roman" w:eastAsia="Times New Roman" w:hAnsi="Times New Roman" w:cs="Times New Roman"/>
          <w:noProof/>
          <w:lang w:val="en-GB"/>
        </w:rPr>
        <w:t xml:space="preserve"> </w:t>
      </w:r>
      <w:r w:rsidR="00456B58" w:rsidRPr="0041300A">
        <w:rPr>
          <w:rFonts w:ascii="Times New Roman" w:eastAsia="Times New Roman" w:hAnsi="Times New Roman" w:cs="Times New Roman"/>
          <w:noProof/>
          <w:lang w:val="en-GB"/>
        </w:rPr>
        <w:t xml:space="preserve">change </w:t>
      </w:r>
      <w:r w:rsidR="00AE511A" w:rsidRPr="0041300A">
        <w:rPr>
          <w:rFonts w:ascii="Times New Roman" w:eastAsia="Times New Roman" w:hAnsi="Times New Roman" w:cs="Times New Roman"/>
          <w:noProof/>
          <w:lang w:val="en-GB"/>
        </w:rPr>
        <w:t xml:space="preserve">to </w:t>
      </w:r>
      <w:r w:rsidR="00766DA8" w:rsidRPr="0041300A">
        <w:rPr>
          <w:rFonts w:ascii="Times New Roman" w:eastAsia="Times New Roman" w:hAnsi="Times New Roman" w:cs="Times New Roman"/>
          <w:noProof/>
          <w:lang w:val="en-GB"/>
        </w:rPr>
        <w:t>this end</w:t>
      </w:r>
      <w:r w:rsidR="00600C60" w:rsidRPr="0041300A">
        <w:rPr>
          <w:rFonts w:ascii="Times New Roman" w:eastAsia="Times New Roman" w:hAnsi="Times New Roman" w:cs="Times New Roman"/>
          <w:noProof/>
          <w:lang w:val="en-GB"/>
        </w:rPr>
        <w:t>.</w:t>
      </w:r>
      <w:r w:rsidR="00F43539" w:rsidRPr="0041300A">
        <w:rPr>
          <w:rFonts w:ascii="Times New Roman" w:eastAsia="Times New Roman" w:hAnsi="Times New Roman" w:cs="Times New Roman"/>
          <w:noProof/>
          <w:lang w:val="en-GB"/>
        </w:rPr>
        <w:t xml:space="preserve"> </w:t>
      </w:r>
      <w:r w:rsidR="00456B58" w:rsidRPr="0041300A">
        <w:rPr>
          <w:rFonts w:ascii="Times New Roman" w:eastAsia="Times New Roman" w:hAnsi="Times New Roman" w:cs="Times New Roman"/>
          <w:noProof/>
          <w:lang w:val="en-GB"/>
        </w:rPr>
        <w:t xml:space="preserve">The EU has identified </w:t>
      </w:r>
      <w:r w:rsidR="00456B58" w:rsidRPr="00CD3063">
        <w:rPr>
          <w:rFonts w:ascii="Times New Roman" w:eastAsia="Times New Roman" w:hAnsi="Times New Roman" w:cs="Times New Roman"/>
          <w:b/>
          <w:bCs/>
          <w:noProof/>
          <w:lang w:val="en-GB"/>
        </w:rPr>
        <w:t>three main priorities</w:t>
      </w:r>
      <w:r w:rsidR="00456B58" w:rsidRPr="0041300A">
        <w:rPr>
          <w:rFonts w:ascii="Times New Roman" w:eastAsia="Times New Roman" w:hAnsi="Times New Roman" w:cs="Times New Roman"/>
          <w:noProof/>
          <w:lang w:val="en-GB"/>
        </w:rPr>
        <w:t xml:space="preserve">: reforming the humanitarian supply chain, maximising the value of EU humanitarian funding and supporting </w:t>
      </w:r>
      <w:r w:rsidR="00E7683C" w:rsidRPr="0041300A">
        <w:rPr>
          <w:rFonts w:ascii="Times New Roman" w:eastAsia="Times New Roman" w:hAnsi="Times New Roman" w:cs="Times New Roman"/>
          <w:noProof/>
          <w:lang w:val="en-GB"/>
        </w:rPr>
        <w:t>collective</w:t>
      </w:r>
      <w:r w:rsidR="00973DE7" w:rsidRPr="0041300A">
        <w:rPr>
          <w:rFonts w:ascii="Times New Roman" w:eastAsia="Times New Roman" w:hAnsi="Times New Roman" w:cs="Times New Roman"/>
          <w:noProof/>
          <w:lang w:val="en-GB"/>
        </w:rPr>
        <w:t xml:space="preserve"> </w:t>
      </w:r>
      <w:r w:rsidR="00456B58" w:rsidRPr="0041300A">
        <w:rPr>
          <w:rFonts w:ascii="Times New Roman" w:eastAsia="Times New Roman" w:hAnsi="Times New Roman" w:cs="Times New Roman"/>
          <w:noProof/>
          <w:lang w:val="en-GB"/>
        </w:rPr>
        <w:t>enabling services.</w:t>
      </w:r>
    </w:p>
    <w:p w14:paraId="7E0A65B0" w14:textId="6800B52A" w:rsidR="00456B58" w:rsidRPr="00D044B0" w:rsidRDefault="0D43F94D" w:rsidP="46C62D5D">
      <w:pPr>
        <w:spacing w:line="240" w:lineRule="auto"/>
        <w:jc w:val="both"/>
        <w:rPr>
          <w:rFonts w:ascii="Times New Roman" w:hAnsi="Times New Roman"/>
          <w:b/>
          <w:i/>
          <w:noProof/>
          <w:lang w:val="en-GB"/>
        </w:rPr>
      </w:pPr>
      <w:r w:rsidRPr="009B0811">
        <w:rPr>
          <w:rFonts w:ascii="Times New Roman" w:hAnsi="Times New Roman"/>
          <w:b/>
          <w:i/>
          <w:noProof/>
          <w:lang w:val="en-GB"/>
        </w:rPr>
        <w:t xml:space="preserve">2.1. </w:t>
      </w:r>
      <w:r w:rsidR="5BA2DD12" w:rsidRPr="009B0811">
        <w:rPr>
          <w:rFonts w:ascii="Times New Roman" w:hAnsi="Times New Roman"/>
          <w:b/>
          <w:i/>
          <w:noProof/>
          <w:lang w:val="en-GB"/>
        </w:rPr>
        <w:t xml:space="preserve">Reforming </w:t>
      </w:r>
      <w:r w:rsidRPr="004E59C8">
        <w:rPr>
          <w:rFonts w:ascii="Times New Roman" w:eastAsia="Times New Roman" w:hAnsi="Times New Roman" w:cs="Times New Roman"/>
          <w:b/>
          <w:bCs/>
          <w:i/>
          <w:iCs/>
          <w:noProof/>
        </w:rPr>
        <w:t xml:space="preserve">Humanitarian Strategic Supply </w:t>
      </w:r>
      <w:r w:rsidRPr="00D044B0">
        <w:rPr>
          <w:rFonts w:ascii="Times New Roman" w:hAnsi="Times New Roman"/>
          <w:b/>
          <w:i/>
          <w:noProof/>
          <w:lang w:val="en-GB"/>
        </w:rPr>
        <w:t>Chains</w:t>
      </w:r>
    </w:p>
    <w:p w14:paraId="14D52312" w14:textId="08740688" w:rsidR="004E59C8" w:rsidRPr="00970492" w:rsidRDefault="004E59C8" w:rsidP="004E59C8">
      <w:pPr>
        <w:spacing w:after="150" w:line="240" w:lineRule="auto"/>
        <w:jc w:val="both"/>
        <w:rPr>
          <w:rFonts w:ascii="Times New Roman" w:eastAsia="Times New Roman" w:hAnsi="Times New Roman" w:cs="Times New Roman"/>
          <w:noProof/>
          <w:lang w:val="en-GB"/>
        </w:rPr>
      </w:pPr>
      <w:r w:rsidRPr="00970492">
        <w:rPr>
          <w:rFonts w:ascii="Times New Roman" w:eastAsia="Times New Roman" w:hAnsi="Times New Roman" w:cs="Times New Roman"/>
          <w:noProof/>
          <w:lang w:val="en-GB"/>
        </w:rPr>
        <w:t xml:space="preserve">Humanitarian supply chains are critical for humanitarian operations. They should ensure that communities in need receive the right relief items, of the right quality, at the right time, in the right location and at the right cost. However, the current supply chain model is no longer </w:t>
      </w:r>
      <w:r w:rsidR="00B61220" w:rsidRPr="00970492">
        <w:rPr>
          <w:rFonts w:ascii="Times New Roman" w:eastAsia="Times New Roman" w:hAnsi="Times New Roman" w:cs="Times New Roman"/>
          <w:noProof/>
          <w:lang w:val="en-GB"/>
        </w:rPr>
        <w:t>suited</w:t>
      </w:r>
      <w:r w:rsidRPr="00970492">
        <w:rPr>
          <w:rFonts w:ascii="Times New Roman" w:eastAsia="Times New Roman" w:hAnsi="Times New Roman" w:cs="Times New Roman"/>
          <w:noProof/>
          <w:lang w:val="en-GB"/>
        </w:rPr>
        <w:t xml:space="preserve"> to the scale of </w:t>
      </w:r>
      <w:r w:rsidR="00101DF0" w:rsidRPr="00970492">
        <w:rPr>
          <w:rFonts w:ascii="Times New Roman" w:eastAsia="Times New Roman" w:hAnsi="Times New Roman" w:cs="Times New Roman"/>
          <w:noProof/>
          <w:lang w:val="en-GB"/>
        </w:rPr>
        <w:t xml:space="preserve">the </w:t>
      </w:r>
      <w:r w:rsidRPr="00970492">
        <w:rPr>
          <w:rFonts w:ascii="Times New Roman" w:eastAsia="Times New Roman" w:hAnsi="Times New Roman" w:cs="Times New Roman"/>
          <w:noProof/>
          <w:lang w:val="en-GB"/>
        </w:rPr>
        <w:t xml:space="preserve">needs. Over time, humanitarian organisations have developed parallel, disconnected supply chains, leading to fragmentation and unnecessary duplication, for instance </w:t>
      </w:r>
      <w:r w:rsidR="00517114" w:rsidRPr="00970492">
        <w:rPr>
          <w:rFonts w:ascii="Times New Roman" w:eastAsia="Times New Roman" w:hAnsi="Times New Roman" w:cs="Times New Roman"/>
          <w:noProof/>
          <w:lang w:val="en-GB"/>
        </w:rPr>
        <w:t>when they compete</w:t>
      </w:r>
      <w:r w:rsidRPr="00970492">
        <w:rPr>
          <w:rFonts w:ascii="Times New Roman" w:eastAsia="Times New Roman" w:hAnsi="Times New Roman" w:cs="Times New Roman"/>
          <w:noProof/>
          <w:lang w:val="en-GB"/>
        </w:rPr>
        <w:t xml:space="preserve"> to procure the same relief items </w:t>
      </w:r>
      <w:r w:rsidR="000E78C1" w:rsidRPr="00970492">
        <w:rPr>
          <w:rFonts w:ascii="Times New Roman" w:eastAsia="Times New Roman" w:hAnsi="Times New Roman" w:cs="Times New Roman"/>
          <w:noProof/>
          <w:lang w:val="en-GB"/>
        </w:rPr>
        <w:t xml:space="preserve">or </w:t>
      </w:r>
      <w:r w:rsidRPr="00970492">
        <w:rPr>
          <w:rFonts w:ascii="Times New Roman" w:eastAsia="Times New Roman" w:hAnsi="Times New Roman" w:cs="Times New Roman"/>
          <w:noProof/>
          <w:lang w:val="en-GB"/>
        </w:rPr>
        <w:t>operat</w:t>
      </w:r>
      <w:r w:rsidR="00517114" w:rsidRPr="00970492">
        <w:rPr>
          <w:rFonts w:ascii="Times New Roman" w:eastAsia="Times New Roman" w:hAnsi="Times New Roman" w:cs="Times New Roman"/>
          <w:noProof/>
          <w:lang w:val="en-GB"/>
        </w:rPr>
        <w:t>e</w:t>
      </w:r>
      <w:r w:rsidRPr="00970492">
        <w:rPr>
          <w:rFonts w:ascii="Times New Roman" w:eastAsia="Times New Roman" w:hAnsi="Times New Roman" w:cs="Times New Roman"/>
          <w:noProof/>
          <w:lang w:val="en-GB"/>
        </w:rPr>
        <w:t xml:space="preserve"> separate fleets and warehouses. This reduces efficiency </w:t>
      </w:r>
      <w:r w:rsidR="00A65EA7">
        <w:rPr>
          <w:rFonts w:ascii="Times New Roman" w:eastAsia="Times New Roman" w:hAnsi="Times New Roman" w:cs="Times New Roman"/>
          <w:noProof/>
          <w:lang w:val="en-GB"/>
        </w:rPr>
        <w:t xml:space="preserve">and effectiveness </w:t>
      </w:r>
      <w:r w:rsidRPr="00970492">
        <w:rPr>
          <w:rFonts w:ascii="Times New Roman" w:eastAsia="Times New Roman" w:hAnsi="Times New Roman" w:cs="Times New Roman"/>
          <w:noProof/>
          <w:lang w:val="en-GB"/>
        </w:rPr>
        <w:t xml:space="preserve">and ultimately </w:t>
      </w:r>
      <w:r w:rsidR="00E50AC5" w:rsidRPr="00970492">
        <w:rPr>
          <w:rFonts w:ascii="Times New Roman" w:eastAsia="Times New Roman" w:hAnsi="Times New Roman" w:cs="Times New Roman"/>
          <w:noProof/>
          <w:lang w:val="en-GB"/>
        </w:rPr>
        <w:t xml:space="preserve">lessens </w:t>
      </w:r>
      <w:r w:rsidRPr="00970492">
        <w:rPr>
          <w:rFonts w:ascii="Times New Roman" w:eastAsia="Times New Roman" w:hAnsi="Times New Roman" w:cs="Times New Roman"/>
          <w:noProof/>
          <w:lang w:val="en-GB"/>
        </w:rPr>
        <w:t>the impact of humanitarian aid.</w:t>
      </w:r>
    </w:p>
    <w:p w14:paraId="4FAF2781" w14:textId="01D9DF86" w:rsidR="004E59C8" w:rsidRPr="00E76282" w:rsidRDefault="004E59C8" w:rsidP="004E59C8">
      <w:pPr>
        <w:spacing w:after="150" w:line="240" w:lineRule="auto"/>
        <w:jc w:val="both"/>
        <w:rPr>
          <w:rFonts w:ascii="Times New Roman" w:hAnsi="Times New Roman"/>
          <w:noProof/>
          <w:lang w:val="en-GB"/>
        </w:rPr>
      </w:pPr>
      <w:r w:rsidRPr="00A44E14">
        <w:rPr>
          <w:rFonts w:ascii="Times New Roman" w:hAnsi="Times New Roman"/>
          <w:noProof/>
          <w:lang w:val="en-GB"/>
        </w:rPr>
        <w:t xml:space="preserve">To address these challenges, </w:t>
      </w:r>
      <w:r w:rsidR="007026FD">
        <w:rPr>
          <w:rFonts w:ascii="Times New Roman" w:hAnsi="Times New Roman"/>
          <w:noProof/>
          <w:lang w:val="en-GB"/>
        </w:rPr>
        <w:t xml:space="preserve">in 2024, </w:t>
      </w:r>
      <w:r w:rsidRPr="00A44E14">
        <w:rPr>
          <w:rFonts w:ascii="Times New Roman" w:hAnsi="Times New Roman"/>
          <w:noProof/>
          <w:lang w:val="en-GB"/>
        </w:rPr>
        <w:t xml:space="preserve">the Commission launched the </w:t>
      </w:r>
      <w:r w:rsidRPr="00CD3063">
        <w:rPr>
          <w:rFonts w:ascii="Times New Roman" w:hAnsi="Times New Roman"/>
          <w:b/>
          <w:bCs/>
          <w:noProof/>
          <w:lang w:val="en-GB"/>
        </w:rPr>
        <w:t>Humanitarian Leadership Group on</w:t>
      </w:r>
      <w:r w:rsidR="007D3CA0" w:rsidRPr="00CD3063">
        <w:rPr>
          <w:rFonts w:ascii="Times New Roman" w:hAnsi="Times New Roman"/>
          <w:b/>
          <w:bCs/>
          <w:noProof/>
          <w:lang w:val="en-GB"/>
        </w:rPr>
        <w:t xml:space="preserve"> </w:t>
      </w:r>
      <w:r w:rsidRPr="00CD3063">
        <w:rPr>
          <w:rFonts w:ascii="Times New Roman" w:hAnsi="Times New Roman"/>
          <w:b/>
          <w:bCs/>
          <w:noProof/>
          <w:lang w:val="en-GB"/>
        </w:rPr>
        <w:t>Supply Chain (HLGSC)</w:t>
      </w:r>
      <w:r w:rsidRPr="00A44E14">
        <w:rPr>
          <w:rFonts w:ascii="Times New Roman" w:hAnsi="Times New Roman"/>
          <w:noProof/>
          <w:lang w:val="en-GB"/>
        </w:rPr>
        <w:t xml:space="preserve">, </w:t>
      </w:r>
      <w:r w:rsidR="00CC7BE9" w:rsidRPr="00A44E14">
        <w:rPr>
          <w:rFonts w:ascii="Times New Roman" w:eastAsia="Times New Roman" w:hAnsi="Times New Roman" w:cs="Times New Roman"/>
          <w:noProof/>
          <w:lang w:val="en-GB"/>
        </w:rPr>
        <w:t xml:space="preserve">bringing together </w:t>
      </w:r>
      <w:r w:rsidRPr="00A44E14">
        <w:rPr>
          <w:rFonts w:ascii="Times New Roman" w:hAnsi="Times New Roman"/>
          <w:noProof/>
          <w:lang w:val="en-GB"/>
        </w:rPr>
        <w:t xml:space="preserve">donors, </w:t>
      </w:r>
      <w:r w:rsidR="00CF2CBD">
        <w:rPr>
          <w:rFonts w:ascii="Times New Roman" w:hAnsi="Times New Roman"/>
          <w:noProof/>
          <w:lang w:val="en-GB"/>
        </w:rPr>
        <w:t xml:space="preserve">the </w:t>
      </w:r>
      <w:r w:rsidRPr="00A44E14">
        <w:rPr>
          <w:rFonts w:ascii="Times New Roman" w:hAnsi="Times New Roman"/>
          <w:noProof/>
          <w:lang w:val="en-GB"/>
        </w:rPr>
        <w:t>UN, the Red Cross</w:t>
      </w:r>
      <w:r w:rsidR="00BD023B">
        <w:rPr>
          <w:rFonts w:ascii="Times New Roman" w:hAnsi="Times New Roman"/>
          <w:noProof/>
          <w:lang w:val="en-GB"/>
        </w:rPr>
        <w:t xml:space="preserve"> and</w:t>
      </w:r>
      <w:r w:rsidR="00687FDD" w:rsidRPr="00A44E14">
        <w:rPr>
          <w:rFonts w:ascii="Times New Roman" w:hAnsi="Times New Roman"/>
          <w:noProof/>
          <w:lang w:val="en-GB"/>
        </w:rPr>
        <w:t xml:space="preserve"> </w:t>
      </w:r>
      <w:r w:rsidRPr="00A44E14">
        <w:rPr>
          <w:rFonts w:ascii="Times New Roman" w:hAnsi="Times New Roman"/>
          <w:noProof/>
          <w:lang w:val="en-GB"/>
        </w:rPr>
        <w:t xml:space="preserve">Red Crescent </w:t>
      </w:r>
      <w:r w:rsidR="002A5B16">
        <w:rPr>
          <w:rFonts w:ascii="Times New Roman" w:hAnsi="Times New Roman"/>
          <w:noProof/>
          <w:lang w:val="en-GB"/>
        </w:rPr>
        <w:t>M</w:t>
      </w:r>
      <w:r w:rsidRPr="00A44E14">
        <w:rPr>
          <w:rFonts w:ascii="Times New Roman" w:hAnsi="Times New Roman"/>
          <w:noProof/>
          <w:lang w:val="en-GB"/>
        </w:rPr>
        <w:t xml:space="preserve">ovement, </w:t>
      </w:r>
      <w:r w:rsidR="003A4EE8">
        <w:rPr>
          <w:rFonts w:ascii="Times New Roman" w:hAnsi="Times New Roman"/>
          <w:noProof/>
          <w:lang w:val="en-GB"/>
        </w:rPr>
        <w:t>non-</w:t>
      </w:r>
      <w:r w:rsidR="00F95855">
        <w:rPr>
          <w:rFonts w:ascii="Times New Roman" w:hAnsi="Times New Roman"/>
          <w:noProof/>
          <w:lang w:val="en-GB"/>
        </w:rPr>
        <w:t>governmental</w:t>
      </w:r>
      <w:r w:rsidR="003A4EE8">
        <w:rPr>
          <w:rFonts w:ascii="Times New Roman" w:hAnsi="Times New Roman"/>
          <w:noProof/>
          <w:lang w:val="en-GB"/>
        </w:rPr>
        <w:t xml:space="preserve"> organisations</w:t>
      </w:r>
      <w:r w:rsidRPr="00A44E14">
        <w:rPr>
          <w:rFonts w:ascii="Times New Roman" w:hAnsi="Times New Roman"/>
          <w:noProof/>
          <w:lang w:val="en-GB"/>
        </w:rPr>
        <w:t xml:space="preserve">, </w:t>
      </w:r>
      <w:r w:rsidR="00E50AC5" w:rsidRPr="00A44E14">
        <w:rPr>
          <w:rFonts w:ascii="Times New Roman" w:eastAsia="Times New Roman" w:hAnsi="Times New Roman" w:cs="Times New Roman"/>
          <w:noProof/>
          <w:lang w:val="en-GB"/>
        </w:rPr>
        <w:t xml:space="preserve">the </w:t>
      </w:r>
      <w:r w:rsidRPr="00A44E14">
        <w:rPr>
          <w:rFonts w:ascii="Times New Roman" w:hAnsi="Times New Roman"/>
          <w:noProof/>
          <w:lang w:val="en-GB"/>
        </w:rPr>
        <w:t xml:space="preserve">private sector and academia. This group agreed </w:t>
      </w:r>
      <w:r w:rsidR="00C41013" w:rsidRPr="00A44E14">
        <w:rPr>
          <w:rFonts w:ascii="Times New Roman" w:eastAsia="Times New Roman" w:hAnsi="Times New Roman" w:cs="Times New Roman"/>
          <w:noProof/>
          <w:lang w:val="en-GB"/>
        </w:rPr>
        <w:t xml:space="preserve">on </w:t>
      </w:r>
      <w:r w:rsidRPr="00A44E14">
        <w:rPr>
          <w:rFonts w:ascii="Times New Roman" w:hAnsi="Times New Roman"/>
          <w:noProof/>
          <w:lang w:val="en-GB"/>
        </w:rPr>
        <w:t xml:space="preserve">a shared vision for a </w:t>
      </w:r>
      <w:r w:rsidRPr="00CD3063">
        <w:rPr>
          <w:rFonts w:ascii="Times New Roman" w:hAnsi="Times New Roman"/>
          <w:b/>
          <w:bCs/>
          <w:noProof/>
          <w:lang w:val="en-GB"/>
        </w:rPr>
        <w:t>new humanitarian supply chain model</w:t>
      </w:r>
      <w:r w:rsidRPr="00A44E14">
        <w:rPr>
          <w:rFonts w:ascii="Times New Roman" w:hAnsi="Times New Roman"/>
          <w:noProof/>
          <w:lang w:val="en-GB"/>
        </w:rPr>
        <w:t xml:space="preserve"> </w:t>
      </w:r>
      <w:r w:rsidR="00F43539">
        <w:rPr>
          <w:rFonts w:ascii="Times New Roman" w:hAnsi="Times New Roman"/>
          <w:noProof/>
          <w:lang w:val="en-GB"/>
        </w:rPr>
        <w:t>–</w:t>
      </w:r>
      <w:r w:rsidR="00A65EA7">
        <w:rPr>
          <w:rFonts w:ascii="Times New Roman" w:hAnsi="Times New Roman"/>
          <w:noProof/>
          <w:lang w:val="en-GB"/>
        </w:rPr>
        <w:t xml:space="preserve"> </w:t>
      </w:r>
      <w:r w:rsidRPr="00A44E14">
        <w:rPr>
          <w:rFonts w:ascii="Times New Roman" w:hAnsi="Times New Roman"/>
          <w:noProof/>
          <w:lang w:val="en-GB"/>
        </w:rPr>
        <w:t xml:space="preserve">a more collaborative and coherent network </w:t>
      </w:r>
      <w:r w:rsidR="00DF2CC1">
        <w:rPr>
          <w:rFonts w:ascii="Times New Roman" w:eastAsia="Times New Roman" w:hAnsi="Times New Roman" w:cs="Times New Roman"/>
          <w:noProof/>
          <w:lang w:val="en-GB"/>
        </w:rPr>
        <w:t>that boosts</w:t>
      </w:r>
      <w:r w:rsidR="006B371D" w:rsidRPr="00A44E14">
        <w:rPr>
          <w:rFonts w:ascii="Times New Roman" w:eastAsia="Times New Roman" w:hAnsi="Times New Roman" w:cs="Times New Roman"/>
          <w:noProof/>
          <w:lang w:val="en-GB"/>
        </w:rPr>
        <w:t xml:space="preserve"> </w:t>
      </w:r>
      <w:r w:rsidRPr="00A44E14">
        <w:rPr>
          <w:rFonts w:ascii="Times New Roman" w:hAnsi="Times New Roman"/>
          <w:noProof/>
          <w:lang w:val="en-GB"/>
        </w:rPr>
        <w:t xml:space="preserve">impact through </w:t>
      </w:r>
      <w:r w:rsidR="00B535DC">
        <w:rPr>
          <w:rFonts w:ascii="Times New Roman" w:hAnsi="Times New Roman"/>
          <w:noProof/>
          <w:lang w:val="en-GB"/>
        </w:rPr>
        <w:t xml:space="preserve">the interdependent principles of </w:t>
      </w:r>
      <w:r w:rsidR="006209E8" w:rsidRPr="00A44E14">
        <w:rPr>
          <w:rFonts w:ascii="Times New Roman" w:eastAsia="Times New Roman" w:hAnsi="Times New Roman" w:cs="Times New Roman"/>
          <w:noProof/>
          <w:lang w:val="en-GB"/>
        </w:rPr>
        <w:t xml:space="preserve">better </w:t>
      </w:r>
      <w:r w:rsidRPr="00A44E14">
        <w:rPr>
          <w:rFonts w:ascii="Times New Roman" w:hAnsi="Times New Roman"/>
          <w:noProof/>
          <w:lang w:val="en-GB"/>
        </w:rPr>
        <w:t xml:space="preserve">alignment, interoperability, </w:t>
      </w:r>
      <w:r w:rsidR="00B535DC">
        <w:rPr>
          <w:rFonts w:ascii="Times New Roman" w:hAnsi="Times New Roman"/>
          <w:noProof/>
          <w:lang w:val="en-GB"/>
        </w:rPr>
        <w:t xml:space="preserve">and </w:t>
      </w:r>
      <w:r w:rsidRPr="00A44E14">
        <w:rPr>
          <w:rFonts w:ascii="Times New Roman" w:hAnsi="Times New Roman"/>
          <w:noProof/>
          <w:lang w:val="en-GB"/>
        </w:rPr>
        <w:t>data exchange</w:t>
      </w:r>
      <w:r w:rsidR="00B535DC">
        <w:rPr>
          <w:rFonts w:ascii="Times New Roman" w:hAnsi="Times New Roman"/>
          <w:noProof/>
          <w:lang w:val="en-GB"/>
        </w:rPr>
        <w:t>, as well as a</w:t>
      </w:r>
      <w:r w:rsidRPr="00A44E14">
        <w:rPr>
          <w:rFonts w:ascii="Times New Roman" w:hAnsi="Times New Roman"/>
          <w:noProof/>
          <w:lang w:val="en-GB"/>
        </w:rPr>
        <w:t xml:space="preserve"> </w:t>
      </w:r>
      <w:r w:rsidR="00F64294" w:rsidRPr="009B0811">
        <w:rPr>
          <w:rFonts w:ascii="Times New Roman" w:eastAsia="Times New Roman" w:hAnsi="Times New Roman" w:cs="Times New Roman"/>
          <w:noProof/>
          <w:lang w:val="en-GB"/>
        </w:rPr>
        <w:t>more systematic</w:t>
      </w:r>
      <w:r w:rsidRPr="009B0811">
        <w:rPr>
          <w:rFonts w:ascii="Times New Roman" w:hAnsi="Times New Roman"/>
          <w:noProof/>
          <w:lang w:val="en-GB"/>
        </w:rPr>
        <w:t xml:space="preserve"> use of joined-up platforms and operations. </w:t>
      </w:r>
      <w:r w:rsidR="00B535DC" w:rsidRPr="00DE485D">
        <w:rPr>
          <w:rFonts w:ascii="Times New Roman" w:hAnsi="Times New Roman"/>
          <w:noProof/>
          <w:lang w:val="en-GB"/>
        </w:rPr>
        <w:t xml:space="preserve">The overarching goal is </w:t>
      </w:r>
      <w:r w:rsidR="00B535DC" w:rsidRPr="00F51835">
        <w:rPr>
          <w:rFonts w:ascii="Times New Roman" w:hAnsi="Times New Roman"/>
          <w:noProof/>
          <w:lang w:val="en-GB"/>
        </w:rPr>
        <w:t>a system that</w:t>
      </w:r>
      <w:r w:rsidR="00B535DC" w:rsidRPr="00F11E6E">
        <w:rPr>
          <w:rFonts w:ascii="Times New Roman" w:hAnsi="Times New Roman"/>
          <w:noProof/>
          <w:lang w:val="en-GB"/>
        </w:rPr>
        <w:t xml:space="preserve"> </w:t>
      </w:r>
      <w:r w:rsidR="00B535DC" w:rsidRPr="00F51835">
        <w:rPr>
          <w:rFonts w:ascii="Times New Roman" w:hAnsi="Times New Roman"/>
          <w:noProof/>
          <w:lang w:val="en-GB"/>
        </w:rPr>
        <w:t xml:space="preserve">works better for people </w:t>
      </w:r>
      <w:r w:rsidR="00F43539">
        <w:rPr>
          <w:rFonts w:ascii="Times New Roman" w:hAnsi="Times New Roman"/>
          <w:noProof/>
          <w:lang w:val="en-GB"/>
        </w:rPr>
        <w:t>–</w:t>
      </w:r>
      <w:r w:rsidR="00B535DC" w:rsidRPr="00F51835">
        <w:rPr>
          <w:rFonts w:ascii="Times New Roman" w:hAnsi="Times New Roman"/>
          <w:noProof/>
          <w:lang w:val="en-GB"/>
        </w:rPr>
        <w:t xml:space="preserve"> </w:t>
      </w:r>
      <w:r w:rsidR="00B535DC" w:rsidRPr="00F11E6E">
        <w:rPr>
          <w:rFonts w:ascii="Times New Roman" w:hAnsi="Times New Roman"/>
          <w:noProof/>
          <w:lang w:val="en-GB"/>
        </w:rPr>
        <w:t>delivering</w:t>
      </w:r>
      <w:r w:rsidR="00B535DC" w:rsidRPr="00DE485D">
        <w:rPr>
          <w:rFonts w:ascii="Times New Roman" w:hAnsi="Times New Roman"/>
          <w:noProof/>
          <w:lang w:val="en-GB"/>
        </w:rPr>
        <w:t xml:space="preserve"> assistance faster and more predictably, and in ways that </w:t>
      </w:r>
      <w:r w:rsidR="00B35BAE">
        <w:rPr>
          <w:rFonts w:ascii="Times New Roman" w:hAnsi="Times New Roman"/>
          <w:noProof/>
          <w:lang w:val="en-GB"/>
        </w:rPr>
        <w:t xml:space="preserve">are more cost-efficient and </w:t>
      </w:r>
      <w:r w:rsidR="00B535DC" w:rsidRPr="00DE485D">
        <w:rPr>
          <w:rFonts w:ascii="Times New Roman" w:hAnsi="Times New Roman"/>
          <w:noProof/>
          <w:lang w:val="en-GB"/>
        </w:rPr>
        <w:t xml:space="preserve">strengthen local capacities and resilience, in line with the </w:t>
      </w:r>
      <w:r w:rsidR="00B535DC">
        <w:rPr>
          <w:rFonts w:ascii="Times New Roman" w:hAnsi="Times New Roman"/>
          <w:noProof/>
          <w:lang w:val="en-GB"/>
        </w:rPr>
        <w:t xml:space="preserve">humanitarian </w:t>
      </w:r>
      <w:r w:rsidR="00B535DC" w:rsidRPr="00DE485D">
        <w:rPr>
          <w:rFonts w:ascii="Times New Roman" w:hAnsi="Times New Roman"/>
          <w:noProof/>
          <w:lang w:val="en-GB"/>
        </w:rPr>
        <w:t>principles</w:t>
      </w:r>
      <w:r w:rsidR="00B535DC">
        <w:rPr>
          <w:rFonts w:ascii="Times New Roman" w:hAnsi="Times New Roman"/>
          <w:noProof/>
          <w:lang w:val="en-GB"/>
        </w:rPr>
        <w:t xml:space="preserve">. </w:t>
      </w:r>
    </w:p>
    <w:p w14:paraId="0D8B6206" w14:textId="010AA2C1" w:rsidR="004E59C8" w:rsidRPr="00E76282" w:rsidRDefault="004E59C8" w:rsidP="004E59C8">
      <w:pPr>
        <w:spacing w:after="150" w:line="240" w:lineRule="auto"/>
        <w:jc w:val="both"/>
        <w:rPr>
          <w:rFonts w:ascii="Times New Roman" w:hAnsi="Times New Roman"/>
          <w:noProof/>
          <w:lang w:val="en-GB"/>
        </w:rPr>
      </w:pPr>
      <w:r w:rsidRPr="009B0811">
        <w:rPr>
          <w:rFonts w:ascii="Times New Roman" w:hAnsi="Times New Roman"/>
          <w:noProof/>
          <w:lang w:val="en-GB"/>
        </w:rPr>
        <w:t xml:space="preserve">The HLGSC drive for </w:t>
      </w:r>
      <w:r w:rsidRPr="00FA75E6">
        <w:rPr>
          <w:rFonts w:ascii="Times New Roman" w:hAnsi="Times New Roman"/>
          <w:noProof/>
          <w:lang w:val="en-GB"/>
        </w:rPr>
        <w:t xml:space="preserve">reform </w:t>
      </w:r>
      <w:r w:rsidR="00612AF3" w:rsidRPr="00FA75E6">
        <w:rPr>
          <w:rFonts w:ascii="Times New Roman" w:eastAsia="Times New Roman" w:hAnsi="Times New Roman" w:cs="Times New Roman"/>
          <w:noProof/>
          <w:lang w:val="en-GB"/>
        </w:rPr>
        <w:t xml:space="preserve">has been </w:t>
      </w:r>
      <w:r w:rsidRPr="00FA75E6">
        <w:rPr>
          <w:rFonts w:ascii="Times New Roman" w:hAnsi="Times New Roman"/>
          <w:noProof/>
          <w:lang w:val="en-GB"/>
        </w:rPr>
        <w:t xml:space="preserve">reflected </w:t>
      </w:r>
      <w:r w:rsidRPr="009B0811">
        <w:rPr>
          <w:rFonts w:ascii="Times New Roman" w:hAnsi="Times New Roman"/>
          <w:noProof/>
          <w:lang w:val="en-GB"/>
        </w:rPr>
        <w:t>in complementary initiatives, notably the UN joint initiative to establish a more integrated humanitarian supply chain system</w:t>
      </w:r>
      <w:r w:rsidR="00687FDD" w:rsidRPr="009B0811">
        <w:rPr>
          <w:rFonts w:ascii="Times New Roman" w:hAnsi="Times New Roman"/>
          <w:noProof/>
          <w:lang w:val="en-GB"/>
        </w:rPr>
        <w:t xml:space="preserve"> as part of the UN80 reform process</w:t>
      </w:r>
      <w:r w:rsidR="00C842FD">
        <w:rPr>
          <w:rFonts w:ascii="Times New Roman" w:hAnsi="Times New Roman"/>
          <w:noProof/>
          <w:lang w:val="en-GB"/>
        </w:rPr>
        <w:t xml:space="preserve"> or in the framework of G7</w:t>
      </w:r>
      <w:r w:rsidRPr="009B0811">
        <w:rPr>
          <w:rFonts w:ascii="Times New Roman" w:hAnsi="Times New Roman"/>
          <w:noProof/>
          <w:lang w:val="en-GB"/>
        </w:rPr>
        <w:t xml:space="preserve">. </w:t>
      </w:r>
      <w:r w:rsidR="4A264549" w:rsidRPr="00D7657C">
        <w:rPr>
          <w:rFonts w:ascii="Times New Roman" w:eastAsia="Aptos" w:hAnsi="Times New Roman" w:cs="Arial"/>
          <w:noProof/>
          <w:lang w:val="en-GB"/>
        </w:rPr>
        <w:t>These efforts should be further pursued</w:t>
      </w:r>
      <w:r w:rsidR="00A44E14" w:rsidRPr="00D7657C">
        <w:rPr>
          <w:rFonts w:ascii="Times New Roman" w:eastAsia="Aptos" w:hAnsi="Times New Roman" w:cs="Arial"/>
          <w:noProof/>
          <w:lang w:val="en-GB"/>
        </w:rPr>
        <w:t xml:space="preserve"> as they constitute a key building block of the overall reform of humanitarian supply chains. The Commission will continue to </w:t>
      </w:r>
      <w:r w:rsidR="00B35BAE" w:rsidRPr="00D7657C">
        <w:rPr>
          <w:rFonts w:ascii="Times New Roman" w:eastAsia="Aptos" w:hAnsi="Times New Roman" w:cs="Arial"/>
          <w:noProof/>
          <w:lang w:val="en-GB"/>
        </w:rPr>
        <w:t xml:space="preserve">closely </w:t>
      </w:r>
      <w:r w:rsidR="00A44E14" w:rsidRPr="00D7657C">
        <w:rPr>
          <w:rFonts w:ascii="Times New Roman" w:eastAsia="Aptos" w:hAnsi="Times New Roman" w:cs="Arial"/>
          <w:noProof/>
          <w:lang w:val="en-GB"/>
        </w:rPr>
        <w:t xml:space="preserve">follow </w:t>
      </w:r>
      <w:r w:rsidR="00B35BAE" w:rsidRPr="00D7657C">
        <w:rPr>
          <w:rFonts w:ascii="Times New Roman" w:eastAsia="Aptos" w:hAnsi="Times New Roman" w:cs="Arial"/>
          <w:noProof/>
          <w:lang w:val="en-GB"/>
        </w:rPr>
        <w:t xml:space="preserve">and </w:t>
      </w:r>
      <w:r w:rsidR="00B35BAE">
        <w:rPr>
          <w:rFonts w:ascii="Times New Roman" w:eastAsia="Aptos" w:hAnsi="Times New Roman" w:cs="Arial"/>
          <w:noProof/>
          <w:lang w:val="en-GB"/>
        </w:rPr>
        <w:t xml:space="preserve">encourage </w:t>
      </w:r>
      <w:r w:rsidR="00A44E14" w:rsidRPr="00D7657C">
        <w:rPr>
          <w:rFonts w:ascii="Times New Roman" w:eastAsia="Aptos" w:hAnsi="Times New Roman" w:cs="Arial"/>
          <w:noProof/>
          <w:lang w:val="en-GB"/>
        </w:rPr>
        <w:t>the</w:t>
      </w:r>
      <w:r w:rsidR="00B35BAE">
        <w:rPr>
          <w:rFonts w:ascii="Times New Roman" w:eastAsia="Aptos" w:hAnsi="Times New Roman" w:cs="Arial"/>
          <w:noProof/>
          <w:lang w:val="en-GB"/>
        </w:rPr>
        <w:t>se</w:t>
      </w:r>
      <w:r w:rsidR="00A44E14" w:rsidRPr="00D7657C">
        <w:rPr>
          <w:rFonts w:ascii="Times New Roman" w:eastAsia="Aptos" w:hAnsi="Times New Roman" w:cs="Arial"/>
          <w:noProof/>
          <w:lang w:val="en-GB"/>
        </w:rPr>
        <w:t xml:space="preserve"> process</w:t>
      </w:r>
      <w:r w:rsidR="00B35BAE">
        <w:rPr>
          <w:rFonts w:ascii="Times New Roman" w:eastAsia="Aptos" w:hAnsi="Times New Roman" w:cs="Arial"/>
          <w:noProof/>
          <w:lang w:val="en-GB"/>
        </w:rPr>
        <w:t>es</w:t>
      </w:r>
      <w:r w:rsidR="00FB6FF6">
        <w:rPr>
          <w:rFonts w:ascii="Times New Roman" w:eastAsia="Aptos" w:hAnsi="Times New Roman" w:cs="Arial"/>
          <w:noProof/>
          <w:lang w:val="en-GB"/>
        </w:rPr>
        <w:t>.</w:t>
      </w:r>
      <w:r w:rsidR="00A44E14" w:rsidRPr="00D7657C">
        <w:rPr>
          <w:rFonts w:ascii="Times New Roman" w:eastAsia="Aptos" w:hAnsi="Times New Roman" w:cs="Arial"/>
          <w:noProof/>
          <w:lang w:val="en-GB"/>
        </w:rPr>
        <w:t xml:space="preserve"> </w:t>
      </w:r>
    </w:p>
    <w:p w14:paraId="1B4BC911" w14:textId="1299E709" w:rsidR="004E59C8" w:rsidRPr="00E76282" w:rsidRDefault="004E59C8" w:rsidP="0041300A">
      <w:pPr>
        <w:spacing w:after="150" w:line="240" w:lineRule="auto"/>
        <w:jc w:val="both"/>
        <w:rPr>
          <w:rFonts w:ascii="Times New Roman" w:hAnsi="Times New Roman"/>
          <w:noProof/>
          <w:lang w:val="en-GB"/>
        </w:rPr>
      </w:pPr>
      <w:r w:rsidRPr="00A44E14">
        <w:rPr>
          <w:rFonts w:ascii="Times New Roman" w:hAnsi="Times New Roman"/>
          <w:noProof/>
          <w:lang w:val="en-GB"/>
        </w:rPr>
        <w:t xml:space="preserve">Reforming </w:t>
      </w:r>
      <w:r w:rsidR="00B102F3" w:rsidRPr="00A44E14">
        <w:rPr>
          <w:rFonts w:ascii="Times New Roman" w:hAnsi="Times New Roman"/>
          <w:noProof/>
          <w:lang w:val="en-GB"/>
        </w:rPr>
        <w:t xml:space="preserve">and upgrading </w:t>
      </w:r>
      <w:r w:rsidRPr="00A44E14">
        <w:rPr>
          <w:rFonts w:ascii="Times New Roman" w:hAnsi="Times New Roman"/>
          <w:noProof/>
          <w:lang w:val="en-GB"/>
        </w:rPr>
        <w:t xml:space="preserve">the supply </w:t>
      </w:r>
      <w:r w:rsidRPr="005F7291">
        <w:rPr>
          <w:rFonts w:ascii="Times New Roman" w:hAnsi="Times New Roman"/>
          <w:noProof/>
          <w:lang w:val="en-GB"/>
        </w:rPr>
        <w:t xml:space="preserve">chain model offers a </w:t>
      </w:r>
      <w:r w:rsidR="008E1D04">
        <w:rPr>
          <w:rFonts w:ascii="Times New Roman" w:hAnsi="Times New Roman"/>
          <w:noProof/>
          <w:lang w:val="en-GB"/>
        </w:rPr>
        <w:t xml:space="preserve">significant </w:t>
      </w:r>
      <w:r w:rsidRPr="005F7291">
        <w:rPr>
          <w:rFonts w:ascii="Times New Roman" w:hAnsi="Times New Roman"/>
          <w:noProof/>
          <w:lang w:val="en-GB"/>
        </w:rPr>
        <w:t xml:space="preserve">opportunity for efficiency gains </w:t>
      </w:r>
      <w:r w:rsidR="005354B2">
        <w:rPr>
          <w:rFonts w:ascii="Times New Roman" w:hAnsi="Times New Roman"/>
          <w:noProof/>
          <w:lang w:val="en-GB"/>
        </w:rPr>
        <w:t xml:space="preserve">and </w:t>
      </w:r>
      <w:r w:rsidRPr="005F7291">
        <w:rPr>
          <w:rFonts w:ascii="Times New Roman" w:hAnsi="Times New Roman"/>
          <w:noProof/>
          <w:lang w:val="en-GB"/>
        </w:rPr>
        <w:t>unlocking resources for people in need</w:t>
      </w:r>
      <w:r w:rsidRPr="00A44E14">
        <w:rPr>
          <w:rFonts w:ascii="Times New Roman" w:hAnsi="Times New Roman"/>
          <w:noProof/>
          <w:lang w:val="en-GB"/>
        </w:rPr>
        <w:t>.</w:t>
      </w:r>
      <w:r w:rsidR="00B535DC">
        <w:rPr>
          <w:rFonts w:ascii="Times New Roman" w:hAnsi="Times New Roman"/>
          <w:noProof/>
          <w:lang w:val="en-GB"/>
        </w:rPr>
        <w:t xml:space="preserve"> </w:t>
      </w:r>
      <w:r w:rsidR="004E0411">
        <w:rPr>
          <w:rFonts w:ascii="Times New Roman" w:hAnsi="Times New Roman"/>
          <w:noProof/>
          <w:lang w:val="en-GB"/>
        </w:rPr>
        <w:t>A p</w:t>
      </w:r>
      <w:r w:rsidR="00B535DC" w:rsidRPr="00F51835">
        <w:rPr>
          <w:rFonts w:ascii="Times New Roman" w:hAnsi="Times New Roman"/>
          <w:noProof/>
          <w:lang w:val="en-GB"/>
        </w:rPr>
        <w:t>aradigm shift</w:t>
      </w:r>
      <w:r w:rsidR="004E0411">
        <w:rPr>
          <w:rFonts w:ascii="Times New Roman" w:hAnsi="Times New Roman"/>
          <w:noProof/>
          <w:lang w:val="en-GB"/>
        </w:rPr>
        <w:t xml:space="preserve"> is needed whereby </w:t>
      </w:r>
      <w:r w:rsidR="00B535DC" w:rsidRPr="00371C25">
        <w:rPr>
          <w:rFonts w:ascii="Times New Roman" w:hAnsi="Times New Roman"/>
          <w:noProof/>
          <w:lang w:val="en-GB"/>
        </w:rPr>
        <w:t>supply chain functions</w:t>
      </w:r>
      <w:r w:rsidR="00B535DC">
        <w:rPr>
          <w:rFonts w:ascii="Times New Roman" w:hAnsi="Times New Roman"/>
          <w:noProof/>
          <w:lang w:val="en-GB"/>
        </w:rPr>
        <w:t xml:space="preserve"> </w:t>
      </w:r>
      <w:r w:rsidR="00B535DC" w:rsidRPr="00371C25">
        <w:rPr>
          <w:rFonts w:ascii="Times New Roman" w:hAnsi="Times New Roman"/>
          <w:noProof/>
          <w:lang w:val="en-GB"/>
        </w:rPr>
        <w:t xml:space="preserve">should </w:t>
      </w:r>
      <w:r w:rsidR="00B535DC">
        <w:rPr>
          <w:rFonts w:ascii="Times New Roman" w:hAnsi="Times New Roman"/>
          <w:noProof/>
          <w:lang w:val="en-GB"/>
        </w:rPr>
        <w:t xml:space="preserve">be recognised as </w:t>
      </w:r>
      <w:r w:rsidR="00B535DC" w:rsidRPr="00371C25">
        <w:rPr>
          <w:rFonts w:ascii="Times New Roman" w:hAnsi="Times New Roman"/>
          <w:noProof/>
          <w:lang w:val="en-GB"/>
        </w:rPr>
        <w:t>strategic enablers of humanitarian impact.</w:t>
      </w:r>
      <w:r w:rsidR="0031566C">
        <w:rPr>
          <w:rFonts w:ascii="Times New Roman" w:hAnsi="Times New Roman"/>
          <w:noProof/>
          <w:lang w:val="en-GB"/>
        </w:rPr>
        <w:t xml:space="preserve"> </w:t>
      </w:r>
      <w:r w:rsidRPr="00A44E14">
        <w:rPr>
          <w:rFonts w:ascii="Times New Roman" w:hAnsi="Times New Roman" w:cs="Times New Roman"/>
          <w:noProof/>
        </w:rPr>
        <w:t xml:space="preserve">This whole-of-system process, centred around </w:t>
      </w:r>
      <w:r w:rsidRPr="00CC22F0">
        <w:rPr>
          <w:rFonts w:ascii="Times New Roman" w:eastAsia="Times New Roman" w:hAnsi="Times New Roman" w:cs="Times New Roman"/>
          <w:noProof/>
        </w:rPr>
        <w:t>collaboration,</w:t>
      </w:r>
      <w:r w:rsidR="00D04E83" w:rsidRPr="00CC22F0" w:rsidDel="00D04E83">
        <w:rPr>
          <w:rFonts w:ascii="Times New Roman" w:eastAsia="Times New Roman" w:hAnsi="Times New Roman" w:cs="Times New Roman"/>
          <w:noProof/>
          <w:lang w:val="en-GB"/>
        </w:rPr>
        <w:t xml:space="preserve"> </w:t>
      </w:r>
      <w:r w:rsidRPr="00A44E14">
        <w:rPr>
          <w:rFonts w:ascii="Times New Roman" w:hAnsi="Times New Roman" w:cs="Times New Roman"/>
          <w:noProof/>
        </w:rPr>
        <w:t>pooling of resources and sharing of capacities, should address</w:t>
      </w:r>
      <w:r w:rsidR="49A41D4D" w:rsidRPr="7E110F45">
        <w:rPr>
          <w:rFonts w:ascii="Times New Roman" w:hAnsi="Times New Roman"/>
          <w:noProof/>
          <w:lang w:val="en-GB"/>
        </w:rPr>
        <w:t>,</w:t>
      </w:r>
      <w:r w:rsidRPr="00A44E14">
        <w:rPr>
          <w:rFonts w:ascii="Times New Roman" w:hAnsi="Times New Roman" w:cs="Times New Roman"/>
          <w:noProof/>
        </w:rPr>
        <w:t xml:space="preserve"> </w:t>
      </w:r>
      <w:r w:rsidR="795DBE71" w:rsidRPr="7E110F45">
        <w:rPr>
          <w:rFonts w:ascii="Times New Roman" w:hAnsi="Times New Roman"/>
          <w:noProof/>
          <w:lang w:val="en-GB"/>
        </w:rPr>
        <w:t>in line with the HLGSC</w:t>
      </w:r>
      <w:r w:rsidR="49A41D4D" w:rsidRPr="7E110F45">
        <w:rPr>
          <w:rFonts w:ascii="Times New Roman" w:hAnsi="Times New Roman"/>
          <w:noProof/>
          <w:lang w:val="en-GB"/>
        </w:rPr>
        <w:t>,</w:t>
      </w:r>
      <w:r w:rsidR="53CBBEE0" w:rsidRPr="00A44E14">
        <w:rPr>
          <w:rFonts w:ascii="Times New Roman" w:hAnsi="Times New Roman" w:cs="Times New Roman"/>
          <w:noProof/>
        </w:rPr>
        <w:t xml:space="preserve"> </w:t>
      </w:r>
      <w:r w:rsidRPr="00A44E14">
        <w:rPr>
          <w:rFonts w:ascii="Times New Roman" w:hAnsi="Times New Roman" w:cs="Times New Roman"/>
          <w:noProof/>
        </w:rPr>
        <w:t>the following interdependent issues:</w:t>
      </w:r>
    </w:p>
    <w:p w14:paraId="456D629F" w14:textId="3FC58950" w:rsidR="004E59C8" w:rsidRPr="00E76282" w:rsidRDefault="008852D3" w:rsidP="0041300A">
      <w:pPr>
        <w:pStyle w:val="ListParagraph"/>
        <w:numPr>
          <w:ilvl w:val="0"/>
          <w:numId w:val="2"/>
        </w:numPr>
        <w:spacing w:after="150" w:line="240" w:lineRule="auto"/>
        <w:jc w:val="both"/>
        <w:rPr>
          <w:rFonts w:ascii="Times New Roman" w:hAnsi="Times New Roman"/>
          <w:noProof/>
          <w:lang w:val="en-GB"/>
        </w:rPr>
      </w:pPr>
      <w:r>
        <w:rPr>
          <w:rFonts w:ascii="Times New Roman" w:hAnsi="Times New Roman"/>
          <w:b/>
          <w:bCs/>
          <w:noProof/>
          <w:lang w:val="en-GB"/>
        </w:rPr>
        <w:t>p</w:t>
      </w:r>
      <w:r w:rsidR="004E59C8" w:rsidRPr="00CD3063">
        <w:rPr>
          <w:rFonts w:ascii="Times New Roman" w:hAnsi="Times New Roman"/>
          <w:b/>
          <w:bCs/>
          <w:noProof/>
          <w:lang w:val="en-GB"/>
        </w:rPr>
        <w:t>rocurement</w:t>
      </w:r>
      <w:r w:rsidR="004E59C8" w:rsidRPr="00A44E14">
        <w:rPr>
          <w:rFonts w:ascii="Times New Roman" w:hAnsi="Times New Roman"/>
          <w:noProof/>
          <w:lang w:val="en-GB"/>
        </w:rPr>
        <w:t xml:space="preserve"> needs to</w:t>
      </w:r>
      <w:r w:rsidR="000D774F">
        <w:rPr>
          <w:rFonts w:ascii="Times New Roman" w:hAnsi="Times New Roman"/>
          <w:noProof/>
          <w:lang w:val="en-GB"/>
        </w:rPr>
        <w:t xml:space="preserve"> </w:t>
      </w:r>
      <w:r w:rsidR="004E59C8" w:rsidRPr="00A44E14">
        <w:rPr>
          <w:rFonts w:ascii="Times New Roman" w:hAnsi="Times New Roman"/>
          <w:noProof/>
          <w:lang w:val="en-GB"/>
        </w:rPr>
        <w:t xml:space="preserve">be integrated </w:t>
      </w:r>
      <w:r w:rsidR="004E59C8" w:rsidRPr="00A44E14">
        <w:rPr>
          <w:rFonts w:ascii="Times New Roman" w:eastAsia="Times New Roman" w:hAnsi="Times New Roman" w:cs="Times New Roman"/>
          <w:noProof/>
          <w:lang w:val="en-GB"/>
        </w:rPr>
        <w:t>in</w:t>
      </w:r>
      <w:r w:rsidR="00D93779" w:rsidRPr="00A44E14">
        <w:rPr>
          <w:rFonts w:ascii="Times New Roman" w:eastAsia="Times New Roman" w:hAnsi="Times New Roman" w:cs="Times New Roman"/>
          <w:noProof/>
          <w:lang w:val="en-GB"/>
        </w:rPr>
        <w:t>to</w:t>
      </w:r>
      <w:r w:rsidR="004E59C8" w:rsidRPr="00A44E14">
        <w:rPr>
          <w:rFonts w:ascii="Times New Roman" w:hAnsi="Times New Roman"/>
          <w:noProof/>
          <w:lang w:val="en-GB"/>
        </w:rPr>
        <w:t xml:space="preserve"> </w:t>
      </w:r>
      <w:r w:rsidR="00C302D7">
        <w:rPr>
          <w:rFonts w:ascii="Times New Roman" w:hAnsi="Times New Roman"/>
          <w:noProof/>
          <w:lang w:val="en-GB"/>
        </w:rPr>
        <w:t xml:space="preserve">operation </w:t>
      </w:r>
      <w:r w:rsidR="004E59C8" w:rsidRPr="00A44E14">
        <w:rPr>
          <w:rFonts w:ascii="Times New Roman" w:hAnsi="Times New Roman"/>
          <w:noProof/>
          <w:lang w:val="en-GB"/>
        </w:rPr>
        <w:t>design from the outset to improve efficiency, impact and financial management, notably through mutual recognition of procurement decisions</w:t>
      </w:r>
      <w:r w:rsidR="004E59C8" w:rsidRPr="00B42457">
        <w:rPr>
          <w:rFonts w:ascii="Times New Roman" w:hAnsi="Times New Roman"/>
          <w:noProof/>
          <w:lang w:val="en-GB"/>
        </w:rPr>
        <w:t xml:space="preserve"> and joint procurement between humanitarian organisations</w:t>
      </w:r>
      <w:r>
        <w:rPr>
          <w:rFonts w:ascii="Times New Roman" w:hAnsi="Times New Roman"/>
          <w:noProof/>
          <w:lang w:val="en-GB"/>
        </w:rPr>
        <w:t>;</w:t>
      </w:r>
    </w:p>
    <w:p w14:paraId="106D589D" w14:textId="027B4DEB" w:rsidR="004E59C8" w:rsidRPr="00C02F0D" w:rsidRDefault="008852D3" w:rsidP="0041300A">
      <w:pPr>
        <w:pStyle w:val="ListParagraph"/>
        <w:numPr>
          <w:ilvl w:val="0"/>
          <w:numId w:val="2"/>
        </w:numPr>
        <w:spacing w:after="150" w:line="240" w:lineRule="auto"/>
        <w:jc w:val="both"/>
        <w:rPr>
          <w:rFonts w:ascii="Times New Roman" w:hAnsi="Times New Roman"/>
          <w:noProof/>
          <w:lang w:val="en-GB"/>
        </w:rPr>
      </w:pPr>
      <w:r>
        <w:rPr>
          <w:rFonts w:ascii="Times New Roman" w:hAnsi="Times New Roman"/>
          <w:b/>
          <w:bCs/>
          <w:noProof/>
          <w:lang w:val="en-GB"/>
        </w:rPr>
        <w:t>e</w:t>
      </w:r>
      <w:r w:rsidR="004E59C8" w:rsidRPr="00CD3063">
        <w:rPr>
          <w:rFonts w:ascii="Times New Roman" w:hAnsi="Times New Roman"/>
          <w:b/>
          <w:bCs/>
          <w:noProof/>
          <w:lang w:val="en-GB"/>
        </w:rPr>
        <w:t>nvironmental sustainability</w:t>
      </w:r>
      <w:r w:rsidR="004E59C8" w:rsidRPr="00B42457">
        <w:rPr>
          <w:rFonts w:ascii="Times New Roman" w:hAnsi="Times New Roman"/>
          <w:noProof/>
          <w:lang w:val="en-GB"/>
        </w:rPr>
        <w:t xml:space="preserve"> needs to be embedded</w:t>
      </w:r>
      <w:r w:rsidR="0A63E368" w:rsidRPr="3576C135">
        <w:rPr>
          <w:rFonts w:ascii="Times New Roman" w:hAnsi="Times New Roman"/>
          <w:noProof/>
          <w:lang w:val="en-GB"/>
        </w:rPr>
        <w:t xml:space="preserve"> </w:t>
      </w:r>
      <w:r w:rsidR="0A63E368" w:rsidRPr="77A00D37">
        <w:rPr>
          <w:rFonts w:ascii="Times New Roman" w:hAnsi="Times New Roman"/>
          <w:noProof/>
          <w:lang w:val="en-GB"/>
        </w:rPr>
        <w:t>in humanitarian action</w:t>
      </w:r>
      <w:r w:rsidR="004E59C8" w:rsidRPr="00B42457">
        <w:rPr>
          <w:rFonts w:ascii="Times New Roman" w:hAnsi="Times New Roman"/>
          <w:noProof/>
          <w:lang w:val="en-GB"/>
        </w:rPr>
        <w:t xml:space="preserve">, </w:t>
      </w:r>
      <w:r w:rsidR="003A4410" w:rsidRPr="00B42457">
        <w:rPr>
          <w:rFonts w:ascii="Times New Roman" w:eastAsia="Times New Roman" w:hAnsi="Times New Roman" w:cs="Times New Roman"/>
          <w:noProof/>
          <w:lang w:val="en-GB"/>
        </w:rPr>
        <w:t xml:space="preserve">along </w:t>
      </w:r>
      <w:r w:rsidR="00DE5321" w:rsidRPr="00B42457">
        <w:rPr>
          <w:rFonts w:ascii="Times New Roman" w:eastAsia="Times New Roman" w:hAnsi="Times New Roman" w:cs="Times New Roman"/>
          <w:noProof/>
          <w:lang w:val="en-GB"/>
        </w:rPr>
        <w:t>with a shift</w:t>
      </w:r>
      <w:r w:rsidR="00DE5321" w:rsidRPr="00B42457">
        <w:rPr>
          <w:rFonts w:ascii="Times New Roman" w:hAnsi="Times New Roman"/>
          <w:noProof/>
          <w:lang w:val="en-GB"/>
        </w:rPr>
        <w:t xml:space="preserve"> </w:t>
      </w:r>
      <w:r w:rsidR="004E59C8" w:rsidRPr="00B42457">
        <w:rPr>
          <w:rFonts w:ascii="Times New Roman" w:hAnsi="Times New Roman"/>
          <w:noProof/>
          <w:lang w:val="en-GB"/>
        </w:rPr>
        <w:t xml:space="preserve">from short-term cost </w:t>
      </w:r>
      <w:r w:rsidR="004E59C8" w:rsidRPr="00A44E14">
        <w:rPr>
          <w:rFonts w:ascii="Times New Roman" w:hAnsi="Times New Roman"/>
          <w:noProof/>
          <w:lang w:val="en-GB"/>
        </w:rPr>
        <w:t xml:space="preserve">minimisation to long-term value optimisation, notably by </w:t>
      </w:r>
      <w:r w:rsidR="004E59C8" w:rsidRPr="00B42457">
        <w:rPr>
          <w:rFonts w:ascii="Times New Roman" w:hAnsi="Times New Roman"/>
          <w:noProof/>
          <w:lang w:val="en-GB"/>
        </w:rPr>
        <w:t>reducing greenhouse gas emissions</w:t>
      </w:r>
      <w:r w:rsidR="00010345">
        <w:rPr>
          <w:rFonts w:ascii="Times New Roman" w:hAnsi="Times New Roman"/>
          <w:noProof/>
          <w:lang w:val="en-GB"/>
        </w:rPr>
        <w:t xml:space="preserve"> </w:t>
      </w:r>
      <w:r w:rsidR="00010345" w:rsidRPr="00010345">
        <w:rPr>
          <w:rFonts w:ascii="Times New Roman" w:hAnsi="Times New Roman"/>
          <w:noProof/>
          <w:lang w:val="en-GB"/>
        </w:rPr>
        <w:t xml:space="preserve">e.g. by </w:t>
      </w:r>
      <w:r w:rsidR="00010345">
        <w:rPr>
          <w:rFonts w:ascii="Times New Roman" w:hAnsi="Times New Roman"/>
          <w:noProof/>
          <w:lang w:val="en-GB"/>
        </w:rPr>
        <w:t>favouring</w:t>
      </w:r>
      <w:r w:rsidR="00010345" w:rsidRPr="00010345">
        <w:rPr>
          <w:rFonts w:ascii="Times New Roman" w:hAnsi="Times New Roman"/>
          <w:noProof/>
          <w:lang w:val="en-GB"/>
        </w:rPr>
        <w:t xml:space="preserve"> local renewable energy solutions</w:t>
      </w:r>
      <w:r w:rsidR="004E59C8" w:rsidRPr="00B42457">
        <w:rPr>
          <w:rFonts w:ascii="Times New Roman" w:hAnsi="Times New Roman"/>
          <w:noProof/>
          <w:lang w:val="en-GB"/>
        </w:rPr>
        <w:t xml:space="preserve">, improving lifecycle assessments and green product </w:t>
      </w:r>
      <w:r w:rsidR="004E59C8" w:rsidRPr="00C02F0D">
        <w:rPr>
          <w:rFonts w:ascii="Times New Roman" w:hAnsi="Times New Roman"/>
          <w:noProof/>
          <w:lang w:val="en-GB"/>
        </w:rPr>
        <w:t>specifications</w:t>
      </w:r>
      <w:r w:rsidR="001E061B" w:rsidRPr="00C02F0D">
        <w:rPr>
          <w:rFonts w:ascii="Times New Roman" w:hAnsi="Times New Roman"/>
          <w:noProof/>
          <w:lang w:val="en-GB"/>
        </w:rPr>
        <w:t>,</w:t>
      </w:r>
      <w:r w:rsidR="004E59C8" w:rsidRPr="00C02F0D">
        <w:rPr>
          <w:rFonts w:ascii="Times New Roman" w:hAnsi="Times New Roman"/>
          <w:noProof/>
          <w:lang w:val="en-GB"/>
        </w:rPr>
        <w:t xml:space="preserve"> </w:t>
      </w:r>
      <w:r w:rsidR="001E061B" w:rsidRPr="00C02F0D">
        <w:rPr>
          <w:rFonts w:ascii="Times New Roman" w:hAnsi="Times New Roman"/>
          <w:noProof/>
          <w:lang w:val="en-GB"/>
        </w:rPr>
        <w:t>responsible waste management, and</w:t>
      </w:r>
      <w:r w:rsidR="001E061B" w:rsidRPr="00C02F0D">
        <w:rPr>
          <w:rFonts w:ascii="Times New Roman" w:eastAsia="Times New Roman" w:hAnsi="Times New Roman" w:cs="Times New Roman"/>
          <w:noProof/>
          <w:lang w:val="en-GB"/>
        </w:rPr>
        <w:t xml:space="preserve"> </w:t>
      </w:r>
      <w:r w:rsidR="00717A33" w:rsidRPr="00C02F0D">
        <w:rPr>
          <w:rFonts w:ascii="Times New Roman" w:eastAsia="Times New Roman" w:hAnsi="Times New Roman" w:cs="Times New Roman"/>
          <w:noProof/>
          <w:lang w:val="en-GB"/>
        </w:rPr>
        <w:t xml:space="preserve">supporting </w:t>
      </w:r>
      <w:r w:rsidR="003E7882" w:rsidRPr="00C02F0D">
        <w:rPr>
          <w:rFonts w:ascii="Times New Roman" w:eastAsia="Times New Roman" w:hAnsi="Times New Roman" w:cs="Times New Roman"/>
          <w:noProof/>
        </w:rPr>
        <w:t>circular economy measures</w:t>
      </w:r>
      <w:r>
        <w:rPr>
          <w:rFonts w:ascii="Times New Roman" w:hAnsi="Times New Roman"/>
          <w:noProof/>
          <w:lang w:val="en-GB"/>
        </w:rPr>
        <w:t>;</w:t>
      </w:r>
    </w:p>
    <w:p w14:paraId="11A2F17D" w14:textId="3BADC587" w:rsidR="000638F9" w:rsidRPr="00A44E14" w:rsidRDefault="008852D3" w:rsidP="0041300A">
      <w:pPr>
        <w:pStyle w:val="ListParagraph"/>
        <w:numPr>
          <w:ilvl w:val="0"/>
          <w:numId w:val="2"/>
        </w:numPr>
        <w:spacing w:after="150" w:line="240" w:lineRule="auto"/>
        <w:jc w:val="both"/>
        <w:rPr>
          <w:rFonts w:ascii="Times New Roman" w:eastAsia="Times New Roman" w:hAnsi="Times New Roman" w:cs="Times New Roman"/>
          <w:noProof/>
          <w:lang w:val="en-GB"/>
        </w:rPr>
      </w:pPr>
      <w:r>
        <w:rPr>
          <w:rFonts w:ascii="Times New Roman" w:hAnsi="Times New Roman"/>
          <w:b/>
          <w:bCs/>
          <w:noProof/>
          <w:lang w:val="en-GB"/>
        </w:rPr>
        <w:t>d</w:t>
      </w:r>
      <w:r w:rsidR="004E59C8" w:rsidRPr="00CD3063">
        <w:rPr>
          <w:rFonts w:ascii="Times New Roman" w:hAnsi="Times New Roman"/>
          <w:b/>
          <w:bCs/>
          <w:noProof/>
          <w:lang w:val="en-GB"/>
        </w:rPr>
        <w:t xml:space="preserve">igital </w:t>
      </w:r>
      <w:r w:rsidR="006F59CD" w:rsidRPr="00CD3063">
        <w:rPr>
          <w:rFonts w:ascii="Times New Roman" w:hAnsi="Times New Roman"/>
          <w:b/>
          <w:bCs/>
          <w:noProof/>
          <w:lang w:val="en-GB"/>
        </w:rPr>
        <w:t>systems</w:t>
      </w:r>
      <w:r w:rsidR="006F59CD" w:rsidRPr="00301E74">
        <w:rPr>
          <w:rFonts w:ascii="Times New Roman" w:hAnsi="Times New Roman"/>
          <w:noProof/>
          <w:lang w:val="en-GB"/>
        </w:rPr>
        <w:t xml:space="preserve">, including </w:t>
      </w:r>
      <w:r w:rsidR="00357A1B" w:rsidRPr="00301E74">
        <w:rPr>
          <w:rFonts w:ascii="Times New Roman" w:hAnsi="Times New Roman"/>
          <w:noProof/>
          <w:lang w:val="en-GB"/>
        </w:rPr>
        <w:t xml:space="preserve">AI </w:t>
      </w:r>
      <w:r w:rsidR="0048209D" w:rsidRPr="00C02F0D">
        <w:rPr>
          <w:rFonts w:ascii="Times New Roman" w:hAnsi="Times New Roman"/>
          <w:noProof/>
          <w:lang w:val="en-GB"/>
        </w:rPr>
        <w:t>solutions</w:t>
      </w:r>
      <w:r w:rsidR="006A6A8F">
        <w:rPr>
          <w:rFonts w:ascii="Times New Roman" w:hAnsi="Times New Roman"/>
          <w:noProof/>
          <w:lang w:val="en-GB"/>
        </w:rPr>
        <w:t>,</w:t>
      </w:r>
      <w:r w:rsidR="0048209D">
        <w:rPr>
          <w:rFonts w:ascii="Times New Roman" w:hAnsi="Times New Roman"/>
          <w:noProof/>
          <w:lang w:val="en-GB"/>
        </w:rPr>
        <w:t xml:space="preserve"> </w:t>
      </w:r>
      <w:r w:rsidR="004E59C8" w:rsidRPr="00A44E14">
        <w:rPr>
          <w:rFonts w:ascii="Times New Roman" w:hAnsi="Times New Roman"/>
          <w:noProof/>
          <w:lang w:val="en-GB"/>
        </w:rPr>
        <w:t xml:space="preserve">need to </w:t>
      </w:r>
      <w:r w:rsidR="000A51FD" w:rsidRPr="00A44E14">
        <w:rPr>
          <w:rFonts w:ascii="Times New Roman" w:eastAsia="Times New Roman" w:hAnsi="Times New Roman" w:cs="Times New Roman"/>
          <w:noProof/>
          <w:lang w:val="en-GB"/>
        </w:rPr>
        <w:t>become</w:t>
      </w:r>
      <w:r w:rsidR="003B0C51" w:rsidRPr="00A44E14">
        <w:rPr>
          <w:rFonts w:ascii="Times New Roman" w:eastAsia="Times New Roman" w:hAnsi="Times New Roman" w:cs="Times New Roman"/>
          <w:noProof/>
          <w:lang w:val="en-GB"/>
        </w:rPr>
        <w:t xml:space="preserve"> part of</w:t>
      </w:r>
      <w:r w:rsidR="004E59C8" w:rsidRPr="00A44E14">
        <w:rPr>
          <w:rFonts w:ascii="Times New Roman" w:hAnsi="Times New Roman"/>
          <w:noProof/>
          <w:lang w:val="en-GB"/>
        </w:rPr>
        <w:t xml:space="preserve"> an interoperable ecosystem with </w:t>
      </w:r>
      <w:r w:rsidR="004E59C8" w:rsidRPr="00970492">
        <w:rPr>
          <w:rFonts w:ascii="Times New Roman" w:eastAsia="Times New Roman" w:hAnsi="Times New Roman" w:cs="Times New Roman"/>
          <w:noProof/>
          <w:lang w:val="en-GB"/>
        </w:rPr>
        <w:t>governance frameworks based on common open standards, adapted to local capacities and accompanied by appropriate data protection safeguards</w:t>
      </w:r>
      <w:r>
        <w:rPr>
          <w:rFonts w:ascii="Times New Roman" w:eastAsia="Times New Roman" w:hAnsi="Times New Roman" w:cs="Times New Roman"/>
          <w:noProof/>
          <w:lang w:val="en-GB"/>
        </w:rPr>
        <w:t>;</w:t>
      </w:r>
    </w:p>
    <w:p w14:paraId="1FD45BF9" w14:textId="7E56B46D" w:rsidR="004E59C8" w:rsidRPr="00E76282" w:rsidRDefault="008852D3" w:rsidP="0041300A">
      <w:pPr>
        <w:pStyle w:val="ListParagraph"/>
        <w:numPr>
          <w:ilvl w:val="0"/>
          <w:numId w:val="2"/>
        </w:numPr>
        <w:spacing w:after="150" w:line="240" w:lineRule="auto"/>
        <w:jc w:val="both"/>
        <w:rPr>
          <w:rFonts w:ascii="Times New Roman" w:hAnsi="Times New Roman"/>
          <w:noProof/>
          <w:lang w:val="en-GB"/>
        </w:rPr>
      </w:pPr>
      <w:r>
        <w:rPr>
          <w:rFonts w:ascii="Times New Roman" w:hAnsi="Times New Roman"/>
          <w:b/>
          <w:bCs/>
          <w:noProof/>
          <w:lang w:val="en-GB"/>
        </w:rPr>
        <w:t>p</w:t>
      </w:r>
      <w:r w:rsidR="004E59C8" w:rsidRPr="00CD3063">
        <w:rPr>
          <w:rFonts w:ascii="Times New Roman" w:hAnsi="Times New Roman"/>
          <w:b/>
          <w:bCs/>
          <w:noProof/>
          <w:lang w:val="en-GB"/>
        </w:rPr>
        <w:t>reparedness</w:t>
      </w:r>
      <w:r w:rsidR="004E59C8" w:rsidRPr="00A44E14">
        <w:rPr>
          <w:rFonts w:ascii="Times New Roman" w:hAnsi="Times New Roman"/>
          <w:noProof/>
          <w:lang w:val="en-GB"/>
        </w:rPr>
        <w:t xml:space="preserve"> should become </w:t>
      </w:r>
      <w:r w:rsidR="005625DC" w:rsidRPr="00A44E14">
        <w:rPr>
          <w:rFonts w:ascii="Times New Roman" w:eastAsia="Times New Roman" w:hAnsi="Times New Roman" w:cs="Times New Roman"/>
          <w:noProof/>
          <w:lang w:val="en-GB"/>
        </w:rPr>
        <w:t xml:space="preserve">the </w:t>
      </w:r>
      <w:r w:rsidR="004E59C8" w:rsidRPr="00A44E14">
        <w:rPr>
          <w:rFonts w:ascii="Times New Roman" w:hAnsi="Times New Roman"/>
          <w:noProof/>
          <w:lang w:val="en-GB"/>
        </w:rPr>
        <w:t>norm</w:t>
      </w:r>
      <w:r w:rsidR="005625DC" w:rsidRPr="00A44E14">
        <w:rPr>
          <w:rFonts w:ascii="Times New Roman" w:eastAsia="Times New Roman" w:hAnsi="Times New Roman" w:cs="Times New Roman"/>
          <w:noProof/>
          <w:lang w:val="en-GB"/>
        </w:rPr>
        <w:t>,</w:t>
      </w:r>
      <w:r w:rsidR="004E59C8" w:rsidRPr="00A44E14">
        <w:rPr>
          <w:rFonts w:ascii="Times New Roman" w:hAnsi="Times New Roman"/>
          <w:noProof/>
          <w:lang w:val="en-GB"/>
        </w:rPr>
        <w:t xml:space="preserve"> based on a common framework anchored in local capacities and actors’ participation in planning</w:t>
      </w:r>
      <w:r w:rsidR="0031566C">
        <w:rPr>
          <w:rFonts w:ascii="Times New Roman" w:hAnsi="Times New Roman"/>
          <w:noProof/>
          <w:lang w:val="en-GB"/>
        </w:rPr>
        <w:t>,</w:t>
      </w:r>
      <w:r w:rsidR="004E59C8" w:rsidRPr="00A44E14">
        <w:rPr>
          <w:rFonts w:ascii="Times New Roman" w:hAnsi="Times New Roman"/>
          <w:noProof/>
          <w:lang w:val="en-GB"/>
        </w:rPr>
        <w:t xml:space="preserve"> supported by forecasting and pre-positioning</w:t>
      </w:r>
      <w:r w:rsidR="50444F4D" w:rsidRPr="3226739E">
        <w:rPr>
          <w:rFonts w:ascii="Times New Roman" w:hAnsi="Times New Roman"/>
          <w:noProof/>
          <w:lang w:val="en-GB"/>
        </w:rPr>
        <w:t xml:space="preserve"> while </w:t>
      </w:r>
      <w:r w:rsidR="704F6773" w:rsidRPr="00EC7FE0">
        <w:rPr>
          <w:rFonts w:ascii="Times New Roman" w:hAnsi="Times New Roman"/>
          <w:noProof/>
          <w:lang w:val="en-GB"/>
        </w:rPr>
        <w:t>e</w:t>
      </w:r>
      <w:r w:rsidR="704F6773" w:rsidRPr="00EC7FE0">
        <w:rPr>
          <w:rFonts w:ascii="Times New Roman" w:eastAsia="Aptos" w:hAnsi="Times New Roman" w:cs="Arial"/>
          <w:noProof/>
          <w:lang w:val="en-GB"/>
        </w:rPr>
        <w:t>nsuring the uptake and scaling of innovative solution</w:t>
      </w:r>
      <w:r w:rsidR="43CF4482" w:rsidRPr="00EC7FE0">
        <w:rPr>
          <w:rFonts w:ascii="Times New Roman" w:eastAsia="Aptos" w:hAnsi="Times New Roman" w:cs="Arial"/>
          <w:noProof/>
          <w:lang w:val="en-GB"/>
        </w:rPr>
        <w:t>s</w:t>
      </w:r>
      <w:r>
        <w:rPr>
          <w:rFonts w:ascii="Times New Roman" w:hAnsi="Times New Roman"/>
          <w:noProof/>
          <w:lang w:val="en-GB"/>
        </w:rPr>
        <w:t>;</w:t>
      </w:r>
    </w:p>
    <w:p w14:paraId="6B8357C9" w14:textId="44AC39BA" w:rsidR="002A63C8" w:rsidRPr="00A65EA7" w:rsidRDefault="008852D3" w:rsidP="0041300A">
      <w:pPr>
        <w:pStyle w:val="ListParagraph"/>
        <w:numPr>
          <w:ilvl w:val="0"/>
          <w:numId w:val="2"/>
        </w:numPr>
        <w:spacing w:after="150" w:line="240" w:lineRule="auto"/>
        <w:jc w:val="both"/>
        <w:rPr>
          <w:rFonts w:ascii="Times New Roman" w:hAnsi="Times New Roman"/>
          <w:noProof/>
          <w:lang w:val="en-GB"/>
        </w:rPr>
      </w:pPr>
      <w:r>
        <w:rPr>
          <w:rFonts w:ascii="Times New Roman" w:hAnsi="Times New Roman"/>
          <w:b/>
          <w:bCs/>
          <w:noProof/>
          <w:lang w:val="en-GB"/>
        </w:rPr>
        <w:t>l</w:t>
      </w:r>
      <w:r w:rsidR="004E59C8" w:rsidRPr="00CD3063">
        <w:rPr>
          <w:rFonts w:ascii="Times New Roman" w:hAnsi="Times New Roman"/>
          <w:b/>
          <w:bCs/>
          <w:noProof/>
          <w:lang w:val="en-GB"/>
        </w:rPr>
        <w:t xml:space="preserve">ocalisation of </w:t>
      </w:r>
      <w:r w:rsidR="00010345">
        <w:rPr>
          <w:rFonts w:ascii="Times New Roman" w:hAnsi="Times New Roman"/>
          <w:b/>
          <w:bCs/>
          <w:noProof/>
          <w:lang w:val="en-GB"/>
        </w:rPr>
        <w:t>sustainable</w:t>
      </w:r>
      <w:r w:rsidR="004E59C8" w:rsidRPr="00CD3063">
        <w:rPr>
          <w:rFonts w:ascii="Times New Roman" w:hAnsi="Times New Roman"/>
          <w:b/>
          <w:bCs/>
          <w:noProof/>
          <w:lang w:val="en-GB"/>
        </w:rPr>
        <w:t xml:space="preserve"> supply chains</w:t>
      </w:r>
      <w:r w:rsidR="004E59C8" w:rsidRPr="00A44E14">
        <w:rPr>
          <w:rFonts w:ascii="Times New Roman" w:hAnsi="Times New Roman"/>
          <w:noProof/>
          <w:lang w:val="en-GB"/>
        </w:rPr>
        <w:t xml:space="preserve"> requires international humanitarian actors </w:t>
      </w:r>
      <w:r w:rsidR="00511F26" w:rsidRPr="00A44E14">
        <w:rPr>
          <w:rFonts w:ascii="Times New Roman" w:eastAsia="Times New Roman" w:hAnsi="Times New Roman" w:cs="Times New Roman"/>
          <w:noProof/>
          <w:lang w:val="en-GB"/>
        </w:rPr>
        <w:t xml:space="preserve">to </w:t>
      </w:r>
      <w:r w:rsidR="006A6846">
        <w:rPr>
          <w:rFonts w:ascii="Times New Roman" w:eastAsia="Times New Roman" w:hAnsi="Times New Roman" w:cs="Times New Roman"/>
          <w:noProof/>
          <w:lang w:val="en-GB"/>
        </w:rPr>
        <w:t>gradual</w:t>
      </w:r>
      <w:r w:rsidR="004E0411">
        <w:rPr>
          <w:rFonts w:ascii="Times New Roman" w:eastAsia="Times New Roman" w:hAnsi="Times New Roman" w:cs="Times New Roman"/>
          <w:noProof/>
          <w:lang w:val="en-GB"/>
        </w:rPr>
        <w:t>ly</w:t>
      </w:r>
      <w:r w:rsidR="006A6846">
        <w:rPr>
          <w:rFonts w:ascii="Times New Roman" w:eastAsia="Times New Roman" w:hAnsi="Times New Roman" w:cs="Times New Roman"/>
          <w:noProof/>
          <w:lang w:val="en-GB"/>
        </w:rPr>
        <w:t xml:space="preserve"> </w:t>
      </w:r>
      <w:r w:rsidR="004E59C8" w:rsidRPr="00A44E14">
        <w:rPr>
          <w:rFonts w:ascii="Times New Roman" w:hAnsi="Times New Roman"/>
          <w:noProof/>
          <w:lang w:val="en-GB"/>
        </w:rPr>
        <w:t>transfer</w:t>
      </w:r>
      <w:r w:rsidR="006A6846">
        <w:rPr>
          <w:rFonts w:ascii="Times New Roman" w:hAnsi="Times New Roman"/>
          <w:noProof/>
          <w:lang w:val="en-GB"/>
        </w:rPr>
        <w:t xml:space="preserve"> </w:t>
      </w:r>
      <w:r w:rsidR="004E59C8" w:rsidRPr="00A44E14">
        <w:rPr>
          <w:rFonts w:ascii="Times New Roman" w:hAnsi="Times New Roman"/>
          <w:noProof/>
          <w:lang w:val="en-GB"/>
        </w:rPr>
        <w:t xml:space="preserve">authority, resources and decision-making </w:t>
      </w:r>
      <w:r w:rsidR="004E59C8" w:rsidRPr="002A63C8">
        <w:rPr>
          <w:rFonts w:ascii="Times New Roman" w:hAnsi="Times New Roman"/>
          <w:noProof/>
          <w:lang w:val="en-GB"/>
        </w:rPr>
        <w:t>to local actors, while strengthening local markets.</w:t>
      </w:r>
    </w:p>
    <w:p w14:paraId="7D707EE2" w14:textId="19788009" w:rsidR="002A63C8" w:rsidRPr="002A63C8" w:rsidRDefault="00B535DC" w:rsidP="002A63C8">
      <w:pPr>
        <w:spacing w:after="150" w:line="240" w:lineRule="auto"/>
        <w:jc w:val="both"/>
        <w:rPr>
          <w:rFonts w:ascii="Times New Roman" w:hAnsi="Times New Roman"/>
          <w:noProof/>
          <w:lang w:val="en-GB"/>
        </w:rPr>
      </w:pPr>
      <w:r w:rsidRPr="006B2AAB">
        <w:rPr>
          <w:rFonts w:ascii="Times New Roman" w:eastAsia="Aptos" w:hAnsi="Times New Roman" w:cs="Times New Roman"/>
          <w:noProof/>
        </w:rPr>
        <w:t>Making th</w:t>
      </w:r>
      <w:r w:rsidR="004E0411">
        <w:rPr>
          <w:rFonts w:ascii="Times New Roman" w:eastAsia="Aptos" w:hAnsi="Times New Roman" w:cs="Times New Roman"/>
          <w:noProof/>
        </w:rPr>
        <w:t>is</w:t>
      </w:r>
      <w:r w:rsidRPr="006B2AAB">
        <w:rPr>
          <w:rFonts w:ascii="Times New Roman" w:eastAsia="Aptos" w:hAnsi="Times New Roman" w:cs="Times New Roman"/>
          <w:noProof/>
        </w:rPr>
        <w:t xml:space="preserve"> </w:t>
      </w:r>
      <w:r w:rsidR="004E0411">
        <w:rPr>
          <w:rFonts w:ascii="Times New Roman" w:eastAsia="Aptos" w:hAnsi="Times New Roman" w:cs="Times New Roman"/>
          <w:noProof/>
        </w:rPr>
        <w:t>model</w:t>
      </w:r>
      <w:r w:rsidRPr="006B2AAB">
        <w:rPr>
          <w:rFonts w:ascii="Times New Roman" w:eastAsia="Aptos" w:hAnsi="Times New Roman" w:cs="Times New Roman"/>
          <w:noProof/>
        </w:rPr>
        <w:t xml:space="preserve"> a reality depends on several </w:t>
      </w:r>
      <w:r w:rsidRPr="00CD3063">
        <w:rPr>
          <w:rFonts w:ascii="Times New Roman" w:eastAsia="Aptos" w:hAnsi="Times New Roman" w:cs="Times New Roman"/>
          <w:b/>
          <w:bCs/>
          <w:noProof/>
        </w:rPr>
        <w:t>enabling conditions</w:t>
      </w:r>
      <w:r w:rsidR="00EE54A1" w:rsidRPr="002A63C8">
        <w:rPr>
          <w:rFonts w:ascii="Times New Roman" w:hAnsi="Times New Roman"/>
          <w:noProof/>
          <w:lang w:val="en-GB"/>
        </w:rPr>
        <w:t>:</w:t>
      </w:r>
    </w:p>
    <w:p w14:paraId="4A75AA56" w14:textId="523A6A45" w:rsidR="004E59C8" w:rsidRPr="00E76282" w:rsidRDefault="008852D3" w:rsidP="002A63C8">
      <w:pPr>
        <w:pStyle w:val="ListParagraph"/>
        <w:numPr>
          <w:ilvl w:val="0"/>
          <w:numId w:val="1"/>
        </w:numPr>
        <w:spacing w:after="150" w:line="240" w:lineRule="auto"/>
        <w:jc w:val="both"/>
        <w:rPr>
          <w:rFonts w:ascii="Times New Roman" w:hAnsi="Times New Roman"/>
          <w:noProof/>
          <w:lang w:val="en-GB"/>
        </w:rPr>
      </w:pPr>
      <w:r>
        <w:rPr>
          <w:rFonts w:ascii="Times New Roman" w:eastAsia="Times New Roman" w:hAnsi="Times New Roman" w:cs="Times New Roman"/>
          <w:noProof/>
          <w:lang w:val="en-GB"/>
        </w:rPr>
        <w:t>i</w:t>
      </w:r>
      <w:r w:rsidR="004E59C8" w:rsidRPr="009B0861">
        <w:rPr>
          <w:rFonts w:ascii="Times New Roman" w:hAnsi="Times New Roman"/>
          <w:noProof/>
          <w:lang w:val="en-GB"/>
        </w:rPr>
        <w:t>ntegrating s</w:t>
      </w:r>
      <w:r w:rsidR="004E59C8" w:rsidRPr="002A63C8">
        <w:rPr>
          <w:rFonts w:ascii="Times New Roman" w:hAnsi="Times New Roman"/>
          <w:noProof/>
          <w:lang w:val="en-GB"/>
        </w:rPr>
        <w:t xml:space="preserve">upply chain considerations into the strategic and </w:t>
      </w:r>
      <w:r w:rsidR="002A63C8">
        <w:rPr>
          <w:rFonts w:ascii="Times New Roman" w:hAnsi="Times New Roman"/>
          <w:noProof/>
          <w:lang w:val="en-GB"/>
        </w:rPr>
        <w:t xml:space="preserve">operational </w:t>
      </w:r>
      <w:r w:rsidR="004E59C8" w:rsidRPr="002A63C8">
        <w:rPr>
          <w:rFonts w:ascii="Times New Roman" w:hAnsi="Times New Roman"/>
          <w:noProof/>
          <w:lang w:val="en-GB"/>
        </w:rPr>
        <w:t>decision-making of humanitarian organisations</w:t>
      </w:r>
      <w:r w:rsidR="00775945" w:rsidRPr="002A63C8">
        <w:rPr>
          <w:rFonts w:ascii="Times New Roman" w:eastAsia="Times New Roman" w:hAnsi="Times New Roman" w:cs="Times New Roman"/>
          <w:noProof/>
          <w:lang w:val="en-GB"/>
        </w:rPr>
        <w:t>;</w:t>
      </w:r>
    </w:p>
    <w:p w14:paraId="1F148959" w14:textId="260BA9FE" w:rsidR="004E59C8" w:rsidRPr="002A63C8" w:rsidRDefault="008852D3" w:rsidP="004E59C8">
      <w:pPr>
        <w:pStyle w:val="ListParagraph"/>
        <w:numPr>
          <w:ilvl w:val="0"/>
          <w:numId w:val="1"/>
        </w:numPr>
        <w:spacing w:after="150" w:line="240" w:lineRule="auto"/>
        <w:jc w:val="both"/>
        <w:rPr>
          <w:rFonts w:ascii="Times New Roman" w:hAnsi="Times New Roman"/>
          <w:noProof/>
          <w:lang w:val="en-GB"/>
        </w:rPr>
      </w:pPr>
      <w:r>
        <w:rPr>
          <w:rFonts w:ascii="Times New Roman" w:eastAsia="Times New Roman" w:hAnsi="Times New Roman" w:cs="Times New Roman"/>
          <w:noProof/>
          <w:lang w:val="en-GB"/>
        </w:rPr>
        <w:t>s</w:t>
      </w:r>
      <w:r w:rsidR="004E59C8" w:rsidRPr="00B563A6">
        <w:rPr>
          <w:rFonts w:ascii="Times New Roman" w:hAnsi="Times New Roman"/>
          <w:noProof/>
          <w:lang w:val="en-GB"/>
        </w:rPr>
        <w:t xml:space="preserve">trengthening collaboration among donors to promote </w:t>
      </w:r>
      <w:r w:rsidR="00775945" w:rsidRPr="00B563A6">
        <w:rPr>
          <w:rFonts w:ascii="Times New Roman" w:eastAsia="Times New Roman" w:hAnsi="Times New Roman" w:cs="Times New Roman"/>
          <w:noProof/>
          <w:lang w:val="en-GB"/>
        </w:rPr>
        <w:t>better alignment of</w:t>
      </w:r>
      <w:r w:rsidR="004E59C8" w:rsidRPr="00B563A6">
        <w:rPr>
          <w:rFonts w:ascii="Times New Roman" w:hAnsi="Times New Roman"/>
          <w:noProof/>
          <w:lang w:val="en-GB"/>
        </w:rPr>
        <w:t xml:space="preserve"> compliance a</w:t>
      </w:r>
      <w:r w:rsidR="004E59C8" w:rsidRPr="002A63C8">
        <w:rPr>
          <w:rFonts w:ascii="Times New Roman" w:hAnsi="Times New Roman"/>
          <w:noProof/>
          <w:lang w:val="en-GB"/>
        </w:rPr>
        <w:t>nd regulatory approaches, as well as funding priorities</w:t>
      </w:r>
      <w:r w:rsidR="009E6B6E" w:rsidRPr="002A63C8">
        <w:rPr>
          <w:rFonts w:ascii="Times New Roman" w:eastAsia="Times New Roman" w:hAnsi="Times New Roman" w:cs="Times New Roman"/>
          <w:noProof/>
          <w:lang w:val="en-GB"/>
        </w:rPr>
        <w:t>;</w:t>
      </w:r>
    </w:p>
    <w:p w14:paraId="71E5E895" w14:textId="28852F58" w:rsidR="004E59C8" w:rsidRPr="00E76282" w:rsidRDefault="008852D3" w:rsidP="004E59C8">
      <w:pPr>
        <w:pStyle w:val="ListParagraph"/>
        <w:numPr>
          <w:ilvl w:val="0"/>
          <w:numId w:val="1"/>
        </w:numPr>
        <w:spacing w:after="150" w:line="240" w:lineRule="auto"/>
        <w:jc w:val="both"/>
        <w:rPr>
          <w:rFonts w:ascii="Times New Roman" w:hAnsi="Times New Roman"/>
          <w:noProof/>
          <w:lang w:val="en-GB"/>
        </w:rPr>
      </w:pPr>
      <w:r>
        <w:rPr>
          <w:rFonts w:ascii="Times New Roman" w:eastAsia="Times New Roman" w:hAnsi="Times New Roman" w:cs="Times New Roman"/>
          <w:noProof/>
          <w:lang w:val="en-GB"/>
        </w:rPr>
        <w:t>f</w:t>
      </w:r>
      <w:r w:rsidR="004E59C8" w:rsidRPr="00906A9D">
        <w:rPr>
          <w:rFonts w:ascii="Times New Roman" w:eastAsia="Times New Roman" w:hAnsi="Times New Roman" w:cs="Times New Roman"/>
          <w:noProof/>
          <w:lang w:val="en-GB"/>
        </w:rPr>
        <w:t>ostering</w:t>
      </w:r>
      <w:r w:rsidR="004E59C8" w:rsidRPr="00906A9D">
        <w:rPr>
          <w:rFonts w:ascii="Times New Roman" w:hAnsi="Times New Roman"/>
          <w:noProof/>
          <w:lang w:val="en-GB"/>
        </w:rPr>
        <w:t xml:space="preserve"> i</w:t>
      </w:r>
      <w:r w:rsidR="004E59C8" w:rsidRPr="002A63C8">
        <w:rPr>
          <w:rFonts w:ascii="Times New Roman" w:hAnsi="Times New Roman"/>
          <w:noProof/>
          <w:lang w:val="en-GB"/>
        </w:rPr>
        <w:t xml:space="preserve">nnovative financing mechanisms to secure long-term investments and </w:t>
      </w:r>
      <w:r w:rsidR="004E59C8" w:rsidRPr="00F36DCA">
        <w:rPr>
          <w:rFonts w:ascii="Times New Roman" w:hAnsi="Times New Roman"/>
          <w:noProof/>
          <w:lang w:val="en-GB"/>
        </w:rPr>
        <w:t>recognis</w:t>
      </w:r>
      <w:r w:rsidR="007F04ED" w:rsidRPr="00F36DCA">
        <w:rPr>
          <w:rFonts w:ascii="Times New Roman" w:eastAsia="Times New Roman" w:hAnsi="Times New Roman" w:cs="Times New Roman"/>
          <w:noProof/>
          <w:lang w:val="en-GB"/>
        </w:rPr>
        <w:t>ing</w:t>
      </w:r>
      <w:r w:rsidR="004E59C8" w:rsidRPr="00F36DCA">
        <w:rPr>
          <w:rFonts w:ascii="Times New Roman" w:hAnsi="Times New Roman"/>
          <w:noProof/>
          <w:lang w:val="en-GB"/>
        </w:rPr>
        <w:t xml:space="preserve"> supply chain costs, including </w:t>
      </w:r>
      <w:r w:rsidR="000E752C" w:rsidRPr="00F36DCA">
        <w:rPr>
          <w:rFonts w:ascii="Times New Roman" w:eastAsia="Times New Roman" w:hAnsi="Times New Roman" w:cs="Times New Roman"/>
          <w:noProof/>
          <w:lang w:val="en-GB"/>
        </w:rPr>
        <w:t xml:space="preserve">for </w:t>
      </w:r>
      <w:r w:rsidR="004E59C8" w:rsidRPr="00F36DCA">
        <w:rPr>
          <w:rFonts w:ascii="Times New Roman" w:hAnsi="Times New Roman"/>
          <w:noProof/>
          <w:lang w:val="en-GB"/>
        </w:rPr>
        <w:t xml:space="preserve">digitalisation and </w:t>
      </w:r>
      <w:r w:rsidR="007F04ED" w:rsidRPr="00F36DCA">
        <w:rPr>
          <w:rFonts w:ascii="Times New Roman" w:eastAsia="Times New Roman" w:hAnsi="Times New Roman" w:cs="Times New Roman"/>
          <w:noProof/>
          <w:lang w:val="en-GB"/>
        </w:rPr>
        <w:t xml:space="preserve">the </w:t>
      </w:r>
      <w:r w:rsidR="004E59C8" w:rsidRPr="00F36DCA">
        <w:rPr>
          <w:rFonts w:ascii="Times New Roman" w:hAnsi="Times New Roman"/>
          <w:noProof/>
          <w:lang w:val="en-GB"/>
        </w:rPr>
        <w:t>environment, as essential programme expenses</w:t>
      </w:r>
      <w:r w:rsidR="007F04ED" w:rsidRPr="00F36DCA">
        <w:rPr>
          <w:rFonts w:ascii="Times New Roman" w:eastAsia="Times New Roman" w:hAnsi="Times New Roman" w:cs="Times New Roman"/>
          <w:noProof/>
          <w:lang w:val="en-GB"/>
        </w:rPr>
        <w:t>;</w:t>
      </w:r>
    </w:p>
    <w:p w14:paraId="1C188063" w14:textId="1876140B" w:rsidR="004E59C8" w:rsidRPr="00F36DCA" w:rsidRDefault="008852D3" w:rsidP="004E59C8">
      <w:pPr>
        <w:pStyle w:val="ListParagraph"/>
        <w:numPr>
          <w:ilvl w:val="0"/>
          <w:numId w:val="1"/>
        </w:numPr>
        <w:spacing w:after="150" w:line="240" w:lineRule="auto"/>
        <w:jc w:val="both"/>
        <w:rPr>
          <w:noProof/>
          <w:lang w:val="en-GB"/>
        </w:rPr>
      </w:pPr>
      <w:r>
        <w:rPr>
          <w:rFonts w:ascii="Times New Roman" w:eastAsia="Times New Roman" w:hAnsi="Times New Roman" w:cs="Times New Roman"/>
          <w:noProof/>
          <w:lang w:val="en-GB"/>
        </w:rPr>
        <w:t>i</w:t>
      </w:r>
      <w:r w:rsidR="00C610DC" w:rsidRPr="00F36DCA">
        <w:rPr>
          <w:rFonts w:ascii="Times New Roman" w:eastAsia="Times New Roman" w:hAnsi="Times New Roman" w:cs="Times New Roman"/>
          <w:noProof/>
          <w:lang w:val="en-GB"/>
        </w:rPr>
        <w:t>nvolv</w:t>
      </w:r>
      <w:r w:rsidR="004E59C8" w:rsidRPr="00F36DCA">
        <w:rPr>
          <w:rFonts w:ascii="Times New Roman" w:hAnsi="Times New Roman"/>
          <w:noProof/>
          <w:lang w:val="en-GB"/>
        </w:rPr>
        <w:t xml:space="preserve">ing the private sector in co-designing </w:t>
      </w:r>
      <w:r w:rsidR="00357A1B" w:rsidRPr="00F36DCA">
        <w:rPr>
          <w:rFonts w:ascii="Times New Roman" w:hAnsi="Times New Roman"/>
          <w:noProof/>
          <w:lang w:val="en-GB"/>
        </w:rPr>
        <w:t xml:space="preserve">and supporting </w:t>
      </w:r>
      <w:r w:rsidR="004E59C8" w:rsidRPr="00F36DCA">
        <w:rPr>
          <w:rFonts w:ascii="Times New Roman" w:hAnsi="Times New Roman"/>
          <w:noProof/>
          <w:lang w:val="en-GB"/>
        </w:rPr>
        <w:t>the system-wide transformation</w:t>
      </w:r>
      <w:r w:rsidR="00C610DC" w:rsidRPr="00F36DCA">
        <w:rPr>
          <w:rFonts w:ascii="Times New Roman" w:eastAsia="Times New Roman" w:hAnsi="Times New Roman" w:cs="Times New Roman"/>
          <w:noProof/>
          <w:lang w:val="en-GB"/>
        </w:rPr>
        <w:t>; and</w:t>
      </w:r>
    </w:p>
    <w:p w14:paraId="38358ED2" w14:textId="04EBB202" w:rsidR="00426386" w:rsidRPr="002A63C8" w:rsidRDefault="008852D3" w:rsidP="00687FDD">
      <w:pPr>
        <w:pStyle w:val="ListParagraph"/>
        <w:numPr>
          <w:ilvl w:val="0"/>
          <w:numId w:val="1"/>
        </w:numPr>
        <w:spacing w:after="150" w:line="240" w:lineRule="auto"/>
        <w:jc w:val="both"/>
        <w:rPr>
          <w:noProof/>
          <w:lang w:val="en-GB"/>
        </w:rPr>
      </w:pPr>
      <w:r>
        <w:rPr>
          <w:rFonts w:ascii="Times New Roman" w:eastAsia="Times New Roman" w:hAnsi="Times New Roman" w:cs="Times New Roman"/>
          <w:noProof/>
          <w:lang w:val="en-GB"/>
        </w:rPr>
        <w:t>f</w:t>
      </w:r>
      <w:r w:rsidR="00426386" w:rsidRPr="00F36DCA">
        <w:rPr>
          <w:rFonts w:ascii="Times New Roman" w:hAnsi="Times New Roman"/>
          <w:noProof/>
          <w:lang w:val="en-GB"/>
        </w:rPr>
        <w:t xml:space="preserve">urther strengthening </w:t>
      </w:r>
      <w:r w:rsidR="00426386" w:rsidRPr="002A63C8">
        <w:rPr>
          <w:rFonts w:ascii="Times New Roman" w:hAnsi="Times New Roman"/>
          <w:noProof/>
          <w:lang w:val="en-GB"/>
        </w:rPr>
        <w:t xml:space="preserve">professionalisation to </w:t>
      </w:r>
      <w:r w:rsidR="00426386" w:rsidRPr="003C3712">
        <w:rPr>
          <w:rFonts w:ascii="Times New Roman" w:hAnsi="Times New Roman"/>
          <w:noProof/>
          <w:lang w:val="en-GB"/>
        </w:rPr>
        <w:t xml:space="preserve">secure </w:t>
      </w:r>
      <w:r w:rsidR="00C610DC" w:rsidRPr="003C3712">
        <w:rPr>
          <w:rFonts w:ascii="Times New Roman" w:eastAsia="Times New Roman" w:hAnsi="Times New Roman" w:cs="Times New Roman"/>
          <w:noProof/>
          <w:lang w:val="en-GB"/>
        </w:rPr>
        <w:t xml:space="preserve">a </w:t>
      </w:r>
      <w:r w:rsidR="00426386" w:rsidRPr="003C3712">
        <w:rPr>
          <w:rFonts w:ascii="Times New Roman" w:hAnsi="Times New Roman"/>
          <w:noProof/>
          <w:lang w:val="en-GB"/>
        </w:rPr>
        <w:t xml:space="preserve">highly </w:t>
      </w:r>
      <w:r w:rsidR="00426386" w:rsidRPr="002A63C8">
        <w:rPr>
          <w:rFonts w:ascii="Times New Roman" w:hAnsi="Times New Roman"/>
          <w:noProof/>
          <w:lang w:val="en-GB"/>
        </w:rPr>
        <w:t>skilled workforce.</w:t>
      </w:r>
    </w:p>
    <w:p w14:paraId="3D29F368" w14:textId="61189931" w:rsidR="00CF2CBD" w:rsidRPr="00E76282" w:rsidRDefault="00426386" w:rsidP="00CF2CBD">
      <w:pPr>
        <w:spacing w:after="150" w:line="240" w:lineRule="auto"/>
        <w:jc w:val="both"/>
        <w:rPr>
          <w:rFonts w:ascii="Times New Roman" w:hAnsi="Times New Roman"/>
          <w:noProof/>
          <w:lang w:val="en-GB"/>
        </w:rPr>
      </w:pPr>
      <w:r w:rsidRPr="328BC9A9">
        <w:rPr>
          <w:rFonts w:ascii="Times New Roman" w:eastAsia="Times New Roman" w:hAnsi="Times New Roman" w:cs="Times New Roman"/>
          <w:noProof/>
          <w:lang w:val="en-GB"/>
        </w:rPr>
        <w:t xml:space="preserve">The Commission will drive this </w:t>
      </w:r>
      <w:r w:rsidR="00561799" w:rsidRPr="328BC9A9">
        <w:rPr>
          <w:rFonts w:ascii="Times New Roman" w:eastAsia="Times New Roman" w:hAnsi="Times New Roman" w:cs="Times New Roman"/>
          <w:noProof/>
          <w:lang w:val="en-GB"/>
        </w:rPr>
        <w:t>process</w:t>
      </w:r>
      <w:r w:rsidRPr="328BC9A9">
        <w:rPr>
          <w:rFonts w:ascii="Times New Roman" w:eastAsia="Times New Roman" w:hAnsi="Times New Roman" w:cs="Times New Roman"/>
          <w:noProof/>
          <w:lang w:val="en-GB"/>
        </w:rPr>
        <w:t xml:space="preserve">, working closely with the EU Member States and, where relevant, non-EU donors. It will also integrate the new supply chain model into the way its own humanitarian aid is managed and funded, providing clear guidance and appropriate support </w:t>
      </w:r>
      <w:r w:rsidR="005B1EBC" w:rsidRPr="328BC9A9">
        <w:rPr>
          <w:rFonts w:ascii="Times New Roman" w:eastAsia="Times New Roman" w:hAnsi="Times New Roman" w:cs="Times New Roman"/>
          <w:noProof/>
          <w:lang w:val="en-GB"/>
        </w:rPr>
        <w:t xml:space="preserve">for </w:t>
      </w:r>
      <w:r w:rsidR="00822176">
        <w:rPr>
          <w:rFonts w:ascii="Times New Roman" w:eastAsia="Times New Roman" w:hAnsi="Times New Roman" w:cs="Times New Roman"/>
          <w:noProof/>
          <w:lang w:val="en-GB"/>
        </w:rPr>
        <w:t>its</w:t>
      </w:r>
      <w:r w:rsidR="00822176" w:rsidRPr="328BC9A9">
        <w:rPr>
          <w:rFonts w:ascii="Times New Roman" w:eastAsia="Times New Roman" w:hAnsi="Times New Roman" w:cs="Times New Roman"/>
          <w:noProof/>
          <w:lang w:val="en-GB"/>
        </w:rPr>
        <w:t xml:space="preserve"> </w:t>
      </w:r>
      <w:r w:rsidRPr="328BC9A9">
        <w:rPr>
          <w:rFonts w:ascii="Times New Roman" w:eastAsia="Times New Roman" w:hAnsi="Times New Roman" w:cs="Times New Roman"/>
          <w:noProof/>
          <w:lang w:val="en-GB"/>
        </w:rPr>
        <w:t>partners.</w:t>
      </w:r>
      <w:r w:rsidR="00B102F3" w:rsidRPr="328BC9A9">
        <w:rPr>
          <w:rFonts w:ascii="Times New Roman" w:eastAsia="Times New Roman" w:hAnsi="Times New Roman" w:cs="Times New Roman"/>
          <w:noProof/>
          <w:lang w:val="en-GB"/>
        </w:rPr>
        <w:t xml:space="preserve"> </w:t>
      </w:r>
      <w:r w:rsidR="00561799" w:rsidRPr="328BC9A9">
        <w:rPr>
          <w:rFonts w:ascii="Times New Roman" w:eastAsia="Times New Roman" w:hAnsi="Times New Roman" w:cs="Times New Roman"/>
          <w:noProof/>
          <w:lang w:val="en-GB"/>
        </w:rPr>
        <w:t xml:space="preserve">The </w:t>
      </w:r>
      <w:r w:rsidR="00B102F3" w:rsidRPr="328BC9A9">
        <w:rPr>
          <w:rFonts w:ascii="Times New Roman" w:eastAsia="Times New Roman" w:hAnsi="Times New Roman" w:cs="Times New Roman"/>
          <w:noProof/>
          <w:lang w:val="en-GB"/>
        </w:rPr>
        <w:t>EU</w:t>
      </w:r>
      <w:r w:rsidR="00561799" w:rsidRPr="328BC9A9">
        <w:rPr>
          <w:rFonts w:ascii="Times New Roman" w:eastAsia="Times New Roman" w:hAnsi="Times New Roman" w:cs="Times New Roman"/>
          <w:noProof/>
          <w:lang w:val="en-GB"/>
        </w:rPr>
        <w:t>’s</w:t>
      </w:r>
      <w:r w:rsidR="00B102F3" w:rsidRPr="328BC9A9">
        <w:rPr>
          <w:rFonts w:ascii="Times New Roman" w:eastAsia="Times New Roman" w:hAnsi="Times New Roman" w:cs="Times New Roman"/>
          <w:noProof/>
          <w:lang w:val="en-GB"/>
        </w:rPr>
        <w:t xml:space="preserve"> </w:t>
      </w:r>
      <w:r w:rsidRPr="328BC9A9">
        <w:rPr>
          <w:rFonts w:ascii="Times New Roman" w:eastAsia="Times New Roman" w:hAnsi="Times New Roman" w:cs="Times New Roman"/>
          <w:noProof/>
          <w:lang w:val="en-GB"/>
        </w:rPr>
        <w:t xml:space="preserve">field </w:t>
      </w:r>
      <w:r w:rsidR="0023060D" w:rsidRPr="328BC9A9">
        <w:rPr>
          <w:rFonts w:ascii="Times New Roman" w:eastAsia="Times New Roman" w:hAnsi="Times New Roman" w:cs="Times New Roman"/>
          <w:noProof/>
          <w:lang w:val="en-GB"/>
        </w:rPr>
        <w:t xml:space="preserve">presence </w:t>
      </w:r>
      <w:r w:rsidR="006A6846">
        <w:rPr>
          <w:rFonts w:ascii="Times New Roman" w:eastAsia="Times New Roman" w:hAnsi="Times New Roman" w:cs="Times New Roman"/>
          <w:noProof/>
          <w:lang w:val="en-GB"/>
        </w:rPr>
        <w:t>will</w:t>
      </w:r>
      <w:r w:rsidR="006A6846" w:rsidRPr="328BC9A9">
        <w:rPr>
          <w:rFonts w:ascii="Times New Roman" w:eastAsia="Times New Roman" w:hAnsi="Times New Roman" w:cs="Times New Roman"/>
          <w:noProof/>
          <w:lang w:val="en-GB"/>
        </w:rPr>
        <w:t xml:space="preserve"> </w:t>
      </w:r>
      <w:r w:rsidR="0023060D" w:rsidRPr="328BC9A9">
        <w:rPr>
          <w:rFonts w:ascii="Times New Roman" w:eastAsia="Times New Roman" w:hAnsi="Times New Roman" w:cs="Times New Roman"/>
          <w:noProof/>
          <w:lang w:val="en-GB"/>
        </w:rPr>
        <w:t>also</w:t>
      </w:r>
      <w:r w:rsidR="005B1EBC" w:rsidRPr="328BC9A9">
        <w:rPr>
          <w:rFonts w:ascii="Times New Roman" w:eastAsia="Times New Roman" w:hAnsi="Times New Roman" w:cs="Times New Roman"/>
          <w:noProof/>
          <w:lang w:val="en-GB"/>
        </w:rPr>
        <w:t xml:space="preserve"> </w:t>
      </w:r>
      <w:r w:rsidR="00687A9B" w:rsidRPr="328BC9A9">
        <w:rPr>
          <w:rFonts w:ascii="Times New Roman" w:eastAsia="Times New Roman" w:hAnsi="Times New Roman" w:cs="Times New Roman"/>
          <w:noProof/>
          <w:lang w:val="en-GB"/>
        </w:rPr>
        <w:t xml:space="preserve">help to </w:t>
      </w:r>
      <w:r w:rsidR="00B102F3" w:rsidRPr="328BC9A9">
        <w:rPr>
          <w:rFonts w:ascii="Times New Roman" w:eastAsia="Times New Roman" w:hAnsi="Times New Roman" w:cs="Times New Roman"/>
          <w:noProof/>
          <w:lang w:val="en-GB"/>
        </w:rPr>
        <w:t>promot</w:t>
      </w:r>
      <w:r w:rsidR="00687A9B" w:rsidRPr="328BC9A9">
        <w:rPr>
          <w:rFonts w:ascii="Times New Roman" w:eastAsia="Times New Roman" w:hAnsi="Times New Roman" w:cs="Times New Roman"/>
          <w:noProof/>
          <w:lang w:val="en-GB"/>
        </w:rPr>
        <w:t xml:space="preserve">e </w:t>
      </w:r>
      <w:r w:rsidR="00B102F3" w:rsidRPr="328BC9A9">
        <w:rPr>
          <w:rFonts w:ascii="Times New Roman" w:eastAsia="Times New Roman" w:hAnsi="Times New Roman" w:cs="Times New Roman"/>
          <w:noProof/>
          <w:lang w:val="en-GB"/>
        </w:rPr>
        <w:t>the</w:t>
      </w:r>
      <w:r w:rsidR="00D1350B" w:rsidRPr="328BC9A9">
        <w:rPr>
          <w:rFonts w:ascii="Times New Roman" w:eastAsia="Times New Roman" w:hAnsi="Times New Roman" w:cs="Times New Roman"/>
          <w:noProof/>
          <w:lang w:val="en-GB"/>
        </w:rPr>
        <w:t>se</w:t>
      </w:r>
      <w:r w:rsidR="00B102F3" w:rsidRPr="328BC9A9">
        <w:rPr>
          <w:rFonts w:ascii="Times New Roman" w:eastAsia="Times New Roman" w:hAnsi="Times New Roman" w:cs="Times New Roman"/>
          <w:noProof/>
          <w:lang w:val="en-GB"/>
        </w:rPr>
        <w:t xml:space="preserve"> efforts.</w:t>
      </w:r>
      <w:r w:rsidR="00CF2CBD">
        <w:rPr>
          <w:rFonts w:ascii="Times New Roman" w:eastAsia="Times New Roman" w:hAnsi="Times New Roman" w:cs="Times New Roman"/>
          <w:noProof/>
          <w:lang w:val="en-GB"/>
        </w:rPr>
        <w:t xml:space="preserve"> </w:t>
      </w:r>
    </w:p>
    <w:tbl>
      <w:tblPr>
        <w:tblStyle w:val="TableGrid"/>
        <w:tblW w:w="0" w:type="auto"/>
        <w:tblLook w:val="04A0" w:firstRow="1" w:lastRow="0" w:firstColumn="1" w:lastColumn="0" w:noHBand="0" w:noVBand="1"/>
      </w:tblPr>
      <w:tblGrid>
        <w:gridCol w:w="9052"/>
      </w:tblGrid>
      <w:tr w:rsidR="004E59C8" w:rsidRPr="00970492" w14:paraId="2F009B4B" w14:textId="77777777" w:rsidTr="00A15D12">
        <w:trPr>
          <w:trHeight w:val="300"/>
        </w:trPr>
        <w:tc>
          <w:tcPr>
            <w:tcW w:w="905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73020AF0" w14:textId="50F0DD23" w:rsidR="004E59C8" w:rsidRPr="00720DD9" w:rsidRDefault="004E59C8" w:rsidP="00EF1471">
            <w:pPr>
              <w:jc w:val="both"/>
              <w:rPr>
                <w:rFonts w:ascii="Times New Roman" w:hAnsi="Times New Roman"/>
                <w:b/>
                <w:noProof/>
                <w:color w:val="000000" w:themeColor="text1"/>
                <w:sz w:val="24"/>
                <w:szCs w:val="24"/>
                <w:lang w:val="en-GB"/>
              </w:rPr>
            </w:pPr>
            <w:r w:rsidRPr="00720DD9">
              <w:rPr>
                <w:rFonts w:ascii="Times New Roman" w:hAnsi="Times New Roman"/>
                <w:b/>
                <w:noProof/>
                <w:sz w:val="24"/>
                <w:szCs w:val="24"/>
                <w:lang w:val="en-GB"/>
              </w:rPr>
              <w:t>Key actions</w:t>
            </w:r>
          </w:p>
          <w:p w14:paraId="306A8323" w14:textId="77777777" w:rsidR="004E59C8" w:rsidRPr="00720DD9" w:rsidRDefault="004E59C8" w:rsidP="00EF1471">
            <w:pPr>
              <w:jc w:val="both"/>
              <w:rPr>
                <w:rFonts w:ascii="Times New Roman" w:hAnsi="Times New Roman"/>
                <w:noProof/>
                <w:sz w:val="24"/>
                <w:szCs w:val="24"/>
                <w:lang w:val="en-GB"/>
              </w:rPr>
            </w:pPr>
          </w:p>
          <w:p w14:paraId="0135A990" w14:textId="1F5D1CBC" w:rsidR="004E59C8" w:rsidRPr="00720DD9" w:rsidRDefault="004E59C8" w:rsidP="00EF1471">
            <w:pPr>
              <w:jc w:val="both"/>
              <w:rPr>
                <w:rFonts w:ascii="Times New Roman" w:hAnsi="Times New Roman"/>
                <w:noProof/>
                <w:color w:val="000000" w:themeColor="text1"/>
                <w:sz w:val="24"/>
                <w:szCs w:val="24"/>
                <w:lang w:val="en-GB"/>
              </w:rPr>
            </w:pPr>
            <w:r w:rsidRPr="00720DD9">
              <w:rPr>
                <w:rFonts w:ascii="Times New Roman" w:hAnsi="Times New Roman"/>
                <w:noProof/>
                <w:sz w:val="24"/>
                <w:szCs w:val="24"/>
                <w:lang w:val="en-GB"/>
              </w:rPr>
              <w:t>The Commission will</w:t>
            </w:r>
            <w:r w:rsidR="002A63C8" w:rsidRPr="00720DD9">
              <w:rPr>
                <w:rFonts w:ascii="Times New Roman" w:hAnsi="Times New Roman"/>
                <w:noProof/>
                <w:sz w:val="24"/>
                <w:szCs w:val="24"/>
                <w:lang w:val="en-GB"/>
              </w:rPr>
              <w:t>:</w:t>
            </w:r>
          </w:p>
          <w:p w14:paraId="02B6B69C" w14:textId="737BE463" w:rsidR="004E59C8" w:rsidRPr="00720DD9" w:rsidRDefault="007D3A65" w:rsidP="00321376">
            <w:pPr>
              <w:pStyle w:val="ListParagraph"/>
              <w:numPr>
                <w:ilvl w:val="0"/>
                <w:numId w:val="8"/>
              </w:numPr>
              <w:ind w:left="360"/>
              <w:jc w:val="both"/>
              <w:rPr>
                <w:rFonts w:ascii="Times New Roman" w:hAnsi="Times New Roman"/>
                <w:noProof/>
                <w:color w:val="000000" w:themeColor="text1"/>
                <w:sz w:val="24"/>
                <w:szCs w:val="24"/>
                <w:lang w:val="en-GB"/>
              </w:rPr>
            </w:pPr>
            <w:r w:rsidRPr="00720DD9">
              <w:rPr>
                <w:rFonts w:ascii="Times New Roman" w:hAnsi="Times New Roman"/>
                <w:noProof/>
                <w:sz w:val="24"/>
                <w:szCs w:val="24"/>
                <w:lang w:val="en-GB"/>
              </w:rPr>
              <w:t>l</w:t>
            </w:r>
            <w:r w:rsidR="174FCADA" w:rsidRPr="00720DD9">
              <w:rPr>
                <w:rFonts w:ascii="Times New Roman" w:hAnsi="Times New Roman"/>
                <w:noProof/>
                <w:sz w:val="24"/>
                <w:szCs w:val="24"/>
                <w:lang w:val="en-GB"/>
              </w:rPr>
              <w:t xml:space="preserve">aunch </w:t>
            </w:r>
            <w:r w:rsidR="004E59C8" w:rsidRPr="00720DD9">
              <w:rPr>
                <w:rFonts w:ascii="Times New Roman" w:hAnsi="Times New Roman"/>
                <w:noProof/>
                <w:sz w:val="24"/>
                <w:szCs w:val="24"/>
                <w:lang w:val="en-GB"/>
              </w:rPr>
              <w:t xml:space="preserve">a </w:t>
            </w:r>
            <w:r w:rsidR="004E59C8" w:rsidRPr="00720DD9">
              <w:rPr>
                <w:rFonts w:ascii="Times New Roman" w:hAnsi="Times New Roman"/>
                <w:b/>
                <w:bCs/>
                <w:noProof/>
                <w:sz w:val="24"/>
                <w:szCs w:val="24"/>
                <w:lang w:val="en-GB"/>
              </w:rPr>
              <w:t>Humanitarian Supply Chain Charter</w:t>
            </w:r>
            <w:r w:rsidR="004E59C8" w:rsidRPr="00720DD9">
              <w:rPr>
                <w:rFonts w:ascii="Times New Roman" w:hAnsi="Times New Roman"/>
                <w:noProof/>
                <w:sz w:val="24"/>
                <w:szCs w:val="24"/>
                <w:lang w:val="en-GB"/>
              </w:rPr>
              <w:t xml:space="preserve"> – a voluntary, multi-stakeholder, collaborative framework – </w:t>
            </w:r>
            <w:r w:rsidR="00160D26" w:rsidRPr="00720DD9">
              <w:rPr>
                <w:rFonts w:ascii="Times New Roman" w:hAnsi="Times New Roman"/>
                <w:noProof/>
                <w:sz w:val="24"/>
                <w:szCs w:val="24"/>
                <w:lang w:val="en-GB"/>
              </w:rPr>
              <w:t xml:space="preserve">open </w:t>
            </w:r>
            <w:r w:rsidR="004E59C8" w:rsidRPr="00720DD9">
              <w:rPr>
                <w:rFonts w:ascii="Times New Roman" w:hAnsi="Times New Roman"/>
                <w:noProof/>
                <w:sz w:val="24"/>
                <w:szCs w:val="24"/>
                <w:lang w:val="en-GB"/>
              </w:rPr>
              <w:t xml:space="preserve">for signature by humanitarian stakeholders, including donors, to </w:t>
            </w:r>
            <w:r w:rsidR="636A1460" w:rsidRPr="00720DD9">
              <w:rPr>
                <w:rFonts w:ascii="Times New Roman" w:eastAsia="Times New Roman" w:hAnsi="Times New Roman" w:cs="Times New Roman"/>
                <w:noProof/>
                <w:sz w:val="24"/>
                <w:szCs w:val="24"/>
                <w:lang w:val="en-GB"/>
              </w:rPr>
              <w:t>speed up</w:t>
            </w:r>
            <w:r w:rsidR="004E59C8" w:rsidRPr="00720DD9">
              <w:rPr>
                <w:rFonts w:ascii="Times New Roman" w:hAnsi="Times New Roman"/>
                <w:noProof/>
                <w:sz w:val="24"/>
                <w:szCs w:val="24"/>
                <w:lang w:val="en-GB"/>
              </w:rPr>
              <w:t xml:space="preserve"> the implementation of the reform. The Charter will set </w:t>
            </w:r>
            <w:r w:rsidR="636A1460" w:rsidRPr="00720DD9">
              <w:rPr>
                <w:rFonts w:ascii="Times New Roman" w:eastAsia="Times New Roman" w:hAnsi="Times New Roman" w:cs="Times New Roman"/>
                <w:noProof/>
                <w:sz w:val="24"/>
                <w:szCs w:val="24"/>
                <w:lang w:val="en-GB"/>
              </w:rPr>
              <w:t xml:space="preserve">out </w:t>
            </w:r>
            <w:r w:rsidR="696BF90F" w:rsidRPr="00720DD9">
              <w:rPr>
                <w:rFonts w:ascii="Times New Roman" w:eastAsia="Times New Roman" w:hAnsi="Times New Roman" w:cs="Times New Roman"/>
                <w:noProof/>
                <w:sz w:val="24"/>
                <w:szCs w:val="24"/>
                <w:lang w:val="en-GB"/>
              </w:rPr>
              <w:t>specific</w:t>
            </w:r>
            <w:r w:rsidR="269E8AB2" w:rsidRPr="00720DD9">
              <w:rPr>
                <w:rFonts w:ascii="Times New Roman" w:eastAsia="Times New Roman" w:hAnsi="Times New Roman" w:cs="Times New Roman"/>
                <w:noProof/>
                <w:sz w:val="24"/>
                <w:szCs w:val="24"/>
                <w:lang w:val="en-GB"/>
              </w:rPr>
              <w:t xml:space="preserve"> </w:t>
            </w:r>
            <w:r w:rsidR="004E59C8" w:rsidRPr="00720DD9">
              <w:rPr>
                <w:rFonts w:ascii="Times New Roman" w:hAnsi="Times New Roman"/>
                <w:noProof/>
                <w:sz w:val="24"/>
                <w:szCs w:val="24"/>
                <w:lang w:val="en-GB"/>
              </w:rPr>
              <w:t>commitments and collective accountability, and it will be supported by a platform acting as a technical secretariat and coordination hub</w:t>
            </w:r>
            <w:r w:rsidRPr="00720DD9">
              <w:rPr>
                <w:rFonts w:ascii="Times New Roman" w:hAnsi="Times New Roman"/>
                <w:noProof/>
                <w:sz w:val="24"/>
                <w:szCs w:val="24"/>
                <w:lang w:val="en-GB"/>
              </w:rPr>
              <w:t>;</w:t>
            </w:r>
          </w:p>
          <w:p w14:paraId="5245A4F2" w14:textId="6F090B02" w:rsidR="00687FDD" w:rsidRPr="00720DD9" w:rsidRDefault="007D3A65" w:rsidP="00321376">
            <w:pPr>
              <w:pStyle w:val="ListParagraph"/>
              <w:numPr>
                <w:ilvl w:val="0"/>
                <w:numId w:val="8"/>
              </w:numPr>
              <w:ind w:left="360"/>
              <w:jc w:val="both"/>
              <w:rPr>
                <w:rFonts w:ascii="Times New Roman" w:hAnsi="Times New Roman"/>
                <w:noProof/>
                <w:color w:val="000000" w:themeColor="text1"/>
                <w:sz w:val="24"/>
                <w:szCs w:val="24"/>
                <w:lang w:val="en-GB"/>
              </w:rPr>
            </w:pPr>
            <w:r w:rsidRPr="00720DD9">
              <w:rPr>
                <w:rFonts w:ascii="Times New Roman" w:eastAsia="Times New Roman" w:hAnsi="Times New Roman" w:cs="Times New Roman"/>
                <w:noProof/>
                <w:sz w:val="24"/>
                <w:szCs w:val="24"/>
                <w:lang w:val="en-GB"/>
              </w:rPr>
              <w:t>a</w:t>
            </w:r>
            <w:r w:rsidR="004E59C8" w:rsidRPr="00720DD9">
              <w:rPr>
                <w:rFonts w:ascii="Times New Roman" w:eastAsia="Times New Roman" w:hAnsi="Times New Roman" w:cs="Times New Roman"/>
                <w:noProof/>
                <w:sz w:val="24"/>
                <w:szCs w:val="24"/>
                <w:lang w:val="en-GB"/>
              </w:rPr>
              <w:t>llocat</w:t>
            </w:r>
            <w:r w:rsidR="6C5DF0BE" w:rsidRPr="00720DD9">
              <w:rPr>
                <w:rFonts w:ascii="Times New Roman" w:eastAsia="Times New Roman" w:hAnsi="Times New Roman" w:cs="Times New Roman"/>
                <w:noProof/>
                <w:sz w:val="24"/>
                <w:szCs w:val="24"/>
                <w:lang w:val="en-GB"/>
              </w:rPr>
              <w:t>e</w:t>
            </w:r>
            <w:r w:rsidR="004E59C8" w:rsidRPr="00720DD9">
              <w:rPr>
                <w:rFonts w:ascii="Times New Roman" w:eastAsia="Times New Roman" w:hAnsi="Times New Roman" w:cs="Times New Roman"/>
                <w:noProof/>
                <w:sz w:val="24"/>
                <w:szCs w:val="24"/>
                <w:lang w:val="en-GB"/>
              </w:rPr>
              <w:t xml:space="preserve"> appropriate </w:t>
            </w:r>
            <w:r w:rsidR="004E59C8" w:rsidRPr="00720DD9">
              <w:rPr>
                <w:rFonts w:ascii="Times New Roman" w:eastAsia="Times New Roman" w:hAnsi="Times New Roman" w:cs="Times New Roman"/>
                <w:b/>
                <w:bCs/>
                <w:noProof/>
                <w:sz w:val="24"/>
                <w:szCs w:val="24"/>
                <w:lang w:val="en-GB"/>
              </w:rPr>
              <w:t>financial resources</w:t>
            </w:r>
            <w:r w:rsidR="46080A12" w:rsidRPr="00720DD9">
              <w:rPr>
                <w:rFonts w:ascii="Times New Roman" w:eastAsia="Times New Roman" w:hAnsi="Times New Roman" w:cs="Times New Roman"/>
                <w:b/>
                <w:bCs/>
                <w:noProof/>
                <w:sz w:val="24"/>
                <w:szCs w:val="24"/>
                <w:lang w:val="en-GB"/>
              </w:rPr>
              <w:t xml:space="preserve"> </w:t>
            </w:r>
            <w:r w:rsidR="46080A12" w:rsidRPr="00720DD9">
              <w:rPr>
                <w:rFonts w:ascii="Times New Roman" w:eastAsia="Times New Roman" w:hAnsi="Times New Roman" w:cs="Times New Roman"/>
                <w:noProof/>
                <w:sz w:val="24"/>
                <w:szCs w:val="24"/>
                <w:lang w:val="en-GB"/>
              </w:rPr>
              <w:t>to support the implementation of the supply chain reform</w:t>
            </w:r>
            <w:r w:rsidR="004E59C8" w:rsidRPr="00720DD9">
              <w:rPr>
                <w:rFonts w:ascii="Times New Roman" w:eastAsia="Times New Roman" w:hAnsi="Times New Roman" w:cs="Times New Roman"/>
                <w:noProof/>
                <w:sz w:val="24"/>
                <w:szCs w:val="24"/>
                <w:lang w:val="en-GB"/>
              </w:rPr>
              <w:t xml:space="preserve">, </w:t>
            </w:r>
            <w:r w:rsidR="00B535DC" w:rsidRPr="00720DD9">
              <w:rPr>
                <w:rFonts w:ascii="Times New Roman" w:eastAsia="Times New Roman" w:hAnsi="Times New Roman" w:cs="Times New Roman"/>
                <w:noProof/>
                <w:sz w:val="24"/>
                <w:szCs w:val="24"/>
                <w:lang w:val="en-GB"/>
              </w:rPr>
              <w:t xml:space="preserve">including the work of the HLGSC, </w:t>
            </w:r>
            <w:r w:rsidR="004E59C8" w:rsidRPr="00720DD9">
              <w:rPr>
                <w:rFonts w:ascii="Times New Roman" w:eastAsia="Times New Roman" w:hAnsi="Times New Roman" w:cs="Times New Roman"/>
                <w:noProof/>
                <w:sz w:val="24"/>
                <w:szCs w:val="24"/>
                <w:lang w:val="en-GB"/>
              </w:rPr>
              <w:t>by gradually setting funding conditions</w:t>
            </w:r>
            <w:r w:rsidR="004E59C8" w:rsidRPr="00720DD9">
              <w:rPr>
                <w:rFonts w:ascii="Times New Roman" w:eastAsia="Times New Roman" w:hAnsi="Times New Roman" w:cs="Times New Roman"/>
                <w:b/>
                <w:bCs/>
                <w:noProof/>
                <w:sz w:val="24"/>
                <w:szCs w:val="24"/>
                <w:lang w:val="en-GB"/>
              </w:rPr>
              <w:t xml:space="preserve"> </w:t>
            </w:r>
            <w:r w:rsidR="004E59C8" w:rsidRPr="00720DD9">
              <w:rPr>
                <w:rFonts w:ascii="Times New Roman" w:eastAsia="Times New Roman" w:hAnsi="Times New Roman" w:cs="Times New Roman"/>
                <w:noProof/>
                <w:sz w:val="24"/>
                <w:szCs w:val="24"/>
                <w:lang w:val="en-GB"/>
              </w:rPr>
              <w:t>for project selectio</w:t>
            </w:r>
            <w:r w:rsidR="00510B1C" w:rsidRPr="00720DD9">
              <w:rPr>
                <w:rFonts w:ascii="Times New Roman" w:eastAsia="Times New Roman" w:hAnsi="Times New Roman" w:cs="Times New Roman"/>
                <w:noProof/>
                <w:sz w:val="24"/>
                <w:szCs w:val="24"/>
                <w:lang w:val="en-GB"/>
              </w:rPr>
              <w:t>n</w:t>
            </w:r>
            <w:r w:rsidR="0094423F">
              <w:rPr>
                <w:rFonts w:ascii="Times New Roman" w:eastAsia="Times New Roman" w:hAnsi="Times New Roman" w:cs="Times New Roman"/>
                <w:noProof/>
                <w:sz w:val="24"/>
                <w:szCs w:val="24"/>
              </w:rPr>
              <w:t xml:space="preserve">. </w:t>
            </w:r>
            <w:r w:rsidR="0094423F" w:rsidRPr="00C57597">
              <w:rPr>
                <w:rFonts w:ascii="Times New Roman" w:eastAsia="Times New Roman" w:hAnsi="Times New Roman" w:cs="Times New Roman"/>
                <w:noProof/>
                <w:sz w:val="24"/>
                <w:szCs w:val="24"/>
              </w:rPr>
              <w:t>This will help humanitarian organisations operate more efficient</w:t>
            </w:r>
            <w:r w:rsidR="0094423F">
              <w:rPr>
                <w:rFonts w:ascii="Times New Roman" w:eastAsia="Times New Roman" w:hAnsi="Times New Roman" w:cs="Times New Roman"/>
                <w:noProof/>
                <w:sz w:val="24"/>
                <w:szCs w:val="24"/>
              </w:rPr>
              <w:t>ly</w:t>
            </w:r>
            <w:r w:rsidR="0094423F" w:rsidRPr="00C57597">
              <w:rPr>
                <w:rFonts w:ascii="Times New Roman" w:eastAsia="Times New Roman" w:hAnsi="Times New Roman" w:cs="Times New Roman"/>
                <w:noProof/>
                <w:sz w:val="24"/>
                <w:szCs w:val="24"/>
              </w:rPr>
              <w:t>, unlocking resources to assist people in need.</w:t>
            </w:r>
            <w:r w:rsidR="004E59C8" w:rsidRPr="00720DD9">
              <w:rPr>
                <w:rFonts w:ascii="Times New Roman" w:eastAsia="Times New Roman" w:hAnsi="Times New Roman" w:cs="Times New Roman"/>
                <w:noProof/>
                <w:sz w:val="24"/>
                <w:szCs w:val="24"/>
                <w:lang w:val="en-GB"/>
              </w:rPr>
              <w:t xml:space="preserve"> </w:t>
            </w:r>
            <w:r w:rsidR="00B535DC" w:rsidRPr="00720DD9">
              <w:rPr>
                <w:rFonts w:ascii="Times New Roman" w:hAnsi="Times New Roman"/>
                <w:b/>
                <w:bCs/>
                <w:noProof/>
                <w:sz w:val="24"/>
                <w:szCs w:val="24"/>
                <w:lang w:val="en-GB"/>
              </w:rPr>
              <w:t>F</w:t>
            </w:r>
            <w:r w:rsidR="004E59C8" w:rsidRPr="00720DD9">
              <w:rPr>
                <w:rFonts w:ascii="Times New Roman" w:hAnsi="Times New Roman"/>
                <w:b/>
                <w:bCs/>
                <w:noProof/>
                <w:sz w:val="24"/>
                <w:szCs w:val="24"/>
                <w:lang w:val="en-GB"/>
              </w:rPr>
              <w:t>ield-level implementation</w:t>
            </w:r>
            <w:r w:rsidR="00B535DC" w:rsidRPr="00720DD9">
              <w:rPr>
                <w:rFonts w:ascii="Times New Roman" w:hAnsi="Times New Roman"/>
                <w:b/>
                <w:bCs/>
                <w:noProof/>
                <w:sz w:val="24"/>
                <w:szCs w:val="24"/>
                <w:lang w:val="en-GB"/>
              </w:rPr>
              <w:t xml:space="preserve"> </w:t>
            </w:r>
            <w:r w:rsidR="00B535DC" w:rsidRPr="00720DD9">
              <w:rPr>
                <w:rFonts w:ascii="Times New Roman" w:hAnsi="Times New Roman"/>
                <w:noProof/>
                <w:sz w:val="24"/>
                <w:szCs w:val="24"/>
                <w:lang w:val="en-GB"/>
              </w:rPr>
              <w:t>will be promoted</w:t>
            </w:r>
            <w:r w:rsidR="00B00006" w:rsidRPr="00720DD9">
              <w:rPr>
                <w:rFonts w:ascii="Times New Roman" w:eastAsia="Times New Roman" w:hAnsi="Times New Roman" w:cs="Times New Roman"/>
                <w:noProof/>
                <w:sz w:val="24"/>
                <w:szCs w:val="24"/>
                <w:lang w:val="en-GB"/>
              </w:rPr>
              <w:t xml:space="preserve">, </w:t>
            </w:r>
            <w:r w:rsidR="00E32BDC" w:rsidRPr="00720DD9">
              <w:rPr>
                <w:rFonts w:ascii="Times New Roman" w:hAnsi="Times New Roman"/>
                <w:noProof/>
                <w:sz w:val="24"/>
                <w:szCs w:val="24"/>
                <w:lang w:val="en-GB"/>
              </w:rPr>
              <w:t xml:space="preserve">starting </w:t>
            </w:r>
            <w:r w:rsidR="004E59C8" w:rsidRPr="00720DD9">
              <w:rPr>
                <w:rFonts w:ascii="Times New Roman" w:hAnsi="Times New Roman"/>
                <w:noProof/>
                <w:sz w:val="24"/>
                <w:szCs w:val="24"/>
                <w:lang w:val="en-GB"/>
              </w:rPr>
              <w:t>with pilot countries</w:t>
            </w:r>
            <w:r w:rsidRPr="00720DD9">
              <w:rPr>
                <w:rFonts w:ascii="Times New Roman" w:hAnsi="Times New Roman"/>
                <w:noProof/>
                <w:sz w:val="24"/>
                <w:szCs w:val="24"/>
                <w:lang w:val="en-GB"/>
              </w:rPr>
              <w:t>;</w:t>
            </w:r>
          </w:p>
          <w:p w14:paraId="3688221D" w14:textId="108E22AF" w:rsidR="004E59C8" w:rsidRPr="00720DD9" w:rsidRDefault="007D3A65" w:rsidP="00321376">
            <w:pPr>
              <w:pStyle w:val="ListParagraph"/>
              <w:numPr>
                <w:ilvl w:val="0"/>
                <w:numId w:val="8"/>
              </w:numPr>
              <w:ind w:left="360"/>
              <w:jc w:val="both"/>
              <w:rPr>
                <w:rFonts w:ascii="Times New Roman" w:hAnsi="Times New Roman"/>
                <w:noProof/>
                <w:color w:val="000000" w:themeColor="text1"/>
                <w:sz w:val="24"/>
                <w:szCs w:val="24"/>
                <w:lang w:val="en-GB"/>
              </w:rPr>
            </w:pPr>
            <w:r w:rsidRPr="00720DD9">
              <w:rPr>
                <w:rFonts w:ascii="Times New Roman" w:hAnsi="Times New Roman"/>
                <w:noProof/>
                <w:sz w:val="24"/>
                <w:szCs w:val="24"/>
                <w:lang w:val="en-GB"/>
              </w:rPr>
              <w:t>s</w:t>
            </w:r>
            <w:r w:rsidR="004E59C8" w:rsidRPr="00720DD9">
              <w:rPr>
                <w:rFonts w:ascii="Times New Roman" w:hAnsi="Times New Roman"/>
                <w:noProof/>
                <w:sz w:val="24"/>
                <w:szCs w:val="24"/>
                <w:lang w:val="en-GB"/>
              </w:rPr>
              <w:t xml:space="preserve">et up a </w:t>
            </w:r>
            <w:r w:rsidR="004E59C8" w:rsidRPr="00720DD9">
              <w:rPr>
                <w:rFonts w:ascii="Times New Roman" w:hAnsi="Times New Roman"/>
                <w:b/>
                <w:bCs/>
                <w:noProof/>
                <w:sz w:val="24"/>
                <w:szCs w:val="24"/>
                <w:lang w:val="en-GB"/>
              </w:rPr>
              <w:t>recognition framework</w:t>
            </w:r>
            <w:r w:rsidR="004E59C8" w:rsidRPr="00720DD9">
              <w:rPr>
                <w:rFonts w:ascii="Times New Roman" w:hAnsi="Times New Roman"/>
                <w:noProof/>
                <w:sz w:val="24"/>
                <w:szCs w:val="24"/>
                <w:lang w:val="en-GB"/>
              </w:rPr>
              <w:t xml:space="preserve"> with clear eligibility criteria and minimum standards for</w:t>
            </w:r>
            <w:r w:rsidR="00E837E0" w:rsidRPr="00720DD9">
              <w:rPr>
                <w:rFonts w:ascii="Times New Roman" w:hAnsi="Times New Roman"/>
                <w:noProof/>
                <w:sz w:val="24"/>
                <w:szCs w:val="24"/>
                <w:lang w:val="en-GB"/>
              </w:rPr>
              <w:t xml:space="preserve"> </w:t>
            </w:r>
            <w:r w:rsidR="004E59C8" w:rsidRPr="00720DD9">
              <w:rPr>
                <w:rFonts w:ascii="Times New Roman" w:eastAsia="Times New Roman" w:hAnsi="Times New Roman" w:cs="Times New Roman"/>
                <w:b/>
                <w:bCs/>
                <w:noProof/>
                <w:sz w:val="24"/>
                <w:szCs w:val="24"/>
                <w:lang w:val="en-IE"/>
              </w:rPr>
              <w:t xml:space="preserve">Humanitarian Procurement </w:t>
            </w:r>
            <w:r w:rsidR="00B90EB3" w:rsidRPr="00720DD9">
              <w:rPr>
                <w:rFonts w:ascii="Times New Roman" w:eastAsia="Times New Roman" w:hAnsi="Times New Roman" w:cs="Times New Roman"/>
                <w:b/>
                <w:bCs/>
                <w:noProof/>
                <w:sz w:val="24"/>
                <w:szCs w:val="24"/>
                <w:lang w:val="en-GB"/>
              </w:rPr>
              <w:t>C</w:t>
            </w:r>
            <w:r w:rsidR="004E59C8" w:rsidRPr="00720DD9">
              <w:rPr>
                <w:rFonts w:ascii="Times New Roman" w:hAnsi="Times New Roman"/>
                <w:b/>
                <w:noProof/>
                <w:sz w:val="24"/>
                <w:szCs w:val="24"/>
                <w:lang w:val="en-GB"/>
              </w:rPr>
              <w:t xml:space="preserve">entres </w:t>
            </w:r>
            <w:r w:rsidR="004E59C8" w:rsidRPr="00720DD9">
              <w:rPr>
                <w:rFonts w:ascii="Times New Roman" w:hAnsi="Times New Roman"/>
                <w:noProof/>
                <w:sz w:val="24"/>
                <w:szCs w:val="24"/>
                <w:lang w:val="en-GB"/>
              </w:rPr>
              <w:t xml:space="preserve">that partners </w:t>
            </w:r>
            <w:r w:rsidR="00D745C1" w:rsidRPr="00720DD9">
              <w:rPr>
                <w:rFonts w:ascii="Times New Roman" w:hAnsi="Times New Roman"/>
                <w:noProof/>
                <w:sz w:val="24"/>
                <w:szCs w:val="24"/>
                <w:lang w:val="en-GB"/>
              </w:rPr>
              <w:t xml:space="preserve">and EU Member States </w:t>
            </w:r>
            <w:r w:rsidR="004E59C8" w:rsidRPr="00720DD9">
              <w:rPr>
                <w:rFonts w:ascii="Times New Roman" w:hAnsi="Times New Roman"/>
                <w:noProof/>
                <w:sz w:val="24"/>
                <w:szCs w:val="24"/>
                <w:lang w:val="en-GB"/>
              </w:rPr>
              <w:t xml:space="preserve">may use </w:t>
            </w:r>
            <w:r w:rsidR="00345D35" w:rsidRPr="00720DD9">
              <w:rPr>
                <w:rFonts w:ascii="Times New Roman" w:eastAsia="Times New Roman" w:hAnsi="Times New Roman" w:cs="Times New Roman"/>
                <w:noProof/>
                <w:sz w:val="24"/>
                <w:szCs w:val="24"/>
                <w:lang w:val="en-GB"/>
              </w:rPr>
              <w:t xml:space="preserve">for </w:t>
            </w:r>
            <w:r w:rsidR="004E59C8" w:rsidRPr="00720DD9">
              <w:rPr>
                <w:rFonts w:ascii="Times New Roman" w:hAnsi="Times New Roman"/>
                <w:noProof/>
                <w:sz w:val="24"/>
                <w:szCs w:val="24"/>
                <w:lang w:val="en-GB"/>
              </w:rPr>
              <w:t xml:space="preserve">simpler and more efficient </w:t>
            </w:r>
            <w:r w:rsidR="00411F33" w:rsidRPr="00720DD9">
              <w:rPr>
                <w:rFonts w:ascii="Times New Roman" w:eastAsia="Times New Roman" w:hAnsi="Times New Roman" w:cs="Times New Roman"/>
                <w:noProof/>
                <w:sz w:val="24"/>
                <w:szCs w:val="24"/>
                <w:lang w:val="en-GB"/>
              </w:rPr>
              <w:t>proc</w:t>
            </w:r>
            <w:r w:rsidR="00345D35" w:rsidRPr="00720DD9">
              <w:rPr>
                <w:rFonts w:ascii="Times New Roman" w:eastAsia="Times New Roman" w:hAnsi="Times New Roman" w:cs="Times New Roman"/>
                <w:noProof/>
                <w:sz w:val="24"/>
                <w:szCs w:val="24"/>
                <w:lang w:val="en-GB"/>
              </w:rPr>
              <w:t>ur</w:t>
            </w:r>
            <w:r w:rsidR="00411F33" w:rsidRPr="00720DD9">
              <w:rPr>
                <w:rFonts w:ascii="Times New Roman" w:eastAsia="Times New Roman" w:hAnsi="Times New Roman" w:cs="Times New Roman"/>
                <w:noProof/>
                <w:sz w:val="24"/>
                <w:szCs w:val="24"/>
                <w:lang w:val="en-GB"/>
              </w:rPr>
              <w:t>ement</w:t>
            </w:r>
            <w:r w:rsidRPr="00720DD9">
              <w:rPr>
                <w:rFonts w:ascii="Times New Roman" w:hAnsi="Times New Roman"/>
                <w:noProof/>
                <w:sz w:val="24"/>
                <w:szCs w:val="24"/>
                <w:lang w:val="en-GB"/>
              </w:rPr>
              <w:t>;</w:t>
            </w:r>
          </w:p>
          <w:p w14:paraId="1F9194A7" w14:textId="06FD373D" w:rsidR="004E59C8" w:rsidRPr="00970492" w:rsidRDefault="007D3A65" w:rsidP="00321376">
            <w:pPr>
              <w:pStyle w:val="ListParagraph"/>
              <w:numPr>
                <w:ilvl w:val="0"/>
                <w:numId w:val="8"/>
              </w:numPr>
              <w:ind w:left="360"/>
              <w:jc w:val="both"/>
              <w:rPr>
                <w:rFonts w:ascii="Times New Roman" w:eastAsia="Times New Roman" w:hAnsi="Times New Roman" w:cs="Times New Roman"/>
                <w:b/>
                <w:bCs/>
                <w:noProof/>
                <w:color w:val="000000" w:themeColor="text1"/>
                <w:sz w:val="24"/>
                <w:szCs w:val="24"/>
                <w:lang w:val="en-GB"/>
              </w:rPr>
            </w:pPr>
            <w:r w:rsidRPr="00720DD9">
              <w:rPr>
                <w:rFonts w:ascii="Times New Roman" w:eastAsia="Times New Roman" w:hAnsi="Times New Roman" w:cs="Times New Roman"/>
                <w:noProof/>
                <w:sz w:val="24"/>
                <w:szCs w:val="24"/>
                <w:lang w:val="en-GB"/>
              </w:rPr>
              <w:t>c</w:t>
            </w:r>
            <w:r w:rsidR="004E59C8" w:rsidRPr="00720DD9">
              <w:rPr>
                <w:rFonts w:ascii="Times New Roman" w:eastAsia="Times New Roman" w:hAnsi="Times New Roman" w:cs="Times New Roman"/>
                <w:noProof/>
                <w:sz w:val="24"/>
                <w:szCs w:val="24"/>
                <w:lang w:val="en-GB"/>
              </w:rPr>
              <w:t>losely coordinate with EU Member States</w:t>
            </w:r>
            <w:r w:rsidR="004E59C8" w:rsidRPr="00720DD9">
              <w:rPr>
                <w:rFonts w:ascii="Times New Roman" w:eastAsia="Times New Roman" w:hAnsi="Times New Roman" w:cs="Times New Roman"/>
                <w:b/>
                <w:bCs/>
                <w:noProof/>
                <w:sz w:val="24"/>
                <w:szCs w:val="24"/>
                <w:lang w:val="en-GB"/>
              </w:rPr>
              <w:t xml:space="preserve"> </w:t>
            </w:r>
            <w:r w:rsidR="004E59C8" w:rsidRPr="00720DD9">
              <w:rPr>
                <w:rFonts w:ascii="Times New Roman" w:eastAsia="Times New Roman" w:hAnsi="Times New Roman" w:cs="Times New Roman"/>
                <w:noProof/>
                <w:sz w:val="24"/>
                <w:szCs w:val="24"/>
                <w:lang w:val="en-GB"/>
              </w:rPr>
              <w:t>and</w:t>
            </w:r>
            <w:r w:rsidR="0043128A" w:rsidRPr="00720DD9">
              <w:rPr>
                <w:rFonts w:ascii="Times New Roman" w:eastAsia="Times New Roman" w:hAnsi="Times New Roman" w:cs="Times New Roman"/>
                <w:noProof/>
                <w:sz w:val="24"/>
                <w:szCs w:val="24"/>
                <w:lang w:val="en-GB"/>
              </w:rPr>
              <w:t xml:space="preserve"> </w:t>
            </w:r>
            <w:r w:rsidR="004E59C8" w:rsidRPr="00720DD9">
              <w:rPr>
                <w:rFonts w:ascii="Times New Roman" w:eastAsia="Times New Roman" w:hAnsi="Times New Roman" w:cs="Times New Roman"/>
                <w:noProof/>
                <w:sz w:val="24"/>
                <w:szCs w:val="24"/>
                <w:lang w:val="en-GB"/>
              </w:rPr>
              <w:t xml:space="preserve">non-EU donors to </w:t>
            </w:r>
            <w:r w:rsidR="004E59C8" w:rsidRPr="00720DD9">
              <w:rPr>
                <w:rFonts w:ascii="Times New Roman" w:hAnsi="Times New Roman"/>
                <w:noProof/>
                <w:sz w:val="24"/>
                <w:szCs w:val="24"/>
                <w:lang w:val="en-GB"/>
              </w:rPr>
              <w:t xml:space="preserve">foster </w:t>
            </w:r>
            <w:r w:rsidR="004E59C8" w:rsidRPr="00720DD9">
              <w:rPr>
                <w:rFonts w:ascii="Times New Roman" w:hAnsi="Times New Roman"/>
                <w:b/>
                <w:noProof/>
                <w:sz w:val="24"/>
                <w:szCs w:val="24"/>
                <w:lang w:val="en-GB"/>
              </w:rPr>
              <w:t>administrative simplification,</w:t>
            </w:r>
            <w:r w:rsidR="004E59C8" w:rsidRPr="00720DD9">
              <w:rPr>
                <w:rFonts w:ascii="Times New Roman" w:hAnsi="Times New Roman"/>
                <w:b/>
                <w:i/>
                <w:noProof/>
                <w:sz w:val="24"/>
                <w:szCs w:val="24"/>
                <w:lang w:val="en-GB"/>
              </w:rPr>
              <w:t xml:space="preserve"> </w:t>
            </w:r>
            <w:r w:rsidR="004E59C8" w:rsidRPr="00720DD9">
              <w:rPr>
                <w:rFonts w:ascii="Times New Roman" w:hAnsi="Times New Roman"/>
                <w:b/>
                <w:noProof/>
                <w:sz w:val="24"/>
                <w:szCs w:val="24"/>
                <w:lang w:val="en-GB"/>
              </w:rPr>
              <w:t xml:space="preserve">operational synergies </w:t>
            </w:r>
            <w:r w:rsidR="004E59C8" w:rsidRPr="00720DD9">
              <w:rPr>
                <w:rFonts w:ascii="Times New Roman" w:hAnsi="Times New Roman"/>
                <w:noProof/>
                <w:sz w:val="24"/>
                <w:szCs w:val="24"/>
                <w:lang w:val="en-GB"/>
              </w:rPr>
              <w:t xml:space="preserve">and </w:t>
            </w:r>
            <w:r w:rsidR="004B2D3D" w:rsidRPr="00720DD9">
              <w:rPr>
                <w:rFonts w:ascii="Times New Roman" w:eastAsia="Times New Roman" w:hAnsi="Times New Roman" w:cs="Times New Roman"/>
                <w:noProof/>
                <w:sz w:val="24"/>
                <w:szCs w:val="24"/>
                <w:lang w:val="en-GB"/>
              </w:rPr>
              <w:t xml:space="preserve">the </w:t>
            </w:r>
            <w:r w:rsidR="004E59C8" w:rsidRPr="00720DD9">
              <w:rPr>
                <w:rFonts w:ascii="Times New Roman" w:hAnsi="Times New Roman"/>
                <w:b/>
                <w:bCs/>
                <w:noProof/>
                <w:sz w:val="24"/>
                <w:szCs w:val="24"/>
                <w:lang w:val="en-GB"/>
              </w:rPr>
              <w:t>alignment of funding priorities</w:t>
            </w:r>
            <w:r w:rsidR="00921921" w:rsidRPr="00720DD9">
              <w:rPr>
                <w:rFonts w:ascii="Times New Roman" w:hAnsi="Times New Roman"/>
                <w:b/>
                <w:bCs/>
                <w:noProof/>
                <w:sz w:val="24"/>
                <w:szCs w:val="24"/>
                <w:lang w:val="en-GB"/>
              </w:rPr>
              <w:t xml:space="preserve"> and financing modalities</w:t>
            </w:r>
            <w:r w:rsidR="004E59C8" w:rsidRPr="00720DD9">
              <w:rPr>
                <w:rFonts w:ascii="Times New Roman" w:hAnsi="Times New Roman"/>
                <w:noProof/>
                <w:sz w:val="24"/>
                <w:szCs w:val="24"/>
                <w:lang w:val="en-GB"/>
              </w:rPr>
              <w:t>.</w:t>
            </w:r>
          </w:p>
        </w:tc>
      </w:tr>
    </w:tbl>
    <w:p w14:paraId="4E2D369D" w14:textId="77777777" w:rsidR="00A15D12" w:rsidRDefault="00A15D12" w:rsidP="00456B58">
      <w:pPr>
        <w:spacing w:line="240" w:lineRule="auto"/>
        <w:rPr>
          <w:rFonts w:ascii="Times New Roman" w:hAnsi="Times New Roman" w:cs="Times New Roman"/>
          <w:b/>
          <w:bCs/>
          <w:i/>
          <w:iCs/>
          <w:noProof/>
          <w:lang w:val="en-GB"/>
        </w:rPr>
      </w:pPr>
    </w:p>
    <w:p w14:paraId="0D72E1C9" w14:textId="1CBDD80D" w:rsidR="00456B58" w:rsidRPr="00970492" w:rsidRDefault="00456B58" w:rsidP="00456B58">
      <w:pPr>
        <w:spacing w:line="240" w:lineRule="auto"/>
        <w:rPr>
          <w:rFonts w:ascii="Times New Roman" w:hAnsi="Times New Roman" w:cs="Times New Roman"/>
          <w:b/>
          <w:bCs/>
          <w:i/>
          <w:iCs/>
          <w:noProof/>
          <w:lang w:val="en-GB"/>
        </w:rPr>
      </w:pPr>
      <w:r w:rsidRPr="00970492">
        <w:rPr>
          <w:rFonts w:ascii="Times New Roman" w:hAnsi="Times New Roman" w:cs="Times New Roman"/>
          <w:b/>
          <w:bCs/>
          <w:i/>
          <w:iCs/>
          <w:noProof/>
          <w:lang w:val="en-GB"/>
        </w:rPr>
        <w:t>2.2. Transformative</w:t>
      </w:r>
      <w:r w:rsidR="00217968">
        <w:rPr>
          <w:rFonts w:ascii="Times New Roman" w:hAnsi="Times New Roman" w:cs="Times New Roman"/>
          <w:b/>
          <w:bCs/>
          <w:i/>
          <w:iCs/>
          <w:noProof/>
          <w:lang w:val="en-GB"/>
        </w:rPr>
        <w:t xml:space="preserve"> humanitarian</w:t>
      </w:r>
      <w:r w:rsidRPr="00970492">
        <w:rPr>
          <w:rFonts w:ascii="Times New Roman" w:hAnsi="Times New Roman" w:cs="Times New Roman"/>
          <w:b/>
          <w:bCs/>
          <w:i/>
          <w:iCs/>
          <w:noProof/>
          <w:lang w:val="en-GB"/>
        </w:rPr>
        <w:t xml:space="preserve"> financing and simplification</w:t>
      </w:r>
    </w:p>
    <w:p w14:paraId="12B54B0C" w14:textId="34423A6A" w:rsidR="00456B58" w:rsidRPr="00970492" w:rsidRDefault="00456B58" w:rsidP="00456B58">
      <w:pPr>
        <w:spacing w:line="240" w:lineRule="auto"/>
        <w:jc w:val="both"/>
        <w:rPr>
          <w:rFonts w:ascii="Times New Roman" w:hAnsi="Times New Roman" w:cs="Times New Roman"/>
          <w:noProof/>
          <w:lang w:val="en-GB"/>
        </w:rPr>
      </w:pPr>
      <w:r w:rsidRPr="00970492">
        <w:rPr>
          <w:rFonts w:ascii="Times New Roman" w:hAnsi="Times New Roman" w:cs="Times New Roman"/>
          <w:noProof/>
          <w:lang w:val="en-GB"/>
        </w:rPr>
        <w:t>At a time whe</w:t>
      </w:r>
      <w:r w:rsidR="00A331C9" w:rsidRPr="00970492">
        <w:rPr>
          <w:rFonts w:ascii="Times New Roman" w:hAnsi="Times New Roman" w:cs="Times New Roman"/>
          <w:noProof/>
          <w:lang w:val="en-GB"/>
        </w:rPr>
        <w:t>n</w:t>
      </w:r>
      <w:r w:rsidRPr="00970492">
        <w:rPr>
          <w:rFonts w:ascii="Times New Roman" w:hAnsi="Times New Roman" w:cs="Times New Roman"/>
          <w:noProof/>
          <w:lang w:val="en-GB"/>
        </w:rPr>
        <w:t xml:space="preserve"> funding cuts are overstretching humanitarian actors, the EU as a responsible and committed humanitarian donor, must help in a way that incentivises </w:t>
      </w:r>
      <w:r w:rsidRPr="00CD3063">
        <w:rPr>
          <w:rFonts w:ascii="Times New Roman" w:hAnsi="Times New Roman" w:cs="Times New Roman"/>
          <w:b/>
          <w:bCs/>
          <w:noProof/>
          <w:lang w:val="en-GB"/>
        </w:rPr>
        <w:t>efficiency</w:t>
      </w:r>
      <w:r w:rsidRPr="00970492">
        <w:rPr>
          <w:rFonts w:ascii="Times New Roman" w:hAnsi="Times New Roman" w:cs="Times New Roman"/>
          <w:noProof/>
          <w:lang w:val="en-GB"/>
        </w:rPr>
        <w:t xml:space="preserve"> and reduces </w:t>
      </w:r>
      <w:r w:rsidRPr="00CD3063">
        <w:rPr>
          <w:rFonts w:ascii="Times New Roman" w:hAnsi="Times New Roman" w:cs="Times New Roman"/>
          <w:b/>
          <w:bCs/>
          <w:noProof/>
          <w:lang w:val="en-GB"/>
        </w:rPr>
        <w:t>administrative burden</w:t>
      </w:r>
      <w:r w:rsidRPr="00970492">
        <w:rPr>
          <w:rFonts w:ascii="Times New Roman" w:hAnsi="Times New Roman" w:cs="Times New Roman"/>
          <w:noProof/>
          <w:lang w:val="en-GB"/>
        </w:rPr>
        <w:t xml:space="preserve">. The EU will continue to make full use of the flexibility </w:t>
      </w:r>
      <w:r w:rsidR="009814EE">
        <w:rPr>
          <w:rFonts w:ascii="Times New Roman" w:hAnsi="Times New Roman" w:cs="Times New Roman"/>
          <w:noProof/>
          <w:lang w:val="en-GB"/>
        </w:rPr>
        <w:t>afforded</w:t>
      </w:r>
      <w:r w:rsidR="009814EE" w:rsidRPr="00970492">
        <w:rPr>
          <w:rFonts w:ascii="Times New Roman" w:hAnsi="Times New Roman" w:cs="Times New Roman"/>
          <w:noProof/>
          <w:lang w:val="en-GB"/>
        </w:rPr>
        <w:t xml:space="preserve"> </w:t>
      </w:r>
      <w:r w:rsidRPr="00970492">
        <w:rPr>
          <w:rFonts w:ascii="Times New Roman" w:hAnsi="Times New Roman" w:cs="Times New Roman"/>
          <w:noProof/>
          <w:lang w:val="en-GB"/>
        </w:rPr>
        <w:t xml:space="preserve">by its existing funding toolbox, including </w:t>
      </w:r>
      <w:r w:rsidR="00576C0D" w:rsidRPr="00970492">
        <w:rPr>
          <w:rFonts w:ascii="Times New Roman" w:hAnsi="Times New Roman" w:cs="Times New Roman"/>
          <w:noProof/>
          <w:lang w:val="en-GB"/>
        </w:rPr>
        <w:t>by using</w:t>
      </w:r>
      <w:r w:rsidRPr="00970492">
        <w:rPr>
          <w:rFonts w:ascii="Times New Roman" w:hAnsi="Times New Roman" w:cs="Times New Roman"/>
          <w:noProof/>
          <w:lang w:val="en-GB"/>
        </w:rPr>
        <w:t xml:space="preserve"> crisis modifiers</w:t>
      </w:r>
      <w:r w:rsidR="00855BE5">
        <w:rPr>
          <w:rFonts w:ascii="Times New Roman" w:hAnsi="Times New Roman" w:cs="Times New Roman"/>
          <w:noProof/>
          <w:lang w:val="en-GB"/>
        </w:rPr>
        <w:t xml:space="preserve"> (</w:t>
      </w:r>
      <w:r w:rsidR="00321376">
        <w:rPr>
          <w:rStyle w:val="FootnoteReference"/>
          <w:rFonts w:ascii="Times New Roman" w:hAnsi="Times New Roman" w:cs="Times New Roman"/>
          <w:noProof/>
          <w:lang w:val="en-GB"/>
        </w:rPr>
        <w:footnoteReference w:id="34"/>
      </w:r>
      <w:r w:rsidR="00855BE5">
        <w:rPr>
          <w:rFonts w:ascii="Times New Roman" w:hAnsi="Times New Roman" w:cs="Times New Roman"/>
          <w:noProof/>
          <w:lang w:val="en-GB"/>
        </w:rPr>
        <w:t>)</w:t>
      </w:r>
      <w:r w:rsidRPr="00970492">
        <w:rPr>
          <w:rFonts w:ascii="Times New Roman" w:hAnsi="Times New Roman" w:cs="Times New Roman"/>
          <w:noProof/>
          <w:lang w:val="en-GB"/>
        </w:rPr>
        <w:t xml:space="preserve"> and </w:t>
      </w:r>
      <w:r w:rsidR="00C302D7">
        <w:rPr>
          <w:rFonts w:ascii="Times New Roman" w:hAnsi="Times New Roman" w:cs="Times New Roman"/>
          <w:noProof/>
          <w:lang w:val="en-GB"/>
        </w:rPr>
        <w:t>P</w:t>
      </w:r>
      <w:r w:rsidRPr="00970492">
        <w:rPr>
          <w:rFonts w:ascii="Times New Roman" w:hAnsi="Times New Roman" w:cs="Times New Roman"/>
          <w:noProof/>
          <w:lang w:val="en-GB"/>
        </w:rPr>
        <w:t xml:space="preserve">rogrammatic </w:t>
      </w:r>
      <w:r w:rsidR="00C302D7">
        <w:rPr>
          <w:rFonts w:ascii="Times New Roman" w:hAnsi="Times New Roman" w:cs="Times New Roman"/>
          <w:noProof/>
          <w:lang w:val="en-GB"/>
        </w:rPr>
        <w:t>P</w:t>
      </w:r>
      <w:r w:rsidRPr="00970492">
        <w:rPr>
          <w:rFonts w:ascii="Times New Roman" w:hAnsi="Times New Roman" w:cs="Times New Roman"/>
          <w:noProof/>
          <w:lang w:val="en-GB"/>
        </w:rPr>
        <w:t>artnerships</w:t>
      </w:r>
      <w:r w:rsidR="00855BE5">
        <w:rPr>
          <w:rFonts w:ascii="Times New Roman" w:hAnsi="Times New Roman" w:cs="Times New Roman"/>
          <w:noProof/>
          <w:lang w:val="en-GB"/>
        </w:rPr>
        <w:t xml:space="preserve"> (</w:t>
      </w:r>
      <w:r w:rsidR="002A63C8">
        <w:rPr>
          <w:rStyle w:val="FootnoteReference"/>
          <w:rFonts w:ascii="Times New Roman" w:hAnsi="Times New Roman" w:cs="Times New Roman"/>
          <w:noProof/>
          <w:lang w:val="en-GB"/>
        </w:rPr>
        <w:footnoteReference w:id="35"/>
      </w:r>
      <w:r w:rsidR="00855BE5">
        <w:rPr>
          <w:rFonts w:ascii="Times New Roman" w:hAnsi="Times New Roman" w:cs="Times New Roman"/>
          <w:noProof/>
          <w:lang w:val="en-GB"/>
        </w:rPr>
        <w:t>)</w:t>
      </w:r>
      <w:r w:rsidRPr="00970492">
        <w:rPr>
          <w:rFonts w:ascii="Times New Roman" w:hAnsi="Times New Roman" w:cs="Times New Roman"/>
          <w:noProof/>
          <w:lang w:val="en-GB"/>
        </w:rPr>
        <w:t>, and encourag</w:t>
      </w:r>
      <w:r w:rsidR="0048132E">
        <w:rPr>
          <w:rFonts w:ascii="Times New Roman" w:hAnsi="Times New Roman" w:cs="Times New Roman"/>
          <w:noProof/>
          <w:lang w:val="en-GB"/>
        </w:rPr>
        <w:t>ing</w:t>
      </w:r>
      <w:r w:rsidRPr="00970492">
        <w:rPr>
          <w:rFonts w:ascii="Times New Roman" w:hAnsi="Times New Roman" w:cs="Times New Roman"/>
          <w:noProof/>
          <w:lang w:val="en-GB"/>
        </w:rPr>
        <w:t xml:space="preserve"> collaboration between partners and consortia.</w:t>
      </w:r>
      <w:r w:rsidR="007F65AB">
        <w:rPr>
          <w:rFonts w:ascii="Times New Roman" w:hAnsi="Times New Roman" w:cs="Times New Roman"/>
          <w:noProof/>
          <w:lang w:val="en-GB"/>
        </w:rPr>
        <w:t xml:space="preserve"> </w:t>
      </w:r>
      <w:r w:rsidR="009814EE">
        <w:rPr>
          <w:rFonts w:ascii="Times New Roman" w:hAnsi="Times New Roman" w:cs="Times New Roman"/>
          <w:noProof/>
          <w:lang w:val="en-GB"/>
        </w:rPr>
        <w:t>Besides</w:t>
      </w:r>
      <w:r w:rsidR="009814EE" w:rsidRPr="00970492">
        <w:rPr>
          <w:rFonts w:ascii="Times New Roman" w:hAnsi="Times New Roman" w:cs="Times New Roman"/>
          <w:noProof/>
          <w:lang w:val="en-GB"/>
        </w:rPr>
        <w:t xml:space="preserve"> </w:t>
      </w:r>
      <w:r w:rsidRPr="00970492">
        <w:rPr>
          <w:rFonts w:ascii="Times New Roman" w:hAnsi="Times New Roman" w:cs="Times New Roman"/>
          <w:noProof/>
          <w:lang w:val="en-GB"/>
        </w:rPr>
        <w:t xml:space="preserve">this, </w:t>
      </w:r>
      <w:r w:rsidR="0079320A" w:rsidRPr="00970492">
        <w:rPr>
          <w:rFonts w:ascii="Times New Roman" w:hAnsi="Times New Roman" w:cs="Times New Roman"/>
          <w:noProof/>
          <w:lang w:val="en-GB"/>
        </w:rPr>
        <w:t xml:space="preserve">transformative </w:t>
      </w:r>
      <w:r w:rsidRPr="00970492">
        <w:rPr>
          <w:rFonts w:ascii="Times New Roman" w:hAnsi="Times New Roman" w:cs="Times New Roman"/>
          <w:noProof/>
          <w:lang w:val="en-GB"/>
        </w:rPr>
        <w:t xml:space="preserve">funding </w:t>
      </w:r>
      <w:r w:rsidR="001D05A0">
        <w:rPr>
          <w:rFonts w:ascii="Times New Roman" w:hAnsi="Times New Roman" w:cs="Times New Roman"/>
          <w:noProof/>
          <w:lang w:val="en-GB"/>
        </w:rPr>
        <w:t xml:space="preserve">and intervention </w:t>
      </w:r>
      <w:r w:rsidRPr="00970492">
        <w:rPr>
          <w:rFonts w:ascii="Times New Roman" w:hAnsi="Times New Roman" w:cs="Times New Roman"/>
          <w:noProof/>
          <w:lang w:val="en-GB"/>
        </w:rPr>
        <w:t xml:space="preserve">types </w:t>
      </w:r>
      <w:r w:rsidR="0079320A" w:rsidRPr="00970492">
        <w:rPr>
          <w:rFonts w:ascii="Times New Roman" w:hAnsi="Times New Roman" w:cs="Times New Roman"/>
          <w:noProof/>
          <w:lang w:val="en-GB"/>
        </w:rPr>
        <w:t xml:space="preserve">that </w:t>
      </w:r>
      <w:r w:rsidRPr="00970492">
        <w:rPr>
          <w:rFonts w:ascii="Times New Roman" w:hAnsi="Times New Roman" w:cs="Times New Roman"/>
          <w:noProof/>
          <w:lang w:val="en-GB"/>
        </w:rPr>
        <w:t>encourage efficiency</w:t>
      </w:r>
      <w:r w:rsidR="007F65AB">
        <w:rPr>
          <w:rFonts w:ascii="Times New Roman" w:hAnsi="Times New Roman" w:cs="Times New Roman"/>
          <w:noProof/>
          <w:lang w:val="en-GB"/>
        </w:rPr>
        <w:t>, as described below</w:t>
      </w:r>
      <w:r w:rsidR="000864F1">
        <w:rPr>
          <w:rFonts w:ascii="Times New Roman" w:hAnsi="Times New Roman" w:cs="Times New Roman"/>
          <w:noProof/>
          <w:lang w:val="en-GB"/>
        </w:rPr>
        <w:t xml:space="preserve">, </w:t>
      </w:r>
      <w:r w:rsidRPr="00970492">
        <w:rPr>
          <w:rFonts w:ascii="Times New Roman" w:hAnsi="Times New Roman" w:cs="Times New Roman"/>
          <w:noProof/>
          <w:lang w:val="en-GB"/>
        </w:rPr>
        <w:t>will be prioritised and scaled up.</w:t>
      </w:r>
    </w:p>
    <w:p w14:paraId="500CC1B8" w14:textId="433B9822" w:rsidR="00456B58" w:rsidRPr="00970492" w:rsidRDefault="00456B58" w:rsidP="00456B58">
      <w:pPr>
        <w:spacing w:line="240" w:lineRule="auto"/>
        <w:jc w:val="both"/>
        <w:rPr>
          <w:rFonts w:ascii="Times New Roman" w:hAnsi="Times New Roman" w:cs="Times New Roman"/>
          <w:noProof/>
          <w:lang w:val="en-GB"/>
        </w:rPr>
      </w:pPr>
      <w:r w:rsidRPr="00970492">
        <w:rPr>
          <w:rFonts w:ascii="Times New Roman" w:hAnsi="Times New Roman" w:cs="Times New Roman"/>
          <w:noProof/>
          <w:lang w:val="en-GB"/>
        </w:rPr>
        <w:t xml:space="preserve">Funding delivered through </w:t>
      </w:r>
      <w:r w:rsidRPr="00301E74">
        <w:rPr>
          <w:rFonts w:ascii="Times New Roman" w:hAnsi="Times New Roman" w:cs="Times New Roman"/>
          <w:b/>
          <w:bCs/>
          <w:noProof/>
          <w:lang w:val="en-GB"/>
        </w:rPr>
        <w:t>local actors</w:t>
      </w:r>
      <w:r w:rsidRPr="00970492">
        <w:rPr>
          <w:rFonts w:ascii="Times New Roman" w:hAnsi="Times New Roman" w:cs="Times New Roman"/>
          <w:noProof/>
          <w:lang w:val="en-GB"/>
        </w:rPr>
        <w:t xml:space="preserve"> empowers them and </w:t>
      </w:r>
      <w:r w:rsidR="009C7389" w:rsidRPr="00970492">
        <w:rPr>
          <w:rFonts w:ascii="Times New Roman" w:hAnsi="Times New Roman" w:cs="Times New Roman"/>
          <w:noProof/>
          <w:lang w:val="en-GB"/>
        </w:rPr>
        <w:t xml:space="preserve">improves </w:t>
      </w:r>
      <w:r w:rsidRPr="00970492">
        <w:rPr>
          <w:rFonts w:ascii="Times New Roman" w:hAnsi="Times New Roman" w:cs="Times New Roman"/>
          <w:noProof/>
          <w:lang w:val="en-GB"/>
        </w:rPr>
        <w:t>the timeliness</w:t>
      </w:r>
      <w:r w:rsidR="00763FB3">
        <w:rPr>
          <w:rFonts w:ascii="Times New Roman" w:hAnsi="Times New Roman" w:cs="Times New Roman"/>
          <w:noProof/>
          <w:lang w:val="en-GB"/>
        </w:rPr>
        <w:t xml:space="preserve">, cost-efficiency, </w:t>
      </w:r>
      <w:r w:rsidRPr="00970492">
        <w:rPr>
          <w:rFonts w:ascii="Times New Roman" w:hAnsi="Times New Roman" w:cs="Times New Roman"/>
          <w:noProof/>
          <w:lang w:val="en-GB"/>
        </w:rPr>
        <w:t xml:space="preserve">and sustainability of </w:t>
      </w:r>
      <w:r w:rsidR="009C7389" w:rsidRPr="00970492">
        <w:rPr>
          <w:rFonts w:ascii="Times New Roman" w:hAnsi="Times New Roman" w:cs="Times New Roman"/>
          <w:noProof/>
          <w:lang w:val="en-GB"/>
        </w:rPr>
        <w:t xml:space="preserve">the </w:t>
      </w:r>
      <w:r w:rsidRPr="00970492">
        <w:rPr>
          <w:rFonts w:ascii="Times New Roman" w:hAnsi="Times New Roman" w:cs="Times New Roman"/>
          <w:noProof/>
          <w:lang w:val="en-GB"/>
        </w:rPr>
        <w:t xml:space="preserve">response. Providing support through </w:t>
      </w:r>
      <w:r w:rsidRPr="00301E74">
        <w:rPr>
          <w:rFonts w:ascii="Times New Roman" w:hAnsi="Times New Roman" w:cs="Times New Roman"/>
          <w:b/>
          <w:bCs/>
          <w:noProof/>
          <w:lang w:val="en-GB"/>
        </w:rPr>
        <w:t>anticipatory action</w:t>
      </w:r>
      <w:r w:rsidRPr="00970492">
        <w:rPr>
          <w:rFonts w:ascii="Times New Roman" w:hAnsi="Times New Roman" w:cs="Times New Roman"/>
          <w:noProof/>
          <w:lang w:val="en-GB"/>
        </w:rPr>
        <w:t xml:space="preserve"> </w:t>
      </w:r>
      <w:r w:rsidR="00FC3FB2">
        <w:rPr>
          <w:rFonts w:ascii="Times New Roman" w:hAnsi="Times New Roman" w:cs="Times New Roman"/>
          <w:noProof/>
          <w:lang w:val="en-GB"/>
        </w:rPr>
        <w:t>enable</w:t>
      </w:r>
      <w:r w:rsidR="00FC3FB2" w:rsidRPr="00970492">
        <w:rPr>
          <w:rFonts w:ascii="Times New Roman" w:hAnsi="Times New Roman" w:cs="Times New Roman"/>
          <w:noProof/>
          <w:lang w:val="en-GB"/>
        </w:rPr>
        <w:t xml:space="preserve">s </w:t>
      </w:r>
      <w:r w:rsidRPr="00970492">
        <w:rPr>
          <w:rFonts w:ascii="Times New Roman" w:hAnsi="Times New Roman" w:cs="Times New Roman"/>
          <w:noProof/>
          <w:lang w:val="en-GB"/>
        </w:rPr>
        <w:t>partners to act early, helping</w:t>
      </w:r>
      <w:r w:rsidR="00325405">
        <w:rPr>
          <w:rFonts w:ascii="Times New Roman" w:hAnsi="Times New Roman" w:cs="Times New Roman"/>
          <w:noProof/>
          <w:lang w:val="en-GB"/>
        </w:rPr>
        <w:t xml:space="preserve"> </w:t>
      </w:r>
      <w:r w:rsidRPr="00970492">
        <w:rPr>
          <w:rFonts w:ascii="Times New Roman" w:hAnsi="Times New Roman" w:cs="Times New Roman"/>
          <w:noProof/>
          <w:lang w:val="en-GB"/>
        </w:rPr>
        <w:t xml:space="preserve">communities </w:t>
      </w:r>
      <w:r w:rsidR="00363744" w:rsidRPr="00970492">
        <w:rPr>
          <w:rFonts w:ascii="Times New Roman" w:hAnsi="Times New Roman" w:cs="Times New Roman"/>
          <w:noProof/>
          <w:lang w:val="en-GB"/>
        </w:rPr>
        <w:t>at</w:t>
      </w:r>
      <w:r w:rsidR="00363744">
        <w:rPr>
          <w:rFonts w:ascii="Times New Roman" w:hAnsi="Times New Roman" w:cs="Times New Roman"/>
          <w:noProof/>
          <w:lang w:val="en-GB"/>
        </w:rPr>
        <w:t xml:space="preserve"> </w:t>
      </w:r>
      <w:r w:rsidR="00363744" w:rsidRPr="00970492">
        <w:rPr>
          <w:rFonts w:ascii="Times New Roman" w:hAnsi="Times New Roman" w:cs="Times New Roman"/>
          <w:noProof/>
          <w:lang w:val="en-GB"/>
        </w:rPr>
        <w:t xml:space="preserve">risk </w:t>
      </w:r>
      <w:r w:rsidRPr="00970492">
        <w:rPr>
          <w:rFonts w:ascii="Times New Roman" w:hAnsi="Times New Roman" w:cs="Times New Roman"/>
          <w:noProof/>
          <w:lang w:val="en-GB"/>
        </w:rPr>
        <w:t xml:space="preserve">before </w:t>
      </w:r>
      <w:r w:rsidR="00CD4A6A" w:rsidRPr="00970492">
        <w:rPr>
          <w:rFonts w:ascii="Times New Roman" w:hAnsi="Times New Roman" w:cs="Times New Roman"/>
          <w:noProof/>
          <w:lang w:val="en-GB"/>
        </w:rPr>
        <w:t xml:space="preserve">a </w:t>
      </w:r>
      <w:r w:rsidRPr="00970492">
        <w:rPr>
          <w:rFonts w:ascii="Times New Roman" w:hAnsi="Times New Roman" w:cs="Times New Roman"/>
          <w:noProof/>
          <w:lang w:val="en-GB"/>
        </w:rPr>
        <w:t xml:space="preserve">shock, </w:t>
      </w:r>
      <w:r w:rsidR="002070A7" w:rsidRPr="00970492">
        <w:rPr>
          <w:rFonts w:ascii="Times New Roman" w:hAnsi="Times New Roman" w:cs="Times New Roman"/>
          <w:noProof/>
          <w:lang w:val="en-GB"/>
        </w:rPr>
        <w:t xml:space="preserve">thereby </w:t>
      </w:r>
      <w:r w:rsidRPr="00970492">
        <w:rPr>
          <w:rFonts w:ascii="Times New Roman" w:hAnsi="Times New Roman" w:cs="Times New Roman"/>
          <w:noProof/>
          <w:lang w:val="en-GB"/>
        </w:rPr>
        <w:t xml:space="preserve">reducing </w:t>
      </w:r>
      <w:r w:rsidR="002070A7" w:rsidRPr="00970492">
        <w:rPr>
          <w:rFonts w:ascii="Times New Roman" w:hAnsi="Times New Roman" w:cs="Times New Roman"/>
          <w:noProof/>
          <w:lang w:val="en-GB"/>
        </w:rPr>
        <w:t xml:space="preserve">its </w:t>
      </w:r>
      <w:r w:rsidRPr="00970492">
        <w:rPr>
          <w:rFonts w:ascii="Times New Roman" w:hAnsi="Times New Roman" w:cs="Times New Roman"/>
          <w:noProof/>
          <w:lang w:val="en-GB"/>
        </w:rPr>
        <w:t>impact, saving lives and livelihoods and supporting climate and environment</w:t>
      </w:r>
      <w:r w:rsidR="2D289BA8" w:rsidRPr="00970492">
        <w:rPr>
          <w:rFonts w:ascii="Times New Roman" w:hAnsi="Times New Roman" w:cs="Times New Roman"/>
          <w:noProof/>
          <w:lang w:val="en-GB"/>
        </w:rPr>
        <w:t>al</w:t>
      </w:r>
      <w:r w:rsidRPr="00970492">
        <w:rPr>
          <w:rFonts w:ascii="Times New Roman" w:hAnsi="Times New Roman" w:cs="Times New Roman"/>
          <w:noProof/>
          <w:lang w:val="en-GB"/>
        </w:rPr>
        <w:t xml:space="preserve"> resilience</w:t>
      </w:r>
      <w:r w:rsidR="00714716">
        <w:rPr>
          <w:rFonts w:ascii="Times New Roman" w:hAnsi="Times New Roman" w:cs="Times New Roman"/>
          <w:noProof/>
          <w:lang w:val="en-GB"/>
        </w:rPr>
        <w:t>.</w:t>
      </w:r>
      <w:r w:rsidR="000638F9">
        <w:rPr>
          <w:rFonts w:ascii="Times New Roman" w:hAnsi="Times New Roman" w:cs="Times New Roman"/>
          <w:noProof/>
          <w:lang w:val="en-GB"/>
        </w:rPr>
        <w:t xml:space="preserve"> </w:t>
      </w:r>
    </w:p>
    <w:p w14:paraId="14709470" w14:textId="776D7DE6" w:rsidR="00456B58" w:rsidRPr="00970492" w:rsidRDefault="00E479F7" w:rsidP="00456B58">
      <w:pPr>
        <w:spacing w:line="240" w:lineRule="auto"/>
        <w:jc w:val="both"/>
        <w:rPr>
          <w:rFonts w:ascii="Times New Roman" w:hAnsi="Times New Roman" w:cs="Times New Roman"/>
          <w:noProof/>
        </w:rPr>
      </w:pPr>
      <w:r w:rsidRPr="00301E74">
        <w:rPr>
          <w:rFonts w:ascii="Times New Roman" w:hAnsi="Times New Roman" w:cs="Times New Roman"/>
          <w:b/>
          <w:bCs/>
          <w:noProof/>
        </w:rPr>
        <w:t>C</w:t>
      </w:r>
      <w:r w:rsidR="00456B58" w:rsidRPr="00301E74">
        <w:rPr>
          <w:rFonts w:ascii="Times New Roman" w:hAnsi="Times New Roman" w:cs="Times New Roman"/>
          <w:b/>
          <w:bCs/>
          <w:noProof/>
        </w:rPr>
        <w:t xml:space="preserve">ash </w:t>
      </w:r>
      <w:r w:rsidR="00456B58" w:rsidRPr="00391BC2">
        <w:rPr>
          <w:rFonts w:ascii="Times New Roman" w:hAnsi="Times New Roman" w:cs="Times New Roman"/>
          <w:b/>
          <w:bCs/>
          <w:noProof/>
        </w:rPr>
        <w:t>assistance</w:t>
      </w:r>
      <w:r w:rsidR="00456B58" w:rsidRPr="00391BC2">
        <w:rPr>
          <w:rFonts w:ascii="Times New Roman" w:hAnsi="Times New Roman" w:cs="Times New Roman"/>
          <w:noProof/>
        </w:rPr>
        <w:t xml:space="preserve"> has consistently</w:t>
      </w:r>
      <w:r w:rsidR="00D16C65" w:rsidRPr="00391BC2">
        <w:rPr>
          <w:rFonts w:ascii="Times New Roman" w:hAnsi="Times New Roman" w:cs="Times New Roman"/>
          <w:noProof/>
        </w:rPr>
        <w:t xml:space="preserve"> </w:t>
      </w:r>
      <w:r w:rsidR="00456B58" w:rsidRPr="00391BC2">
        <w:rPr>
          <w:rFonts w:ascii="Times New Roman" w:hAnsi="Times New Roman" w:cs="Times New Roman"/>
          <w:noProof/>
        </w:rPr>
        <w:t xml:space="preserve">shown </w:t>
      </w:r>
      <w:r w:rsidR="00F10742" w:rsidRPr="00391BC2">
        <w:rPr>
          <w:rFonts w:ascii="Times New Roman" w:hAnsi="Times New Roman" w:cs="Times New Roman"/>
          <w:noProof/>
        </w:rPr>
        <w:t>to</w:t>
      </w:r>
      <w:r w:rsidR="00F10742" w:rsidRPr="597ECFD9">
        <w:rPr>
          <w:rFonts w:ascii="Times New Roman" w:hAnsi="Times New Roman" w:cs="Times New Roman"/>
          <w:noProof/>
        </w:rPr>
        <w:t xml:space="preserve"> have </w:t>
      </w:r>
      <w:r w:rsidR="00456B58" w:rsidRPr="597ECFD9">
        <w:rPr>
          <w:rFonts w:ascii="Times New Roman" w:hAnsi="Times New Roman" w:cs="Times New Roman"/>
          <w:noProof/>
        </w:rPr>
        <w:t xml:space="preserve">a much higher cost-efficiency ratio </w:t>
      </w:r>
      <w:r w:rsidR="00F10742" w:rsidRPr="597ECFD9">
        <w:rPr>
          <w:rFonts w:ascii="Times New Roman" w:hAnsi="Times New Roman" w:cs="Times New Roman"/>
          <w:noProof/>
        </w:rPr>
        <w:t>than</w:t>
      </w:r>
      <w:r w:rsidR="00456B58" w:rsidRPr="597ECFD9">
        <w:rPr>
          <w:rFonts w:ascii="Times New Roman" w:hAnsi="Times New Roman" w:cs="Times New Roman"/>
          <w:noProof/>
        </w:rPr>
        <w:t xml:space="preserve"> in-kind assistance, </w:t>
      </w:r>
      <w:r w:rsidR="00EF1740" w:rsidRPr="597ECFD9">
        <w:rPr>
          <w:rFonts w:ascii="Times New Roman" w:hAnsi="Times New Roman" w:cs="Times New Roman"/>
          <w:noProof/>
        </w:rPr>
        <w:t xml:space="preserve">as it reaches </w:t>
      </w:r>
      <w:r w:rsidR="00456B58" w:rsidRPr="597ECFD9">
        <w:rPr>
          <w:rFonts w:ascii="Times New Roman" w:hAnsi="Times New Roman" w:cs="Times New Roman"/>
          <w:noProof/>
        </w:rPr>
        <w:t xml:space="preserve">more people with the same amount of funding, while addressing several sectoral needs. </w:t>
      </w:r>
      <w:r w:rsidR="007919AB">
        <w:rPr>
          <w:rFonts w:ascii="Times New Roman" w:hAnsi="Times New Roman" w:cs="Times New Roman"/>
          <w:noProof/>
        </w:rPr>
        <w:t>A</w:t>
      </w:r>
      <w:r w:rsidR="007919AB" w:rsidRPr="597ECFD9">
        <w:rPr>
          <w:rFonts w:ascii="Times New Roman" w:hAnsi="Times New Roman" w:cs="Times New Roman"/>
          <w:noProof/>
        </w:rPr>
        <w:t xml:space="preserve">ffected people </w:t>
      </w:r>
      <w:r w:rsidR="0031566C">
        <w:rPr>
          <w:rFonts w:ascii="Times New Roman" w:hAnsi="Times New Roman" w:cs="Times New Roman"/>
          <w:noProof/>
        </w:rPr>
        <w:t xml:space="preserve">also </w:t>
      </w:r>
      <w:r w:rsidR="007919AB">
        <w:rPr>
          <w:rFonts w:ascii="Times New Roman" w:hAnsi="Times New Roman" w:cs="Times New Roman"/>
          <w:noProof/>
        </w:rPr>
        <w:t xml:space="preserve">prefer cash assistance </w:t>
      </w:r>
      <w:r w:rsidR="007919AB" w:rsidRPr="597ECFD9">
        <w:rPr>
          <w:rFonts w:ascii="Times New Roman" w:hAnsi="Times New Roman" w:cs="Times New Roman"/>
          <w:noProof/>
        </w:rPr>
        <w:t xml:space="preserve">as it recognises their agency, choice and dignity. </w:t>
      </w:r>
      <w:r w:rsidR="007B1152">
        <w:rPr>
          <w:rFonts w:ascii="Times New Roman" w:hAnsi="Times New Roman" w:cs="Times New Roman"/>
          <w:noProof/>
        </w:rPr>
        <w:t>Cash</w:t>
      </w:r>
      <w:r w:rsidR="004A4E3C" w:rsidRPr="597ECFD9">
        <w:rPr>
          <w:rFonts w:ascii="Times New Roman" w:hAnsi="Times New Roman" w:cs="Times New Roman"/>
          <w:noProof/>
        </w:rPr>
        <w:t xml:space="preserve"> also </w:t>
      </w:r>
      <w:r w:rsidR="00EC7FE0">
        <w:rPr>
          <w:rFonts w:ascii="Times New Roman" w:hAnsi="Times New Roman" w:cs="Times New Roman"/>
          <w:noProof/>
        </w:rPr>
        <w:t>support</w:t>
      </w:r>
      <w:r w:rsidR="00521EEA">
        <w:rPr>
          <w:rFonts w:ascii="Times New Roman" w:hAnsi="Times New Roman" w:cs="Times New Roman"/>
          <w:noProof/>
        </w:rPr>
        <w:t>s</w:t>
      </w:r>
      <w:r w:rsidR="00D45AB9">
        <w:rPr>
          <w:rFonts w:ascii="Times New Roman" w:hAnsi="Times New Roman" w:cs="Times New Roman"/>
          <w:noProof/>
        </w:rPr>
        <w:t xml:space="preserve"> the</w:t>
      </w:r>
      <w:r w:rsidR="000D1B7D" w:rsidRPr="597ECFD9">
        <w:rPr>
          <w:rFonts w:ascii="Times New Roman" w:hAnsi="Times New Roman" w:cs="Times New Roman"/>
          <w:noProof/>
        </w:rPr>
        <w:t xml:space="preserve"> local economy</w:t>
      </w:r>
      <w:r w:rsidR="006428DF">
        <w:rPr>
          <w:rFonts w:ascii="Times New Roman" w:hAnsi="Times New Roman" w:cs="Times New Roman"/>
          <w:noProof/>
        </w:rPr>
        <w:t>, contributing to building long-term resilience</w:t>
      </w:r>
      <w:r w:rsidR="00361611" w:rsidRPr="597ECFD9">
        <w:rPr>
          <w:rFonts w:ascii="Times New Roman" w:hAnsi="Times New Roman" w:cs="Times New Roman"/>
          <w:noProof/>
        </w:rPr>
        <w:t xml:space="preserve">. </w:t>
      </w:r>
      <w:r w:rsidR="00456B58" w:rsidRPr="597ECFD9">
        <w:rPr>
          <w:rFonts w:ascii="Times New Roman" w:hAnsi="Times New Roman" w:cs="Times New Roman"/>
          <w:noProof/>
        </w:rPr>
        <w:t xml:space="preserve">The EU will continue to prioritise </w:t>
      </w:r>
      <w:r w:rsidR="0071169B">
        <w:rPr>
          <w:rFonts w:ascii="Times New Roman" w:hAnsi="Times New Roman" w:cs="Times New Roman"/>
          <w:noProof/>
        </w:rPr>
        <w:t xml:space="preserve">multipurpose </w:t>
      </w:r>
      <w:r w:rsidR="00456B58" w:rsidRPr="597ECFD9">
        <w:rPr>
          <w:rFonts w:ascii="Times New Roman" w:hAnsi="Times New Roman" w:cs="Times New Roman"/>
          <w:noProof/>
        </w:rPr>
        <w:t xml:space="preserve">cash </w:t>
      </w:r>
      <w:r w:rsidR="0031566C">
        <w:rPr>
          <w:rFonts w:ascii="Times New Roman" w:hAnsi="Times New Roman" w:cs="Times New Roman"/>
          <w:noProof/>
        </w:rPr>
        <w:t xml:space="preserve">assistance </w:t>
      </w:r>
      <w:r w:rsidR="00456B58" w:rsidRPr="597ECFD9">
        <w:rPr>
          <w:rFonts w:ascii="Times New Roman" w:hAnsi="Times New Roman" w:cs="Times New Roman"/>
          <w:noProof/>
        </w:rPr>
        <w:t>and advocat</w:t>
      </w:r>
      <w:r w:rsidR="00EE35EF" w:rsidRPr="597ECFD9">
        <w:rPr>
          <w:rFonts w:ascii="Times New Roman" w:hAnsi="Times New Roman" w:cs="Times New Roman"/>
          <w:noProof/>
        </w:rPr>
        <w:t>e</w:t>
      </w:r>
      <w:r w:rsidR="00456B58" w:rsidRPr="597ECFD9">
        <w:rPr>
          <w:rFonts w:ascii="Times New Roman" w:hAnsi="Times New Roman" w:cs="Times New Roman"/>
          <w:noProof/>
        </w:rPr>
        <w:t xml:space="preserve"> for its use at system level</w:t>
      </w:r>
      <w:r w:rsidR="004D7C53" w:rsidRPr="597ECFD9">
        <w:rPr>
          <w:rFonts w:ascii="Times New Roman" w:hAnsi="Times New Roman" w:cs="Times New Roman"/>
          <w:noProof/>
        </w:rPr>
        <w:t>.</w:t>
      </w:r>
      <w:r w:rsidR="002A053E" w:rsidRPr="00970492">
        <w:rPr>
          <w:rFonts w:ascii="Times New Roman" w:hAnsi="Times New Roman" w:cs="Times New Roman"/>
          <w:noProof/>
        </w:rPr>
        <w:t xml:space="preserve"> </w:t>
      </w:r>
    </w:p>
    <w:p w14:paraId="3DFB4DBA" w14:textId="6732C519" w:rsidR="00456B58" w:rsidRPr="00970492" w:rsidRDefault="00456B58" w:rsidP="00456B58">
      <w:pPr>
        <w:spacing w:line="240" w:lineRule="auto"/>
        <w:jc w:val="both"/>
        <w:rPr>
          <w:rFonts w:ascii="Times New Roman" w:hAnsi="Times New Roman" w:cs="Times New Roman"/>
          <w:noProof/>
          <w:lang w:val="en-GB"/>
        </w:rPr>
      </w:pPr>
      <w:r w:rsidRPr="00970492">
        <w:rPr>
          <w:rFonts w:ascii="Times New Roman" w:hAnsi="Times New Roman" w:cs="Times New Roman"/>
          <w:noProof/>
          <w:lang w:val="en-GB"/>
        </w:rPr>
        <w:t xml:space="preserve">Moving from annual funding to </w:t>
      </w:r>
      <w:r w:rsidRPr="00301E74">
        <w:rPr>
          <w:rFonts w:ascii="Times New Roman" w:hAnsi="Times New Roman" w:cs="Times New Roman"/>
          <w:b/>
          <w:bCs/>
          <w:noProof/>
          <w:lang w:val="en-GB"/>
        </w:rPr>
        <w:t>multiyear contracts</w:t>
      </w:r>
      <w:r w:rsidRPr="00970492">
        <w:rPr>
          <w:rFonts w:ascii="Times New Roman" w:hAnsi="Times New Roman" w:cs="Times New Roman"/>
          <w:noProof/>
          <w:lang w:val="en-GB"/>
        </w:rPr>
        <w:t xml:space="preserve"> </w:t>
      </w:r>
      <w:r w:rsidR="00650B19" w:rsidRPr="00970492">
        <w:rPr>
          <w:rFonts w:ascii="Times New Roman" w:hAnsi="Times New Roman" w:cs="Times New Roman"/>
          <w:noProof/>
          <w:lang w:val="en-GB"/>
        </w:rPr>
        <w:t xml:space="preserve">improves the </w:t>
      </w:r>
      <w:r w:rsidRPr="00970492">
        <w:rPr>
          <w:rFonts w:ascii="Times New Roman" w:hAnsi="Times New Roman" w:cs="Times New Roman"/>
          <w:noProof/>
          <w:lang w:val="en-GB"/>
        </w:rPr>
        <w:t xml:space="preserve">predictability of </w:t>
      </w:r>
      <w:r w:rsidR="00650B19" w:rsidRPr="00970492">
        <w:rPr>
          <w:rFonts w:ascii="Times New Roman" w:hAnsi="Times New Roman" w:cs="Times New Roman"/>
          <w:noProof/>
          <w:lang w:val="en-GB"/>
        </w:rPr>
        <w:t xml:space="preserve">the </w:t>
      </w:r>
      <w:r w:rsidRPr="00970492">
        <w:rPr>
          <w:rFonts w:ascii="Times New Roman" w:hAnsi="Times New Roman" w:cs="Times New Roman"/>
          <w:noProof/>
          <w:lang w:val="en-GB"/>
        </w:rPr>
        <w:t>response, brings efficiency gains and economies of scale and provides the opportunity for more strategic engagement with partner organisations. It also helps connect humanitarian timeframes with development and peace interventions and supports transitions to more systemic</w:t>
      </w:r>
      <w:r w:rsidR="00924E1E">
        <w:rPr>
          <w:rFonts w:ascii="Times New Roman" w:hAnsi="Times New Roman" w:cs="Times New Roman"/>
          <w:noProof/>
          <w:lang w:val="en-GB"/>
        </w:rPr>
        <w:t xml:space="preserve"> </w:t>
      </w:r>
      <w:r w:rsidRPr="00970492">
        <w:rPr>
          <w:rFonts w:ascii="Times New Roman" w:hAnsi="Times New Roman" w:cs="Times New Roman"/>
          <w:noProof/>
          <w:lang w:val="en-GB"/>
        </w:rPr>
        <w:t>responses</w:t>
      </w:r>
      <w:r w:rsidR="00972A91" w:rsidRPr="00970492">
        <w:rPr>
          <w:rFonts w:ascii="Times New Roman" w:hAnsi="Times New Roman" w:cs="Times New Roman"/>
          <w:noProof/>
          <w:lang w:val="en-GB"/>
        </w:rPr>
        <w:t xml:space="preserve"> and</w:t>
      </w:r>
      <w:r w:rsidR="00887088" w:rsidRPr="00970492">
        <w:rPr>
          <w:rFonts w:ascii="Times New Roman" w:hAnsi="Times New Roman" w:cs="Times New Roman"/>
          <w:noProof/>
          <w:lang w:val="en-GB"/>
        </w:rPr>
        <w:t xml:space="preserve"> eventual</w:t>
      </w:r>
      <w:r w:rsidRPr="00970492">
        <w:rPr>
          <w:rFonts w:ascii="Times New Roman" w:hAnsi="Times New Roman" w:cs="Times New Roman"/>
          <w:noProof/>
          <w:lang w:val="en-GB"/>
        </w:rPr>
        <w:t xml:space="preserve"> humanitarian </w:t>
      </w:r>
      <w:r w:rsidR="00647115">
        <w:rPr>
          <w:rFonts w:ascii="Times New Roman" w:hAnsi="Times New Roman" w:cs="Times New Roman"/>
          <w:noProof/>
          <w:lang w:val="en-GB"/>
        </w:rPr>
        <w:t>exit</w:t>
      </w:r>
      <w:r w:rsidRPr="00970492">
        <w:rPr>
          <w:rFonts w:ascii="Times New Roman" w:hAnsi="Times New Roman" w:cs="Times New Roman"/>
          <w:noProof/>
          <w:lang w:val="en-GB"/>
        </w:rPr>
        <w:t xml:space="preserve">. In protracted crises, multiyear funding should become default. </w:t>
      </w:r>
    </w:p>
    <w:p w14:paraId="6CE1A585" w14:textId="00E0BFF6" w:rsidR="00456B58" w:rsidRPr="00970492" w:rsidRDefault="00456B58" w:rsidP="00456B58">
      <w:pPr>
        <w:spacing w:line="240" w:lineRule="auto"/>
        <w:jc w:val="both"/>
        <w:rPr>
          <w:rFonts w:ascii="Times New Roman" w:hAnsi="Times New Roman" w:cs="Times New Roman"/>
          <w:noProof/>
          <w:lang w:val="en-GB"/>
        </w:rPr>
      </w:pPr>
      <w:r w:rsidRPr="00301E74">
        <w:rPr>
          <w:rFonts w:ascii="Times New Roman" w:hAnsi="Times New Roman" w:cs="Times New Roman"/>
          <w:b/>
          <w:bCs/>
          <w:noProof/>
          <w:lang w:val="en-GB"/>
        </w:rPr>
        <w:t>Unearmarked or softly earmarked funding</w:t>
      </w:r>
      <w:r w:rsidRPr="00970492">
        <w:rPr>
          <w:rFonts w:ascii="Times New Roman" w:hAnsi="Times New Roman" w:cs="Times New Roman"/>
          <w:noProof/>
          <w:lang w:val="en-GB"/>
        </w:rPr>
        <w:t xml:space="preserve"> allows for more flexible responses </w:t>
      </w:r>
      <w:r w:rsidR="006E7D4C" w:rsidRPr="00970492">
        <w:rPr>
          <w:rFonts w:ascii="Times New Roman" w:hAnsi="Times New Roman" w:cs="Times New Roman"/>
          <w:noProof/>
          <w:lang w:val="en-GB"/>
        </w:rPr>
        <w:t xml:space="preserve">and provides </w:t>
      </w:r>
      <w:r w:rsidRPr="00970492">
        <w:rPr>
          <w:rFonts w:ascii="Times New Roman" w:hAnsi="Times New Roman" w:cs="Times New Roman"/>
          <w:noProof/>
          <w:lang w:val="en-GB"/>
        </w:rPr>
        <w:t xml:space="preserve">more readily available options for partners to adapt to changing circumstances. In addition to increasing the </w:t>
      </w:r>
      <w:r w:rsidR="006E7D4C" w:rsidRPr="00970492">
        <w:rPr>
          <w:rFonts w:ascii="Times New Roman" w:hAnsi="Times New Roman" w:cs="Times New Roman"/>
          <w:noProof/>
          <w:lang w:val="en-GB"/>
        </w:rPr>
        <w:t xml:space="preserve">scale </w:t>
      </w:r>
      <w:r w:rsidRPr="00970492">
        <w:rPr>
          <w:rFonts w:ascii="Times New Roman" w:hAnsi="Times New Roman" w:cs="Times New Roman"/>
          <w:noProof/>
          <w:lang w:val="en-GB"/>
        </w:rPr>
        <w:t xml:space="preserve">of larger multi-donor or regional </w:t>
      </w:r>
      <w:r w:rsidR="00EF4395" w:rsidRPr="00970492">
        <w:rPr>
          <w:rFonts w:ascii="Times New Roman" w:hAnsi="Times New Roman" w:cs="Times New Roman"/>
          <w:noProof/>
          <w:lang w:val="en-GB"/>
        </w:rPr>
        <w:t>action</w:t>
      </w:r>
      <w:r w:rsidR="00AF3006">
        <w:rPr>
          <w:rFonts w:ascii="Times New Roman" w:hAnsi="Times New Roman" w:cs="Times New Roman"/>
          <w:noProof/>
          <w:lang w:val="en-GB"/>
        </w:rPr>
        <w:t>s</w:t>
      </w:r>
      <w:r w:rsidR="00037966" w:rsidRPr="00970492">
        <w:rPr>
          <w:rFonts w:ascii="Times New Roman" w:hAnsi="Times New Roman" w:cs="Times New Roman"/>
          <w:noProof/>
          <w:lang w:val="en-GB"/>
        </w:rPr>
        <w:t>,</w:t>
      </w:r>
      <w:r w:rsidRPr="00970492">
        <w:rPr>
          <w:rFonts w:ascii="Times New Roman" w:hAnsi="Times New Roman" w:cs="Times New Roman"/>
          <w:noProof/>
          <w:lang w:val="en-GB"/>
        </w:rPr>
        <w:t xml:space="preserve"> the EU will also consider </w:t>
      </w:r>
      <w:r w:rsidR="00C262DA">
        <w:rPr>
          <w:rFonts w:ascii="Times New Roman" w:hAnsi="Times New Roman" w:cs="Times New Roman"/>
          <w:noProof/>
          <w:lang w:val="en-GB"/>
        </w:rPr>
        <w:t>greater</w:t>
      </w:r>
      <w:r w:rsidR="00C34DF4" w:rsidRPr="00970492">
        <w:rPr>
          <w:rFonts w:ascii="Times New Roman" w:hAnsi="Times New Roman" w:cs="Times New Roman"/>
          <w:noProof/>
          <w:lang w:val="en-GB"/>
        </w:rPr>
        <w:t xml:space="preserve"> </w:t>
      </w:r>
      <w:r w:rsidRPr="00970492">
        <w:rPr>
          <w:rFonts w:ascii="Times New Roman" w:hAnsi="Times New Roman" w:cs="Times New Roman"/>
          <w:noProof/>
          <w:lang w:val="en-GB"/>
        </w:rPr>
        <w:t>contributions to a wide range of pooled funds</w:t>
      </w:r>
      <w:r w:rsidR="00037966" w:rsidRPr="00970492">
        <w:rPr>
          <w:rFonts w:ascii="Times New Roman" w:hAnsi="Times New Roman" w:cs="Times New Roman"/>
          <w:noProof/>
          <w:lang w:val="en-GB"/>
        </w:rPr>
        <w:t>,</w:t>
      </w:r>
      <w:r w:rsidR="00E3035F" w:rsidRPr="00970492">
        <w:rPr>
          <w:rFonts w:ascii="Times New Roman" w:hAnsi="Times New Roman" w:cs="Times New Roman"/>
          <w:noProof/>
          <w:lang w:val="en-GB"/>
        </w:rPr>
        <w:t xml:space="preserve"> </w:t>
      </w:r>
      <w:r w:rsidR="007C2EBB" w:rsidRPr="00970492">
        <w:rPr>
          <w:rFonts w:ascii="Times New Roman" w:hAnsi="Times New Roman" w:cs="Times New Roman"/>
          <w:noProof/>
          <w:lang w:val="en-GB"/>
        </w:rPr>
        <w:t xml:space="preserve">such as </w:t>
      </w:r>
      <w:r w:rsidR="00B87539">
        <w:rPr>
          <w:rFonts w:ascii="Times New Roman" w:hAnsi="Times New Roman" w:cs="Times New Roman"/>
          <w:noProof/>
          <w:lang w:val="en-GB"/>
        </w:rPr>
        <w:t>c</w:t>
      </w:r>
      <w:r w:rsidRPr="00970492">
        <w:rPr>
          <w:rFonts w:ascii="Times New Roman" w:hAnsi="Times New Roman" w:cs="Times New Roman"/>
          <w:noProof/>
          <w:lang w:val="en-GB"/>
        </w:rPr>
        <w:t>ountry</w:t>
      </w:r>
      <w:r w:rsidR="3EAF9834" w:rsidRPr="00970492">
        <w:rPr>
          <w:rFonts w:ascii="Times New Roman" w:hAnsi="Times New Roman" w:cs="Times New Roman"/>
          <w:noProof/>
          <w:lang w:val="en-GB"/>
        </w:rPr>
        <w:t>-</w:t>
      </w:r>
      <w:r w:rsidR="00B87539">
        <w:rPr>
          <w:rFonts w:ascii="Times New Roman" w:hAnsi="Times New Roman" w:cs="Times New Roman"/>
          <w:noProof/>
          <w:lang w:val="en-GB"/>
        </w:rPr>
        <w:t>b</w:t>
      </w:r>
      <w:r w:rsidR="00B87539" w:rsidRPr="00970492">
        <w:rPr>
          <w:rFonts w:ascii="Times New Roman" w:hAnsi="Times New Roman" w:cs="Times New Roman"/>
          <w:noProof/>
          <w:lang w:val="en-GB"/>
        </w:rPr>
        <w:t xml:space="preserve">ased </w:t>
      </w:r>
      <w:r w:rsidR="00B87539">
        <w:rPr>
          <w:rFonts w:ascii="Times New Roman" w:hAnsi="Times New Roman" w:cs="Times New Roman"/>
          <w:noProof/>
          <w:lang w:val="en-GB"/>
        </w:rPr>
        <w:t>p</w:t>
      </w:r>
      <w:r w:rsidR="00B87539" w:rsidRPr="00970492">
        <w:rPr>
          <w:rFonts w:ascii="Times New Roman" w:hAnsi="Times New Roman" w:cs="Times New Roman"/>
          <w:noProof/>
          <w:lang w:val="en-GB"/>
        </w:rPr>
        <w:t xml:space="preserve">ooled </w:t>
      </w:r>
      <w:r w:rsidR="00B87539">
        <w:rPr>
          <w:rFonts w:ascii="Times New Roman" w:hAnsi="Times New Roman" w:cs="Times New Roman"/>
          <w:noProof/>
          <w:lang w:val="en-GB"/>
        </w:rPr>
        <w:t>f</w:t>
      </w:r>
      <w:r w:rsidR="00B87539" w:rsidRPr="00970492">
        <w:rPr>
          <w:rFonts w:ascii="Times New Roman" w:hAnsi="Times New Roman" w:cs="Times New Roman"/>
          <w:noProof/>
          <w:lang w:val="en-GB"/>
        </w:rPr>
        <w:t xml:space="preserve">unds </w:t>
      </w:r>
      <w:r w:rsidRPr="00970492">
        <w:rPr>
          <w:rFonts w:ascii="Times New Roman" w:hAnsi="Times New Roman" w:cs="Times New Roman"/>
          <w:noProof/>
          <w:lang w:val="en-GB"/>
        </w:rPr>
        <w:t>(CBPFs)</w:t>
      </w:r>
      <w:r w:rsidR="20CEC4F1" w:rsidRPr="00970492">
        <w:rPr>
          <w:rFonts w:ascii="Times New Roman" w:hAnsi="Times New Roman" w:cs="Times New Roman"/>
          <w:noProof/>
          <w:lang w:val="en-GB"/>
        </w:rPr>
        <w:t xml:space="preserve"> or</w:t>
      </w:r>
      <w:r w:rsidRPr="00970492">
        <w:rPr>
          <w:rFonts w:ascii="Times New Roman" w:hAnsi="Times New Roman" w:cs="Times New Roman"/>
          <w:noProof/>
          <w:lang w:val="en-GB"/>
        </w:rPr>
        <w:t xml:space="preserve"> </w:t>
      </w:r>
      <w:r w:rsidR="008E4FF7" w:rsidRPr="00970492">
        <w:rPr>
          <w:rFonts w:ascii="Times New Roman" w:hAnsi="Times New Roman" w:cs="Times New Roman"/>
          <w:noProof/>
          <w:lang w:val="en-GB"/>
        </w:rPr>
        <w:t xml:space="preserve">the </w:t>
      </w:r>
      <w:r w:rsidRPr="00970492">
        <w:rPr>
          <w:rFonts w:ascii="Times New Roman" w:hAnsi="Times New Roman" w:cs="Times New Roman"/>
          <w:noProof/>
          <w:lang w:val="en-GB"/>
        </w:rPr>
        <w:t xml:space="preserve">Disaster Response Emergency Fund (DREF), </w:t>
      </w:r>
      <w:r w:rsidR="0085722B" w:rsidRPr="00970492">
        <w:rPr>
          <w:rFonts w:ascii="Times New Roman" w:hAnsi="Times New Roman" w:cs="Times New Roman"/>
          <w:noProof/>
          <w:lang w:val="en-GB"/>
        </w:rPr>
        <w:t xml:space="preserve">where these </w:t>
      </w:r>
      <w:r w:rsidR="00E01F6C" w:rsidRPr="00970492">
        <w:rPr>
          <w:rFonts w:ascii="Times New Roman" w:hAnsi="Times New Roman" w:cs="Times New Roman"/>
          <w:noProof/>
          <w:lang w:val="en-GB"/>
        </w:rPr>
        <w:t>offer a</w:t>
      </w:r>
      <w:r w:rsidRPr="00970492">
        <w:rPr>
          <w:rFonts w:ascii="Times New Roman" w:hAnsi="Times New Roman" w:cs="Times New Roman"/>
          <w:noProof/>
          <w:lang w:val="en-GB"/>
        </w:rPr>
        <w:t xml:space="preserve"> comparative advantage. Compliance with humanitarian principles, </w:t>
      </w:r>
      <w:r w:rsidR="00B102F3" w:rsidRPr="00970492">
        <w:rPr>
          <w:rFonts w:ascii="Times New Roman" w:hAnsi="Times New Roman" w:cs="Times New Roman"/>
          <w:noProof/>
          <w:lang w:val="en-GB"/>
        </w:rPr>
        <w:t>well</w:t>
      </w:r>
      <w:r w:rsidR="0019299C">
        <w:rPr>
          <w:rFonts w:ascii="Times New Roman" w:hAnsi="Times New Roman" w:cs="Times New Roman"/>
          <w:noProof/>
          <w:lang w:val="en-GB"/>
        </w:rPr>
        <w:t xml:space="preserve"> </w:t>
      </w:r>
      <w:r w:rsidR="00B102F3" w:rsidRPr="00970492">
        <w:rPr>
          <w:rFonts w:ascii="Times New Roman" w:hAnsi="Times New Roman" w:cs="Times New Roman"/>
          <w:noProof/>
          <w:lang w:val="en-GB"/>
        </w:rPr>
        <w:t xml:space="preserve">defined </w:t>
      </w:r>
      <w:r w:rsidRPr="00970492">
        <w:rPr>
          <w:rFonts w:ascii="Times New Roman" w:hAnsi="Times New Roman" w:cs="Times New Roman"/>
          <w:noProof/>
          <w:lang w:val="en-GB"/>
        </w:rPr>
        <w:t>performance parameters, inclusive governance, robust oversight, control and accountability</w:t>
      </w:r>
      <w:r w:rsidR="007472F8">
        <w:rPr>
          <w:rFonts w:ascii="Times New Roman" w:hAnsi="Times New Roman" w:cs="Times New Roman"/>
          <w:noProof/>
          <w:lang w:val="en-GB"/>
        </w:rPr>
        <w:t>, contribution to localisation efforts,</w:t>
      </w:r>
      <w:r w:rsidRPr="00970492">
        <w:rPr>
          <w:rFonts w:ascii="Times New Roman" w:hAnsi="Times New Roman" w:cs="Times New Roman"/>
          <w:noProof/>
          <w:lang w:val="en-GB"/>
        </w:rPr>
        <w:t xml:space="preserve"> and</w:t>
      </w:r>
      <w:r w:rsidR="0023060D" w:rsidRPr="00970492">
        <w:rPr>
          <w:rFonts w:ascii="Times New Roman" w:hAnsi="Times New Roman" w:cs="Times New Roman"/>
          <w:noProof/>
          <w:lang w:val="en-GB"/>
        </w:rPr>
        <w:t xml:space="preserve"> </w:t>
      </w:r>
      <w:r w:rsidR="00B102F3" w:rsidRPr="00970492">
        <w:rPr>
          <w:rFonts w:ascii="Times New Roman" w:hAnsi="Times New Roman" w:cs="Times New Roman"/>
          <w:noProof/>
          <w:lang w:val="en-GB"/>
        </w:rPr>
        <w:t>EU</w:t>
      </w:r>
      <w:r w:rsidRPr="00970492">
        <w:rPr>
          <w:rFonts w:ascii="Times New Roman" w:hAnsi="Times New Roman" w:cs="Times New Roman"/>
          <w:noProof/>
          <w:lang w:val="en-GB"/>
        </w:rPr>
        <w:t xml:space="preserve"> visibility will </w:t>
      </w:r>
      <w:r w:rsidR="002A053E">
        <w:rPr>
          <w:rFonts w:ascii="Times New Roman" w:hAnsi="Times New Roman" w:cs="Times New Roman"/>
          <w:noProof/>
          <w:lang w:val="en-GB"/>
        </w:rPr>
        <w:t xml:space="preserve">also apply to </w:t>
      </w:r>
      <w:r w:rsidRPr="00970492">
        <w:rPr>
          <w:rFonts w:ascii="Times New Roman" w:hAnsi="Times New Roman" w:cs="Times New Roman"/>
          <w:noProof/>
          <w:lang w:val="en-GB"/>
        </w:rPr>
        <w:t>contributions to such funds.</w:t>
      </w:r>
    </w:p>
    <w:p w14:paraId="2797CE10" w14:textId="1A35931C" w:rsidR="00456B58" w:rsidRPr="00970492" w:rsidRDefault="00456B58" w:rsidP="00456B58">
      <w:pPr>
        <w:spacing w:line="240" w:lineRule="auto"/>
        <w:jc w:val="both"/>
        <w:rPr>
          <w:rFonts w:ascii="Times New Roman" w:hAnsi="Times New Roman" w:cs="Times New Roman"/>
          <w:noProof/>
          <w:lang w:val="en-GB"/>
        </w:rPr>
      </w:pPr>
      <w:r w:rsidRPr="00970492">
        <w:rPr>
          <w:rFonts w:ascii="Times New Roman" w:hAnsi="Times New Roman" w:cs="Times New Roman"/>
          <w:noProof/>
          <w:lang w:val="en-GB"/>
        </w:rPr>
        <w:t>T</w:t>
      </w:r>
      <w:r w:rsidR="00286546">
        <w:rPr>
          <w:rFonts w:ascii="Times New Roman" w:hAnsi="Times New Roman" w:cs="Times New Roman"/>
          <w:noProof/>
          <w:lang w:val="en-GB"/>
        </w:rPr>
        <w:t>o ease administrative burden, t</w:t>
      </w:r>
      <w:r w:rsidRPr="00970492">
        <w:rPr>
          <w:rFonts w:ascii="Times New Roman" w:hAnsi="Times New Roman" w:cs="Times New Roman"/>
          <w:noProof/>
          <w:lang w:val="en-GB"/>
        </w:rPr>
        <w:t xml:space="preserve">he EU will look at </w:t>
      </w:r>
      <w:r w:rsidR="006D2281" w:rsidRPr="00970492">
        <w:rPr>
          <w:rFonts w:ascii="Times New Roman" w:hAnsi="Times New Roman" w:cs="Times New Roman"/>
          <w:noProof/>
          <w:lang w:val="en-GB"/>
        </w:rPr>
        <w:t>ways to</w:t>
      </w:r>
      <w:r w:rsidRPr="00970492">
        <w:rPr>
          <w:rFonts w:ascii="Times New Roman" w:hAnsi="Times New Roman" w:cs="Times New Roman"/>
          <w:noProof/>
          <w:lang w:val="en-GB"/>
        </w:rPr>
        <w:t xml:space="preserve"> </w:t>
      </w:r>
      <w:r w:rsidRPr="00CD3063">
        <w:rPr>
          <w:rFonts w:ascii="Times New Roman" w:hAnsi="Times New Roman" w:cs="Times New Roman"/>
          <w:b/>
          <w:bCs/>
          <w:noProof/>
          <w:lang w:val="en-GB"/>
        </w:rPr>
        <w:t>simplify reporting requirements</w:t>
      </w:r>
      <w:r w:rsidRPr="00970492">
        <w:rPr>
          <w:rFonts w:ascii="Times New Roman" w:hAnsi="Times New Roman" w:cs="Times New Roman"/>
          <w:noProof/>
          <w:lang w:val="en-GB"/>
        </w:rPr>
        <w:t xml:space="preserve"> for its partners, in line with international commitments and the EU’s simplification agenda. This include</w:t>
      </w:r>
      <w:r w:rsidR="00286546">
        <w:rPr>
          <w:rFonts w:ascii="Times New Roman" w:hAnsi="Times New Roman" w:cs="Times New Roman"/>
          <w:noProof/>
          <w:lang w:val="en-GB"/>
        </w:rPr>
        <w:t>s</w:t>
      </w:r>
      <w:r w:rsidRPr="00970492">
        <w:rPr>
          <w:rFonts w:ascii="Times New Roman" w:hAnsi="Times New Roman" w:cs="Times New Roman"/>
          <w:noProof/>
          <w:lang w:val="en-GB"/>
        </w:rPr>
        <w:t xml:space="preserve"> modernising the Commission’s grant management </w:t>
      </w:r>
      <w:r w:rsidR="00C76D43" w:rsidRPr="00970492">
        <w:rPr>
          <w:rFonts w:ascii="Times New Roman" w:hAnsi="Times New Roman" w:cs="Times New Roman"/>
          <w:noProof/>
          <w:lang w:val="en-GB"/>
        </w:rPr>
        <w:t xml:space="preserve">by putting in place </w:t>
      </w:r>
      <w:r w:rsidRPr="00970492">
        <w:rPr>
          <w:rFonts w:ascii="Times New Roman" w:hAnsi="Times New Roman" w:cs="Times New Roman"/>
          <w:noProof/>
          <w:lang w:val="en-GB"/>
        </w:rPr>
        <w:t xml:space="preserve">interoperable digital systems. This transition </w:t>
      </w:r>
      <w:r w:rsidR="00286546">
        <w:rPr>
          <w:rFonts w:ascii="Times New Roman" w:hAnsi="Times New Roman" w:cs="Times New Roman"/>
          <w:noProof/>
          <w:lang w:val="en-GB"/>
        </w:rPr>
        <w:t>will</w:t>
      </w:r>
      <w:r w:rsidR="00286546" w:rsidRPr="00970492">
        <w:rPr>
          <w:rFonts w:ascii="Times New Roman" w:hAnsi="Times New Roman" w:cs="Times New Roman"/>
          <w:noProof/>
          <w:lang w:val="en-GB"/>
        </w:rPr>
        <w:t xml:space="preserve"> </w:t>
      </w:r>
      <w:r w:rsidRPr="00970492">
        <w:rPr>
          <w:rFonts w:ascii="Times New Roman" w:hAnsi="Times New Roman" w:cs="Times New Roman"/>
          <w:noProof/>
          <w:lang w:val="en-GB"/>
        </w:rPr>
        <w:t>enhance transparency</w:t>
      </w:r>
      <w:r w:rsidR="00286546">
        <w:rPr>
          <w:rFonts w:ascii="Times New Roman" w:hAnsi="Times New Roman" w:cs="Times New Roman"/>
          <w:noProof/>
          <w:lang w:val="en-GB"/>
        </w:rPr>
        <w:t xml:space="preserve"> and</w:t>
      </w:r>
      <w:r w:rsidRPr="00970492">
        <w:rPr>
          <w:rFonts w:ascii="Times New Roman" w:hAnsi="Times New Roman" w:cs="Times New Roman"/>
          <w:noProof/>
          <w:lang w:val="en-GB"/>
        </w:rPr>
        <w:t xml:space="preserve"> improve </w:t>
      </w:r>
      <w:r w:rsidR="00F20B07" w:rsidRPr="00970492">
        <w:rPr>
          <w:rFonts w:ascii="Times New Roman" w:hAnsi="Times New Roman" w:cs="Times New Roman"/>
          <w:noProof/>
          <w:lang w:val="en-GB"/>
        </w:rPr>
        <w:t xml:space="preserve">the </w:t>
      </w:r>
      <w:r w:rsidRPr="00970492">
        <w:rPr>
          <w:rFonts w:ascii="Times New Roman" w:hAnsi="Times New Roman" w:cs="Times New Roman"/>
          <w:noProof/>
          <w:lang w:val="en-GB"/>
        </w:rPr>
        <w:t>traceability of EU funds, while safeguarding the operational flexibility.</w:t>
      </w:r>
    </w:p>
    <w:tbl>
      <w:tblPr>
        <w:tblStyle w:val="TableGrid"/>
        <w:tblW w:w="0" w:type="auto"/>
        <w:tblLook w:val="04A0" w:firstRow="1" w:lastRow="0" w:firstColumn="1" w:lastColumn="0" w:noHBand="0" w:noVBand="1"/>
      </w:tblPr>
      <w:tblGrid>
        <w:gridCol w:w="9062"/>
      </w:tblGrid>
      <w:tr w:rsidR="00456B58" w:rsidRPr="00970492" w14:paraId="2BC4AB8B" w14:textId="77777777" w:rsidTr="46C62D5D">
        <w:tc>
          <w:tcPr>
            <w:tcW w:w="9288" w:type="dxa"/>
            <w:shd w:val="clear" w:color="auto" w:fill="F2F2F2" w:themeFill="background1" w:themeFillShade="F2"/>
          </w:tcPr>
          <w:p w14:paraId="05C90146" w14:textId="3049E2A2" w:rsidR="00456B58" w:rsidRPr="00FD51E4" w:rsidRDefault="00456B58" w:rsidP="004942CF">
            <w:pPr>
              <w:spacing w:after="240"/>
              <w:jc w:val="both"/>
              <w:rPr>
                <w:rFonts w:ascii="Times New Roman" w:hAnsi="Times New Roman" w:cs="Times New Roman"/>
                <w:b/>
                <w:bCs/>
                <w:noProof/>
                <w:sz w:val="24"/>
                <w:szCs w:val="24"/>
                <w:lang w:val="en-GB"/>
              </w:rPr>
            </w:pPr>
            <w:r w:rsidRPr="00FD51E4">
              <w:rPr>
                <w:rFonts w:ascii="Times New Roman" w:hAnsi="Times New Roman" w:cs="Times New Roman"/>
                <w:b/>
                <w:bCs/>
                <w:noProof/>
                <w:sz w:val="24"/>
                <w:szCs w:val="24"/>
                <w:lang w:val="en-GB"/>
              </w:rPr>
              <w:t>Key actions</w:t>
            </w:r>
          </w:p>
          <w:p w14:paraId="0B429C85" w14:textId="73F127D5" w:rsidR="00456B58" w:rsidRPr="00FD51E4" w:rsidRDefault="00456B58" w:rsidP="00500FD3">
            <w:pPr>
              <w:pStyle w:val="NoSpacing"/>
              <w:rPr>
                <w:rFonts w:ascii="Times New Roman" w:hAnsi="Times New Roman" w:cs="Times New Roman"/>
                <w:noProof/>
                <w:sz w:val="24"/>
                <w:szCs w:val="24"/>
                <w:lang w:val="en-GB"/>
              </w:rPr>
            </w:pPr>
            <w:r w:rsidRPr="00FD51E4">
              <w:rPr>
                <w:rFonts w:ascii="Times New Roman" w:hAnsi="Times New Roman" w:cs="Times New Roman"/>
                <w:noProof/>
                <w:sz w:val="24"/>
                <w:szCs w:val="24"/>
                <w:lang w:val="en-GB"/>
              </w:rPr>
              <w:t>The Commission will:</w:t>
            </w:r>
          </w:p>
          <w:p w14:paraId="302C1B9C" w14:textId="1124D8A9" w:rsidR="00B27C8F" w:rsidRPr="00FD51E4" w:rsidRDefault="007D3A65" w:rsidP="00321376">
            <w:pPr>
              <w:pStyle w:val="NoSpacing"/>
              <w:numPr>
                <w:ilvl w:val="0"/>
                <w:numId w:val="18"/>
              </w:numPr>
              <w:jc w:val="both"/>
              <w:rPr>
                <w:rFonts w:ascii="Times New Roman" w:hAnsi="Times New Roman" w:cs="Times New Roman"/>
                <w:noProof/>
                <w:sz w:val="24"/>
                <w:szCs w:val="24"/>
                <w:lang w:val="en-GB"/>
              </w:rPr>
            </w:pPr>
            <w:r w:rsidRPr="00FD51E4">
              <w:rPr>
                <w:rFonts w:ascii="Times New Roman" w:hAnsi="Times New Roman" w:cs="Times New Roman"/>
                <w:noProof/>
                <w:sz w:val="24"/>
                <w:szCs w:val="24"/>
                <w:lang w:val="en-GB"/>
              </w:rPr>
              <w:t>s</w:t>
            </w:r>
            <w:r w:rsidR="00456B58" w:rsidRPr="00FD51E4">
              <w:rPr>
                <w:rFonts w:ascii="Times New Roman" w:hAnsi="Times New Roman" w:cs="Times New Roman"/>
                <w:noProof/>
                <w:sz w:val="24"/>
                <w:szCs w:val="24"/>
                <w:lang w:val="en-GB"/>
              </w:rPr>
              <w:t xml:space="preserve">cale up the use of </w:t>
            </w:r>
            <w:r w:rsidR="00456B58" w:rsidRPr="00FD51E4">
              <w:rPr>
                <w:rFonts w:ascii="Times New Roman" w:hAnsi="Times New Roman" w:cs="Times New Roman"/>
                <w:b/>
                <w:bCs/>
                <w:noProof/>
                <w:sz w:val="24"/>
                <w:szCs w:val="24"/>
                <w:lang w:val="en-GB"/>
              </w:rPr>
              <w:t>transformative modalities</w:t>
            </w:r>
            <w:r w:rsidR="00456B58" w:rsidRPr="00FD51E4">
              <w:rPr>
                <w:rFonts w:ascii="Times New Roman" w:hAnsi="Times New Roman" w:cs="Times New Roman"/>
                <w:noProof/>
                <w:sz w:val="24"/>
                <w:szCs w:val="24"/>
                <w:lang w:val="en-GB"/>
              </w:rPr>
              <w:t xml:space="preserve"> (flexible and predictable multiyear funding, cash assistance, a wide range of pooled funds, anticipatory action and support </w:t>
            </w:r>
            <w:r w:rsidR="00F506E2" w:rsidRPr="00FD51E4">
              <w:rPr>
                <w:rFonts w:ascii="Times New Roman" w:hAnsi="Times New Roman" w:cs="Times New Roman"/>
                <w:noProof/>
                <w:sz w:val="24"/>
                <w:szCs w:val="24"/>
                <w:lang w:val="en-GB"/>
              </w:rPr>
              <w:t xml:space="preserve">for </w:t>
            </w:r>
            <w:r w:rsidR="00456B58" w:rsidRPr="00FD51E4">
              <w:rPr>
                <w:rFonts w:ascii="Times New Roman" w:hAnsi="Times New Roman" w:cs="Times New Roman"/>
                <w:noProof/>
                <w:sz w:val="24"/>
                <w:szCs w:val="24"/>
                <w:lang w:val="en-GB"/>
              </w:rPr>
              <w:t xml:space="preserve">local actors) to constitute </w:t>
            </w:r>
            <w:r w:rsidR="00456B58" w:rsidRPr="00FD51E4">
              <w:rPr>
                <w:rFonts w:ascii="Times New Roman" w:hAnsi="Times New Roman" w:cs="Times New Roman"/>
                <w:b/>
                <w:bCs/>
                <w:noProof/>
                <w:sz w:val="24"/>
                <w:szCs w:val="24"/>
                <w:lang w:val="en-GB"/>
              </w:rPr>
              <w:t>at least two thirds of its humanitarian funding</w:t>
            </w:r>
            <w:r w:rsidRPr="00FD51E4">
              <w:rPr>
                <w:rFonts w:ascii="Times New Roman" w:hAnsi="Times New Roman" w:cs="Times New Roman"/>
                <w:b/>
                <w:bCs/>
                <w:noProof/>
                <w:sz w:val="24"/>
                <w:szCs w:val="24"/>
                <w:lang w:val="en-GB"/>
              </w:rPr>
              <w:t>;</w:t>
            </w:r>
          </w:p>
          <w:p w14:paraId="3794E8B6" w14:textId="722D75CE" w:rsidR="00456B58" w:rsidRPr="00FD51E4" w:rsidRDefault="007D3A65" w:rsidP="00321376">
            <w:pPr>
              <w:pStyle w:val="ListParagraph"/>
              <w:numPr>
                <w:ilvl w:val="0"/>
                <w:numId w:val="17"/>
              </w:numPr>
              <w:spacing w:after="240"/>
              <w:jc w:val="both"/>
              <w:rPr>
                <w:rFonts w:ascii="Times New Roman" w:hAnsi="Times New Roman" w:cs="Times New Roman"/>
                <w:noProof/>
                <w:sz w:val="24"/>
                <w:szCs w:val="24"/>
                <w:lang w:val="en-GB"/>
              </w:rPr>
            </w:pPr>
            <w:r w:rsidRPr="00FD51E4">
              <w:rPr>
                <w:rFonts w:ascii="Times New Roman" w:hAnsi="Times New Roman" w:cs="Times New Roman"/>
                <w:noProof/>
                <w:sz w:val="24"/>
                <w:szCs w:val="24"/>
                <w:lang w:val="en-GB"/>
              </w:rPr>
              <w:t>s</w:t>
            </w:r>
            <w:r w:rsidR="00456B58" w:rsidRPr="00FD51E4">
              <w:rPr>
                <w:rFonts w:ascii="Times New Roman" w:hAnsi="Times New Roman" w:cs="Times New Roman"/>
                <w:noProof/>
                <w:sz w:val="24"/>
                <w:szCs w:val="24"/>
                <w:lang w:val="en-GB"/>
              </w:rPr>
              <w:t>ubstantially increase the share of</w:t>
            </w:r>
            <w:r w:rsidR="00456B58" w:rsidRPr="00FD51E4">
              <w:rPr>
                <w:rFonts w:ascii="Times New Roman" w:hAnsi="Times New Roman" w:cs="Times New Roman"/>
                <w:b/>
                <w:bCs/>
                <w:noProof/>
                <w:sz w:val="24"/>
                <w:szCs w:val="24"/>
                <w:lang w:val="en-GB"/>
              </w:rPr>
              <w:t xml:space="preserve"> multiyear funding</w:t>
            </w:r>
            <w:r w:rsidR="00456B58" w:rsidRPr="00FD51E4">
              <w:rPr>
                <w:rFonts w:ascii="Times New Roman" w:hAnsi="Times New Roman" w:cs="Times New Roman"/>
                <w:noProof/>
                <w:sz w:val="24"/>
                <w:szCs w:val="24"/>
                <w:lang w:val="en-GB"/>
              </w:rPr>
              <w:t xml:space="preserve"> in protracted crises</w:t>
            </w:r>
            <w:r w:rsidRPr="00FD51E4">
              <w:rPr>
                <w:rFonts w:ascii="Times New Roman" w:hAnsi="Times New Roman" w:cs="Times New Roman"/>
                <w:noProof/>
                <w:sz w:val="24"/>
                <w:szCs w:val="24"/>
                <w:lang w:val="en-GB"/>
              </w:rPr>
              <w:t>;</w:t>
            </w:r>
          </w:p>
          <w:p w14:paraId="0105B9ED" w14:textId="7B83A450" w:rsidR="004F147D" w:rsidRPr="00FD51E4" w:rsidRDefault="007D3A65" w:rsidP="00321376">
            <w:pPr>
              <w:pStyle w:val="ListParagraph"/>
              <w:numPr>
                <w:ilvl w:val="0"/>
                <w:numId w:val="17"/>
              </w:numPr>
              <w:spacing w:after="240"/>
              <w:jc w:val="both"/>
              <w:rPr>
                <w:rFonts w:ascii="Times New Roman" w:hAnsi="Times New Roman" w:cs="Times New Roman"/>
                <w:noProof/>
                <w:sz w:val="24"/>
                <w:szCs w:val="24"/>
                <w:lang w:val="en-GB"/>
              </w:rPr>
            </w:pPr>
            <w:r w:rsidRPr="00FD51E4">
              <w:rPr>
                <w:rFonts w:ascii="Times New Roman" w:hAnsi="Times New Roman" w:cs="Times New Roman"/>
                <w:noProof/>
                <w:sz w:val="24"/>
                <w:szCs w:val="24"/>
                <w:lang w:val="en-GB"/>
              </w:rPr>
              <w:t>p</w:t>
            </w:r>
            <w:r w:rsidR="004F147D" w:rsidRPr="00FD51E4">
              <w:rPr>
                <w:rFonts w:ascii="Times New Roman" w:hAnsi="Times New Roman" w:cs="Times New Roman"/>
                <w:noProof/>
                <w:sz w:val="24"/>
                <w:szCs w:val="24"/>
                <w:lang w:val="en-GB"/>
              </w:rPr>
              <w:t xml:space="preserve">romote </w:t>
            </w:r>
            <w:r w:rsidR="00B81F22" w:rsidRPr="00FD51E4">
              <w:rPr>
                <w:rFonts w:ascii="Times New Roman" w:hAnsi="Times New Roman" w:cs="Times New Roman"/>
                <w:noProof/>
                <w:sz w:val="24"/>
                <w:szCs w:val="24"/>
                <w:lang w:val="en-GB"/>
              </w:rPr>
              <w:t>a</w:t>
            </w:r>
            <w:r w:rsidR="00B81F22" w:rsidRPr="00FD51E4">
              <w:rPr>
                <w:noProof/>
                <w:sz w:val="24"/>
                <w:szCs w:val="24"/>
              </w:rPr>
              <w:t xml:space="preserve"> </w:t>
            </w:r>
            <w:r w:rsidR="004F147D" w:rsidRPr="00FD51E4">
              <w:rPr>
                <w:rFonts w:ascii="Times New Roman" w:hAnsi="Times New Roman" w:cs="Times New Roman"/>
                <w:noProof/>
                <w:sz w:val="24"/>
                <w:szCs w:val="24"/>
                <w:lang w:val="en-GB"/>
              </w:rPr>
              <w:t xml:space="preserve">Team Europe approach to </w:t>
            </w:r>
            <w:r w:rsidR="004F147D" w:rsidRPr="00FD51E4">
              <w:rPr>
                <w:rFonts w:ascii="Times New Roman" w:hAnsi="Times New Roman" w:cs="Times New Roman"/>
                <w:b/>
                <w:bCs/>
                <w:noProof/>
                <w:sz w:val="24"/>
                <w:szCs w:val="24"/>
                <w:lang w:val="en-GB"/>
              </w:rPr>
              <w:t>country-based pooled funds</w:t>
            </w:r>
            <w:r w:rsidR="004F147D" w:rsidRPr="00FD51E4">
              <w:rPr>
                <w:rFonts w:ascii="Times New Roman" w:hAnsi="Times New Roman" w:cs="Times New Roman"/>
                <w:noProof/>
                <w:sz w:val="24"/>
                <w:szCs w:val="24"/>
                <w:lang w:val="en-GB"/>
              </w:rPr>
              <w:t xml:space="preserve">, </w:t>
            </w:r>
            <w:r w:rsidR="003E4615" w:rsidRPr="00FD51E4">
              <w:rPr>
                <w:rFonts w:ascii="Times New Roman" w:hAnsi="Times New Roman" w:cs="Times New Roman"/>
                <w:noProof/>
                <w:sz w:val="24"/>
                <w:szCs w:val="24"/>
                <w:lang w:val="en-GB"/>
              </w:rPr>
              <w:t xml:space="preserve">strengthening EU coordination </w:t>
            </w:r>
            <w:r w:rsidR="00D86BBF" w:rsidRPr="00FD51E4">
              <w:rPr>
                <w:rFonts w:ascii="Times New Roman" w:hAnsi="Times New Roman" w:cs="Times New Roman"/>
                <w:noProof/>
                <w:sz w:val="24"/>
                <w:szCs w:val="24"/>
                <w:lang w:val="en-GB"/>
              </w:rPr>
              <w:t>in the CBPF governance forums for greater collective EU impact</w:t>
            </w:r>
            <w:r w:rsidRPr="00FD51E4">
              <w:rPr>
                <w:rFonts w:ascii="Times New Roman" w:hAnsi="Times New Roman" w:cs="Times New Roman"/>
                <w:noProof/>
                <w:sz w:val="24"/>
                <w:szCs w:val="24"/>
                <w:lang w:val="en-GB"/>
              </w:rPr>
              <w:t>;</w:t>
            </w:r>
          </w:p>
          <w:p w14:paraId="66B058AB" w14:textId="2DE3DE24" w:rsidR="00456B58" w:rsidRPr="00FD51E4" w:rsidRDefault="007D3A65" w:rsidP="00321376">
            <w:pPr>
              <w:pStyle w:val="ListParagraph"/>
              <w:numPr>
                <w:ilvl w:val="0"/>
                <w:numId w:val="15"/>
              </w:numPr>
              <w:spacing w:after="240"/>
              <w:jc w:val="both"/>
              <w:rPr>
                <w:rFonts w:ascii="Times New Roman" w:hAnsi="Times New Roman" w:cs="Times New Roman"/>
                <w:noProof/>
                <w:sz w:val="24"/>
                <w:szCs w:val="24"/>
                <w:lang w:val="en-GB"/>
              </w:rPr>
            </w:pPr>
            <w:r w:rsidRPr="00FD51E4">
              <w:rPr>
                <w:rFonts w:ascii="Times New Roman" w:hAnsi="Times New Roman" w:cs="Times New Roman"/>
                <w:noProof/>
                <w:sz w:val="24"/>
                <w:szCs w:val="24"/>
                <w:lang w:val="en-GB"/>
              </w:rPr>
              <w:t>t</w:t>
            </w:r>
            <w:r w:rsidR="113977F8" w:rsidRPr="00FD51E4">
              <w:rPr>
                <w:rFonts w:ascii="Times New Roman" w:hAnsi="Times New Roman" w:cs="Times New Roman"/>
                <w:noProof/>
                <w:sz w:val="24"/>
                <w:szCs w:val="24"/>
                <w:lang w:val="en-GB"/>
              </w:rPr>
              <w:t xml:space="preserve">ogether with interested Member States, implement a </w:t>
            </w:r>
            <w:r w:rsidR="113977F8" w:rsidRPr="00FD51E4">
              <w:rPr>
                <w:rFonts w:ascii="Times New Roman" w:hAnsi="Times New Roman" w:cs="Times New Roman"/>
                <w:b/>
                <w:noProof/>
                <w:sz w:val="24"/>
                <w:szCs w:val="24"/>
                <w:lang w:val="en-GB"/>
              </w:rPr>
              <w:t>Common Donor</w:t>
            </w:r>
            <w:r w:rsidR="001E0CDC" w:rsidRPr="00FD51E4">
              <w:rPr>
                <w:rFonts w:ascii="Times New Roman" w:hAnsi="Times New Roman" w:cs="Times New Roman"/>
                <w:b/>
                <w:noProof/>
                <w:sz w:val="24"/>
                <w:szCs w:val="24"/>
                <w:lang w:val="en-GB"/>
              </w:rPr>
              <w:t xml:space="preserve"> Approach</w:t>
            </w:r>
            <w:r w:rsidR="113977F8" w:rsidRPr="00FD51E4">
              <w:rPr>
                <w:rFonts w:ascii="Times New Roman" w:hAnsi="Times New Roman" w:cs="Times New Roman"/>
                <w:b/>
                <w:noProof/>
                <w:sz w:val="24"/>
                <w:szCs w:val="24"/>
                <w:lang w:val="en-GB"/>
              </w:rPr>
              <w:t xml:space="preserve"> to </w:t>
            </w:r>
            <w:r w:rsidR="113977F8" w:rsidRPr="00FD51E4">
              <w:rPr>
                <w:rFonts w:ascii="Times New Roman" w:hAnsi="Times New Roman" w:cs="Times New Roman"/>
                <w:b/>
                <w:bCs/>
                <w:noProof/>
                <w:sz w:val="24"/>
                <w:szCs w:val="24"/>
                <w:lang w:val="en-GB"/>
              </w:rPr>
              <w:t>cash assistance</w:t>
            </w:r>
            <w:r w:rsidR="00855BE5" w:rsidRPr="00FD51E4">
              <w:rPr>
                <w:rFonts w:ascii="Times New Roman" w:hAnsi="Times New Roman" w:cs="Times New Roman"/>
                <w:b/>
                <w:bCs/>
                <w:noProof/>
                <w:sz w:val="24"/>
                <w:szCs w:val="24"/>
                <w:lang w:val="en-GB"/>
              </w:rPr>
              <w:t xml:space="preserve"> </w:t>
            </w:r>
            <w:r w:rsidR="00855BE5" w:rsidRPr="00FD51E4">
              <w:rPr>
                <w:rFonts w:ascii="Times New Roman" w:hAnsi="Times New Roman" w:cs="Times New Roman"/>
                <w:noProof/>
                <w:sz w:val="24"/>
                <w:szCs w:val="24"/>
                <w:lang w:val="en-GB"/>
              </w:rPr>
              <w:t>(</w:t>
            </w:r>
            <w:r w:rsidR="001123E5" w:rsidRPr="00FD51E4">
              <w:rPr>
                <w:rStyle w:val="FootnoteReference"/>
                <w:rFonts w:ascii="Times New Roman" w:hAnsi="Times New Roman"/>
                <w:noProof/>
                <w:sz w:val="24"/>
                <w:szCs w:val="24"/>
                <w:lang w:val="en-GB"/>
              </w:rPr>
              <w:footnoteReference w:id="36"/>
            </w:r>
            <w:r w:rsidR="00855BE5" w:rsidRPr="00FD51E4">
              <w:rPr>
                <w:rFonts w:ascii="Times New Roman" w:hAnsi="Times New Roman" w:cs="Times New Roman"/>
                <w:noProof/>
                <w:sz w:val="24"/>
                <w:szCs w:val="24"/>
                <w:lang w:val="en-GB"/>
              </w:rPr>
              <w:t>)</w:t>
            </w:r>
            <w:r w:rsidR="113977F8" w:rsidRPr="00FD51E4">
              <w:rPr>
                <w:rFonts w:ascii="Times New Roman" w:hAnsi="Times New Roman" w:cs="Times New Roman"/>
                <w:noProof/>
                <w:sz w:val="24"/>
                <w:szCs w:val="24"/>
                <w:lang w:val="en-GB"/>
              </w:rPr>
              <w:t xml:space="preserve"> </w:t>
            </w:r>
            <w:r w:rsidR="000975F0" w:rsidRPr="00FD51E4">
              <w:rPr>
                <w:rFonts w:ascii="Times New Roman" w:hAnsi="Times New Roman" w:cs="Times New Roman"/>
                <w:noProof/>
                <w:sz w:val="24"/>
                <w:szCs w:val="24"/>
                <w:lang w:val="en-GB"/>
              </w:rPr>
              <w:t xml:space="preserve">and </w:t>
            </w:r>
            <w:r w:rsidR="113977F8" w:rsidRPr="00FD51E4">
              <w:rPr>
                <w:rFonts w:ascii="Times New Roman" w:hAnsi="Times New Roman" w:cs="Times New Roman"/>
                <w:noProof/>
                <w:sz w:val="24"/>
                <w:szCs w:val="24"/>
                <w:lang w:val="en-GB"/>
              </w:rPr>
              <w:t>advoca</w:t>
            </w:r>
            <w:r w:rsidR="00882E67" w:rsidRPr="00FD51E4">
              <w:rPr>
                <w:rFonts w:ascii="Times New Roman" w:hAnsi="Times New Roman" w:cs="Times New Roman"/>
                <w:noProof/>
                <w:sz w:val="24"/>
                <w:szCs w:val="24"/>
                <w:lang w:val="en-GB"/>
              </w:rPr>
              <w:t xml:space="preserve">te more </w:t>
            </w:r>
            <w:r w:rsidR="113977F8" w:rsidRPr="00FD51E4">
              <w:rPr>
                <w:rFonts w:ascii="Times New Roman" w:hAnsi="Times New Roman" w:cs="Times New Roman"/>
                <w:noProof/>
                <w:sz w:val="24"/>
                <w:szCs w:val="24"/>
                <w:lang w:val="en-GB"/>
              </w:rPr>
              <w:t xml:space="preserve">for cash assistance as </w:t>
            </w:r>
            <w:r w:rsidR="008B5E54" w:rsidRPr="00FD51E4">
              <w:rPr>
                <w:rFonts w:ascii="Times New Roman" w:hAnsi="Times New Roman" w:cs="Times New Roman"/>
                <w:noProof/>
                <w:sz w:val="24"/>
                <w:szCs w:val="24"/>
                <w:lang w:val="en-GB"/>
              </w:rPr>
              <w:t xml:space="preserve">the </w:t>
            </w:r>
            <w:r w:rsidR="113977F8" w:rsidRPr="00FD51E4">
              <w:rPr>
                <w:rFonts w:ascii="Times New Roman" w:hAnsi="Times New Roman" w:cs="Times New Roman"/>
                <w:noProof/>
                <w:sz w:val="24"/>
                <w:szCs w:val="24"/>
                <w:lang w:val="en-GB"/>
              </w:rPr>
              <w:t>default modality in humanitarian response</w:t>
            </w:r>
            <w:r w:rsidRPr="00FD51E4">
              <w:rPr>
                <w:rFonts w:ascii="Times New Roman" w:hAnsi="Times New Roman" w:cs="Times New Roman"/>
                <w:noProof/>
                <w:sz w:val="24"/>
                <w:szCs w:val="24"/>
                <w:lang w:val="en-GB"/>
              </w:rPr>
              <w:t>;</w:t>
            </w:r>
          </w:p>
          <w:p w14:paraId="16468E10" w14:textId="19CDD15D" w:rsidR="00456B58" w:rsidRPr="00970492" w:rsidRDefault="007D3A65" w:rsidP="00321376">
            <w:pPr>
              <w:pStyle w:val="ListParagraph"/>
              <w:numPr>
                <w:ilvl w:val="0"/>
                <w:numId w:val="15"/>
              </w:numPr>
              <w:spacing w:after="240"/>
              <w:jc w:val="both"/>
              <w:rPr>
                <w:rFonts w:ascii="Times New Roman" w:hAnsi="Times New Roman" w:cs="Times New Roman"/>
                <w:noProof/>
                <w:sz w:val="24"/>
                <w:szCs w:val="24"/>
                <w:lang w:val="en-GB"/>
              </w:rPr>
            </w:pPr>
            <w:r w:rsidRPr="00FD51E4">
              <w:rPr>
                <w:rFonts w:ascii="Times New Roman" w:hAnsi="Times New Roman" w:cs="Times New Roman"/>
                <w:noProof/>
                <w:sz w:val="24"/>
                <w:szCs w:val="24"/>
                <w:lang w:val="en-GB"/>
              </w:rPr>
              <w:t>f</w:t>
            </w:r>
            <w:r w:rsidR="00456B58" w:rsidRPr="00FD51E4">
              <w:rPr>
                <w:rFonts w:ascii="Times New Roman" w:hAnsi="Times New Roman" w:cs="Times New Roman"/>
                <w:noProof/>
                <w:sz w:val="24"/>
                <w:szCs w:val="24"/>
                <w:lang w:val="en-GB"/>
              </w:rPr>
              <w:t xml:space="preserve">urther simplify </w:t>
            </w:r>
            <w:r w:rsidR="00831056" w:rsidRPr="00FD51E4">
              <w:rPr>
                <w:rFonts w:ascii="Times New Roman" w:hAnsi="Times New Roman" w:cs="Times New Roman"/>
                <w:noProof/>
                <w:sz w:val="24"/>
                <w:szCs w:val="24"/>
                <w:lang w:val="en-GB"/>
              </w:rPr>
              <w:t>the</w:t>
            </w:r>
            <w:r w:rsidR="00831056" w:rsidRPr="00FD51E4">
              <w:rPr>
                <w:rFonts w:ascii="Times New Roman" w:hAnsi="Times New Roman" w:cs="Times New Roman"/>
                <w:b/>
                <w:bCs/>
                <w:noProof/>
                <w:sz w:val="24"/>
                <w:szCs w:val="24"/>
                <w:lang w:val="en-GB"/>
              </w:rPr>
              <w:t xml:space="preserve"> </w:t>
            </w:r>
            <w:r w:rsidR="00456B58" w:rsidRPr="00FD51E4">
              <w:rPr>
                <w:rFonts w:ascii="Times New Roman" w:hAnsi="Times New Roman" w:cs="Times New Roman"/>
                <w:b/>
                <w:bCs/>
                <w:noProof/>
                <w:sz w:val="24"/>
                <w:szCs w:val="24"/>
                <w:lang w:val="en-GB"/>
              </w:rPr>
              <w:t>grant</w:t>
            </w:r>
            <w:r w:rsidR="00456B58" w:rsidRPr="00FD51E4">
              <w:rPr>
                <w:rFonts w:ascii="Times New Roman" w:hAnsi="Times New Roman" w:cs="Times New Roman"/>
                <w:noProof/>
                <w:sz w:val="24"/>
                <w:szCs w:val="24"/>
                <w:lang w:val="en-GB"/>
              </w:rPr>
              <w:t xml:space="preserve"> </w:t>
            </w:r>
            <w:r w:rsidR="00456B58" w:rsidRPr="00FD51E4">
              <w:rPr>
                <w:rFonts w:ascii="Times New Roman" w:hAnsi="Times New Roman" w:cs="Times New Roman"/>
                <w:b/>
                <w:bCs/>
                <w:noProof/>
                <w:sz w:val="24"/>
                <w:szCs w:val="24"/>
                <w:lang w:val="en-GB"/>
              </w:rPr>
              <w:t>management architecture</w:t>
            </w:r>
            <w:r w:rsidR="00456B58" w:rsidRPr="00FD51E4">
              <w:rPr>
                <w:rFonts w:ascii="Times New Roman" w:hAnsi="Times New Roman" w:cs="Times New Roman"/>
                <w:noProof/>
                <w:sz w:val="24"/>
                <w:szCs w:val="24"/>
                <w:lang w:val="en-GB"/>
              </w:rPr>
              <w:t>.</w:t>
            </w:r>
          </w:p>
        </w:tc>
      </w:tr>
    </w:tbl>
    <w:p w14:paraId="32F5C206" w14:textId="77777777" w:rsidR="00456B58" w:rsidRPr="00970492" w:rsidRDefault="00456B58" w:rsidP="00456B58">
      <w:pPr>
        <w:spacing w:line="240" w:lineRule="auto"/>
        <w:jc w:val="both"/>
        <w:rPr>
          <w:rFonts w:ascii="Times New Roman" w:hAnsi="Times New Roman" w:cs="Times New Roman"/>
          <w:noProof/>
          <w:lang w:val="en-GB"/>
        </w:rPr>
      </w:pPr>
    </w:p>
    <w:p w14:paraId="19212172" w14:textId="77777777" w:rsidR="00456B58" w:rsidRPr="00970492" w:rsidRDefault="00456B58" w:rsidP="00456B58">
      <w:pPr>
        <w:spacing w:line="240" w:lineRule="auto"/>
        <w:jc w:val="both"/>
        <w:rPr>
          <w:rFonts w:ascii="Times New Roman" w:hAnsi="Times New Roman" w:cs="Times New Roman"/>
          <w:b/>
          <w:bCs/>
          <w:i/>
          <w:iCs/>
          <w:noProof/>
          <w:lang w:val="en-GB"/>
        </w:rPr>
      </w:pPr>
      <w:r w:rsidRPr="00970492">
        <w:rPr>
          <w:rFonts w:ascii="Times New Roman" w:hAnsi="Times New Roman" w:cs="Times New Roman"/>
          <w:b/>
          <w:bCs/>
          <w:i/>
          <w:iCs/>
          <w:noProof/>
          <w:lang w:val="en-GB"/>
        </w:rPr>
        <w:t>2.3. Enabling principled humanitarian delivery through collaborative data initiatives</w:t>
      </w:r>
    </w:p>
    <w:p w14:paraId="270CCDE9" w14:textId="0747A6C7" w:rsidR="00456B58" w:rsidRPr="00970492" w:rsidRDefault="00AC7A15" w:rsidP="00456B58">
      <w:pPr>
        <w:spacing w:line="240" w:lineRule="auto"/>
        <w:jc w:val="both"/>
        <w:rPr>
          <w:rFonts w:ascii="Times New Roman" w:hAnsi="Times New Roman" w:cs="Times New Roman"/>
          <w:noProof/>
          <w:lang w:val="en-GB"/>
        </w:rPr>
      </w:pPr>
      <w:r w:rsidRPr="00CD3063">
        <w:rPr>
          <w:rFonts w:ascii="Times New Roman" w:hAnsi="Times New Roman" w:cs="Times New Roman"/>
          <w:b/>
          <w:bCs/>
          <w:noProof/>
          <w:lang w:val="en-GB"/>
        </w:rPr>
        <w:t>C</w:t>
      </w:r>
      <w:r w:rsidR="113977F8" w:rsidRPr="00CD3063">
        <w:rPr>
          <w:rFonts w:ascii="Times New Roman" w:hAnsi="Times New Roman" w:cs="Times New Roman"/>
          <w:b/>
          <w:bCs/>
          <w:noProof/>
          <w:lang w:val="en-GB"/>
        </w:rPr>
        <w:t>ollective services that enable humanitarian aid delivery</w:t>
      </w:r>
      <w:r w:rsidR="113977F8" w:rsidRPr="00970492">
        <w:rPr>
          <w:rFonts w:ascii="Times New Roman" w:hAnsi="Times New Roman" w:cs="Times New Roman"/>
          <w:noProof/>
          <w:lang w:val="en-GB"/>
        </w:rPr>
        <w:t xml:space="preserve"> are paramount </w:t>
      </w:r>
      <w:r w:rsidR="113977F8" w:rsidRPr="23BE4630">
        <w:rPr>
          <w:rFonts w:ascii="Times New Roman" w:hAnsi="Times New Roman" w:cs="Times New Roman"/>
          <w:noProof/>
          <w:lang w:val="en-GB"/>
        </w:rPr>
        <w:t>to</w:t>
      </w:r>
      <w:r w:rsidR="00646CC6">
        <w:rPr>
          <w:rFonts w:ascii="Times New Roman" w:hAnsi="Times New Roman" w:cs="Times New Roman"/>
          <w:noProof/>
          <w:lang w:val="en-GB"/>
        </w:rPr>
        <w:t xml:space="preserve"> </w:t>
      </w:r>
      <w:r w:rsidR="113977F8" w:rsidRPr="00970492">
        <w:rPr>
          <w:rFonts w:ascii="Times New Roman" w:hAnsi="Times New Roman" w:cs="Times New Roman"/>
          <w:noProof/>
          <w:lang w:val="en-GB"/>
        </w:rPr>
        <w:t xml:space="preserve">ensuring effective, coordinated and </w:t>
      </w:r>
      <w:r w:rsidR="00F81353" w:rsidRPr="00970492">
        <w:rPr>
          <w:rFonts w:ascii="Times New Roman" w:hAnsi="Times New Roman" w:cs="Times New Roman"/>
          <w:noProof/>
          <w:lang w:val="en-GB"/>
        </w:rPr>
        <w:t>high</w:t>
      </w:r>
      <w:r w:rsidR="00F81353">
        <w:rPr>
          <w:rFonts w:ascii="Times New Roman" w:hAnsi="Times New Roman" w:cs="Times New Roman"/>
          <w:noProof/>
          <w:lang w:val="en-GB"/>
        </w:rPr>
        <w:t>-quality</w:t>
      </w:r>
      <w:r w:rsidR="113977F8" w:rsidRPr="00970492">
        <w:rPr>
          <w:rFonts w:ascii="Times New Roman" w:hAnsi="Times New Roman" w:cs="Times New Roman"/>
          <w:noProof/>
          <w:lang w:val="en-GB"/>
        </w:rPr>
        <w:t xml:space="preserve"> aid based on evidence. The EU has </w:t>
      </w:r>
      <w:r w:rsidR="00A06D08">
        <w:rPr>
          <w:rFonts w:ascii="Times New Roman" w:hAnsi="Times New Roman" w:cs="Times New Roman"/>
          <w:noProof/>
          <w:lang w:val="en-GB"/>
        </w:rPr>
        <w:t>traditionally supported</w:t>
      </w:r>
      <w:r w:rsidR="113977F8" w:rsidRPr="00970492">
        <w:rPr>
          <w:rFonts w:ascii="Times New Roman" w:hAnsi="Times New Roman" w:cs="Times New Roman"/>
          <w:noProof/>
          <w:lang w:val="en-GB"/>
        </w:rPr>
        <w:t xml:space="preserve"> many of the system-wide initiatives that </w:t>
      </w:r>
      <w:r w:rsidR="00A06D08">
        <w:rPr>
          <w:rFonts w:ascii="Times New Roman" w:hAnsi="Times New Roman" w:cs="Times New Roman"/>
          <w:noProof/>
          <w:lang w:val="en-GB"/>
        </w:rPr>
        <w:t>advance</w:t>
      </w:r>
      <w:r w:rsidR="00A06D08" w:rsidRPr="00970492">
        <w:rPr>
          <w:rFonts w:ascii="Times New Roman" w:hAnsi="Times New Roman" w:cs="Times New Roman"/>
          <w:noProof/>
          <w:lang w:val="en-GB"/>
        </w:rPr>
        <w:t xml:space="preserve"> </w:t>
      </w:r>
      <w:r w:rsidR="113977F8" w:rsidRPr="00970492">
        <w:rPr>
          <w:rFonts w:ascii="Times New Roman" w:hAnsi="Times New Roman" w:cs="Times New Roman"/>
          <w:noProof/>
          <w:lang w:val="en-GB"/>
        </w:rPr>
        <w:t>this work, such as</w:t>
      </w:r>
      <w:r w:rsidR="113977F8" w:rsidRPr="00970492" w:rsidDel="00C13637">
        <w:rPr>
          <w:rFonts w:ascii="Times New Roman" w:hAnsi="Times New Roman" w:cs="Times New Roman"/>
          <w:noProof/>
          <w:lang w:val="en-GB"/>
        </w:rPr>
        <w:t xml:space="preserve"> </w:t>
      </w:r>
      <w:r w:rsidR="113977F8" w:rsidRPr="00970492">
        <w:rPr>
          <w:rFonts w:ascii="Times New Roman" w:hAnsi="Times New Roman" w:cs="Times New Roman"/>
          <w:noProof/>
          <w:lang w:val="en-GB"/>
        </w:rPr>
        <w:t>the INFORM tools</w:t>
      </w:r>
      <w:r w:rsidR="00855BE5">
        <w:rPr>
          <w:rFonts w:ascii="Times New Roman" w:hAnsi="Times New Roman" w:cs="Times New Roman"/>
          <w:noProof/>
          <w:lang w:val="en-GB"/>
        </w:rPr>
        <w:t xml:space="preserve"> (</w:t>
      </w:r>
      <w:r w:rsidR="00456B58" w:rsidRPr="00970492">
        <w:rPr>
          <w:rStyle w:val="FootnoteReference"/>
          <w:rFonts w:ascii="Times New Roman" w:hAnsi="Times New Roman" w:cs="Times New Roman"/>
          <w:noProof/>
          <w:lang w:val="en-GB"/>
        </w:rPr>
        <w:footnoteReference w:id="37"/>
      </w:r>
      <w:r w:rsidR="00855BE5">
        <w:rPr>
          <w:rFonts w:ascii="Times New Roman" w:hAnsi="Times New Roman" w:cs="Times New Roman"/>
          <w:noProof/>
          <w:lang w:val="en-GB"/>
        </w:rPr>
        <w:t>)</w:t>
      </w:r>
      <w:r w:rsidR="113977F8" w:rsidRPr="00970492">
        <w:rPr>
          <w:rFonts w:ascii="Times New Roman" w:hAnsi="Times New Roman" w:cs="Times New Roman"/>
          <w:noProof/>
          <w:lang w:val="en-GB"/>
        </w:rPr>
        <w:t xml:space="preserve">. </w:t>
      </w:r>
      <w:r w:rsidR="00F953E7">
        <w:rPr>
          <w:rFonts w:ascii="Times New Roman" w:hAnsi="Times New Roman" w:cs="Times New Roman"/>
          <w:noProof/>
          <w:lang w:val="en-GB"/>
        </w:rPr>
        <w:t>In</w:t>
      </w:r>
      <w:r w:rsidR="00470F71" w:rsidRPr="00970492">
        <w:rPr>
          <w:rFonts w:ascii="Times New Roman" w:hAnsi="Times New Roman" w:cs="Times New Roman"/>
          <w:noProof/>
          <w:lang w:val="en-GB"/>
        </w:rPr>
        <w:t xml:space="preserve"> the face of</w:t>
      </w:r>
      <w:r w:rsidR="113977F8" w:rsidRPr="00970492">
        <w:rPr>
          <w:rFonts w:ascii="Times New Roman" w:hAnsi="Times New Roman" w:cs="Times New Roman"/>
          <w:noProof/>
          <w:lang w:val="en-GB"/>
        </w:rPr>
        <w:t xml:space="preserve"> severe cuts</w:t>
      </w:r>
      <w:r w:rsidR="00470F71" w:rsidRPr="00970492">
        <w:rPr>
          <w:rFonts w:ascii="Times New Roman" w:hAnsi="Times New Roman" w:cs="Times New Roman"/>
          <w:noProof/>
          <w:lang w:val="en-GB"/>
        </w:rPr>
        <w:t>,</w:t>
      </w:r>
      <w:r w:rsidR="113977F8" w:rsidRPr="00970492">
        <w:rPr>
          <w:rFonts w:ascii="Times New Roman" w:hAnsi="Times New Roman" w:cs="Times New Roman"/>
          <w:noProof/>
          <w:lang w:val="en-GB"/>
        </w:rPr>
        <w:t xml:space="preserve"> which threatened the ability of these services to continue operating, </w:t>
      </w:r>
      <w:r w:rsidR="000705F9" w:rsidRPr="00970492">
        <w:rPr>
          <w:rFonts w:ascii="Times New Roman" w:hAnsi="Times New Roman" w:cs="Times New Roman"/>
          <w:noProof/>
          <w:lang w:val="en-GB"/>
        </w:rPr>
        <w:t xml:space="preserve">the EU </w:t>
      </w:r>
      <w:r w:rsidR="000705F9">
        <w:rPr>
          <w:rFonts w:ascii="Times New Roman" w:hAnsi="Times New Roman" w:cs="Times New Roman"/>
          <w:noProof/>
          <w:lang w:val="en-GB"/>
        </w:rPr>
        <w:t>increased</w:t>
      </w:r>
      <w:r w:rsidR="113977F8" w:rsidRPr="00970492">
        <w:rPr>
          <w:rFonts w:ascii="Times New Roman" w:hAnsi="Times New Roman" w:cs="Times New Roman"/>
          <w:noProof/>
          <w:lang w:val="en-GB"/>
        </w:rPr>
        <w:t xml:space="preserve"> its investment in this area </w:t>
      </w:r>
      <w:r w:rsidR="00A06D08">
        <w:rPr>
          <w:rFonts w:ascii="Times New Roman" w:hAnsi="Times New Roman" w:cs="Times New Roman"/>
          <w:noProof/>
          <w:lang w:val="en-GB"/>
        </w:rPr>
        <w:t xml:space="preserve">in 2025 </w:t>
      </w:r>
      <w:r w:rsidR="113977F8" w:rsidRPr="00970492">
        <w:rPr>
          <w:rFonts w:ascii="Times New Roman" w:hAnsi="Times New Roman" w:cs="Times New Roman"/>
          <w:noProof/>
          <w:lang w:val="en-GB"/>
        </w:rPr>
        <w:t xml:space="preserve">by 50% to </w:t>
      </w:r>
      <w:r w:rsidR="00D17F37" w:rsidRPr="00970492">
        <w:rPr>
          <w:rFonts w:ascii="Times New Roman" w:hAnsi="Times New Roman" w:cs="Times New Roman"/>
          <w:noProof/>
          <w:lang w:val="en-GB"/>
        </w:rPr>
        <w:t xml:space="preserve">a total of </w:t>
      </w:r>
      <w:r w:rsidR="113977F8" w:rsidRPr="00970492">
        <w:rPr>
          <w:rFonts w:ascii="Times New Roman" w:hAnsi="Times New Roman" w:cs="Times New Roman"/>
          <w:noProof/>
          <w:lang w:val="en-GB"/>
        </w:rPr>
        <w:t>EUR 150 million. It will remain committed to funding enabling services, including data and evidence</w:t>
      </w:r>
      <w:r w:rsidR="00D17F37" w:rsidRPr="00970492">
        <w:rPr>
          <w:rFonts w:ascii="Times New Roman" w:hAnsi="Times New Roman" w:cs="Times New Roman"/>
          <w:noProof/>
          <w:lang w:val="en-GB"/>
        </w:rPr>
        <w:t>,</w:t>
      </w:r>
      <w:r w:rsidR="113977F8" w:rsidRPr="00970492">
        <w:rPr>
          <w:rFonts w:ascii="Times New Roman" w:hAnsi="Times New Roman" w:cs="Times New Roman"/>
          <w:noProof/>
          <w:lang w:val="en-GB"/>
        </w:rPr>
        <w:t xml:space="preserve"> security and access</w:t>
      </w:r>
      <w:r w:rsidR="00855BE5">
        <w:rPr>
          <w:rFonts w:ascii="Times New Roman" w:hAnsi="Times New Roman" w:cs="Times New Roman"/>
          <w:noProof/>
          <w:lang w:val="en-GB"/>
        </w:rPr>
        <w:t xml:space="preserve"> (</w:t>
      </w:r>
      <w:r w:rsidR="00456B58" w:rsidRPr="00970492">
        <w:rPr>
          <w:rStyle w:val="FootnoteReference"/>
          <w:rFonts w:ascii="Times New Roman" w:hAnsi="Times New Roman" w:cs="Times New Roman"/>
          <w:noProof/>
          <w:lang w:val="en-GB"/>
        </w:rPr>
        <w:footnoteReference w:id="38"/>
      </w:r>
      <w:r w:rsidR="00855BE5">
        <w:rPr>
          <w:rFonts w:ascii="Times New Roman" w:hAnsi="Times New Roman" w:cs="Times New Roman"/>
          <w:noProof/>
          <w:lang w:val="en-GB"/>
        </w:rPr>
        <w:t>)</w:t>
      </w:r>
      <w:r w:rsidR="00D17F37" w:rsidRPr="00970492">
        <w:rPr>
          <w:rFonts w:ascii="Times New Roman" w:hAnsi="Times New Roman" w:cs="Times New Roman"/>
          <w:noProof/>
          <w:lang w:val="en-GB"/>
        </w:rPr>
        <w:t>,</w:t>
      </w:r>
      <w:r w:rsidR="113977F8" w:rsidRPr="00970492">
        <w:rPr>
          <w:rFonts w:ascii="Times New Roman" w:hAnsi="Times New Roman" w:cs="Times New Roman"/>
          <w:noProof/>
          <w:lang w:val="en-GB"/>
        </w:rPr>
        <w:t xml:space="preserve"> logistics and coordination.</w:t>
      </w:r>
    </w:p>
    <w:p w14:paraId="31441FAA" w14:textId="202E74EB" w:rsidR="00456B58" w:rsidRPr="00970492" w:rsidRDefault="00456B58" w:rsidP="00456B58">
      <w:pPr>
        <w:spacing w:line="240" w:lineRule="auto"/>
        <w:jc w:val="both"/>
        <w:rPr>
          <w:rFonts w:ascii="Times New Roman" w:hAnsi="Times New Roman" w:cs="Times New Roman"/>
          <w:noProof/>
          <w:lang w:val="en-GB"/>
        </w:rPr>
      </w:pPr>
      <w:r w:rsidRPr="00CD3063">
        <w:rPr>
          <w:rFonts w:ascii="Times New Roman" w:hAnsi="Times New Roman" w:cs="Times New Roman"/>
          <w:b/>
          <w:bCs/>
          <w:noProof/>
          <w:lang w:val="en-GB"/>
        </w:rPr>
        <w:t>Reliable data</w:t>
      </w:r>
      <w:r w:rsidRPr="00970492">
        <w:rPr>
          <w:rFonts w:ascii="Times New Roman" w:hAnsi="Times New Roman" w:cs="Times New Roman"/>
          <w:noProof/>
          <w:lang w:val="en-GB"/>
        </w:rPr>
        <w:t xml:space="preserve"> </w:t>
      </w:r>
      <w:r w:rsidR="00603132">
        <w:rPr>
          <w:rFonts w:ascii="Times New Roman" w:hAnsi="Times New Roman" w:cs="Times New Roman"/>
          <w:noProof/>
          <w:lang w:val="en-GB"/>
        </w:rPr>
        <w:t>is</w:t>
      </w:r>
      <w:r w:rsidR="00603132" w:rsidRPr="00970492">
        <w:rPr>
          <w:rFonts w:ascii="Times New Roman" w:hAnsi="Times New Roman" w:cs="Times New Roman"/>
          <w:noProof/>
          <w:lang w:val="en-GB"/>
        </w:rPr>
        <w:t xml:space="preserve"> </w:t>
      </w:r>
      <w:r w:rsidRPr="00970492">
        <w:rPr>
          <w:rFonts w:ascii="Times New Roman" w:hAnsi="Times New Roman" w:cs="Times New Roman"/>
          <w:noProof/>
          <w:lang w:val="en-GB"/>
        </w:rPr>
        <w:t xml:space="preserve">the bedrock of humanitarian </w:t>
      </w:r>
      <w:r w:rsidRPr="23BE4630">
        <w:rPr>
          <w:rFonts w:ascii="Times New Roman" w:hAnsi="Times New Roman" w:cs="Times New Roman"/>
          <w:noProof/>
          <w:lang w:val="en-GB"/>
        </w:rPr>
        <w:t>response</w:t>
      </w:r>
      <w:r w:rsidRPr="00970492">
        <w:rPr>
          <w:rFonts w:ascii="Times New Roman" w:hAnsi="Times New Roman" w:cs="Times New Roman"/>
          <w:noProof/>
          <w:lang w:val="en-GB"/>
        </w:rPr>
        <w:t xml:space="preserve"> as </w:t>
      </w:r>
      <w:r w:rsidR="00902172">
        <w:rPr>
          <w:rFonts w:ascii="Times New Roman" w:hAnsi="Times New Roman" w:cs="Times New Roman"/>
          <w:noProof/>
          <w:lang w:val="en-GB"/>
        </w:rPr>
        <w:t>it</w:t>
      </w:r>
      <w:r w:rsidR="00902172" w:rsidRPr="00970492">
        <w:rPr>
          <w:rFonts w:ascii="Times New Roman" w:hAnsi="Times New Roman" w:cs="Times New Roman"/>
          <w:noProof/>
          <w:lang w:val="en-GB"/>
        </w:rPr>
        <w:t xml:space="preserve"> </w:t>
      </w:r>
      <w:r w:rsidR="00AA3286">
        <w:rPr>
          <w:rFonts w:ascii="Times New Roman" w:hAnsi="Times New Roman" w:cs="Times New Roman"/>
          <w:noProof/>
          <w:lang w:val="en-GB"/>
        </w:rPr>
        <w:t>help</w:t>
      </w:r>
      <w:r w:rsidR="00902172">
        <w:rPr>
          <w:rFonts w:ascii="Times New Roman" w:hAnsi="Times New Roman" w:cs="Times New Roman"/>
          <w:noProof/>
          <w:lang w:val="en-GB"/>
        </w:rPr>
        <w:t>s</w:t>
      </w:r>
      <w:r w:rsidR="00AA3286">
        <w:rPr>
          <w:rFonts w:ascii="Times New Roman" w:hAnsi="Times New Roman" w:cs="Times New Roman"/>
          <w:noProof/>
          <w:lang w:val="en-GB"/>
        </w:rPr>
        <w:t xml:space="preserve"> to identify</w:t>
      </w:r>
      <w:r w:rsidRPr="00970492">
        <w:rPr>
          <w:rFonts w:ascii="Times New Roman" w:hAnsi="Times New Roman" w:cs="Times New Roman"/>
          <w:noProof/>
          <w:lang w:val="en-GB"/>
        </w:rPr>
        <w:t xml:space="preserve"> needs and their severity and </w:t>
      </w:r>
      <w:r w:rsidR="006E137A">
        <w:rPr>
          <w:rFonts w:ascii="Times New Roman" w:hAnsi="Times New Roman" w:cs="Times New Roman"/>
          <w:noProof/>
          <w:lang w:val="en-GB"/>
        </w:rPr>
        <w:t>to</w:t>
      </w:r>
      <w:r w:rsidR="006E137A" w:rsidRPr="00970492">
        <w:rPr>
          <w:rFonts w:ascii="Times New Roman" w:hAnsi="Times New Roman" w:cs="Times New Roman"/>
          <w:noProof/>
          <w:lang w:val="en-GB"/>
        </w:rPr>
        <w:t xml:space="preserve"> </w:t>
      </w:r>
      <w:r w:rsidRPr="00970492">
        <w:rPr>
          <w:rFonts w:ascii="Times New Roman" w:hAnsi="Times New Roman" w:cs="Times New Roman"/>
          <w:noProof/>
          <w:lang w:val="en-GB"/>
        </w:rPr>
        <w:t xml:space="preserve">measure impact. </w:t>
      </w:r>
      <w:r w:rsidR="00286546">
        <w:rPr>
          <w:rFonts w:ascii="Times New Roman" w:hAnsi="Times New Roman" w:cs="Times New Roman"/>
          <w:noProof/>
          <w:lang w:val="en-GB"/>
        </w:rPr>
        <w:t>T</w:t>
      </w:r>
      <w:r w:rsidRPr="00970492">
        <w:rPr>
          <w:rFonts w:ascii="Times New Roman" w:hAnsi="Times New Roman" w:cs="Times New Roman"/>
          <w:noProof/>
          <w:lang w:val="en-GB"/>
        </w:rPr>
        <w:t xml:space="preserve">he current system of data gathering and analysis has been developed by </w:t>
      </w:r>
      <w:r w:rsidR="0099542E" w:rsidRPr="00970492">
        <w:rPr>
          <w:rFonts w:ascii="Times New Roman" w:hAnsi="Times New Roman" w:cs="Times New Roman"/>
          <w:noProof/>
          <w:lang w:val="en-GB"/>
        </w:rPr>
        <w:t>many</w:t>
      </w:r>
      <w:r w:rsidRPr="00970492">
        <w:rPr>
          <w:rFonts w:ascii="Times New Roman" w:hAnsi="Times New Roman" w:cs="Times New Roman"/>
          <w:noProof/>
          <w:lang w:val="en-GB"/>
        </w:rPr>
        <w:t xml:space="preserve"> different actors, </w:t>
      </w:r>
      <w:r w:rsidR="0099542E" w:rsidRPr="00970492">
        <w:rPr>
          <w:rFonts w:ascii="Times New Roman" w:hAnsi="Times New Roman" w:cs="Times New Roman"/>
          <w:noProof/>
          <w:lang w:val="en-GB"/>
        </w:rPr>
        <w:t>making it</w:t>
      </w:r>
      <w:r w:rsidRPr="00970492">
        <w:rPr>
          <w:rFonts w:ascii="Times New Roman" w:hAnsi="Times New Roman" w:cs="Times New Roman"/>
          <w:noProof/>
          <w:lang w:val="en-GB"/>
        </w:rPr>
        <w:t xml:space="preserve"> complex and difficult </w:t>
      </w:r>
      <w:r w:rsidR="0099542E" w:rsidRPr="00970492">
        <w:rPr>
          <w:rFonts w:ascii="Times New Roman" w:hAnsi="Times New Roman" w:cs="Times New Roman"/>
          <w:noProof/>
          <w:lang w:val="en-GB"/>
        </w:rPr>
        <w:t xml:space="preserve">to </w:t>
      </w:r>
      <w:r w:rsidRPr="00970492">
        <w:rPr>
          <w:rFonts w:ascii="Times New Roman" w:hAnsi="Times New Roman" w:cs="Times New Roman"/>
          <w:noProof/>
          <w:lang w:val="en-GB"/>
        </w:rPr>
        <w:t>navigat</w:t>
      </w:r>
      <w:r w:rsidR="0099542E" w:rsidRPr="00970492">
        <w:rPr>
          <w:rFonts w:ascii="Times New Roman" w:hAnsi="Times New Roman" w:cs="Times New Roman"/>
          <w:noProof/>
          <w:lang w:val="en-GB"/>
        </w:rPr>
        <w:t>e</w:t>
      </w:r>
      <w:r w:rsidRPr="00970492">
        <w:rPr>
          <w:rFonts w:ascii="Times New Roman" w:hAnsi="Times New Roman" w:cs="Times New Roman"/>
          <w:noProof/>
          <w:lang w:val="en-GB"/>
        </w:rPr>
        <w:t xml:space="preserve"> the data landscape. It is necessary to improve </w:t>
      </w:r>
      <w:r w:rsidR="00465B00" w:rsidRPr="00970492">
        <w:rPr>
          <w:rFonts w:ascii="Times New Roman" w:hAnsi="Times New Roman" w:cs="Times New Roman"/>
          <w:noProof/>
          <w:lang w:val="en-GB"/>
        </w:rPr>
        <w:t xml:space="preserve">the </w:t>
      </w:r>
      <w:r w:rsidRPr="00970492">
        <w:rPr>
          <w:rFonts w:ascii="Times New Roman" w:hAnsi="Times New Roman" w:cs="Times New Roman"/>
          <w:noProof/>
          <w:lang w:val="en-GB"/>
        </w:rPr>
        <w:t>disaggregation</w:t>
      </w:r>
      <w:r w:rsidR="000638F9">
        <w:rPr>
          <w:rFonts w:ascii="Times New Roman" w:hAnsi="Times New Roman" w:cs="Times New Roman"/>
          <w:noProof/>
          <w:lang w:val="en-GB"/>
        </w:rPr>
        <w:t xml:space="preserve"> (</w:t>
      </w:r>
      <w:r w:rsidR="000638F9" w:rsidRPr="00CE73C5">
        <w:rPr>
          <w:rFonts w:ascii="Times New Roman" w:hAnsi="Times New Roman" w:cs="Times New Roman"/>
          <w:noProof/>
        </w:rPr>
        <w:t>by sex, age</w:t>
      </w:r>
      <w:r w:rsidR="004D5593">
        <w:rPr>
          <w:rFonts w:ascii="Times New Roman" w:hAnsi="Times New Roman" w:cs="Times New Roman"/>
          <w:noProof/>
        </w:rPr>
        <w:t xml:space="preserve"> and </w:t>
      </w:r>
      <w:r w:rsidR="000638F9" w:rsidRPr="00CE73C5">
        <w:rPr>
          <w:rFonts w:ascii="Times New Roman" w:hAnsi="Times New Roman" w:cs="Times New Roman"/>
          <w:noProof/>
        </w:rPr>
        <w:t>disability</w:t>
      </w:r>
      <w:r w:rsidR="004D5593">
        <w:rPr>
          <w:rFonts w:ascii="Times New Roman" w:hAnsi="Times New Roman" w:cs="Times New Roman"/>
          <w:noProof/>
        </w:rPr>
        <w:t>)</w:t>
      </w:r>
      <w:r>
        <w:rPr>
          <w:rFonts w:ascii="Times New Roman" w:hAnsi="Times New Roman" w:cs="Times New Roman"/>
          <w:noProof/>
        </w:rPr>
        <w:t>,</w:t>
      </w:r>
      <w:r w:rsidR="00EC7FE0">
        <w:rPr>
          <w:rFonts w:ascii="Times New Roman" w:hAnsi="Times New Roman" w:cs="Times New Roman"/>
          <w:noProof/>
        </w:rPr>
        <w:t xml:space="preserve"> </w:t>
      </w:r>
      <w:r w:rsidRPr="00970492">
        <w:rPr>
          <w:rFonts w:ascii="Times New Roman" w:hAnsi="Times New Roman" w:cs="Times New Roman"/>
          <w:noProof/>
          <w:lang w:val="en-GB"/>
        </w:rPr>
        <w:t>coverage, reliability and comparability of data, making it</w:t>
      </w:r>
      <w:r w:rsidR="00EC7FE0">
        <w:rPr>
          <w:rFonts w:ascii="Times New Roman" w:hAnsi="Times New Roman" w:cs="Times New Roman"/>
          <w:noProof/>
          <w:lang w:val="en-GB"/>
        </w:rPr>
        <w:t xml:space="preserve"> </w:t>
      </w:r>
      <w:r w:rsidR="00687FDD" w:rsidRPr="00970492">
        <w:rPr>
          <w:rFonts w:ascii="Times New Roman" w:hAnsi="Times New Roman" w:cs="Times New Roman"/>
          <w:noProof/>
          <w:lang w:val="en-GB"/>
        </w:rPr>
        <w:t>open source</w:t>
      </w:r>
      <w:r w:rsidRPr="00970492">
        <w:rPr>
          <w:rFonts w:ascii="Times New Roman" w:hAnsi="Times New Roman" w:cs="Times New Roman"/>
          <w:noProof/>
          <w:lang w:val="en-GB"/>
        </w:rPr>
        <w:t xml:space="preserve"> by default</w:t>
      </w:r>
      <w:r w:rsidR="001123E5" w:rsidRPr="00970492">
        <w:rPr>
          <w:rFonts w:ascii="Times New Roman" w:hAnsi="Times New Roman" w:cs="Times New Roman"/>
          <w:noProof/>
          <w:lang w:val="en-GB"/>
        </w:rPr>
        <w:t>.</w:t>
      </w:r>
      <w:r w:rsidR="00687FDD" w:rsidRPr="00970492">
        <w:rPr>
          <w:rFonts w:ascii="Times New Roman" w:hAnsi="Times New Roman" w:cs="Times New Roman"/>
          <w:noProof/>
          <w:lang w:val="en-GB"/>
        </w:rPr>
        <w:t xml:space="preserve"> </w:t>
      </w:r>
      <w:r w:rsidRPr="00970492">
        <w:rPr>
          <w:rFonts w:ascii="Times New Roman" w:hAnsi="Times New Roman" w:cs="Times New Roman"/>
          <w:noProof/>
          <w:lang w:val="en-GB"/>
        </w:rPr>
        <w:t xml:space="preserve">By investing in data quality and interoperability and strengthening analytical and reporting tools, including </w:t>
      </w:r>
      <w:r w:rsidR="00D70C28" w:rsidRPr="00970492">
        <w:rPr>
          <w:rFonts w:ascii="Times New Roman" w:hAnsi="Times New Roman" w:cs="Times New Roman"/>
          <w:noProof/>
          <w:lang w:val="en-GB"/>
        </w:rPr>
        <w:t xml:space="preserve">by </w:t>
      </w:r>
      <w:r w:rsidRPr="00970492">
        <w:rPr>
          <w:rFonts w:ascii="Times New Roman" w:hAnsi="Times New Roman" w:cs="Times New Roman"/>
          <w:noProof/>
          <w:lang w:val="en-GB"/>
        </w:rPr>
        <w:t>leveraging the ethical use of AI</w:t>
      </w:r>
      <w:r w:rsidR="00EA4FDF">
        <w:rPr>
          <w:rFonts w:ascii="Times New Roman" w:hAnsi="Times New Roman" w:cs="Times New Roman"/>
          <w:noProof/>
          <w:lang w:val="en-GB"/>
        </w:rPr>
        <w:t>,</w:t>
      </w:r>
      <w:r w:rsidRPr="00970492">
        <w:rPr>
          <w:rFonts w:ascii="Times New Roman" w:hAnsi="Times New Roman" w:cs="Times New Roman"/>
          <w:noProof/>
          <w:lang w:val="en-GB"/>
        </w:rPr>
        <w:t xml:space="preserve"> earth observation and modelling</w:t>
      </w:r>
      <w:r w:rsidR="00D70C28" w:rsidRPr="00970492">
        <w:rPr>
          <w:rFonts w:ascii="Times New Roman" w:hAnsi="Times New Roman" w:cs="Times New Roman"/>
          <w:noProof/>
          <w:lang w:val="en-GB"/>
        </w:rPr>
        <w:t xml:space="preserve"> tools</w:t>
      </w:r>
      <w:r w:rsidRPr="00970492">
        <w:rPr>
          <w:rFonts w:ascii="Times New Roman" w:hAnsi="Times New Roman" w:cs="Times New Roman"/>
          <w:noProof/>
          <w:lang w:val="en-GB"/>
        </w:rPr>
        <w:t xml:space="preserve"> (</w:t>
      </w:r>
      <w:r w:rsidR="001150E6" w:rsidRPr="00970492">
        <w:rPr>
          <w:rFonts w:ascii="Times New Roman" w:hAnsi="Times New Roman" w:cs="Times New Roman"/>
          <w:noProof/>
          <w:lang w:val="en-GB"/>
        </w:rPr>
        <w:t xml:space="preserve">including relevant satellite services, such as </w:t>
      </w:r>
      <w:r w:rsidRPr="00970492">
        <w:rPr>
          <w:rFonts w:ascii="Times New Roman" w:hAnsi="Times New Roman" w:cs="Times New Roman"/>
          <w:noProof/>
          <w:lang w:val="en-GB"/>
        </w:rPr>
        <w:t xml:space="preserve">the Copernicus programme), the EU will </w:t>
      </w:r>
      <w:r w:rsidR="003C2A81">
        <w:rPr>
          <w:rFonts w:ascii="Times New Roman" w:hAnsi="Times New Roman" w:cs="Times New Roman"/>
          <w:noProof/>
          <w:lang w:val="en-GB"/>
        </w:rPr>
        <w:t>improve</w:t>
      </w:r>
      <w:r w:rsidR="003C2A81" w:rsidRPr="00970492">
        <w:rPr>
          <w:rFonts w:ascii="Times New Roman" w:hAnsi="Times New Roman" w:cs="Times New Roman"/>
          <w:noProof/>
          <w:lang w:val="en-GB"/>
        </w:rPr>
        <w:t xml:space="preserve"> </w:t>
      </w:r>
      <w:r w:rsidRPr="00970492">
        <w:rPr>
          <w:rFonts w:ascii="Times New Roman" w:hAnsi="Times New Roman" w:cs="Times New Roman"/>
          <w:noProof/>
          <w:lang w:val="en-GB"/>
        </w:rPr>
        <w:t>evidence-</w:t>
      </w:r>
      <w:r w:rsidR="00EA4FDF">
        <w:rPr>
          <w:rFonts w:ascii="Times New Roman" w:hAnsi="Times New Roman" w:cs="Times New Roman"/>
          <w:noProof/>
          <w:lang w:val="en-GB"/>
        </w:rPr>
        <w:t>based</w:t>
      </w:r>
      <w:r w:rsidR="00EA4FDF" w:rsidRPr="00970492">
        <w:rPr>
          <w:rFonts w:ascii="Times New Roman" w:hAnsi="Times New Roman" w:cs="Times New Roman"/>
          <w:noProof/>
          <w:lang w:val="en-GB"/>
        </w:rPr>
        <w:t xml:space="preserve"> </w:t>
      </w:r>
      <w:r w:rsidRPr="00970492">
        <w:rPr>
          <w:rFonts w:ascii="Times New Roman" w:hAnsi="Times New Roman" w:cs="Times New Roman"/>
          <w:noProof/>
          <w:lang w:val="en-GB"/>
        </w:rPr>
        <w:t>decision-making and enable faster, more coordinated and effective responses across crises.</w:t>
      </w:r>
    </w:p>
    <w:p w14:paraId="1D7F8331" w14:textId="66E9DCE0" w:rsidR="00456B58" w:rsidRPr="00970492" w:rsidRDefault="113977F8" w:rsidP="00456B58">
      <w:pPr>
        <w:spacing w:line="240" w:lineRule="auto"/>
        <w:jc w:val="both"/>
        <w:rPr>
          <w:rFonts w:ascii="Times New Roman" w:hAnsi="Times New Roman" w:cs="Times New Roman"/>
          <w:noProof/>
          <w:lang w:val="en-GB"/>
        </w:rPr>
      </w:pPr>
      <w:r w:rsidRPr="00970492">
        <w:rPr>
          <w:rFonts w:ascii="Times New Roman" w:hAnsi="Times New Roman" w:cs="Times New Roman"/>
          <w:noProof/>
          <w:lang w:val="en-GB"/>
        </w:rPr>
        <w:t xml:space="preserve">Sharing data on people receiving assistance and on service availability </w:t>
      </w:r>
      <w:r w:rsidR="00A06D08" w:rsidRPr="00970492">
        <w:rPr>
          <w:rFonts w:ascii="Times New Roman" w:hAnsi="Times New Roman" w:cs="Times New Roman"/>
          <w:noProof/>
          <w:lang w:val="en-GB"/>
        </w:rPr>
        <w:t xml:space="preserve">safely and responsibly </w:t>
      </w:r>
      <w:r w:rsidR="004E06FB" w:rsidRPr="00970492">
        <w:rPr>
          <w:rFonts w:ascii="Times New Roman" w:hAnsi="Times New Roman" w:cs="Times New Roman"/>
          <w:noProof/>
          <w:lang w:val="en-GB"/>
        </w:rPr>
        <w:t xml:space="preserve">among </w:t>
      </w:r>
      <w:r w:rsidRPr="00970492">
        <w:rPr>
          <w:rFonts w:ascii="Times New Roman" w:hAnsi="Times New Roman" w:cs="Times New Roman"/>
          <w:noProof/>
          <w:lang w:val="en-GB"/>
        </w:rPr>
        <w:t xml:space="preserve">humanitarian organisations is essential. </w:t>
      </w:r>
      <w:r w:rsidR="00620746">
        <w:rPr>
          <w:rFonts w:ascii="Times New Roman" w:hAnsi="Times New Roman" w:cs="Times New Roman"/>
          <w:noProof/>
          <w:lang w:val="en-GB"/>
        </w:rPr>
        <w:t>This practice has already</w:t>
      </w:r>
      <w:r w:rsidRPr="00970492">
        <w:rPr>
          <w:rFonts w:ascii="Times New Roman" w:hAnsi="Times New Roman" w:cs="Times New Roman"/>
          <w:noProof/>
          <w:lang w:val="en-GB"/>
        </w:rPr>
        <w:t xml:space="preserve"> led to significant cost savings</w:t>
      </w:r>
      <w:r w:rsidR="00855BE5">
        <w:rPr>
          <w:rFonts w:ascii="Times New Roman" w:hAnsi="Times New Roman" w:cs="Times New Roman"/>
          <w:noProof/>
          <w:lang w:val="en-GB"/>
        </w:rPr>
        <w:t xml:space="preserve"> (</w:t>
      </w:r>
      <w:r w:rsidR="00456B58" w:rsidRPr="00970492">
        <w:rPr>
          <w:rStyle w:val="FootnoteReference"/>
          <w:rFonts w:ascii="Times New Roman" w:hAnsi="Times New Roman" w:cs="Times New Roman"/>
          <w:noProof/>
          <w:lang w:val="en-GB"/>
        </w:rPr>
        <w:footnoteReference w:id="39"/>
      </w:r>
      <w:r w:rsidR="00855BE5">
        <w:rPr>
          <w:rFonts w:ascii="Times New Roman" w:hAnsi="Times New Roman" w:cs="Times New Roman"/>
          <w:noProof/>
          <w:lang w:val="en-GB"/>
        </w:rPr>
        <w:t>)</w:t>
      </w:r>
      <w:r w:rsidR="00802166" w:rsidRPr="00970492">
        <w:rPr>
          <w:rFonts w:ascii="Times New Roman" w:hAnsi="Times New Roman" w:cs="Times New Roman"/>
          <w:noProof/>
          <w:lang w:val="en-GB"/>
        </w:rPr>
        <w:t xml:space="preserve"> </w:t>
      </w:r>
      <w:r w:rsidR="00A06D08">
        <w:rPr>
          <w:rFonts w:ascii="Times New Roman" w:hAnsi="Times New Roman" w:cs="Times New Roman"/>
          <w:noProof/>
          <w:lang w:val="en-GB"/>
        </w:rPr>
        <w:t>by</w:t>
      </w:r>
      <w:r w:rsidR="00802166" w:rsidRPr="00970492">
        <w:rPr>
          <w:rFonts w:ascii="Times New Roman" w:hAnsi="Times New Roman" w:cs="Times New Roman"/>
          <w:noProof/>
          <w:lang w:val="en-GB"/>
        </w:rPr>
        <w:t xml:space="preserve"> prevent</w:t>
      </w:r>
      <w:r w:rsidR="00A06D08">
        <w:rPr>
          <w:rFonts w:ascii="Times New Roman" w:hAnsi="Times New Roman" w:cs="Times New Roman"/>
          <w:noProof/>
          <w:lang w:val="en-GB"/>
        </w:rPr>
        <w:t>ing</w:t>
      </w:r>
      <w:r w:rsidR="00802166" w:rsidRPr="00970492">
        <w:rPr>
          <w:rFonts w:ascii="Times New Roman" w:hAnsi="Times New Roman" w:cs="Times New Roman"/>
          <w:noProof/>
          <w:lang w:val="en-GB"/>
        </w:rPr>
        <w:t xml:space="preserve"> the</w:t>
      </w:r>
      <w:r w:rsidR="004615D0" w:rsidRPr="00970492">
        <w:rPr>
          <w:rFonts w:ascii="Times New Roman" w:hAnsi="Times New Roman" w:cs="Times New Roman"/>
          <w:noProof/>
          <w:lang w:val="en-GB"/>
        </w:rPr>
        <w:t xml:space="preserve"> </w:t>
      </w:r>
      <w:r w:rsidRPr="00970492">
        <w:rPr>
          <w:rFonts w:ascii="Times New Roman" w:hAnsi="Times New Roman" w:cs="Times New Roman"/>
          <w:noProof/>
          <w:lang w:val="en-GB"/>
        </w:rPr>
        <w:t>duplicati</w:t>
      </w:r>
      <w:r w:rsidR="00802166" w:rsidRPr="00970492">
        <w:rPr>
          <w:rFonts w:ascii="Times New Roman" w:hAnsi="Times New Roman" w:cs="Times New Roman"/>
          <w:noProof/>
          <w:lang w:val="en-GB"/>
        </w:rPr>
        <w:t>on of</w:t>
      </w:r>
      <w:r w:rsidRPr="00970492">
        <w:rPr>
          <w:rFonts w:ascii="Times New Roman" w:hAnsi="Times New Roman" w:cs="Times New Roman"/>
          <w:noProof/>
          <w:lang w:val="en-GB"/>
        </w:rPr>
        <w:t xml:space="preserve"> assistance</w:t>
      </w:r>
      <w:r w:rsidR="00A06D08">
        <w:rPr>
          <w:rFonts w:ascii="Times New Roman" w:hAnsi="Times New Roman" w:cs="Times New Roman"/>
          <w:noProof/>
          <w:lang w:val="en-GB"/>
        </w:rPr>
        <w:t xml:space="preserve"> and </w:t>
      </w:r>
      <w:r w:rsidRPr="00970492">
        <w:rPr>
          <w:rFonts w:ascii="Times New Roman" w:hAnsi="Times New Roman" w:cs="Times New Roman"/>
          <w:noProof/>
          <w:lang w:val="en-GB"/>
        </w:rPr>
        <w:t xml:space="preserve">gaps in response. </w:t>
      </w:r>
      <w:r w:rsidR="00330A8B">
        <w:rPr>
          <w:rFonts w:ascii="Times New Roman" w:hAnsi="Times New Roman" w:cs="Times New Roman"/>
          <w:noProof/>
          <w:lang w:val="en-GB"/>
        </w:rPr>
        <w:t>D</w:t>
      </w:r>
      <w:r w:rsidRPr="00970492">
        <w:rPr>
          <w:rFonts w:ascii="Times New Roman" w:hAnsi="Times New Roman" w:cs="Times New Roman"/>
          <w:noProof/>
          <w:lang w:val="en-GB"/>
        </w:rPr>
        <w:t>ata sharing agreements between organisations remain, however, elusive and where they</w:t>
      </w:r>
      <w:r w:rsidR="00E21348" w:rsidRPr="00970492">
        <w:rPr>
          <w:rFonts w:ascii="Times New Roman" w:hAnsi="Times New Roman" w:cs="Times New Roman"/>
          <w:noProof/>
          <w:lang w:val="en-GB"/>
        </w:rPr>
        <w:t xml:space="preserve"> do</w:t>
      </w:r>
      <w:r w:rsidRPr="00970492">
        <w:rPr>
          <w:rFonts w:ascii="Times New Roman" w:hAnsi="Times New Roman" w:cs="Times New Roman"/>
          <w:noProof/>
          <w:lang w:val="en-GB"/>
        </w:rPr>
        <w:t xml:space="preserve"> exist on a global level, they </w:t>
      </w:r>
      <w:r w:rsidR="00CD7E62" w:rsidRPr="00970492">
        <w:rPr>
          <w:rFonts w:ascii="Times New Roman" w:hAnsi="Times New Roman" w:cs="Times New Roman"/>
          <w:noProof/>
          <w:lang w:val="en-GB"/>
        </w:rPr>
        <w:t xml:space="preserve">are </w:t>
      </w:r>
      <w:r w:rsidR="00A06D08">
        <w:rPr>
          <w:rFonts w:ascii="Times New Roman" w:hAnsi="Times New Roman" w:cs="Times New Roman"/>
          <w:noProof/>
          <w:lang w:val="en-GB"/>
        </w:rPr>
        <w:t xml:space="preserve">often </w:t>
      </w:r>
      <w:r w:rsidR="00CD7E62" w:rsidRPr="00970492">
        <w:rPr>
          <w:rFonts w:ascii="Times New Roman" w:hAnsi="Times New Roman" w:cs="Times New Roman"/>
          <w:noProof/>
          <w:lang w:val="en-GB"/>
        </w:rPr>
        <w:t xml:space="preserve">not implemented </w:t>
      </w:r>
      <w:r w:rsidR="001A334F">
        <w:rPr>
          <w:rFonts w:ascii="Times New Roman" w:hAnsi="Times New Roman" w:cs="Times New Roman"/>
          <w:noProof/>
          <w:lang w:val="en-GB"/>
        </w:rPr>
        <w:t>on</w:t>
      </w:r>
      <w:r w:rsidR="00CD7E62" w:rsidRPr="00970492">
        <w:rPr>
          <w:rFonts w:ascii="Times New Roman" w:hAnsi="Times New Roman" w:cs="Times New Roman"/>
          <w:noProof/>
          <w:lang w:val="en-GB"/>
        </w:rPr>
        <w:t xml:space="preserve"> the </w:t>
      </w:r>
      <w:r w:rsidR="001A334F">
        <w:rPr>
          <w:rFonts w:ascii="Times New Roman" w:hAnsi="Times New Roman" w:cs="Times New Roman"/>
          <w:noProof/>
          <w:lang w:val="en-GB"/>
        </w:rPr>
        <w:t>ground</w:t>
      </w:r>
      <w:r w:rsidRPr="00970492">
        <w:rPr>
          <w:rFonts w:ascii="Times New Roman" w:hAnsi="Times New Roman" w:cs="Times New Roman"/>
          <w:noProof/>
          <w:lang w:val="en-GB"/>
        </w:rPr>
        <w:t>.</w:t>
      </w:r>
    </w:p>
    <w:p w14:paraId="3FD8BEC0" w14:textId="084FC9FA" w:rsidR="00456B58" w:rsidRPr="00970492" w:rsidRDefault="00456B58" w:rsidP="00456B58">
      <w:pPr>
        <w:spacing w:line="240" w:lineRule="auto"/>
        <w:jc w:val="both"/>
        <w:rPr>
          <w:rFonts w:ascii="Times New Roman" w:hAnsi="Times New Roman" w:cs="Times New Roman"/>
          <w:noProof/>
          <w:lang w:val="en-GB"/>
        </w:rPr>
      </w:pPr>
      <w:r w:rsidRPr="00970492">
        <w:rPr>
          <w:rFonts w:ascii="Times New Roman" w:hAnsi="Times New Roman" w:cs="Times New Roman"/>
          <w:noProof/>
          <w:lang w:val="en-GB"/>
        </w:rPr>
        <w:t>The EU supports open</w:t>
      </w:r>
      <w:r w:rsidR="00307365">
        <w:rPr>
          <w:rFonts w:ascii="Times New Roman" w:hAnsi="Times New Roman" w:cs="Times New Roman"/>
          <w:noProof/>
          <w:lang w:val="en-GB"/>
        </w:rPr>
        <w:t>-</w:t>
      </w:r>
      <w:r w:rsidRPr="00970492">
        <w:rPr>
          <w:rFonts w:ascii="Times New Roman" w:hAnsi="Times New Roman" w:cs="Times New Roman"/>
          <w:noProof/>
          <w:lang w:val="en-GB"/>
        </w:rPr>
        <w:t xml:space="preserve">source technology, federated systems and decentralised governance. </w:t>
      </w:r>
      <w:r w:rsidR="00A016CC" w:rsidRPr="00970492">
        <w:rPr>
          <w:rFonts w:ascii="Times New Roman" w:hAnsi="Times New Roman" w:cs="Times New Roman"/>
          <w:noProof/>
          <w:lang w:val="en-GB"/>
        </w:rPr>
        <w:t>In recent years, it has supported s</w:t>
      </w:r>
      <w:r w:rsidRPr="00970492">
        <w:rPr>
          <w:rFonts w:ascii="Times New Roman" w:hAnsi="Times New Roman" w:cs="Times New Roman"/>
          <w:noProof/>
          <w:lang w:val="en-GB"/>
        </w:rPr>
        <w:t>everal pilot</w:t>
      </w:r>
      <w:r w:rsidR="00E21348" w:rsidRPr="00970492">
        <w:rPr>
          <w:rFonts w:ascii="Times New Roman" w:hAnsi="Times New Roman" w:cs="Times New Roman"/>
          <w:noProof/>
          <w:lang w:val="en-GB"/>
        </w:rPr>
        <w:t xml:space="preserve"> project</w:t>
      </w:r>
      <w:r w:rsidRPr="00970492">
        <w:rPr>
          <w:rFonts w:ascii="Times New Roman" w:hAnsi="Times New Roman" w:cs="Times New Roman"/>
          <w:noProof/>
          <w:lang w:val="en-GB"/>
        </w:rPr>
        <w:t xml:space="preserve">s </w:t>
      </w:r>
      <w:r w:rsidR="00E21348" w:rsidRPr="00970492">
        <w:rPr>
          <w:rFonts w:ascii="Times New Roman" w:hAnsi="Times New Roman" w:cs="Times New Roman"/>
          <w:noProof/>
          <w:lang w:val="en-GB"/>
        </w:rPr>
        <w:t xml:space="preserve">on </w:t>
      </w:r>
      <w:r w:rsidRPr="00970492">
        <w:rPr>
          <w:rFonts w:ascii="Times New Roman" w:hAnsi="Times New Roman" w:cs="Times New Roman"/>
          <w:noProof/>
          <w:lang w:val="en-GB"/>
        </w:rPr>
        <w:t xml:space="preserve">safe data sharing </w:t>
      </w:r>
      <w:r w:rsidR="00192D5C" w:rsidRPr="00970492">
        <w:rPr>
          <w:rFonts w:ascii="Times New Roman" w:hAnsi="Times New Roman" w:cs="Times New Roman"/>
          <w:noProof/>
          <w:lang w:val="en-GB"/>
        </w:rPr>
        <w:t xml:space="preserve">by means of </w:t>
      </w:r>
      <w:r w:rsidRPr="00970492">
        <w:rPr>
          <w:rFonts w:ascii="Times New Roman" w:hAnsi="Times New Roman" w:cs="Times New Roman"/>
          <w:noProof/>
          <w:lang w:val="en-GB"/>
        </w:rPr>
        <w:t xml:space="preserve">vetted technologies. The EU will promote this trend and insist on safe data sharing, as it leads to </w:t>
      </w:r>
      <w:r w:rsidR="004E440B" w:rsidRPr="00970492">
        <w:rPr>
          <w:rFonts w:ascii="Times New Roman" w:hAnsi="Times New Roman" w:cs="Times New Roman"/>
          <w:noProof/>
          <w:lang w:val="en-GB"/>
        </w:rPr>
        <w:t xml:space="preserve">a </w:t>
      </w:r>
      <w:r w:rsidRPr="00970492">
        <w:rPr>
          <w:rFonts w:ascii="Times New Roman" w:hAnsi="Times New Roman" w:cs="Times New Roman"/>
          <w:noProof/>
          <w:lang w:val="en-GB"/>
        </w:rPr>
        <w:t>more transparen</w:t>
      </w:r>
      <w:r w:rsidR="004E440B" w:rsidRPr="00970492">
        <w:rPr>
          <w:rFonts w:ascii="Times New Roman" w:hAnsi="Times New Roman" w:cs="Times New Roman"/>
          <w:noProof/>
          <w:lang w:val="en-GB"/>
        </w:rPr>
        <w:t>t</w:t>
      </w:r>
      <w:r w:rsidRPr="00970492">
        <w:rPr>
          <w:rFonts w:ascii="Times New Roman" w:hAnsi="Times New Roman" w:cs="Times New Roman"/>
          <w:noProof/>
          <w:lang w:val="en-GB"/>
        </w:rPr>
        <w:t xml:space="preserve"> and coheren</w:t>
      </w:r>
      <w:r w:rsidR="004E440B" w:rsidRPr="00970492">
        <w:rPr>
          <w:rFonts w:ascii="Times New Roman" w:hAnsi="Times New Roman" w:cs="Times New Roman"/>
          <w:noProof/>
          <w:lang w:val="en-GB"/>
        </w:rPr>
        <w:t>t</w:t>
      </w:r>
      <w:r w:rsidRPr="00970492">
        <w:rPr>
          <w:rFonts w:ascii="Times New Roman" w:hAnsi="Times New Roman" w:cs="Times New Roman"/>
          <w:noProof/>
          <w:lang w:val="en-GB"/>
        </w:rPr>
        <w:t xml:space="preserve"> </w:t>
      </w:r>
      <w:r w:rsidR="00CB2D45">
        <w:rPr>
          <w:rFonts w:ascii="Times New Roman" w:hAnsi="Times New Roman" w:cs="Times New Roman"/>
          <w:noProof/>
          <w:lang w:val="en-GB"/>
        </w:rPr>
        <w:t xml:space="preserve">humanitarian </w:t>
      </w:r>
      <w:r w:rsidRPr="00970492">
        <w:rPr>
          <w:rFonts w:ascii="Times New Roman" w:hAnsi="Times New Roman" w:cs="Times New Roman"/>
          <w:noProof/>
          <w:lang w:val="en-GB"/>
        </w:rPr>
        <w:t>response.</w:t>
      </w:r>
    </w:p>
    <w:tbl>
      <w:tblPr>
        <w:tblStyle w:val="TableGrid"/>
        <w:tblW w:w="0" w:type="auto"/>
        <w:tblLook w:val="04A0" w:firstRow="1" w:lastRow="0" w:firstColumn="1" w:lastColumn="0" w:noHBand="0" w:noVBand="1"/>
      </w:tblPr>
      <w:tblGrid>
        <w:gridCol w:w="9062"/>
      </w:tblGrid>
      <w:tr w:rsidR="00456B58" w:rsidRPr="00970492" w14:paraId="542F1928" w14:textId="77777777" w:rsidTr="004942CF">
        <w:tc>
          <w:tcPr>
            <w:tcW w:w="9288" w:type="dxa"/>
            <w:shd w:val="clear" w:color="auto" w:fill="F2F2F2" w:themeFill="background1" w:themeFillShade="F2"/>
          </w:tcPr>
          <w:p w14:paraId="791A9E51" w14:textId="7254F81D" w:rsidR="00456B58" w:rsidRPr="00FD51E4" w:rsidRDefault="00456B58" w:rsidP="004942CF">
            <w:pPr>
              <w:jc w:val="both"/>
              <w:rPr>
                <w:rFonts w:ascii="Times New Roman" w:hAnsi="Times New Roman" w:cs="Times New Roman"/>
                <w:b/>
                <w:bCs/>
                <w:noProof/>
                <w:sz w:val="24"/>
                <w:szCs w:val="24"/>
                <w:lang w:val="en-GB"/>
              </w:rPr>
            </w:pPr>
            <w:r w:rsidRPr="00FD51E4">
              <w:rPr>
                <w:rFonts w:ascii="Times New Roman" w:hAnsi="Times New Roman" w:cs="Times New Roman"/>
                <w:b/>
                <w:bCs/>
                <w:noProof/>
                <w:sz w:val="24"/>
                <w:szCs w:val="24"/>
                <w:lang w:val="en-GB"/>
              </w:rPr>
              <w:t>Key actions</w:t>
            </w:r>
          </w:p>
          <w:p w14:paraId="0D389013" w14:textId="77777777" w:rsidR="00456B58" w:rsidRPr="00FD51E4" w:rsidRDefault="00456B58" w:rsidP="00500FD3">
            <w:pPr>
              <w:pStyle w:val="NoSpacing"/>
              <w:rPr>
                <w:rFonts w:ascii="Times New Roman" w:hAnsi="Times New Roman" w:cs="Times New Roman"/>
                <w:noProof/>
                <w:sz w:val="24"/>
                <w:szCs w:val="24"/>
                <w:lang w:val="en-GB"/>
              </w:rPr>
            </w:pPr>
          </w:p>
          <w:p w14:paraId="4DFBEC1D" w14:textId="4C5982F4" w:rsidR="00456B58" w:rsidRPr="00FD51E4" w:rsidRDefault="00456B58" w:rsidP="00500FD3">
            <w:pPr>
              <w:pStyle w:val="NoSpacing"/>
              <w:rPr>
                <w:rFonts w:ascii="Times New Roman" w:hAnsi="Times New Roman" w:cs="Times New Roman"/>
                <w:noProof/>
                <w:sz w:val="24"/>
                <w:szCs w:val="24"/>
                <w:u w:val="single"/>
                <w:lang w:val="en-GB"/>
              </w:rPr>
            </w:pPr>
            <w:r w:rsidRPr="00FD51E4">
              <w:rPr>
                <w:rFonts w:ascii="Times New Roman" w:hAnsi="Times New Roman" w:cs="Times New Roman"/>
                <w:noProof/>
                <w:sz w:val="24"/>
                <w:szCs w:val="24"/>
                <w:lang w:val="en-GB"/>
              </w:rPr>
              <w:t>The Commission will</w:t>
            </w:r>
            <w:r w:rsidR="00307365" w:rsidRPr="00FD51E4">
              <w:rPr>
                <w:rFonts w:ascii="Times New Roman" w:hAnsi="Times New Roman" w:cs="Times New Roman"/>
                <w:noProof/>
                <w:sz w:val="24"/>
                <w:szCs w:val="24"/>
                <w:lang w:val="en-GB"/>
              </w:rPr>
              <w:t>:</w:t>
            </w:r>
          </w:p>
          <w:p w14:paraId="549DEBC0" w14:textId="5152770F" w:rsidR="00456B58" w:rsidRPr="00FD51E4" w:rsidRDefault="007D3A65" w:rsidP="00321376">
            <w:pPr>
              <w:pStyle w:val="NoSpacing"/>
              <w:numPr>
                <w:ilvl w:val="0"/>
                <w:numId w:val="20"/>
              </w:numPr>
              <w:jc w:val="both"/>
              <w:rPr>
                <w:rFonts w:ascii="Times New Roman" w:hAnsi="Times New Roman" w:cs="Times New Roman"/>
                <w:noProof/>
                <w:sz w:val="24"/>
                <w:szCs w:val="24"/>
                <w:u w:val="single"/>
                <w:lang w:val="en-GB"/>
              </w:rPr>
            </w:pPr>
            <w:r w:rsidRPr="00FD51E4">
              <w:rPr>
                <w:rFonts w:ascii="Times New Roman" w:hAnsi="Times New Roman" w:cs="Times New Roman"/>
                <w:noProof/>
                <w:sz w:val="24"/>
                <w:szCs w:val="24"/>
                <w:lang w:val="en-GB"/>
              </w:rPr>
              <w:t>d</w:t>
            </w:r>
            <w:r w:rsidR="00456B58" w:rsidRPr="00FD51E4">
              <w:rPr>
                <w:rFonts w:ascii="Times New Roman" w:hAnsi="Times New Roman" w:cs="Times New Roman"/>
                <w:noProof/>
                <w:sz w:val="24"/>
                <w:szCs w:val="24"/>
                <w:lang w:val="en-GB"/>
              </w:rPr>
              <w:t xml:space="preserve">evelop a new </w:t>
            </w:r>
            <w:r w:rsidR="00456B58" w:rsidRPr="00FD51E4">
              <w:rPr>
                <w:rFonts w:ascii="Times New Roman" w:hAnsi="Times New Roman" w:cs="Times New Roman"/>
                <w:b/>
                <w:bCs/>
                <w:noProof/>
                <w:sz w:val="24"/>
                <w:szCs w:val="24"/>
                <w:lang w:val="en-GB"/>
              </w:rPr>
              <w:t>global programme for</w:t>
            </w:r>
            <w:r w:rsidR="00456B58" w:rsidRPr="00FD51E4">
              <w:rPr>
                <w:rFonts w:ascii="Times New Roman" w:hAnsi="Times New Roman" w:cs="Times New Roman"/>
                <w:noProof/>
                <w:sz w:val="24"/>
                <w:szCs w:val="24"/>
                <w:lang w:val="en-GB"/>
              </w:rPr>
              <w:t xml:space="preserve"> </w:t>
            </w:r>
            <w:r w:rsidR="00456B58" w:rsidRPr="00FD51E4">
              <w:rPr>
                <w:rFonts w:ascii="Times New Roman" w:hAnsi="Times New Roman" w:cs="Times New Roman"/>
                <w:b/>
                <w:bCs/>
                <w:noProof/>
                <w:sz w:val="24"/>
                <w:szCs w:val="24"/>
                <w:lang w:val="en-GB"/>
              </w:rPr>
              <w:t>multisectoral needs assessments</w:t>
            </w:r>
            <w:r w:rsidR="00456B58" w:rsidRPr="00FD51E4">
              <w:rPr>
                <w:rFonts w:ascii="Times New Roman" w:hAnsi="Times New Roman" w:cs="Times New Roman"/>
                <w:noProof/>
                <w:sz w:val="24"/>
                <w:szCs w:val="24"/>
                <w:lang w:val="en-GB"/>
              </w:rPr>
              <w:t xml:space="preserve">, fostering </w:t>
            </w:r>
            <w:r w:rsidR="00805AB5" w:rsidRPr="00FD51E4">
              <w:rPr>
                <w:rFonts w:ascii="Times New Roman" w:hAnsi="Times New Roman" w:cs="Times New Roman"/>
                <w:noProof/>
                <w:sz w:val="24"/>
                <w:szCs w:val="24"/>
                <w:lang w:val="en-GB"/>
              </w:rPr>
              <w:t xml:space="preserve">closer cooperation </w:t>
            </w:r>
            <w:r w:rsidR="00456B58" w:rsidRPr="00FD51E4">
              <w:rPr>
                <w:rFonts w:ascii="Times New Roman" w:hAnsi="Times New Roman" w:cs="Times New Roman"/>
                <w:noProof/>
                <w:sz w:val="24"/>
                <w:szCs w:val="24"/>
                <w:lang w:val="en-GB"/>
              </w:rPr>
              <w:t xml:space="preserve">between actors and reducing fragmentation. This will ensure that key data </w:t>
            </w:r>
            <w:r w:rsidR="004E7880" w:rsidRPr="00FD51E4">
              <w:rPr>
                <w:rFonts w:ascii="Times New Roman" w:hAnsi="Times New Roman" w:cs="Times New Roman"/>
                <w:noProof/>
                <w:sz w:val="24"/>
                <w:szCs w:val="24"/>
                <w:lang w:val="en-GB"/>
              </w:rPr>
              <w:t>on</w:t>
            </w:r>
            <w:r w:rsidR="00456B58" w:rsidRPr="00FD51E4">
              <w:rPr>
                <w:rFonts w:ascii="Times New Roman" w:hAnsi="Times New Roman" w:cs="Times New Roman"/>
                <w:noProof/>
                <w:sz w:val="24"/>
                <w:szCs w:val="24"/>
                <w:lang w:val="en-GB"/>
              </w:rPr>
              <w:t xml:space="preserve"> people’s needs </w:t>
            </w:r>
            <w:r w:rsidR="00F91799" w:rsidRPr="00FD51E4">
              <w:rPr>
                <w:rFonts w:ascii="Times New Roman" w:hAnsi="Times New Roman" w:cs="Times New Roman"/>
                <w:noProof/>
                <w:sz w:val="24"/>
                <w:szCs w:val="24"/>
                <w:lang w:val="en-GB"/>
              </w:rPr>
              <w:t>i</w:t>
            </w:r>
            <w:r w:rsidR="00F91799" w:rsidRPr="00FD51E4">
              <w:rPr>
                <w:rFonts w:ascii="Times New Roman" w:hAnsi="Times New Roman" w:cs="Times New Roman"/>
                <w:noProof/>
                <w:sz w:val="24"/>
                <w:szCs w:val="24"/>
              </w:rPr>
              <w:t>s</w:t>
            </w:r>
            <w:r w:rsidR="00F91799" w:rsidRPr="00FD51E4">
              <w:rPr>
                <w:rFonts w:ascii="Times New Roman" w:hAnsi="Times New Roman" w:cs="Times New Roman"/>
                <w:noProof/>
                <w:sz w:val="24"/>
                <w:szCs w:val="24"/>
                <w:lang w:val="en-GB"/>
              </w:rPr>
              <w:t xml:space="preserve"> </w:t>
            </w:r>
            <w:r w:rsidR="00456B58" w:rsidRPr="00FD51E4">
              <w:rPr>
                <w:rFonts w:ascii="Times New Roman" w:hAnsi="Times New Roman" w:cs="Times New Roman"/>
                <w:b/>
                <w:bCs/>
                <w:noProof/>
                <w:sz w:val="24"/>
                <w:szCs w:val="24"/>
                <w:lang w:val="en-GB"/>
              </w:rPr>
              <w:t>comparable</w:t>
            </w:r>
            <w:r w:rsidR="00456B58" w:rsidRPr="00FD51E4">
              <w:rPr>
                <w:rFonts w:ascii="Times New Roman" w:hAnsi="Times New Roman" w:cs="Times New Roman"/>
                <w:noProof/>
                <w:sz w:val="24"/>
                <w:szCs w:val="24"/>
                <w:lang w:val="en-GB"/>
              </w:rPr>
              <w:t xml:space="preserve"> across contexts, </w:t>
            </w:r>
            <w:r w:rsidR="00456B58" w:rsidRPr="00FD51E4">
              <w:rPr>
                <w:rFonts w:ascii="Times New Roman" w:hAnsi="Times New Roman" w:cs="Times New Roman"/>
                <w:b/>
                <w:bCs/>
                <w:noProof/>
                <w:sz w:val="24"/>
                <w:szCs w:val="24"/>
                <w:lang w:val="en-GB"/>
              </w:rPr>
              <w:t>inclusive</w:t>
            </w:r>
            <w:r w:rsidR="00456B58" w:rsidRPr="00FD51E4">
              <w:rPr>
                <w:rFonts w:ascii="Times New Roman" w:hAnsi="Times New Roman" w:cs="Times New Roman"/>
                <w:noProof/>
                <w:sz w:val="24"/>
                <w:szCs w:val="24"/>
                <w:lang w:val="en-GB"/>
              </w:rPr>
              <w:t xml:space="preserve"> and </w:t>
            </w:r>
            <w:r w:rsidR="00456B58" w:rsidRPr="00FD51E4">
              <w:rPr>
                <w:rFonts w:ascii="Times New Roman" w:hAnsi="Times New Roman" w:cs="Times New Roman"/>
                <w:b/>
                <w:bCs/>
                <w:noProof/>
                <w:sz w:val="24"/>
                <w:szCs w:val="24"/>
                <w:lang w:val="en-GB"/>
              </w:rPr>
              <w:t xml:space="preserve">accessible </w:t>
            </w:r>
            <w:r w:rsidR="004E7880" w:rsidRPr="00FD51E4">
              <w:rPr>
                <w:rFonts w:ascii="Times New Roman" w:hAnsi="Times New Roman" w:cs="Times New Roman"/>
                <w:b/>
                <w:bCs/>
                <w:noProof/>
                <w:sz w:val="24"/>
                <w:szCs w:val="24"/>
                <w:lang w:val="en-GB"/>
              </w:rPr>
              <w:t xml:space="preserve">to </w:t>
            </w:r>
            <w:r w:rsidR="00456B58" w:rsidRPr="00FD51E4">
              <w:rPr>
                <w:rFonts w:ascii="Times New Roman" w:hAnsi="Times New Roman" w:cs="Times New Roman"/>
                <w:b/>
                <w:bCs/>
                <w:noProof/>
                <w:sz w:val="24"/>
                <w:szCs w:val="24"/>
                <w:lang w:val="en-GB"/>
              </w:rPr>
              <w:t>all</w:t>
            </w:r>
            <w:r w:rsidRPr="00FD51E4">
              <w:rPr>
                <w:rFonts w:ascii="Times New Roman" w:hAnsi="Times New Roman" w:cs="Times New Roman"/>
                <w:noProof/>
                <w:sz w:val="24"/>
                <w:szCs w:val="24"/>
                <w:lang w:val="en-GB"/>
              </w:rPr>
              <w:t>;</w:t>
            </w:r>
          </w:p>
          <w:p w14:paraId="496A0F13" w14:textId="32DE814E" w:rsidR="00456B58" w:rsidRPr="00FD51E4" w:rsidRDefault="007D3A65" w:rsidP="00321376">
            <w:pPr>
              <w:pStyle w:val="ListParagraph"/>
              <w:numPr>
                <w:ilvl w:val="0"/>
                <w:numId w:val="10"/>
              </w:numPr>
              <w:jc w:val="both"/>
              <w:rPr>
                <w:rFonts w:ascii="Times New Roman" w:hAnsi="Times New Roman" w:cs="Times New Roman"/>
                <w:noProof/>
                <w:sz w:val="24"/>
                <w:szCs w:val="24"/>
                <w:lang w:val="en-GB"/>
              </w:rPr>
            </w:pPr>
            <w:r w:rsidRPr="00FD51E4">
              <w:rPr>
                <w:rFonts w:ascii="Times New Roman" w:hAnsi="Times New Roman" w:cs="Times New Roman"/>
                <w:noProof/>
                <w:sz w:val="24"/>
                <w:szCs w:val="24"/>
                <w:lang w:val="en-GB"/>
              </w:rPr>
              <w:t>r</w:t>
            </w:r>
            <w:r w:rsidR="00456B58" w:rsidRPr="00FD51E4">
              <w:rPr>
                <w:rFonts w:ascii="Times New Roman" w:hAnsi="Times New Roman" w:cs="Times New Roman"/>
                <w:noProof/>
                <w:sz w:val="24"/>
                <w:szCs w:val="24"/>
                <w:lang w:val="en-GB"/>
              </w:rPr>
              <w:t xml:space="preserve">equest the use of </w:t>
            </w:r>
            <w:r w:rsidR="00456B58" w:rsidRPr="00FD51E4">
              <w:rPr>
                <w:rFonts w:ascii="Times New Roman" w:hAnsi="Times New Roman" w:cs="Times New Roman"/>
                <w:b/>
                <w:bCs/>
                <w:noProof/>
                <w:sz w:val="24"/>
                <w:szCs w:val="24"/>
                <w:lang w:val="en-GB"/>
              </w:rPr>
              <w:t>safe data sharing agreements</w:t>
            </w:r>
            <w:r w:rsidR="00456B58" w:rsidRPr="00FD51E4">
              <w:rPr>
                <w:rFonts w:ascii="Times New Roman" w:hAnsi="Times New Roman" w:cs="Times New Roman"/>
                <w:noProof/>
                <w:sz w:val="24"/>
                <w:szCs w:val="24"/>
                <w:lang w:val="en-GB"/>
              </w:rPr>
              <w:t xml:space="preserve"> between partners to reduce duplication and increase </w:t>
            </w:r>
            <w:r w:rsidR="004E7880" w:rsidRPr="00FD51E4">
              <w:rPr>
                <w:rFonts w:ascii="Times New Roman" w:hAnsi="Times New Roman" w:cs="Times New Roman"/>
                <w:noProof/>
                <w:sz w:val="24"/>
                <w:szCs w:val="24"/>
                <w:lang w:val="en-GB"/>
              </w:rPr>
              <w:t xml:space="preserve">the </w:t>
            </w:r>
            <w:r w:rsidR="00456B58" w:rsidRPr="00FD51E4">
              <w:rPr>
                <w:rFonts w:ascii="Times New Roman" w:hAnsi="Times New Roman" w:cs="Times New Roman"/>
                <w:noProof/>
                <w:sz w:val="24"/>
                <w:szCs w:val="24"/>
                <w:lang w:val="en-GB"/>
              </w:rPr>
              <w:t xml:space="preserve">effectiveness of the response. Safe data sharing between organisations will be </w:t>
            </w:r>
            <w:r w:rsidR="00B535DC" w:rsidRPr="00FD51E4">
              <w:rPr>
                <w:rFonts w:ascii="Times New Roman" w:hAnsi="Times New Roman" w:cs="Times New Roman"/>
                <w:noProof/>
                <w:sz w:val="24"/>
                <w:szCs w:val="24"/>
                <w:lang w:val="en-GB"/>
              </w:rPr>
              <w:t xml:space="preserve">included </w:t>
            </w:r>
            <w:r w:rsidR="00456B58" w:rsidRPr="00FD51E4">
              <w:rPr>
                <w:rFonts w:ascii="Times New Roman" w:hAnsi="Times New Roman" w:cs="Times New Roman"/>
                <w:noProof/>
                <w:sz w:val="24"/>
                <w:szCs w:val="24"/>
                <w:lang w:val="en-GB"/>
              </w:rPr>
              <w:t>as a condition for funding</w:t>
            </w:r>
            <w:r w:rsidRPr="00FD51E4">
              <w:rPr>
                <w:rFonts w:ascii="Times New Roman" w:hAnsi="Times New Roman" w:cs="Times New Roman"/>
                <w:noProof/>
                <w:sz w:val="24"/>
                <w:szCs w:val="24"/>
                <w:lang w:val="en-GB"/>
              </w:rPr>
              <w:t>;</w:t>
            </w:r>
          </w:p>
          <w:p w14:paraId="04D11C14" w14:textId="0A5BF2B1" w:rsidR="00456B58" w:rsidRPr="00FD51E4" w:rsidRDefault="007D3A65" w:rsidP="00321376">
            <w:pPr>
              <w:pStyle w:val="ListParagraph"/>
              <w:numPr>
                <w:ilvl w:val="0"/>
                <w:numId w:val="10"/>
              </w:numPr>
              <w:jc w:val="both"/>
              <w:rPr>
                <w:rFonts w:ascii="Times New Roman" w:hAnsi="Times New Roman" w:cs="Times New Roman"/>
                <w:noProof/>
                <w:sz w:val="24"/>
                <w:szCs w:val="24"/>
                <w:lang w:val="en-GB"/>
              </w:rPr>
            </w:pPr>
            <w:r w:rsidRPr="00FD51E4">
              <w:rPr>
                <w:rFonts w:ascii="Times New Roman" w:hAnsi="Times New Roman" w:cs="Times New Roman"/>
                <w:noProof/>
                <w:sz w:val="24"/>
                <w:szCs w:val="24"/>
                <w:lang w:val="en-GB"/>
              </w:rPr>
              <w:t>e</w:t>
            </w:r>
            <w:r w:rsidR="00456B58" w:rsidRPr="00FD51E4">
              <w:rPr>
                <w:rFonts w:ascii="Times New Roman" w:hAnsi="Times New Roman" w:cs="Times New Roman"/>
                <w:noProof/>
                <w:sz w:val="24"/>
                <w:szCs w:val="24"/>
                <w:lang w:val="en-GB"/>
              </w:rPr>
              <w:t xml:space="preserve">nhance the humanitarian aid sector’s use </w:t>
            </w:r>
            <w:r w:rsidR="002A053E" w:rsidRPr="00FD51E4">
              <w:rPr>
                <w:rFonts w:ascii="Times New Roman" w:hAnsi="Times New Roman" w:cs="Times New Roman"/>
                <w:noProof/>
                <w:sz w:val="24"/>
                <w:szCs w:val="24"/>
                <w:lang w:val="en-GB"/>
              </w:rPr>
              <w:t>o</w:t>
            </w:r>
            <w:r w:rsidR="00456B58" w:rsidRPr="00FD51E4">
              <w:rPr>
                <w:rFonts w:ascii="Times New Roman" w:hAnsi="Times New Roman" w:cs="Times New Roman"/>
                <w:noProof/>
                <w:sz w:val="24"/>
                <w:szCs w:val="24"/>
                <w:lang w:val="en-GB"/>
              </w:rPr>
              <w:t xml:space="preserve">f </w:t>
            </w:r>
            <w:r w:rsidR="00456B58" w:rsidRPr="00FD51E4">
              <w:rPr>
                <w:rFonts w:ascii="Times New Roman" w:hAnsi="Times New Roman" w:cs="Times New Roman"/>
                <w:b/>
                <w:bCs/>
                <w:noProof/>
                <w:sz w:val="24"/>
                <w:szCs w:val="24"/>
                <w:lang w:val="en-GB"/>
              </w:rPr>
              <w:t>Copernicus and INFORM</w:t>
            </w:r>
            <w:r w:rsidR="00456B58" w:rsidRPr="00FD51E4">
              <w:rPr>
                <w:rFonts w:ascii="Times New Roman" w:hAnsi="Times New Roman" w:cs="Times New Roman"/>
                <w:noProof/>
                <w:sz w:val="24"/>
                <w:szCs w:val="24"/>
                <w:lang w:val="en-GB"/>
              </w:rPr>
              <w:t xml:space="preserve"> to </w:t>
            </w:r>
            <w:r w:rsidR="00FE15FA" w:rsidRPr="00FD51E4">
              <w:rPr>
                <w:rFonts w:ascii="Times New Roman" w:hAnsi="Times New Roman" w:cs="Times New Roman"/>
                <w:noProof/>
                <w:sz w:val="24"/>
                <w:szCs w:val="24"/>
                <w:lang w:val="en-GB"/>
              </w:rPr>
              <w:t xml:space="preserve">guide </w:t>
            </w:r>
            <w:r w:rsidR="00456B58" w:rsidRPr="00FD51E4">
              <w:rPr>
                <w:rFonts w:ascii="Times New Roman" w:hAnsi="Times New Roman" w:cs="Times New Roman"/>
                <w:noProof/>
                <w:sz w:val="24"/>
                <w:szCs w:val="24"/>
                <w:lang w:val="en-GB"/>
              </w:rPr>
              <w:t>humanitarian aid actions</w:t>
            </w:r>
            <w:r w:rsidRPr="00FD51E4">
              <w:rPr>
                <w:rFonts w:ascii="Times New Roman" w:hAnsi="Times New Roman" w:cs="Times New Roman"/>
                <w:noProof/>
                <w:sz w:val="24"/>
                <w:szCs w:val="24"/>
                <w:lang w:val="en-GB"/>
              </w:rPr>
              <w:t>;</w:t>
            </w:r>
            <w:r w:rsidR="00456B58" w:rsidRPr="00FD51E4">
              <w:rPr>
                <w:rFonts w:ascii="Times New Roman" w:hAnsi="Times New Roman" w:cs="Times New Roman"/>
                <w:noProof/>
                <w:sz w:val="24"/>
                <w:szCs w:val="24"/>
                <w:lang w:val="en-GB"/>
              </w:rPr>
              <w:t xml:space="preserve"> </w:t>
            </w:r>
          </w:p>
          <w:p w14:paraId="652EEC60" w14:textId="047A1638" w:rsidR="00456B58" w:rsidRPr="00970492" w:rsidRDefault="007D3A65" w:rsidP="00321376">
            <w:pPr>
              <w:pStyle w:val="ListParagraph"/>
              <w:numPr>
                <w:ilvl w:val="0"/>
                <w:numId w:val="10"/>
              </w:numPr>
              <w:spacing w:after="240"/>
              <w:jc w:val="both"/>
              <w:rPr>
                <w:rFonts w:ascii="Times New Roman" w:hAnsi="Times New Roman" w:cs="Times New Roman"/>
                <w:noProof/>
                <w:sz w:val="24"/>
                <w:szCs w:val="24"/>
                <w:lang w:val="en-GB"/>
              </w:rPr>
            </w:pPr>
            <w:r w:rsidRPr="00FD51E4">
              <w:rPr>
                <w:rFonts w:ascii="Times New Roman" w:hAnsi="Times New Roman" w:cs="Times New Roman"/>
                <w:noProof/>
                <w:sz w:val="24"/>
                <w:szCs w:val="24"/>
                <w:lang w:val="en-GB"/>
              </w:rPr>
              <w:t>c</w:t>
            </w:r>
            <w:r w:rsidR="00456B58" w:rsidRPr="00FD51E4">
              <w:rPr>
                <w:rFonts w:ascii="Times New Roman" w:hAnsi="Times New Roman" w:cs="Times New Roman"/>
                <w:noProof/>
                <w:sz w:val="24"/>
                <w:szCs w:val="24"/>
                <w:lang w:val="en-GB"/>
              </w:rPr>
              <w:t xml:space="preserve">ontinue to promote </w:t>
            </w:r>
            <w:r w:rsidR="00456B58" w:rsidRPr="00FD51E4">
              <w:rPr>
                <w:rFonts w:ascii="Times New Roman" w:hAnsi="Times New Roman" w:cs="Times New Roman"/>
                <w:b/>
                <w:bCs/>
                <w:noProof/>
                <w:sz w:val="24"/>
                <w:szCs w:val="24"/>
                <w:lang w:val="en-GB"/>
              </w:rPr>
              <w:t>interoperable digital systems</w:t>
            </w:r>
            <w:r w:rsidR="00456B58" w:rsidRPr="00FD51E4">
              <w:rPr>
                <w:rFonts w:ascii="Times New Roman" w:hAnsi="Times New Roman" w:cs="Times New Roman"/>
                <w:noProof/>
                <w:sz w:val="24"/>
                <w:szCs w:val="24"/>
                <w:lang w:val="en-GB"/>
              </w:rPr>
              <w:t xml:space="preserve"> and common data standards across the humanitarian funding life</w:t>
            </w:r>
            <w:r w:rsidR="49423845" w:rsidRPr="00FD51E4">
              <w:rPr>
                <w:rFonts w:ascii="Times New Roman" w:hAnsi="Times New Roman" w:cs="Times New Roman"/>
                <w:noProof/>
                <w:sz w:val="24"/>
                <w:szCs w:val="24"/>
                <w:lang w:val="en-GB"/>
              </w:rPr>
              <w:t xml:space="preserve"> </w:t>
            </w:r>
            <w:r w:rsidR="00456B58" w:rsidRPr="00FD51E4">
              <w:rPr>
                <w:rFonts w:ascii="Times New Roman" w:hAnsi="Times New Roman" w:cs="Times New Roman"/>
                <w:noProof/>
                <w:sz w:val="24"/>
                <w:szCs w:val="24"/>
                <w:lang w:val="en-GB"/>
              </w:rPr>
              <w:t>cycle to reduce fragmentation and improve traceability.</w:t>
            </w:r>
          </w:p>
        </w:tc>
      </w:tr>
    </w:tbl>
    <w:p w14:paraId="44F70A37" w14:textId="2E852AD6" w:rsidR="00456B58" w:rsidRPr="00970492" w:rsidRDefault="00456B58" w:rsidP="00456B58">
      <w:pPr>
        <w:spacing w:line="240" w:lineRule="auto"/>
        <w:rPr>
          <w:rFonts w:ascii="Times New Roman" w:hAnsi="Times New Roman" w:cs="Times New Roman"/>
          <w:noProof/>
          <w:lang w:val="en-GB"/>
        </w:rPr>
      </w:pPr>
    </w:p>
    <w:p w14:paraId="544FB6F9" w14:textId="02FC8107" w:rsidR="00456B58" w:rsidRPr="0041300A" w:rsidRDefault="00456B58" w:rsidP="0041300A">
      <w:pPr>
        <w:pStyle w:val="ListParagraph"/>
        <w:numPr>
          <w:ilvl w:val="0"/>
          <w:numId w:val="13"/>
        </w:numPr>
        <w:spacing w:line="240" w:lineRule="auto"/>
        <w:jc w:val="both"/>
        <w:rPr>
          <w:rFonts w:ascii="Times New Roman" w:hAnsi="Times New Roman" w:cs="Times New Roman"/>
          <w:b/>
          <w:bCs/>
          <w:noProof/>
          <w:lang w:val="en-GB"/>
        </w:rPr>
      </w:pPr>
      <w:r w:rsidRPr="0041300A">
        <w:rPr>
          <w:rFonts w:ascii="Times New Roman" w:hAnsi="Times New Roman" w:cs="Times New Roman"/>
          <w:b/>
          <w:bCs/>
          <w:noProof/>
          <w:lang w:val="en-GB"/>
        </w:rPr>
        <w:t>Partner: Harnessing alliances to support those in need</w:t>
      </w:r>
    </w:p>
    <w:p w14:paraId="112B43E1" w14:textId="6C12F4B1" w:rsidR="00456B58" w:rsidRPr="00970492" w:rsidRDefault="00456B58" w:rsidP="00456B58">
      <w:pPr>
        <w:spacing w:line="240" w:lineRule="auto"/>
        <w:jc w:val="both"/>
        <w:rPr>
          <w:rFonts w:ascii="Times New Roman" w:hAnsi="Times New Roman" w:cs="Times New Roman"/>
          <w:noProof/>
          <w:lang w:val="en-GB"/>
        </w:rPr>
      </w:pPr>
      <w:r w:rsidRPr="00970492">
        <w:rPr>
          <w:rFonts w:ascii="Times New Roman" w:hAnsi="Times New Roman" w:cs="Times New Roman"/>
          <w:noProof/>
          <w:lang w:val="en-GB"/>
        </w:rPr>
        <w:t>The extent of the humanitarian system</w:t>
      </w:r>
      <w:r w:rsidR="00FE47DE">
        <w:rPr>
          <w:rFonts w:ascii="Times New Roman" w:hAnsi="Times New Roman" w:cs="Times New Roman"/>
          <w:noProof/>
          <w:lang w:val="en-GB"/>
        </w:rPr>
        <w:t>’s crisis</w:t>
      </w:r>
      <w:r w:rsidRPr="00970492">
        <w:rPr>
          <w:rFonts w:ascii="Times New Roman" w:hAnsi="Times New Roman" w:cs="Times New Roman"/>
          <w:noProof/>
          <w:lang w:val="en-GB"/>
        </w:rPr>
        <w:t xml:space="preserve"> </w:t>
      </w:r>
      <w:r w:rsidR="00B30F25">
        <w:rPr>
          <w:rFonts w:ascii="Times New Roman" w:hAnsi="Times New Roman" w:cs="Times New Roman"/>
          <w:noProof/>
          <w:lang w:val="en-GB"/>
        </w:rPr>
        <w:t>cannot be addressed by</w:t>
      </w:r>
      <w:r w:rsidRPr="00970492">
        <w:rPr>
          <w:rFonts w:ascii="Times New Roman" w:hAnsi="Times New Roman" w:cs="Times New Roman"/>
          <w:noProof/>
          <w:lang w:val="en-GB"/>
        </w:rPr>
        <w:t xml:space="preserve"> humanitarian actors alone. </w:t>
      </w:r>
      <w:r w:rsidRPr="23BE4630">
        <w:rPr>
          <w:rFonts w:ascii="Times New Roman" w:hAnsi="Times New Roman" w:cs="Times New Roman"/>
          <w:noProof/>
          <w:lang w:val="en-GB"/>
        </w:rPr>
        <w:t xml:space="preserve">The </w:t>
      </w:r>
      <w:r w:rsidRPr="00970492">
        <w:rPr>
          <w:rFonts w:ascii="Times New Roman" w:hAnsi="Times New Roman" w:cs="Times New Roman"/>
          <w:noProof/>
          <w:lang w:val="en-GB"/>
        </w:rPr>
        <w:t xml:space="preserve">full spectrum of </w:t>
      </w:r>
      <w:r w:rsidR="00411394">
        <w:rPr>
          <w:rFonts w:ascii="Times New Roman" w:hAnsi="Times New Roman" w:cs="Times New Roman"/>
          <w:noProof/>
          <w:lang w:val="en-GB"/>
        </w:rPr>
        <w:t>actions</w:t>
      </w:r>
      <w:r w:rsidR="00411394" w:rsidRPr="00970492">
        <w:rPr>
          <w:rFonts w:ascii="Times New Roman" w:hAnsi="Times New Roman" w:cs="Times New Roman"/>
          <w:noProof/>
          <w:lang w:val="en-GB"/>
        </w:rPr>
        <w:t xml:space="preserve"> </w:t>
      </w:r>
      <w:r w:rsidRPr="00970492">
        <w:rPr>
          <w:rFonts w:ascii="Times New Roman" w:eastAsia="Times New Roman" w:hAnsi="Times New Roman" w:cs="Times New Roman"/>
          <w:noProof/>
          <w:lang w:val="en-GB"/>
        </w:rPr>
        <w:t xml:space="preserve">across the </w:t>
      </w:r>
      <w:r w:rsidR="0018127A">
        <w:rPr>
          <w:rFonts w:ascii="Times New Roman" w:eastAsia="Times New Roman" w:hAnsi="Times New Roman" w:cs="Times New Roman"/>
          <w:noProof/>
          <w:lang w:val="en-GB"/>
        </w:rPr>
        <w:t>h</w:t>
      </w:r>
      <w:r w:rsidRPr="23BE4630">
        <w:rPr>
          <w:rFonts w:ascii="Times New Roman" w:eastAsia="Times New Roman" w:hAnsi="Times New Roman" w:cs="Times New Roman"/>
          <w:noProof/>
          <w:lang w:val="en-GB"/>
        </w:rPr>
        <w:t>umanitarian-</w:t>
      </w:r>
      <w:r w:rsidR="0018127A">
        <w:rPr>
          <w:rFonts w:ascii="Times New Roman" w:eastAsia="Times New Roman" w:hAnsi="Times New Roman" w:cs="Times New Roman"/>
          <w:noProof/>
          <w:lang w:val="en-GB"/>
        </w:rPr>
        <w:t>d</w:t>
      </w:r>
      <w:r w:rsidRPr="23BE4630">
        <w:rPr>
          <w:rFonts w:ascii="Times New Roman" w:eastAsia="Times New Roman" w:hAnsi="Times New Roman" w:cs="Times New Roman"/>
          <w:noProof/>
          <w:lang w:val="en-GB"/>
        </w:rPr>
        <w:t>evelopment-</w:t>
      </w:r>
      <w:r w:rsidR="0018127A">
        <w:rPr>
          <w:rFonts w:ascii="Times New Roman" w:eastAsia="Times New Roman" w:hAnsi="Times New Roman" w:cs="Times New Roman"/>
          <w:noProof/>
          <w:lang w:val="en-GB"/>
        </w:rPr>
        <w:t>p</w:t>
      </w:r>
      <w:r w:rsidRPr="00970492">
        <w:rPr>
          <w:rFonts w:ascii="Times New Roman" w:eastAsia="Times New Roman" w:hAnsi="Times New Roman" w:cs="Times New Roman"/>
          <w:noProof/>
          <w:lang w:val="en-GB"/>
        </w:rPr>
        <w:t xml:space="preserve">eace </w:t>
      </w:r>
      <w:r w:rsidR="00377263">
        <w:rPr>
          <w:rFonts w:ascii="Times New Roman" w:eastAsia="Times New Roman" w:hAnsi="Times New Roman" w:cs="Times New Roman"/>
          <w:noProof/>
          <w:lang w:val="en-GB"/>
        </w:rPr>
        <w:t>n</w:t>
      </w:r>
      <w:r w:rsidRPr="00970492">
        <w:rPr>
          <w:rFonts w:ascii="Times New Roman" w:eastAsia="Times New Roman" w:hAnsi="Times New Roman" w:cs="Times New Roman"/>
          <w:noProof/>
          <w:lang w:val="en-GB"/>
        </w:rPr>
        <w:t xml:space="preserve">exus </w:t>
      </w:r>
      <w:r w:rsidR="001007F1">
        <w:rPr>
          <w:rFonts w:ascii="Times New Roman" w:eastAsia="Times New Roman" w:hAnsi="Times New Roman" w:cs="Times New Roman"/>
          <w:noProof/>
          <w:lang w:val="en-GB"/>
        </w:rPr>
        <w:t xml:space="preserve">must be used </w:t>
      </w:r>
      <w:r w:rsidRPr="00970492">
        <w:rPr>
          <w:rFonts w:ascii="Times New Roman" w:eastAsia="Times New Roman" w:hAnsi="Times New Roman" w:cs="Times New Roman"/>
          <w:noProof/>
          <w:lang w:val="en-GB"/>
        </w:rPr>
        <w:t xml:space="preserve">and </w:t>
      </w:r>
      <w:r w:rsidR="79409207" w:rsidRPr="00970492">
        <w:rPr>
          <w:rFonts w:ascii="Times New Roman" w:eastAsia="Times New Roman" w:hAnsi="Times New Roman" w:cs="Times New Roman"/>
          <w:noProof/>
          <w:lang w:val="en-GB"/>
        </w:rPr>
        <w:t xml:space="preserve">the </w:t>
      </w:r>
      <w:r w:rsidRPr="00970492">
        <w:rPr>
          <w:rFonts w:ascii="Times New Roman" w:eastAsia="Times New Roman" w:hAnsi="Times New Roman" w:cs="Times New Roman"/>
          <w:noProof/>
          <w:lang w:val="en-GB"/>
        </w:rPr>
        <w:t xml:space="preserve">deepening of </w:t>
      </w:r>
      <w:r w:rsidRPr="00970492">
        <w:rPr>
          <w:rFonts w:ascii="Times New Roman" w:hAnsi="Times New Roman" w:cs="Times New Roman"/>
          <w:noProof/>
          <w:lang w:val="en-GB"/>
        </w:rPr>
        <w:t>strategic alliances with a wide range of actors</w:t>
      </w:r>
      <w:r w:rsidRPr="00970492">
        <w:rPr>
          <w:rFonts w:ascii="Times New Roman" w:eastAsia="Times New Roman" w:hAnsi="Times New Roman" w:cs="Times New Roman"/>
          <w:noProof/>
          <w:lang w:val="en-GB"/>
        </w:rPr>
        <w:t xml:space="preserve"> is</w:t>
      </w:r>
      <w:r w:rsidRPr="00970492">
        <w:rPr>
          <w:rFonts w:ascii="Times New Roman" w:hAnsi="Times New Roman" w:cs="Times New Roman"/>
          <w:noProof/>
          <w:lang w:val="en-GB"/>
        </w:rPr>
        <w:t xml:space="preserve"> needed to reduce increasing humanitarian needs and address crises</w:t>
      </w:r>
      <w:r w:rsidR="00411394">
        <w:rPr>
          <w:rFonts w:ascii="Times New Roman" w:hAnsi="Times New Roman" w:cs="Times New Roman"/>
          <w:noProof/>
          <w:lang w:val="en-GB"/>
        </w:rPr>
        <w:t xml:space="preserve"> in a sustainable manner</w:t>
      </w:r>
      <w:r w:rsidRPr="00970492">
        <w:rPr>
          <w:rFonts w:ascii="Times New Roman" w:hAnsi="Times New Roman" w:cs="Times New Roman"/>
          <w:noProof/>
          <w:lang w:val="en-GB"/>
        </w:rPr>
        <w:t>. The Commission will focus on strengthening these ties through joint work on addressing fragility</w:t>
      </w:r>
      <w:r w:rsidR="00FE3064">
        <w:rPr>
          <w:rFonts w:ascii="Times New Roman" w:hAnsi="Times New Roman" w:cs="Times New Roman"/>
          <w:noProof/>
          <w:lang w:val="en-GB"/>
        </w:rPr>
        <w:t xml:space="preserve"> and increasing resilience</w:t>
      </w:r>
      <w:r w:rsidRPr="00970492">
        <w:rPr>
          <w:rFonts w:ascii="Times New Roman" w:hAnsi="Times New Roman" w:cs="Times New Roman"/>
          <w:noProof/>
          <w:lang w:val="en-GB"/>
        </w:rPr>
        <w:t xml:space="preserve">, </w:t>
      </w:r>
      <w:r w:rsidR="00411394">
        <w:rPr>
          <w:rFonts w:ascii="Times New Roman" w:hAnsi="Times New Roman" w:cs="Times New Roman"/>
          <w:noProof/>
          <w:lang w:val="en-GB"/>
        </w:rPr>
        <w:t>and</w:t>
      </w:r>
      <w:r w:rsidRPr="00970492">
        <w:rPr>
          <w:rFonts w:ascii="Times New Roman" w:hAnsi="Times New Roman" w:cs="Times New Roman"/>
          <w:noProof/>
          <w:lang w:val="en-GB"/>
        </w:rPr>
        <w:t xml:space="preserve"> by working more closely with a wider range of partners, such as the private sector. Deepening the impact of a Team Europe </w:t>
      </w:r>
      <w:r w:rsidR="00C22F3A" w:rsidRPr="00970492">
        <w:rPr>
          <w:rFonts w:ascii="Times New Roman" w:hAnsi="Times New Roman" w:cs="Times New Roman"/>
          <w:noProof/>
          <w:lang w:val="en-GB"/>
        </w:rPr>
        <w:t>approach</w:t>
      </w:r>
      <w:r w:rsidR="005643BC" w:rsidRPr="00970492">
        <w:rPr>
          <w:rFonts w:ascii="Times New Roman" w:hAnsi="Times New Roman" w:cs="Times New Roman"/>
          <w:noProof/>
          <w:lang w:val="en-GB"/>
        </w:rPr>
        <w:t xml:space="preserve"> in this area</w:t>
      </w:r>
      <w:r w:rsidR="00C22F3A" w:rsidRPr="00970492">
        <w:rPr>
          <w:rFonts w:ascii="Times New Roman" w:hAnsi="Times New Roman" w:cs="Times New Roman"/>
          <w:noProof/>
          <w:lang w:val="en-GB"/>
        </w:rPr>
        <w:t xml:space="preserve"> </w:t>
      </w:r>
      <w:r w:rsidRPr="00970492">
        <w:rPr>
          <w:rFonts w:ascii="Times New Roman" w:hAnsi="Times New Roman" w:cs="Times New Roman"/>
          <w:noProof/>
          <w:lang w:val="en-GB"/>
        </w:rPr>
        <w:t xml:space="preserve">is also </w:t>
      </w:r>
      <w:r w:rsidR="00710756">
        <w:rPr>
          <w:rFonts w:ascii="Times New Roman" w:hAnsi="Times New Roman" w:cs="Times New Roman"/>
          <w:noProof/>
          <w:lang w:val="en-GB"/>
        </w:rPr>
        <w:t>crucial</w:t>
      </w:r>
      <w:r w:rsidRPr="00970492">
        <w:rPr>
          <w:rFonts w:ascii="Times New Roman" w:hAnsi="Times New Roman" w:cs="Times New Roman"/>
          <w:noProof/>
          <w:lang w:val="en-GB"/>
        </w:rPr>
        <w:t>.</w:t>
      </w:r>
    </w:p>
    <w:p w14:paraId="43D7C4E9" w14:textId="3B461D36" w:rsidR="00456B58" w:rsidRPr="00970492" w:rsidRDefault="599C263D" w:rsidP="61C30E87">
      <w:pPr>
        <w:spacing w:line="240" w:lineRule="auto"/>
        <w:jc w:val="both"/>
        <w:rPr>
          <w:rFonts w:ascii="Times New Roman" w:hAnsi="Times New Roman" w:cs="Times New Roman"/>
          <w:b/>
          <w:bCs/>
          <w:i/>
          <w:iCs/>
          <w:noProof/>
          <w:lang w:val="en-GB"/>
        </w:rPr>
      </w:pPr>
      <w:r w:rsidRPr="00970492">
        <w:rPr>
          <w:rFonts w:ascii="Times New Roman" w:hAnsi="Times New Roman" w:cs="Times New Roman"/>
          <w:b/>
          <w:bCs/>
          <w:i/>
          <w:iCs/>
          <w:noProof/>
          <w:lang w:val="en-GB"/>
        </w:rPr>
        <w:t>3.1. Integrated approach to fragility</w:t>
      </w:r>
      <w:r w:rsidR="00855BE5">
        <w:rPr>
          <w:rFonts w:ascii="Times New Roman" w:hAnsi="Times New Roman" w:cs="Times New Roman"/>
          <w:b/>
          <w:bCs/>
          <w:i/>
          <w:iCs/>
          <w:noProof/>
          <w:lang w:val="en-GB"/>
        </w:rPr>
        <w:t xml:space="preserve"> </w:t>
      </w:r>
    </w:p>
    <w:p w14:paraId="2A9229BD" w14:textId="24CAAE13" w:rsidR="00B46114" w:rsidRPr="00970492" w:rsidRDefault="4827DAB3" w:rsidP="00EC7FE0">
      <w:pPr>
        <w:spacing w:after="200" w:line="240" w:lineRule="auto"/>
        <w:jc w:val="both"/>
        <w:rPr>
          <w:rFonts w:ascii="Times New Roman" w:eastAsia="Times New Roman" w:hAnsi="Times New Roman" w:cs="Times New Roman"/>
          <w:noProof/>
          <w:lang w:val="en-GB"/>
        </w:rPr>
      </w:pPr>
      <w:r w:rsidRPr="00970492">
        <w:rPr>
          <w:rFonts w:ascii="Times New Roman" w:eastAsia="Times New Roman" w:hAnsi="Times New Roman" w:cs="Times New Roman"/>
          <w:noProof/>
          <w:lang w:val="en-GB"/>
        </w:rPr>
        <w:t xml:space="preserve">Globally, </w:t>
      </w:r>
      <w:r w:rsidRPr="00CD3063">
        <w:rPr>
          <w:rFonts w:ascii="Times New Roman" w:eastAsia="Times New Roman" w:hAnsi="Times New Roman" w:cs="Times New Roman"/>
          <w:b/>
          <w:bCs/>
          <w:noProof/>
          <w:lang w:val="en-GB"/>
        </w:rPr>
        <w:t>fragility</w:t>
      </w:r>
      <w:r w:rsidR="00DA0138" w:rsidRPr="00B47AA8">
        <w:rPr>
          <w:rFonts w:ascii="Times New Roman" w:eastAsia="Times New Roman" w:hAnsi="Times New Roman" w:cs="Times New Roman"/>
          <w:noProof/>
          <w:lang w:val="en-GB"/>
        </w:rPr>
        <w:t xml:space="preserve"> (</w:t>
      </w:r>
      <w:r w:rsidR="00DA0138" w:rsidRPr="00301E74">
        <w:rPr>
          <w:rStyle w:val="FootnoteReference"/>
          <w:rFonts w:ascii="Times New Roman" w:hAnsi="Times New Roman" w:cs="Times New Roman"/>
          <w:i/>
          <w:iCs/>
          <w:noProof/>
          <w:lang w:val="en-GB"/>
        </w:rPr>
        <w:footnoteReference w:id="40"/>
      </w:r>
      <w:r w:rsidR="00DA0138" w:rsidRPr="00F17992">
        <w:rPr>
          <w:rFonts w:ascii="Times New Roman" w:hAnsi="Times New Roman" w:cs="Times New Roman"/>
          <w:noProof/>
          <w:lang w:val="en-GB"/>
        </w:rPr>
        <w:t>)</w:t>
      </w:r>
      <w:r w:rsidRPr="00B47AA8">
        <w:rPr>
          <w:rFonts w:ascii="Times New Roman" w:eastAsia="Times New Roman" w:hAnsi="Times New Roman" w:cs="Times New Roman"/>
          <w:noProof/>
          <w:lang w:val="en-GB"/>
        </w:rPr>
        <w:t xml:space="preserve"> </w:t>
      </w:r>
      <w:r w:rsidRPr="00CD3063">
        <w:rPr>
          <w:rFonts w:ascii="Times New Roman" w:eastAsia="Times New Roman" w:hAnsi="Times New Roman" w:cs="Times New Roman"/>
          <w:b/>
          <w:bCs/>
          <w:noProof/>
          <w:lang w:val="en-GB"/>
        </w:rPr>
        <w:t>is on the rise</w:t>
      </w:r>
      <w:r w:rsidRPr="00B47AA8">
        <w:rPr>
          <w:rFonts w:ascii="Times New Roman" w:eastAsia="Times New Roman" w:hAnsi="Times New Roman" w:cs="Times New Roman"/>
          <w:noProof/>
          <w:lang w:val="en-GB"/>
        </w:rPr>
        <w:t>, fuelling insecurity and disrupting development progress worldwide, with its</w:t>
      </w:r>
      <w:r w:rsidR="004A013E" w:rsidRPr="00B47AA8">
        <w:rPr>
          <w:rFonts w:ascii="Times New Roman" w:eastAsia="Times New Roman" w:hAnsi="Times New Roman" w:cs="Times New Roman"/>
          <w:noProof/>
          <w:lang w:val="en-GB"/>
        </w:rPr>
        <w:t xml:space="preserve"> </w:t>
      </w:r>
      <w:r w:rsidRPr="00B47AA8">
        <w:rPr>
          <w:rFonts w:ascii="Times New Roman" w:eastAsia="Times New Roman" w:hAnsi="Times New Roman" w:cs="Times New Roman"/>
          <w:noProof/>
          <w:lang w:val="en-GB"/>
        </w:rPr>
        <w:t>spillover</w:t>
      </w:r>
      <w:r w:rsidRPr="00970492">
        <w:rPr>
          <w:rFonts w:ascii="Times New Roman" w:eastAsia="Times New Roman" w:hAnsi="Times New Roman" w:cs="Times New Roman"/>
          <w:noProof/>
          <w:lang w:val="en-GB"/>
        </w:rPr>
        <w:t xml:space="preserve"> effects potentially affecting the EU’s security and prosperity.</w:t>
      </w:r>
      <w:r w:rsidR="00AA3982" w:rsidRPr="00AA3982">
        <w:rPr>
          <w:rFonts w:ascii="Times New Roman" w:eastAsia="Times New Roman" w:hAnsi="Times New Roman" w:cs="Times New Roman"/>
          <w:noProof/>
        </w:rPr>
        <w:t xml:space="preserve"> </w:t>
      </w:r>
      <w:r w:rsidR="00AA3982" w:rsidRPr="68A18552">
        <w:rPr>
          <w:rFonts w:ascii="Times New Roman" w:eastAsia="Times New Roman" w:hAnsi="Times New Roman" w:cs="Times New Roman"/>
          <w:noProof/>
        </w:rPr>
        <w:t xml:space="preserve">Across key regions, fragility can be instrumentalised by hostile actors for geopolitical gain. </w:t>
      </w:r>
      <w:r w:rsidR="00BB556D" w:rsidRPr="00970492">
        <w:rPr>
          <w:rFonts w:ascii="Times New Roman" w:eastAsia="Times New Roman" w:hAnsi="Times New Roman" w:cs="Times New Roman"/>
          <w:noProof/>
          <w:lang w:val="en-GB"/>
        </w:rPr>
        <w:t>Not</w:t>
      </w:r>
      <w:r w:rsidR="005B04EA" w:rsidRPr="00970492">
        <w:rPr>
          <w:rFonts w:ascii="Times New Roman" w:eastAsia="Times New Roman" w:hAnsi="Times New Roman" w:cs="Times New Roman"/>
          <w:noProof/>
          <w:lang w:val="en-GB"/>
        </w:rPr>
        <w:t xml:space="preserve"> </w:t>
      </w:r>
      <w:r w:rsidR="005B68DD" w:rsidRPr="00970492">
        <w:rPr>
          <w:rFonts w:ascii="Times New Roman" w:eastAsia="Times New Roman" w:hAnsi="Times New Roman" w:cs="Times New Roman"/>
          <w:noProof/>
          <w:lang w:val="en-GB"/>
        </w:rPr>
        <w:t>addressing f</w:t>
      </w:r>
      <w:r w:rsidR="006C650F" w:rsidRPr="00970492">
        <w:rPr>
          <w:rFonts w:ascii="Times New Roman" w:eastAsia="Times New Roman" w:hAnsi="Times New Roman" w:cs="Times New Roman"/>
          <w:noProof/>
          <w:lang w:val="en-GB"/>
        </w:rPr>
        <w:t xml:space="preserve">ragile </w:t>
      </w:r>
      <w:r w:rsidR="00AA3982">
        <w:rPr>
          <w:rFonts w:ascii="Times New Roman" w:eastAsia="Times New Roman" w:hAnsi="Times New Roman" w:cs="Times New Roman"/>
          <w:noProof/>
          <w:lang w:val="en-GB"/>
        </w:rPr>
        <w:t>contexts</w:t>
      </w:r>
      <w:r w:rsidR="00AA3982" w:rsidRPr="00970492">
        <w:rPr>
          <w:rFonts w:ascii="Times New Roman" w:eastAsia="Times New Roman" w:hAnsi="Times New Roman" w:cs="Times New Roman"/>
          <w:noProof/>
          <w:lang w:val="en-GB"/>
        </w:rPr>
        <w:t xml:space="preserve"> </w:t>
      </w:r>
      <w:r w:rsidR="00AA62A4" w:rsidRPr="00970492">
        <w:rPr>
          <w:rFonts w:ascii="Times New Roman" w:eastAsia="Times New Roman" w:hAnsi="Times New Roman" w:cs="Times New Roman"/>
          <w:noProof/>
          <w:lang w:val="en-GB"/>
        </w:rPr>
        <w:t xml:space="preserve">in a comprehensive way </w:t>
      </w:r>
      <w:r w:rsidR="00BB556D" w:rsidRPr="00970492">
        <w:rPr>
          <w:rFonts w:ascii="Times New Roman" w:eastAsia="Times New Roman" w:hAnsi="Times New Roman" w:cs="Times New Roman"/>
          <w:noProof/>
          <w:lang w:val="en-GB"/>
        </w:rPr>
        <w:t xml:space="preserve">risks </w:t>
      </w:r>
      <w:r w:rsidR="00BA1563" w:rsidRPr="00970492">
        <w:rPr>
          <w:rFonts w:ascii="Times New Roman" w:eastAsia="Times New Roman" w:hAnsi="Times New Roman" w:cs="Times New Roman"/>
          <w:noProof/>
          <w:lang w:val="en-GB"/>
        </w:rPr>
        <w:t xml:space="preserve">further </w:t>
      </w:r>
      <w:r w:rsidR="00C77937" w:rsidRPr="00970492">
        <w:rPr>
          <w:rFonts w:ascii="Times New Roman" w:eastAsia="Times New Roman" w:hAnsi="Times New Roman" w:cs="Times New Roman"/>
          <w:noProof/>
          <w:lang w:val="en-GB"/>
        </w:rPr>
        <w:t xml:space="preserve">undermining </w:t>
      </w:r>
      <w:r w:rsidR="00C15060" w:rsidRPr="00AB5BFA">
        <w:rPr>
          <w:rFonts w:ascii="Times New Roman" w:hAnsi="Times New Roman"/>
          <w:noProof/>
          <w:lang w:val="en-GB"/>
        </w:rPr>
        <w:t>global norms, including human rights</w:t>
      </w:r>
      <w:r w:rsidR="00B40C5D" w:rsidRPr="00AB5BFA">
        <w:rPr>
          <w:rFonts w:ascii="Times New Roman" w:hAnsi="Times New Roman"/>
          <w:noProof/>
          <w:lang w:val="en-GB"/>
        </w:rPr>
        <w:t xml:space="preserve"> and</w:t>
      </w:r>
      <w:r w:rsidR="00DB4981" w:rsidRPr="00AB5BFA">
        <w:rPr>
          <w:rFonts w:ascii="Times New Roman" w:hAnsi="Times New Roman"/>
          <w:noProof/>
          <w:lang w:val="en-GB"/>
        </w:rPr>
        <w:t xml:space="preserve"> </w:t>
      </w:r>
      <w:r w:rsidR="00B40C5D" w:rsidRPr="00AB5BFA">
        <w:rPr>
          <w:rFonts w:ascii="Times New Roman" w:hAnsi="Times New Roman"/>
          <w:noProof/>
          <w:lang w:val="en-GB"/>
        </w:rPr>
        <w:t>IHL</w:t>
      </w:r>
      <w:r w:rsidR="00C15060" w:rsidRPr="00F668AB">
        <w:rPr>
          <w:rFonts w:ascii="Times New Roman" w:eastAsia="Times New Roman" w:hAnsi="Times New Roman" w:cs="Times New Roman"/>
          <w:noProof/>
        </w:rPr>
        <w:t>.</w:t>
      </w:r>
      <w:r w:rsidR="00C15060" w:rsidRPr="00AA3982">
        <w:rPr>
          <w:rFonts w:ascii="Times New Roman" w:hAnsi="Times New Roman"/>
          <w:noProof/>
        </w:rPr>
        <w:t xml:space="preserve"> Moreover, </w:t>
      </w:r>
      <w:r w:rsidR="00C15060" w:rsidRPr="00F668AB">
        <w:rPr>
          <w:rFonts w:ascii="Times New Roman" w:eastAsia="Times New Roman" w:hAnsi="Times New Roman" w:cs="Times New Roman"/>
          <w:noProof/>
        </w:rPr>
        <w:t>fragility</w:t>
      </w:r>
      <w:r w:rsidR="00A56A57">
        <w:rPr>
          <w:rFonts w:ascii="Times New Roman" w:eastAsia="Times New Roman" w:hAnsi="Times New Roman" w:cs="Times New Roman"/>
          <w:noProof/>
        </w:rPr>
        <w:t xml:space="preserve"> </w:t>
      </w:r>
      <w:r w:rsidR="00A56A57" w:rsidRPr="00AA3982">
        <w:rPr>
          <w:rFonts w:ascii="Times New Roman" w:eastAsia="Times New Roman" w:hAnsi="Times New Roman" w:cs="Times New Roman"/>
          <w:noProof/>
        </w:rPr>
        <w:t>t</w:t>
      </w:r>
      <w:r w:rsidR="00A56A57" w:rsidRPr="00AA3982">
        <w:rPr>
          <w:rFonts w:ascii="Times New Roman" w:hAnsi="Times New Roman"/>
          <w:noProof/>
        </w:rPr>
        <w:t>hreatens</w:t>
      </w:r>
      <w:r w:rsidR="00C15060" w:rsidRPr="00AA3982">
        <w:rPr>
          <w:rFonts w:ascii="Times New Roman" w:hAnsi="Times New Roman"/>
          <w:noProof/>
        </w:rPr>
        <w:t xml:space="preserve"> </w:t>
      </w:r>
      <w:r w:rsidR="00C15060" w:rsidRPr="002A63C8">
        <w:rPr>
          <w:rFonts w:ascii="Times New Roman" w:hAnsi="Times New Roman"/>
          <w:noProof/>
          <w:lang w:val="en-GB"/>
        </w:rPr>
        <w:t xml:space="preserve">international </w:t>
      </w:r>
      <w:r w:rsidR="00CE5561">
        <w:rPr>
          <w:rFonts w:ascii="Times New Roman" w:hAnsi="Times New Roman"/>
          <w:noProof/>
          <w:lang w:val="en-GB"/>
        </w:rPr>
        <w:t xml:space="preserve">peace, </w:t>
      </w:r>
      <w:r w:rsidR="00C15060" w:rsidRPr="002A63C8">
        <w:rPr>
          <w:rFonts w:ascii="Times New Roman" w:hAnsi="Times New Roman"/>
          <w:noProof/>
          <w:lang w:val="en-GB"/>
        </w:rPr>
        <w:t xml:space="preserve">security </w:t>
      </w:r>
      <w:r w:rsidR="00C15060" w:rsidRPr="00B42457">
        <w:rPr>
          <w:rFonts w:ascii="Times New Roman" w:hAnsi="Times New Roman"/>
          <w:noProof/>
          <w:lang w:val="en-GB"/>
        </w:rPr>
        <w:t xml:space="preserve">and stability, </w:t>
      </w:r>
      <w:r w:rsidR="00C15060" w:rsidRPr="00A56A57">
        <w:rPr>
          <w:rFonts w:ascii="Times New Roman" w:hAnsi="Times New Roman"/>
          <w:noProof/>
          <w:lang w:val="en-GB"/>
        </w:rPr>
        <w:t xml:space="preserve">impacts </w:t>
      </w:r>
      <w:r w:rsidR="006A216A" w:rsidRPr="00A56A57">
        <w:rPr>
          <w:rFonts w:ascii="Times New Roman" w:eastAsia="Times New Roman" w:hAnsi="Times New Roman" w:cs="Times New Roman"/>
          <w:noProof/>
          <w:lang w:val="en-GB"/>
        </w:rPr>
        <w:t xml:space="preserve">livelihoods and </w:t>
      </w:r>
      <w:r w:rsidR="00C15060" w:rsidRPr="00A56A57">
        <w:rPr>
          <w:rFonts w:ascii="Times New Roman" w:hAnsi="Times New Roman"/>
          <w:noProof/>
          <w:lang w:val="en-GB"/>
        </w:rPr>
        <w:t xml:space="preserve">access to basic services, </w:t>
      </w:r>
      <w:bookmarkStart w:id="6" w:name="_Hlk230010511"/>
      <w:r w:rsidR="0067604B" w:rsidRPr="00886F49">
        <w:rPr>
          <w:rFonts w:ascii="Times New Roman" w:hAnsi="Times New Roman"/>
          <w:noProof/>
        </w:rPr>
        <w:t>exacerbate</w:t>
      </w:r>
      <w:r w:rsidR="0067604B">
        <w:rPr>
          <w:rFonts w:ascii="Times New Roman" w:hAnsi="Times New Roman"/>
          <w:noProof/>
        </w:rPr>
        <w:t>s</w:t>
      </w:r>
      <w:r w:rsidR="0067604B" w:rsidRPr="00886F49">
        <w:rPr>
          <w:rFonts w:ascii="Times New Roman" w:hAnsi="Times New Roman"/>
          <w:noProof/>
        </w:rPr>
        <w:t xml:space="preserve"> </w:t>
      </w:r>
      <w:r w:rsidR="0067604B">
        <w:rPr>
          <w:rFonts w:ascii="Times New Roman" w:hAnsi="Times New Roman"/>
          <w:noProof/>
        </w:rPr>
        <w:t xml:space="preserve">existing </w:t>
      </w:r>
      <w:r w:rsidR="0067604B" w:rsidRPr="00886F49">
        <w:rPr>
          <w:rFonts w:ascii="Times New Roman" w:hAnsi="Times New Roman"/>
          <w:noProof/>
        </w:rPr>
        <w:t>vulnerabilit</w:t>
      </w:r>
      <w:r w:rsidR="0067604B">
        <w:rPr>
          <w:rFonts w:ascii="Times New Roman" w:hAnsi="Times New Roman"/>
          <w:noProof/>
        </w:rPr>
        <w:t>ies</w:t>
      </w:r>
      <w:r w:rsidR="0067604B" w:rsidRPr="00886F49">
        <w:rPr>
          <w:rFonts w:ascii="Times New Roman" w:hAnsi="Times New Roman"/>
          <w:noProof/>
        </w:rPr>
        <w:t xml:space="preserve"> to the impacts of climate change</w:t>
      </w:r>
      <w:r w:rsidR="0067604B">
        <w:rPr>
          <w:rFonts w:ascii="Times New Roman" w:hAnsi="Times New Roman"/>
          <w:noProof/>
        </w:rPr>
        <w:t xml:space="preserve"> and environmental degradation</w:t>
      </w:r>
      <w:bookmarkEnd w:id="6"/>
      <w:r w:rsidR="0067604B">
        <w:rPr>
          <w:rFonts w:ascii="Times New Roman" w:hAnsi="Times New Roman"/>
          <w:noProof/>
        </w:rPr>
        <w:t>,</w:t>
      </w:r>
      <w:r w:rsidR="0067604B" w:rsidRPr="00886F49">
        <w:rPr>
          <w:rFonts w:ascii="Times New Roman" w:hAnsi="Times New Roman"/>
          <w:noProof/>
          <w:lang w:val="en-GB"/>
        </w:rPr>
        <w:t xml:space="preserve"> </w:t>
      </w:r>
      <w:r w:rsidR="00C15060" w:rsidRPr="00A56A57">
        <w:rPr>
          <w:rFonts w:ascii="Times New Roman" w:hAnsi="Times New Roman"/>
          <w:noProof/>
          <w:lang w:val="en-GB"/>
        </w:rPr>
        <w:t>disrupts markets, supply chains and economic security</w:t>
      </w:r>
      <w:r w:rsidR="009E0A1A">
        <w:rPr>
          <w:rFonts w:ascii="Times New Roman" w:eastAsia="Times New Roman" w:hAnsi="Times New Roman" w:cs="Times New Roman"/>
          <w:noProof/>
          <w:lang w:val="en-GB"/>
        </w:rPr>
        <w:t>,</w:t>
      </w:r>
      <w:r w:rsidR="00C15060" w:rsidRPr="00A56A57">
        <w:rPr>
          <w:rFonts w:ascii="Times New Roman" w:hAnsi="Times New Roman"/>
          <w:noProof/>
          <w:lang w:val="en-GB"/>
        </w:rPr>
        <w:t xml:space="preserve"> and exacerbates </w:t>
      </w:r>
      <w:r w:rsidR="00AD05B5" w:rsidRPr="00A56A57">
        <w:rPr>
          <w:rFonts w:ascii="Times New Roman" w:eastAsia="Times New Roman" w:hAnsi="Times New Roman" w:cs="Times New Roman"/>
          <w:noProof/>
          <w:lang w:val="en-GB"/>
        </w:rPr>
        <w:t xml:space="preserve">challenges linked to </w:t>
      </w:r>
      <w:r w:rsidR="00C15060" w:rsidRPr="00A56A57">
        <w:rPr>
          <w:rFonts w:ascii="Times New Roman" w:hAnsi="Times New Roman"/>
          <w:noProof/>
          <w:lang w:val="en-GB"/>
        </w:rPr>
        <w:t>displacement and migration.</w:t>
      </w:r>
    </w:p>
    <w:p w14:paraId="50519C66" w14:textId="12AB8258" w:rsidR="00C67420" w:rsidRPr="00F668AB" w:rsidRDefault="4827DAB3" w:rsidP="00C67420">
      <w:pPr>
        <w:spacing w:after="120" w:line="240" w:lineRule="auto"/>
        <w:jc w:val="both"/>
        <w:rPr>
          <w:rFonts w:ascii="Times New Roman" w:eastAsia="Times New Roman" w:hAnsi="Times New Roman" w:cs="Times New Roman"/>
          <w:noProof/>
        </w:rPr>
      </w:pPr>
      <w:r w:rsidRPr="00CD3063">
        <w:rPr>
          <w:rFonts w:ascii="Times New Roman" w:eastAsia="Times New Roman" w:hAnsi="Times New Roman" w:cs="Times New Roman"/>
          <w:b/>
          <w:bCs/>
          <w:noProof/>
          <w:lang w:val="en-GB"/>
        </w:rPr>
        <w:t>Addressing the root causes of fragility</w:t>
      </w:r>
      <w:r w:rsidRPr="00970492">
        <w:rPr>
          <w:rFonts w:ascii="Times New Roman" w:eastAsia="Times New Roman" w:hAnsi="Times New Roman" w:cs="Times New Roman"/>
          <w:noProof/>
          <w:lang w:val="en-GB"/>
        </w:rPr>
        <w:t xml:space="preserve"> is therefore </w:t>
      </w:r>
      <w:r w:rsidR="00C77937" w:rsidRPr="00970492">
        <w:rPr>
          <w:rFonts w:ascii="Times New Roman" w:eastAsia="Times New Roman" w:hAnsi="Times New Roman" w:cs="Times New Roman"/>
          <w:noProof/>
          <w:lang w:val="en-GB"/>
        </w:rPr>
        <w:t xml:space="preserve">both an act of solidarity </w:t>
      </w:r>
      <w:r w:rsidR="00AD05B5" w:rsidRPr="00970492">
        <w:rPr>
          <w:rFonts w:ascii="Times New Roman" w:eastAsia="Times New Roman" w:hAnsi="Times New Roman" w:cs="Times New Roman"/>
          <w:noProof/>
          <w:lang w:val="en-GB"/>
        </w:rPr>
        <w:t>and</w:t>
      </w:r>
      <w:r w:rsidR="00C77937" w:rsidRPr="00970492">
        <w:rPr>
          <w:rFonts w:ascii="Times New Roman" w:eastAsia="Times New Roman" w:hAnsi="Times New Roman" w:cs="Times New Roman"/>
          <w:noProof/>
          <w:lang w:val="en-GB"/>
        </w:rPr>
        <w:t xml:space="preserve"> </w:t>
      </w:r>
      <w:r w:rsidRPr="00970492">
        <w:rPr>
          <w:rFonts w:ascii="Times New Roman" w:eastAsia="Times New Roman" w:hAnsi="Times New Roman" w:cs="Times New Roman"/>
          <w:noProof/>
          <w:lang w:val="en-GB"/>
        </w:rPr>
        <w:t>an urgent and strategic necessity for the EU</w:t>
      </w:r>
      <w:r w:rsidR="002E61DB" w:rsidRPr="00970492">
        <w:rPr>
          <w:rFonts w:ascii="Times New Roman" w:eastAsia="Times New Roman" w:hAnsi="Times New Roman" w:cs="Times New Roman"/>
          <w:noProof/>
          <w:lang w:val="en-GB"/>
        </w:rPr>
        <w:t xml:space="preserve"> and the international </w:t>
      </w:r>
      <w:r w:rsidR="002E61DB" w:rsidRPr="00377263">
        <w:rPr>
          <w:rFonts w:ascii="Times New Roman" w:eastAsia="Times New Roman" w:hAnsi="Times New Roman" w:cs="Times New Roman"/>
          <w:noProof/>
          <w:lang w:val="en-GB"/>
        </w:rPr>
        <w:t>community.</w:t>
      </w:r>
      <w:r w:rsidR="00377263" w:rsidRPr="00377263">
        <w:rPr>
          <w:rFonts w:ascii="Times New Roman" w:eastAsia="Times New Roman" w:hAnsi="Times New Roman" w:cs="Times New Roman"/>
          <w:noProof/>
          <w:lang w:val="en-GB"/>
        </w:rPr>
        <w:t xml:space="preserve"> </w:t>
      </w:r>
      <w:r w:rsidR="00C67420">
        <w:rPr>
          <w:rFonts w:ascii="Times New Roman" w:eastAsia="Times New Roman" w:hAnsi="Times New Roman" w:cs="Times New Roman"/>
          <w:noProof/>
          <w:lang w:val="en-GB"/>
        </w:rPr>
        <w:t xml:space="preserve">The </w:t>
      </w:r>
      <w:r w:rsidR="00C67420" w:rsidRPr="00CD3063">
        <w:rPr>
          <w:rFonts w:ascii="Times New Roman" w:eastAsia="Times New Roman" w:hAnsi="Times New Roman" w:cs="Times New Roman"/>
          <w:b/>
          <w:bCs/>
          <w:noProof/>
          <w:lang w:val="en-GB"/>
        </w:rPr>
        <w:t>EU</w:t>
      </w:r>
      <w:r w:rsidR="0090591E" w:rsidRPr="00CD3063">
        <w:rPr>
          <w:rFonts w:ascii="Times New Roman" w:eastAsia="Times New Roman" w:hAnsi="Times New Roman" w:cs="Times New Roman"/>
          <w:b/>
          <w:bCs/>
          <w:noProof/>
          <w:lang w:val="en-GB"/>
        </w:rPr>
        <w:t>’s</w:t>
      </w:r>
      <w:r w:rsidR="00C67420" w:rsidRPr="00CD3063">
        <w:rPr>
          <w:rFonts w:ascii="Times New Roman" w:eastAsia="Times New Roman" w:hAnsi="Times New Roman" w:cs="Times New Roman"/>
          <w:b/>
          <w:bCs/>
          <w:noProof/>
          <w:lang w:val="en-GB"/>
        </w:rPr>
        <w:t xml:space="preserve"> objectives</w:t>
      </w:r>
      <w:r w:rsidR="00C67420">
        <w:rPr>
          <w:rFonts w:ascii="Times New Roman" w:eastAsia="Times New Roman" w:hAnsi="Times New Roman" w:cs="Times New Roman"/>
          <w:noProof/>
          <w:lang w:val="en-GB"/>
        </w:rPr>
        <w:t xml:space="preserve"> in those contexts include</w:t>
      </w:r>
      <w:r w:rsidR="00C67420" w:rsidRPr="0B559A70">
        <w:rPr>
          <w:rFonts w:ascii="Times New Roman" w:eastAsia="Times New Roman" w:hAnsi="Times New Roman" w:cs="Times New Roman"/>
          <w:noProof/>
        </w:rPr>
        <w:t xml:space="preserve"> reduc</w:t>
      </w:r>
      <w:r w:rsidR="00C67420">
        <w:rPr>
          <w:rFonts w:ascii="Times New Roman" w:eastAsia="Times New Roman" w:hAnsi="Times New Roman" w:cs="Times New Roman"/>
          <w:noProof/>
        </w:rPr>
        <w:t>ing</w:t>
      </w:r>
      <w:r w:rsidR="00C67420" w:rsidRPr="0B559A70">
        <w:rPr>
          <w:rFonts w:ascii="Times New Roman" w:eastAsia="Times New Roman" w:hAnsi="Times New Roman" w:cs="Times New Roman"/>
          <w:noProof/>
        </w:rPr>
        <w:t xml:space="preserve"> human suffering and tackl</w:t>
      </w:r>
      <w:r w:rsidR="00C67420">
        <w:rPr>
          <w:rFonts w:ascii="Times New Roman" w:eastAsia="Times New Roman" w:hAnsi="Times New Roman" w:cs="Times New Roman"/>
          <w:noProof/>
        </w:rPr>
        <w:t>ing</w:t>
      </w:r>
      <w:r w:rsidR="00C67420" w:rsidRPr="0B559A70">
        <w:rPr>
          <w:rFonts w:ascii="Times New Roman" w:eastAsia="Times New Roman" w:hAnsi="Times New Roman" w:cs="Times New Roman"/>
          <w:noProof/>
        </w:rPr>
        <w:t xml:space="preserve"> the causes of fragility in order to end poverty, dependency on aid</w:t>
      </w:r>
      <w:r w:rsidR="00975D2D">
        <w:rPr>
          <w:rFonts w:ascii="Times New Roman" w:eastAsia="Times New Roman" w:hAnsi="Times New Roman" w:cs="Times New Roman"/>
          <w:noProof/>
        </w:rPr>
        <w:t>,</w:t>
      </w:r>
      <w:r w:rsidR="001D2E5B">
        <w:rPr>
          <w:rFonts w:ascii="Times New Roman" w:eastAsia="Times New Roman" w:hAnsi="Times New Roman" w:cs="Times New Roman"/>
          <w:noProof/>
        </w:rPr>
        <w:t xml:space="preserve"> </w:t>
      </w:r>
      <w:r w:rsidR="00C67420" w:rsidRPr="0B559A70">
        <w:rPr>
          <w:rFonts w:ascii="Times New Roman" w:eastAsia="Times New Roman" w:hAnsi="Times New Roman" w:cs="Times New Roman"/>
          <w:noProof/>
        </w:rPr>
        <w:t>climate-related vulnerability and support</w:t>
      </w:r>
      <w:r w:rsidR="001D2E5B">
        <w:rPr>
          <w:rFonts w:ascii="Times New Roman" w:eastAsia="Times New Roman" w:hAnsi="Times New Roman" w:cs="Times New Roman"/>
          <w:noProof/>
        </w:rPr>
        <w:t>ing</w:t>
      </w:r>
      <w:r w:rsidR="00C67420" w:rsidRPr="0B559A70">
        <w:rPr>
          <w:rFonts w:ascii="Times New Roman" w:eastAsia="Times New Roman" w:hAnsi="Times New Roman" w:cs="Times New Roman"/>
          <w:noProof/>
        </w:rPr>
        <w:t xml:space="preserve"> sustainable development. </w:t>
      </w:r>
      <w:r w:rsidR="001D2E5B">
        <w:rPr>
          <w:rFonts w:ascii="Times New Roman" w:eastAsia="Times New Roman" w:hAnsi="Times New Roman" w:cs="Times New Roman"/>
          <w:noProof/>
        </w:rPr>
        <w:t xml:space="preserve">Furthermore, </w:t>
      </w:r>
      <w:r w:rsidR="00680C49">
        <w:rPr>
          <w:rFonts w:ascii="Times New Roman" w:eastAsia="Times New Roman" w:hAnsi="Times New Roman" w:cs="Times New Roman"/>
          <w:noProof/>
        </w:rPr>
        <w:t>t</w:t>
      </w:r>
      <w:r w:rsidR="001D2E5B">
        <w:rPr>
          <w:rFonts w:ascii="Times New Roman" w:eastAsia="Times New Roman" w:hAnsi="Times New Roman" w:cs="Times New Roman"/>
          <w:noProof/>
        </w:rPr>
        <w:t>he EU</w:t>
      </w:r>
      <w:r w:rsidR="00C67420" w:rsidRPr="0B559A70">
        <w:rPr>
          <w:rFonts w:ascii="Times New Roman" w:eastAsia="Times New Roman" w:hAnsi="Times New Roman" w:cs="Times New Roman"/>
          <w:noProof/>
        </w:rPr>
        <w:t xml:space="preserve"> promotes human rights, democracy and the rule of law, gender equality, inclusion,</w:t>
      </w:r>
      <w:r w:rsidR="00C67420" w:rsidDel="00FD7344">
        <w:rPr>
          <w:rFonts w:ascii="Times New Roman" w:eastAsia="Times New Roman" w:hAnsi="Times New Roman" w:cs="Times New Roman"/>
          <w:noProof/>
        </w:rPr>
        <w:t xml:space="preserve"> </w:t>
      </w:r>
      <w:r w:rsidR="00C67420" w:rsidRPr="0B559A70">
        <w:rPr>
          <w:rFonts w:ascii="Times New Roman" w:eastAsia="Times New Roman" w:hAnsi="Times New Roman" w:cs="Times New Roman"/>
          <w:noProof/>
        </w:rPr>
        <w:t>youth empowerment and an enabling environment for civil society.</w:t>
      </w:r>
    </w:p>
    <w:p w14:paraId="2D224693" w14:textId="0E84E36D" w:rsidR="00FA6BF1" w:rsidRPr="00377263" w:rsidRDefault="001D2E5B" w:rsidP="00EC7FE0">
      <w:pPr>
        <w:spacing w:after="200" w:line="240" w:lineRule="auto"/>
        <w:jc w:val="both"/>
        <w:rPr>
          <w:rFonts w:ascii="Times New Roman" w:eastAsia="Times New Roman" w:hAnsi="Times New Roman" w:cs="Times New Roman"/>
          <w:noProof/>
          <w:lang w:val="en-GB"/>
        </w:rPr>
      </w:pPr>
      <w:r w:rsidRPr="00CD3063">
        <w:rPr>
          <w:rFonts w:ascii="Times New Roman" w:eastAsia="Times New Roman" w:hAnsi="Times New Roman" w:cs="Times New Roman"/>
          <w:b/>
          <w:bCs/>
          <w:noProof/>
          <w:lang w:val="en-GB"/>
        </w:rPr>
        <w:t>L</w:t>
      </w:r>
      <w:r w:rsidR="00377263" w:rsidRPr="00CD3063">
        <w:rPr>
          <w:rFonts w:ascii="Times New Roman" w:eastAsia="Times New Roman" w:hAnsi="Times New Roman" w:cs="Times New Roman"/>
          <w:b/>
          <w:bCs/>
          <w:noProof/>
          <w:lang w:val="en-GB"/>
        </w:rPr>
        <w:t>ong-term, strategic interventions</w:t>
      </w:r>
      <w:r w:rsidR="00377263" w:rsidRPr="00377263">
        <w:rPr>
          <w:rFonts w:ascii="Times New Roman" w:eastAsia="Times New Roman" w:hAnsi="Times New Roman" w:cs="Times New Roman"/>
          <w:noProof/>
          <w:lang w:val="en-GB"/>
        </w:rPr>
        <w:t xml:space="preserve"> in fragile situations are essential for building resilience, anticipating crises</w:t>
      </w:r>
      <w:r w:rsidR="00E158CD">
        <w:rPr>
          <w:rFonts w:ascii="Times New Roman" w:eastAsia="Times New Roman" w:hAnsi="Times New Roman" w:cs="Times New Roman"/>
          <w:noProof/>
          <w:lang w:val="en-GB"/>
        </w:rPr>
        <w:t xml:space="preserve"> and disasters</w:t>
      </w:r>
      <w:r w:rsidR="00377263" w:rsidRPr="00377263">
        <w:rPr>
          <w:rFonts w:ascii="Times New Roman" w:eastAsia="Times New Roman" w:hAnsi="Times New Roman" w:cs="Times New Roman"/>
          <w:noProof/>
          <w:lang w:val="en-GB"/>
        </w:rPr>
        <w:t xml:space="preserve">, preventing conflicts, and </w:t>
      </w:r>
      <w:r w:rsidR="00330A8B">
        <w:rPr>
          <w:rFonts w:ascii="Times New Roman" w:eastAsia="Times New Roman" w:hAnsi="Times New Roman" w:cs="Times New Roman"/>
          <w:noProof/>
          <w:lang w:val="en-GB"/>
        </w:rPr>
        <w:t>fostering sustainable</w:t>
      </w:r>
      <w:r w:rsidR="00377263" w:rsidRPr="00377263">
        <w:rPr>
          <w:rFonts w:ascii="Times New Roman" w:eastAsia="Times New Roman" w:hAnsi="Times New Roman" w:cs="Times New Roman"/>
          <w:noProof/>
          <w:lang w:val="en-GB"/>
        </w:rPr>
        <w:t xml:space="preserve"> peace, stability and security.</w:t>
      </w:r>
      <w:r w:rsidR="00040A78">
        <w:rPr>
          <w:rFonts w:ascii="Times New Roman" w:eastAsia="Times New Roman" w:hAnsi="Times New Roman" w:cs="Times New Roman"/>
          <w:noProof/>
          <w:lang w:val="en-GB"/>
        </w:rPr>
        <w:t xml:space="preserve"> </w:t>
      </w:r>
    </w:p>
    <w:p w14:paraId="6B14989F" w14:textId="084B758A" w:rsidR="4827DAB3" w:rsidRPr="00970492" w:rsidRDefault="4827DAB3" w:rsidP="00EC7FE0">
      <w:pPr>
        <w:spacing w:after="200" w:line="240" w:lineRule="auto"/>
        <w:jc w:val="both"/>
        <w:rPr>
          <w:rFonts w:ascii="Times New Roman" w:eastAsia="Times New Roman" w:hAnsi="Times New Roman" w:cs="Times New Roman"/>
          <w:noProof/>
          <w:lang w:val="en-GB"/>
        </w:rPr>
      </w:pPr>
      <w:r w:rsidRPr="00377263">
        <w:rPr>
          <w:rFonts w:ascii="Times New Roman" w:eastAsia="Times New Roman" w:hAnsi="Times New Roman" w:cs="Times New Roman"/>
          <w:noProof/>
          <w:lang w:val="en-GB"/>
        </w:rPr>
        <w:t>The EU and its Member States have been present in fragile contexts</w:t>
      </w:r>
      <w:r w:rsidR="00D80CD5" w:rsidRPr="00377263">
        <w:rPr>
          <w:rFonts w:ascii="Times New Roman" w:eastAsia="Times New Roman" w:hAnsi="Times New Roman" w:cs="Times New Roman"/>
          <w:noProof/>
          <w:lang w:val="en-GB"/>
        </w:rPr>
        <w:t xml:space="preserve"> </w:t>
      </w:r>
      <w:r w:rsidRPr="00377263">
        <w:rPr>
          <w:rFonts w:ascii="Times New Roman" w:eastAsia="Times New Roman" w:hAnsi="Times New Roman" w:cs="Times New Roman"/>
          <w:noProof/>
          <w:lang w:val="en-GB"/>
        </w:rPr>
        <w:t xml:space="preserve">for decades and are </w:t>
      </w:r>
      <w:r w:rsidRPr="00377263">
        <w:rPr>
          <w:rFonts w:ascii="Times New Roman" w:hAnsi="Times New Roman"/>
          <w:noProof/>
          <w:lang w:val="en-GB"/>
        </w:rPr>
        <w:t xml:space="preserve">uniquely positioned to leverage their comprehensive toolbox to </w:t>
      </w:r>
      <w:r w:rsidRPr="00CD3063">
        <w:rPr>
          <w:rFonts w:ascii="Times New Roman" w:hAnsi="Times New Roman"/>
          <w:b/>
          <w:bCs/>
          <w:noProof/>
          <w:lang w:val="en-GB"/>
        </w:rPr>
        <w:t xml:space="preserve">foster </w:t>
      </w:r>
      <w:r w:rsidRPr="00CD3063">
        <w:rPr>
          <w:rFonts w:ascii="Times New Roman" w:hAnsi="Times New Roman"/>
          <w:b/>
          <w:bCs/>
          <w:noProof/>
          <w:lang w:val="en-US"/>
        </w:rPr>
        <w:t>peace, stability and resilience</w:t>
      </w:r>
      <w:r w:rsidRPr="003A36F0">
        <w:rPr>
          <w:rFonts w:ascii="Times New Roman" w:hAnsi="Times New Roman"/>
          <w:noProof/>
          <w:lang w:val="en-US"/>
        </w:rPr>
        <w:t>. T</w:t>
      </w:r>
      <w:r w:rsidRPr="00970492">
        <w:rPr>
          <w:rFonts w:ascii="Times New Roman" w:eastAsia="Times New Roman" w:hAnsi="Times New Roman" w:cs="Times New Roman"/>
          <w:noProof/>
          <w:lang w:val="en-GB"/>
        </w:rPr>
        <w:t xml:space="preserve">he EU has been instrumental in supporting </w:t>
      </w:r>
      <w:r w:rsidRPr="61C30E87">
        <w:rPr>
          <w:rFonts w:ascii="Times New Roman" w:eastAsia="Times New Roman" w:hAnsi="Times New Roman" w:cs="Times New Roman"/>
          <w:noProof/>
          <w:lang w:val="en-GB"/>
        </w:rPr>
        <w:t>states’</w:t>
      </w:r>
      <w:r w:rsidR="00FD32E1">
        <w:rPr>
          <w:rFonts w:ascii="Times New Roman" w:eastAsia="Times New Roman" w:hAnsi="Times New Roman" w:cs="Times New Roman"/>
          <w:noProof/>
          <w:lang w:val="en-GB"/>
        </w:rPr>
        <w:t xml:space="preserve"> </w:t>
      </w:r>
      <w:r w:rsidRPr="00970492">
        <w:rPr>
          <w:rFonts w:ascii="Times New Roman" w:eastAsia="Times New Roman" w:hAnsi="Times New Roman" w:cs="Times New Roman"/>
          <w:noProof/>
          <w:lang w:val="en-GB"/>
        </w:rPr>
        <w:t>governing structure</w:t>
      </w:r>
      <w:r w:rsidR="004A19B9" w:rsidRPr="00970492">
        <w:rPr>
          <w:rFonts w:ascii="Times New Roman" w:eastAsia="Times New Roman" w:hAnsi="Times New Roman" w:cs="Times New Roman"/>
          <w:noProof/>
          <w:lang w:val="en-GB"/>
        </w:rPr>
        <w:t>s</w:t>
      </w:r>
      <w:r w:rsidRPr="00970492">
        <w:rPr>
          <w:rFonts w:ascii="Times New Roman" w:eastAsia="Times New Roman" w:hAnsi="Times New Roman" w:cs="Times New Roman"/>
          <w:noProof/>
          <w:lang w:val="en-GB"/>
        </w:rPr>
        <w:t xml:space="preserve"> and economic growth</w:t>
      </w:r>
      <w:r w:rsidR="008A6DD6" w:rsidRPr="00970492">
        <w:rPr>
          <w:rFonts w:ascii="Times New Roman" w:eastAsia="Times New Roman" w:hAnsi="Times New Roman" w:cs="Times New Roman"/>
          <w:noProof/>
          <w:lang w:val="en-GB"/>
        </w:rPr>
        <w:t xml:space="preserve"> and</w:t>
      </w:r>
      <w:r w:rsidRPr="00970492">
        <w:rPr>
          <w:rFonts w:ascii="Times New Roman" w:eastAsia="Times New Roman" w:hAnsi="Times New Roman" w:cs="Times New Roman"/>
          <w:noProof/>
          <w:lang w:val="en-GB"/>
        </w:rPr>
        <w:t xml:space="preserve"> helping </w:t>
      </w:r>
      <w:r w:rsidR="00155DB1">
        <w:rPr>
          <w:rFonts w:ascii="Times New Roman" w:eastAsia="Times New Roman" w:hAnsi="Times New Roman" w:cs="Times New Roman"/>
          <w:noProof/>
          <w:lang w:val="en-GB"/>
        </w:rPr>
        <w:t>them</w:t>
      </w:r>
      <w:r w:rsidR="00155DB1" w:rsidRPr="00970492">
        <w:rPr>
          <w:rFonts w:ascii="Times New Roman" w:eastAsia="Times New Roman" w:hAnsi="Times New Roman" w:cs="Times New Roman"/>
          <w:noProof/>
          <w:lang w:val="en-GB"/>
        </w:rPr>
        <w:t xml:space="preserve"> </w:t>
      </w:r>
      <w:r w:rsidR="00AC019A">
        <w:rPr>
          <w:rFonts w:ascii="Times New Roman" w:eastAsia="Times New Roman" w:hAnsi="Times New Roman" w:cs="Times New Roman"/>
          <w:noProof/>
          <w:lang w:val="en-GB"/>
        </w:rPr>
        <w:t>achieve</w:t>
      </w:r>
      <w:r w:rsidRPr="00970492">
        <w:rPr>
          <w:rFonts w:ascii="Times New Roman" w:eastAsia="Times New Roman" w:hAnsi="Times New Roman" w:cs="Times New Roman"/>
          <w:noProof/>
          <w:lang w:val="en-GB"/>
        </w:rPr>
        <w:t xml:space="preserve"> the Sustainable Development Goals (SDGs).</w:t>
      </w:r>
    </w:p>
    <w:p w14:paraId="00B25FA9" w14:textId="1909CCE4" w:rsidR="4827DAB3" w:rsidRPr="000035B1" w:rsidRDefault="4827DAB3" w:rsidP="004E59C8">
      <w:pPr>
        <w:spacing w:after="120" w:line="240" w:lineRule="auto"/>
        <w:jc w:val="both"/>
        <w:rPr>
          <w:rFonts w:ascii="Times New Roman" w:hAnsi="Times New Roman" w:cs="Times New Roman"/>
          <w:noProof/>
          <w:lang w:val="en-GB"/>
        </w:rPr>
      </w:pPr>
      <w:r w:rsidRPr="000035B1">
        <w:rPr>
          <w:rFonts w:ascii="Times New Roman" w:hAnsi="Times New Roman"/>
          <w:noProof/>
          <w:lang w:val="en-GB"/>
        </w:rPr>
        <w:t xml:space="preserve">At the same time, to address the </w:t>
      </w:r>
      <w:r w:rsidRPr="00CD3063">
        <w:rPr>
          <w:rFonts w:ascii="Times New Roman" w:hAnsi="Times New Roman"/>
          <w:b/>
          <w:bCs/>
          <w:noProof/>
          <w:lang w:val="en-GB"/>
        </w:rPr>
        <w:t>evolving geop</w:t>
      </w:r>
      <w:r w:rsidRPr="00CD3063">
        <w:rPr>
          <w:rFonts w:ascii="Times New Roman" w:hAnsi="Times New Roman" w:cs="Times New Roman"/>
          <w:b/>
          <w:bCs/>
          <w:noProof/>
          <w:lang w:val="en-GB"/>
        </w:rPr>
        <w:t>olitical realities and multidimensional challenges of fragility</w:t>
      </w:r>
      <w:r w:rsidR="00EC27F7" w:rsidRPr="000035B1">
        <w:rPr>
          <w:rFonts w:ascii="Times New Roman" w:eastAsia="Times New Roman" w:hAnsi="Times New Roman" w:cs="Times New Roman"/>
          <w:noProof/>
          <w:lang w:val="en-GB"/>
        </w:rPr>
        <w:t xml:space="preserve"> in an effective manner</w:t>
      </w:r>
      <w:r w:rsidRPr="000035B1">
        <w:rPr>
          <w:rFonts w:ascii="Times New Roman" w:hAnsi="Times New Roman" w:cs="Times New Roman"/>
          <w:noProof/>
          <w:lang w:val="en-GB"/>
        </w:rPr>
        <w:t>, the EU must</w:t>
      </w:r>
      <w:r w:rsidR="00F61A58" w:rsidRPr="000035B1">
        <w:rPr>
          <w:rFonts w:ascii="Times New Roman" w:hAnsi="Times New Roman" w:cs="Times New Roman"/>
          <w:noProof/>
          <w:lang w:val="en-GB"/>
        </w:rPr>
        <w:t xml:space="preserve"> </w:t>
      </w:r>
      <w:r w:rsidRPr="000035B1">
        <w:rPr>
          <w:rFonts w:ascii="Times New Roman" w:hAnsi="Times New Roman" w:cs="Times New Roman"/>
          <w:noProof/>
          <w:lang w:val="en-GB"/>
        </w:rPr>
        <w:t xml:space="preserve">recalibrate its </w:t>
      </w:r>
      <w:r w:rsidR="00A9346C" w:rsidRPr="000035B1">
        <w:rPr>
          <w:rFonts w:ascii="Times New Roman" w:eastAsia="Times New Roman" w:hAnsi="Times New Roman" w:cs="Times New Roman"/>
          <w:noProof/>
          <w:lang w:val="en-GB"/>
        </w:rPr>
        <w:t>intervention</w:t>
      </w:r>
      <w:r w:rsidR="001D2E5B">
        <w:rPr>
          <w:rFonts w:ascii="Times New Roman" w:eastAsia="Times New Roman" w:hAnsi="Times New Roman" w:cs="Times New Roman"/>
          <w:noProof/>
          <w:lang w:val="en-GB"/>
        </w:rPr>
        <w:t>s</w:t>
      </w:r>
      <w:r w:rsidR="00A9346C" w:rsidRPr="000035B1">
        <w:rPr>
          <w:rFonts w:ascii="Times New Roman" w:eastAsia="Times New Roman" w:hAnsi="Times New Roman" w:cs="Times New Roman"/>
          <w:noProof/>
          <w:lang w:val="en-GB"/>
        </w:rPr>
        <w:t xml:space="preserve"> </w:t>
      </w:r>
      <w:r w:rsidRPr="000035B1">
        <w:rPr>
          <w:rFonts w:ascii="Times New Roman" w:hAnsi="Times New Roman" w:cs="Times New Roman"/>
          <w:noProof/>
          <w:lang w:val="en-GB"/>
        </w:rPr>
        <w:t xml:space="preserve">and optimise its strategies to remain a reliable partner </w:t>
      </w:r>
      <w:r w:rsidR="00EC27F7" w:rsidRPr="000035B1">
        <w:rPr>
          <w:rFonts w:ascii="Times New Roman" w:eastAsia="Times New Roman" w:hAnsi="Times New Roman" w:cs="Times New Roman"/>
          <w:noProof/>
          <w:lang w:val="en-GB"/>
        </w:rPr>
        <w:t xml:space="preserve">while </w:t>
      </w:r>
      <w:r w:rsidR="007D4878" w:rsidRPr="007D4878">
        <w:rPr>
          <w:rFonts w:ascii="Times New Roman" w:eastAsia="Times New Roman" w:hAnsi="Times New Roman" w:cs="Times New Roman"/>
          <w:noProof/>
          <w:lang w:val="en-GB"/>
        </w:rPr>
        <w:t xml:space="preserve">supporting those furthest behind and </w:t>
      </w:r>
      <w:r w:rsidR="00EC27F7" w:rsidRPr="000035B1">
        <w:rPr>
          <w:rFonts w:ascii="Times New Roman" w:eastAsia="Times New Roman" w:hAnsi="Times New Roman" w:cs="Times New Roman"/>
          <w:noProof/>
          <w:lang w:val="en-GB"/>
        </w:rPr>
        <w:t xml:space="preserve">achieving </w:t>
      </w:r>
      <w:r w:rsidRPr="000035B1">
        <w:rPr>
          <w:rFonts w:ascii="Times New Roman" w:hAnsi="Times New Roman" w:cs="Times New Roman"/>
          <w:noProof/>
          <w:lang w:val="en-GB"/>
        </w:rPr>
        <w:t xml:space="preserve">greater impact. </w:t>
      </w:r>
      <w:r w:rsidR="001E14B0" w:rsidRPr="000035B1">
        <w:rPr>
          <w:rFonts w:ascii="Times New Roman" w:eastAsia="Times New Roman" w:hAnsi="Times New Roman" w:cs="Times New Roman"/>
          <w:noProof/>
          <w:lang w:val="en-GB"/>
        </w:rPr>
        <w:t>Th</w:t>
      </w:r>
      <w:r w:rsidR="0087099E" w:rsidRPr="000035B1">
        <w:rPr>
          <w:rFonts w:ascii="Times New Roman" w:eastAsia="Times New Roman" w:hAnsi="Times New Roman" w:cs="Times New Roman"/>
          <w:noProof/>
          <w:lang w:val="en-GB"/>
        </w:rPr>
        <w:t>is</w:t>
      </w:r>
      <w:r w:rsidR="001E14B0" w:rsidRPr="000035B1">
        <w:rPr>
          <w:rFonts w:ascii="Times New Roman" w:hAnsi="Times New Roman" w:cs="Times New Roman"/>
          <w:noProof/>
          <w:lang w:val="en-GB"/>
        </w:rPr>
        <w:t xml:space="preserve"> </w:t>
      </w:r>
      <w:r w:rsidR="00EE5760">
        <w:rPr>
          <w:rFonts w:ascii="Times New Roman" w:hAnsi="Times New Roman" w:cs="Times New Roman"/>
          <w:noProof/>
          <w:lang w:val="en-GB"/>
        </w:rPr>
        <w:t xml:space="preserve">Joint </w:t>
      </w:r>
      <w:r w:rsidR="001E14B0" w:rsidRPr="000035B1">
        <w:rPr>
          <w:rFonts w:ascii="Times New Roman" w:hAnsi="Times New Roman" w:cs="Times New Roman"/>
          <w:noProof/>
          <w:lang w:val="en-GB"/>
        </w:rPr>
        <w:t xml:space="preserve">Communication therefore </w:t>
      </w:r>
      <w:r w:rsidR="00C302D7" w:rsidRPr="000035B1">
        <w:rPr>
          <w:rFonts w:ascii="Times New Roman" w:hAnsi="Times New Roman" w:cs="Times New Roman"/>
          <w:noProof/>
          <w:lang w:val="en-GB"/>
        </w:rPr>
        <w:t xml:space="preserve">builds on existing tools to </w:t>
      </w:r>
      <w:r w:rsidR="001E14B0" w:rsidRPr="000035B1">
        <w:rPr>
          <w:rFonts w:ascii="Times New Roman" w:hAnsi="Times New Roman" w:cs="Times New Roman"/>
          <w:noProof/>
          <w:lang w:val="en-GB"/>
        </w:rPr>
        <w:t xml:space="preserve">set out </w:t>
      </w:r>
      <w:r w:rsidR="00F63746" w:rsidRPr="000035B1">
        <w:rPr>
          <w:rFonts w:ascii="Times New Roman" w:hAnsi="Times New Roman" w:cs="Times New Roman"/>
          <w:noProof/>
          <w:lang w:val="en-GB"/>
        </w:rPr>
        <w:t xml:space="preserve">an </w:t>
      </w:r>
      <w:r w:rsidR="00F63746" w:rsidRPr="00CD3063">
        <w:rPr>
          <w:rFonts w:ascii="Times New Roman" w:hAnsi="Times New Roman" w:cs="Times New Roman"/>
          <w:b/>
          <w:bCs/>
          <w:noProof/>
          <w:lang w:val="en-GB"/>
        </w:rPr>
        <w:t xml:space="preserve">EU integrated </w:t>
      </w:r>
      <w:r w:rsidR="000363A7" w:rsidRPr="00CD3063">
        <w:rPr>
          <w:rFonts w:ascii="Times New Roman" w:hAnsi="Times New Roman" w:cs="Times New Roman"/>
          <w:b/>
          <w:bCs/>
          <w:noProof/>
          <w:lang w:val="en-GB"/>
        </w:rPr>
        <w:t>a</w:t>
      </w:r>
      <w:r w:rsidR="00F63746" w:rsidRPr="00CD3063">
        <w:rPr>
          <w:rFonts w:ascii="Times New Roman" w:hAnsi="Times New Roman" w:cs="Times New Roman"/>
          <w:b/>
          <w:bCs/>
          <w:noProof/>
          <w:lang w:val="en-GB"/>
        </w:rPr>
        <w:t>pproach to fragility</w:t>
      </w:r>
      <w:r w:rsidR="0059459B">
        <w:rPr>
          <w:rFonts w:ascii="Times New Roman" w:hAnsi="Times New Roman" w:cs="Times New Roman"/>
          <w:noProof/>
          <w:lang w:val="en-GB"/>
        </w:rPr>
        <w:t xml:space="preserve"> </w:t>
      </w:r>
      <w:r w:rsidR="0093776D">
        <w:rPr>
          <w:rFonts w:ascii="Times New Roman" w:hAnsi="Times New Roman" w:cs="Times New Roman"/>
          <w:noProof/>
          <w:lang w:val="en-GB"/>
        </w:rPr>
        <w:t>–</w:t>
      </w:r>
      <w:r w:rsidR="000035B1" w:rsidRPr="000035B1">
        <w:rPr>
          <w:rFonts w:ascii="Times New Roman" w:hAnsi="Times New Roman" w:cs="Times New Roman"/>
          <w:noProof/>
          <w:lang w:val="en-GB"/>
        </w:rPr>
        <w:t xml:space="preserve"> a strategic framework for </w:t>
      </w:r>
      <w:r w:rsidR="000035B1" w:rsidRPr="000035B1">
        <w:rPr>
          <w:rFonts w:ascii="Times New Roman" w:eastAsia="Times New Roman" w:hAnsi="Times New Roman" w:cs="Times New Roman"/>
          <w:noProof/>
        </w:rPr>
        <w:t xml:space="preserve">strengthening EU engagement in </w:t>
      </w:r>
      <w:r w:rsidR="0059459B">
        <w:rPr>
          <w:rFonts w:ascii="Times New Roman" w:eastAsia="Times New Roman" w:hAnsi="Times New Roman" w:cs="Times New Roman"/>
          <w:noProof/>
        </w:rPr>
        <w:t xml:space="preserve">those contexts. </w:t>
      </w:r>
      <w:r w:rsidR="001702E5" w:rsidRPr="000035B1">
        <w:rPr>
          <w:rFonts w:ascii="Times New Roman" w:hAnsi="Times New Roman" w:cs="Times New Roman"/>
          <w:noProof/>
          <w:lang w:val="en-GB"/>
        </w:rPr>
        <w:t xml:space="preserve">It is </w:t>
      </w:r>
      <w:r w:rsidRPr="000035B1">
        <w:rPr>
          <w:rFonts w:ascii="Times New Roman" w:hAnsi="Times New Roman" w:cs="Times New Roman"/>
          <w:noProof/>
          <w:lang w:val="en-GB"/>
        </w:rPr>
        <w:t xml:space="preserve">guided by the following </w:t>
      </w:r>
      <w:r w:rsidRPr="00CD3063">
        <w:rPr>
          <w:rFonts w:ascii="Times New Roman" w:hAnsi="Times New Roman" w:cs="Times New Roman"/>
          <w:b/>
          <w:bCs/>
          <w:noProof/>
          <w:lang w:val="en-GB"/>
        </w:rPr>
        <w:t>principles and priorities</w:t>
      </w:r>
      <w:r w:rsidR="00A46818">
        <w:rPr>
          <w:rFonts w:ascii="Times New Roman" w:eastAsia="Times New Roman" w:hAnsi="Times New Roman" w:cs="Times New Roman"/>
          <w:noProof/>
          <w:lang w:val="en-GB"/>
        </w:rPr>
        <w:t>:</w:t>
      </w:r>
    </w:p>
    <w:p w14:paraId="18403A82" w14:textId="0EBE9557" w:rsidR="4827DAB3" w:rsidRPr="0056012C" w:rsidRDefault="4827DAB3" w:rsidP="00321376">
      <w:pPr>
        <w:pStyle w:val="ListParagraph"/>
        <w:numPr>
          <w:ilvl w:val="0"/>
          <w:numId w:val="7"/>
        </w:numPr>
        <w:spacing w:after="0" w:line="240" w:lineRule="auto"/>
        <w:jc w:val="both"/>
        <w:rPr>
          <w:rFonts w:ascii="Times New Roman" w:hAnsi="Times New Roman" w:cs="Times New Roman"/>
          <w:b/>
          <w:bCs/>
          <w:noProof/>
          <w:lang w:val="en-GB"/>
        </w:rPr>
      </w:pPr>
      <w:r w:rsidRPr="0056012C">
        <w:rPr>
          <w:rFonts w:ascii="Times New Roman" w:hAnsi="Times New Roman" w:cs="Times New Roman"/>
          <w:b/>
          <w:bCs/>
          <w:noProof/>
          <w:lang w:val="en-GB"/>
        </w:rPr>
        <w:t xml:space="preserve">Staying engaged, while ensuring context-specific and conflict-sensitive responses </w:t>
      </w:r>
      <w:r w:rsidRPr="0056012C">
        <w:rPr>
          <w:rFonts w:ascii="Times New Roman" w:eastAsia="Times New Roman" w:hAnsi="Times New Roman" w:cs="Times New Roman"/>
          <w:b/>
          <w:bCs/>
          <w:noProof/>
          <w:lang w:val="en-US"/>
        </w:rPr>
        <w:t>(</w:t>
      </w:r>
      <w:r w:rsidRPr="0056012C">
        <w:rPr>
          <w:rFonts w:ascii="Times New Roman" w:hAnsi="Times New Roman" w:cs="Times New Roman"/>
          <w:b/>
          <w:bCs/>
          <w:noProof/>
          <w:lang w:val="en-US"/>
        </w:rPr>
        <w:t xml:space="preserve">do no </w:t>
      </w:r>
      <w:r w:rsidRPr="0056012C">
        <w:rPr>
          <w:rFonts w:ascii="Times New Roman" w:eastAsia="Times New Roman" w:hAnsi="Times New Roman" w:cs="Times New Roman"/>
          <w:b/>
          <w:bCs/>
          <w:noProof/>
          <w:lang w:val="en-US"/>
        </w:rPr>
        <w:t>harm</w:t>
      </w:r>
      <w:r w:rsidRPr="0056012C">
        <w:rPr>
          <w:rFonts w:ascii="Times New Roman" w:hAnsi="Times New Roman" w:cs="Times New Roman"/>
          <w:b/>
          <w:bCs/>
          <w:noProof/>
          <w:lang w:val="en-GB"/>
        </w:rPr>
        <w:t xml:space="preserve">) </w:t>
      </w:r>
    </w:p>
    <w:p w14:paraId="4B74EA6A" w14:textId="33BDC6AD" w:rsidR="4827DAB3" w:rsidRPr="00970492" w:rsidRDefault="4827DAB3" w:rsidP="004E59C8">
      <w:pPr>
        <w:spacing w:after="200" w:line="240" w:lineRule="auto"/>
        <w:jc w:val="both"/>
        <w:rPr>
          <w:rFonts w:ascii="Times New Roman" w:eastAsia="Times New Roman" w:hAnsi="Times New Roman" w:cs="Times New Roman"/>
          <w:noProof/>
          <w:lang w:val="en-GB"/>
        </w:rPr>
      </w:pPr>
      <w:r w:rsidRPr="000035B1">
        <w:rPr>
          <w:rFonts w:ascii="Times New Roman" w:eastAsia="Times New Roman" w:hAnsi="Times New Roman" w:cs="Times New Roman"/>
          <w:noProof/>
          <w:lang w:val="en-GB"/>
        </w:rPr>
        <w:t xml:space="preserve">The EU reaffirms its commitment to </w:t>
      </w:r>
      <w:r w:rsidRPr="00CD3063">
        <w:rPr>
          <w:rFonts w:ascii="Times New Roman" w:eastAsia="Times New Roman" w:hAnsi="Times New Roman" w:cs="Times New Roman"/>
          <w:b/>
          <w:bCs/>
          <w:noProof/>
          <w:lang w:val="en-GB"/>
        </w:rPr>
        <w:t>stay engaged in all contexts</w:t>
      </w:r>
      <w:r w:rsidR="00AA1BAA" w:rsidRPr="00CD3063">
        <w:rPr>
          <w:rFonts w:ascii="Times New Roman" w:eastAsia="Times New Roman" w:hAnsi="Times New Roman" w:cs="Times New Roman"/>
          <w:b/>
          <w:bCs/>
          <w:noProof/>
          <w:lang w:val="en-GB"/>
        </w:rPr>
        <w:t xml:space="preserve"> </w:t>
      </w:r>
      <w:r w:rsidRPr="00CD3063">
        <w:rPr>
          <w:rFonts w:ascii="Times New Roman" w:eastAsia="Times New Roman" w:hAnsi="Times New Roman" w:cs="Times New Roman"/>
          <w:b/>
          <w:bCs/>
          <w:noProof/>
          <w:lang w:val="en-GB"/>
        </w:rPr>
        <w:t>affected by high and extremely high levels of fragility</w:t>
      </w:r>
      <w:r w:rsidRPr="000035B1">
        <w:rPr>
          <w:rFonts w:ascii="Times New Roman" w:eastAsia="Times New Roman" w:hAnsi="Times New Roman" w:cs="Times New Roman"/>
          <w:noProof/>
          <w:lang w:val="en-GB"/>
        </w:rPr>
        <w:t xml:space="preserve">, including those that are complex or politically </w:t>
      </w:r>
      <w:r w:rsidRPr="00FB459B">
        <w:rPr>
          <w:rFonts w:ascii="Times New Roman" w:eastAsia="Times New Roman" w:hAnsi="Times New Roman" w:cs="Times New Roman"/>
          <w:noProof/>
          <w:lang w:val="en-GB"/>
        </w:rPr>
        <w:t>estranged</w:t>
      </w:r>
      <w:r w:rsidR="00396A73" w:rsidRPr="00FB459B">
        <w:rPr>
          <w:rFonts w:ascii="Times New Roman" w:eastAsia="Times New Roman" w:hAnsi="Times New Roman" w:cs="Times New Roman"/>
          <w:noProof/>
          <w:lang w:val="en-GB"/>
        </w:rPr>
        <w:t>,</w:t>
      </w:r>
      <w:r w:rsidR="00FB459B" w:rsidRPr="00FB459B">
        <w:rPr>
          <w:rFonts w:ascii="Times New Roman" w:eastAsia="Times New Roman" w:hAnsi="Times New Roman" w:cs="Times New Roman"/>
          <w:noProof/>
          <w:lang w:val="en-GB"/>
        </w:rPr>
        <w:t xml:space="preserve"> in line with EU interests</w:t>
      </w:r>
      <w:r w:rsidR="00762D94" w:rsidRPr="00FB459B">
        <w:rPr>
          <w:rFonts w:ascii="Times New Roman" w:eastAsia="Times New Roman" w:hAnsi="Times New Roman" w:cs="Times New Roman"/>
          <w:noProof/>
          <w:lang w:val="en-GB"/>
        </w:rPr>
        <w:t xml:space="preserve">. </w:t>
      </w:r>
      <w:r w:rsidRPr="00FB459B">
        <w:rPr>
          <w:rFonts w:ascii="Times New Roman" w:eastAsia="Times New Roman" w:hAnsi="Times New Roman" w:cs="Times New Roman"/>
          <w:noProof/>
          <w:lang w:val="en-GB"/>
        </w:rPr>
        <w:t xml:space="preserve">This will be done through </w:t>
      </w:r>
      <w:r w:rsidRPr="00FB459B">
        <w:rPr>
          <w:rFonts w:ascii="Times New Roman" w:hAnsi="Times New Roman"/>
          <w:noProof/>
          <w:lang w:val="en-US"/>
        </w:rPr>
        <w:t>a flexible, adaptive and conflict-sensitive</w:t>
      </w:r>
      <w:r w:rsidRPr="000035B1">
        <w:rPr>
          <w:rFonts w:ascii="Times New Roman" w:hAnsi="Times New Roman"/>
          <w:noProof/>
          <w:lang w:val="en-US"/>
        </w:rPr>
        <w:t xml:space="preserve"> approach, tailoring </w:t>
      </w:r>
      <w:r w:rsidRPr="000035B1">
        <w:rPr>
          <w:rFonts w:ascii="Times New Roman" w:eastAsia="Times New Roman" w:hAnsi="Times New Roman" w:cs="Times New Roman"/>
          <w:noProof/>
          <w:lang w:val="en-GB"/>
        </w:rPr>
        <w:t>engagement to the needs of affected partner countries and their populations</w:t>
      </w:r>
      <w:r w:rsidR="00AF1A5C" w:rsidRPr="000035B1">
        <w:rPr>
          <w:rFonts w:ascii="Times New Roman" w:eastAsia="Times New Roman" w:hAnsi="Times New Roman" w:cs="Times New Roman"/>
          <w:noProof/>
          <w:lang w:val="en-GB"/>
        </w:rPr>
        <w:t xml:space="preserve"> in a differentiated approach</w:t>
      </w:r>
      <w:r w:rsidRPr="000035B1">
        <w:rPr>
          <w:rFonts w:ascii="Times New Roman" w:eastAsia="Times New Roman" w:hAnsi="Times New Roman" w:cs="Times New Roman"/>
          <w:noProof/>
          <w:lang w:val="en-GB"/>
        </w:rPr>
        <w:t>, while pursuing</w:t>
      </w:r>
      <w:r w:rsidRPr="00970492">
        <w:rPr>
          <w:rFonts w:ascii="Times New Roman" w:eastAsia="Times New Roman" w:hAnsi="Times New Roman" w:cs="Times New Roman"/>
          <w:noProof/>
          <w:lang w:val="en-GB"/>
        </w:rPr>
        <w:t xml:space="preserve"> the EU’s own strategic objectives</w:t>
      </w:r>
      <w:r w:rsidR="001D2E5B">
        <w:rPr>
          <w:rFonts w:ascii="Times New Roman" w:eastAsia="Times New Roman" w:hAnsi="Times New Roman" w:cs="Times New Roman"/>
          <w:noProof/>
          <w:lang w:val="en-GB"/>
        </w:rPr>
        <w:t>.</w:t>
      </w:r>
    </w:p>
    <w:p w14:paraId="72B7FC4F" w14:textId="14C9874B" w:rsidR="4827DAB3" w:rsidRPr="0056012C" w:rsidRDefault="00377263" w:rsidP="00321376">
      <w:pPr>
        <w:pStyle w:val="ListParagraph"/>
        <w:numPr>
          <w:ilvl w:val="0"/>
          <w:numId w:val="7"/>
        </w:numPr>
        <w:spacing w:after="0" w:line="240" w:lineRule="auto"/>
        <w:jc w:val="both"/>
        <w:rPr>
          <w:rFonts w:ascii="Times New Roman" w:hAnsi="Times New Roman"/>
          <w:b/>
          <w:bCs/>
          <w:noProof/>
          <w:lang w:val="en-GB"/>
        </w:rPr>
      </w:pPr>
      <w:r w:rsidRPr="0056012C">
        <w:rPr>
          <w:rFonts w:ascii="Times New Roman" w:eastAsia="Times New Roman" w:hAnsi="Times New Roman" w:cs="Times New Roman"/>
          <w:b/>
          <w:bCs/>
          <w:noProof/>
          <w:lang w:val="en-GB"/>
        </w:rPr>
        <w:t>Pursuing</w:t>
      </w:r>
      <w:r w:rsidR="0011628E" w:rsidRPr="0056012C">
        <w:rPr>
          <w:rFonts w:ascii="Times New Roman" w:eastAsia="Times New Roman" w:hAnsi="Times New Roman" w:cs="Times New Roman"/>
          <w:b/>
          <w:bCs/>
          <w:noProof/>
          <w:lang w:val="en-GB"/>
        </w:rPr>
        <w:t xml:space="preserve"> </w:t>
      </w:r>
      <w:r w:rsidR="4827DAB3" w:rsidRPr="0056012C">
        <w:rPr>
          <w:rFonts w:ascii="Times New Roman" w:hAnsi="Times New Roman"/>
          <w:b/>
          <w:bCs/>
          <w:noProof/>
          <w:lang w:val="en-GB"/>
        </w:rPr>
        <w:t xml:space="preserve">a </w:t>
      </w:r>
      <w:r w:rsidR="4827DAB3" w:rsidRPr="0056012C">
        <w:rPr>
          <w:rFonts w:ascii="Times New Roman" w:eastAsia="Times New Roman" w:hAnsi="Times New Roman" w:cs="Times New Roman"/>
          <w:b/>
          <w:bCs/>
          <w:noProof/>
          <w:lang w:val="en-GB"/>
        </w:rPr>
        <w:t>multi</w:t>
      </w:r>
      <w:r w:rsidR="00BB6738" w:rsidRPr="0056012C">
        <w:rPr>
          <w:rFonts w:ascii="Times New Roman" w:eastAsia="Times New Roman" w:hAnsi="Times New Roman" w:cs="Times New Roman"/>
          <w:b/>
          <w:bCs/>
          <w:noProof/>
          <w:lang w:val="en-GB"/>
        </w:rPr>
        <w:t>dimensional</w:t>
      </w:r>
      <w:r w:rsidR="4827DAB3" w:rsidRPr="0056012C">
        <w:rPr>
          <w:rFonts w:ascii="Times New Roman" w:hAnsi="Times New Roman"/>
          <w:b/>
          <w:bCs/>
          <w:noProof/>
          <w:lang w:val="en-GB"/>
        </w:rPr>
        <w:t xml:space="preserve"> approach to resilience and sustainability</w:t>
      </w:r>
    </w:p>
    <w:p w14:paraId="51F9C571" w14:textId="0C57065C" w:rsidR="4827DAB3" w:rsidRPr="000035B1" w:rsidRDefault="4827DAB3" w:rsidP="004E59C8">
      <w:pPr>
        <w:spacing w:after="200" w:line="240" w:lineRule="auto"/>
        <w:jc w:val="both"/>
        <w:rPr>
          <w:rFonts w:ascii="Times New Roman" w:hAnsi="Times New Roman"/>
          <w:noProof/>
          <w:lang w:val="en-GB"/>
        </w:rPr>
      </w:pPr>
      <w:r w:rsidRPr="00ED0CE1">
        <w:rPr>
          <w:rFonts w:ascii="Times New Roman" w:hAnsi="Times New Roman"/>
          <w:noProof/>
          <w:lang w:val="en-GB"/>
        </w:rPr>
        <w:t xml:space="preserve">Addressing the causes of fragility requires a </w:t>
      </w:r>
      <w:r w:rsidRPr="00ED0CE1">
        <w:rPr>
          <w:rFonts w:ascii="Times New Roman" w:eastAsia="Times New Roman" w:hAnsi="Times New Roman" w:cs="Times New Roman"/>
          <w:noProof/>
          <w:lang w:val="en-GB"/>
        </w:rPr>
        <w:t>multi</w:t>
      </w:r>
      <w:r w:rsidR="00BB6738" w:rsidRPr="00ED0CE1">
        <w:rPr>
          <w:rFonts w:ascii="Times New Roman" w:eastAsia="Times New Roman" w:hAnsi="Times New Roman" w:cs="Times New Roman"/>
          <w:noProof/>
          <w:lang w:val="en-GB"/>
        </w:rPr>
        <w:t>dimensional</w:t>
      </w:r>
      <w:r w:rsidRPr="00ED0CE1">
        <w:rPr>
          <w:rFonts w:ascii="Times New Roman" w:hAnsi="Times New Roman"/>
          <w:noProof/>
          <w:lang w:val="en-GB"/>
        </w:rPr>
        <w:t xml:space="preserve"> approach </w:t>
      </w:r>
      <w:r w:rsidR="00CD4B9C" w:rsidRPr="00ED0CE1">
        <w:rPr>
          <w:rFonts w:ascii="Times New Roman" w:eastAsia="Times New Roman" w:hAnsi="Times New Roman" w:cs="Times New Roman"/>
          <w:noProof/>
          <w:lang w:val="en-GB"/>
        </w:rPr>
        <w:t xml:space="preserve">that takes into account </w:t>
      </w:r>
      <w:r w:rsidRPr="00ED0CE1">
        <w:rPr>
          <w:rFonts w:ascii="Times New Roman" w:hAnsi="Times New Roman"/>
          <w:noProof/>
          <w:lang w:val="en-GB"/>
        </w:rPr>
        <w:t>societal</w:t>
      </w:r>
      <w:r w:rsidRPr="000035B1">
        <w:rPr>
          <w:rFonts w:ascii="Times New Roman" w:hAnsi="Times New Roman"/>
          <w:noProof/>
          <w:lang w:val="en-GB"/>
        </w:rPr>
        <w:t xml:space="preserve">, economic, political, security and environmental </w:t>
      </w:r>
      <w:r w:rsidRPr="00573BFB">
        <w:rPr>
          <w:rFonts w:ascii="Times New Roman" w:hAnsi="Times New Roman"/>
          <w:noProof/>
          <w:lang w:val="en-GB"/>
        </w:rPr>
        <w:t>factors</w:t>
      </w:r>
      <w:r w:rsidRPr="00FB459B">
        <w:rPr>
          <w:rFonts w:ascii="Times New Roman" w:hAnsi="Times New Roman"/>
          <w:noProof/>
          <w:lang w:val="en-GB"/>
        </w:rPr>
        <w:t>. The EU will prioriti</w:t>
      </w:r>
      <w:r w:rsidR="00CE0850" w:rsidRPr="00FB459B">
        <w:rPr>
          <w:rFonts w:ascii="Times New Roman" w:hAnsi="Times New Roman"/>
          <w:noProof/>
          <w:lang w:val="en-GB"/>
        </w:rPr>
        <w:t>s</w:t>
      </w:r>
      <w:r w:rsidRPr="00FB459B">
        <w:rPr>
          <w:rFonts w:ascii="Times New Roman" w:hAnsi="Times New Roman"/>
          <w:noProof/>
          <w:lang w:val="en-GB"/>
        </w:rPr>
        <w:t xml:space="preserve">e approaches with </w:t>
      </w:r>
      <w:r w:rsidRPr="00CD3063">
        <w:rPr>
          <w:rFonts w:ascii="Times New Roman" w:hAnsi="Times New Roman"/>
          <w:b/>
          <w:bCs/>
          <w:noProof/>
          <w:lang w:val="en-GB"/>
        </w:rPr>
        <w:t>transformative potential</w:t>
      </w:r>
      <w:r w:rsidRPr="00FB459B">
        <w:rPr>
          <w:rFonts w:ascii="Times New Roman" w:hAnsi="Times New Roman"/>
          <w:noProof/>
          <w:lang w:val="en-GB"/>
        </w:rPr>
        <w:t xml:space="preserve"> to foster long-term</w:t>
      </w:r>
      <w:r w:rsidRPr="00573BFB">
        <w:rPr>
          <w:rFonts w:ascii="Times New Roman" w:hAnsi="Times New Roman"/>
          <w:noProof/>
          <w:lang w:val="en-GB"/>
        </w:rPr>
        <w:t xml:space="preserve"> sustainable</w:t>
      </w:r>
      <w:r w:rsidRPr="000035B1">
        <w:rPr>
          <w:rFonts w:ascii="Times New Roman" w:hAnsi="Times New Roman"/>
          <w:noProof/>
          <w:lang w:val="en-GB"/>
        </w:rPr>
        <w:t xml:space="preserve"> development</w:t>
      </w:r>
      <w:r w:rsidR="00CE5561">
        <w:rPr>
          <w:rFonts w:ascii="Times New Roman" w:hAnsi="Times New Roman"/>
          <w:noProof/>
          <w:lang w:val="en-GB"/>
        </w:rPr>
        <w:t xml:space="preserve"> and peace</w:t>
      </w:r>
      <w:r w:rsidR="000E79AC">
        <w:rPr>
          <w:rFonts w:ascii="Times New Roman" w:hAnsi="Times New Roman"/>
          <w:noProof/>
          <w:lang w:val="en-GB"/>
        </w:rPr>
        <w:t>.</w:t>
      </w:r>
      <w:r w:rsidRPr="000035B1">
        <w:rPr>
          <w:rFonts w:ascii="Times New Roman" w:hAnsi="Times New Roman"/>
          <w:noProof/>
          <w:lang w:val="en-GB"/>
        </w:rPr>
        <w:t xml:space="preserve"> Drawing on its comprehensive toolbox, </w:t>
      </w:r>
      <w:r w:rsidRPr="00CD3063">
        <w:rPr>
          <w:rFonts w:ascii="Times New Roman" w:hAnsi="Times New Roman"/>
          <w:b/>
          <w:bCs/>
          <w:noProof/>
          <w:lang w:val="en-GB"/>
        </w:rPr>
        <w:t>thematic priorities</w:t>
      </w:r>
      <w:r w:rsidRPr="000035B1">
        <w:rPr>
          <w:rFonts w:ascii="Times New Roman" w:hAnsi="Times New Roman"/>
          <w:noProof/>
          <w:lang w:val="en-GB"/>
        </w:rPr>
        <w:t xml:space="preserve"> include</w:t>
      </w:r>
      <w:r w:rsidR="00573BFB">
        <w:rPr>
          <w:rFonts w:ascii="Times New Roman" w:hAnsi="Times New Roman"/>
          <w:noProof/>
          <w:lang w:val="en-GB"/>
        </w:rPr>
        <w:t>, inter alia:</w:t>
      </w:r>
      <w:r w:rsidRPr="000035B1">
        <w:rPr>
          <w:rFonts w:ascii="Times New Roman" w:hAnsi="Times New Roman"/>
          <w:noProof/>
          <w:lang w:val="en-GB"/>
        </w:rPr>
        <w:t xml:space="preserve"> a) human development and building</w:t>
      </w:r>
      <w:r w:rsidR="0011628E">
        <w:rPr>
          <w:rFonts w:ascii="Times New Roman" w:eastAsia="Times New Roman" w:hAnsi="Times New Roman" w:cs="Times New Roman"/>
          <w:noProof/>
          <w:lang w:val="en-GB"/>
        </w:rPr>
        <w:t xml:space="preserve"> </w:t>
      </w:r>
      <w:r w:rsidR="0011628E" w:rsidRPr="00912679">
        <w:rPr>
          <w:rFonts w:ascii="Times New Roman" w:eastAsia="Times New Roman" w:hAnsi="Times New Roman" w:cs="Times New Roman"/>
          <w:noProof/>
          <w:lang w:val="en-GB"/>
        </w:rPr>
        <w:t>resilience</w:t>
      </w:r>
      <w:r w:rsidRPr="000035B1">
        <w:rPr>
          <w:rFonts w:ascii="Times New Roman" w:hAnsi="Times New Roman"/>
          <w:noProof/>
          <w:lang w:val="en-GB"/>
        </w:rPr>
        <w:t xml:space="preserve">; b) economic development </w:t>
      </w:r>
      <w:r w:rsidR="00483BCB">
        <w:rPr>
          <w:rFonts w:ascii="Times New Roman" w:eastAsia="Times New Roman" w:hAnsi="Times New Roman" w:cs="Times New Roman"/>
          <w:noProof/>
          <w:lang w:val="en-GB"/>
        </w:rPr>
        <w:t>by</w:t>
      </w:r>
      <w:r w:rsidR="00483BCB" w:rsidRPr="000035B1">
        <w:rPr>
          <w:rFonts w:ascii="Times New Roman" w:eastAsia="Times New Roman" w:hAnsi="Times New Roman" w:cs="Times New Roman"/>
          <w:noProof/>
          <w:lang w:val="en-GB"/>
        </w:rPr>
        <w:t xml:space="preserve"> </w:t>
      </w:r>
      <w:r w:rsidRPr="000035B1">
        <w:rPr>
          <w:rFonts w:ascii="Times New Roman" w:hAnsi="Times New Roman"/>
          <w:noProof/>
          <w:lang w:val="en-GB"/>
        </w:rPr>
        <w:t xml:space="preserve">fostering </w:t>
      </w:r>
      <w:r w:rsidR="00AD0147" w:rsidRPr="000035B1">
        <w:rPr>
          <w:rFonts w:ascii="Times New Roman" w:eastAsia="Times New Roman" w:hAnsi="Times New Roman" w:cs="Times New Roman"/>
          <w:noProof/>
          <w:lang w:val="en-GB"/>
        </w:rPr>
        <w:t xml:space="preserve">an </w:t>
      </w:r>
      <w:r w:rsidRPr="000035B1">
        <w:rPr>
          <w:rFonts w:ascii="Times New Roman" w:hAnsi="Times New Roman"/>
          <w:noProof/>
          <w:lang w:val="en-GB"/>
        </w:rPr>
        <w:t xml:space="preserve">enabling environment for investment and </w:t>
      </w:r>
      <w:r w:rsidR="00377263">
        <w:rPr>
          <w:rFonts w:ascii="Times New Roman" w:hAnsi="Times New Roman"/>
          <w:noProof/>
          <w:lang w:val="en-GB"/>
        </w:rPr>
        <w:t>strengthening</w:t>
      </w:r>
      <w:r w:rsidRPr="000035B1">
        <w:rPr>
          <w:rFonts w:ascii="Times New Roman" w:hAnsi="Times New Roman"/>
          <w:noProof/>
          <w:lang w:val="en-GB"/>
        </w:rPr>
        <w:t xml:space="preserve"> cooperation with </w:t>
      </w:r>
      <w:r w:rsidR="00AD0147" w:rsidRPr="000035B1">
        <w:rPr>
          <w:rFonts w:ascii="Times New Roman" w:eastAsia="Times New Roman" w:hAnsi="Times New Roman" w:cs="Times New Roman"/>
          <w:noProof/>
          <w:lang w:val="en-GB"/>
        </w:rPr>
        <w:t>international financial institutions</w:t>
      </w:r>
      <w:r w:rsidRPr="000035B1">
        <w:rPr>
          <w:rFonts w:ascii="Times New Roman" w:hAnsi="Times New Roman"/>
          <w:noProof/>
          <w:lang w:val="en-GB"/>
        </w:rPr>
        <w:t xml:space="preserve">; c) </w:t>
      </w:r>
      <w:r w:rsidR="0067604B">
        <w:rPr>
          <w:rFonts w:ascii="Times New Roman" w:hAnsi="Times New Roman"/>
          <w:noProof/>
          <w:lang w:val="en-GB"/>
        </w:rPr>
        <w:t xml:space="preserve">adapting to and </w:t>
      </w:r>
      <w:r w:rsidRPr="000035B1">
        <w:rPr>
          <w:rFonts w:ascii="Times New Roman" w:hAnsi="Times New Roman"/>
          <w:noProof/>
          <w:lang w:val="en-GB"/>
        </w:rPr>
        <w:t xml:space="preserve">mitigating </w:t>
      </w:r>
      <w:r w:rsidR="00DF7FDA" w:rsidRPr="000035B1">
        <w:rPr>
          <w:rFonts w:ascii="Times New Roman" w:eastAsia="Times New Roman" w:hAnsi="Times New Roman" w:cs="Times New Roman"/>
          <w:noProof/>
          <w:lang w:val="en-GB"/>
        </w:rPr>
        <w:t>the impact</w:t>
      </w:r>
      <w:r w:rsidR="0056012C">
        <w:rPr>
          <w:rFonts w:ascii="Times New Roman" w:eastAsia="Times New Roman" w:hAnsi="Times New Roman" w:cs="Times New Roman"/>
          <w:noProof/>
          <w:lang w:val="en-GB"/>
        </w:rPr>
        <w:t>s</w:t>
      </w:r>
      <w:r w:rsidR="00DF7FDA" w:rsidRPr="000035B1">
        <w:rPr>
          <w:rFonts w:ascii="Times New Roman" w:eastAsia="Times New Roman" w:hAnsi="Times New Roman" w:cs="Times New Roman"/>
          <w:noProof/>
          <w:lang w:val="en-GB"/>
        </w:rPr>
        <w:t xml:space="preserve"> </w:t>
      </w:r>
      <w:r w:rsidRPr="000035B1">
        <w:rPr>
          <w:rFonts w:ascii="Times New Roman" w:hAnsi="Times New Roman"/>
          <w:noProof/>
          <w:lang w:val="en-GB"/>
        </w:rPr>
        <w:t>of climate change</w:t>
      </w:r>
      <w:r w:rsidR="006E75E3">
        <w:rPr>
          <w:rFonts w:ascii="Times New Roman" w:hAnsi="Times New Roman"/>
          <w:noProof/>
          <w:lang w:val="en-GB"/>
        </w:rPr>
        <w:t>,</w:t>
      </w:r>
      <w:r w:rsidR="00984718">
        <w:rPr>
          <w:rFonts w:ascii="Times New Roman" w:hAnsi="Times New Roman"/>
          <w:noProof/>
          <w:lang w:val="en-GB"/>
        </w:rPr>
        <w:t xml:space="preserve"> environmental degradation</w:t>
      </w:r>
      <w:r w:rsidR="006E75E3">
        <w:rPr>
          <w:rFonts w:ascii="Times New Roman" w:hAnsi="Times New Roman"/>
          <w:noProof/>
          <w:lang w:val="en-GB"/>
        </w:rPr>
        <w:t xml:space="preserve"> </w:t>
      </w:r>
      <w:r w:rsidR="006E75E3" w:rsidRPr="005E6C2B">
        <w:rPr>
          <w:rFonts w:ascii="Times New Roman" w:hAnsi="Times New Roman"/>
          <w:noProof/>
          <w:lang w:val="en-GB"/>
        </w:rPr>
        <w:t>and water scarcity</w:t>
      </w:r>
      <w:r w:rsidRPr="000035B1">
        <w:rPr>
          <w:rFonts w:ascii="Times New Roman" w:hAnsi="Times New Roman"/>
          <w:noProof/>
          <w:lang w:val="en-GB"/>
        </w:rPr>
        <w:t xml:space="preserve">; d) strengthening human rights, democracy and </w:t>
      </w:r>
      <w:r w:rsidR="00DF7FDA" w:rsidRPr="000035B1">
        <w:rPr>
          <w:rFonts w:ascii="Times New Roman" w:eastAsia="Times New Roman" w:hAnsi="Times New Roman" w:cs="Times New Roman"/>
          <w:noProof/>
          <w:lang w:val="en-GB"/>
        </w:rPr>
        <w:t xml:space="preserve">the </w:t>
      </w:r>
      <w:r w:rsidRPr="000035B1">
        <w:rPr>
          <w:rFonts w:ascii="Times New Roman" w:hAnsi="Times New Roman"/>
          <w:noProof/>
          <w:lang w:val="en-GB"/>
        </w:rPr>
        <w:t xml:space="preserve">rule of law; as well </w:t>
      </w:r>
      <w:r w:rsidRPr="000035B1">
        <w:rPr>
          <w:rFonts w:ascii="Times New Roman" w:hAnsi="Times New Roman" w:cs="Times New Roman"/>
          <w:noProof/>
          <w:lang w:val="en-GB"/>
        </w:rPr>
        <w:t>as e) conflict prevention, mediation, stabili</w:t>
      </w:r>
      <w:r w:rsidR="00CE0850" w:rsidRPr="000035B1">
        <w:rPr>
          <w:rFonts w:ascii="Times New Roman" w:hAnsi="Times New Roman" w:cs="Times New Roman"/>
          <w:noProof/>
          <w:lang w:val="en-GB"/>
        </w:rPr>
        <w:t>s</w:t>
      </w:r>
      <w:r w:rsidRPr="000035B1">
        <w:rPr>
          <w:rFonts w:ascii="Times New Roman" w:hAnsi="Times New Roman" w:cs="Times New Roman"/>
          <w:noProof/>
          <w:lang w:val="en-GB"/>
        </w:rPr>
        <w:t>ation, peace</w:t>
      </w:r>
      <w:r w:rsidR="00BB6738" w:rsidRPr="000035B1">
        <w:rPr>
          <w:rFonts w:ascii="Times New Roman" w:eastAsia="Times New Roman" w:hAnsi="Times New Roman" w:cs="Times New Roman"/>
          <w:noProof/>
          <w:lang w:val="en-GB"/>
        </w:rPr>
        <w:t>-</w:t>
      </w:r>
      <w:r w:rsidRPr="000035B1">
        <w:rPr>
          <w:rFonts w:ascii="Times New Roman" w:hAnsi="Times New Roman" w:cs="Times New Roman"/>
          <w:noProof/>
          <w:lang w:val="en-GB"/>
        </w:rPr>
        <w:t>building</w:t>
      </w:r>
      <w:r w:rsidR="000035B1" w:rsidRPr="000035B1">
        <w:rPr>
          <w:rFonts w:ascii="Times New Roman" w:hAnsi="Times New Roman" w:cs="Times New Roman"/>
          <w:noProof/>
          <w:lang w:val="en-GB"/>
        </w:rPr>
        <w:t xml:space="preserve"> and security.</w:t>
      </w:r>
      <w:r w:rsidRPr="000035B1">
        <w:rPr>
          <w:rFonts w:ascii="Times New Roman" w:hAnsi="Times New Roman" w:cs="Times New Roman"/>
          <w:noProof/>
          <w:lang w:val="en-GB"/>
        </w:rPr>
        <w:t xml:space="preserve"> </w:t>
      </w:r>
      <w:r w:rsidR="00F45A14" w:rsidRPr="000035B1">
        <w:rPr>
          <w:rFonts w:ascii="Times New Roman" w:eastAsia="Times New Roman" w:hAnsi="Times New Roman" w:cs="Times New Roman"/>
          <w:noProof/>
          <w:lang w:val="en-GB"/>
        </w:rPr>
        <w:t xml:space="preserve">The </w:t>
      </w:r>
      <w:r w:rsidRPr="000035B1">
        <w:rPr>
          <w:rFonts w:ascii="Times New Roman" w:hAnsi="Times New Roman" w:cs="Times New Roman"/>
          <w:noProof/>
          <w:lang w:val="en-GB"/>
        </w:rPr>
        <w:t xml:space="preserve">focus will be on the </w:t>
      </w:r>
      <w:r w:rsidR="007472F8" w:rsidRPr="000035B1">
        <w:rPr>
          <w:rFonts w:ascii="Times New Roman" w:eastAsia="Times New Roman" w:hAnsi="Times New Roman" w:cs="Times New Roman"/>
          <w:noProof/>
          <w:lang w:val="en-US"/>
        </w:rPr>
        <w:t>groups in the most vulnerable situations</w:t>
      </w:r>
      <w:r w:rsidRPr="000035B1">
        <w:rPr>
          <w:rFonts w:ascii="Times New Roman" w:hAnsi="Times New Roman" w:cs="Times New Roman"/>
          <w:noProof/>
          <w:lang w:val="en-GB"/>
        </w:rPr>
        <w:t xml:space="preserve">, </w:t>
      </w:r>
      <w:r w:rsidR="00FA101D" w:rsidRPr="000035B1">
        <w:rPr>
          <w:rFonts w:ascii="Times New Roman" w:eastAsia="Times New Roman" w:hAnsi="Times New Roman" w:cs="Times New Roman"/>
          <w:noProof/>
          <w:lang w:val="en-GB"/>
        </w:rPr>
        <w:t>including</w:t>
      </w:r>
      <w:r w:rsidRPr="000035B1">
        <w:rPr>
          <w:rFonts w:ascii="Times New Roman" w:hAnsi="Times New Roman" w:cs="Times New Roman"/>
          <w:noProof/>
          <w:lang w:val="en-GB"/>
        </w:rPr>
        <w:t xml:space="preserve"> </w:t>
      </w:r>
      <w:r w:rsidR="0026532F" w:rsidRPr="000035B1">
        <w:rPr>
          <w:rFonts w:ascii="Times New Roman" w:hAnsi="Times New Roman" w:cs="Times New Roman"/>
          <w:noProof/>
          <w:lang w:val="en-GB"/>
        </w:rPr>
        <w:t>wom</w:t>
      </w:r>
      <w:r w:rsidR="007D67A5" w:rsidRPr="000035B1">
        <w:rPr>
          <w:rFonts w:ascii="Times New Roman" w:hAnsi="Times New Roman" w:cs="Times New Roman"/>
          <w:noProof/>
          <w:lang w:val="en-GB"/>
        </w:rPr>
        <w:t>e</w:t>
      </w:r>
      <w:r w:rsidR="0026532F" w:rsidRPr="000035B1">
        <w:rPr>
          <w:rFonts w:ascii="Times New Roman" w:hAnsi="Times New Roman" w:cs="Times New Roman"/>
          <w:noProof/>
          <w:lang w:val="en-GB"/>
        </w:rPr>
        <w:t>n</w:t>
      </w:r>
      <w:r w:rsidR="00377263">
        <w:rPr>
          <w:rFonts w:ascii="Times New Roman" w:hAnsi="Times New Roman" w:cs="Times New Roman"/>
          <w:noProof/>
          <w:lang w:val="en-GB"/>
        </w:rPr>
        <w:t>,</w:t>
      </w:r>
      <w:r w:rsidR="0026532F" w:rsidRPr="000035B1">
        <w:rPr>
          <w:rFonts w:ascii="Times New Roman" w:hAnsi="Times New Roman" w:cs="Times New Roman"/>
          <w:noProof/>
          <w:lang w:val="en-GB"/>
        </w:rPr>
        <w:t xml:space="preserve"> </w:t>
      </w:r>
      <w:r w:rsidR="009E4DF3" w:rsidRPr="000035B1">
        <w:rPr>
          <w:rFonts w:ascii="Times New Roman" w:hAnsi="Times New Roman" w:cs="Times New Roman"/>
          <w:noProof/>
          <w:lang w:val="en-GB"/>
        </w:rPr>
        <w:t>children</w:t>
      </w:r>
      <w:r w:rsidR="0026532F" w:rsidRPr="000035B1">
        <w:rPr>
          <w:rFonts w:ascii="Times New Roman" w:hAnsi="Times New Roman" w:cs="Times New Roman"/>
          <w:noProof/>
          <w:lang w:val="en-GB"/>
        </w:rPr>
        <w:t>,</w:t>
      </w:r>
      <w:r w:rsidR="00377263">
        <w:rPr>
          <w:rFonts w:ascii="Times New Roman" w:hAnsi="Times New Roman" w:cs="Times New Roman"/>
          <w:noProof/>
          <w:lang w:val="en-GB"/>
        </w:rPr>
        <w:t xml:space="preserve"> and youth, </w:t>
      </w:r>
      <w:r w:rsidR="00004C61">
        <w:rPr>
          <w:rFonts w:ascii="Times New Roman" w:hAnsi="Times New Roman" w:cs="Times New Roman"/>
          <w:noProof/>
          <w:lang w:val="en-GB"/>
        </w:rPr>
        <w:t xml:space="preserve">older persons, </w:t>
      </w:r>
      <w:r w:rsidR="000638F9" w:rsidRPr="000035B1">
        <w:rPr>
          <w:rFonts w:ascii="Times New Roman" w:eastAsia="Times New Roman" w:hAnsi="Times New Roman" w:cs="Times New Roman"/>
          <w:noProof/>
          <w:lang w:val="en-US"/>
        </w:rPr>
        <w:t xml:space="preserve">persons with disabilities, </w:t>
      </w:r>
      <w:r w:rsidR="00004C61">
        <w:rPr>
          <w:rFonts w:ascii="Times New Roman" w:eastAsia="Times New Roman" w:hAnsi="Times New Roman" w:cs="Times New Roman"/>
          <w:noProof/>
          <w:lang w:val="en-US"/>
        </w:rPr>
        <w:t>persons belonging to minorities</w:t>
      </w:r>
      <w:r w:rsidR="000638F9" w:rsidRPr="000035B1">
        <w:rPr>
          <w:rFonts w:ascii="Times New Roman" w:eastAsia="Times New Roman" w:hAnsi="Times New Roman" w:cs="Times New Roman"/>
          <w:noProof/>
          <w:lang w:val="en-US"/>
        </w:rPr>
        <w:t xml:space="preserve">, </w:t>
      </w:r>
      <w:r w:rsidRPr="000035B1">
        <w:rPr>
          <w:rFonts w:ascii="Times New Roman" w:hAnsi="Times New Roman" w:cs="Times New Roman"/>
          <w:noProof/>
          <w:lang w:val="en-GB"/>
        </w:rPr>
        <w:t>refugees, forcibly displaced people and returnees</w:t>
      </w:r>
      <w:r w:rsidR="002D4037" w:rsidRPr="000035B1">
        <w:rPr>
          <w:rFonts w:ascii="Times New Roman" w:hAnsi="Times New Roman" w:cs="Times New Roman"/>
          <w:noProof/>
          <w:lang w:val="en-GB"/>
        </w:rPr>
        <w:t>,</w:t>
      </w:r>
      <w:r w:rsidR="000638F9" w:rsidRPr="000035B1">
        <w:rPr>
          <w:rFonts w:ascii="Times New Roman" w:hAnsi="Times New Roman" w:cs="Times New Roman"/>
          <w:noProof/>
          <w:lang w:val="en-GB"/>
        </w:rPr>
        <w:t xml:space="preserve"> </w:t>
      </w:r>
      <w:r w:rsidR="00FA101D" w:rsidRPr="000035B1">
        <w:rPr>
          <w:rFonts w:ascii="Times New Roman" w:eastAsia="Times New Roman" w:hAnsi="Times New Roman" w:cs="Times New Roman"/>
          <w:noProof/>
          <w:lang w:val="en-GB"/>
        </w:rPr>
        <w:t>and</w:t>
      </w:r>
      <w:r w:rsidR="002D4037" w:rsidRPr="000035B1">
        <w:rPr>
          <w:rFonts w:ascii="Times New Roman" w:hAnsi="Times New Roman" w:cs="Times New Roman"/>
          <w:noProof/>
          <w:lang w:val="en-GB"/>
        </w:rPr>
        <w:t xml:space="preserve"> their financial inclusion.</w:t>
      </w:r>
    </w:p>
    <w:p w14:paraId="0FB555B3" w14:textId="732E741A" w:rsidR="4827DAB3" w:rsidRPr="0056012C" w:rsidRDefault="4827DAB3" w:rsidP="00321376">
      <w:pPr>
        <w:pStyle w:val="ListParagraph"/>
        <w:numPr>
          <w:ilvl w:val="0"/>
          <w:numId w:val="7"/>
        </w:numPr>
        <w:spacing w:after="0" w:line="240" w:lineRule="auto"/>
        <w:jc w:val="both"/>
        <w:rPr>
          <w:rFonts w:ascii="Times New Roman" w:hAnsi="Times New Roman"/>
          <w:b/>
          <w:bCs/>
          <w:noProof/>
          <w:lang w:val="en-US"/>
        </w:rPr>
      </w:pPr>
      <w:r w:rsidRPr="0056012C">
        <w:rPr>
          <w:rFonts w:ascii="Times New Roman" w:hAnsi="Times New Roman"/>
          <w:b/>
          <w:bCs/>
          <w:noProof/>
          <w:lang w:val="en-US"/>
        </w:rPr>
        <w:t xml:space="preserve">Strengthening the Team Europe approach and </w:t>
      </w:r>
      <w:r w:rsidRPr="0056012C">
        <w:rPr>
          <w:rFonts w:ascii="Times New Roman" w:eastAsia="Times New Roman" w:hAnsi="Times New Roman" w:cs="Times New Roman"/>
          <w:b/>
          <w:bCs/>
          <w:noProof/>
          <w:lang w:val="en-US"/>
        </w:rPr>
        <w:t xml:space="preserve">Strategic </w:t>
      </w:r>
      <w:r w:rsidRPr="0056012C">
        <w:rPr>
          <w:rFonts w:ascii="Times New Roman" w:hAnsi="Times New Roman"/>
          <w:b/>
          <w:bCs/>
          <w:noProof/>
          <w:lang w:val="en-US"/>
        </w:rPr>
        <w:t xml:space="preserve">Partnerships within a </w:t>
      </w:r>
      <w:r w:rsidR="0018127A" w:rsidRPr="0056012C">
        <w:rPr>
          <w:rFonts w:ascii="Times New Roman" w:hAnsi="Times New Roman"/>
          <w:b/>
          <w:bCs/>
          <w:noProof/>
          <w:lang w:val="en-US"/>
        </w:rPr>
        <w:t>h</w:t>
      </w:r>
      <w:r w:rsidRPr="0056012C">
        <w:rPr>
          <w:rFonts w:ascii="Times New Roman" w:hAnsi="Times New Roman"/>
          <w:b/>
          <w:bCs/>
          <w:noProof/>
          <w:lang w:val="en-US"/>
        </w:rPr>
        <w:t>umanitarian</w:t>
      </w:r>
      <w:r w:rsidR="0056012C">
        <w:rPr>
          <w:rFonts w:ascii="Times New Roman" w:hAnsi="Times New Roman"/>
          <w:b/>
          <w:bCs/>
          <w:noProof/>
          <w:lang w:val="en-US"/>
        </w:rPr>
        <w:t>-</w:t>
      </w:r>
      <w:r w:rsidR="0018127A" w:rsidRPr="0056012C">
        <w:rPr>
          <w:rFonts w:ascii="Times New Roman" w:hAnsi="Times New Roman"/>
          <w:b/>
          <w:bCs/>
          <w:noProof/>
          <w:lang w:val="en-US"/>
        </w:rPr>
        <w:t>d</w:t>
      </w:r>
      <w:r w:rsidRPr="0056012C">
        <w:rPr>
          <w:rFonts w:ascii="Times New Roman" w:hAnsi="Times New Roman"/>
          <w:b/>
          <w:bCs/>
          <w:noProof/>
          <w:lang w:val="en-US"/>
        </w:rPr>
        <w:t>evelopment</w:t>
      </w:r>
      <w:r w:rsidR="0056012C">
        <w:rPr>
          <w:rFonts w:ascii="Times New Roman" w:hAnsi="Times New Roman"/>
          <w:b/>
          <w:bCs/>
          <w:noProof/>
          <w:lang w:val="en-US"/>
        </w:rPr>
        <w:t>-</w:t>
      </w:r>
      <w:r w:rsidR="0018127A" w:rsidRPr="0056012C">
        <w:rPr>
          <w:rFonts w:ascii="Times New Roman" w:hAnsi="Times New Roman"/>
          <w:b/>
          <w:bCs/>
          <w:noProof/>
          <w:lang w:val="en-US"/>
        </w:rPr>
        <w:t>p</w:t>
      </w:r>
      <w:r w:rsidRPr="0056012C">
        <w:rPr>
          <w:rFonts w:ascii="Times New Roman" w:hAnsi="Times New Roman"/>
          <w:b/>
          <w:bCs/>
          <w:noProof/>
          <w:lang w:val="en-US"/>
        </w:rPr>
        <w:t xml:space="preserve">eace </w:t>
      </w:r>
      <w:r w:rsidR="0018127A" w:rsidRPr="0056012C">
        <w:rPr>
          <w:rFonts w:ascii="Times New Roman" w:hAnsi="Times New Roman"/>
          <w:b/>
          <w:bCs/>
          <w:noProof/>
          <w:lang w:val="en-US"/>
        </w:rPr>
        <w:t>n</w:t>
      </w:r>
      <w:r w:rsidRPr="0056012C">
        <w:rPr>
          <w:rFonts w:ascii="Times New Roman" w:hAnsi="Times New Roman"/>
          <w:b/>
          <w:bCs/>
          <w:noProof/>
          <w:lang w:val="en-US"/>
        </w:rPr>
        <w:t>exus</w:t>
      </w:r>
      <w:r w:rsidR="0018127A" w:rsidRPr="0056012C">
        <w:rPr>
          <w:rFonts w:ascii="Times New Roman" w:hAnsi="Times New Roman"/>
          <w:b/>
          <w:bCs/>
          <w:noProof/>
          <w:lang w:val="en-US"/>
        </w:rPr>
        <w:t xml:space="preserve"> a</w:t>
      </w:r>
      <w:r w:rsidRPr="0056012C">
        <w:rPr>
          <w:rFonts w:ascii="Times New Roman" w:hAnsi="Times New Roman"/>
          <w:b/>
          <w:bCs/>
          <w:noProof/>
          <w:lang w:val="en-US"/>
        </w:rPr>
        <w:t>pproach</w:t>
      </w:r>
    </w:p>
    <w:p w14:paraId="1D9D1857" w14:textId="18BF2E26" w:rsidR="4827DAB3" w:rsidRPr="00D06ED3" w:rsidRDefault="4827DAB3" w:rsidP="004E59C8">
      <w:pPr>
        <w:spacing w:after="200" w:line="240" w:lineRule="auto"/>
        <w:jc w:val="both"/>
        <w:rPr>
          <w:rFonts w:ascii="Times New Roman" w:hAnsi="Times New Roman"/>
          <w:noProof/>
          <w:lang w:val="en-GB"/>
        </w:rPr>
      </w:pPr>
      <w:r w:rsidRPr="009B0811">
        <w:rPr>
          <w:rFonts w:ascii="Times New Roman" w:hAnsi="Times New Roman"/>
          <w:noProof/>
          <w:lang w:val="en-GB"/>
        </w:rPr>
        <w:t xml:space="preserve">By strengthening the </w:t>
      </w:r>
      <w:r w:rsidR="003A7CEE">
        <w:rPr>
          <w:rFonts w:ascii="Times New Roman" w:hAnsi="Times New Roman"/>
          <w:noProof/>
          <w:lang w:val="en-GB"/>
        </w:rPr>
        <w:t>human-development-peace</w:t>
      </w:r>
      <w:r w:rsidR="003A7CEE" w:rsidRPr="009B0811">
        <w:rPr>
          <w:rFonts w:ascii="Times New Roman" w:hAnsi="Times New Roman"/>
          <w:noProof/>
          <w:lang w:val="en-GB"/>
        </w:rPr>
        <w:t xml:space="preserve"> </w:t>
      </w:r>
      <w:r w:rsidR="00D63FC7" w:rsidRPr="00FF1D80">
        <w:rPr>
          <w:rFonts w:ascii="Times New Roman" w:eastAsia="Times New Roman" w:hAnsi="Times New Roman" w:cs="Times New Roman"/>
          <w:noProof/>
          <w:lang w:val="en-GB"/>
        </w:rPr>
        <w:t>n</w:t>
      </w:r>
      <w:r w:rsidRPr="00FF1D80">
        <w:rPr>
          <w:rFonts w:ascii="Times New Roman" w:hAnsi="Times New Roman"/>
          <w:noProof/>
          <w:lang w:val="en-GB"/>
        </w:rPr>
        <w:t>e</w:t>
      </w:r>
      <w:r w:rsidRPr="009B0811">
        <w:rPr>
          <w:rFonts w:ascii="Times New Roman" w:hAnsi="Times New Roman"/>
          <w:noProof/>
          <w:lang w:val="en-GB"/>
        </w:rPr>
        <w:t xml:space="preserve">xus, the </w:t>
      </w:r>
      <w:r w:rsidRPr="00FF1D80">
        <w:rPr>
          <w:rFonts w:ascii="Times New Roman" w:hAnsi="Times New Roman"/>
          <w:noProof/>
          <w:lang w:val="en-US"/>
        </w:rPr>
        <w:t xml:space="preserve">EU will better articulate </w:t>
      </w:r>
      <w:r w:rsidRPr="00CD3063">
        <w:rPr>
          <w:rFonts w:ascii="Times New Roman" w:hAnsi="Times New Roman"/>
          <w:b/>
          <w:bCs/>
          <w:noProof/>
          <w:lang w:val="en-US"/>
        </w:rPr>
        <w:t>complementary approaches and interventions</w:t>
      </w:r>
      <w:r w:rsidRPr="00FF1D80">
        <w:rPr>
          <w:rFonts w:ascii="Times New Roman" w:hAnsi="Times New Roman"/>
          <w:noProof/>
          <w:lang w:val="en-US"/>
        </w:rPr>
        <w:t>, to more effectively anticipate, prepare for, and respond to crises</w:t>
      </w:r>
      <w:r w:rsidRPr="00687FDD">
        <w:rPr>
          <w:rFonts w:ascii="Times New Roman" w:eastAsia="Times New Roman" w:hAnsi="Times New Roman" w:cs="Times New Roman"/>
          <w:noProof/>
          <w:lang w:val="en-US"/>
        </w:rPr>
        <w:t>.</w:t>
      </w:r>
      <w:r w:rsidRPr="00FF1D80">
        <w:rPr>
          <w:rFonts w:ascii="Times New Roman" w:hAnsi="Times New Roman"/>
          <w:noProof/>
          <w:lang w:val="en-US"/>
        </w:rPr>
        <w:t xml:space="preserve"> </w:t>
      </w:r>
      <w:r w:rsidR="000035B1">
        <w:rPr>
          <w:rFonts w:ascii="Times New Roman" w:hAnsi="Times New Roman"/>
          <w:noProof/>
          <w:lang w:val="en-GB"/>
        </w:rPr>
        <w:t>Leveraging</w:t>
      </w:r>
      <w:r w:rsidR="009265E4">
        <w:rPr>
          <w:rFonts w:ascii="Times New Roman" w:hAnsi="Times New Roman"/>
          <w:noProof/>
          <w:lang w:val="en-GB"/>
        </w:rPr>
        <w:t xml:space="preserve"> the flexibilities of the upcoming Global Europe Instrument, t</w:t>
      </w:r>
      <w:r w:rsidRPr="00D06ED3">
        <w:rPr>
          <w:rFonts w:ascii="Times New Roman" w:hAnsi="Times New Roman"/>
          <w:noProof/>
          <w:lang w:val="en-GB"/>
        </w:rPr>
        <w:t xml:space="preserve">he EU will actively step up the use of </w:t>
      </w:r>
      <w:r w:rsidRPr="00CD3063">
        <w:rPr>
          <w:rFonts w:ascii="Times New Roman" w:hAnsi="Times New Roman"/>
          <w:b/>
          <w:bCs/>
          <w:noProof/>
          <w:lang w:val="en-GB"/>
        </w:rPr>
        <w:t>innovative and flexible financing mechanisms</w:t>
      </w:r>
      <w:r w:rsidR="00D856BA" w:rsidRPr="00BF661C">
        <w:rPr>
          <w:rFonts w:ascii="Times New Roman" w:hAnsi="Times New Roman"/>
          <w:noProof/>
          <w:lang w:val="en-GB"/>
        </w:rPr>
        <w:t xml:space="preserve"> </w:t>
      </w:r>
      <w:r w:rsidR="00D856BA" w:rsidRPr="00BF661C">
        <w:rPr>
          <w:rFonts w:ascii="Times New Roman" w:eastAsia="Times New Roman" w:hAnsi="Times New Roman" w:cs="Times New Roman"/>
          <w:noProof/>
          <w:lang w:val="en-GB"/>
        </w:rPr>
        <w:t>to</w:t>
      </w:r>
      <w:r w:rsidRPr="00BF661C">
        <w:rPr>
          <w:rFonts w:ascii="Times New Roman" w:eastAsia="Times New Roman" w:hAnsi="Times New Roman" w:cs="Times New Roman"/>
          <w:noProof/>
          <w:lang w:val="en-GB"/>
        </w:rPr>
        <w:t xml:space="preserve"> </w:t>
      </w:r>
      <w:r w:rsidR="00A042F3" w:rsidRPr="00BF661C">
        <w:rPr>
          <w:rFonts w:ascii="Times New Roman" w:eastAsia="Times New Roman" w:hAnsi="Times New Roman" w:cs="Times New Roman"/>
          <w:noProof/>
          <w:lang w:val="en-GB"/>
        </w:rPr>
        <w:t>attract</w:t>
      </w:r>
      <w:r w:rsidRPr="00BF661C">
        <w:rPr>
          <w:rFonts w:ascii="Times New Roman" w:hAnsi="Times New Roman"/>
          <w:noProof/>
          <w:lang w:val="en-GB"/>
        </w:rPr>
        <w:t xml:space="preserve"> more private funding, while empowering the local private sector. It will also step up work </w:t>
      </w:r>
      <w:r w:rsidRPr="00D06ED3">
        <w:rPr>
          <w:rFonts w:ascii="Times New Roman" w:hAnsi="Times New Roman"/>
          <w:noProof/>
          <w:lang w:val="en-GB"/>
        </w:rPr>
        <w:t xml:space="preserve">with </w:t>
      </w:r>
      <w:r w:rsidR="00F760E2" w:rsidRPr="00D06ED3">
        <w:rPr>
          <w:rFonts w:ascii="Times New Roman" w:eastAsia="Times New Roman" w:hAnsi="Times New Roman" w:cs="Times New Roman"/>
          <w:noProof/>
          <w:lang w:val="en-GB"/>
        </w:rPr>
        <w:t>international financial institutions</w:t>
      </w:r>
      <w:r w:rsidRPr="00D06ED3">
        <w:rPr>
          <w:rFonts w:ascii="Times New Roman" w:hAnsi="Times New Roman"/>
          <w:noProof/>
          <w:lang w:val="en-GB"/>
        </w:rPr>
        <w:t xml:space="preserve">, </w:t>
      </w:r>
      <w:r w:rsidR="005354FF" w:rsidRPr="00D06ED3">
        <w:rPr>
          <w:rFonts w:ascii="Times New Roman" w:hAnsi="Times New Roman"/>
          <w:noProof/>
          <w:lang w:val="en-GB"/>
        </w:rPr>
        <w:t>including</w:t>
      </w:r>
      <w:r w:rsidRPr="00D06ED3">
        <w:rPr>
          <w:rFonts w:ascii="Times New Roman" w:hAnsi="Times New Roman"/>
          <w:noProof/>
          <w:lang w:val="en-GB"/>
        </w:rPr>
        <w:t xml:space="preserve"> the European Investment Bank, </w:t>
      </w:r>
      <w:r w:rsidR="00B34236">
        <w:rPr>
          <w:rFonts w:ascii="Times New Roman" w:hAnsi="Times New Roman"/>
          <w:noProof/>
          <w:lang w:val="en-GB"/>
        </w:rPr>
        <w:t xml:space="preserve">and EU </w:t>
      </w:r>
      <w:r w:rsidR="0059459B">
        <w:rPr>
          <w:rFonts w:ascii="Times New Roman" w:hAnsi="Times New Roman"/>
          <w:noProof/>
          <w:lang w:val="en-GB"/>
        </w:rPr>
        <w:t>M</w:t>
      </w:r>
      <w:r w:rsidR="00B34236">
        <w:rPr>
          <w:rFonts w:ascii="Times New Roman" w:hAnsi="Times New Roman"/>
          <w:noProof/>
          <w:lang w:val="en-GB"/>
        </w:rPr>
        <w:t xml:space="preserve">ember </w:t>
      </w:r>
      <w:r w:rsidR="0059459B">
        <w:rPr>
          <w:rFonts w:ascii="Times New Roman" w:hAnsi="Times New Roman"/>
          <w:noProof/>
          <w:lang w:val="en-GB"/>
        </w:rPr>
        <w:t>S</w:t>
      </w:r>
      <w:r w:rsidR="00B34236">
        <w:rPr>
          <w:rFonts w:ascii="Times New Roman" w:hAnsi="Times New Roman"/>
          <w:noProof/>
          <w:lang w:val="en-GB"/>
        </w:rPr>
        <w:t>tates</w:t>
      </w:r>
      <w:r w:rsidR="004F78CE">
        <w:rPr>
          <w:rFonts w:ascii="Times New Roman" w:hAnsi="Times New Roman"/>
          <w:noProof/>
          <w:lang w:val="en-GB"/>
        </w:rPr>
        <w:t>’</w:t>
      </w:r>
      <w:r w:rsidR="00B34236">
        <w:rPr>
          <w:rFonts w:ascii="Times New Roman" w:hAnsi="Times New Roman"/>
          <w:noProof/>
          <w:lang w:val="en-GB"/>
        </w:rPr>
        <w:t xml:space="preserve"> development banks to promote </w:t>
      </w:r>
      <w:r w:rsidR="00B66504">
        <w:rPr>
          <w:rFonts w:ascii="Times New Roman" w:hAnsi="Times New Roman"/>
          <w:noProof/>
          <w:lang w:val="en-GB"/>
        </w:rPr>
        <w:t>investments</w:t>
      </w:r>
      <w:r w:rsidR="00B34236">
        <w:rPr>
          <w:rFonts w:ascii="Times New Roman" w:hAnsi="Times New Roman"/>
          <w:noProof/>
          <w:lang w:val="en-GB"/>
        </w:rPr>
        <w:t xml:space="preserve"> that enable </w:t>
      </w:r>
      <w:r w:rsidR="00B66504">
        <w:rPr>
          <w:rFonts w:ascii="Times New Roman" w:hAnsi="Times New Roman"/>
          <w:noProof/>
          <w:lang w:val="en-GB"/>
        </w:rPr>
        <w:t>economic resilience in fragile settings and the structural reduction of humanitarian needs</w:t>
      </w:r>
      <w:r w:rsidR="001D2E5B">
        <w:rPr>
          <w:rFonts w:ascii="Times New Roman" w:hAnsi="Times New Roman"/>
          <w:noProof/>
          <w:lang w:val="en-GB"/>
        </w:rPr>
        <w:t>.</w:t>
      </w:r>
    </w:p>
    <w:p w14:paraId="05872149" w14:textId="0FBB6A9B" w:rsidR="4827DAB3" w:rsidRDefault="4827DAB3" w:rsidP="004E59C8">
      <w:pPr>
        <w:spacing w:after="200" w:line="240" w:lineRule="auto"/>
        <w:jc w:val="both"/>
        <w:rPr>
          <w:rFonts w:ascii="Times New Roman" w:hAnsi="Times New Roman"/>
          <w:noProof/>
          <w:lang w:val="en-GB"/>
        </w:rPr>
      </w:pPr>
      <w:r w:rsidRPr="00970492">
        <w:rPr>
          <w:rFonts w:ascii="Times New Roman" w:eastAsia="Times New Roman" w:hAnsi="Times New Roman" w:cs="Times New Roman"/>
          <w:noProof/>
          <w:lang w:val="en-GB"/>
        </w:rPr>
        <w:t xml:space="preserve">In all these efforts, the EU will promote a </w:t>
      </w:r>
      <w:r w:rsidRPr="00CD3063">
        <w:rPr>
          <w:rFonts w:ascii="Times New Roman" w:eastAsia="Times New Roman" w:hAnsi="Times New Roman" w:cs="Times New Roman"/>
          <w:b/>
          <w:bCs/>
          <w:noProof/>
          <w:lang w:val="en-GB"/>
        </w:rPr>
        <w:t>Team Europe approach</w:t>
      </w:r>
      <w:r w:rsidRPr="00970492">
        <w:rPr>
          <w:rFonts w:ascii="Times New Roman" w:eastAsia="Times New Roman" w:hAnsi="Times New Roman" w:cs="Times New Roman"/>
          <w:noProof/>
          <w:lang w:val="en-GB"/>
        </w:rPr>
        <w:t xml:space="preserve">, </w:t>
      </w:r>
      <w:r w:rsidR="00521287">
        <w:rPr>
          <w:rFonts w:ascii="Times New Roman" w:eastAsia="Times New Roman" w:hAnsi="Times New Roman" w:cs="Times New Roman"/>
          <w:noProof/>
          <w:lang w:val="en-GB"/>
        </w:rPr>
        <w:t xml:space="preserve">which is </w:t>
      </w:r>
      <w:r w:rsidRPr="00970492">
        <w:rPr>
          <w:rFonts w:ascii="Times New Roman" w:eastAsia="Times New Roman" w:hAnsi="Times New Roman" w:cs="Times New Roman"/>
          <w:noProof/>
          <w:lang w:val="en-GB"/>
        </w:rPr>
        <w:t>essential for ensuring a visible, unified and coordinated stance to addressing fragility. The EU will also d</w:t>
      </w:r>
      <w:r w:rsidRPr="00DC0992">
        <w:rPr>
          <w:rFonts w:ascii="Times New Roman" w:hAnsi="Times New Roman"/>
          <w:noProof/>
          <w:lang w:val="en-US"/>
        </w:rPr>
        <w:t>eepen coordination and cooperation</w:t>
      </w:r>
      <w:r w:rsidRPr="61C30E87">
        <w:rPr>
          <w:rFonts w:ascii="Times New Roman" w:eastAsia="Times New Roman" w:hAnsi="Times New Roman" w:cs="Times New Roman"/>
          <w:noProof/>
          <w:lang w:val="en-US"/>
        </w:rPr>
        <w:t xml:space="preserve"> </w:t>
      </w:r>
      <w:r w:rsidRPr="00DC0992">
        <w:rPr>
          <w:rFonts w:ascii="Times New Roman" w:hAnsi="Times New Roman"/>
          <w:noProof/>
          <w:lang w:val="en-US"/>
        </w:rPr>
        <w:t xml:space="preserve">with </w:t>
      </w:r>
      <w:r w:rsidRPr="00CD3063">
        <w:rPr>
          <w:rFonts w:ascii="Times New Roman" w:hAnsi="Times New Roman"/>
          <w:b/>
          <w:bCs/>
          <w:noProof/>
          <w:lang w:val="en-US"/>
        </w:rPr>
        <w:t xml:space="preserve">other </w:t>
      </w:r>
      <w:r w:rsidR="005354FF" w:rsidRPr="00CD3063">
        <w:rPr>
          <w:rFonts w:ascii="Times New Roman" w:hAnsi="Times New Roman"/>
          <w:b/>
          <w:bCs/>
          <w:noProof/>
          <w:lang w:val="en-US"/>
        </w:rPr>
        <w:t xml:space="preserve">partners and </w:t>
      </w:r>
      <w:r w:rsidRPr="00CD3063">
        <w:rPr>
          <w:rFonts w:ascii="Times New Roman" w:hAnsi="Times New Roman"/>
          <w:b/>
          <w:bCs/>
          <w:noProof/>
          <w:lang w:val="en-US"/>
        </w:rPr>
        <w:t>actors</w:t>
      </w:r>
      <w:r w:rsidRPr="00DC0992">
        <w:rPr>
          <w:rFonts w:ascii="Times New Roman" w:eastAsia="Times New Roman" w:hAnsi="Times New Roman" w:cs="Times New Roman"/>
          <w:noProof/>
          <w:lang w:val="en-US"/>
        </w:rPr>
        <w:t xml:space="preserve">, </w:t>
      </w:r>
      <w:r w:rsidR="00066CB2" w:rsidRPr="00DC0992">
        <w:rPr>
          <w:rFonts w:ascii="Times New Roman" w:hAnsi="Times New Roman"/>
          <w:noProof/>
          <w:lang w:val="en-US"/>
        </w:rPr>
        <w:t xml:space="preserve">including at local level, </w:t>
      </w:r>
      <w:r w:rsidRPr="00DC0992">
        <w:rPr>
          <w:rFonts w:ascii="Times New Roman" w:hAnsi="Times New Roman"/>
          <w:noProof/>
          <w:lang w:val="en-US"/>
        </w:rPr>
        <w:t xml:space="preserve">such as civil society, the private sector, and key organisations such as the UN, </w:t>
      </w:r>
      <w:r w:rsidR="00D54BB4">
        <w:rPr>
          <w:rFonts w:ascii="Times New Roman" w:hAnsi="Times New Roman"/>
          <w:noProof/>
          <w:lang w:val="en-US"/>
        </w:rPr>
        <w:t xml:space="preserve">the </w:t>
      </w:r>
      <w:r w:rsidRPr="00AB5BFA">
        <w:rPr>
          <w:rFonts w:ascii="Times New Roman" w:hAnsi="Times New Roman"/>
          <w:noProof/>
          <w:lang w:val="en-GB"/>
        </w:rPr>
        <w:t>Red Cross</w:t>
      </w:r>
      <w:r w:rsidR="00EE1158">
        <w:rPr>
          <w:rFonts w:ascii="Times New Roman" w:hAnsi="Times New Roman"/>
          <w:noProof/>
          <w:lang w:val="en-GB"/>
        </w:rPr>
        <w:t xml:space="preserve"> and </w:t>
      </w:r>
      <w:r w:rsidRPr="00AB5BFA">
        <w:rPr>
          <w:rFonts w:ascii="Times New Roman" w:hAnsi="Times New Roman"/>
          <w:noProof/>
          <w:lang w:val="en-GB"/>
        </w:rPr>
        <w:t xml:space="preserve">Red Crescent Movement and regional organisations. </w:t>
      </w:r>
    </w:p>
    <w:tbl>
      <w:tblPr>
        <w:tblStyle w:val="TableGrid"/>
        <w:tblW w:w="0" w:type="auto"/>
        <w:tblLook w:val="04A0" w:firstRow="1" w:lastRow="0" w:firstColumn="1" w:lastColumn="0" w:noHBand="0" w:noVBand="1"/>
      </w:tblPr>
      <w:tblGrid>
        <w:gridCol w:w="9052"/>
      </w:tblGrid>
      <w:tr w:rsidR="61C30E87" w:rsidRPr="00970492" w14:paraId="2409CA73" w14:textId="77777777" w:rsidTr="00AF4908">
        <w:trPr>
          <w:trHeight w:val="1540"/>
        </w:trPr>
        <w:tc>
          <w:tcPr>
            <w:tcW w:w="905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tcPr>
          <w:p w14:paraId="4C4BFAC1" w14:textId="61E1D1A5" w:rsidR="61C30E87" w:rsidRPr="00F17992" w:rsidRDefault="61C30E87" w:rsidP="004E59C8">
            <w:pPr>
              <w:spacing w:after="200" w:line="276" w:lineRule="auto"/>
              <w:jc w:val="both"/>
              <w:rPr>
                <w:rFonts w:ascii="Times New Roman" w:hAnsi="Times New Roman" w:cs="Times New Roman"/>
                <w:noProof/>
                <w:color w:val="000000" w:themeColor="text1"/>
                <w:sz w:val="24"/>
                <w:szCs w:val="24"/>
                <w:lang w:val="en-GB"/>
              </w:rPr>
            </w:pPr>
            <w:r w:rsidRPr="00F17992">
              <w:rPr>
                <w:rFonts w:ascii="Times New Roman" w:eastAsia="Times New Roman" w:hAnsi="Times New Roman" w:cs="Times New Roman"/>
                <w:b/>
                <w:bCs/>
                <w:noProof/>
                <w:color w:val="000000" w:themeColor="text1"/>
                <w:sz w:val="24"/>
                <w:szCs w:val="24"/>
                <w:lang w:val="en-GB"/>
              </w:rPr>
              <w:t>Key actions</w:t>
            </w:r>
          </w:p>
          <w:p w14:paraId="7F7686F8" w14:textId="034E6522" w:rsidR="61C30E87" w:rsidRPr="00F17992" w:rsidRDefault="61C30E87" w:rsidP="00426386">
            <w:pPr>
              <w:spacing w:after="200"/>
              <w:jc w:val="both"/>
              <w:rPr>
                <w:rFonts w:ascii="Times New Roman" w:eastAsia="Times New Roman" w:hAnsi="Times New Roman" w:cs="Times New Roman"/>
                <w:noProof/>
                <w:color w:val="000000" w:themeColor="text1"/>
                <w:sz w:val="24"/>
                <w:szCs w:val="24"/>
                <w:lang w:val="en-GB"/>
              </w:rPr>
            </w:pPr>
            <w:r w:rsidRPr="00F17992">
              <w:rPr>
                <w:rFonts w:ascii="Times New Roman" w:eastAsia="Times New Roman" w:hAnsi="Times New Roman" w:cs="Times New Roman"/>
                <w:noProof/>
                <w:color w:val="000000" w:themeColor="text1"/>
                <w:sz w:val="24"/>
                <w:szCs w:val="24"/>
                <w:lang w:val="en-GB"/>
              </w:rPr>
              <w:t xml:space="preserve">The Commission, </w:t>
            </w:r>
            <w:r w:rsidR="002E1188" w:rsidRPr="00F17992">
              <w:rPr>
                <w:rFonts w:ascii="Times New Roman" w:eastAsia="Times New Roman" w:hAnsi="Times New Roman" w:cs="Times New Roman"/>
                <w:noProof/>
                <w:color w:val="000000" w:themeColor="text1"/>
                <w:sz w:val="24"/>
                <w:szCs w:val="24"/>
                <w:lang w:val="en-GB"/>
              </w:rPr>
              <w:t xml:space="preserve">in cooperation </w:t>
            </w:r>
            <w:r w:rsidRPr="00F17992">
              <w:rPr>
                <w:rFonts w:ascii="Times New Roman" w:eastAsia="Times New Roman" w:hAnsi="Times New Roman" w:cs="Times New Roman"/>
                <w:noProof/>
                <w:color w:val="000000" w:themeColor="text1"/>
                <w:sz w:val="24"/>
                <w:szCs w:val="24"/>
                <w:lang w:val="en-GB"/>
              </w:rPr>
              <w:t xml:space="preserve">with the EU High Representative for Foreign Affairs and Security Policy, </w:t>
            </w:r>
            <w:r w:rsidR="0094423F" w:rsidRPr="00F40C55">
              <w:rPr>
                <w:rFonts w:ascii="Times New Roman" w:eastAsia="Times New Roman" w:hAnsi="Times New Roman" w:cs="Times New Roman"/>
                <w:noProof/>
                <w:color w:val="000000" w:themeColor="text1"/>
                <w:sz w:val="24"/>
                <w:szCs w:val="24"/>
                <w:lang w:val="en-GB"/>
              </w:rPr>
              <w:t>within the exercise of its functions</w:t>
            </w:r>
            <w:r w:rsidR="0094423F">
              <w:rPr>
                <w:rFonts w:ascii="Times New Roman" w:eastAsia="Times New Roman" w:hAnsi="Times New Roman" w:cs="Times New Roman"/>
                <w:noProof/>
                <w:color w:val="000000" w:themeColor="text1"/>
                <w:sz w:val="24"/>
                <w:szCs w:val="24"/>
                <w:lang w:val="en-GB"/>
              </w:rPr>
              <w:t xml:space="preserve">, </w:t>
            </w:r>
            <w:r w:rsidRPr="00F17992">
              <w:rPr>
                <w:rFonts w:ascii="Times New Roman" w:eastAsia="Times New Roman" w:hAnsi="Times New Roman" w:cs="Times New Roman"/>
                <w:noProof/>
                <w:color w:val="000000" w:themeColor="text1"/>
                <w:sz w:val="24"/>
                <w:szCs w:val="24"/>
                <w:lang w:val="en-GB"/>
              </w:rPr>
              <w:t xml:space="preserve">will </w:t>
            </w:r>
            <w:r w:rsidRPr="00F17992">
              <w:rPr>
                <w:rFonts w:ascii="Times New Roman" w:hAnsi="Times New Roman" w:cs="Times New Roman"/>
                <w:bCs/>
                <w:noProof/>
                <w:color w:val="000000" w:themeColor="text1"/>
                <w:sz w:val="24"/>
                <w:szCs w:val="24"/>
                <w:lang w:val="en-GB"/>
              </w:rPr>
              <w:t>i</w:t>
            </w:r>
            <w:r w:rsidRPr="00F17992">
              <w:rPr>
                <w:rFonts w:ascii="Times New Roman" w:eastAsia="Times New Roman" w:hAnsi="Times New Roman" w:cs="Times New Roman"/>
                <w:bCs/>
                <w:noProof/>
                <w:color w:val="000000" w:themeColor="text1"/>
                <w:sz w:val="24"/>
                <w:szCs w:val="24"/>
                <w:lang w:val="en-GB"/>
              </w:rPr>
              <w:t xml:space="preserve">mplement </w:t>
            </w:r>
            <w:r w:rsidR="00780B6F" w:rsidRPr="00F17992">
              <w:rPr>
                <w:rFonts w:ascii="Times New Roman" w:eastAsia="Times New Roman" w:hAnsi="Times New Roman" w:cs="Times New Roman"/>
                <w:bCs/>
                <w:noProof/>
                <w:color w:val="000000" w:themeColor="text1"/>
                <w:sz w:val="24"/>
                <w:szCs w:val="24"/>
                <w:lang w:val="en-GB"/>
              </w:rPr>
              <w:t>an</w:t>
            </w:r>
            <w:r w:rsidR="00780B6F" w:rsidRPr="00F17992">
              <w:rPr>
                <w:rFonts w:ascii="Times New Roman" w:eastAsia="Times New Roman" w:hAnsi="Times New Roman" w:cs="Times New Roman"/>
                <w:b/>
                <w:bCs/>
                <w:noProof/>
                <w:color w:val="000000" w:themeColor="text1"/>
                <w:sz w:val="24"/>
                <w:szCs w:val="24"/>
                <w:lang w:val="en-GB"/>
              </w:rPr>
              <w:t xml:space="preserve"> </w:t>
            </w:r>
            <w:r w:rsidRPr="00F17992">
              <w:rPr>
                <w:rFonts w:ascii="Times New Roman" w:eastAsia="Times New Roman" w:hAnsi="Times New Roman" w:cs="Times New Roman"/>
                <w:b/>
                <w:bCs/>
                <w:noProof/>
                <w:color w:val="000000" w:themeColor="text1"/>
                <w:sz w:val="24"/>
                <w:szCs w:val="24"/>
                <w:lang w:val="en-GB"/>
              </w:rPr>
              <w:t xml:space="preserve">EU integrated approach to fragility </w:t>
            </w:r>
            <w:r w:rsidRPr="00F17992">
              <w:rPr>
                <w:rFonts w:ascii="Times New Roman" w:eastAsia="Times New Roman" w:hAnsi="Times New Roman" w:cs="Times New Roman"/>
                <w:noProof/>
                <w:color w:val="000000" w:themeColor="text1"/>
                <w:sz w:val="24"/>
                <w:szCs w:val="24"/>
                <w:lang w:val="en-GB"/>
              </w:rPr>
              <w:t>through</w:t>
            </w:r>
            <w:r w:rsidRPr="00F17992">
              <w:rPr>
                <w:rFonts w:ascii="Times New Roman" w:eastAsia="Times New Roman" w:hAnsi="Times New Roman" w:cs="Times New Roman"/>
                <w:b/>
                <w:bCs/>
                <w:noProof/>
                <w:color w:val="000000" w:themeColor="text1"/>
                <w:sz w:val="24"/>
                <w:szCs w:val="24"/>
                <w:lang w:val="en-GB"/>
              </w:rPr>
              <w:t xml:space="preserve"> smarter and more collaborative approaches</w:t>
            </w:r>
            <w:r w:rsidR="00050F19" w:rsidRPr="00F17992">
              <w:rPr>
                <w:rFonts w:ascii="Times New Roman" w:eastAsia="Times New Roman" w:hAnsi="Times New Roman" w:cs="Times New Roman"/>
                <w:b/>
                <w:bCs/>
                <w:noProof/>
                <w:color w:val="000000" w:themeColor="text1"/>
                <w:sz w:val="24"/>
                <w:szCs w:val="24"/>
                <w:lang w:val="en-GB"/>
              </w:rPr>
              <w:t xml:space="preserve"> with a particular focus on extremely fragile contexts</w:t>
            </w:r>
            <w:r w:rsidRPr="00F17992">
              <w:rPr>
                <w:rFonts w:ascii="Times New Roman" w:eastAsia="Times New Roman" w:hAnsi="Times New Roman" w:cs="Times New Roman"/>
                <w:noProof/>
                <w:color w:val="000000" w:themeColor="text1"/>
                <w:sz w:val="24"/>
                <w:szCs w:val="24"/>
                <w:lang w:val="en-GB"/>
              </w:rPr>
              <w:t>. Th</w:t>
            </w:r>
            <w:r w:rsidR="00C57F2D" w:rsidRPr="00F17992">
              <w:rPr>
                <w:rFonts w:ascii="Times New Roman" w:eastAsia="Times New Roman" w:hAnsi="Times New Roman" w:cs="Times New Roman"/>
                <w:noProof/>
                <w:color w:val="000000" w:themeColor="text1"/>
                <w:sz w:val="24"/>
                <w:szCs w:val="24"/>
                <w:lang w:val="en-GB"/>
              </w:rPr>
              <w:t>is</w:t>
            </w:r>
            <w:r w:rsidRPr="00F17992">
              <w:rPr>
                <w:rFonts w:ascii="Times New Roman" w:eastAsia="Times New Roman" w:hAnsi="Times New Roman" w:cs="Times New Roman"/>
                <w:noProof/>
                <w:color w:val="000000" w:themeColor="text1"/>
                <w:sz w:val="24"/>
                <w:szCs w:val="24"/>
                <w:lang w:val="en-GB"/>
              </w:rPr>
              <w:t xml:space="preserve"> include</w:t>
            </w:r>
            <w:r w:rsidR="00C57F2D" w:rsidRPr="00F17992">
              <w:rPr>
                <w:rFonts w:ascii="Times New Roman" w:eastAsia="Times New Roman" w:hAnsi="Times New Roman" w:cs="Times New Roman"/>
                <w:noProof/>
                <w:color w:val="000000" w:themeColor="text1"/>
                <w:sz w:val="24"/>
                <w:szCs w:val="24"/>
                <w:lang w:val="en-GB"/>
              </w:rPr>
              <w:t>s</w:t>
            </w:r>
            <w:r w:rsidRPr="00F17992">
              <w:rPr>
                <w:rFonts w:ascii="Times New Roman" w:eastAsia="Times New Roman" w:hAnsi="Times New Roman" w:cs="Times New Roman"/>
                <w:noProof/>
                <w:color w:val="000000" w:themeColor="text1"/>
                <w:sz w:val="24"/>
                <w:szCs w:val="24"/>
                <w:lang w:val="en-GB"/>
              </w:rPr>
              <w:t>:</w:t>
            </w:r>
          </w:p>
          <w:p w14:paraId="44EB831B" w14:textId="019BAD86" w:rsidR="61C30E87" w:rsidRPr="00F17992" w:rsidRDefault="007D3A65" w:rsidP="00321376">
            <w:pPr>
              <w:pStyle w:val="ListParagraph"/>
              <w:numPr>
                <w:ilvl w:val="0"/>
                <w:numId w:val="6"/>
              </w:numPr>
              <w:jc w:val="both"/>
              <w:rPr>
                <w:rFonts w:ascii="Times New Roman" w:eastAsia="Times New Roman" w:hAnsi="Times New Roman" w:cs="Times New Roman"/>
                <w:noProof/>
                <w:color w:val="000000" w:themeColor="text1"/>
                <w:sz w:val="24"/>
                <w:szCs w:val="24"/>
                <w:lang w:val="en-GB"/>
              </w:rPr>
            </w:pPr>
            <w:r w:rsidRPr="00F17992">
              <w:rPr>
                <w:rFonts w:ascii="Times New Roman" w:eastAsia="Times New Roman" w:hAnsi="Times New Roman" w:cs="Times New Roman"/>
                <w:noProof/>
                <w:color w:val="000000" w:themeColor="text1"/>
                <w:sz w:val="24"/>
                <w:szCs w:val="24"/>
                <w:lang w:val="en-GB"/>
              </w:rPr>
              <w:t>d</w:t>
            </w:r>
            <w:r w:rsidR="61C30E87" w:rsidRPr="00F17992">
              <w:rPr>
                <w:rFonts w:ascii="Times New Roman" w:eastAsia="Times New Roman" w:hAnsi="Times New Roman" w:cs="Times New Roman"/>
                <w:noProof/>
                <w:color w:val="000000" w:themeColor="text1"/>
                <w:sz w:val="24"/>
                <w:szCs w:val="24"/>
                <w:lang w:val="en-GB"/>
              </w:rPr>
              <w:t>evelop</w:t>
            </w:r>
            <w:r w:rsidR="00C57F2D" w:rsidRPr="00F17992">
              <w:rPr>
                <w:rFonts w:ascii="Times New Roman" w:eastAsia="Times New Roman" w:hAnsi="Times New Roman" w:cs="Times New Roman"/>
                <w:noProof/>
                <w:color w:val="000000" w:themeColor="text1"/>
                <w:sz w:val="24"/>
                <w:szCs w:val="24"/>
                <w:lang w:val="en-GB"/>
              </w:rPr>
              <w:t>ing</w:t>
            </w:r>
            <w:r w:rsidR="00D06ED3" w:rsidRPr="00F17992">
              <w:rPr>
                <w:rFonts w:ascii="Times New Roman" w:eastAsia="Times New Roman" w:hAnsi="Times New Roman" w:cs="Times New Roman"/>
                <w:noProof/>
                <w:color w:val="000000" w:themeColor="text1"/>
                <w:sz w:val="24"/>
                <w:szCs w:val="24"/>
                <w:lang w:val="en-GB"/>
              </w:rPr>
              <w:t xml:space="preserve"> </w:t>
            </w:r>
            <w:r w:rsidR="61C30E87" w:rsidRPr="00F17992">
              <w:rPr>
                <w:rFonts w:ascii="Times New Roman" w:eastAsia="Times New Roman" w:hAnsi="Times New Roman" w:cs="Times New Roman"/>
                <w:b/>
                <w:bCs/>
                <w:noProof/>
                <w:color w:val="000000" w:themeColor="text1"/>
                <w:sz w:val="24"/>
                <w:szCs w:val="24"/>
                <w:lang w:val="en-GB"/>
              </w:rPr>
              <w:t>join</w:t>
            </w:r>
            <w:r w:rsidR="00377263" w:rsidRPr="00F17992">
              <w:rPr>
                <w:rFonts w:ascii="Times New Roman" w:eastAsia="Times New Roman" w:hAnsi="Times New Roman" w:cs="Times New Roman"/>
                <w:b/>
                <w:bCs/>
                <w:noProof/>
                <w:color w:val="000000" w:themeColor="text1"/>
                <w:sz w:val="24"/>
                <w:szCs w:val="24"/>
                <w:lang w:val="en-GB"/>
              </w:rPr>
              <w:t>t</w:t>
            </w:r>
            <w:r w:rsidR="61C30E87" w:rsidRPr="00F17992">
              <w:rPr>
                <w:rFonts w:ascii="Times New Roman" w:eastAsia="Times New Roman" w:hAnsi="Times New Roman" w:cs="Times New Roman"/>
                <w:b/>
                <w:bCs/>
                <w:noProof/>
                <w:color w:val="000000" w:themeColor="text1"/>
                <w:sz w:val="24"/>
                <w:szCs w:val="24"/>
                <w:lang w:val="en-GB"/>
              </w:rPr>
              <w:t xml:space="preserve"> analyses</w:t>
            </w:r>
            <w:r w:rsidR="61C30E87" w:rsidRPr="00F17992">
              <w:rPr>
                <w:rFonts w:ascii="Times New Roman" w:eastAsia="Times New Roman" w:hAnsi="Times New Roman" w:cs="Times New Roman"/>
                <w:noProof/>
                <w:color w:val="000000" w:themeColor="text1"/>
                <w:sz w:val="24"/>
                <w:szCs w:val="24"/>
                <w:lang w:val="en-GB"/>
              </w:rPr>
              <w:t>, highlighting</w:t>
            </w:r>
            <w:r w:rsidR="00D06ED3" w:rsidRPr="00F17992">
              <w:rPr>
                <w:rFonts w:ascii="Times New Roman" w:eastAsia="Times New Roman" w:hAnsi="Times New Roman" w:cs="Times New Roman"/>
                <w:noProof/>
                <w:color w:val="000000" w:themeColor="text1"/>
                <w:sz w:val="24"/>
                <w:szCs w:val="24"/>
                <w:lang w:val="en-GB"/>
              </w:rPr>
              <w:t xml:space="preserve"> </w:t>
            </w:r>
            <w:r w:rsidR="61C30E87" w:rsidRPr="00F17992">
              <w:rPr>
                <w:rFonts w:ascii="Times New Roman" w:eastAsia="Times New Roman" w:hAnsi="Times New Roman" w:cs="Times New Roman"/>
                <w:noProof/>
                <w:color w:val="000000" w:themeColor="text1"/>
                <w:sz w:val="24"/>
                <w:szCs w:val="24"/>
                <w:lang w:val="en-GB"/>
              </w:rPr>
              <w:t>the understanding of local dynamics, specific risks and conflict</w:t>
            </w:r>
            <w:r w:rsidR="007472F8" w:rsidRPr="00F17992">
              <w:rPr>
                <w:rFonts w:ascii="Times New Roman" w:eastAsia="Times New Roman" w:hAnsi="Times New Roman" w:cs="Times New Roman"/>
                <w:noProof/>
                <w:color w:val="000000" w:themeColor="text1"/>
                <w:sz w:val="24"/>
                <w:szCs w:val="24"/>
                <w:lang w:val="en-GB"/>
              </w:rPr>
              <w:t xml:space="preserve"> </w:t>
            </w:r>
            <w:r w:rsidR="0094423F">
              <w:rPr>
                <w:rFonts w:ascii="Times New Roman" w:eastAsia="Times New Roman" w:hAnsi="Times New Roman" w:cs="Times New Roman"/>
                <w:noProof/>
                <w:color w:val="000000" w:themeColor="text1"/>
                <w:sz w:val="24"/>
                <w:szCs w:val="24"/>
                <w:lang w:val="en-GB"/>
              </w:rPr>
              <w:t xml:space="preserve">and climate related </w:t>
            </w:r>
            <w:r w:rsidR="007472F8" w:rsidRPr="00F17992">
              <w:rPr>
                <w:rFonts w:ascii="Times New Roman" w:eastAsia="Times New Roman" w:hAnsi="Times New Roman" w:cs="Times New Roman"/>
                <w:noProof/>
                <w:color w:val="000000" w:themeColor="text1"/>
                <w:sz w:val="24"/>
                <w:szCs w:val="24"/>
                <w:lang w:val="en-GB"/>
              </w:rPr>
              <w:t>drivers</w:t>
            </w:r>
            <w:r w:rsidR="00F215C0" w:rsidRPr="00F17992">
              <w:rPr>
                <w:rFonts w:ascii="Times New Roman" w:eastAsia="Times New Roman" w:hAnsi="Times New Roman" w:cs="Times New Roman"/>
                <w:noProof/>
                <w:color w:val="000000" w:themeColor="text1"/>
                <w:sz w:val="24"/>
                <w:szCs w:val="24"/>
                <w:lang w:val="en-GB"/>
              </w:rPr>
              <w:t>;</w:t>
            </w:r>
          </w:p>
          <w:p w14:paraId="76FF01DD" w14:textId="20CE89C0" w:rsidR="61C30E87" w:rsidRPr="00F17992" w:rsidRDefault="007D3A65" w:rsidP="00321376">
            <w:pPr>
              <w:pStyle w:val="ListParagraph"/>
              <w:numPr>
                <w:ilvl w:val="0"/>
                <w:numId w:val="5"/>
              </w:numPr>
              <w:jc w:val="both"/>
              <w:rPr>
                <w:rFonts w:ascii="Times New Roman" w:hAnsi="Times New Roman" w:cs="Times New Roman"/>
                <w:noProof/>
                <w:color w:val="000000" w:themeColor="text1"/>
                <w:sz w:val="24"/>
                <w:szCs w:val="24"/>
                <w:lang w:val="en-GB"/>
              </w:rPr>
            </w:pPr>
            <w:r w:rsidRPr="00F17992">
              <w:rPr>
                <w:rFonts w:ascii="Times New Roman" w:eastAsia="Times New Roman" w:hAnsi="Times New Roman" w:cs="Times New Roman"/>
                <w:noProof/>
                <w:color w:val="000000" w:themeColor="text1"/>
                <w:sz w:val="24"/>
                <w:szCs w:val="24"/>
                <w:lang w:val="en-GB"/>
              </w:rPr>
              <w:t>d</w:t>
            </w:r>
            <w:r w:rsidR="61C30E87" w:rsidRPr="00F17992">
              <w:rPr>
                <w:rFonts w:ascii="Times New Roman" w:eastAsia="Times New Roman" w:hAnsi="Times New Roman" w:cs="Times New Roman"/>
                <w:noProof/>
                <w:color w:val="000000" w:themeColor="text1"/>
                <w:sz w:val="24"/>
                <w:szCs w:val="24"/>
                <w:lang w:val="en-GB"/>
              </w:rPr>
              <w:t>evelop</w:t>
            </w:r>
            <w:r w:rsidR="00C57F2D" w:rsidRPr="00F17992">
              <w:rPr>
                <w:rFonts w:ascii="Times New Roman" w:eastAsia="Times New Roman" w:hAnsi="Times New Roman" w:cs="Times New Roman"/>
                <w:noProof/>
                <w:color w:val="000000" w:themeColor="text1"/>
                <w:sz w:val="24"/>
                <w:szCs w:val="24"/>
                <w:lang w:val="en-GB"/>
              </w:rPr>
              <w:t>ing</w:t>
            </w:r>
            <w:r w:rsidR="0056277E" w:rsidRPr="00F17992">
              <w:rPr>
                <w:rFonts w:ascii="Times New Roman" w:eastAsia="Times New Roman" w:hAnsi="Times New Roman" w:cs="Times New Roman"/>
                <w:noProof/>
                <w:color w:val="000000" w:themeColor="text1"/>
                <w:sz w:val="24"/>
                <w:szCs w:val="24"/>
                <w:lang w:val="en-GB"/>
              </w:rPr>
              <w:t xml:space="preserve"> </w:t>
            </w:r>
            <w:r w:rsidR="00E23A59" w:rsidRPr="00F17992">
              <w:rPr>
                <w:rFonts w:ascii="Times New Roman" w:eastAsia="Times New Roman" w:hAnsi="Times New Roman" w:cs="Times New Roman"/>
                <w:b/>
                <w:bCs/>
                <w:noProof/>
                <w:color w:val="000000" w:themeColor="text1"/>
                <w:sz w:val="24"/>
                <w:szCs w:val="24"/>
                <w:lang w:val="en-GB"/>
              </w:rPr>
              <w:t>adaptable and agile</w:t>
            </w:r>
            <w:r w:rsidR="61C30E87" w:rsidRPr="00F17992">
              <w:rPr>
                <w:rFonts w:ascii="Times New Roman" w:eastAsia="Times New Roman" w:hAnsi="Times New Roman" w:cs="Times New Roman"/>
                <w:noProof/>
                <w:color w:val="000000" w:themeColor="text1"/>
                <w:sz w:val="24"/>
                <w:szCs w:val="24"/>
                <w:lang w:val="en-GB"/>
              </w:rPr>
              <w:t xml:space="preserve"> </w:t>
            </w:r>
            <w:r w:rsidR="61C30E87" w:rsidRPr="00F17992">
              <w:rPr>
                <w:rFonts w:ascii="Times New Roman" w:eastAsia="Times New Roman" w:hAnsi="Times New Roman" w:cs="Times New Roman"/>
                <w:b/>
                <w:bCs/>
                <w:noProof/>
                <w:color w:val="000000" w:themeColor="text1"/>
                <w:sz w:val="24"/>
                <w:szCs w:val="24"/>
                <w:lang w:val="en-GB"/>
              </w:rPr>
              <w:t>fragility frameworks</w:t>
            </w:r>
            <w:r w:rsidR="00E23A59" w:rsidRPr="00F17992">
              <w:rPr>
                <w:rFonts w:ascii="Times New Roman" w:eastAsia="Times New Roman" w:hAnsi="Times New Roman" w:cs="Times New Roman"/>
                <w:b/>
                <w:bCs/>
                <w:noProof/>
                <w:color w:val="000000" w:themeColor="text1"/>
                <w:sz w:val="24"/>
                <w:szCs w:val="24"/>
                <w:lang w:val="en-GB"/>
              </w:rPr>
              <w:t xml:space="preserve"> in all extremely fragile contexts</w:t>
            </w:r>
            <w:r w:rsidR="61C30E87" w:rsidRPr="00F17992">
              <w:rPr>
                <w:rFonts w:ascii="Times New Roman" w:eastAsia="Times New Roman" w:hAnsi="Times New Roman" w:cs="Times New Roman"/>
                <w:noProof/>
                <w:color w:val="000000" w:themeColor="text1"/>
                <w:sz w:val="24"/>
                <w:szCs w:val="24"/>
                <w:lang w:val="en-GB"/>
              </w:rPr>
              <w:t>,</w:t>
            </w:r>
            <w:r w:rsidR="00E23A59" w:rsidRPr="00F17992">
              <w:rPr>
                <w:rFonts w:ascii="Times New Roman" w:eastAsia="Times New Roman" w:hAnsi="Times New Roman" w:cs="Times New Roman"/>
                <w:noProof/>
                <w:color w:val="000000" w:themeColor="text1"/>
                <w:sz w:val="24"/>
                <w:szCs w:val="24"/>
                <w:lang w:val="en-GB"/>
              </w:rPr>
              <w:t xml:space="preserve"> </w:t>
            </w:r>
            <w:r w:rsidR="00377263" w:rsidRPr="00F17992">
              <w:rPr>
                <w:rFonts w:ascii="Times New Roman" w:eastAsia="Times New Roman" w:hAnsi="Times New Roman" w:cs="Times New Roman"/>
                <w:noProof/>
                <w:color w:val="000000" w:themeColor="text1"/>
                <w:sz w:val="24"/>
                <w:szCs w:val="24"/>
                <w:lang w:val="en-GB"/>
              </w:rPr>
              <w:t xml:space="preserve">based on prior experience and </w:t>
            </w:r>
            <w:r w:rsidR="00E23A59" w:rsidRPr="00F17992">
              <w:rPr>
                <w:rFonts w:ascii="Times New Roman" w:eastAsia="Times New Roman" w:hAnsi="Times New Roman" w:cs="Times New Roman"/>
                <w:noProof/>
                <w:color w:val="000000" w:themeColor="text1"/>
                <w:sz w:val="24"/>
                <w:szCs w:val="24"/>
                <w:lang w:val="en-GB"/>
              </w:rPr>
              <w:t xml:space="preserve">replacing the </w:t>
            </w:r>
            <w:r w:rsidR="00377263" w:rsidRPr="00F17992">
              <w:rPr>
                <w:rFonts w:ascii="Times New Roman" w:eastAsia="Times New Roman" w:hAnsi="Times New Roman" w:cs="Times New Roman"/>
                <w:noProof/>
                <w:color w:val="000000" w:themeColor="text1"/>
                <w:sz w:val="24"/>
                <w:szCs w:val="24"/>
                <w:lang w:val="en-GB"/>
              </w:rPr>
              <w:t xml:space="preserve">currently tested </w:t>
            </w:r>
            <w:r w:rsidR="00E23A59" w:rsidRPr="00F17992">
              <w:rPr>
                <w:rFonts w:ascii="Times New Roman" w:eastAsia="Times New Roman" w:hAnsi="Times New Roman" w:cs="Times New Roman"/>
                <w:noProof/>
                <w:color w:val="000000" w:themeColor="text1"/>
                <w:sz w:val="24"/>
                <w:szCs w:val="24"/>
                <w:lang w:val="en-GB"/>
              </w:rPr>
              <w:t>Nexus Collaboration</w:t>
            </w:r>
            <w:r w:rsidR="00C10222" w:rsidRPr="00F17992">
              <w:rPr>
                <w:rFonts w:ascii="Times New Roman" w:eastAsia="Times New Roman" w:hAnsi="Times New Roman" w:cs="Times New Roman"/>
                <w:noProof/>
                <w:color w:val="000000" w:themeColor="text1"/>
                <w:sz w:val="24"/>
                <w:szCs w:val="24"/>
                <w:lang w:val="en-GB"/>
              </w:rPr>
              <w:t xml:space="preserve"> </w:t>
            </w:r>
            <w:r w:rsidR="00E23A59" w:rsidRPr="00F17992">
              <w:rPr>
                <w:rFonts w:ascii="Times New Roman" w:eastAsia="Times New Roman" w:hAnsi="Times New Roman" w:cs="Times New Roman"/>
                <w:noProof/>
                <w:color w:val="000000" w:themeColor="text1"/>
                <w:sz w:val="24"/>
                <w:szCs w:val="24"/>
                <w:lang w:val="en-GB"/>
              </w:rPr>
              <w:t>Frameworks</w:t>
            </w:r>
            <w:r w:rsidR="61C30E87" w:rsidRPr="00F17992">
              <w:rPr>
                <w:rFonts w:ascii="Times New Roman" w:eastAsia="Times New Roman" w:hAnsi="Times New Roman" w:cs="Times New Roman"/>
                <w:noProof/>
                <w:color w:val="000000" w:themeColor="text1"/>
                <w:sz w:val="24"/>
                <w:szCs w:val="24"/>
                <w:lang w:val="en-GB"/>
              </w:rPr>
              <w:t xml:space="preserve"> </w:t>
            </w:r>
            <w:r w:rsidR="00377263" w:rsidRPr="00F17992">
              <w:rPr>
                <w:rFonts w:ascii="Times New Roman" w:eastAsia="Times New Roman" w:hAnsi="Times New Roman" w:cs="Times New Roman"/>
                <w:noProof/>
                <w:color w:val="000000" w:themeColor="text1"/>
                <w:sz w:val="24"/>
                <w:szCs w:val="24"/>
                <w:lang w:val="en-GB"/>
              </w:rPr>
              <w:t xml:space="preserve">to ensure increased agility and </w:t>
            </w:r>
            <w:r w:rsidR="00E23A59" w:rsidRPr="00F17992">
              <w:rPr>
                <w:rFonts w:ascii="Times New Roman" w:eastAsia="Times New Roman" w:hAnsi="Times New Roman" w:cs="Times New Roman"/>
                <w:noProof/>
                <w:color w:val="000000" w:themeColor="text1"/>
                <w:sz w:val="24"/>
                <w:szCs w:val="24"/>
                <w:lang w:val="en-GB"/>
              </w:rPr>
              <w:t xml:space="preserve">building on relevant </w:t>
            </w:r>
            <w:r w:rsidR="00606732" w:rsidRPr="00F17992">
              <w:rPr>
                <w:rFonts w:ascii="Times New Roman" w:eastAsia="Times New Roman" w:hAnsi="Times New Roman" w:cs="Times New Roman"/>
                <w:noProof/>
                <w:color w:val="000000" w:themeColor="text1"/>
                <w:sz w:val="24"/>
                <w:szCs w:val="24"/>
                <w:lang w:val="en-GB"/>
              </w:rPr>
              <w:t>analytical</w:t>
            </w:r>
            <w:r w:rsidR="00E23A59" w:rsidRPr="00F17992">
              <w:rPr>
                <w:rFonts w:ascii="Times New Roman" w:eastAsia="Times New Roman" w:hAnsi="Times New Roman" w:cs="Times New Roman"/>
                <w:noProof/>
                <w:color w:val="000000" w:themeColor="text1"/>
                <w:sz w:val="24"/>
                <w:szCs w:val="24"/>
                <w:lang w:val="en-GB"/>
              </w:rPr>
              <w:t xml:space="preserve"> framework</w:t>
            </w:r>
            <w:r w:rsidR="00C10222" w:rsidRPr="00F17992">
              <w:rPr>
                <w:rFonts w:ascii="Times New Roman" w:eastAsia="Times New Roman" w:hAnsi="Times New Roman" w:cs="Times New Roman"/>
                <w:noProof/>
                <w:color w:val="000000" w:themeColor="text1"/>
                <w:sz w:val="24"/>
                <w:szCs w:val="24"/>
                <w:lang w:val="en-GB"/>
              </w:rPr>
              <w:t>s</w:t>
            </w:r>
            <w:r w:rsidR="00CC4335" w:rsidRPr="00F17992">
              <w:rPr>
                <w:rFonts w:ascii="Times New Roman" w:eastAsia="Times New Roman" w:hAnsi="Times New Roman" w:cs="Times New Roman"/>
                <w:noProof/>
                <w:color w:val="000000" w:themeColor="text1"/>
                <w:sz w:val="24"/>
                <w:szCs w:val="24"/>
                <w:lang w:val="en-GB"/>
              </w:rPr>
              <w:t>. These will</w:t>
            </w:r>
            <w:r w:rsidR="00E23A59" w:rsidRPr="00F17992">
              <w:rPr>
                <w:rFonts w:ascii="Times New Roman" w:eastAsia="Times New Roman" w:hAnsi="Times New Roman" w:cs="Times New Roman"/>
                <w:noProof/>
                <w:color w:val="000000" w:themeColor="text1"/>
                <w:sz w:val="24"/>
                <w:szCs w:val="24"/>
                <w:lang w:val="en-GB"/>
              </w:rPr>
              <w:t xml:space="preserve"> </w:t>
            </w:r>
            <w:r w:rsidR="61C30E87" w:rsidRPr="00F17992">
              <w:rPr>
                <w:rFonts w:ascii="Times New Roman" w:eastAsia="Times New Roman" w:hAnsi="Times New Roman" w:cs="Times New Roman"/>
                <w:noProof/>
                <w:color w:val="000000" w:themeColor="text1"/>
                <w:sz w:val="24"/>
                <w:szCs w:val="24"/>
                <w:lang w:val="en-GB"/>
              </w:rPr>
              <w:t>outlin</w:t>
            </w:r>
            <w:r w:rsidR="00CC4335" w:rsidRPr="00F17992">
              <w:rPr>
                <w:rFonts w:ascii="Times New Roman" w:eastAsia="Times New Roman" w:hAnsi="Times New Roman" w:cs="Times New Roman"/>
                <w:noProof/>
                <w:color w:val="000000" w:themeColor="text1"/>
                <w:sz w:val="24"/>
                <w:szCs w:val="24"/>
                <w:lang w:val="en-GB"/>
              </w:rPr>
              <w:t>e</w:t>
            </w:r>
            <w:r w:rsidR="61C30E87" w:rsidRPr="00F17992">
              <w:rPr>
                <w:rFonts w:ascii="Times New Roman" w:eastAsia="Times New Roman" w:hAnsi="Times New Roman" w:cs="Times New Roman"/>
                <w:noProof/>
                <w:color w:val="000000" w:themeColor="text1"/>
                <w:sz w:val="24"/>
                <w:szCs w:val="24"/>
                <w:lang w:val="en-GB"/>
              </w:rPr>
              <w:t xml:space="preserve"> </w:t>
            </w:r>
            <w:r w:rsidR="00E23A59" w:rsidRPr="00F17992">
              <w:rPr>
                <w:rFonts w:ascii="Times New Roman" w:eastAsia="Times New Roman" w:hAnsi="Times New Roman" w:cs="Times New Roman"/>
                <w:noProof/>
                <w:color w:val="000000" w:themeColor="text1"/>
                <w:sz w:val="24"/>
                <w:szCs w:val="24"/>
                <w:lang w:val="en-GB"/>
              </w:rPr>
              <w:t xml:space="preserve">a </w:t>
            </w:r>
            <w:r w:rsidR="61C30E87" w:rsidRPr="00F17992">
              <w:rPr>
                <w:rFonts w:ascii="Times New Roman" w:hAnsi="Times New Roman" w:cs="Times New Roman"/>
                <w:noProof/>
                <w:color w:val="000000" w:themeColor="text1"/>
                <w:sz w:val="24"/>
                <w:szCs w:val="24"/>
              </w:rPr>
              <w:t xml:space="preserve">common understanding </w:t>
            </w:r>
            <w:r w:rsidR="00050F19" w:rsidRPr="00F17992">
              <w:rPr>
                <w:rFonts w:ascii="Times New Roman" w:eastAsia="Times New Roman" w:hAnsi="Times New Roman" w:cs="Times New Roman"/>
                <w:noProof/>
                <w:color w:val="000000" w:themeColor="text1"/>
                <w:sz w:val="24"/>
                <w:szCs w:val="24"/>
              </w:rPr>
              <w:t xml:space="preserve">of priorities and actions required across the </w:t>
            </w:r>
            <w:r w:rsidR="00377263" w:rsidRPr="00F17992">
              <w:rPr>
                <w:rFonts w:ascii="Times New Roman" w:eastAsia="Times New Roman" w:hAnsi="Times New Roman" w:cs="Times New Roman"/>
                <w:noProof/>
                <w:color w:val="000000" w:themeColor="text1"/>
                <w:sz w:val="24"/>
                <w:szCs w:val="24"/>
              </w:rPr>
              <w:t>humanitarian-development-peace</w:t>
            </w:r>
            <w:r w:rsidR="00050F19" w:rsidRPr="00F17992">
              <w:rPr>
                <w:rFonts w:ascii="Times New Roman" w:eastAsia="Times New Roman" w:hAnsi="Times New Roman" w:cs="Times New Roman"/>
                <w:noProof/>
                <w:color w:val="000000" w:themeColor="text1"/>
                <w:sz w:val="24"/>
                <w:szCs w:val="24"/>
              </w:rPr>
              <w:t xml:space="preserve"> nexus </w:t>
            </w:r>
            <w:r w:rsidR="006357C4" w:rsidRPr="00F17992">
              <w:rPr>
                <w:rFonts w:ascii="Times New Roman" w:eastAsia="Times New Roman" w:hAnsi="Times New Roman" w:cs="Times New Roman"/>
                <w:noProof/>
                <w:color w:val="000000" w:themeColor="text1"/>
                <w:sz w:val="24"/>
                <w:szCs w:val="24"/>
                <w:lang w:val="en-GB"/>
              </w:rPr>
              <w:t xml:space="preserve">to ensure </w:t>
            </w:r>
            <w:r w:rsidR="00E23A59" w:rsidRPr="00F17992">
              <w:rPr>
                <w:rFonts w:ascii="Times New Roman" w:hAnsi="Times New Roman" w:cs="Times New Roman"/>
                <w:noProof/>
                <w:color w:val="000000" w:themeColor="text1"/>
                <w:sz w:val="24"/>
                <w:szCs w:val="24"/>
                <w:lang w:val="en-GB"/>
              </w:rPr>
              <w:t>more impactful engagement on the ground</w:t>
            </w:r>
            <w:r w:rsidR="00377263" w:rsidRPr="00F17992">
              <w:rPr>
                <w:rFonts w:ascii="Times New Roman" w:hAnsi="Times New Roman" w:cs="Times New Roman"/>
                <w:noProof/>
                <w:color w:val="000000" w:themeColor="text1"/>
                <w:sz w:val="24"/>
                <w:szCs w:val="24"/>
                <w:lang w:val="en-GB"/>
              </w:rPr>
              <w:t>;</w:t>
            </w:r>
            <w:r w:rsidR="00E23A59" w:rsidRPr="00F17992">
              <w:rPr>
                <w:rFonts w:ascii="Times New Roman" w:hAnsi="Times New Roman" w:cs="Times New Roman"/>
                <w:noProof/>
                <w:color w:val="000000" w:themeColor="text1"/>
                <w:sz w:val="24"/>
                <w:szCs w:val="24"/>
                <w:lang w:val="en-GB"/>
              </w:rPr>
              <w:t xml:space="preserve"> </w:t>
            </w:r>
          </w:p>
          <w:p w14:paraId="2347CBD5" w14:textId="2E8755D4" w:rsidR="61C30E87" w:rsidRPr="00F17992" w:rsidRDefault="007D3A65" w:rsidP="00321376">
            <w:pPr>
              <w:pStyle w:val="ListParagraph"/>
              <w:numPr>
                <w:ilvl w:val="0"/>
                <w:numId w:val="5"/>
              </w:numPr>
              <w:jc w:val="both"/>
              <w:rPr>
                <w:rFonts w:ascii="Times New Roman" w:eastAsia="Times New Roman" w:hAnsi="Times New Roman" w:cs="Times New Roman"/>
                <w:noProof/>
                <w:color w:val="000000" w:themeColor="text1"/>
                <w:sz w:val="24"/>
                <w:szCs w:val="24"/>
                <w:lang w:val="en-GB"/>
              </w:rPr>
            </w:pPr>
            <w:r w:rsidRPr="00F17992">
              <w:rPr>
                <w:rFonts w:ascii="Times New Roman" w:eastAsia="Times New Roman" w:hAnsi="Times New Roman" w:cs="Times New Roman"/>
                <w:noProof/>
                <w:color w:val="000000" w:themeColor="text1"/>
                <w:sz w:val="24"/>
                <w:szCs w:val="24"/>
                <w:lang w:val="en-GB"/>
              </w:rPr>
              <w:t>s</w:t>
            </w:r>
            <w:r w:rsidR="61C30E87" w:rsidRPr="00F17992">
              <w:rPr>
                <w:rFonts w:ascii="Times New Roman" w:eastAsia="Times New Roman" w:hAnsi="Times New Roman" w:cs="Times New Roman"/>
                <w:noProof/>
                <w:color w:val="000000" w:themeColor="text1"/>
                <w:sz w:val="24"/>
                <w:szCs w:val="24"/>
                <w:lang w:val="en-GB"/>
              </w:rPr>
              <w:t>eek</w:t>
            </w:r>
            <w:r w:rsidR="00C57F2D" w:rsidRPr="00F17992">
              <w:rPr>
                <w:rFonts w:ascii="Times New Roman" w:eastAsia="Times New Roman" w:hAnsi="Times New Roman" w:cs="Times New Roman"/>
                <w:noProof/>
                <w:color w:val="000000" w:themeColor="text1"/>
                <w:sz w:val="24"/>
                <w:szCs w:val="24"/>
                <w:lang w:val="en-GB"/>
              </w:rPr>
              <w:t>ing</w:t>
            </w:r>
            <w:r w:rsidR="003471D8" w:rsidRPr="00F17992">
              <w:rPr>
                <w:rFonts w:ascii="Times New Roman" w:eastAsia="Times New Roman" w:hAnsi="Times New Roman" w:cs="Times New Roman"/>
                <w:noProof/>
                <w:color w:val="000000" w:themeColor="text1"/>
                <w:sz w:val="24"/>
                <w:szCs w:val="24"/>
                <w:lang w:val="en-GB"/>
              </w:rPr>
              <w:t xml:space="preserve"> </w:t>
            </w:r>
            <w:r w:rsidR="61C30E87" w:rsidRPr="00F17992">
              <w:rPr>
                <w:rFonts w:ascii="Times New Roman" w:eastAsia="Times New Roman" w:hAnsi="Times New Roman" w:cs="Times New Roman"/>
                <w:noProof/>
                <w:color w:val="000000" w:themeColor="text1"/>
                <w:sz w:val="24"/>
                <w:szCs w:val="24"/>
                <w:lang w:val="en-GB"/>
              </w:rPr>
              <w:t xml:space="preserve">improved integration of humanitarian-development-peace actions through </w:t>
            </w:r>
            <w:r w:rsidR="00E23A59" w:rsidRPr="00F17992">
              <w:rPr>
                <w:rFonts w:ascii="Times New Roman" w:eastAsia="Times New Roman" w:hAnsi="Times New Roman" w:cs="Times New Roman"/>
                <w:b/>
                <w:bCs/>
                <w:noProof/>
                <w:color w:val="000000" w:themeColor="text1"/>
                <w:sz w:val="24"/>
                <w:szCs w:val="24"/>
                <w:lang w:val="en-GB"/>
              </w:rPr>
              <w:t xml:space="preserve">sequenced, </w:t>
            </w:r>
            <w:r w:rsidR="61C30E87" w:rsidRPr="00F17992">
              <w:rPr>
                <w:rFonts w:ascii="Times New Roman" w:eastAsia="Times New Roman" w:hAnsi="Times New Roman" w:cs="Times New Roman"/>
                <w:b/>
                <w:bCs/>
                <w:noProof/>
                <w:color w:val="000000" w:themeColor="text1"/>
                <w:sz w:val="24"/>
                <w:szCs w:val="24"/>
                <w:lang w:val="en-GB"/>
              </w:rPr>
              <w:t xml:space="preserve">complementary, </w:t>
            </w:r>
            <w:r w:rsidR="00E23A59" w:rsidRPr="00F17992">
              <w:rPr>
                <w:rFonts w:ascii="Times New Roman" w:eastAsia="Times New Roman" w:hAnsi="Times New Roman" w:cs="Times New Roman"/>
                <w:b/>
                <w:bCs/>
                <w:noProof/>
                <w:color w:val="000000" w:themeColor="text1"/>
                <w:sz w:val="24"/>
                <w:szCs w:val="24"/>
                <w:lang w:val="en-GB"/>
              </w:rPr>
              <w:t>or joint</w:t>
            </w:r>
            <w:r w:rsidR="61C30E87" w:rsidRPr="00F17992">
              <w:rPr>
                <w:rFonts w:ascii="Times New Roman" w:eastAsia="Times New Roman" w:hAnsi="Times New Roman" w:cs="Times New Roman"/>
                <w:b/>
                <w:bCs/>
                <w:noProof/>
                <w:color w:val="000000" w:themeColor="text1"/>
                <w:sz w:val="24"/>
                <w:szCs w:val="24"/>
                <w:lang w:val="en-GB"/>
              </w:rPr>
              <w:t xml:space="preserve"> funding</w:t>
            </w:r>
            <w:r w:rsidR="61C30E87" w:rsidRPr="00F17992">
              <w:rPr>
                <w:rFonts w:ascii="Times New Roman" w:eastAsia="Times New Roman" w:hAnsi="Times New Roman" w:cs="Times New Roman"/>
                <w:noProof/>
                <w:color w:val="000000" w:themeColor="text1"/>
                <w:sz w:val="24"/>
                <w:szCs w:val="24"/>
                <w:lang w:val="en-GB"/>
              </w:rPr>
              <w:t xml:space="preserve"> to maximise impact, including </w:t>
            </w:r>
            <w:r w:rsidR="007D0283" w:rsidRPr="00F17992">
              <w:rPr>
                <w:rFonts w:ascii="Times New Roman" w:eastAsia="Times New Roman" w:hAnsi="Times New Roman" w:cs="Times New Roman"/>
                <w:noProof/>
                <w:color w:val="000000" w:themeColor="text1"/>
                <w:sz w:val="24"/>
                <w:szCs w:val="24"/>
                <w:lang w:val="en-GB"/>
              </w:rPr>
              <w:t>in rapidly evolving contexts</w:t>
            </w:r>
            <w:r w:rsidR="00377263" w:rsidRPr="00F17992">
              <w:rPr>
                <w:rFonts w:ascii="Times New Roman" w:eastAsia="Times New Roman" w:hAnsi="Times New Roman" w:cs="Times New Roman"/>
                <w:noProof/>
                <w:color w:val="000000" w:themeColor="text1"/>
                <w:sz w:val="24"/>
                <w:szCs w:val="24"/>
                <w:lang w:val="en-GB"/>
              </w:rPr>
              <w:t>;</w:t>
            </w:r>
            <w:r w:rsidR="00BE6E34" w:rsidRPr="00F17992">
              <w:rPr>
                <w:rFonts w:ascii="Times New Roman" w:eastAsia="Times New Roman" w:hAnsi="Times New Roman" w:cs="Times New Roman"/>
                <w:noProof/>
                <w:color w:val="000000" w:themeColor="text1"/>
                <w:sz w:val="24"/>
                <w:szCs w:val="24"/>
                <w:lang w:val="en-GB"/>
              </w:rPr>
              <w:t xml:space="preserve"> using all available flexibility procedures to facilitate adaptative response to crises;</w:t>
            </w:r>
          </w:p>
          <w:p w14:paraId="594C24DF" w14:textId="0E5D9A25" w:rsidR="61C30E87" w:rsidRPr="00F17992" w:rsidRDefault="007D3A65" w:rsidP="00321376">
            <w:pPr>
              <w:pStyle w:val="ListParagraph"/>
              <w:numPr>
                <w:ilvl w:val="0"/>
                <w:numId w:val="5"/>
              </w:numPr>
              <w:jc w:val="both"/>
              <w:rPr>
                <w:rFonts w:ascii="Times New Roman" w:eastAsia="Times New Roman" w:hAnsi="Times New Roman" w:cs="Times New Roman"/>
                <w:noProof/>
                <w:color w:val="000000" w:themeColor="text1"/>
                <w:sz w:val="24"/>
                <w:szCs w:val="24"/>
              </w:rPr>
            </w:pPr>
            <w:r w:rsidRPr="00F17992">
              <w:rPr>
                <w:rFonts w:ascii="Times New Roman" w:eastAsia="Times New Roman" w:hAnsi="Times New Roman" w:cs="Times New Roman"/>
                <w:noProof/>
                <w:color w:val="000000" w:themeColor="text1"/>
                <w:sz w:val="24"/>
                <w:szCs w:val="24"/>
                <w:lang w:val="en-GB"/>
              </w:rPr>
              <w:t>i</w:t>
            </w:r>
            <w:r w:rsidR="00D3761B" w:rsidRPr="00F17992">
              <w:rPr>
                <w:rFonts w:ascii="Times New Roman" w:eastAsia="Times New Roman" w:hAnsi="Times New Roman" w:cs="Times New Roman"/>
                <w:noProof/>
                <w:color w:val="000000" w:themeColor="text1"/>
                <w:sz w:val="24"/>
                <w:szCs w:val="24"/>
                <w:lang w:val="en-GB"/>
              </w:rPr>
              <w:t>dentify</w:t>
            </w:r>
            <w:r w:rsidR="00C57F2D" w:rsidRPr="00F17992">
              <w:rPr>
                <w:rFonts w:ascii="Times New Roman" w:eastAsia="Times New Roman" w:hAnsi="Times New Roman" w:cs="Times New Roman"/>
                <w:noProof/>
                <w:color w:val="000000" w:themeColor="text1"/>
                <w:sz w:val="24"/>
                <w:szCs w:val="24"/>
                <w:lang w:val="en-GB"/>
              </w:rPr>
              <w:t>ing</w:t>
            </w:r>
            <w:r w:rsidR="00D3761B" w:rsidRPr="00F17992">
              <w:rPr>
                <w:rFonts w:ascii="Times New Roman" w:hAnsi="Times New Roman" w:cs="Times New Roman"/>
                <w:noProof/>
                <w:color w:val="000000" w:themeColor="text1"/>
                <w:sz w:val="24"/>
                <w:szCs w:val="24"/>
                <w:lang w:val="en-GB"/>
              </w:rPr>
              <w:t xml:space="preserve"> </w:t>
            </w:r>
            <w:r w:rsidR="00E23A59" w:rsidRPr="00F17992">
              <w:rPr>
                <w:rFonts w:ascii="Times New Roman" w:hAnsi="Times New Roman" w:cs="Times New Roman"/>
                <w:b/>
                <w:bCs/>
                <w:noProof/>
                <w:color w:val="000000" w:themeColor="text1"/>
                <w:sz w:val="24"/>
                <w:szCs w:val="24"/>
                <w:lang w:val="en-GB"/>
              </w:rPr>
              <w:t>fragility</w:t>
            </w:r>
            <w:r w:rsidR="00E23A59" w:rsidRPr="00F17992">
              <w:rPr>
                <w:rFonts w:ascii="Times New Roman" w:hAnsi="Times New Roman" w:cs="Times New Roman"/>
                <w:b/>
                <w:noProof/>
                <w:color w:val="000000" w:themeColor="text1"/>
                <w:sz w:val="24"/>
                <w:szCs w:val="24"/>
                <w:lang w:val="en-GB"/>
              </w:rPr>
              <w:t xml:space="preserve"> focal points</w:t>
            </w:r>
            <w:r w:rsidR="00B04D50" w:rsidRPr="00F17992">
              <w:rPr>
                <w:rFonts w:ascii="Times New Roman" w:hAnsi="Times New Roman" w:cs="Times New Roman"/>
                <w:b/>
                <w:noProof/>
                <w:color w:val="000000" w:themeColor="text1"/>
                <w:sz w:val="24"/>
                <w:szCs w:val="24"/>
                <w:lang w:val="en-GB"/>
              </w:rPr>
              <w:t xml:space="preserve"> </w:t>
            </w:r>
            <w:r w:rsidR="00B04D50" w:rsidRPr="00F17992">
              <w:rPr>
                <w:rFonts w:ascii="Times New Roman" w:hAnsi="Times New Roman" w:cs="Times New Roman"/>
                <w:noProof/>
                <w:color w:val="000000" w:themeColor="text1"/>
                <w:sz w:val="24"/>
                <w:szCs w:val="24"/>
                <w:lang w:val="en-GB"/>
              </w:rPr>
              <w:t>in</w:t>
            </w:r>
            <w:r w:rsidR="61C30E87" w:rsidRPr="00F17992">
              <w:rPr>
                <w:rFonts w:ascii="Times New Roman" w:hAnsi="Times New Roman" w:cs="Times New Roman"/>
                <w:noProof/>
                <w:color w:val="000000" w:themeColor="text1"/>
                <w:sz w:val="24"/>
                <w:szCs w:val="24"/>
                <w:lang w:val="en-GB"/>
              </w:rPr>
              <w:t xml:space="preserve"> </w:t>
            </w:r>
            <w:r w:rsidR="001150E6" w:rsidRPr="00F17992">
              <w:rPr>
                <w:rFonts w:ascii="Times New Roman" w:hAnsi="Times New Roman" w:cs="Times New Roman"/>
                <w:noProof/>
                <w:color w:val="000000" w:themeColor="text1"/>
                <w:sz w:val="24"/>
                <w:szCs w:val="24"/>
                <w:lang w:val="en-GB"/>
              </w:rPr>
              <w:t xml:space="preserve">relevant </w:t>
            </w:r>
            <w:r w:rsidR="005354FF" w:rsidRPr="00F17992">
              <w:rPr>
                <w:rFonts w:ascii="Times New Roman" w:hAnsi="Times New Roman" w:cs="Times New Roman"/>
                <w:noProof/>
                <w:color w:val="000000" w:themeColor="text1"/>
                <w:sz w:val="24"/>
                <w:szCs w:val="24"/>
                <w:lang w:val="en-GB"/>
              </w:rPr>
              <w:t xml:space="preserve">EU </w:t>
            </w:r>
            <w:r w:rsidR="00E23A59" w:rsidRPr="00F17992">
              <w:rPr>
                <w:rFonts w:ascii="Times New Roman" w:hAnsi="Times New Roman" w:cs="Times New Roman"/>
                <w:noProof/>
                <w:color w:val="000000" w:themeColor="text1"/>
                <w:sz w:val="24"/>
                <w:szCs w:val="24"/>
                <w:lang w:val="en-GB"/>
              </w:rPr>
              <w:t xml:space="preserve">Delegations and </w:t>
            </w:r>
            <w:r w:rsidR="005354FF" w:rsidRPr="00F17992">
              <w:rPr>
                <w:rFonts w:ascii="Times New Roman" w:hAnsi="Times New Roman" w:cs="Times New Roman"/>
                <w:noProof/>
                <w:color w:val="000000" w:themeColor="text1"/>
                <w:sz w:val="24"/>
                <w:szCs w:val="24"/>
                <w:lang w:val="en-GB"/>
              </w:rPr>
              <w:t xml:space="preserve">DG </w:t>
            </w:r>
            <w:r w:rsidR="00E23A59" w:rsidRPr="00F17992">
              <w:rPr>
                <w:rFonts w:ascii="Times New Roman" w:hAnsi="Times New Roman" w:cs="Times New Roman"/>
                <w:noProof/>
                <w:color w:val="000000" w:themeColor="text1"/>
                <w:sz w:val="24"/>
                <w:szCs w:val="24"/>
                <w:lang w:val="en-GB"/>
              </w:rPr>
              <w:t>ECHO offices</w:t>
            </w:r>
            <w:r w:rsidR="0048040C" w:rsidRPr="00F17992">
              <w:rPr>
                <w:rFonts w:ascii="Times New Roman" w:hAnsi="Times New Roman" w:cs="Times New Roman"/>
                <w:noProof/>
                <w:color w:val="000000" w:themeColor="text1"/>
                <w:sz w:val="24"/>
                <w:szCs w:val="24"/>
                <w:lang w:val="en-GB"/>
              </w:rPr>
              <w:t xml:space="preserve">, </w:t>
            </w:r>
            <w:r w:rsidR="00377263" w:rsidRPr="00F17992">
              <w:rPr>
                <w:rFonts w:ascii="Times New Roman" w:hAnsi="Times New Roman" w:cs="Times New Roman"/>
                <w:noProof/>
                <w:color w:val="000000" w:themeColor="text1"/>
                <w:sz w:val="24"/>
                <w:szCs w:val="24"/>
                <w:lang w:val="en-GB"/>
              </w:rPr>
              <w:t>based on</w:t>
            </w:r>
            <w:r w:rsidR="0048040C" w:rsidRPr="00F17992">
              <w:rPr>
                <w:rFonts w:ascii="Times New Roman" w:hAnsi="Times New Roman" w:cs="Times New Roman"/>
                <w:noProof/>
                <w:color w:val="000000" w:themeColor="text1"/>
                <w:sz w:val="24"/>
                <w:szCs w:val="24"/>
                <w:lang w:val="en-GB"/>
              </w:rPr>
              <w:t xml:space="preserve"> existing resources,</w:t>
            </w:r>
            <w:r w:rsidR="0059459B" w:rsidRPr="00F17992">
              <w:rPr>
                <w:rFonts w:ascii="Times New Roman" w:hAnsi="Times New Roman" w:cs="Times New Roman"/>
                <w:noProof/>
                <w:color w:val="000000" w:themeColor="text1"/>
                <w:sz w:val="24"/>
                <w:szCs w:val="24"/>
                <w:lang w:val="en-GB"/>
              </w:rPr>
              <w:t xml:space="preserve"> </w:t>
            </w:r>
            <w:r w:rsidR="0035658C" w:rsidRPr="00F17992">
              <w:rPr>
                <w:rFonts w:ascii="Times New Roman" w:hAnsi="Times New Roman" w:cs="Times New Roman"/>
                <w:noProof/>
                <w:color w:val="000000" w:themeColor="text1"/>
                <w:sz w:val="24"/>
                <w:szCs w:val="24"/>
                <w:lang w:val="en-GB"/>
              </w:rPr>
              <w:t>to support common understanding and drive</w:t>
            </w:r>
            <w:r w:rsidR="00EC7FE0" w:rsidRPr="00F17992">
              <w:rPr>
                <w:rFonts w:ascii="Times New Roman" w:hAnsi="Times New Roman" w:cs="Times New Roman"/>
                <w:noProof/>
                <w:color w:val="000000" w:themeColor="text1"/>
                <w:sz w:val="24"/>
                <w:szCs w:val="24"/>
                <w:lang w:val="en-GB"/>
              </w:rPr>
              <w:t xml:space="preserve"> </w:t>
            </w:r>
            <w:r w:rsidR="0035658C" w:rsidRPr="00F17992">
              <w:rPr>
                <w:rFonts w:ascii="Times New Roman" w:hAnsi="Times New Roman" w:cs="Times New Roman"/>
                <w:noProof/>
                <w:color w:val="000000" w:themeColor="text1"/>
                <w:sz w:val="24"/>
                <w:szCs w:val="24"/>
                <w:lang w:val="en-GB"/>
              </w:rPr>
              <w:t>the</w:t>
            </w:r>
            <w:r w:rsidR="61C30E87" w:rsidRPr="00F17992">
              <w:rPr>
                <w:rFonts w:ascii="Times New Roman" w:hAnsi="Times New Roman" w:cs="Times New Roman"/>
                <w:noProof/>
                <w:color w:val="000000" w:themeColor="text1"/>
                <w:sz w:val="24"/>
                <w:szCs w:val="24"/>
                <w:lang w:val="en-GB"/>
              </w:rPr>
              <w:t xml:space="preserve"> implementation of the </w:t>
            </w:r>
            <w:r w:rsidR="00530844" w:rsidRPr="00F17992">
              <w:rPr>
                <w:rFonts w:ascii="Times New Roman" w:hAnsi="Times New Roman" w:cs="Times New Roman"/>
                <w:noProof/>
                <w:color w:val="000000" w:themeColor="text1"/>
                <w:sz w:val="24"/>
                <w:szCs w:val="24"/>
                <w:lang w:val="en-GB"/>
              </w:rPr>
              <w:t xml:space="preserve">approach </w:t>
            </w:r>
            <w:r w:rsidR="61C30E87" w:rsidRPr="00F17992">
              <w:rPr>
                <w:rFonts w:ascii="Times New Roman" w:hAnsi="Times New Roman" w:cs="Times New Roman"/>
                <w:noProof/>
                <w:color w:val="000000" w:themeColor="text1"/>
                <w:sz w:val="24"/>
                <w:szCs w:val="24"/>
                <w:lang w:val="en-GB"/>
              </w:rPr>
              <w:t>at country level</w:t>
            </w:r>
            <w:r w:rsidR="005A45E2" w:rsidRPr="00F17992">
              <w:rPr>
                <w:rFonts w:ascii="Times New Roman" w:eastAsia="Times New Roman" w:hAnsi="Times New Roman" w:cs="Times New Roman"/>
                <w:noProof/>
                <w:color w:val="000000" w:themeColor="text1"/>
                <w:sz w:val="24"/>
                <w:szCs w:val="24"/>
                <w:lang w:val="en-GB"/>
              </w:rPr>
              <w:t>;</w:t>
            </w:r>
            <w:r w:rsidR="003E7882" w:rsidRPr="00F17992">
              <w:rPr>
                <w:rFonts w:ascii="Times New Roman" w:eastAsia="Times New Roman" w:hAnsi="Times New Roman" w:cs="Times New Roman"/>
                <w:noProof/>
                <w:color w:val="000000" w:themeColor="text1"/>
                <w:sz w:val="24"/>
                <w:szCs w:val="24"/>
              </w:rPr>
              <w:t xml:space="preserve"> </w:t>
            </w:r>
          </w:p>
          <w:p w14:paraId="49A08064" w14:textId="71287707" w:rsidR="61C30E87" w:rsidRPr="00F17992" w:rsidRDefault="007D3A65" w:rsidP="00321376">
            <w:pPr>
              <w:pStyle w:val="ListParagraph"/>
              <w:numPr>
                <w:ilvl w:val="0"/>
                <w:numId w:val="5"/>
              </w:numPr>
              <w:jc w:val="both"/>
              <w:rPr>
                <w:rFonts w:ascii="Times New Roman" w:hAnsi="Times New Roman" w:cs="Times New Roman"/>
                <w:noProof/>
                <w:color w:val="000000" w:themeColor="text1"/>
                <w:sz w:val="24"/>
                <w:szCs w:val="24"/>
                <w:lang w:val="en-GB"/>
              </w:rPr>
            </w:pPr>
            <w:r w:rsidRPr="00F17992">
              <w:rPr>
                <w:rFonts w:ascii="Times New Roman" w:eastAsia="Times New Roman" w:hAnsi="Times New Roman" w:cs="Times New Roman"/>
                <w:noProof/>
                <w:color w:val="000000" w:themeColor="text1"/>
                <w:sz w:val="24"/>
                <w:szCs w:val="24"/>
                <w:lang w:val="en-GB"/>
              </w:rPr>
              <w:t>o</w:t>
            </w:r>
            <w:r w:rsidR="61C30E87" w:rsidRPr="00F17992">
              <w:rPr>
                <w:rFonts w:ascii="Times New Roman" w:eastAsia="Times New Roman" w:hAnsi="Times New Roman" w:cs="Times New Roman"/>
                <w:noProof/>
                <w:color w:val="000000" w:themeColor="text1"/>
                <w:sz w:val="24"/>
                <w:szCs w:val="24"/>
                <w:lang w:val="en-GB"/>
              </w:rPr>
              <w:t>rganis</w:t>
            </w:r>
            <w:r w:rsidR="00C57F2D" w:rsidRPr="00F17992">
              <w:rPr>
                <w:rFonts w:ascii="Times New Roman" w:eastAsia="Times New Roman" w:hAnsi="Times New Roman" w:cs="Times New Roman"/>
                <w:noProof/>
                <w:color w:val="000000" w:themeColor="text1"/>
                <w:sz w:val="24"/>
                <w:szCs w:val="24"/>
                <w:lang w:val="en-GB"/>
              </w:rPr>
              <w:t>ing</w:t>
            </w:r>
            <w:r w:rsidR="61C30E87" w:rsidRPr="00F17992">
              <w:rPr>
                <w:rFonts w:ascii="Times New Roman" w:hAnsi="Times New Roman" w:cs="Times New Roman"/>
                <w:noProof/>
                <w:color w:val="000000" w:themeColor="text1"/>
                <w:sz w:val="24"/>
                <w:szCs w:val="24"/>
                <w:lang w:val="en-GB"/>
              </w:rPr>
              <w:t xml:space="preserve"> regular </w:t>
            </w:r>
            <w:r w:rsidR="61C30E87" w:rsidRPr="00F17992">
              <w:rPr>
                <w:rFonts w:ascii="Times New Roman" w:hAnsi="Times New Roman" w:cs="Times New Roman"/>
                <w:b/>
                <w:noProof/>
                <w:color w:val="000000" w:themeColor="text1"/>
                <w:sz w:val="24"/>
                <w:szCs w:val="24"/>
                <w:lang w:val="en-GB"/>
              </w:rPr>
              <w:t>exchanges with key stakeholders</w:t>
            </w:r>
            <w:r w:rsidR="61C30E87" w:rsidRPr="00F17992">
              <w:rPr>
                <w:rFonts w:ascii="Times New Roman" w:hAnsi="Times New Roman" w:cs="Times New Roman"/>
                <w:noProof/>
                <w:color w:val="000000" w:themeColor="text1"/>
                <w:sz w:val="24"/>
                <w:szCs w:val="24"/>
                <w:lang w:val="en-GB"/>
              </w:rPr>
              <w:t>, such as implementing partners, central and local authorities, the UN</w:t>
            </w:r>
            <w:r w:rsidR="0018127A" w:rsidRPr="00F17992">
              <w:rPr>
                <w:rFonts w:ascii="Times New Roman" w:hAnsi="Times New Roman" w:cs="Times New Roman"/>
                <w:noProof/>
                <w:color w:val="000000" w:themeColor="text1"/>
                <w:sz w:val="24"/>
                <w:szCs w:val="24"/>
                <w:lang w:val="en-GB"/>
              </w:rPr>
              <w:t xml:space="preserve">, </w:t>
            </w:r>
            <w:r w:rsidR="0018127A" w:rsidRPr="00F17992">
              <w:rPr>
                <w:rFonts w:ascii="Times New Roman" w:hAnsi="Times New Roman" w:cs="Times New Roman"/>
                <w:noProof/>
                <w:color w:val="000000" w:themeColor="text1"/>
                <w:sz w:val="24"/>
                <w:szCs w:val="24"/>
              </w:rPr>
              <w:t>i</w:t>
            </w:r>
            <w:r w:rsidR="007472F8" w:rsidRPr="00F17992">
              <w:rPr>
                <w:rFonts w:ascii="Times New Roman" w:eastAsia="Times New Roman" w:hAnsi="Times New Roman" w:cs="Times New Roman"/>
                <w:noProof/>
                <w:color w:val="000000" w:themeColor="text1"/>
                <w:sz w:val="24"/>
                <w:szCs w:val="24"/>
              </w:rPr>
              <w:t>nternational</w:t>
            </w:r>
            <w:r w:rsidR="0018127A" w:rsidRPr="00F17992">
              <w:rPr>
                <w:rFonts w:ascii="Times New Roman" w:eastAsia="Times New Roman" w:hAnsi="Times New Roman" w:cs="Times New Roman"/>
                <w:noProof/>
                <w:color w:val="000000" w:themeColor="text1"/>
                <w:sz w:val="24"/>
                <w:szCs w:val="24"/>
              </w:rPr>
              <w:t xml:space="preserve"> f</w:t>
            </w:r>
            <w:r w:rsidR="007472F8" w:rsidRPr="00F17992">
              <w:rPr>
                <w:rFonts w:ascii="Times New Roman" w:eastAsia="Times New Roman" w:hAnsi="Times New Roman" w:cs="Times New Roman"/>
                <w:noProof/>
                <w:color w:val="000000" w:themeColor="text1"/>
                <w:sz w:val="24"/>
                <w:szCs w:val="24"/>
              </w:rPr>
              <w:t xml:space="preserve">inancial </w:t>
            </w:r>
            <w:r w:rsidR="0018127A" w:rsidRPr="00F17992">
              <w:rPr>
                <w:rFonts w:ascii="Times New Roman" w:eastAsia="Times New Roman" w:hAnsi="Times New Roman" w:cs="Times New Roman"/>
                <w:noProof/>
                <w:color w:val="000000" w:themeColor="text1"/>
                <w:sz w:val="24"/>
                <w:szCs w:val="24"/>
              </w:rPr>
              <w:t>i</w:t>
            </w:r>
            <w:r w:rsidR="007472F8" w:rsidRPr="00F17992">
              <w:rPr>
                <w:rFonts w:ascii="Times New Roman" w:eastAsia="Times New Roman" w:hAnsi="Times New Roman" w:cs="Times New Roman"/>
                <w:noProof/>
                <w:color w:val="000000" w:themeColor="text1"/>
                <w:sz w:val="24"/>
                <w:szCs w:val="24"/>
              </w:rPr>
              <w:t xml:space="preserve">nstitutions, </w:t>
            </w:r>
            <w:r w:rsidR="61C30E87" w:rsidRPr="00F17992">
              <w:rPr>
                <w:rFonts w:ascii="Times New Roman" w:hAnsi="Times New Roman" w:cs="Times New Roman"/>
                <w:noProof/>
                <w:color w:val="000000" w:themeColor="text1"/>
                <w:sz w:val="24"/>
                <w:szCs w:val="24"/>
                <w:lang w:val="en-GB"/>
              </w:rPr>
              <w:t>and civil society</w:t>
            </w:r>
            <w:r w:rsidR="00D06ED3" w:rsidRPr="00F17992">
              <w:rPr>
                <w:rFonts w:ascii="Times New Roman" w:hAnsi="Times New Roman" w:cs="Times New Roman"/>
                <w:noProof/>
                <w:color w:val="000000" w:themeColor="text1"/>
                <w:sz w:val="24"/>
                <w:szCs w:val="24"/>
                <w:lang w:val="en-GB"/>
              </w:rPr>
              <w:t xml:space="preserve">, </w:t>
            </w:r>
            <w:r w:rsidR="00BC6A49" w:rsidRPr="00F17992">
              <w:rPr>
                <w:rFonts w:ascii="Times New Roman" w:eastAsia="Times New Roman" w:hAnsi="Times New Roman" w:cs="Times New Roman"/>
                <w:noProof/>
                <w:color w:val="000000" w:themeColor="text1"/>
                <w:sz w:val="24"/>
                <w:szCs w:val="24"/>
                <w:lang w:val="en-GB"/>
              </w:rPr>
              <w:t xml:space="preserve">while continuing coordination with </w:t>
            </w:r>
            <w:r w:rsidR="000516D3" w:rsidRPr="00F17992">
              <w:rPr>
                <w:rFonts w:ascii="Times New Roman" w:eastAsia="Times New Roman" w:hAnsi="Times New Roman" w:cs="Times New Roman"/>
                <w:noProof/>
                <w:color w:val="000000" w:themeColor="text1"/>
                <w:sz w:val="24"/>
                <w:szCs w:val="24"/>
                <w:lang w:val="en-GB"/>
              </w:rPr>
              <w:t xml:space="preserve">EU Member </w:t>
            </w:r>
            <w:r w:rsidR="00E85ECC" w:rsidRPr="00F17992">
              <w:rPr>
                <w:rFonts w:ascii="Times New Roman" w:eastAsia="Times New Roman" w:hAnsi="Times New Roman" w:cs="Times New Roman"/>
                <w:noProof/>
                <w:color w:val="000000" w:themeColor="text1"/>
                <w:sz w:val="24"/>
                <w:szCs w:val="24"/>
                <w:lang w:val="en-GB"/>
              </w:rPr>
              <w:t>S</w:t>
            </w:r>
            <w:r w:rsidR="000516D3" w:rsidRPr="00F17992">
              <w:rPr>
                <w:rFonts w:ascii="Times New Roman" w:eastAsia="Times New Roman" w:hAnsi="Times New Roman" w:cs="Times New Roman"/>
                <w:noProof/>
                <w:color w:val="000000" w:themeColor="text1"/>
                <w:sz w:val="24"/>
                <w:szCs w:val="24"/>
                <w:lang w:val="en-GB"/>
              </w:rPr>
              <w:t>tates</w:t>
            </w:r>
            <w:r w:rsidR="00377263" w:rsidRPr="00F17992">
              <w:rPr>
                <w:rFonts w:ascii="Times New Roman" w:eastAsia="Times New Roman" w:hAnsi="Times New Roman" w:cs="Times New Roman"/>
                <w:noProof/>
                <w:color w:val="000000" w:themeColor="text1"/>
                <w:sz w:val="24"/>
                <w:szCs w:val="24"/>
                <w:lang w:val="en-GB"/>
              </w:rPr>
              <w:t>;</w:t>
            </w:r>
          </w:p>
          <w:p w14:paraId="30982178" w14:textId="2BDCAA3D" w:rsidR="00E836EF" w:rsidRPr="00F17992" w:rsidRDefault="007D3A65" w:rsidP="00E836EF">
            <w:pPr>
              <w:pStyle w:val="ListParagraph"/>
              <w:numPr>
                <w:ilvl w:val="0"/>
                <w:numId w:val="5"/>
              </w:numPr>
              <w:jc w:val="both"/>
              <w:rPr>
                <w:rFonts w:ascii="Times New Roman" w:hAnsi="Times New Roman" w:cs="Times New Roman"/>
                <w:noProof/>
                <w:sz w:val="24"/>
                <w:szCs w:val="24"/>
                <w:lang w:val="en-GB"/>
              </w:rPr>
            </w:pPr>
            <w:r w:rsidRPr="00F17992">
              <w:rPr>
                <w:rFonts w:ascii="Times New Roman" w:hAnsi="Times New Roman" w:cs="Times New Roman"/>
                <w:noProof/>
                <w:sz w:val="24"/>
                <w:szCs w:val="24"/>
                <w:lang w:val="en-GB"/>
              </w:rPr>
              <w:t>d</w:t>
            </w:r>
            <w:r w:rsidR="00E836EF" w:rsidRPr="00F17992">
              <w:rPr>
                <w:rFonts w:ascii="Times New Roman" w:hAnsi="Times New Roman" w:cs="Times New Roman"/>
                <w:noProof/>
                <w:sz w:val="24"/>
                <w:szCs w:val="24"/>
                <w:lang w:val="en-GB"/>
              </w:rPr>
              <w:t>evelop</w:t>
            </w:r>
            <w:r w:rsidR="00C57F2D" w:rsidRPr="00F17992">
              <w:rPr>
                <w:rFonts w:ascii="Times New Roman" w:hAnsi="Times New Roman" w:cs="Times New Roman"/>
                <w:noProof/>
                <w:sz w:val="24"/>
                <w:szCs w:val="24"/>
                <w:lang w:val="en-GB"/>
              </w:rPr>
              <w:t>ing</w:t>
            </w:r>
            <w:r w:rsidR="00E836EF" w:rsidRPr="00F17992">
              <w:rPr>
                <w:rFonts w:ascii="Times New Roman" w:hAnsi="Times New Roman" w:cs="Times New Roman"/>
                <w:noProof/>
                <w:sz w:val="24"/>
                <w:szCs w:val="24"/>
                <w:lang w:val="en-GB"/>
              </w:rPr>
              <w:t xml:space="preserve"> and </w:t>
            </w:r>
            <w:r w:rsidR="00E836EF" w:rsidRPr="00F17992">
              <w:rPr>
                <w:rFonts w:ascii="Times New Roman" w:hAnsi="Times New Roman" w:cs="Times New Roman"/>
                <w:b/>
                <w:noProof/>
                <w:sz w:val="24"/>
                <w:szCs w:val="24"/>
                <w:lang w:val="en-GB"/>
              </w:rPr>
              <w:t>reinforc</w:t>
            </w:r>
            <w:r w:rsidR="00C57F2D" w:rsidRPr="00F17992">
              <w:rPr>
                <w:rFonts w:ascii="Times New Roman" w:hAnsi="Times New Roman" w:cs="Times New Roman"/>
                <w:b/>
                <w:noProof/>
                <w:sz w:val="24"/>
                <w:szCs w:val="24"/>
                <w:lang w:val="en-GB"/>
              </w:rPr>
              <w:t>ing</w:t>
            </w:r>
            <w:r w:rsidR="00E836EF" w:rsidRPr="00F17992">
              <w:rPr>
                <w:rFonts w:ascii="Times New Roman" w:hAnsi="Times New Roman" w:cs="Times New Roman"/>
                <w:b/>
                <w:noProof/>
                <w:sz w:val="24"/>
                <w:szCs w:val="24"/>
                <w:lang w:val="en-GB"/>
              </w:rPr>
              <w:t xml:space="preserve"> partnerships with third countries</w:t>
            </w:r>
            <w:r w:rsidR="00E836EF" w:rsidRPr="00F17992">
              <w:rPr>
                <w:rFonts w:ascii="Times New Roman" w:hAnsi="Times New Roman" w:cs="Times New Roman"/>
                <w:noProof/>
                <w:sz w:val="24"/>
                <w:szCs w:val="24"/>
                <w:lang w:val="en-GB"/>
              </w:rPr>
              <w:t xml:space="preserve"> </w:t>
            </w:r>
            <w:r w:rsidR="00E836EF" w:rsidRPr="00F17992">
              <w:rPr>
                <w:rFonts w:ascii="Times New Roman" w:hAnsi="Times New Roman" w:cs="Times New Roman"/>
                <w:b/>
                <w:bCs/>
                <w:noProof/>
                <w:sz w:val="24"/>
                <w:szCs w:val="24"/>
                <w:lang w:val="en-GB"/>
              </w:rPr>
              <w:t>and regional organisations</w:t>
            </w:r>
            <w:r w:rsidR="00E836EF" w:rsidRPr="00F17992">
              <w:rPr>
                <w:rFonts w:ascii="Times New Roman" w:hAnsi="Times New Roman" w:cs="Times New Roman"/>
                <w:noProof/>
                <w:sz w:val="24"/>
                <w:szCs w:val="24"/>
                <w:lang w:val="en-GB"/>
              </w:rPr>
              <w:t xml:space="preserve"> to address fragile contexts and ensure financial support</w:t>
            </w:r>
            <w:r>
              <w:rPr>
                <w:rFonts w:ascii="Times New Roman" w:hAnsi="Times New Roman" w:cs="Times New Roman"/>
                <w:noProof/>
                <w:sz w:val="24"/>
                <w:szCs w:val="24"/>
                <w:lang w:val="en-GB"/>
              </w:rPr>
              <w:t>,</w:t>
            </w:r>
            <w:r w:rsidR="00E836EF" w:rsidRPr="00F17992">
              <w:rPr>
                <w:rFonts w:ascii="Times New Roman" w:hAnsi="Times New Roman" w:cs="Times New Roman"/>
                <w:noProof/>
                <w:sz w:val="24"/>
                <w:szCs w:val="24"/>
                <w:lang w:val="en-GB"/>
              </w:rPr>
              <w:t xml:space="preserve"> notably with the aim to ensure stability</w:t>
            </w:r>
            <w:r w:rsidR="0094423F">
              <w:rPr>
                <w:rFonts w:ascii="Times New Roman" w:hAnsi="Times New Roman" w:cs="Times New Roman"/>
                <w:noProof/>
                <w:sz w:val="24"/>
                <w:szCs w:val="24"/>
                <w:lang w:val="en-GB"/>
              </w:rPr>
              <w:t>,</w:t>
            </w:r>
            <w:r w:rsidR="00E836EF" w:rsidRPr="00F17992">
              <w:rPr>
                <w:rFonts w:ascii="Times New Roman" w:hAnsi="Times New Roman" w:cs="Times New Roman"/>
                <w:noProof/>
                <w:sz w:val="24"/>
                <w:szCs w:val="24"/>
                <w:lang w:val="en-GB"/>
              </w:rPr>
              <w:t xml:space="preserve"> security</w:t>
            </w:r>
            <w:r w:rsidR="0094423F">
              <w:rPr>
                <w:rFonts w:ascii="Times New Roman" w:hAnsi="Times New Roman" w:cs="Times New Roman"/>
                <w:noProof/>
                <w:sz w:val="24"/>
                <w:szCs w:val="24"/>
                <w:lang w:val="en-GB"/>
              </w:rPr>
              <w:t xml:space="preserve">, and sustainable development, </w:t>
            </w:r>
            <w:r w:rsidR="00E836EF" w:rsidRPr="00F17992">
              <w:rPr>
                <w:rFonts w:ascii="Times New Roman" w:hAnsi="Times New Roman" w:cs="Times New Roman"/>
                <w:noProof/>
                <w:sz w:val="24"/>
                <w:szCs w:val="24"/>
                <w:lang w:val="en-GB"/>
              </w:rPr>
              <w:t>in the EU’s neighbourhood and other strategic regions</w:t>
            </w:r>
            <w:r w:rsidRPr="00F17992">
              <w:rPr>
                <w:rFonts w:ascii="Times New Roman" w:hAnsi="Times New Roman" w:cs="Times New Roman"/>
                <w:noProof/>
                <w:sz w:val="24"/>
                <w:szCs w:val="24"/>
                <w:lang w:val="en-GB"/>
              </w:rPr>
              <w:t>;</w:t>
            </w:r>
          </w:p>
          <w:p w14:paraId="77B1D68D" w14:textId="19818EF6" w:rsidR="61C30E87" w:rsidRPr="00F17992" w:rsidRDefault="007D3A65" w:rsidP="00321376">
            <w:pPr>
              <w:pStyle w:val="ListParagraph"/>
              <w:numPr>
                <w:ilvl w:val="0"/>
                <w:numId w:val="5"/>
              </w:numPr>
              <w:jc w:val="both"/>
              <w:rPr>
                <w:rFonts w:ascii="Times New Roman" w:hAnsi="Times New Roman" w:cs="Times New Roman"/>
                <w:noProof/>
                <w:color w:val="000000" w:themeColor="text1"/>
                <w:sz w:val="24"/>
                <w:szCs w:val="24"/>
              </w:rPr>
            </w:pPr>
            <w:r w:rsidRPr="00F17992">
              <w:rPr>
                <w:rFonts w:ascii="Times New Roman" w:eastAsia="Times New Roman" w:hAnsi="Times New Roman" w:cs="Times New Roman"/>
                <w:noProof/>
                <w:sz w:val="24"/>
                <w:szCs w:val="24"/>
              </w:rPr>
              <w:t>s</w:t>
            </w:r>
            <w:r w:rsidR="61C30E87" w:rsidRPr="00F17992">
              <w:rPr>
                <w:rFonts w:ascii="Times New Roman" w:eastAsia="Times New Roman" w:hAnsi="Times New Roman" w:cs="Times New Roman"/>
                <w:noProof/>
                <w:sz w:val="24"/>
                <w:szCs w:val="24"/>
              </w:rPr>
              <w:t>tep</w:t>
            </w:r>
            <w:r w:rsidR="00C57F2D" w:rsidRPr="00F17992">
              <w:rPr>
                <w:rFonts w:ascii="Times New Roman" w:eastAsia="Times New Roman" w:hAnsi="Times New Roman" w:cs="Times New Roman"/>
                <w:noProof/>
                <w:sz w:val="24"/>
                <w:szCs w:val="24"/>
              </w:rPr>
              <w:t>ping</w:t>
            </w:r>
            <w:r w:rsidR="00D06ED3" w:rsidRPr="00F17992">
              <w:rPr>
                <w:rFonts w:ascii="Times New Roman" w:eastAsia="Times New Roman" w:hAnsi="Times New Roman" w:cs="Times New Roman"/>
                <w:noProof/>
                <w:sz w:val="24"/>
                <w:szCs w:val="24"/>
              </w:rPr>
              <w:t xml:space="preserve"> </w:t>
            </w:r>
            <w:r w:rsidR="61C30E87" w:rsidRPr="00F17992">
              <w:rPr>
                <w:rFonts w:ascii="Times New Roman" w:hAnsi="Times New Roman" w:cs="Times New Roman"/>
                <w:noProof/>
                <w:sz w:val="24"/>
                <w:szCs w:val="24"/>
              </w:rPr>
              <w:t xml:space="preserve">up </w:t>
            </w:r>
            <w:r w:rsidR="61C30E87" w:rsidRPr="00F17992">
              <w:rPr>
                <w:rFonts w:ascii="Times New Roman" w:hAnsi="Times New Roman" w:cs="Times New Roman"/>
                <w:bCs/>
                <w:noProof/>
                <w:sz w:val="24"/>
                <w:szCs w:val="24"/>
              </w:rPr>
              <w:t>coordination</w:t>
            </w:r>
            <w:r w:rsidR="61C30E87" w:rsidRPr="00F17992">
              <w:rPr>
                <w:rFonts w:ascii="Times New Roman" w:hAnsi="Times New Roman" w:cs="Times New Roman"/>
                <w:bCs/>
                <w:noProof/>
                <w:color w:val="000000" w:themeColor="text1"/>
                <w:sz w:val="24"/>
                <w:szCs w:val="24"/>
              </w:rPr>
              <w:t>, in a</w:t>
            </w:r>
            <w:r w:rsidR="61C30E87" w:rsidRPr="00F17992">
              <w:rPr>
                <w:rFonts w:ascii="Times New Roman" w:hAnsi="Times New Roman" w:cs="Times New Roman"/>
                <w:b/>
                <w:noProof/>
                <w:color w:val="000000" w:themeColor="text1"/>
                <w:sz w:val="24"/>
                <w:szCs w:val="24"/>
              </w:rPr>
              <w:t xml:space="preserve"> Team Europe approach</w:t>
            </w:r>
            <w:r w:rsidR="61C30E87" w:rsidRPr="00F17992">
              <w:rPr>
                <w:rFonts w:ascii="Times New Roman" w:hAnsi="Times New Roman" w:cs="Times New Roman"/>
                <w:noProof/>
                <w:color w:val="000000" w:themeColor="text1"/>
                <w:sz w:val="24"/>
                <w:szCs w:val="24"/>
              </w:rPr>
              <w:t xml:space="preserve">, </w:t>
            </w:r>
            <w:r w:rsidR="00530844" w:rsidRPr="00F17992">
              <w:rPr>
                <w:rFonts w:ascii="Times New Roman" w:hAnsi="Times New Roman" w:cs="Times New Roman"/>
                <w:noProof/>
                <w:color w:val="000000" w:themeColor="text1"/>
                <w:sz w:val="24"/>
                <w:szCs w:val="24"/>
              </w:rPr>
              <w:t>with</w:t>
            </w:r>
            <w:r w:rsidR="61C30E87" w:rsidRPr="00F17992">
              <w:rPr>
                <w:rFonts w:ascii="Times New Roman" w:hAnsi="Times New Roman" w:cs="Times New Roman"/>
                <w:noProof/>
                <w:color w:val="000000" w:themeColor="text1"/>
                <w:sz w:val="24"/>
                <w:szCs w:val="24"/>
              </w:rPr>
              <w:t>in</w:t>
            </w:r>
            <w:r w:rsidR="003E5C3E" w:rsidRPr="00F17992">
              <w:rPr>
                <w:rFonts w:ascii="Times New Roman" w:hAnsi="Times New Roman" w:cs="Times New Roman"/>
                <w:noProof/>
                <w:color w:val="000000" w:themeColor="text1"/>
                <w:sz w:val="24"/>
                <w:szCs w:val="24"/>
              </w:rPr>
              <w:t xml:space="preserve"> </w:t>
            </w:r>
            <w:r w:rsidR="61C30E87" w:rsidRPr="00F17992">
              <w:rPr>
                <w:rFonts w:ascii="Times New Roman" w:hAnsi="Times New Roman" w:cs="Times New Roman"/>
                <w:noProof/>
                <w:color w:val="000000" w:themeColor="text1"/>
                <w:sz w:val="24"/>
                <w:szCs w:val="24"/>
              </w:rPr>
              <w:t xml:space="preserve">governing bodies of </w:t>
            </w:r>
            <w:r w:rsidR="61C30E87" w:rsidRPr="00AA1FD3">
              <w:rPr>
                <w:rFonts w:ascii="Times New Roman" w:hAnsi="Times New Roman" w:cs="Times New Roman"/>
                <w:b/>
                <w:bCs/>
                <w:noProof/>
                <w:color w:val="000000" w:themeColor="text1"/>
                <w:sz w:val="24"/>
                <w:szCs w:val="24"/>
              </w:rPr>
              <w:t xml:space="preserve">multilateral </w:t>
            </w:r>
            <w:r w:rsidR="00377263" w:rsidRPr="00AA1FD3">
              <w:rPr>
                <w:rFonts w:ascii="Times New Roman" w:hAnsi="Times New Roman" w:cs="Times New Roman"/>
                <w:b/>
                <w:bCs/>
                <w:noProof/>
                <w:color w:val="000000" w:themeColor="text1"/>
                <w:sz w:val="24"/>
                <w:szCs w:val="24"/>
              </w:rPr>
              <w:t>organi</w:t>
            </w:r>
            <w:r w:rsidR="006A3187" w:rsidRPr="00AA1FD3">
              <w:rPr>
                <w:rFonts w:ascii="Times New Roman" w:hAnsi="Times New Roman" w:cs="Times New Roman"/>
                <w:b/>
                <w:bCs/>
                <w:noProof/>
                <w:color w:val="000000" w:themeColor="text1"/>
                <w:sz w:val="24"/>
                <w:szCs w:val="24"/>
              </w:rPr>
              <w:t>s</w:t>
            </w:r>
            <w:r w:rsidR="00377263" w:rsidRPr="00AA1FD3">
              <w:rPr>
                <w:rFonts w:ascii="Times New Roman" w:hAnsi="Times New Roman" w:cs="Times New Roman"/>
                <w:b/>
                <w:bCs/>
                <w:noProof/>
                <w:color w:val="000000" w:themeColor="text1"/>
                <w:sz w:val="24"/>
                <w:szCs w:val="24"/>
              </w:rPr>
              <w:t>ation</w:t>
            </w:r>
            <w:r w:rsidR="002A5B16" w:rsidRPr="00AA1FD3">
              <w:rPr>
                <w:rFonts w:ascii="Times New Roman" w:hAnsi="Times New Roman" w:cs="Times New Roman"/>
                <w:b/>
                <w:bCs/>
                <w:noProof/>
                <w:color w:val="000000" w:themeColor="text1"/>
                <w:sz w:val="24"/>
                <w:szCs w:val="24"/>
              </w:rPr>
              <w:t>s</w:t>
            </w:r>
            <w:r w:rsidR="00377263" w:rsidRPr="00F17992">
              <w:rPr>
                <w:rFonts w:ascii="Times New Roman" w:hAnsi="Times New Roman" w:cs="Times New Roman"/>
                <w:noProof/>
                <w:color w:val="000000" w:themeColor="text1"/>
                <w:sz w:val="24"/>
                <w:szCs w:val="24"/>
              </w:rPr>
              <w:t>;</w:t>
            </w:r>
          </w:p>
          <w:p w14:paraId="5F512C4D" w14:textId="7A6920BB" w:rsidR="61C30E87" w:rsidRPr="00F17992" w:rsidRDefault="007D3A65" w:rsidP="00321376">
            <w:pPr>
              <w:pStyle w:val="ListParagraph"/>
              <w:numPr>
                <w:ilvl w:val="0"/>
                <w:numId w:val="5"/>
              </w:numPr>
              <w:jc w:val="both"/>
              <w:rPr>
                <w:rFonts w:ascii="Times New Roman" w:hAnsi="Times New Roman" w:cs="Times New Roman"/>
                <w:noProof/>
                <w:color w:val="000000" w:themeColor="text1"/>
                <w:sz w:val="24"/>
                <w:szCs w:val="24"/>
              </w:rPr>
            </w:pPr>
            <w:r w:rsidRPr="00F17992">
              <w:rPr>
                <w:rFonts w:ascii="Times New Roman" w:hAnsi="Times New Roman" w:cs="Times New Roman"/>
                <w:noProof/>
                <w:color w:val="000000" w:themeColor="text1"/>
                <w:sz w:val="24"/>
                <w:szCs w:val="24"/>
              </w:rPr>
              <w:t>c</w:t>
            </w:r>
            <w:r w:rsidR="000912A6" w:rsidRPr="00F17992">
              <w:rPr>
                <w:rFonts w:ascii="Times New Roman" w:hAnsi="Times New Roman" w:cs="Times New Roman"/>
                <w:noProof/>
                <w:color w:val="000000" w:themeColor="text1"/>
                <w:sz w:val="24"/>
                <w:szCs w:val="24"/>
              </w:rPr>
              <w:t>onduct</w:t>
            </w:r>
            <w:r w:rsidR="00C57F2D" w:rsidRPr="00F17992">
              <w:rPr>
                <w:rFonts w:ascii="Times New Roman" w:hAnsi="Times New Roman" w:cs="Times New Roman"/>
                <w:noProof/>
                <w:color w:val="000000" w:themeColor="text1"/>
                <w:sz w:val="24"/>
                <w:szCs w:val="24"/>
              </w:rPr>
              <w:t>ing</w:t>
            </w:r>
            <w:r w:rsidR="000912A6" w:rsidRPr="00F17992">
              <w:rPr>
                <w:rFonts w:ascii="Times New Roman" w:hAnsi="Times New Roman" w:cs="Times New Roman"/>
                <w:noProof/>
                <w:color w:val="000000" w:themeColor="text1"/>
                <w:sz w:val="24"/>
                <w:szCs w:val="24"/>
              </w:rPr>
              <w:t xml:space="preserve"> </w:t>
            </w:r>
            <w:r w:rsidR="61C30E87" w:rsidRPr="00F17992">
              <w:rPr>
                <w:rFonts w:ascii="Times New Roman" w:hAnsi="Times New Roman" w:cs="Times New Roman"/>
                <w:b/>
                <w:noProof/>
                <w:color w:val="000000" w:themeColor="text1"/>
                <w:sz w:val="24"/>
                <w:szCs w:val="24"/>
              </w:rPr>
              <w:t>joint monitoring</w:t>
            </w:r>
            <w:r w:rsidR="61C30E87" w:rsidRPr="00F17992">
              <w:rPr>
                <w:rFonts w:ascii="Times New Roman" w:hAnsi="Times New Roman" w:cs="Times New Roman"/>
                <w:noProof/>
                <w:color w:val="000000" w:themeColor="text1"/>
                <w:sz w:val="24"/>
                <w:szCs w:val="24"/>
              </w:rPr>
              <w:t xml:space="preserve"> </w:t>
            </w:r>
            <w:r w:rsidR="00A5753C" w:rsidRPr="00F17992">
              <w:rPr>
                <w:rFonts w:ascii="Times New Roman" w:hAnsi="Times New Roman" w:cs="Times New Roman"/>
                <w:noProof/>
                <w:color w:val="000000" w:themeColor="text1"/>
                <w:sz w:val="24"/>
                <w:szCs w:val="24"/>
              </w:rPr>
              <w:t xml:space="preserve">more systematically </w:t>
            </w:r>
            <w:r w:rsidR="61C30E87" w:rsidRPr="00F17992">
              <w:rPr>
                <w:rFonts w:ascii="Times New Roman" w:hAnsi="Times New Roman" w:cs="Times New Roman"/>
                <w:noProof/>
                <w:color w:val="000000" w:themeColor="text1"/>
                <w:sz w:val="24"/>
                <w:szCs w:val="24"/>
              </w:rPr>
              <w:t>and</w:t>
            </w:r>
            <w:r w:rsidR="00AA5428" w:rsidRPr="00F17992">
              <w:rPr>
                <w:rFonts w:ascii="Times New Roman" w:hAnsi="Times New Roman" w:cs="Times New Roman"/>
                <w:noProof/>
                <w:color w:val="000000" w:themeColor="text1"/>
                <w:sz w:val="24"/>
                <w:szCs w:val="24"/>
              </w:rPr>
              <w:t>,</w:t>
            </w:r>
            <w:r w:rsidR="61C30E87" w:rsidRPr="00F17992">
              <w:rPr>
                <w:rFonts w:ascii="Times New Roman" w:hAnsi="Times New Roman" w:cs="Times New Roman"/>
                <w:noProof/>
                <w:color w:val="000000" w:themeColor="text1"/>
                <w:sz w:val="24"/>
                <w:szCs w:val="24"/>
              </w:rPr>
              <w:t xml:space="preserve"> where possible</w:t>
            </w:r>
            <w:r w:rsidR="00AA5428" w:rsidRPr="00F17992">
              <w:rPr>
                <w:rFonts w:ascii="Times New Roman" w:hAnsi="Times New Roman" w:cs="Times New Roman"/>
                <w:noProof/>
                <w:color w:val="000000" w:themeColor="text1"/>
                <w:sz w:val="24"/>
                <w:szCs w:val="24"/>
              </w:rPr>
              <w:t>,</w:t>
            </w:r>
            <w:r w:rsidR="61C30E87" w:rsidRPr="00F17992">
              <w:rPr>
                <w:rFonts w:ascii="Times New Roman" w:hAnsi="Times New Roman" w:cs="Times New Roman"/>
                <w:noProof/>
                <w:color w:val="000000" w:themeColor="text1"/>
                <w:sz w:val="24"/>
                <w:szCs w:val="24"/>
              </w:rPr>
              <w:t xml:space="preserve"> in cooperation with EU Member States</w:t>
            </w:r>
            <w:r w:rsidR="00377263" w:rsidRPr="00F17992">
              <w:rPr>
                <w:rFonts w:ascii="Times New Roman" w:hAnsi="Times New Roman" w:cs="Times New Roman"/>
                <w:noProof/>
                <w:color w:val="000000" w:themeColor="text1"/>
                <w:sz w:val="24"/>
                <w:szCs w:val="24"/>
              </w:rPr>
              <w:t>;</w:t>
            </w:r>
          </w:p>
          <w:p w14:paraId="2B32CF1A" w14:textId="26529DB5" w:rsidR="004A013E" w:rsidRPr="00F17992" w:rsidRDefault="007D3A65" w:rsidP="00321376">
            <w:pPr>
              <w:pStyle w:val="ListParagraph"/>
              <w:numPr>
                <w:ilvl w:val="0"/>
                <w:numId w:val="4"/>
              </w:numPr>
              <w:jc w:val="both"/>
              <w:rPr>
                <w:rFonts w:ascii="Times New Roman" w:hAnsi="Times New Roman" w:cs="Times New Roman"/>
                <w:noProof/>
                <w:color w:val="000000" w:themeColor="text1"/>
                <w:sz w:val="24"/>
                <w:szCs w:val="24"/>
              </w:rPr>
            </w:pPr>
            <w:r w:rsidRPr="00F17992">
              <w:rPr>
                <w:rFonts w:ascii="Times New Roman" w:hAnsi="Times New Roman" w:cs="Times New Roman"/>
                <w:noProof/>
                <w:color w:val="000000" w:themeColor="text1"/>
                <w:sz w:val="24"/>
                <w:szCs w:val="24"/>
                <w:lang w:val="en-GB"/>
              </w:rPr>
              <w:t>o</w:t>
            </w:r>
            <w:r w:rsidR="61C30E87" w:rsidRPr="00F17992">
              <w:rPr>
                <w:rFonts w:ascii="Times New Roman" w:hAnsi="Times New Roman" w:cs="Times New Roman"/>
                <w:noProof/>
                <w:color w:val="000000" w:themeColor="text1"/>
                <w:sz w:val="24"/>
                <w:szCs w:val="24"/>
                <w:lang w:val="en-GB"/>
              </w:rPr>
              <w:t>rganis</w:t>
            </w:r>
            <w:r w:rsidR="00C57F2D" w:rsidRPr="00F17992">
              <w:rPr>
                <w:rFonts w:ascii="Times New Roman" w:hAnsi="Times New Roman" w:cs="Times New Roman"/>
                <w:noProof/>
                <w:color w:val="000000" w:themeColor="text1"/>
                <w:sz w:val="24"/>
                <w:szCs w:val="24"/>
                <w:lang w:val="en-GB"/>
              </w:rPr>
              <w:t>ing</w:t>
            </w:r>
            <w:r w:rsidR="61C30E87" w:rsidRPr="00F17992">
              <w:rPr>
                <w:rFonts w:ascii="Times New Roman" w:hAnsi="Times New Roman" w:cs="Times New Roman"/>
                <w:noProof/>
                <w:color w:val="000000" w:themeColor="text1"/>
                <w:sz w:val="24"/>
                <w:szCs w:val="24"/>
                <w:lang w:val="en-GB"/>
              </w:rPr>
              <w:t xml:space="preserve"> </w:t>
            </w:r>
            <w:r w:rsidR="00EA59EE" w:rsidRPr="00F17992">
              <w:rPr>
                <w:rFonts w:ascii="Times New Roman" w:hAnsi="Times New Roman" w:cs="Times New Roman"/>
                <w:b/>
                <w:noProof/>
                <w:color w:val="000000" w:themeColor="text1"/>
                <w:sz w:val="24"/>
                <w:szCs w:val="24"/>
                <w:lang w:val="en-GB"/>
              </w:rPr>
              <w:t xml:space="preserve">regular </w:t>
            </w:r>
            <w:r w:rsidR="61C30E87" w:rsidRPr="00F17992">
              <w:rPr>
                <w:rFonts w:ascii="Times New Roman" w:hAnsi="Times New Roman" w:cs="Times New Roman"/>
                <w:b/>
                <w:noProof/>
                <w:color w:val="000000" w:themeColor="text1"/>
                <w:sz w:val="24"/>
                <w:szCs w:val="24"/>
                <w:lang w:val="en-GB"/>
              </w:rPr>
              <w:t>interservice updates</w:t>
            </w:r>
            <w:r w:rsidR="61C30E87" w:rsidRPr="00F17992">
              <w:rPr>
                <w:rFonts w:ascii="Times New Roman" w:hAnsi="Times New Roman" w:cs="Times New Roman"/>
                <w:noProof/>
                <w:color w:val="000000" w:themeColor="text1"/>
                <w:sz w:val="24"/>
                <w:szCs w:val="24"/>
                <w:lang w:val="en-GB"/>
              </w:rPr>
              <w:t xml:space="preserve"> on implementation and achievements</w:t>
            </w:r>
            <w:r w:rsidR="00E23A59" w:rsidRPr="00F17992">
              <w:rPr>
                <w:rFonts w:ascii="Times New Roman" w:hAnsi="Times New Roman" w:cs="Times New Roman"/>
                <w:noProof/>
                <w:color w:val="000000" w:themeColor="text1"/>
                <w:sz w:val="24"/>
                <w:szCs w:val="24"/>
                <w:lang w:val="en-GB"/>
              </w:rPr>
              <w:t xml:space="preserve"> </w:t>
            </w:r>
            <w:r w:rsidR="00270E37" w:rsidRPr="00F17992">
              <w:rPr>
                <w:rFonts w:ascii="Times New Roman" w:eastAsia="Times New Roman" w:hAnsi="Times New Roman" w:cs="Times New Roman"/>
                <w:noProof/>
                <w:color w:val="000000" w:themeColor="text1"/>
                <w:sz w:val="24"/>
                <w:szCs w:val="24"/>
                <w:lang w:val="en-GB"/>
              </w:rPr>
              <w:t>to track progress</w:t>
            </w:r>
            <w:r w:rsidR="00377263" w:rsidRPr="00F17992">
              <w:rPr>
                <w:rFonts w:ascii="Times New Roman" w:eastAsia="Times New Roman" w:hAnsi="Times New Roman" w:cs="Times New Roman"/>
                <w:noProof/>
                <w:color w:val="000000" w:themeColor="text1"/>
                <w:sz w:val="24"/>
                <w:szCs w:val="24"/>
                <w:lang w:val="en-GB"/>
              </w:rPr>
              <w:t>;</w:t>
            </w:r>
          </w:p>
          <w:p w14:paraId="503A8269" w14:textId="4A78E572" w:rsidR="61C30E87" w:rsidRPr="00F17992" w:rsidRDefault="007D3A65" w:rsidP="00321376">
            <w:pPr>
              <w:pStyle w:val="ListParagraph"/>
              <w:numPr>
                <w:ilvl w:val="0"/>
                <w:numId w:val="4"/>
              </w:numPr>
              <w:jc w:val="both"/>
              <w:rPr>
                <w:rFonts w:ascii="Times New Roman" w:hAnsi="Times New Roman" w:cs="Times New Roman"/>
                <w:noProof/>
                <w:color w:val="000000" w:themeColor="text1"/>
                <w:sz w:val="24"/>
                <w:szCs w:val="24"/>
              </w:rPr>
            </w:pPr>
            <w:r w:rsidRPr="00F17992">
              <w:rPr>
                <w:rFonts w:ascii="Times New Roman" w:eastAsia="Times New Roman" w:hAnsi="Times New Roman" w:cs="Times New Roman"/>
                <w:noProof/>
                <w:color w:val="000000" w:themeColor="text1"/>
                <w:sz w:val="24"/>
                <w:szCs w:val="24"/>
                <w:lang w:val="en-GB"/>
              </w:rPr>
              <w:t>s</w:t>
            </w:r>
            <w:r w:rsidR="61C30E87" w:rsidRPr="00F17992">
              <w:rPr>
                <w:rFonts w:ascii="Times New Roman" w:eastAsia="Times New Roman" w:hAnsi="Times New Roman" w:cs="Times New Roman"/>
                <w:noProof/>
                <w:color w:val="000000" w:themeColor="text1"/>
                <w:sz w:val="24"/>
                <w:szCs w:val="24"/>
                <w:lang w:val="en-GB"/>
              </w:rPr>
              <w:t>trengthen</w:t>
            </w:r>
            <w:r w:rsidR="00C57F2D" w:rsidRPr="00F17992">
              <w:rPr>
                <w:rFonts w:ascii="Times New Roman" w:eastAsia="Times New Roman" w:hAnsi="Times New Roman" w:cs="Times New Roman"/>
                <w:noProof/>
                <w:color w:val="000000" w:themeColor="text1"/>
                <w:sz w:val="24"/>
                <w:szCs w:val="24"/>
                <w:lang w:val="en-GB"/>
              </w:rPr>
              <w:t>ing</w:t>
            </w:r>
            <w:r w:rsidR="61C30E87" w:rsidRPr="00F17992">
              <w:rPr>
                <w:rFonts w:ascii="Times New Roman" w:eastAsia="Times New Roman" w:hAnsi="Times New Roman" w:cs="Times New Roman"/>
                <w:noProof/>
                <w:color w:val="000000" w:themeColor="text1"/>
                <w:sz w:val="24"/>
                <w:szCs w:val="24"/>
                <w:lang w:val="en-GB"/>
              </w:rPr>
              <w:t xml:space="preserve"> targeted investment in</w:t>
            </w:r>
            <w:r w:rsidR="00530844" w:rsidRPr="00F17992">
              <w:rPr>
                <w:rFonts w:ascii="Times New Roman" w:eastAsia="Times New Roman" w:hAnsi="Times New Roman" w:cs="Times New Roman"/>
                <w:noProof/>
                <w:color w:val="000000" w:themeColor="text1"/>
                <w:sz w:val="24"/>
                <w:szCs w:val="24"/>
                <w:lang w:val="en-GB"/>
              </w:rPr>
              <w:t xml:space="preserve"> </w:t>
            </w:r>
            <w:r w:rsidR="00530844" w:rsidRPr="00F17992">
              <w:rPr>
                <w:rFonts w:ascii="Times New Roman" w:eastAsia="Times New Roman" w:hAnsi="Times New Roman" w:cs="Times New Roman"/>
                <w:b/>
                <w:bCs/>
                <w:noProof/>
                <w:color w:val="000000" w:themeColor="text1"/>
                <w:sz w:val="24"/>
                <w:szCs w:val="24"/>
                <w:lang w:val="en-GB"/>
              </w:rPr>
              <w:t xml:space="preserve">institutional </w:t>
            </w:r>
            <w:r w:rsidR="61C30E87" w:rsidRPr="00F17992">
              <w:rPr>
                <w:rFonts w:ascii="Times New Roman" w:eastAsia="Times New Roman" w:hAnsi="Times New Roman" w:cs="Times New Roman"/>
                <w:b/>
                <w:bCs/>
                <w:noProof/>
                <w:color w:val="000000" w:themeColor="text1"/>
                <w:sz w:val="24"/>
                <w:szCs w:val="24"/>
                <w:lang w:val="en-GB"/>
              </w:rPr>
              <w:t>capacities</w:t>
            </w:r>
            <w:r w:rsidR="61C30E87" w:rsidRPr="00F17992">
              <w:rPr>
                <w:rFonts w:ascii="Times New Roman" w:eastAsia="Times New Roman" w:hAnsi="Times New Roman" w:cs="Times New Roman"/>
                <w:noProof/>
                <w:color w:val="000000" w:themeColor="text1"/>
                <w:sz w:val="24"/>
                <w:szCs w:val="24"/>
                <w:lang w:val="en-GB"/>
              </w:rPr>
              <w:t xml:space="preserve"> </w:t>
            </w:r>
            <w:r w:rsidR="61C30E87" w:rsidRPr="00F17992">
              <w:rPr>
                <w:rFonts w:ascii="Times New Roman" w:eastAsia="Times New Roman" w:hAnsi="Times New Roman" w:cs="Times New Roman"/>
                <w:b/>
                <w:noProof/>
                <w:color w:val="000000" w:themeColor="text1"/>
                <w:sz w:val="24"/>
                <w:szCs w:val="24"/>
                <w:lang w:val="en-GB"/>
              </w:rPr>
              <w:t>and knowledge management of EU staff</w:t>
            </w:r>
            <w:r w:rsidR="61C30E87" w:rsidRPr="00F17992">
              <w:rPr>
                <w:rFonts w:ascii="Times New Roman" w:eastAsia="Times New Roman" w:hAnsi="Times New Roman" w:cs="Times New Roman"/>
                <w:noProof/>
                <w:color w:val="000000" w:themeColor="text1"/>
                <w:sz w:val="24"/>
                <w:szCs w:val="24"/>
                <w:lang w:val="en-GB"/>
              </w:rPr>
              <w:t xml:space="preserve"> and ensure periodic review of progress/achievements</w:t>
            </w:r>
            <w:r w:rsidR="00377263" w:rsidRPr="00F17992">
              <w:rPr>
                <w:rFonts w:ascii="Times New Roman" w:eastAsia="Times New Roman" w:hAnsi="Times New Roman" w:cs="Times New Roman"/>
                <w:noProof/>
                <w:color w:val="000000" w:themeColor="text1"/>
                <w:sz w:val="24"/>
                <w:szCs w:val="24"/>
                <w:lang w:val="en-GB"/>
              </w:rPr>
              <w:t>;</w:t>
            </w:r>
            <w:r w:rsidR="61C30E87" w:rsidRPr="00F17992">
              <w:rPr>
                <w:rFonts w:ascii="Times New Roman" w:hAnsi="Times New Roman" w:cs="Times New Roman"/>
                <w:noProof/>
                <w:color w:val="000000" w:themeColor="text1"/>
                <w:sz w:val="24"/>
                <w:szCs w:val="24"/>
              </w:rPr>
              <w:t xml:space="preserve"> </w:t>
            </w:r>
          </w:p>
          <w:p w14:paraId="3791F164" w14:textId="1B072533" w:rsidR="61C30E87" w:rsidRPr="00F17992" w:rsidRDefault="007D3A65" w:rsidP="00321376">
            <w:pPr>
              <w:pStyle w:val="ListParagraph"/>
              <w:numPr>
                <w:ilvl w:val="0"/>
                <w:numId w:val="4"/>
              </w:numPr>
              <w:jc w:val="both"/>
              <w:rPr>
                <w:rFonts w:ascii="Times New Roman" w:hAnsi="Times New Roman" w:cs="Times New Roman"/>
                <w:noProof/>
                <w:color w:val="000000" w:themeColor="text1"/>
                <w:sz w:val="24"/>
                <w:szCs w:val="24"/>
                <w:lang w:val="en-GB"/>
              </w:rPr>
            </w:pPr>
            <w:r w:rsidRPr="00F17992">
              <w:rPr>
                <w:rFonts w:ascii="Times New Roman" w:eastAsia="Times New Roman" w:hAnsi="Times New Roman" w:cs="Times New Roman"/>
                <w:noProof/>
                <w:color w:val="000000" w:themeColor="text1"/>
                <w:sz w:val="24"/>
                <w:szCs w:val="24"/>
                <w:lang w:val="en-GB"/>
              </w:rPr>
              <w:t>s</w:t>
            </w:r>
            <w:r w:rsidR="00D3761B" w:rsidRPr="00F17992">
              <w:rPr>
                <w:rFonts w:ascii="Times New Roman" w:eastAsia="Times New Roman" w:hAnsi="Times New Roman" w:cs="Times New Roman"/>
                <w:noProof/>
                <w:color w:val="000000" w:themeColor="text1"/>
                <w:sz w:val="24"/>
                <w:szCs w:val="24"/>
                <w:lang w:val="en-GB"/>
              </w:rPr>
              <w:t>trengthen</w:t>
            </w:r>
            <w:r w:rsidR="00C57F2D" w:rsidRPr="00F17992">
              <w:rPr>
                <w:rFonts w:ascii="Times New Roman" w:eastAsia="Times New Roman" w:hAnsi="Times New Roman" w:cs="Times New Roman"/>
                <w:noProof/>
                <w:color w:val="000000" w:themeColor="text1"/>
                <w:sz w:val="24"/>
                <w:szCs w:val="24"/>
                <w:lang w:val="en-GB"/>
              </w:rPr>
              <w:t>ing</w:t>
            </w:r>
            <w:r w:rsidR="00D3761B" w:rsidRPr="00F17992">
              <w:rPr>
                <w:rFonts w:ascii="Times New Roman" w:hAnsi="Times New Roman" w:cs="Times New Roman"/>
                <w:noProof/>
                <w:color w:val="000000" w:themeColor="text1"/>
                <w:sz w:val="24"/>
                <w:szCs w:val="24"/>
                <w:lang w:val="en-GB"/>
              </w:rPr>
              <w:t xml:space="preserve"> </w:t>
            </w:r>
            <w:r w:rsidR="61C30E87" w:rsidRPr="00F17992">
              <w:rPr>
                <w:rFonts w:ascii="Times New Roman" w:hAnsi="Times New Roman" w:cs="Times New Roman"/>
                <w:b/>
                <w:noProof/>
                <w:color w:val="000000" w:themeColor="text1"/>
                <w:sz w:val="24"/>
                <w:szCs w:val="24"/>
                <w:lang w:val="en-GB"/>
              </w:rPr>
              <w:t>strategic communication</w:t>
            </w:r>
            <w:r w:rsidR="61C30E87" w:rsidRPr="00F17992">
              <w:rPr>
                <w:rFonts w:ascii="Times New Roman" w:hAnsi="Times New Roman" w:cs="Times New Roman"/>
                <w:noProof/>
                <w:color w:val="000000" w:themeColor="text1"/>
                <w:sz w:val="24"/>
                <w:szCs w:val="24"/>
                <w:lang w:val="en-GB"/>
              </w:rPr>
              <w:t xml:space="preserve"> to counte</w:t>
            </w:r>
            <w:r w:rsidR="00D06ED3" w:rsidRPr="00F17992">
              <w:rPr>
                <w:rFonts w:ascii="Times New Roman" w:hAnsi="Times New Roman" w:cs="Times New Roman"/>
                <w:noProof/>
                <w:color w:val="000000" w:themeColor="text1"/>
                <w:sz w:val="24"/>
                <w:szCs w:val="24"/>
                <w:lang w:val="en-GB"/>
              </w:rPr>
              <w:t>r i</w:t>
            </w:r>
            <w:r w:rsidR="00415984" w:rsidRPr="00F17992">
              <w:rPr>
                <w:rFonts w:ascii="Times New Roman" w:eastAsia="Times New Roman" w:hAnsi="Times New Roman" w:cs="Times New Roman"/>
                <w:noProof/>
                <w:sz w:val="24"/>
                <w:szCs w:val="24"/>
                <w:lang w:val="en-GB"/>
              </w:rPr>
              <w:t xml:space="preserve">nformation manipulation, including </w:t>
            </w:r>
            <w:r w:rsidR="00D06ED3" w:rsidRPr="00F17992">
              <w:rPr>
                <w:rFonts w:ascii="Times New Roman" w:eastAsia="Times New Roman" w:hAnsi="Times New Roman" w:cs="Times New Roman"/>
                <w:noProof/>
                <w:sz w:val="24"/>
                <w:szCs w:val="24"/>
                <w:lang w:val="en-GB"/>
              </w:rPr>
              <w:t xml:space="preserve">disinformation, </w:t>
            </w:r>
            <w:r w:rsidR="00530844" w:rsidRPr="00F17992">
              <w:rPr>
                <w:rFonts w:ascii="Times New Roman" w:eastAsia="Times New Roman" w:hAnsi="Times New Roman" w:cs="Times New Roman"/>
                <w:noProof/>
                <w:sz w:val="24"/>
                <w:szCs w:val="24"/>
                <w:lang w:val="en-GB"/>
              </w:rPr>
              <w:t>and,</w:t>
            </w:r>
            <w:r w:rsidR="006E7F4B" w:rsidRPr="00F17992">
              <w:rPr>
                <w:rFonts w:ascii="Times New Roman" w:hAnsi="Times New Roman" w:cs="Times New Roman"/>
                <w:noProof/>
                <w:color w:val="000000" w:themeColor="text1"/>
                <w:sz w:val="24"/>
                <w:szCs w:val="24"/>
                <w:lang w:val="en-GB"/>
              </w:rPr>
              <w:t xml:space="preserve"> where relevant, </w:t>
            </w:r>
            <w:r w:rsidR="61C30E87" w:rsidRPr="00F17992">
              <w:rPr>
                <w:rFonts w:ascii="Times New Roman" w:hAnsi="Times New Roman" w:cs="Times New Roman"/>
                <w:noProof/>
                <w:color w:val="000000" w:themeColor="text1"/>
                <w:sz w:val="24"/>
                <w:szCs w:val="24"/>
                <w:lang w:val="en-GB"/>
              </w:rPr>
              <w:t>hybrid threats</w:t>
            </w:r>
            <w:r w:rsidR="005E16F1" w:rsidRPr="00F17992">
              <w:rPr>
                <w:rFonts w:ascii="Times New Roman" w:eastAsia="Times New Roman" w:hAnsi="Times New Roman" w:cs="Times New Roman"/>
                <w:noProof/>
                <w:color w:val="000000" w:themeColor="text1"/>
                <w:sz w:val="24"/>
                <w:szCs w:val="24"/>
                <w:lang w:val="en-GB"/>
              </w:rPr>
              <w:t>;</w:t>
            </w:r>
          </w:p>
          <w:p w14:paraId="25571915" w14:textId="14E329B2" w:rsidR="61C30E87" w:rsidRPr="009B0811" w:rsidRDefault="007D3A65" w:rsidP="00321376">
            <w:pPr>
              <w:pStyle w:val="ListParagraph"/>
              <w:numPr>
                <w:ilvl w:val="0"/>
                <w:numId w:val="4"/>
              </w:numPr>
              <w:jc w:val="both"/>
              <w:rPr>
                <w:rFonts w:ascii="Times New Roman" w:hAnsi="Times New Roman"/>
                <w:noProof/>
                <w:color w:val="000000" w:themeColor="text1"/>
                <w:sz w:val="24"/>
                <w:lang w:val="en-GB"/>
              </w:rPr>
            </w:pPr>
            <w:r w:rsidRPr="00F17992">
              <w:rPr>
                <w:rFonts w:ascii="Times New Roman" w:eastAsia="Times New Roman" w:hAnsi="Times New Roman" w:cs="Times New Roman"/>
                <w:noProof/>
                <w:color w:val="000000" w:themeColor="text1"/>
                <w:sz w:val="24"/>
                <w:szCs w:val="24"/>
                <w:lang w:val="en-GB"/>
              </w:rPr>
              <w:t>p</w:t>
            </w:r>
            <w:r w:rsidR="61C30E87" w:rsidRPr="00F17992">
              <w:rPr>
                <w:rFonts w:ascii="Times New Roman" w:eastAsia="Times New Roman" w:hAnsi="Times New Roman" w:cs="Times New Roman"/>
                <w:noProof/>
                <w:color w:val="000000" w:themeColor="text1"/>
                <w:sz w:val="24"/>
                <w:szCs w:val="24"/>
                <w:lang w:val="en-GB"/>
              </w:rPr>
              <w:t>ropos</w:t>
            </w:r>
            <w:r w:rsidR="00C57F2D" w:rsidRPr="00F17992">
              <w:rPr>
                <w:rFonts w:ascii="Times New Roman" w:eastAsia="Times New Roman" w:hAnsi="Times New Roman" w:cs="Times New Roman"/>
                <w:noProof/>
                <w:color w:val="000000" w:themeColor="text1"/>
                <w:sz w:val="24"/>
                <w:szCs w:val="24"/>
                <w:lang w:val="en-GB"/>
              </w:rPr>
              <w:t>ing</w:t>
            </w:r>
            <w:r w:rsidR="00D06ED3" w:rsidRPr="00F17992">
              <w:rPr>
                <w:rFonts w:ascii="Times New Roman" w:eastAsia="Times New Roman" w:hAnsi="Times New Roman" w:cs="Times New Roman"/>
                <w:noProof/>
                <w:color w:val="000000" w:themeColor="text1"/>
                <w:sz w:val="24"/>
                <w:szCs w:val="24"/>
                <w:lang w:val="en-GB"/>
              </w:rPr>
              <w:t xml:space="preserve"> </w:t>
            </w:r>
            <w:r w:rsidR="61C30E87" w:rsidRPr="00F17992">
              <w:rPr>
                <w:rFonts w:ascii="Times New Roman" w:hAnsi="Times New Roman" w:cs="Times New Roman"/>
                <w:noProof/>
                <w:color w:val="000000" w:themeColor="text1"/>
                <w:sz w:val="24"/>
                <w:szCs w:val="24"/>
                <w:lang w:val="en-GB"/>
              </w:rPr>
              <w:t xml:space="preserve">an </w:t>
            </w:r>
            <w:r w:rsidR="61C30E87" w:rsidRPr="00F17992">
              <w:rPr>
                <w:rFonts w:ascii="Times New Roman" w:hAnsi="Times New Roman" w:cs="Times New Roman"/>
                <w:b/>
                <w:noProof/>
                <w:color w:val="000000" w:themeColor="text1"/>
                <w:sz w:val="24"/>
                <w:szCs w:val="24"/>
                <w:lang w:val="en-GB"/>
              </w:rPr>
              <w:t>independent evaluation</w:t>
            </w:r>
            <w:r w:rsidR="61C30E87" w:rsidRPr="00F17992">
              <w:rPr>
                <w:rFonts w:ascii="Times New Roman" w:hAnsi="Times New Roman" w:cs="Times New Roman"/>
                <w:noProof/>
                <w:color w:val="000000" w:themeColor="text1"/>
                <w:sz w:val="24"/>
                <w:szCs w:val="24"/>
                <w:lang w:val="en-GB"/>
              </w:rPr>
              <w:t xml:space="preserve"> of results </w:t>
            </w:r>
            <w:r w:rsidR="00DF22DE" w:rsidRPr="00F17992">
              <w:rPr>
                <w:rFonts w:ascii="Times New Roman" w:hAnsi="Times New Roman" w:cs="Times New Roman"/>
                <w:noProof/>
                <w:color w:val="000000" w:themeColor="text1"/>
                <w:sz w:val="24"/>
                <w:szCs w:val="24"/>
                <w:lang w:val="en-GB"/>
              </w:rPr>
              <w:t xml:space="preserve">under this approach </w:t>
            </w:r>
            <w:r w:rsidR="61C30E87" w:rsidRPr="00F17992">
              <w:rPr>
                <w:rFonts w:ascii="Times New Roman" w:hAnsi="Times New Roman" w:cs="Times New Roman"/>
                <w:noProof/>
                <w:color w:val="000000" w:themeColor="text1"/>
                <w:sz w:val="24"/>
                <w:szCs w:val="24"/>
                <w:lang w:val="en-GB"/>
              </w:rPr>
              <w:t xml:space="preserve">after </w:t>
            </w:r>
            <w:r w:rsidR="005D68BD" w:rsidRPr="00F17992">
              <w:rPr>
                <w:rFonts w:ascii="Times New Roman" w:eastAsia="Times New Roman" w:hAnsi="Times New Roman" w:cs="Times New Roman"/>
                <w:noProof/>
                <w:color w:val="000000" w:themeColor="text1"/>
                <w:sz w:val="24"/>
                <w:szCs w:val="24"/>
                <w:lang w:val="en-GB"/>
              </w:rPr>
              <w:t xml:space="preserve">three </w:t>
            </w:r>
            <w:r w:rsidR="61C30E87" w:rsidRPr="00F17992">
              <w:rPr>
                <w:rFonts w:ascii="Times New Roman" w:hAnsi="Times New Roman" w:cs="Times New Roman"/>
                <w:noProof/>
                <w:color w:val="000000" w:themeColor="text1"/>
                <w:sz w:val="24"/>
                <w:szCs w:val="24"/>
                <w:lang w:val="en-GB"/>
              </w:rPr>
              <w:t>years.</w:t>
            </w:r>
          </w:p>
        </w:tc>
      </w:tr>
    </w:tbl>
    <w:p w14:paraId="679E34BC" w14:textId="77777777" w:rsidR="00D3761B" w:rsidRDefault="00D3761B" w:rsidP="00456B58">
      <w:pPr>
        <w:spacing w:line="240" w:lineRule="auto"/>
        <w:jc w:val="both"/>
        <w:rPr>
          <w:rFonts w:ascii="Times New Roman" w:hAnsi="Times New Roman" w:cs="Times New Roman"/>
          <w:b/>
          <w:bCs/>
          <w:i/>
          <w:iCs/>
          <w:noProof/>
          <w:lang w:val="en-GB"/>
        </w:rPr>
      </w:pPr>
      <w:bookmarkStart w:id="7" w:name="_Hlk221099772"/>
    </w:p>
    <w:p w14:paraId="1D153C49" w14:textId="2155E862" w:rsidR="00456B58" w:rsidRPr="00970492" w:rsidRDefault="00456B58" w:rsidP="00456B58">
      <w:pPr>
        <w:spacing w:line="240" w:lineRule="auto"/>
        <w:jc w:val="both"/>
        <w:rPr>
          <w:rFonts w:ascii="Times New Roman" w:hAnsi="Times New Roman" w:cs="Times New Roman"/>
          <w:b/>
          <w:bCs/>
          <w:i/>
          <w:iCs/>
          <w:noProof/>
          <w:lang w:val="en-GB"/>
        </w:rPr>
      </w:pPr>
      <w:r w:rsidRPr="00970492">
        <w:rPr>
          <w:rFonts w:ascii="Times New Roman" w:hAnsi="Times New Roman" w:cs="Times New Roman"/>
          <w:b/>
          <w:bCs/>
          <w:i/>
          <w:iCs/>
          <w:noProof/>
          <w:lang w:val="en-GB"/>
        </w:rPr>
        <w:t xml:space="preserve">3.2. Working with the private sector and </w:t>
      </w:r>
      <w:r w:rsidR="001B4496">
        <w:rPr>
          <w:rFonts w:ascii="Times New Roman" w:hAnsi="Times New Roman" w:cs="Times New Roman"/>
          <w:b/>
          <w:bCs/>
          <w:i/>
          <w:iCs/>
          <w:noProof/>
          <w:lang w:val="en-GB"/>
        </w:rPr>
        <w:t>non-traditional</w:t>
      </w:r>
      <w:r w:rsidRPr="00970492">
        <w:rPr>
          <w:rFonts w:ascii="Times New Roman" w:hAnsi="Times New Roman" w:cs="Times New Roman"/>
          <w:b/>
          <w:bCs/>
          <w:i/>
          <w:iCs/>
          <w:noProof/>
          <w:lang w:val="en-GB"/>
        </w:rPr>
        <w:t xml:space="preserve"> actors</w:t>
      </w:r>
      <w:r w:rsidR="00217968">
        <w:rPr>
          <w:rFonts w:ascii="Times New Roman" w:hAnsi="Times New Roman" w:cs="Times New Roman"/>
          <w:b/>
          <w:bCs/>
          <w:i/>
          <w:iCs/>
          <w:noProof/>
          <w:lang w:val="en-GB"/>
        </w:rPr>
        <w:t xml:space="preserve"> in humanitarian response</w:t>
      </w:r>
    </w:p>
    <w:p w14:paraId="52B67B62" w14:textId="77067576" w:rsidR="00456B58" w:rsidRPr="00CD3063" w:rsidRDefault="00456B58" w:rsidP="00456B58">
      <w:pPr>
        <w:spacing w:line="240" w:lineRule="auto"/>
        <w:jc w:val="both"/>
        <w:rPr>
          <w:rFonts w:ascii="Times New Roman" w:hAnsi="Times New Roman" w:cs="Times New Roman"/>
          <w:b/>
          <w:bCs/>
          <w:noProof/>
          <w:lang w:val="en-GB"/>
        </w:rPr>
      </w:pPr>
      <w:r w:rsidRPr="00CD3063">
        <w:rPr>
          <w:rFonts w:ascii="Times New Roman" w:hAnsi="Times New Roman" w:cs="Times New Roman"/>
          <w:b/>
          <w:bCs/>
          <w:noProof/>
          <w:lang w:val="en-GB"/>
        </w:rPr>
        <w:t xml:space="preserve">Bridging the </w:t>
      </w:r>
      <w:r w:rsidR="0059459B" w:rsidRPr="00CD3063">
        <w:rPr>
          <w:rFonts w:ascii="Times New Roman" w:hAnsi="Times New Roman" w:cs="Times New Roman"/>
          <w:b/>
          <w:bCs/>
          <w:noProof/>
          <w:lang w:val="en-GB"/>
        </w:rPr>
        <w:t xml:space="preserve">humanitarian </w:t>
      </w:r>
      <w:r w:rsidRPr="00CD3063">
        <w:rPr>
          <w:rFonts w:ascii="Times New Roman" w:hAnsi="Times New Roman" w:cs="Times New Roman"/>
          <w:b/>
          <w:bCs/>
          <w:noProof/>
          <w:lang w:val="en-GB"/>
        </w:rPr>
        <w:t>funding gap</w:t>
      </w:r>
      <w:r w:rsidRPr="00970492">
        <w:rPr>
          <w:rFonts w:ascii="Times New Roman" w:hAnsi="Times New Roman" w:cs="Times New Roman"/>
          <w:noProof/>
          <w:lang w:val="en-GB"/>
        </w:rPr>
        <w:t xml:space="preserve"> will require harnessing the resources, situational expertise and comparative advantages of a broader range of actors outside the traditional humanitarian </w:t>
      </w:r>
      <w:r w:rsidR="00F51271">
        <w:rPr>
          <w:rFonts w:ascii="Times New Roman" w:hAnsi="Times New Roman" w:cs="Times New Roman"/>
          <w:noProof/>
          <w:lang w:val="en-GB"/>
        </w:rPr>
        <w:t>field</w:t>
      </w:r>
      <w:r w:rsidRPr="00970492">
        <w:rPr>
          <w:rFonts w:ascii="Times New Roman" w:hAnsi="Times New Roman" w:cs="Times New Roman"/>
          <w:noProof/>
          <w:lang w:val="en-GB"/>
        </w:rPr>
        <w:t xml:space="preserve">, including the </w:t>
      </w:r>
      <w:r w:rsidRPr="00CD3063">
        <w:rPr>
          <w:rFonts w:ascii="Times New Roman" w:hAnsi="Times New Roman" w:cs="Times New Roman"/>
          <w:b/>
          <w:bCs/>
          <w:noProof/>
          <w:lang w:val="en-GB"/>
        </w:rPr>
        <w:t xml:space="preserve">private sector, </w:t>
      </w:r>
      <w:r w:rsidR="00D840AB" w:rsidRPr="00CD3063">
        <w:rPr>
          <w:rFonts w:ascii="Times New Roman" w:hAnsi="Times New Roman" w:cs="Times New Roman"/>
          <w:b/>
          <w:bCs/>
          <w:noProof/>
          <w:lang w:val="en-GB"/>
        </w:rPr>
        <w:t xml:space="preserve">philanthropic organisations, </w:t>
      </w:r>
      <w:r w:rsidR="00B015B3" w:rsidRPr="00CD3063">
        <w:rPr>
          <w:rFonts w:ascii="Times New Roman" w:hAnsi="Times New Roman" w:cs="Times New Roman"/>
          <w:b/>
          <w:bCs/>
          <w:noProof/>
          <w:lang w:val="en-GB"/>
        </w:rPr>
        <w:t xml:space="preserve">a </w:t>
      </w:r>
      <w:r w:rsidR="0059459B" w:rsidRPr="00CD3063">
        <w:rPr>
          <w:rFonts w:ascii="Times New Roman" w:hAnsi="Times New Roman" w:cs="Times New Roman"/>
          <w:b/>
          <w:bCs/>
          <w:noProof/>
          <w:lang w:val="en-GB"/>
        </w:rPr>
        <w:t xml:space="preserve">broader range of </w:t>
      </w:r>
      <w:r w:rsidRPr="00CD3063">
        <w:rPr>
          <w:rFonts w:ascii="Times New Roman" w:hAnsi="Times New Roman" w:cs="Times New Roman"/>
          <w:b/>
          <w:bCs/>
          <w:noProof/>
          <w:lang w:val="en-GB"/>
        </w:rPr>
        <w:t>donors and the wider public.</w:t>
      </w:r>
    </w:p>
    <w:p w14:paraId="3DA847A7" w14:textId="5BA29C99" w:rsidR="00456B58" w:rsidRPr="00970492" w:rsidRDefault="00456B58" w:rsidP="00456B58">
      <w:pPr>
        <w:spacing w:line="240" w:lineRule="auto"/>
        <w:jc w:val="both"/>
        <w:rPr>
          <w:rFonts w:ascii="Times New Roman" w:hAnsi="Times New Roman" w:cs="Times New Roman"/>
          <w:noProof/>
          <w:lang w:val="en-GB"/>
        </w:rPr>
      </w:pPr>
      <w:r w:rsidRPr="00970492">
        <w:rPr>
          <w:rFonts w:ascii="Times New Roman" w:hAnsi="Times New Roman" w:cs="Times New Roman"/>
          <w:noProof/>
          <w:lang w:val="en-GB"/>
        </w:rPr>
        <w:t xml:space="preserve">The </w:t>
      </w:r>
      <w:r w:rsidRPr="00CD3063">
        <w:rPr>
          <w:rFonts w:ascii="Times New Roman" w:hAnsi="Times New Roman" w:cs="Times New Roman"/>
          <w:b/>
          <w:bCs/>
          <w:noProof/>
          <w:lang w:val="en-GB"/>
        </w:rPr>
        <w:t>private sector</w:t>
      </w:r>
      <w:r w:rsidRPr="00970492">
        <w:rPr>
          <w:rFonts w:ascii="Times New Roman" w:hAnsi="Times New Roman" w:cs="Times New Roman"/>
          <w:noProof/>
          <w:lang w:val="en-GB"/>
        </w:rPr>
        <w:t xml:space="preserve"> is an important partner </w:t>
      </w:r>
      <w:r w:rsidR="00B3269C">
        <w:rPr>
          <w:rFonts w:ascii="Times New Roman" w:hAnsi="Times New Roman" w:cs="Times New Roman"/>
          <w:noProof/>
          <w:lang w:val="en-GB"/>
        </w:rPr>
        <w:t>that</w:t>
      </w:r>
      <w:r w:rsidR="00B3269C" w:rsidRPr="00970492">
        <w:rPr>
          <w:rFonts w:ascii="Times New Roman" w:hAnsi="Times New Roman" w:cs="Times New Roman"/>
          <w:noProof/>
          <w:lang w:val="en-GB"/>
        </w:rPr>
        <w:t xml:space="preserve"> </w:t>
      </w:r>
      <w:r w:rsidRPr="00970492">
        <w:rPr>
          <w:rFonts w:ascii="Times New Roman" w:hAnsi="Times New Roman" w:cs="Times New Roman"/>
          <w:noProof/>
          <w:lang w:val="en-GB"/>
        </w:rPr>
        <w:t xml:space="preserve">can bring technical expertise, innovation and access to technologies such as AI, as well as funding. It can contribute to durable solutions at local level by strengthening </w:t>
      </w:r>
      <w:r w:rsidR="00D473C5" w:rsidRPr="00970492">
        <w:rPr>
          <w:rFonts w:ascii="Times New Roman" w:hAnsi="Times New Roman" w:cs="Times New Roman"/>
          <w:noProof/>
          <w:lang w:val="en-GB"/>
        </w:rPr>
        <w:t xml:space="preserve">market </w:t>
      </w:r>
      <w:r w:rsidR="00D473C5">
        <w:rPr>
          <w:rFonts w:ascii="Times New Roman" w:hAnsi="Times New Roman" w:cs="Times New Roman"/>
          <w:noProof/>
          <w:lang w:val="en-GB"/>
        </w:rPr>
        <w:t>resilience</w:t>
      </w:r>
      <w:r w:rsidR="00D166E4">
        <w:rPr>
          <w:rFonts w:ascii="Times New Roman" w:hAnsi="Times New Roman" w:cs="Times New Roman"/>
          <w:noProof/>
          <w:lang w:val="en-GB"/>
        </w:rPr>
        <w:t xml:space="preserve"> </w:t>
      </w:r>
      <w:r w:rsidRPr="00970492">
        <w:rPr>
          <w:rFonts w:ascii="Times New Roman" w:hAnsi="Times New Roman" w:cs="Times New Roman"/>
          <w:noProof/>
          <w:lang w:val="en-GB"/>
        </w:rPr>
        <w:t xml:space="preserve">and creating economic opportunities for affected populations. In fragile </w:t>
      </w:r>
      <w:r w:rsidRPr="23BE4630">
        <w:rPr>
          <w:rFonts w:ascii="Times New Roman" w:hAnsi="Times New Roman" w:cs="Times New Roman"/>
          <w:noProof/>
          <w:lang w:val="en-GB"/>
        </w:rPr>
        <w:t>settings</w:t>
      </w:r>
      <w:r w:rsidRPr="00970492">
        <w:rPr>
          <w:rFonts w:ascii="Times New Roman" w:hAnsi="Times New Roman" w:cs="Times New Roman"/>
          <w:noProof/>
          <w:lang w:val="en-GB"/>
        </w:rPr>
        <w:t>, micro-</w:t>
      </w:r>
      <w:r w:rsidR="00723A10">
        <w:rPr>
          <w:rFonts w:ascii="Times New Roman" w:hAnsi="Times New Roman" w:cs="Times New Roman"/>
          <w:noProof/>
          <w:lang w:val="en-GB"/>
        </w:rPr>
        <w:t>enterprise</w:t>
      </w:r>
      <w:r w:rsidR="000E5948">
        <w:rPr>
          <w:rFonts w:ascii="Times New Roman" w:hAnsi="Times New Roman" w:cs="Times New Roman"/>
          <w:noProof/>
          <w:lang w:val="en-GB"/>
        </w:rPr>
        <w:t>s,</w:t>
      </w:r>
      <w:r w:rsidRPr="00970492">
        <w:rPr>
          <w:rFonts w:ascii="Times New Roman" w:hAnsi="Times New Roman" w:cs="Times New Roman"/>
          <w:noProof/>
          <w:lang w:val="en-GB"/>
        </w:rPr>
        <w:t xml:space="preserve"> small </w:t>
      </w:r>
      <w:r w:rsidR="00F4549A">
        <w:rPr>
          <w:rFonts w:ascii="Times New Roman" w:hAnsi="Times New Roman" w:cs="Times New Roman"/>
          <w:noProof/>
          <w:lang w:val="en-GB"/>
        </w:rPr>
        <w:t>businesses</w:t>
      </w:r>
      <w:r w:rsidR="00723A10" w:rsidRPr="00970492">
        <w:rPr>
          <w:rFonts w:ascii="Times New Roman" w:hAnsi="Times New Roman" w:cs="Times New Roman"/>
          <w:noProof/>
          <w:lang w:val="en-GB"/>
        </w:rPr>
        <w:t xml:space="preserve"> </w:t>
      </w:r>
      <w:r w:rsidRPr="00970492">
        <w:rPr>
          <w:rFonts w:ascii="Times New Roman" w:hAnsi="Times New Roman" w:cs="Times New Roman"/>
          <w:noProof/>
          <w:lang w:val="en-GB"/>
        </w:rPr>
        <w:t>and the informal sector play a central role</w:t>
      </w:r>
      <w:r w:rsidR="006D7357">
        <w:rPr>
          <w:rFonts w:ascii="Times New Roman" w:hAnsi="Times New Roman" w:cs="Times New Roman"/>
          <w:noProof/>
          <w:lang w:val="en-GB"/>
        </w:rPr>
        <w:t>.</w:t>
      </w:r>
      <w:r w:rsidRPr="00970492">
        <w:rPr>
          <w:rFonts w:ascii="Times New Roman" w:hAnsi="Times New Roman" w:cs="Times New Roman"/>
          <w:noProof/>
          <w:lang w:val="en-GB"/>
        </w:rPr>
        <w:t xml:space="preserve"> </w:t>
      </w:r>
      <w:r w:rsidR="006D7357">
        <w:rPr>
          <w:rFonts w:ascii="Times New Roman" w:hAnsi="Times New Roman" w:cs="Times New Roman"/>
          <w:noProof/>
          <w:lang w:val="en-GB"/>
        </w:rPr>
        <w:t>They</w:t>
      </w:r>
      <w:r w:rsidR="006D7357" w:rsidRPr="00970492">
        <w:rPr>
          <w:rFonts w:ascii="Times New Roman" w:hAnsi="Times New Roman" w:cs="Times New Roman"/>
          <w:noProof/>
          <w:lang w:val="en-GB"/>
        </w:rPr>
        <w:t xml:space="preserve"> </w:t>
      </w:r>
      <w:r w:rsidRPr="00970492">
        <w:rPr>
          <w:rFonts w:ascii="Times New Roman" w:hAnsi="Times New Roman" w:cs="Times New Roman"/>
          <w:noProof/>
          <w:lang w:val="en-GB"/>
        </w:rPr>
        <w:t xml:space="preserve">should be empowered to help build resilience </w:t>
      </w:r>
      <w:r w:rsidR="00A16EBE">
        <w:rPr>
          <w:rFonts w:ascii="Times New Roman" w:hAnsi="Times New Roman" w:cs="Times New Roman"/>
          <w:noProof/>
          <w:lang w:val="en-GB"/>
        </w:rPr>
        <w:t>in</w:t>
      </w:r>
      <w:r w:rsidR="00A16EBE" w:rsidRPr="00970492">
        <w:rPr>
          <w:rFonts w:ascii="Times New Roman" w:hAnsi="Times New Roman" w:cs="Times New Roman"/>
          <w:noProof/>
          <w:lang w:val="en-GB"/>
        </w:rPr>
        <w:t xml:space="preserve"> </w:t>
      </w:r>
      <w:r w:rsidRPr="00970492">
        <w:rPr>
          <w:rFonts w:ascii="Times New Roman" w:hAnsi="Times New Roman" w:cs="Times New Roman"/>
          <w:noProof/>
          <w:lang w:val="en-GB"/>
        </w:rPr>
        <w:t>the long term.</w:t>
      </w:r>
    </w:p>
    <w:p w14:paraId="33B94267" w14:textId="663CFF87" w:rsidR="00456B58" w:rsidRPr="009B0811" w:rsidRDefault="00456B58" w:rsidP="00456B58">
      <w:pPr>
        <w:spacing w:line="240" w:lineRule="auto"/>
        <w:jc w:val="both"/>
        <w:rPr>
          <w:rFonts w:ascii="Times New Roman" w:hAnsi="Times New Roman" w:cs="Times New Roman"/>
          <w:noProof/>
          <w:lang w:val="en-GB"/>
        </w:rPr>
      </w:pPr>
      <w:r w:rsidRPr="009B0811">
        <w:rPr>
          <w:rFonts w:ascii="Times New Roman" w:hAnsi="Times New Roman" w:cs="Times New Roman"/>
          <w:noProof/>
          <w:lang w:val="en-GB"/>
        </w:rPr>
        <w:t>As these frontline businesses are the most credit</w:t>
      </w:r>
      <w:r w:rsidR="00F4549A" w:rsidRPr="009B0811">
        <w:rPr>
          <w:rFonts w:ascii="Times New Roman" w:hAnsi="Times New Roman" w:cs="Times New Roman"/>
          <w:noProof/>
          <w:lang w:val="en-GB"/>
        </w:rPr>
        <w:t>-</w:t>
      </w:r>
      <w:r w:rsidRPr="009B0811">
        <w:rPr>
          <w:rFonts w:ascii="Times New Roman" w:hAnsi="Times New Roman" w:cs="Times New Roman"/>
          <w:noProof/>
          <w:lang w:val="en-GB"/>
        </w:rPr>
        <w:t xml:space="preserve">constrained, incentives such as </w:t>
      </w:r>
      <w:r w:rsidRPr="00CD3063">
        <w:rPr>
          <w:rFonts w:ascii="Times New Roman" w:hAnsi="Times New Roman" w:cs="Times New Roman"/>
          <w:b/>
          <w:bCs/>
          <w:noProof/>
          <w:lang w:val="en-GB"/>
        </w:rPr>
        <w:t>de-risking instruments, technical assistance and improved investment data</w:t>
      </w:r>
      <w:r>
        <w:rPr>
          <w:rFonts w:ascii="Times New Roman" w:hAnsi="Times New Roman" w:cs="Times New Roman"/>
          <w:b/>
          <w:bCs/>
          <w:noProof/>
          <w:lang w:val="en-GB"/>
        </w:rPr>
        <w:t>,</w:t>
      </w:r>
      <w:r w:rsidRPr="009B0811">
        <w:rPr>
          <w:rFonts w:ascii="Times New Roman" w:hAnsi="Times New Roman" w:cs="Times New Roman"/>
          <w:noProof/>
          <w:lang w:val="en-GB"/>
        </w:rPr>
        <w:t xml:space="preserve"> should be developed to encourage international and national finance providers to </w:t>
      </w:r>
      <w:r w:rsidR="00E206EA" w:rsidRPr="009B0811">
        <w:rPr>
          <w:rFonts w:ascii="Times New Roman" w:hAnsi="Times New Roman" w:cs="Times New Roman"/>
          <w:noProof/>
          <w:lang w:val="en-GB"/>
        </w:rPr>
        <w:t xml:space="preserve">improve </w:t>
      </w:r>
      <w:r w:rsidR="00D840AB">
        <w:rPr>
          <w:rFonts w:ascii="Times New Roman" w:hAnsi="Times New Roman" w:cs="Times New Roman"/>
          <w:noProof/>
          <w:lang w:val="en-GB"/>
        </w:rPr>
        <w:t xml:space="preserve">their </w:t>
      </w:r>
      <w:r w:rsidR="00E206EA" w:rsidRPr="009B0811">
        <w:rPr>
          <w:rFonts w:ascii="Times New Roman" w:hAnsi="Times New Roman" w:cs="Times New Roman"/>
          <w:noProof/>
          <w:lang w:val="en-GB"/>
        </w:rPr>
        <w:t>access to capital</w:t>
      </w:r>
      <w:r w:rsidR="00D840AB">
        <w:rPr>
          <w:rFonts w:ascii="Times New Roman" w:hAnsi="Times New Roman" w:cs="Times New Roman"/>
          <w:noProof/>
          <w:lang w:val="en-GB"/>
        </w:rPr>
        <w:t>.</w:t>
      </w:r>
      <w:r w:rsidR="00821695">
        <w:rPr>
          <w:rFonts w:ascii="Times New Roman" w:hAnsi="Times New Roman" w:cs="Times New Roman"/>
          <w:noProof/>
          <w:lang w:val="en-GB"/>
        </w:rPr>
        <w:t xml:space="preserve"> </w:t>
      </w:r>
      <w:r w:rsidRPr="009B0811">
        <w:rPr>
          <w:rFonts w:ascii="Times New Roman" w:hAnsi="Times New Roman" w:cs="Times New Roman"/>
          <w:noProof/>
          <w:lang w:val="en-GB"/>
        </w:rPr>
        <w:t xml:space="preserve">Building on several successful </w:t>
      </w:r>
      <w:r w:rsidR="00D840AB" w:rsidRPr="009B0811">
        <w:rPr>
          <w:rFonts w:ascii="Times New Roman" w:hAnsi="Times New Roman" w:cs="Times New Roman"/>
          <w:noProof/>
          <w:lang w:val="en-GB"/>
        </w:rPr>
        <w:t xml:space="preserve">humanitarian </w:t>
      </w:r>
      <w:r w:rsidR="00563B32" w:rsidRPr="009B0811">
        <w:rPr>
          <w:rFonts w:ascii="Times New Roman" w:hAnsi="Times New Roman" w:cs="Times New Roman"/>
          <w:noProof/>
          <w:lang w:val="en-GB"/>
        </w:rPr>
        <w:t xml:space="preserve">blended </w:t>
      </w:r>
      <w:r w:rsidR="00906659" w:rsidRPr="009B0811">
        <w:rPr>
          <w:rFonts w:ascii="Times New Roman" w:hAnsi="Times New Roman" w:cs="Times New Roman"/>
          <w:noProof/>
          <w:lang w:val="en-GB"/>
        </w:rPr>
        <w:t>finance</w:t>
      </w:r>
      <w:r w:rsidR="00A16EBE" w:rsidRPr="009B0811">
        <w:rPr>
          <w:rFonts w:ascii="Times New Roman" w:hAnsi="Times New Roman" w:cs="Times New Roman"/>
          <w:noProof/>
          <w:lang w:val="en-GB"/>
        </w:rPr>
        <w:t xml:space="preserve"> pilot projects</w:t>
      </w:r>
      <w:r w:rsidRPr="009B0811">
        <w:rPr>
          <w:rFonts w:ascii="Times New Roman" w:hAnsi="Times New Roman" w:cs="Times New Roman"/>
          <w:noProof/>
          <w:lang w:val="en-GB"/>
        </w:rPr>
        <w:t xml:space="preserve">, the EU will </w:t>
      </w:r>
      <w:r w:rsidR="00967D7D" w:rsidRPr="009B0811">
        <w:rPr>
          <w:rFonts w:ascii="Times New Roman" w:hAnsi="Times New Roman" w:cs="Times New Roman"/>
          <w:noProof/>
          <w:lang w:val="en-GB"/>
        </w:rPr>
        <w:t xml:space="preserve">continue </w:t>
      </w:r>
      <w:r w:rsidR="00563B32" w:rsidRPr="009B0811">
        <w:rPr>
          <w:rFonts w:ascii="Times New Roman" w:hAnsi="Times New Roman" w:cs="Times New Roman"/>
          <w:noProof/>
          <w:lang w:val="en-GB"/>
        </w:rPr>
        <w:t xml:space="preserve">to </w:t>
      </w:r>
      <w:r w:rsidR="003A4430" w:rsidRPr="009B0811">
        <w:rPr>
          <w:rFonts w:ascii="Times New Roman" w:hAnsi="Times New Roman" w:cs="Times New Roman"/>
          <w:noProof/>
          <w:lang w:val="en-GB"/>
        </w:rPr>
        <w:t>support</w:t>
      </w:r>
      <w:r w:rsidR="00967D7D" w:rsidRPr="009B0811">
        <w:rPr>
          <w:rFonts w:ascii="Times New Roman" w:hAnsi="Times New Roman" w:cs="Times New Roman"/>
          <w:noProof/>
          <w:lang w:val="en-GB"/>
        </w:rPr>
        <w:t xml:space="preserve"> </w:t>
      </w:r>
      <w:r w:rsidRPr="009B0811">
        <w:rPr>
          <w:rFonts w:ascii="Times New Roman" w:hAnsi="Times New Roman" w:cs="Times New Roman"/>
          <w:noProof/>
          <w:lang w:val="en-GB"/>
        </w:rPr>
        <w:t>such initiatives as part of its commitment to promot</w:t>
      </w:r>
      <w:r w:rsidR="003A4430" w:rsidRPr="009B0811">
        <w:rPr>
          <w:rFonts w:ascii="Times New Roman" w:hAnsi="Times New Roman" w:cs="Times New Roman"/>
          <w:noProof/>
          <w:lang w:val="en-GB"/>
        </w:rPr>
        <w:t>ing</w:t>
      </w:r>
      <w:r w:rsidRPr="009B0811">
        <w:rPr>
          <w:rFonts w:ascii="Times New Roman" w:hAnsi="Times New Roman" w:cs="Times New Roman"/>
          <w:noProof/>
          <w:lang w:val="en-GB"/>
        </w:rPr>
        <w:t xml:space="preserve"> durable solutions and enabl</w:t>
      </w:r>
      <w:r w:rsidR="003A4430" w:rsidRPr="009B0811">
        <w:rPr>
          <w:rFonts w:ascii="Times New Roman" w:hAnsi="Times New Roman" w:cs="Times New Roman"/>
          <w:noProof/>
          <w:lang w:val="en-GB"/>
        </w:rPr>
        <w:t>ing</w:t>
      </w:r>
      <w:r w:rsidRPr="009B0811">
        <w:rPr>
          <w:rFonts w:ascii="Times New Roman" w:hAnsi="Times New Roman" w:cs="Times New Roman"/>
          <w:noProof/>
          <w:lang w:val="en-GB"/>
        </w:rPr>
        <w:t xml:space="preserve"> humanitarian actors to exit where conditions </w:t>
      </w:r>
      <w:r w:rsidR="00D21DB4" w:rsidRPr="009B0811">
        <w:rPr>
          <w:rFonts w:ascii="Times New Roman" w:hAnsi="Times New Roman" w:cs="Times New Roman"/>
          <w:noProof/>
          <w:lang w:val="en-GB"/>
        </w:rPr>
        <w:t>permit</w:t>
      </w:r>
      <w:r w:rsidRPr="009B0811">
        <w:rPr>
          <w:rFonts w:ascii="Times New Roman" w:hAnsi="Times New Roman" w:cs="Times New Roman"/>
          <w:noProof/>
          <w:lang w:val="en-GB"/>
        </w:rPr>
        <w:t>.</w:t>
      </w:r>
    </w:p>
    <w:p w14:paraId="529D4199" w14:textId="2111CAB7" w:rsidR="00964172" w:rsidRPr="009B0811" w:rsidRDefault="72541D1E" w:rsidP="00964172">
      <w:pPr>
        <w:spacing w:line="240" w:lineRule="auto"/>
        <w:jc w:val="both"/>
        <w:rPr>
          <w:rFonts w:ascii="Times New Roman" w:eastAsia="Times New Roman" w:hAnsi="Times New Roman" w:cs="Times New Roman"/>
          <w:noProof/>
        </w:rPr>
      </w:pPr>
      <w:r w:rsidRPr="009B0811">
        <w:rPr>
          <w:rFonts w:ascii="Times New Roman" w:hAnsi="Times New Roman" w:cs="Times New Roman"/>
          <w:noProof/>
          <w:lang w:val="en-GB"/>
        </w:rPr>
        <w:t xml:space="preserve">The EU will also lead the debate within the humanitarian sector on </w:t>
      </w:r>
      <w:r w:rsidRPr="00CD3063">
        <w:rPr>
          <w:rFonts w:ascii="Times New Roman" w:hAnsi="Times New Roman" w:cs="Times New Roman"/>
          <w:b/>
          <w:bCs/>
          <w:noProof/>
          <w:lang w:val="en-GB"/>
        </w:rPr>
        <w:t xml:space="preserve">scaling up private sector engagement in humanitarian and fragile </w:t>
      </w:r>
      <w:r w:rsidR="00922D9A" w:rsidRPr="00CD3063">
        <w:rPr>
          <w:rFonts w:ascii="Times New Roman" w:hAnsi="Times New Roman" w:cs="Times New Roman"/>
          <w:b/>
          <w:bCs/>
          <w:noProof/>
          <w:lang w:val="en-GB"/>
        </w:rPr>
        <w:t>contexts</w:t>
      </w:r>
      <w:r w:rsidR="00922D9A" w:rsidRPr="009B0811">
        <w:rPr>
          <w:rFonts w:ascii="Times New Roman" w:hAnsi="Times New Roman" w:cs="Times New Roman"/>
          <w:noProof/>
          <w:lang w:val="en-GB"/>
        </w:rPr>
        <w:t xml:space="preserve">. </w:t>
      </w:r>
      <w:r w:rsidRPr="009B0811">
        <w:rPr>
          <w:rFonts w:ascii="Times New Roman" w:hAnsi="Times New Roman" w:cs="Times New Roman"/>
          <w:noProof/>
          <w:lang w:val="en-GB"/>
        </w:rPr>
        <w:t xml:space="preserve">This includes addressing obstacles to access to finance and financial inclusion, as well as scaling up partnerships between private and humanitarian actors in areas such as logistics and technology or access to basic public services. </w:t>
      </w:r>
      <w:r w:rsidR="12091DC9" w:rsidRPr="00CD3063">
        <w:rPr>
          <w:rFonts w:ascii="Times New Roman" w:hAnsi="Times New Roman"/>
          <w:b/>
          <w:bCs/>
          <w:noProof/>
          <w:lang w:val="en-GB"/>
        </w:rPr>
        <w:t xml:space="preserve">Data-driven </w:t>
      </w:r>
      <w:r w:rsidR="12091DC9" w:rsidRPr="00CD3063">
        <w:rPr>
          <w:rFonts w:ascii="Times New Roman" w:eastAsia="Aptos" w:hAnsi="Times New Roman" w:cs="Times New Roman"/>
          <w:b/>
          <w:bCs/>
          <w:noProof/>
          <w:lang w:val="en-GB"/>
        </w:rPr>
        <w:t>A</w:t>
      </w:r>
      <w:r w:rsidR="00206C97" w:rsidRPr="00CD3063">
        <w:rPr>
          <w:rFonts w:ascii="Times New Roman" w:eastAsia="Aptos" w:hAnsi="Times New Roman" w:cs="Times New Roman"/>
          <w:b/>
          <w:bCs/>
          <w:noProof/>
          <w:lang w:val="en-GB"/>
        </w:rPr>
        <w:t>I</w:t>
      </w:r>
      <w:r w:rsidR="12091DC9" w:rsidRPr="00CD3063">
        <w:rPr>
          <w:rFonts w:ascii="Times New Roman" w:hAnsi="Times New Roman"/>
          <w:b/>
          <w:bCs/>
          <w:noProof/>
          <w:lang w:val="en-GB"/>
        </w:rPr>
        <w:t xml:space="preserve"> technologies</w:t>
      </w:r>
      <w:r w:rsidR="12091DC9" w:rsidRPr="009B0811">
        <w:rPr>
          <w:rFonts w:ascii="Times New Roman" w:hAnsi="Times New Roman"/>
          <w:noProof/>
          <w:lang w:val="en-GB"/>
        </w:rPr>
        <w:t xml:space="preserve"> are progressively transforming the humanitarian field. The EU will </w:t>
      </w:r>
      <w:r w:rsidR="008216C6" w:rsidRPr="009B0811">
        <w:rPr>
          <w:rFonts w:ascii="Times New Roman" w:eastAsia="Aptos" w:hAnsi="Times New Roman" w:cs="Times New Roman"/>
          <w:noProof/>
          <w:lang w:val="en-GB"/>
        </w:rPr>
        <w:t xml:space="preserve">work </w:t>
      </w:r>
      <w:r w:rsidR="007949A7" w:rsidRPr="009B0811">
        <w:rPr>
          <w:rFonts w:ascii="Times New Roman" w:eastAsia="Aptos" w:hAnsi="Times New Roman" w:cs="Times New Roman"/>
          <w:noProof/>
          <w:lang w:val="en-GB"/>
        </w:rPr>
        <w:t xml:space="preserve">with </w:t>
      </w:r>
      <w:r w:rsidR="12091DC9" w:rsidRPr="009B0811">
        <w:rPr>
          <w:rFonts w:ascii="Times New Roman" w:hAnsi="Times New Roman"/>
          <w:noProof/>
          <w:lang w:val="en-GB"/>
        </w:rPr>
        <w:t xml:space="preserve">traditional partners </w:t>
      </w:r>
      <w:r w:rsidR="00F952F1" w:rsidRPr="009B0811">
        <w:rPr>
          <w:rFonts w:ascii="Times New Roman" w:hAnsi="Times New Roman"/>
          <w:noProof/>
          <w:lang w:val="en-GB"/>
        </w:rPr>
        <w:t xml:space="preserve">and other actors </w:t>
      </w:r>
      <w:r w:rsidR="12091DC9" w:rsidRPr="009B0811">
        <w:rPr>
          <w:rFonts w:ascii="Times New Roman" w:hAnsi="Times New Roman"/>
          <w:noProof/>
          <w:lang w:val="en-GB"/>
        </w:rPr>
        <w:t>to</w:t>
      </w:r>
      <w:r w:rsidR="00964172" w:rsidRPr="009B0811">
        <w:rPr>
          <w:rFonts w:ascii="Times New Roman" w:eastAsia="Times New Roman" w:hAnsi="Times New Roman" w:cs="Times New Roman"/>
          <w:noProof/>
        </w:rPr>
        <w:t xml:space="preserve"> find ways to use A</w:t>
      </w:r>
      <w:r w:rsidR="001B4496" w:rsidRPr="009B0811">
        <w:rPr>
          <w:rFonts w:ascii="Times New Roman" w:eastAsia="Times New Roman" w:hAnsi="Times New Roman" w:cs="Times New Roman"/>
          <w:noProof/>
        </w:rPr>
        <w:t xml:space="preserve">I </w:t>
      </w:r>
      <w:r w:rsidR="00964172" w:rsidRPr="009B0811">
        <w:rPr>
          <w:rFonts w:ascii="Times New Roman" w:eastAsia="Times New Roman" w:hAnsi="Times New Roman" w:cs="Times New Roman"/>
          <w:noProof/>
        </w:rPr>
        <w:t>to enhance humanitarian aid while reducing risks across the crisis cycle.</w:t>
      </w:r>
    </w:p>
    <w:p w14:paraId="458AA1DC" w14:textId="156F2341" w:rsidR="00456B58" w:rsidRPr="009B0811" w:rsidRDefault="00C4511E" w:rsidP="00456B58">
      <w:pPr>
        <w:spacing w:line="240" w:lineRule="auto"/>
        <w:jc w:val="both"/>
        <w:rPr>
          <w:rFonts w:ascii="Times New Roman" w:hAnsi="Times New Roman" w:cs="Times New Roman"/>
          <w:noProof/>
          <w:lang w:val="en-GB"/>
        </w:rPr>
      </w:pPr>
      <w:r w:rsidRPr="009B0811">
        <w:rPr>
          <w:rFonts w:ascii="Times New Roman" w:hAnsi="Times New Roman" w:cs="Times New Roman"/>
          <w:noProof/>
          <w:lang w:val="en-GB"/>
        </w:rPr>
        <w:t xml:space="preserve">Besides </w:t>
      </w:r>
      <w:r w:rsidR="00456B58" w:rsidRPr="009B0811">
        <w:rPr>
          <w:rFonts w:ascii="Times New Roman" w:hAnsi="Times New Roman" w:cs="Times New Roman"/>
          <w:noProof/>
          <w:lang w:val="en-GB"/>
        </w:rPr>
        <w:t xml:space="preserve">private sector engagement, working with </w:t>
      </w:r>
      <w:r w:rsidR="00456B58" w:rsidRPr="00CD3063">
        <w:rPr>
          <w:rFonts w:ascii="Times New Roman" w:hAnsi="Times New Roman" w:cs="Times New Roman"/>
          <w:b/>
          <w:bCs/>
          <w:noProof/>
          <w:lang w:val="en-GB"/>
        </w:rPr>
        <w:t>n</w:t>
      </w:r>
      <w:r w:rsidR="000D49D4" w:rsidRPr="00CD3063">
        <w:rPr>
          <w:rFonts w:ascii="Times New Roman" w:hAnsi="Times New Roman" w:cs="Times New Roman"/>
          <w:b/>
          <w:bCs/>
          <w:noProof/>
          <w:lang w:val="en-GB"/>
        </w:rPr>
        <w:t>on</w:t>
      </w:r>
      <w:r w:rsidR="001B4496" w:rsidRPr="00CD3063">
        <w:rPr>
          <w:rFonts w:ascii="Times New Roman" w:hAnsi="Times New Roman" w:cs="Times New Roman"/>
          <w:b/>
          <w:bCs/>
          <w:noProof/>
          <w:lang w:val="en-GB"/>
        </w:rPr>
        <w:t>-</w:t>
      </w:r>
      <w:r w:rsidR="000D49D4" w:rsidRPr="00CD3063">
        <w:rPr>
          <w:rFonts w:ascii="Times New Roman" w:hAnsi="Times New Roman" w:cs="Times New Roman"/>
          <w:b/>
          <w:bCs/>
          <w:noProof/>
          <w:lang w:val="en-GB"/>
        </w:rPr>
        <w:t>traditional</w:t>
      </w:r>
      <w:r w:rsidR="00456B58" w:rsidRPr="00CD3063">
        <w:rPr>
          <w:rFonts w:ascii="Times New Roman" w:hAnsi="Times New Roman" w:cs="Times New Roman"/>
          <w:b/>
          <w:bCs/>
          <w:noProof/>
          <w:lang w:val="en-GB"/>
        </w:rPr>
        <w:t xml:space="preserve"> donors</w:t>
      </w:r>
      <w:r w:rsidR="00B34771" w:rsidRPr="009B0811">
        <w:rPr>
          <w:rFonts w:ascii="Times New Roman" w:hAnsi="Times New Roman" w:cs="Times New Roman"/>
          <w:noProof/>
          <w:lang w:val="en-GB"/>
        </w:rPr>
        <w:t xml:space="preserve"> </w:t>
      </w:r>
      <w:r w:rsidR="00456B58" w:rsidRPr="009B0811">
        <w:rPr>
          <w:rFonts w:ascii="Times New Roman" w:hAnsi="Times New Roman" w:cs="Times New Roman"/>
          <w:noProof/>
          <w:lang w:val="en-GB"/>
        </w:rPr>
        <w:t xml:space="preserve">and building on </w:t>
      </w:r>
      <w:r w:rsidR="00FE47DE">
        <w:rPr>
          <w:rFonts w:ascii="Times New Roman" w:hAnsi="Times New Roman" w:cs="Times New Roman"/>
          <w:noProof/>
          <w:lang w:val="en-GB"/>
        </w:rPr>
        <w:t>complementarities</w:t>
      </w:r>
      <w:r w:rsidR="00456B58" w:rsidRPr="009B0811">
        <w:rPr>
          <w:rFonts w:ascii="Times New Roman" w:hAnsi="Times New Roman" w:cs="Times New Roman"/>
          <w:noProof/>
          <w:lang w:val="en-GB"/>
        </w:rPr>
        <w:t xml:space="preserve"> is important. The EU already </w:t>
      </w:r>
      <w:r w:rsidR="00D5229C">
        <w:rPr>
          <w:rFonts w:ascii="Times New Roman" w:hAnsi="Times New Roman" w:cs="Times New Roman"/>
          <w:noProof/>
          <w:lang w:val="en-GB"/>
        </w:rPr>
        <w:t>has</w:t>
      </w:r>
      <w:r w:rsidR="00D5229C" w:rsidRPr="009B0811">
        <w:rPr>
          <w:rFonts w:ascii="Times New Roman" w:hAnsi="Times New Roman" w:cs="Times New Roman"/>
          <w:noProof/>
          <w:lang w:val="en-GB"/>
        </w:rPr>
        <w:t xml:space="preserve"> </w:t>
      </w:r>
      <w:r w:rsidR="00456B58" w:rsidRPr="009B0811">
        <w:rPr>
          <w:rFonts w:ascii="Times New Roman" w:hAnsi="Times New Roman" w:cs="Times New Roman"/>
          <w:noProof/>
          <w:lang w:val="en-GB"/>
        </w:rPr>
        <w:t>strong partnerships with many international actors</w:t>
      </w:r>
      <w:r w:rsidR="006B1133" w:rsidRPr="009B0811">
        <w:rPr>
          <w:rFonts w:ascii="Times New Roman" w:hAnsi="Times New Roman" w:cs="Times New Roman"/>
          <w:noProof/>
          <w:lang w:val="en-GB"/>
        </w:rPr>
        <w:t>,</w:t>
      </w:r>
      <w:r w:rsidR="00456B58" w:rsidRPr="009B0811">
        <w:rPr>
          <w:rFonts w:ascii="Times New Roman" w:hAnsi="Times New Roman" w:cs="Times New Roman"/>
          <w:noProof/>
          <w:lang w:val="en-GB"/>
        </w:rPr>
        <w:t xml:space="preserve"> such as the African Union</w:t>
      </w:r>
      <w:r w:rsidR="008C3B7D" w:rsidRPr="009B0811">
        <w:rPr>
          <w:rFonts w:ascii="Times New Roman" w:hAnsi="Times New Roman" w:cs="Times New Roman"/>
          <w:noProof/>
          <w:lang w:val="en-GB"/>
        </w:rPr>
        <w:t xml:space="preserve">, </w:t>
      </w:r>
      <w:r w:rsidR="00C54717" w:rsidRPr="009B0811">
        <w:rPr>
          <w:rFonts w:ascii="Times New Roman" w:hAnsi="Times New Roman" w:cs="Times New Roman"/>
          <w:noProof/>
          <w:lang w:val="en-GB"/>
        </w:rPr>
        <w:t xml:space="preserve">the Association of Southeast Asian Nations </w:t>
      </w:r>
      <w:r w:rsidR="00456B58" w:rsidRPr="009B0811">
        <w:rPr>
          <w:rFonts w:ascii="Times New Roman" w:hAnsi="Times New Roman" w:cs="Times New Roman"/>
          <w:noProof/>
          <w:lang w:val="en-GB"/>
        </w:rPr>
        <w:t>and the</w:t>
      </w:r>
      <w:r w:rsidR="0018127A" w:rsidRPr="009B0811">
        <w:rPr>
          <w:rFonts w:ascii="Times New Roman" w:hAnsi="Times New Roman" w:cs="Times New Roman"/>
          <w:noProof/>
          <w:lang w:val="en-GB"/>
        </w:rPr>
        <w:t xml:space="preserve"> </w:t>
      </w:r>
      <w:r w:rsidR="00EB448E" w:rsidRPr="009B0811">
        <w:rPr>
          <w:rFonts w:ascii="Times New Roman" w:hAnsi="Times New Roman" w:cs="Times New Roman"/>
          <w:noProof/>
          <w:lang w:val="en-GB"/>
        </w:rPr>
        <w:t xml:space="preserve">Gulf Cooperation Council </w:t>
      </w:r>
      <w:r w:rsidR="00A55200" w:rsidRPr="009B0811">
        <w:rPr>
          <w:rFonts w:ascii="Times New Roman" w:hAnsi="Times New Roman" w:cs="Times New Roman"/>
          <w:noProof/>
          <w:lang w:val="en-GB"/>
        </w:rPr>
        <w:t>states</w:t>
      </w:r>
      <w:r w:rsidR="00456B58" w:rsidRPr="009B0811">
        <w:rPr>
          <w:rFonts w:ascii="Times New Roman" w:hAnsi="Times New Roman" w:cs="Times New Roman"/>
          <w:noProof/>
          <w:lang w:val="en-GB"/>
        </w:rPr>
        <w:t>. It will now strategic</w:t>
      </w:r>
      <w:r w:rsidR="00FE47DE">
        <w:rPr>
          <w:rFonts w:ascii="Times New Roman" w:hAnsi="Times New Roman" w:cs="Times New Roman"/>
          <w:noProof/>
          <w:lang w:val="en-GB"/>
        </w:rPr>
        <w:t>ally</w:t>
      </w:r>
      <w:r w:rsidR="00456B58" w:rsidRPr="009B0811">
        <w:rPr>
          <w:rFonts w:ascii="Times New Roman" w:hAnsi="Times New Roman" w:cs="Times New Roman"/>
          <w:noProof/>
          <w:lang w:val="en-GB"/>
        </w:rPr>
        <w:t xml:space="preserve"> </w:t>
      </w:r>
      <w:r w:rsidR="00FE47DE">
        <w:rPr>
          <w:rFonts w:ascii="Times New Roman" w:hAnsi="Times New Roman" w:cs="Times New Roman"/>
          <w:noProof/>
          <w:lang w:val="en-GB"/>
        </w:rPr>
        <w:t>identify areas for</w:t>
      </w:r>
      <w:r w:rsidR="00FE47DE" w:rsidRPr="009B0811">
        <w:rPr>
          <w:rFonts w:ascii="Times New Roman" w:hAnsi="Times New Roman" w:cs="Times New Roman"/>
          <w:noProof/>
          <w:lang w:val="en-GB"/>
        </w:rPr>
        <w:t xml:space="preserve"> strengthened</w:t>
      </w:r>
      <w:r w:rsidR="00456B58" w:rsidRPr="009B0811">
        <w:rPr>
          <w:rFonts w:ascii="Times New Roman" w:hAnsi="Times New Roman" w:cs="Times New Roman"/>
          <w:noProof/>
          <w:lang w:val="en-GB"/>
        </w:rPr>
        <w:t xml:space="preserve"> cooperation on humanitarian aid and disaster risk management.</w:t>
      </w:r>
    </w:p>
    <w:p w14:paraId="72703F9F" w14:textId="62FACC59" w:rsidR="00456B58" w:rsidRPr="009B0811" w:rsidRDefault="008365F2" w:rsidP="00456B58">
      <w:pPr>
        <w:spacing w:line="240" w:lineRule="auto"/>
        <w:jc w:val="both"/>
        <w:rPr>
          <w:rFonts w:ascii="Times New Roman" w:hAnsi="Times New Roman" w:cs="Times New Roman"/>
          <w:noProof/>
          <w:lang w:val="en-GB"/>
        </w:rPr>
      </w:pPr>
      <w:r w:rsidRPr="009B0811">
        <w:rPr>
          <w:rFonts w:ascii="Times New Roman" w:hAnsi="Times New Roman" w:cs="Times New Roman"/>
          <w:noProof/>
          <w:lang w:val="en-GB"/>
        </w:rPr>
        <w:t xml:space="preserve">Eurobarometer surveys have </w:t>
      </w:r>
      <w:r w:rsidR="00FE47DE">
        <w:rPr>
          <w:rFonts w:ascii="Times New Roman" w:hAnsi="Times New Roman" w:cs="Times New Roman"/>
          <w:noProof/>
          <w:lang w:val="en-GB"/>
        </w:rPr>
        <w:t xml:space="preserve">consistently </w:t>
      </w:r>
      <w:r w:rsidRPr="009B0811">
        <w:rPr>
          <w:rFonts w:ascii="Times New Roman" w:hAnsi="Times New Roman" w:cs="Times New Roman"/>
          <w:noProof/>
          <w:lang w:val="en-GB"/>
        </w:rPr>
        <w:t xml:space="preserve">revealed </w:t>
      </w:r>
      <w:r w:rsidR="00F97B2B" w:rsidRPr="009B0811">
        <w:rPr>
          <w:rFonts w:ascii="Times New Roman" w:hAnsi="Times New Roman" w:cs="Times New Roman"/>
          <w:noProof/>
          <w:lang w:val="en-GB"/>
        </w:rPr>
        <w:t>strong p</w:t>
      </w:r>
      <w:r w:rsidR="0049593F" w:rsidRPr="009B0811">
        <w:rPr>
          <w:rFonts w:ascii="Times New Roman" w:hAnsi="Times New Roman" w:cs="Times New Roman"/>
          <w:noProof/>
          <w:lang w:val="en-GB"/>
        </w:rPr>
        <w:t>opular</w:t>
      </w:r>
      <w:r w:rsidR="00EC1A59" w:rsidRPr="009B0811">
        <w:rPr>
          <w:rFonts w:ascii="Times New Roman" w:hAnsi="Times New Roman" w:cs="Times New Roman"/>
          <w:noProof/>
          <w:lang w:val="en-GB"/>
        </w:rPr>
        <w:t xml:space="preserve"> support for </w:t>
      </w:r>
      <w:r w:rsidR="00456B58" w:rsidRPr="009B0811">
        <w:rPr>
          <w:rFonts w:ascii="Times New Roman" w:hAnsi="Times New Roman" w:cs="Times New Roman"/>
          <w:noProof/>
          <w:lang w:val="en-GB"/>
        </w:rPr>
        <w:t xml:space="preserve">EU humanitarian assistance. </w:t>
      </w:r>
      <w:r w:rsidR="009D2568" w:rsidRPr="009B0811">
        <w:rPr>
          <w:rFonts w:ascii="Times New Roman" w:hAnsi="Times New Roman" w:cs="Times New Roman"/>
          <w:noProof/>
          <w:lang w:val="en-GB"/>
        </w:rPr>
        <w:t>In 2024</w:t>
      </w:r>
      <w:r w:rsidR="009D2568" w:rsidRPr="00301E74">
        <w:rPr>
          <w:rFonts w:ascii="Times New Roman" w:hAnsi="Times New Roman" w:cs="Times New Roman"/>
          <w:noProof/>
          <w:lang w:val="en-GB"/>
        </w:rPr>
        <w:t>, 91%</w:t>
      </w:r>
      <w:r w:rsidR="009D2568" w:rsidRPr="009B0811">
        <w:rPr>
          <w:rFonts w:ascii="Times New Roman" w:hAnsi="Times New Roman" w:cs="Times New Roman"/>
          <w:noProof/>
          <w:lang w:val="en-GB"/>
        </w:rPr>
        <w:t xml:space="preserve"> </w:t>
      </w:r>
      <w:r w:rsidR="00F97B2B" w:rsidRPr="009B0811">
        <w:rPr>
          <w:rFonts w:ascii="Times New Roman" w:hAnsi="Times New Roman" w:cs="Times New Roman"/>
          <w:noProof/>
          <w:lang w:val="en-GB"/>
        </w:rPr>
        <w:t xml:space="preserve">of respondents </w:t>
      </w:r>
      <w:r w:rsidR="00AB7CBA" w:rsidRPr="009B0811">
        <w:rPr>
          <w:rFonts w:ascii="Times New Roman" w:hAnsi="Times New Roman" w:cs="Times New Roman"/>
          <w:noProof/>
          <w:lang w:val="en-GB"/>
        </w:rPr>
        <w:t>considered</w:t>
      </w:r>
      <w:r w:rsidR="00F97B2B" w:rsidRPr="009B0811">
        <w:rPr>
          <w:rFonts w:ascii="Times New Roman" w:hAnsi="Times New Roman" w:cs="Times New Roman"/>
          <w:noProof/>
          <w:lang w:val="en-GB"/>
        </w:rPr>
        <w:t xml:space="preserve"> </w:t>
      </w:r>
      <w:r w:rsidR="009D2568" w:rsidRPr="009B0811">
        <w:rPr>
          <w:rFonts w:ascii="Times New Roman" w:hAnsi="Times New Roman" w:cs="Times New Roman"/>
          <w:noProof/>
          <w:lang w:val="en-GB"/>
        </w:rPr>
        <w:t>it important that the</w:t>
      </w:r>
      <w:r w:rsidR="00780C1B">
        <w:rPr>
          <w:rFonts w:ascii="Times New Roman" w:hAnsi="Times New Roman" w:cs="Times New Roman"/>
          <w:noProof/>
          <w:lang w:val="en-GB"/>
        </w:rPr>
        <w:t xml:space="preserve"> </w:t>
      </w:r>
      <w:r w:rsidR="009D2568" w:rsidRPr="009B0811">
        <w:rPr>
          <w:rFonts w:ascii="Times New Roman" w:hAnsi="Times New Roman" w:cs="Times New Roman"/>
          <w:noProof/>
          <w:lang w:val="en-GB"/>
        </w:rPr>
        <w:t xml:space="preserve">EU </w:t>
      </w:r>
      <w:r w:rsidR="009D2568" w:rsidRPr="00005D6A">
        <w:rPr>
          <w:rFonts w:ascii="Times New Roman" w:hAnsi="Times New Roman" w:cs="Times New Roman"/>
          <w:noProof/>
          <w:lang w:val="en-GB"/>
        </w:rPr>
        <w:t>fund</w:t>
      </w:r>
      <w:r w:rsidR="00F1191A">
        <w:rPr>
          <w:rFonts w:ascii="Times New Roman" w:hAnsi="Times New Roman" w:cs="Times New Roman"/>
          <w:noProof/>
          <w:lang w:val="en-GB"/>
        </w:rPr>
        <w:t>s</w:t>
      </w:r>
      <w:r w:rsidR="009D2568" w:rsidRPr="009B0811">
        <w:rPr>
          <w:rFonts w:ascii="Times New Roman" w:hAnsi="Times New Roman" w:cs="Times New Roman"/>
          <w:noProof/>
          <w:lang w:val="en-GB"/>
        </w:rPr>
        <w:t xml:space="preserve"> humanitarian aid</w:t>
      </w:r>
      <w:r w:rsidR="00855BE5">
        <w:rPr>
          <w:rFonts w:ascii="Times New Roman" w:hAnsi="Times New Roman" w:cs="Times New Roman"/>
          <w:noProof/>
          <w:lang w:val="en-GB"/>
        </w:rPr>
        <w:t xml:space="preserve"> (</w:t>
      </w:r>
      <w:r w:rsidR="004862F0" w:rsidRPr="009B0811">
        <w:rPr>
          <w:rStyle w:val="FootnoteReference"/>
          <w:rFonts w:ascii="Times New Roman" w:hAnsi="Times New Roman" w:cs="Times New Roman"/>
          <w:noProof/>
          <w:lang w:val="en-GB"/>
        </w:rPr>
        <w:footnoteReference w:id="41"/>
      </w:r>
      <w:r w:rsidR="00855BE5">
        <w:rPr>
          <w:rFonts w:ascii="Times New Roman" w:hAnsi="Times New Roman" w:cs="Times New Roman"/>
          <w:noProof/>
          <w:lang w:val="en-GB"/>
        </w:rPr>
        <w:t>)</w:t>
      </w:r>
      <w:r w:rsidR="009D2568" w:rsidRPr="009B0811">
        <w:rPr>
          <w:rFonts w:ascii="Times New Roman" w:hAnsi="Times New Roman" w:cs="Times New Roman"/>
          <w:noProof/>
          <w:lang w:val="en-GB"/>
        </w:rPr>
        <w:t xml:space="preserve">. </w:t>
      </w:r>
      <w:r w:rsidR="00456B58" w:rsidRPr="009B0811">
        <w:rPr>
          <w:rFonts w:ascii="Times New Roman" w:hAnsi="Times New Roman" w:cs="Times New Roman"/>
          <w:noProof/>
          <w:lang w:val="en-GB"/>
        </w:rPr>
        <w:t xml:space="preserve">Such support cannot be taken for granted and may be </w:t>
      </w:r>
      <w:r w:rsidR="00AB7CBA" w:rsidRPr="009B0811">
        <w:rPr>
          <w:rFonts w:ascii="Times New Roman" w:hAnsi="Times New Roman" w:cs="Times New Roman"/>
          <w:noProof/>
          <w:lang w:val="en-GB"/>
        </w:rPr>
        <w:t xml:space="preserve">undermined </w:t>
      </w:r>
      <w:r w:rsidR="00456B58" w:rsidRPr="009B0811">
        <w:rPr>
          <w:rFonts w:ascii="Times New Roman" w:hAnsi="Times New Roman" w:cs="Times New Roman"/>
          <w:noProof/>
          <w:lang w:val="en-GB"/>
        </w:rPr>
        <w:t xml:space="preserve">by a rising tide of </w:t>
      </w:r>
      <w:r w:rsidR="001B4496" w:rsidRPr="009B0811">
        <w:rPr>
          <w:rFonts w:ascii="Times New Roman" w:hAnsi="Times New Roman" w:cs="Times New Roman"/>
          <w:noProof/>
          <w:lang w:val="en-GB"/>
        </w:rPr>
        <w:t>information manipulation, including disinformation</w:t>
      </w:r>
      <w:r w:rsidR="009B0811" w:rsidRPr="009B0811">
        <w:rPr>
          <w:rFonts w:ascii="Times New Roman" w:hAnsi="Times New Roman" w:cs="Times New Roman"/>
          <w:noProof/>
          <w:lang w:val="en-GB"/>
        </w:rPr>
        <w:t>.</w:t>
      </w:r>
      <w:r w:rsidR="00456B58" w:rsidRPr="009B0811">
        <w:rPr>
          <w:rFonts w:ascii="Times New Roman" w:hAnsi="Times New Roman" w:cs="Times New Roman"/>
          <w:noProof/>
          <w:lang w:val="en-GB"/>
        </w:rPr>
        <w:t xml:space="preserve"> The EU will continue to strengthen its </w:t>
      </w:r>
      <w:r w:rsidR="00456B58" w:rsidRPr="00CD3063">
        <w:rPr>
          <w:rFonts w:ascii="Times New Roman" w:hAnsi="Times New Roman" w:cs="Times New Roman"/>
          <w:b/>
          <w:bCs/>
          <w:noProof/>
          <w:lang w:val="en-GB"/>
        </w:rPr>
        <w:t>engagement with EU citizens</w:t>
      </w:r>
      <w:r w:rsidR="00456B58" w:rsidRPr="009B0811">
        <w:rPr>
          <w:rFonts w:ascii="Times New Roman" w:hAnsi="Times New Roman" w:cs="Times New Roman"/>
          <w:noProof/>
          <w:lang w:val="en-GB"/>
        </w:rPr>
        <w:t xml:space="preserve"> and </w:t>
      </w:r>
      <w:r w:rsidR="00FE47DE">
        <w:rPr>
          <w:rFonts w:ascii="Times New Roman" w:hAnsi="Times New Roman" w:cs="Times New Roman"/>
          <w:noProof/>
          <w:lang w:val="en-GB"/>
        </w:rPr>
        <w:t xml:space="preserve">transparently </w:t>
      </w:r>
      <w:r w:rsidR="00456B58" w:rsidRPr="009B0811">
        <w:rPr>
          <w:rFonts w:ascii="Times New Roman" w:hAnsi="Times New Roman" w:cs="Times New Roman"/>
          <w:noProof/>
          <w:lang w:val="en-GB"/>
        </w:rPr>
        <w:t>promote humanitarian action.</w:t>
      </w:r>
    </w:p>
    <w:tbl>
      <w:tblPr>
        <w:tblStyle w:val="TableGrid"/>
        <w:tblW w:w="0" w:type="auto"/>
        <w:tblLook w:val="04A0" w:firstRow="1" w:lastRow="0" w:firstColumn="1" w:lastColumn="0" w:noHBand="0" w:noVBand="1"/>
      </w:tblPr>
      <w:tblGrid>
        <w:gridCol w:w="9062"/>
      </w:tblGrid>
      <w:tr w:rsidR="00456B58" w:rsidRPr="009B0811" w14:paraId="47965DEF" w14:textId="77777777" w:rsidTr="46C62D5D">
        <w:tc>
          <w:tcPr>
            <w:tcW w:w="9288" w:type="dxa"/>
            <w:shd w:val="clear" w:color="auto" w:fill="F2F2F2" w:themeFill="background1" w:themeFillShade="F2"/>
          </w:tcPr>
          <w:p w14:paraId="5745BAA2" w14:textId="47584487" w:rsidR="00456B58" w:rsidRPr="00F17992" w:rsidRDefault="00456B58" w:rsidP="004942CF">
            <w:pPr>
              <w:spacing w:after="160"/>
              <w:jc w:val="both"/>
              <w:rPr>
                <w:rFonts w:ascii="Times New Roman" w:hAnsi="Times New Roman" w:cs="Times New Roman"/>
                <w:b/>
                <w:bCs/>
                <w:noProof/>
                <w:sz w:val="24"/>
                <w:szCs w:val="24"/>
                <w:lang w:val="en-GB"/>
              </w:rPr>
            </w:pPr>
            <w:r w:rsidRPr="00F17992">
              <w:rPr>
                <w:rFonts w:ascii="Times New Roman" w:hAnsi="Times New Roman" w:cs="Times New Roman"/>
                <w:b/>
                <w:bCs/>
                <w:noProof/>
                <w:sz w:val="24"/>
                <w:szCs w:val="24"/>
                <w:lang w:val="en-GB"/>
              </w:rPr>
              <w:t>Key actions</w:t>
            </w:r>
          </w:p>
          <w:p w14:paraId="2915CD11" w14:textId="3C3648A7" w:rsidR="00456B58" w:rsidRPr="00F17992" w:rsidRDefault="00456B58" w:rsidP="00954118">
            <w:pPr>
              <w:jc w:val="both"/>
              <w:rPr>
                <w:rFonts w:ascii="Times New Roman" w:hAnsi="Times New Roman" w:cs="Times New Roman"/>
                <w:noProof/>
                <w:sz w:val="24"/>
                <w:szCs w:val="24"/>
                <w:lang w:val="en-GB"/>
              </w:rPr>
            </w:pPr>
            <w:r w:rsidRPr="00F17992">
              <w:rPr>
                <w:rFonts w:ascii="Times New Roman" w:hAnsi="Times New Roman" w:cs="Times New Roman"/>
                <w:noProof/>
                <w:sz w:val="24"/>
                <w:szCs w:val="24"/>
                <w:lang w:val="en-GB"/>
              </w:rPr>
              <w:t>The Commission will</w:t>
            </w:r>
            <w:r w:rsidR="00EC7FE0" w:rsidRPr="00F17992">
              <w:rPr>
                <w:rFonts w:ascii="Times New Roman" w:hAnsi="Times New Roman" w:cs="Times New Roman"/>
                <w:noProof/>
                <w:sz w:val="24"/>
                <w:szCs w:val="24"/>
                <w:lang w:val="en-GB"/>
              </w:rPr>
              <w:t>:</w:t>
            </w:r>
          </w:p>
          <w:p w14:paraId="4468D473" w14:textId="7EA4681C" w:rsidR="00456B58" w:rsidRPr="00F17992" w:rsidRDefault="007D3A65" w:rsidP="00954118">
            <w:pPr>
              <w:pStyle w:val="ListParagraph"/>
              <w:numPr>
                <w:ilvl w:val="0"/>
                <w:numId w:val="12"/>
              </w:numPr>
              <w:jc w:val="both"/>
              <w:rPr>
                <w:rFonts w:ascii="Times New Roman" w:hAnsi="Times New Roman" w:cs="Times New Roman"/>
                <w:noProof/>
                <w:sz w:val="24"/>
                <w:szCs w:val="24"/>
                <w:lang w:val="en-GB"/>
              </w:rPr>
            </w:pPr>
            <w:r w:rsidRPr="00F17992">
              <w:rPr>
                <w:rFonts w:ascii="Times New Roman" w:hAnsi="Times New Roman" w:cs="Times New Roman"/>
                <w:noProof/>
                <w:sz w:val="24"/>
                <w:szCs w:val="24"/>
                <w:lang w:val="en-GB"/>
              </w:rPr>
              <w:t>d</w:t>
            </w:r>
            <w:r w:rsidR="00456B58" w:rsidRPr="00F17992">
              <w:rPr>
                <w:rFonts w:ascii="Times New Roman" w:hAnsi="Times New Roman" w:cs="Times New Roman"/>
                <w:noProof/>
                <w:sz w:val="24"/>
                <w:szCs w:val="24"/>
                <w:lang w:val="en-GB"/>
              </w:rPr>
              <w:t xml:space="preserve">evelop, in </w:t>
            </w:r>
            <w:r w:rsidR="00484562" w:rsidRPr="00F17992">
              <w:rPr>
                <w:rFonts w:ascii="Times New Roman" w:hAnsi="Times New Roman" w:cs="Times New Roman"/>
                <w:noProof/>
                <w:sz w:val="24"/>
                <w:szCs w:val="24"/>
                <w:lang w:val="en-GB"/>
              </w:rPr>
              <w:t xml:space="preserve">cooperation </w:t>
            </w:r>
            <w:r w:rsidR="00456B58" w:rsidRPr="00F17992">
              <w:rPr>
                <w:rFonts w:ascii="Times New Roman" w:hAnsi="Times New Roman" w:cs="Times New Roman"/>
                <w:noProof/>
                <w:sz w:val="24"/>
                <w:szCs w:val="24"/>
                <w:lang w:val="en-GB"/>
              </w:rPr>
              <w:t xml:space="preserve">with the World Economic Forum, a </w:t>
            </w:r>
            <w:r w:rsidR="00456B58" w:rsidRPr="00F17992">
              <w:rPr>
                <w:rFonts w:ascii="Times New Roman" w:hAnsi="Times New Roman" w:cs="Times New Roman"/>
                <w:b/>
                <w:bCs/>
                <w:noProof/>
                <w:sz w:val="24"/>
                <w:szCs w:val="24"/>
                <w:lang w:val="en-GB"/>
              </w:rPr>
              <w:t xml:space="preserve">global platform for engagement with the private sector </w:t>
            </w:r>
            <w:r w:rsidR="00456B58" w:rsidRPr="00F17992">
              <w:rPr>
                <w:rFonts w:ascii="Times New Roman" w:hAnsi="Times New Roman" w:cs="Times New Roman"/>
                <w:noProof/>
                <w:sz w:val="24"/>
                <w:szCs w:val="24"/>
                <w:lang w:val="en-GB"/>
              </w:rPr>
              <w:t xml:space="preserve">in humanitarian settings to discuss </w:t>
            </w:r>
            <w:r w:rsidR="008D59B2" w:rsidRPr="00F17992">
              <w:rPr>
                <w:rFonts w:ascii="Times New Roman" w:hAnsi="Times New Roman" w:cs="Times New Roman"/>
                <w:noProof/>
                <w:sz w:val="24"/>
                <w:szCs w:val="24"/>
                <w:lang w:val="en-GB"/>
              </w:rPr>
              <w:t xml:space="preserve">the </w:t>
            </w:r>
            <w:r w:rsidR="00456B58" w:rsidRPr="00F17992">
              <w:rPr>
                <w:rFonts w:ascii="Times New Roman" w:hAnsi="Times New Roman" w:cs="Times New Roman"/>
                <w:noProof/>
                <w:sz w:val="24"/>
                <w:szCs w:val="24"/>
                <w:lang w:val="en-GB"/>
              </w:rPr>
              <w:t>investment environment, donorship and philanthropy, ethics and partnerships</w:t>
            </w:r>
            <w:r w:rsidRPr="00F17992">
              <w:rPr>
                <w:rFonts w:ascii="Times New Roman" w:hAnsi="Times New Roman" w:cs="Times New Roman"/>
                <w:noProof/>
                <w:sz w:val="24"/>
                <w:szCs w:val="24"/>
                <w:lang w:val="en-GB"/>
              </w:rPr>
              <w:t>;</w:t>
            </w:r>
          </w:p>
          <w:p w14:paraId="04AB205D" w14:textId="66EBB7E0" w:rsidR="00456B58" w:rsidRPr="00F17992" w:rsidRDefault="007D3A65" w:rsidP="00321376">
            <w:pPr>
              <w:pStyle w:val="ListParagraph"/>
              <w:numPr>
                <w:ilvl w:val="0"/>
                <w:numId w:val="12"/>
              </w:numPr>
              <w:spacing w:after="240"/>
              <w:jc w:val="both"/>
              <w:rPr>
                <w:rFonts w:ascii="Times New Roman" w:hAnsi="Times New Roman" w:cs="Times New Roman"/>
                <w:i/>
                <w:iCs/>
                <w:noProof/>
                <w:sz w:val="24"/>
                <w:szCs w:val="24"/>
                <w:lang w:val="en-GB"/>
              </w:rPr>
            </w:pPr>
            <w:r w:rsidRPr="00F17992">
              <w:rPr>
                <w:rFonts w:ascii="Times New Roman" w:hAnsi="Times New Roman" w:cs="Times New Roman"/>
                <w:noProof/>
                <w:sz w:val="24"/>
                <w:szCs w:val="24"/>
                <w:lang w:val="en-GB"/>
              </w:rPr>
              <w:t>s</w:t>
            </w:r>
            <w:r w:rsidR="00456B58" w:rsidRPr="00F17992">
              <w:rPr>
                <w:rFonts w:ascii="Times New Roman" w:hAnsi="Times New Roman" w:cs="Times New Roman"/>
                <w:noProof/>
                <w:sz w:val="24"/>
                <w:szCs w:val="24"/>
                <w:lang w:val="en-GB"/>
              </w:rPr>
              <w:t xml:space="preserve">cale up </w:t>
            </w:r>
            <w:r w:rsidR="00456B58" w:rsidRPr="00F17992">
              <w:rPr>
                <w:rFonts w:ascii="Times New Roman" w:hAnsi="Times New Roman" w:cs="Times New Roman"/>
                <w:b/>
                <w:bCs/>
                <w:noProof/>
                <w:sz w:val="24"/>
                <w:szCs w:val="24"/>
                <w:lang w:val="en-GB"/>
              </w:rPr>
              <w:t xml:space="preserve">funding for projects </w:t>
            </w:r>
            <w:r w:rsidR="003F7CAF" w:rsidRPr="00F17992">
              <w:rPr>
                <w:rFonts w:ascii="Times New Roman" w:hAnsi="Times New Roman" w:cs="Times New Roman"/>
                <w:b/>
                <w:bCs/>
                <w:noProof/>
                <w:sz w:val="24"/>
                <w:szCs w:val="24"/>
                <w:lang w:val="en-GB"/>
              </w:rPr>
              <w:t xml:space="preserve">that </w:t>
            </w:r>
            <w:r w:rsidR="00456B58" w:rsidRPr="00F17992">
              <w:rPr>
                <w:rFonts w:ascii="Times New Roman" w:hAnsi="Times New Roman" w:cs="Times New Roman"/>
                <w:b/>
                <w:bCs/>
                <w:noProof/>
                <w:sz w:val="24"/>
                <w:szCs w:val="24"/>
                <w:lang w:val="en-GB"/>
              </w:rPr>
              <w:t xml:space="preserve">support private sector </w:t>
            </w:r>
            <w:r w:rsidR="008A688E" w:rsidRPr="00F17992">
              <w:rPr>
                <w:rFonts w:ascii="Times New Roman" w:hAnsi="Times New Roman" w:cs="Times New Roman"/>
                <w:b/>
                <w:bCs/>
                <w:noProof/>
                <w:sz w:val="24"/>
                <w:szCs w:val="24"/>
                <w:lang w:val="en-GB"/>
              </w:rPr>
              <w:t>involvement</w:t>
            </w:r>
            <w:r w:rsidR="008A688E" w:rsidRPr="00F17992">
              <w:rPr>
                <w:rFonts w:ascii="Times New Roman" w:hAnsi="Times New Roman" w:cs="Times New Roman"/>
                <w:noProof/>
                <w:sz w:val="24"/>
                <w:szCs w:val="24"/>
                <w:lang w:val="en-GB"/>
              </w:rPr>
              <w:t xml:space="preserve"> </w:t>
            </w:r>
            <w:r w:rsidR="00456B58" w:rsidRPr="00F17992">
              <w:rPr>
                <w:rFonts w:ascii="Times New Roman" w:hAnsi="Times New Roman" w:cs="Times New Roman"/>
                <w:noProof/>
                <w:sz w:val="24"/>
                <w:szCs w:val="24"/>
                <w:lang w:val="en-GB"/>
              </w:rPr>
              <w:t xml:space="preserve">in protracted humanitarian </w:t>
            </w:r>
            <w:r w:rsidR="00E44516" w:rsidRPr="00F17992">
              <w:rPr>
                <w:rFonts w:ascii="Times New Roman" w:hAnsi="Times New Roman" w:cs="Times New Roman"/>
                <w:noProof/>
                <w:sz w:val="24"/>
                <w:szCs w:val="24"/>
                <w:lang w:val="en-GB"/>
              </w:rPr>
              <w:t>contexts</w:t>
            </w:r>
            <w:r w:rsidR="00456B58" w:rsidRPr="00F17992">
              <w:rPr>
                <w:rFonts w:ascii="Times New Roman" w:hAnsi="Times New Roman" w:cs="Times New Roman"/>
                <w:noProof/>
                <w:sz w:val="24"/>
                <w:szCs w:val="24"/>
                <w:lang w:val="en-GB"/>
              </w:rPr>
              <w:t>, while coordinating these efforts with development actors</w:t>
            </w:r>
            <w:r w:rsidRPr="00F17992">
              <w:rPr>
                <w:rFonts w:ascii="Times New Roman" w:hAnsi="Times New Roman" w:cs="Times New Roman"/>
                <w:noProof/>
                <w:sz w:val="24"/>
                <w:szCs w:val="24"/>
                <w:lang w:val="en-GB"/>
              </w:rPr>
              <w:t>;</w:t>
            </w:r>
          </w:p>
          <w:p w14:paraId="3405486F" w14:textId="4251407B" w:rsidR="00456B58" w:rsidRPr="00F17992" w:rsidRDefault="007D3A65" w:rsidP="00321376">
            <w:pPr>
              <w:pStyle w:val="ListParagraph"/>
              <w:numPr>
                <w:ilvl w:val="0"/>
                <w:numId w:val="12"/>
              </w:numPr>
              <w:spacing w:after="240"/>
              <w:jc w:val="both"/>
              <w:rPr>
                <w:rFonts w:ascii="Times New Roman" w:hAnsi="Times New Roman" w:cs="Times New Roman"/>
                <w:i/>
                <w:iCs/>
                <w:noProof/>
                <w:sz w:val="24"/>
                <w:szCs w:val="24"/>
                <w:lang w:val="en-GB"/>
              </w:rPr>
            </w:pPr>
            <w:r w:rsidRPr="00F17992">
              <w:rPr>
                <w:rFonts w:ascii="Times New Roman" w:hAnsi="Times New Roman" w:cs="Times New Roman"/>
                <w:noProof/>
                <w:sz w:val="24"/>
                <w:szCs w:val="24"/>
                <w:lang w:val="en-GB"/>
              </w:rPr>
              <w:t>a</w:t>
            </w:r>
            <w:r w:rsidR="00456B58" w:rsidRPr="00F17992">
              <w:rPr>
                <w:rFonts w:ascii="Times New Roman" w:hAnsi="Times New Roman" w:cs="Times New Roman"/>
                <w:noProof/>
                <w:sz w:val="24"/>
                <w:szCs w:val="24"/>
                <w:lang w:val="en-GB"/>
              </w:rPr>
              <w:t xml:space="preserve">dopt a </w:t>
            </w:r>
            <w:r w:rsidR="00456B58" w:rsidRPr="00F17992">
              <w:rPr>
                <w:rFonts w:ascii="Times New Roman" w:hAnsi="Times New Roman" w:cs="Times New Roman"/>
                <w:b/>
                <w:bCs/>
                <w:noProof/>
                <w:sz w:val="24"/>
                <w:szCs w:val="24"/>
                <w:lang w:val="en-GB"/>
              </w:rPr>
              <w:t>policy framework for engagement</w:t>
            </w:r>
            <w:r w:rsidR="00456B58" w:rsidRPr="00F17992">
              <w:rPr>
                <w:rFonts w:ascii="Times New Roman" w:hAnsi="Times New Roman" w:cs="Times New Roman"/>
                <w:noProof/>
                <w:sz w:val="24"/>
                <w:szCs w:val="24"/>
                <w:lang w:val="en-GB"/>
              </w:rPr>
              <w:t xml:space="preserve"> </w:t>
            </w:r>
            <w:r w:rsidR="00456B58" w:rsidRPr="00F17992">
              <w:rPr>
                <w:rFonts w:ascii="Times New Roman" w:hAnsi="Times New Roman" w:cs="Times New Roman"/>
                <w:b/>
                <w:bCs/>
                <w:noProof/>
                <w:sz w:val="24"/>
                <w:szCs w:val="24"/>
                <w:lang w:val="en-GB"/>
              </w:rPr>
              <w:t>of</w:t>
            </w:r>
            <w:r w:rsidR="00456B58" w:rsidRPr="00F17992">
              <w:rPr>
                <w:rFonts w:ascii="Times New Roman" w:hAnsi="Times New Roman" w:cs="Times New Roman"/>
                <w:noProof/>
                <w:sz w:val="24"/>
                <w:szCs w:val="24"/>
                <w:lang w:val="en-GB"/>
              </w:rPr>
              <w:t xml:space="preserve"> </w:t>
            </w:r>
            <w:r w:rsidR="00456B58" w:rsidRPr="00F17992">
              <w:rPr>
                <w:rFonts w:ascii="Times New Roman" w:hAnsi="Times New Roman" w:cs="Times New Roman"/>
                <w:b/>
                <w:bCs/>
                <w:noProof/>
                <w:sz w:val="24"/>
                <w:szCs w:val="24"/>
                <w:lang w:val="en-GB"/>
              </w:rPr>
              <w:t>new</w:t>
            </w:r>
            <w:r w:rsidR="00456B58" w:rsidRPr="00F17992">
              <w:rPr>
                <w:rFonts w:ascii="Times New Roman" w:hAnsi="Times New Roman" w:cs="Times New Roman"/>
                <w:noProof/>
                <w:sz w:val="24"/>
                <w:szCs w:val="24"/>
                <w:lang w:val="en-GB"/>
              </w:rPr>
              <w:t xml:space="preserve"> </w:t>
            </w:r>
            <w:r w:rsidR="00456B58" w:rsidRPr="00F17992">
              <w:rPr>
                <w:rFonts w:ascii="Times New Roman" w:hAnsi="Times New Roman" w:cs="Times New Roman"/>
                <w:b/>
                <w:bCs/>
                <w:noProof/>
                <w:sz w:val="24"/>
                <w:szCs w:val="24"/>
                <w:lang w:val="en-GB"/>
              </w:rPr>
              <w:t>donors</w:t>
            </w:r>
            <w:r w:rsidR="00456B58" w:rsidRPr="00F17992">
              <w:rPr>
                <w:rFonts w:ascii="Times New Roman" w:hAnsi="Times New Roman" w:cs="Times New Roman"/>
                <w:noProof/>
                <w:sz w:val="24"/>
                <w:szCs w:val="24"/>
                <w:lang w:val="en-GB"/>
              </w:rPr>
              <w:t xml:space="preserve"> </w:t>
            </w:r>
            <w:r w:rsidR="00456B58" w:rsidRPr="00F17992">
              <w:rPr>
                <w:rFonts w:ascii="Times New Roman" w:hAnsi="Times New Roman" w:cs="Times New Roman"/>
                <w:b/>
                <w:bCs/>
                <w:noProof/>
                <w:sz w:val="24"/>
                <w:szCs w:val="24"/>
                <w:lang w:val="en-GB"/>
              </w:rPr>
              <w:t>and actors</w:t>
            </w:r>
            <w:r w:rsidR="00456B58" w:rsidRPr="00F17992">
              <w:rPr>
                <w:rFonts w:ascii="Times New Roman" w:hAnsi="Times New Roman" w:cs="Times New Roman"/>
                <w:noProof/>
                <w:sz w:val="24"/>
                <w:szCs w:val="24"/>
                <w:lang w:val="en-GB"/>
              </w:rPr>
              <w:t xml:space="preserve"> in humanitarian response</w:t>
            </w:r>
            <w:r w:rsidR="009C0CD5" w:rsidRPr="00F17992">
              <w:rPr>
                <w:rFonts w:ascii="Times New Roman" w:hAnsi="Times New Roman" w:cs="Times New Roman"/>
                <w:noProof/>
                <w:sz w:val="24"/>
                <w:szCs w:val="24"/>
                <w:lang w:val="en-GB"/>
              </w:rPr>
              <w:t>s</w:t>
            </w:r>
            <w:r w:rsidR="00456B58" w:rsidRPr="00F17992">
              <w:rPr>
                <w:rFonts w:ascii="Times New Roman" w:hAnsi="Times New Roman" w:cs="Times New Roman"/>
                <w:noProof/>
                <w:sz w:val="24"/>
                <w:szCs w:val="24"/>
                <w:lang w:val="en-GB"/>
              </w:rPr>
              <w:t xml:space="preserve">. This </w:t>
            </w:r>
            <w:r w:rsidR="008B5CCE" w:rsidRPr="00F17992">
              <w:rPr>
                <w:rFonts w:ascii="Times New Roman" w:hAnsi="Times New Roman" w:cs="Times New Roman"/>
                <w:noProof/>
                <w:sz w:val="24"/>
                <w:szCs w:val="24"/>
                <w:lang w:val="en-GB"/>
              </w:rPr>
              <w:t>framework</w:t>
            </w:r>
            <w:r w:rsidR="000D437E" w:rsidRPr="00F17992">
              <w:rPr>
                <w:rFonts w:ascii="Times New Roman" w:hAnsi="Times New Roman" w:cs="Times New Roman"/>
                <w:noProof/>
                <w:sz w:val="24"/>
                <w:szCs w:val="24"/>
                <w:lang w:val="en-GB"/>
              </w:rPr>
              <w:t xml:space="preserve"> </w:t>
            </w:r>
            <w:r w:rsidR="00456B58" w:rsidRPr="00F17992">
              <w:rPr>
                <w:rFonts w:ascii="Times New Roman" w:hAnsi="Times New Roman" w:cs="Times New Roman"/>
                <w:noProof/>
                <w:sz w:val="24"/>
                <w:szCs w:val="24"/>
                <w:lang w:val="en-GB"/>
              </w:rPr>
              <w:t xml:space="preserve">will identify </w:t>
            </w:r>
            <w:r w:rsidR="00F6286D" w:rsidRPr="00F17992">
              <w:rPr>
                <w:rFonts w:ascii="Times New Roman" w:hAnsi="Times New Roman" w:cs="Times New Roman"/>
                <w:noProof/>
                <w:sz w:val="24"/>
                <w:szCs w:val="24"/>
                <w:lang w:val="en-GB"/>
              </w:rPr>
              <w:t xml:space="preserve">concrete </w:t>
            </w:r>
            <w:r w:rsidR="00456B58" w:rsidRPr="00F17992">
              <w:rPr>
                <w:rFonts w:ascii="Times New Roman" w:hAnsi="Times New Roman" w:cs="Times New Roman"/>
                <w:noProof/>
                <w:sz w:val="24"/>
                <w:szCs w:val="24"/>
                <w:lang w:val="en-GB"/>
              </w:rPr>
              <w:t xml:space="preserve">areas </w:t>
            </w:r>
            <w:r w:rsidR="008B5CCE" w:rsidRPr="00F17992">
              <w:rPr>
                <w:rFonts w:ascii="Times New Roman" w:hAnsi="Times New Roman" w:cs="Times New Roman"/>
                <w:noProof/>
                <w:sz w:val="24"/>
                <w:szCs w:val="24"/>
                <w:lang w:val="en-GB"/>
              </w:rPr>
              <w:t xml:space="preserve">and priority regions </w:t>
            </w:r>
            <w:r w:rsidR="00EE32CB" w:rsidRPr="00F17992">
              <w:rPr>
                <w:rFonts w:ascii="Times New Roman" w:hAnsi="Times New Roman" w:cs="Times New Roman"/>
                <w:noProof/>
                <w:sz w:val="24"/>
                <w:szCs w:val="24"/>
                <w:lang w:val="en-GB"/>
              </w:rPr>
              <w:t xml:space="preserve">in which to </w:t>
            </w:r>
            <w:r w:rsidR="00456B58" w:rsidRPr="00F17992">
              <w:rPr>
                <w:rFonts w:ascii="Times New Roman" w:hAnsi="Times New Roman" w:cs="Times New Roman"/>
                <w:noProof/>
                <w:sz w:val="24"/>
                <w:szCs w:val="24"/>
                <w:lang w:val="en-GB"/>
              </w:rPr>
              <w:t>cooperat</w:t>
            </w:r>
            <w:r w:rsidR="008A688E" w:rsidRPr="00F17992">
              <w:rPr>
                <w:rFonts w:ascii="Times New Roman" w:hAnsi="Times New Roman" w:cs="Times New Roman"/>
                <w:noProof/>
                <w:sz w:val="24"/>
                <w:szCs w:val="24"/>
                <w:lang w:val="en-GB"/>
              </w:rPr>
              <w:t xml:space="preserve">e </w:t>
            </w:r>
            <w:r w:rsidR="00456B58" w:rsidRPr="00F17992">
              <w:rPr>
                <w:rFonts w:ascii="Times New Roman" w:hAnsi="Times New Roman" w:cs="Times New Roman"/>
                <w:noProof/>
                <w:sz w:val="24"/>
                <w:szCs w:val="24"/>
                <w:lang w:val="en-GB"/>
              </w:rPr>
              <w:t xml:space="preserve">with </w:t>
            </w:r>
            <w:r w:rsidR="00EE32CB" w:rsidRPr="00F17992">
              <w:rPr>
                <w:rFonts w:ascii="Times New Roman" w:hAnsi="Times New Roman" w:cs="Times New Roman"/>
                <w:noProof/>
                <w:sz w:val="24"/>
                <w:szCs w:val="24"/>
                <w:lang w:val="en-GB"/>
              </w:rPr>
              <w:t xml:space="preserve">different </w:t>
            </w:r>
            <w:r w:rsidR="00456B58" w:rsidRPr="00F17992">
              <w:rPr>
                <w:rFonts w:ascii="Times New Roman" w:hAnsi="Times New Roman" w:cs="Times New Roman"/>
                <w:noProof/>
                <w:sz w:val="24"/>
                <w:szCs w:val="24"/>
                <w:lang w:val="en-GB"/>
              </w:rPr>
              <w:t>actors</w:t>
            </w:r>
            <w:r w:rsidRPr="00F17992">
              <w:rPr>
                <w:rFonts w:ascii="Times New Roman" w:hAnsi="Times New Roman" w:cs="Times New Roman"/>
                <w:noProof/>
                <w:sz w:val="24"/>
                <w:szCs w:val="24"/>
                <w:lang w:val="en-GB"/>
              </w:rPr>
              <w:t>;</w:t>
            </w:r>
          </w:p>
          <w:p w14:paraId="49B88A17" w14:textId="42238F6B" w:rsidR="00456B58" w:rsidRPr="009B0811" w:rsidRDefault="007D3A65" w:rsidP="00321376">
            <w:pPr>
              <w:pStyle w:val="ListParagraph"/>
              <w:numPr>
                <w:ilvl w:val="0"/>
                <w:numId w:val="12"/>
              </w:numPr>
              <w:spacing w:after="240"/>
              <w:jc w:val="both"/>
              <w:rPr>
                <w:rFonts w:ascii="Times New Roman" w:hAnsi="Times New Roman" w:cs="Times New Roman"/>
                <w:noProof/>
                <w:sz w:val="24"/>
                <w:szCs w:val="24"/>
                <w:lang w:val="en-GB"/>
              </w:rPr>
            </w:pPr>
            <w:r w:rsidRPr="00F17992">
              <w:rPr>
                <w:rFonts w:ascii="Times New Roman" w:hAnsi="Times New Roman" w:cs="Times New Roman"/>
                <w:noProof/>
                <w:sz w:val="24"/>
                <w:szCs w:val="24"/>
                <w:lang w:val="en-GB"/>
              </w:rPr>
              <w:t>s</w:t>
            </w:r>
            <w:r w:rsidR="5C2EB3F9" w:rsidRPr="00F17992">
              <w:rPr>
                <w:rFonts w:ascii="Times New Roman" w:hAnsi="Times New Roman" w:cs="Times New Roman"/>
                <w:noProof/>
                <w:sz w:val="24"/>
                <w:szCs w:val="24"/>
                <w:lang w:val="en-GB"/>
              </w:rPr>
              <w:t xml:space="preserve">trengthen </w:t>
            </w:r>
            <w:r w:rsidR="5C2EB3F9" w:rsidRPr="00F17992">
              <w:rPr>
                <w:rFonts w:ascii="Times New Roman" w:hAnsi="Times New Roman" w:cs="Times New Roman"/>
                <w:b/>
                <w:bCs/>
                <w:noProof/>
                <w:sz w:val="24"/>
                <w:szCs w:val="24"/>
                <w:lang w:val="en-GB"/>
              </w:rPr>
              <w:t>engagement with EU citizens</w:t>
            </w:r>
            <w:r w:rsidR="5C2EB3F9" w:rsidRPr="00F17992">
              <w:rPr>
                <w:rFonts w:ascii="Times New Roman" w:hAnsi="Times New Roman" w:cs="Times New Roman"/>
                <w:noProof/>
                <w:sz w:val="24"/>
                <w:szCs w:val="24"/>
                <w:lang w:val="en-GB"/>
              </w:rPr>
              <w:t>, for example through communication campaigns or targeted ad</w:t>
            </w:r>
            <w:r w:rsidR="004B4004" w:rsidRPr="00F17992">
              <w:rPr>
                <w:rFonts w:ascii="Times New Roman" w:hAnsi="Times New Roman" w:cs="Times New Roman"/>
                <w:noProof/>
                <w:sz w:val="24"/>
                <w:szCs w:val="24"/>
                <w:lang w:val="en-GB"/>
              </w:rPr>
              <w:t xml:space="preserve"> </w:t>
            </w:r>
            <w:r w:rsidR="5C2EB3F9" w:rsidRPr="00F17992">
              <w:rPr>
                <w:rFonts w:ascii="Times New Roman" w:hAnsi="Times New Roman" w:cs="Times New Roman"/>
                <w:noProof/>
                <w:sz w:val="24"/>
                <w:szCs w:val="24"/>
                <w:lang w:val="en-GB"/>
              </w:rPr>
              <w:t>hoc dialogues</w:t>
            </w:r>
            <w:r w:rsidR="00A61D1B" w:rsidRPr="00F17992">
              <w:rPr>
                <w:rFonts w:ascii="Times New Roman" w:hAnsi="Times New Roman" w:cs="Times New Roman"/>
                <w:noProof/>
                <w:sz w:val="24"/>
                <w:szCs w:val="24"/>
                <w:lang w:val="en-GB"/>
              </w:rPr>
              <w:t>.</w:t>
            </w:r>
          </w:p>
        </w:tc>
      </w:tr>
      <w:bookmarkEnd w:id="7"/>
    </w:tbl>
    <w:p w14:paraId="2FC7CA5E" w14:textId="77777777" w:rsidR="00222975" w:rsidRDefault="00222975" w:rsidP="00456B58">
      <w:pPr>
        <w:spacing w:line="240" w:lineRule="auto"/>
        <w:jc w:val="both"/>
        <w:rPr>
          <w:rFonts w:ascii="Times New Roman" w:hAnsi="Times New Roman" w:cs="Times New Roman"/>
          <w:b/>
          <w:bCs/>
          <w:i/>
          <w:iCs/>
          <w:noProof/>
          <w:lang w:val="en-GB"/>
        </w:rPr>
      </w:pPr>
    </w:p>
    <w:p w14:paraId="51EA39DB" w14:textId="5FDCAC38" w:rsidR="00456B58" w:rsidRPr="009B0811" w:rsidRDefault="00456B58" w:rsidP="00456B58">
      <w:pPr>
        <w:spacing w:line="240" w:lineRule="auto"/>
        <w:jc w:val="both"/>
        <w:rPr>
          <w:rFonts w:ascii="Times New Roman" w:hAnsi="Times New Roman" w:cs="Times New Roman"/>
          <w:b/>
          <w:bCs/>
          <w:i/>
          <w:iCs/>
          <w:noProof/>
          <w:lang w:val="en-GB"/>
        </w:rPr>
      </w:pPr>
      <w:r w:rsidRPr="009B0811">
        <w:rPr>
          <w:rFonts w:ascii="Times New Roman" w:hAnsi="Times New Roman" w:cs="Times New Roman"/>
          <w:b/>
          <w:bCs/>
          <w:i/>
          <w:iCs/>
          <w:noProof/>
          <w:lang w:val="en-GB"/>
        </w:rPr>
        <w:t xml:space="preserve">3.3. Delivering </w:t>
      </w:r>
      <w:r w:rsidR="009D5C92" w:rsidRPr="009B0811">
        <w:rPr>
          <w:rFonts w:ascii="Times New Roman" w:hAnsi="Times New Roman" w:cs="Times New Roman"/>
          <w:b/>
          <w:bCs/>
          <w:i/>
          <w:iCs/>
          <w:noProof/>
          <w:lang w:val="en-GB"/>
        </w:rPr>
        <w:t xml:space="preserve">through </w:t>
      </w:r>
      <w:r w:rsidR="003035F2" w:rsidRPr="009B0811">
        <w:rPr>
          <w:rFonts w:ascii="Times New Roman" w:hAnsi="Times New Roman" w:cs="Times New Roman"/>
          <w:b/>
          <w:bCs/>
          <w:i/>
          <w:iCs/>
          <w:noProof/>
          <w:lang w:val="en-GB"/>
        </w:rPr>
        <w:t>a</w:t>
      </w:r>
      <w:r w:rsidRPr="009B0811">
        <w:rPr>
          <w:rFonts w:ascii="Times New Roman" w:hAnsi="Times New Roman" w:cs="Times New Roman"/>
          <w:b/>
          <w:bCs/>
          <w:i/>
          <w:iCs/>
          <w:noProof/>
          <w:lang w:val="en-GB"/>
        </w:rPr>
        <w:t xml:space="preserve"> Team Europe</w:t>
      </w:r>
      <w:r w:rsidR="003035F2" w:rsidRPr="009B0811">
        <w:rPr>
          <w:rFonts w:ascii="Times New Roman" w:hAnsi="Times New Roman" w:cs="Times New Roman"/>
          <w:b/>
          <w:bCs/>
          <w:i/>
          <w:iCs/>
          <w:noProof/>
          <w:lang w:val="en-GB"/>
        </w:rPr>
        <w:t xml:space="preserve"> approach</w:t>
      </w:r>
    </w:p>
    <w:p w14:paraId="21BA7694" w14:textId="5C3535CC" w:rsidR="00456B58" w:rsidRPr="009B0811" w:rsidRDefault="00456B58" w:rsidP="00456B58">
      <w:pPr>
        <w:spacing w:line="240" w:lineRule="auto"/>
        <w:jc w:val="both"/>
        <w:rPr>
          <w:rFonts w:ascii="Times New Roman" w:hAnsi="Times New Roman" w:cs="Times New Roman"/>
          <w:noProof/>
          <w:lang w:val="en-GB"/>
        </w:rPr>
      </w:pPr>
      <w:r w:rsidRPr="00CD3063">
        <w:rPr>
          <w:rFonts w:ascii="Times New Roman" w:hAnsi="Times New Roman" w:cs="Times New Roman"/>
          <w:b/>
          <w:bCs/>
          <w:noProof/>
          <w:lang w:val="en-GB"/>
        </w:rPr>
        <w:t>Together, the EU and its Member States provide the largest share of humanitarian funding worldwide.</w:t>
      </w:r>
      <w:r w:rsidRPr="009B0811">
        <w:rPr>
          <w:rFonts w:ascii="Times New Roman" w:hAnsi="Times New Roman" w:cs="Times New Roman"/>
          <w:noProof/>
          <w:lang w:val="en-GB"/>
        </w:rPr>
        <w:t xml:space="preserve"> </w:t>
      </w:r>
      <w:r w:rsidR="0008150A" w:rsidRPr="009B0811">
        <w:rPr>
          <w:rFonts w:ascii="Times New Roman" w:hAnsi="Times New Roman" w:cs="Times New Roman"/>
          <w:noProof/>
          <w:lang w:val="en-GB"/>
        </w:rPr>
        <w:t>I</w:t>
      </w:r>
      <w:r w:rsidRPr="009B0811">
        <w:rPr>
          <w:rFonts w:ascii="Times New Roman" w:hAnsi="Times New Roman" w:cs="Times New Roman"/>
          <w:noProof/>
          <w:lang w:val="en-GB"/>
        </w:rPr>
        <w:t xml:space="preserve">n line with the </w:t>
      </w:r>
      <w:r w:rsidR="007F17EB">
        <w:rPr>
          <w:rFonts w:ascii="Times New Roman" w:hAnsi="Times New Roman" w:cs="Times New Roman"/>
          <w:noProof/>
          <w:lang w:val="en-GB"/>
        </w:rPr>
        <w:t xml:space="preserve">European </w:t>
      </w:r>
      <w:r w:rsidRPr="009B0811">
        <w:rPr>
          <w:rFonts w:ascii="Times New Roman" w:hAnsi="Times New Roman" w:cs="Times New Roman"/>
          <w:noProof/>
          <w:lang w:val="en-GB"/>
        </w:rPr>
        <w:t>Consensus on Humanitarian Aid,</w:t>
      </w:r>
      <w:r w:rsidR="00583656" w:rsidRPr="009B0811">
        <w:rPr>
          <w:rFonts w:ascii="Times New Roman" w:hAnsi="Times New Roman" w:cs="Times New Roman"/>
          <w:noProof/>
          <w:lang w:val="en-GB"/>
        </w:rPr>
        <w:t xml:space="preserve"> the</w:t>
      </w:r>
      <w:r w:rsidR="00DD45C1" w:rsidRPr="009B0811">
        <w:rPr>
          <w:rFonts w:ascii="Times New Roman" w:hAnsi="Times New Roman" w:cs="Times New Roman"/>
          <w:noProof/>
          <w:lang w:val="en-GB"/>
        </w:rPr>
        <w:t>y</w:t>
      </w:r>
      <w:r w:rsidR="00583656" w:rsidRPr="009B0811">
        <w:rPr>
          <w:rFonts w:ascii="Times New Roman" w:hAnsi="Times New Roman" w:cs="Times New Roman"/>
          <w:noProof/>
          <w:lang w:val="en-GB"/>
        </w:rPr>
        <w:t xml:space="preserve"> </w:t>
      </w:r>
      <w:r w:rsidRPr="009B0811">
        <w:rPr>
          <w:rFonts w:ascii="Times New Roman" w:hAnsi="Times New Roman" w:cs="Times New Roman"/>
          <w:noProof/>
          <w:lang w:val="en-GB"/>
        </w:rPr>
        <w:t xml:space="preserve">share </w:t>
      </w:r>
      <w:r w:rsidR="001301D1" w:rsidRPr="009B0811">
        <w:rPr>
          <w:rFonts w:ascii="Times New Roman" w:hAnsi="Times New Roman" w:cs="Times New Roman"/>
          <w:noProof/>
          <w:lang w:val="en-GB"/>
        </w:rPr>
        <w:t>a</w:t>
      </w:r>
      <w:r w:rsidRPr="009B0811">
        <w:rPr>
          <w:rFonts w:ascii="Times New Roman" w:hAnsi="Times New Roman" w:cs="Times New Roman"/>
          <w:noProof/>
          <w:lang w:val="en-GB"/>
        </w:rPr>
        <w:t xml:space="preserve"> firm commitment to humanitarian principles </w:t>
      </w:r>
      <w:r w:rsidR="00583656" w:rsidRPr="009B0811">
        <w:rPr>
          <w:rFonts w:ascii="Times New Roman" w:hAnsi="Times New Roman" w:cs="Times New Roman"/>
          <w:noProof/>
          <w:lang w:val="en-GB"/>
        </w:rPr>
        <w:t xml:space="preserve">and needs-based assistance </w:t>
      </w:r>
      <w:r w:rsidRPr="009B0811">
        <w:rPr>
          <w:rFonts w:ascii="Times New Roman" w:hAnsi="Times New Roman" w:cs="Times New Roman"/>
          <w:noProof/>
          <w:lang w:val="en-GB"/>
        </w:rPr>
        <w:t>and to a multilateral, rules-based system</w:t>
      </w:r>
      <w:r w:rsidR="00B2442D" w:rsidRPr="009B0811">
        <w:rPr>
          <w:rFonts w:ascii="Times New Roman" w:hAnsi="Times New Roman" w:cs="Times New Roman"/>
          <w:noProof/>
          <w:lang w:val="en-GB"/>
        </w:rPr>
        <w:t xml:space="preserve">. </w:t>
      </w:r>
      <w:r w:rsidR="00E23A59" w:rsidRPr="009B0811">
        <w:rPr>
          <w:rFonts w:ascii="Times New Roman" w:hAnsi="Times New Roman" w:cs="Times New Roman"/>
          <w:noProof/>
          <w:lang w:val="en-GB"/>
        </w:rPr>
        <w:t>In planning</w:t>
      </w:r>
      <w:r w:rsidRPr="009B0811">
        <w:rPr>
          <w:rFonts w:ascii="Times New Roman" w:hAnsi="Times New Roman" w:cs="Times New Roman"/>
          <w:noProof/>
          <w:lang w:val="en-GB"/>
        </w:rPr>
        <w:t xml:space="preserve"> and operational</w:t>
      </w:r>
      <w:r w:rsidR="00DD45C1" w:rsidRPr="009B0811">
        <w:rPr>
          <w:rFonts w:ascii="Times New Roman" w:hAnsi="Times New Roman" w:cs="Times New Roman"/>
          <w:noProof/>
          <w:lang w:val="en-GB"/>
        </w:rPr>
        <w:t xml:space="preserve"> terms</w:t>
      </w:r>
      <w:r w:rsidRPr="009B0811">
        <w:rPr>
          <w:rFonts w:ascii="Times New Roman" w:hAnsi="Times New Roman" w:cs="Times New Roman"/>
          <w:noProof/>
          <w:lang w:val="en-GB"/>
        </w:rPr>
        <w:t xml:space="preserve">, </w:t>
      </w:r>
      <w:r w:rsidRPr="00CD3063">
        <w:rPr>
          <w:rFonts w:ascii="Times New Roman" w:hAnsi="Times New Roman" w:cs="Times New Roman"/>
          <w:b/>
          <w:bCs/>
          <w:noProof/>
          <w:lang w:val="en-GB"/>
        </w:rPr>
        <w:t>stronger alignment</w:t>
      </w:r>
      <w:r w:rsidRPr="009B0811">
        <w:rPr>
          <w:rFonts w:ascii="Times New Roman" w:hAnsi="Times New Roman" w:cs="Times New Roman"/>
          <w:noProof/>
          <w:lang w:val="en-GB"/>
        </w:rPr>
        <w:t xml:space="preserve"> </w:t>
      </w:r>
      <w:r w:rsidR="0019458C" w:rsidRPr="009B0811">
        <w:rPr>
          <w:rFonts w:ascii="Times New Roman" w:hAnsi="Times New Roman" w:cs="Times New Roman"/>
          <w:noProof/>
          <w:lang w:val="en-GB"/>
        </w:rPr>
        <w:t>between the EU and its Member States</w:t>
      </w:r>
      <w:r w:rsidR="001A586B" w:rsidRPr="009B0811">
        <w:rPr>
          <w:rFonts w:ascii="Times New Roman" w:hAnsi="Times New Roman" w:cs="Times New Roman"/>
          <w:noProof/>
          <w:lang w:val="en-GB"/>
        </w:rPr>
        <w:t xml:space="preserve"> </w:t>
      </w:r>
      <w:r w:rsidRPr="009B0811">
        <w:rPr>
          <w:rFonts w:ascii="Times New Roman" w:hAnsi="Times New Roman" w:cs="Times New Roman"/>
          <w:noProof/>
          <w:lang w:val="en-GB"/>
        </w:rPr>
        <w:t xml:space="preserve">would result in </w:t>
      </w:r>
      <w:r w:rsidR="00B1455F" w:rsidRPr="009B0811">
        <w:rPr>
          <w:rFonts w:ascii="Times New Roman" w:hAnsi="Times New Roman" w:cs="Times New Roman"/>
          <w:noProof/>
          <w:lang w:val="en-GB"/>
        </w:rPr>
        <w:t xml:space="preserve">an </w:t>
      </w:r>
      <w:r w:rsidRPr="009B0811">
        <w:rPr>
          <w:rFonts w:ascii="Times New Roman" w:hAnsi="Times New Roman" w:cs="Times New Roman"/>
          <w:noProof/>
          <w:lang w:val="en-GB"/>
        </w:rPr>
        <w:t xml:space="preserve">even </w:t>
      </w:r>
      <w:r w:rsidR="00B1455F" w:rsidRPr="009B0811">
        <w:rPr>
          <w:rFonts w:ascii="Times New Roman" w:hAnsi="Times New Roman" w:cs="Times New Roman"/>
          <w:noProof/>
          <w:lang w:val="en-GB"/>
        </w:rPr>
        <w:t xml:space="preserve">greater </w:t>
      </w:r>
      <w:r w:rsidRPr="009B0811">
        <w:rPr>
          <w:rFonts w:ascii="Times New Roman" w:hAnsi="Times New Roman" w:cs="Times New Roman"/>
          <w:noProof/>
          <w:lang w:val="en-GB"/>
        </w:rPr>
        <w:t>impact and amplify the</w:t>
      </w:r>
      <w:r w:rsidR="00A47045" w:rsidRPr="009B0811">
        <w:rPr>
          <w:rFonts w:ascii="Times New Roman" w:hAnsi="Times New Roman" w:cs="Times New Roman"/>
          <w:noProof/>
          <w:lang w:val="en-GB"/>
        </w:rPr>
        <w:t>ir</w:t>
      </w:r>
      <w:r w:rsidRPr="009B0811">
        <w:rPr>
          <w:rFonts w:ascii="Times New Roman" w:hAnsi="Times New Roman" w:cs="Times New Roman"/>
          <w:noProof/>
          <w:lang w:val="en-GB"/>
        </w:rPr>
        <w:t xml:space="preserve"> collective voice. </w:t>
      </w:r>
    </w:p>
    <w:p w14:paraId="0963D473" w14:textId="259715EC" w:rsidR="00456B58" w:rsidRPr="009B0811" w:rsidRDefault="00456B58" w:rsidP="00456B58">
      <w:pPr>
        <w:spacing w:line="240" w:lineRule="auto"/>
        <w:jc w:val="both"/>
        <w:rPr>
          <w:rFonts w:ascii="Times New Roman" w:hAnsi="Times New Roman" w:cs="Times New Roman"/>
          <w:noProof/>
          <w:lang w:val="en-GB"/>
        </w:rPr>
      </w:pPr>
      <w:r w:rsidRPr="009B0811">
        <w:rPr>
          <w:rFonts w:ascii="Times New Roman" w:hAnsi="Times New Roman" w:cs="Times New Roman"/>
          <w:noProof/>
          <w:lang w:val="en-GB"/>
        </w:rPr>
        <w:t>In the current environment</w:t>
      </w:r>
      <w:r w:rsidR="00827537" w:rsidRPr="009B0811">
        <w:rPr>
          <w:rFonts w:ascii="Times New Roman" w:hAnsi="Times New Roman" w:cs="Times New Roman"/>
          <w:noProof/>
          <w:lang w:val="en-GB"/>
        </w:rPr>
        <w:t>,</w:t>
      </w:r>
      <w:r w:rsidRPr="009B0811">
        <w:rPr>
          <w:rFonts w:ascii="Times New Roman" w:hAnsi="Times New Roman" w:cs="Times New Roman"/>
          <w:noProof/>
          <w:lang w:val="en-GB"/>
        </w:rPr>
        <w:t xml:space="preserve"> where resources are scarce, the implementing partners supported by the EU and its Member States </w:t>
      </w:r>
      <w:r w:rsidR="00B8702A" w:rsidRPr="009B0811">
        <w:rPr>
          <w:rFonts w:ascii="Times New Roman" w:hAnsi="Times New Roman" w:cs="Times New Roman"/>
          <w:noProof/>
          <w:lang w:val="en-GB"/>
        </w:rPr>
        <w:t xml:space="preserve">would </w:t>
      </w:r>
      <w:r w:rsidRPr="009B0811">
        <w:rPr>
          <w:rFonts w:ascii="Times New Roman" w:hAnsi="Times New Roman" w:cs="Times New Roman"/>
          <w:noProof/>
          <w:lang w:val="en-GB"/>
        </w:rPr>
        <w:t xml:space="preserve">benefit from </w:t>
      </w:r>
      <w:r w:rsidR="003472D3" w:rsidRPr="00CD3063">
        <w:rPr>
          <w:rFonts w:ascii="Times New Roman" w:hAnsi="Times New Roman" w:cs="Times New Roman"/>
          <w:b/>
          <w:bCs/>
          <w:noProof/>
          <w:lang w:val="en-GB"/>
        </w:rPr>
        <w:t xml:space="preserve">more </w:t>
      </w:r>
      <w:r w:rsidRPr="00CD3063">
        <w:rPr>
          <w:rFonts w:ascii="Times New Roman" w:hAnsi="Times New Roman" w:cs="Times New Roman"/>
          <w:b/>
          <w:bCs/>
          <w:noProof/>
          <w:lang w:val="en-GB"/>
        </w:rPr>
        <w:t>harmonised donor requirements</w:t>
      </w:r>
      <w:r w:rsidRPr="009B0811">
        <w:rPr>
          <w:rFonts w:ascii="Times New Roman" w:hAnsi="Times New Roman" w:cs="Times New Roman"/>
          <w:noProof/>
          <w:lang w:val="en-GB"/>
        </w:rPr>
        <w:t xml:space="preserve">, </w:t>
      </w:r>
      <w:r w:rsidR="00F17D73" w:rsidRPr="009B0811">
        <w:rPr>
          <w:rFonts w:ascii="Times New Roman" w:hAnsi="Times New Roman" w:cs="Times New Roman"/>
          <w:noProof/>
          <w:lang w:val="en-GB"/>
        </w:rPr>
        <w:t>which would enable them to make considerable savings</w:t>
      </w:r>
      <w:r w:rsidRPr="009B0811">
        <w:rPr>
          <w:rFonts w:ascii="Times New Roman" w:hAnsi="Times New Roman" w:cs="Times New Roman"/>
          <w:noProof/>
          <w:lang w:val="en-GB"/>
        </w:rPr>
        <w:t xml:space="preserve">. </w:t>
      </w:r>
    </w:p>
    <w:p w14:paraId="55D9FA98" w14:textId="78B8A935" w:rsidR="00456B58" w:rsidRPr="009B0811" w:rsidRDefault="00103674" w:rsidP="00456B58">
      <w:pPr>
        <w:spacing w:line="240" w:lineRule="auto"/>
        <w:jc w:val="both"/>
        <w:rPr>
          <w:rFonts w:ascii="Times New Roman" w:hAnsi="Times New Roman" w:cs="Times New Roman"/>
          <w:noProof/>
          <w:lang w:val="en-GB"/>
        </w:rPr>
      </w:pPr>
      <w:r w:rsidRPr="009B0811">
        <w:rPr>
          <w:rFonts w:ascii="Times New Roman" w:hAnsi="Times New Roman" w:cs="Times New Roman"/>
          <w:noProof/>
          <w:lang w:val="en-GB"/>
        </w:rPr>
        <w:t>Hence, i</w:t>
      </w:r>
      <w:r w:rsidR="00456B58" w:rsidRPr="009B0811">
        <w:rPr>
          <w:rFonts w:ascii="Times New Roman" w:hAnsi="Times New Roman" w:cs="Times New Roman"/>
          <w:noProof/>
          <w:lang w:val="en-GB"/>
        </w:rPr>
        <w:t xml:space="preserve">n </w:t>
      </w:r>
      <w:r w:rsidRPr="009B0811">
        <w:rPr>
          <w:rFonts w:ascii="Times New Roman" w:hAnsi="Times New Roman" w:cs="Times New Roman"/>
          <w:noProof/>
          <w:lang w:val="en-GB"/>
        </w:rPr>
        <w:t>complementarity</w:t>
      </w:r>
      <w:r w:rsidR="00456B58" w:rsidRPr="009B0811">
        <w:rPr>
          <w:rFonts w:ascii="Times New Roman" w:hAnsi="Times New Roman" w:cs="Times New Roman"/>
          <w:noProof/>
          <w:lang w:val="en-GB"/>
        </w:rPr>
        <w:t xml:space="preserve"> to the Team Europe approach proposed throughout this </w:t>
      </w:r>
      <w:r w:rsidR="00EE5760">
        <w:rPr>
          <w:rFonts w:ascii="Times New Roman" w:hAnsi="Times New Roman" w:cs="Times New Roman"/>
          <w:noProof/>
          <w:lang w:val="en-GB"/>
        </w:rPr>
        <w:t xml:space="preserve">Joint </w:t>
      </w:r>
      <w:r w:rsidR="00456B58" w:rsidRPr="009B0811">
        <w:rPr>
          <w:rFonts w:ascii="Times New Roman" w:hAnsi="Times New Roman" w:cs="Times New Roman"/>
          <w:noProof/>
          <w:lang w:val="en-GB"/>
        </w:rPr>
        <w:t xml:space="preserve">Communication, </w:t>
      </w:r>
      <w:r w:rsidRPr="009B0811">
        <w:rPr>
          <w:rFonts w:ascii="Times New Roman" w:hAnsi="Times New Roman" w:cs="Times New Roman"/>
          <w:noProof/>
          <w:lang w:val="en-GB"/>
        </w:rPr>
        <w:t xml:space="preserve">the EU will promote </w:t>
      </w:r>
      <w:r w:rsidRPr="00CD3063">
        <w:rPr>
          <w:rFonts w:ascii="Times New Roman" w:hAnsi="Times New Roman" w:cs="Times New Roman"/>
          <w:b/>
          <w:bCs/>
          <w:noProof/>
          <w:lang w:val="en-GB"/>
        </w:rPr>
        <w:t xml:space="preserve">harmonised and interoperable </w:t>
      </w:r>
      <w:r w:rsidR="008350CF" w:rsidRPr="00CD3063">
        <w:rPr>
          <w:rFonts w:ascii="Times New Roman" w:hAnsi="Times New Roman" w:cs="Times New Roman"/>
          <w:b/>
          <w:bCs/>
          <w:noProof/>
          <w:lang w:val="en-GB"/>
        </w:rPr>
        <w:t xml:space="preserve">funding </w:t>
      </w:r>
      <w:r w:rsidRPr="00CD3063">
        <w:rPr>
          <w:rFonts w:ascii="Times New Roman" w:hAnsi="Times New Roman" w:cs="Times New Roman"/>
          <w:b/>
          <w:bCs/>
          <w:noProof/>
          <w:lang w:val="en-GB"/>
        </w:rPr>
        <w:t>processes</w:t>
      </w:r>
      <w:r w:rsidRPr="009B0811">
        <w:rPr>
          <w:rFonts w:ascii="Times New Roman" w:hAnsi="Times New Roman" w:cs="Times New Roman"/>
          <w:noProof/>
          <w:lang w:val="en-GB"/>
        </w:rPr>
        <w:t xml:space="preserve"> at Team Europe level. Notably</w:t>
      </w:r>
      <w:r w:rsidR="00FB6FF6">
        <w:rPr>
          <w:rFonts w:ascii="Times New Roman" w:hAnsi="Times New Roman" w:cs="Times New Roman"/>
          <w:noProof/>
          <w:lang w:val="en-GB"/>
        </w:rPr>
        <w:t>,</w:t>
      </w:r>
      <w:r w:rsidRPr="009B0811">
        <w:rPr>
          <w:rFonts w:ascii="Times New Roman" w:hAnsi="Times New Roman" w:cs="Times New Roman"/>
          <w:noProof/>
          <w:lang w:val="en-GB"/>
        </w:rPr>
        <w:t xml:space="preserve"> </w:t>
      </w:r>
      <w:r w:rsidR="007F17EB">
        <w:rPr>
          <w:rFonts w:ascii="Times New Roman" w:hAnsi="Times New Roman" w:cs="Times New Roman"/>
          <w:noProof/>
          <w:lang w:val="en-GB"/>
        </w:rPr>
        <w:t>a</w:t>
      </w:r>
      <w:r w:rsidR="007F17EB" w:rsidRPr="009B0811">
        <w:rPr>
          <w:rFonts w:ascii="Times New Roman" w:hAnsi="Times New Roman" w:cs="Times New Roman"/>
          <w:noProof/>
          <w:lang w:val="en-GB"/>
        </w:rPr>
        <w:t xml:space="preserve"> </w:t>
      </w:r>
      <w:r w:rsidRPr="009B0811">
        <w:rPr>
          <w:rFonts w:ascii="Times New Roman" w:hAnsi="Times New Roman" w:cs="Times New Roman"/>
          <w:noProof/>
          <w:lang w:val="en-GB"/>
        </w:rPr>
        <w:t xml:space="preserve">better digital alignment would </w:t>
      </w:r>
      <w:r w:rsidR="001023F9" w:rsidRPr="009B0811">
        <w:rPr>
          <w:rFonts w:ascii="Times New Roman" w:hAnsi="Times New Roman" w:cs="Times New Roman"/>
          <w:noProof/>
          <w:lang w:val="en-GB"/>
        </w:rPr>
        <w:t>make</w:t>
      </w:r>
      <w:r w:rsidRPr="009B0811">
        <w:rPr>
          <w:rFonts w:ascii="Times New Roman" w:hAnsi="Times New Roman" w:cs="Times New Roman"/>
          <w:noProof/>
          <w:lang w:val="en-GB"/>
        </w:rPr>
        <w:t xml:space="preserve"> </w:t>
      </w:r>
      <w:r w:rsidR="007F17EB">
        <w:rPr>
          <w:rFonts w:ascii="Times New Roman" w:hAnsi="Times New Roman" w:cs="Times New Roman"/>
          <w:noProof/>
          <w:lang w:val="en-GB"/>
        </w:rPr>
        <w:t xml:space="preserve">it </w:t>
      </w:r>
      <w:r w:rsidR="001023F9" w:rsidRPr="009B0811">
        <w:rPr>
          <w:rFonts w:ascii="Times New Roman" w:hAnsi="Times New Roman" w:cs="Times New Roman"/>
          <w:noProof/>
          <w:lang w:val="en-GB"/>
        </w:rPr>
        <w:t xml:space="preserve">possible </w:t>
      </w:r>
      <w:r w:rsidR="007F17EB">
        <w:rPr>
          <w:rFonts w:ascii="Times New Roman" w:hAnsi="Times New Roman" w:cs="Times New Roman"/>
          <w:noProof/>
          <w:lang w:val="en-GB"/>
        </w:rPr>
        <w:t>to</w:t>
      </w:r>
      <w:r w:rsidR="007F17EB" w:rsidRPr="009B0811">
        <w:rPr>
          <w:rFonts w:ascii="Times New Roman" w:hAnsi="Times New Roman" w:cs="Times New Roman"/>
          <w:noProof/>
          <w:lang w:val="en-GB"/>
        </w:rPr>
        <w:t xml:space="preserve"> </w:t>
      </w:r>
      <w:r w:rsidR="00B839F7" w:rsidRPr="009B0811">
        <w:rPr>
          <w:rFonts w:ascii="Times New Roman" w:hAnsi="Times New Roman" w:cs="Times New Roman"/>
          <w:noProof/>
          <w:lang w:val="en-GB"/>
        </w:rPr>
        <w:t>pool</w:t>
      </w:r>
      <w:r w:rsidRPr="009B0811">
        <w:rPr>
          <w:rFonts w:ascii="Times New Roman" w:hAnsi="Times New Roman" w:cs="Times New Roman"/>
          <w:noProof/>
          <w:lang w:val="en-GB"/>
        </w:rPr>
        <w:t xml:space="preserve"> Team Europe</w:t>
      </w:r>
      <w:r w:rsidR="00B839F7" w:rsidRPr="009B0811">
        <w:rPr>
          <w:rFonts w:ascii="Times New Roman" w:hAnsi="Times New Roman" w:cs="Times New Roman"/>
          <w:noProof/>
          <w:lang w:val="en-GB"/>
        </w:rPr>
        <w:t xml:space="preserve"> </w:t>
      </w:r>
      <w:r w:rsidRPr="009B0811">
        <w:rPr>
          <w:rFonts w:ascii="Times New Roman" w:hAnsi="Times New Roman" w:cs="Times New Roman"/>
          <w:noProof/>
          <w:lang w:val="en-GB"/>
        </w:rPr>
        <w:t>r</w:t>
      </w:r>
      <w:r w:rsidR="00456B58" w:rsidRPr="009B0811">
        <w:rPr>
          <w:rFonts w:ascii="Times New Roman" w:hAnsi="Times New Roman" w:cs="Times New Roman"/>
          <w:noProof/>
          <w:lang w:val="en-GB"/>
        </w:rPr>
        <w:t>esources in a more impactful and coherent way</w:t>
      </w:r>
      <w:r w:rsidRPr="009B0811">
        <w:rPr>
          <w:rFonts w:ascii="Times New Roman" w:hAnsi="Times New Roman" w:cs="Times New Roman"/>
          <w:noProof/>
          <w:lang w:val="en-GB"/>
        </w:rPr>
        <w:t xml:space="preserve">. It would also </w:t>
      </w:r>
      <w:r w:rsidR="00456B58" w:rsidRPr="009B0811">
        <w:rPr>
          <w:rFonts w:ascii="Times New Roman" w:hAnsi="Times New Roman" w:cs="Times New Roman"/>
          <w:noProof/>
          <w:lang w:val="en-GB"/>
        </w:rPr>
        <w:t>improve humanitarian outcomes</w:t>
      </w:r>
      <w:r w:rsidR="009D2568" w:rsidRPr="009B0811">
        <w:rPr>
          <w:rFonts w:ascii="Times New Roman" w:hAnsi="Times New Roman" w:cs="Times New Roman"/>
          <w:noProof/>
          <w:lang w:val="en-GB"/>
        </w:rPr>
        <w:t xml:space="preserve"> and </w:t>
      </w:r>
      <w:r w:rsidR="008350CF" w:rsidRPr="009B0811">
        <w:rPr>
          <w:rFonts w:ascii="Times New Roman" w:hAnsi="Times New Roman" w:cs="Times New Roman"/>
          <w:noProof/>
          <w:lang w:val="en-GB"/>
        </w:rPr>
        <w:t xml:space="preserve">Team Europe </w:t>
      </w:r>
      <w:r w:rsidR="009D2568" w:rsidRPr="009B0811">
        <w:rPr>
          <w:rFonts w:ascii="Times New Roman" w:hAnsi="Times New Roman" w:cs="Times New Roman"/>
          <w:noProof/>
          <w:lang w:val="en-GB"/>
        </w:rPr>
        <w:t>visibility</w:t>
      </w:r>
      <w:r w:rsidR="004862F0">
        <w:rPr>
          <w:rFonts w:ascii="Times New Roman" w:hAnsi="Times New Roman" w:cs="Times New Roman"/>
          <w:noProof/>
          <w:lang w:val="en-GB"/>
        </w:rPr>
        <w:t>,</w:t>
      </w:r>
      <w:r w:rsidRPr="009B0811">
        <w:rPr>
          <w:rFonts w:ascii="Times New Roman" w:hAnsi="Times New Roman" w:cs="Times New Roman"/>
          <w:noProof/>
          <w:lang w:val="en-GB"/>
        </w:rPr>
        <w:t xml:space="preserve"> while reducing</w:t>
      </w:r>
      <w:r w:rsidR="00456B58" w:rsidRPr="009B0811">
        <w:rPr>
          <w:rFonts w:ascii="Times New Roman" w:hAnsi="Times New Roman" w:cs="Times New Roman"/>
          <w:noProof/>
          <w:lang w:val="en-GB"/>
        </w:rPr>
        <w:t xml:space="preserve"> the </w:t>
      </w:r>
      <w:r w:rsidRPr="009B0811">
        <w:rPr>
          <w:rFonts w:ascii="Times New Roman" w:hAnsi="Times New Roman" w:cs="Times New Roman"/>
          <w:noProof/>
          <w:lang w:val="en-GB"/>
        </w:rPr>
        <w:t xml:space="preserve">administrative </w:t>
      </w:r>
      <w:r w:rsidR="00456B58" w:rsidRPr="009B0811">
        <w:rPr>
          <w:rFonts w:ascii="Times New Roman" w:hAnsi="Times New Roman" w:cs="Times New Roman"/>
          <w:noProof/>
          <w:lang w:val="en-GB"/>
        </w:rPr>
        <w:t xml:space="preserve">burden on partners. </w:t>
      </w:r>
    </w:p>
    <w:tbl>
      <w:tblPr>
        <w:tblStyle w:val="TableGrid"/>
        <w:tblW w:w="0" w:type="auto"/>
        <w:tblLook w:val="04A0" w:firstRow="1" w:lastRow="0" w:firstColumn="1" w:lastColumn="0" w:noHBand="0" w:noVBand="1"/>
      </w:tblPr>
      <w:tblGrid>
        <w:gridCol w:w="9062"/>
      </w:tblGrid>
      <w:tr w:rsidR="00456B58" w:rsidRPr="009B0811" w14:paraId="07F143D8" w14:textId="77777777" w:rsidTr="004942CF">
        <w:tc>
          <w:tcPr>
            <w:tcW w:w="9288" w:type="dxa"/>
            <w:shd w:val="clear" w:color="auto" w:fill="F2F2F2" w:themeFill="background1" w:themeFillShade="F2"/>
          </w:tcPr>
          <w:p w14:paraId="266F899D" w14:textId="4285F2AB" w:rsidR="00456B58" w:rsidRPr="00F17992" w:rsidRDefault="00456B58" w:rsidP="004942CF">
            <w:pPr>
              <w:jc w:val="both"/>
              <w:rPr>
                <w:rFonts w:ascii="Times New Roman" w:hAnsi="Times New Roman" w:cs="Times New Roman"/>
                <w:b/>
                <w:bCs/>
                <w:noProof/>
                <w:sz w:val="24"/>
                <w:szCs w:val="24"/>
                <w:lang w:val="en-GB"/>
              </w:rPr>
            </w:pPr>
            <w:r w:rsidRPr="00F17992">
              <w:rPr>
                <w:rFonts w:ascii="Times New Roman" w:hAnsi="Times New Roman" w:cs="Times New Roman"/>
                <w:b/>
                <w:bCs/>
                <w:noProof/>
                <w:sz w:val="24"/>
                <w:szCs w:val="24"/>
                <w:lang w:val="en-GB"/>
              </w:rPr>
              <w:t>Key actions</w:t>
            </w:r>
          </w:p>
          <w:p w14:paraId="1FFF1132" w14:textId="77777777" w:rsidR="00456B58" w:rsidRPr="00F17992" w:rsidRDefault="00456B58" w:rsidP="004942CF">
            <w:pPr>
              <w:jc w:val="both"/>
              <w:rPr>
                <w:rFonts w:ascii="Times New Roman" w:hAnsi="Times New Roman" w:cs="Times New Roman"/>
                <w:b/>
                <w:bCs/>
                <w:noProof/>
                <w:sz w:val="24"/>
                <w:szCs w:val="24"/>
                <w:lang w:val="en-GB"/>
              </w:rPr>
            </w:pPr>
          </w:p>
          <w:p w14:paraId="174377BE" w14:textId="33F1C948" w:rsidR="00456B58" w:rsidRPr="00F17992" w:rsidRDefault="00456B58" w:rsidP="004942CF">
            <w:pPr>
              <w:jc w:val="both"/>
              <w:rPr>
                <w:rFonts w:ascii="Times New Roman" w:hAnsi="Times New Roman" w:cs="Times New Roman"/>
                <w:noProof/>
                <w:sz w:val="24"/>
                <w:szCs w:val="24"/>
                <w:lang w:val="en-GB"/>
              </w:rPr>
            </w:pPr>
            <w:r w:rsidRPr="00F17992">
              <w:rPr>
                <w:rFonts w:ascii="Times New Roman" w:hAnsi="Times New Roman" w:cs="Times New Roman"/>
                <w:noProof/>
                <w:sz w:val="24"/>
                <w:szCs w:val="24"/>
                <w:lang w:val="en-GB"/>
              </w:rPr>
              <w:t>The Commission will</w:t>
            </w:r>
            <w:r w:rsidR="005940B5" w:rsidRPr="00F17992">
              <w:rPr>
                <w:rFonts w:ascii="Times New Roman" w:hAnsi="Times New Roman" w:cs="Times New Roman"/>
                <w:noProof/>
                <w:sz w:val="24"/>
                <w:szCs w:val="24"/>
                <w:lang w:val="en-GB"/>
              </w:rPr>
              <w:t>:</w:t>
            </w:r>
          </w:p>
          <w:p w14:paraId="12557FEE" w14:textId="51335A83" w:rsidR="00456B58" w:rsidRPr="00F17992" w:rsidRDefault="007D3A65" w:rsidP="00321376">
            <w:pPr>
              <w:pStyle w:val="ListParagraph"/>
              <w:numPr>
                <w:ilvl w:val="0"/>
                <w:numId w:val="11"/>
              </w:numPr>
              <w:spacing w:after="240"/>
              <w:jc w:val="both"/>
              <w:rPr>
                <w:rFonts w:ascii="Times New Roman" w:hAnsi="Times New Roman" w:cs="Times New Roman"/>
                <w:noProof/>
                <w:sz w:val="24"/>
                <w:szCs w:val="24"/>
                <w:lang w:val="en-GB"/>
              </w:rPr>
            </w:pPr>
            <w:r w:rsidRPr="00F17992">
              <w:rPr>
                <w:rFonts w:ascii="Times New Roman" w:hAnsi="Times New Roman" w:cs="Times New Roman"/>
                <w:noProof/>
                <w:sz w:val="24"/>
                <w:szCs w:val="24"/>
                <w:lang w:val="en-GB"/>
              </w:rPr>
              <w:t>i</w:t>
            </w:r>
            <w:r w:rsidR="00456B58" w:rsidRPr="00F17992">
              <w:rPr>
                <w:rFonts w:ascii="Times New Roman" w:hAnsi="Times New Roman" w:cs="Times New Roman"/>
                <w:noProof/>
                <w:sz w:val="24"/>
                <w:szCs w:val="24"/>
                <w:lang w:val="en-GB"/>
              </w:rPr>
              <w:t>n complementarity with its simplification effort on grant management,</w:t>
            </w:r>
            <w:r w:rsidR="00456B58" w:rsidRPr="00F17992">
              <w:rPr>
                <w:rFonts w:ascii="Times New Roman" w:hAnsi="Times New Roman" w:cs="Times New Roman"/>
                <w:b/>
                <w:bCs/>
                <w:noProof/>
                <w:sz w:val="24"/>
                <w:szCs w:val="24"/>
                <w:lang w:val="en-GB"/>
              </w:rPr>
              <w:t xml:space="preserve"> </w:t>
            </w:r>
            <w:r w:rsidR="00456B58" w:rsidRPr="00F17992">
              <w:rPr>
                <w:rFonts w:ascii="Times New Roman" w:hAnsi="Times New Roman" w:cs="Times New Roman"/>
                <w:noProof/>
                <w:sz w:val="24"/>
                <w:szCs w:val="24"/>
                <w:lang w:val="en-GB"/>
              </w:rPr>
              <w:t>significantly</w:t>
            </w:r>
            <w:r w:rsidR="00456B58" w:rsidRPr="00F17992">
              <w:rPr>
                <w:rFonts w:ascii="Times New Roman" w:hAnsi="Times New Roman" w:cs="Times New Roman"/>
                <w:b/>
                <w:bCs/>
                <w:noProof/>
                <w:sz w:val="24"/>
                <w:szCs w:val="24"/>
                <w:lang w:val="en-GB"/>
              </w:rPr>
              <w:t xml:space="preserve"> simplify</w:t>
            </w:r>
            <w:r w:rsidR="00583656" w:rsidRPr="00F17992">
              <w:rPr>
                <w:rFonts w:ascii="Times New Roman" w:hAnsi="Times New Roman" w:cs="Times New Roman"/>
                <w:b/>
                <w:bCs/>
                <w:noProof/>
                <w:sz w:val="24"/>
                <w:szCs w:val="24"/>
                <w:lang w:val="en-GB"/>
              </w:rPr>
              <w:t xml:space="preserve"> its</w:t>
            </w:r>
            <w:r w:rsidR="00456B58" w:rsidRPr="00F17992">
              <w:rPr>
                <w:rFonts w:ascii="Times New Roman" w:hAnsi="Times New Roman" w:cs="Times New Roman"/>
                <w:b/>
                <w:bCs/>
                <w:noProof/>
                <w:sz w:val="24"/>
                <w:szCs w:val="24"/>
                <w:lang w:val="en-GB"/>
              </w:rPr>
              <w:t xml:space="preserve"> non-regulatory</w:t>
            </w:r>
            <w:r w:rsidR="00456B58" w:rsidRPr="00F17992">
              <w:rPr>
                <w:rFonts w:ascii="Times New Roman" w:hAnsi="Times New Roman" w:cs="Times New Roman"/>
                <w:noProof/>
                <w:sz w:val="24"/>
                <w:szCs w:val="24"/>
                <w:lang w:val="en-GB"/>
              </w:rPr>
              <w:t xml:space="preserve"> </w:t>
            </w:r>
            <w:r w:rsidR="00456B58" w:rsidRPr="00F17992">
              <w:rPr>
                <w:rFonts w:ascii="Times New Roman" w:hAnsi="Times New Roman" w:cs="Times New Roman"/>
                <w:b/>
                <w:bCs/>
                <w:noProof/>
                <w:sz w:val="24"/>
                <w:szCs w:val="24"/>
                <w:lang w:val="en-GB"/>
              </w:rPr>
              <w:t>requirements</w:t>
            </w:r>
            <w:r w:rsidR="00456B58" w:rsidRPr="00F17992">
              <w:rPr>
                <w:rFonts w:ascii="Times New Roman" w:hAnsi="Times New Roman" w:cs="Times New Roman"/>
                <w:noProof/>
                <w:sz w:val="24"/>
                <w:szCs w:val="24"/>
                <w:lang w:val="en-GB"/>
              </w:rPr>
              <w:t xml:space="preserve">, including its </w:t>
            </w:r>
            <w:r w:rsidR="003D6CDB" w:rsidRPr="00F17992">
              <w:rPr>
                <w:rFonts w:ascii="Times New Roman" w:hAnsi="Times New Roman" w:cs="Times New Roman"/>
                <w:noProof/>
                <w:sz w:val="24"/>
                <w:szCs w:val="24"/>
                <w:lang w:val="en-GB"/>
              </w:rPr>
              <w:t xml:space="preserve">humanitarian </w:t>
            </w:r>
            <w:r w:rsidR="00456B58" w:rsidRPr="00F17992">
              <w:rPr>
                <w:rFonts w:ascii="Times New Roman" w:hAnsi="Times New Roman" w:cs="Times New Roman"/>
                <w:noProof/>
                <w:sz w:val="24"/>
                <w:szCs w:val="24"/>
                <w:lang w:val="en-GB"/>
              </w:rPr>
              <w:t xml:space="preserve">policy </w:t>
            </w:r>
            <w:r w:rsidR="003D6CDB" w:rsidRPr="00F17992">
              <w:rPr>
                <w:rFonts w:ascii="Times New Roman" w:hAnsi="Times New Roman" w:cs="Times New Roman"/>
                <w:noProof/>
                <w:sz w:val="24"/>
                <w:szCs w:val="24"/>
                <w:lang w:val="en-GB"/>
              </w:rPr>
              <w:t>guid</w:t>
            </w:r>
            <w:r w:rsidR="0091099A" w:rsidRPr="00F17992">
              <w:rPr>
                <w:rFonts w:ascii="Times New Roman" w:hAnsi="Times New Roman" w:cs="Times New Roman"/>
                <w:noProof/>
                <w:sz w:val="24"/>
                <w:szCs w:val="24"/>
                <w:lang w:val="en-GB"/>
              </w:rPr>
              <w:t>elines</w:t>
            </w:r>
            <w:r w:rsidR="003D6CDB" w:rsidRPr="00F17992">
              <w:rPr>
                <w:rFonts w:ascii="Times New Roman" w:hAnsi="Times New Roman" w:cs="Times New Roman"/>
                <w:noProof/>
                <w:sz w:val="24"/>
                <w:szCs w:val="24"/>
                <w:lang w:val="en-GB"/>
              </w:rPr>
              <w:t xml:space="preserve"> </w:t>
            </w:r>
            <w:r w:rsidR="00456B58" w:rsidRPr="00F17992">
              <w:rPr>
                <w:rFonts w:ascii="Times New Roman" w:hAnsi="Times New Roman" w:cs="Times New Roman"/>
                <w:noProof/>
                <w:sz w:val="24"/>
                <w:szCs w:val="24"/>
                <w:lang w:val="en-GB"/>
              </w:rPr>
              <w:t xml:space="preserve">and reporting requirements. These simplified procedures can serve as a common </w:t>
            </w:r>
            <w:r w:rsidR="00316F4F" w:rsidRPr="00F17992">
              <w:rPr>
                <w:rFonts w:ascii="Times New Roman" w:hAnsi="Times New Roman" w:cs="Times New Roman"/>
                <w:noProof/>
                <w:sz w:val="24"/>
                <w:szCs w:val="24"/>
                <w:lang w:val="en-GB"/>
              </w:rPr>
              <w:t xml:space="preserve">basis </w:t>
            </w:r>
            <w:r w:rsidR="00456B58" w:rsidRPr="00F17992">
              <w:rPr>
                <w:rFonts w:ascii="Times New Roman" w:hAnsi="Times New Roman" w:cs="Times New Roman"/>
                <w:noProof/>
                <w:sz w:val="24"/>
                <w:szCs w:val="24"/>
                <w:lang w:val="en-GB"/>
              </w:rPr>
              <w:t>for Team Europe funding approaches</w:t>
            </w:r>
            <w:r w:rsidRPr="00F17992">
              <w:rPr>
                <w:rFonts w:ascii="Times New Roman" w:hAnsi="Times New Roman" w:cs="Times New Roman"/>
                <w:noProof/>
                <w:sz w:val="24"/>
                <w:szCs w:val="24"/>
                <w:lang w:val="en-GB"/>
              </w:rPr>
              <w:t>;</w:t>
            </w:r>
          </w:p>
          <w:p w14:paraId="75198102" w14:textId="19C45D11" w:rsidR="00456B58" w:rsidRPr="00F17992" w:rsidRDefault="007D3A65" w:rsidP="00321376">
            <w:pPr>
              <w:pStyle w:val="ListParagraph"/>
              <w:numPr>
                <w:ilvl w:val="0"/>
                <w:numId w:val="11"/>
              </w:numPr>
              <w:spacing w:after="240"/>
              <w:jc w:val="both"/>
              <w:rPr>
                <w:rFonts w:ascii="Times New Roman" w:hAnsi="Times New Roman" w:cs="Times New Roman"/>
                <w:noProof/>
                <w:sz w:val="24"/>
                <w:szCs w:val="24"/>
                <w:lang w:val="en-GB"/>
              </w:rPr>
            </w:pPr>
            <w:r w:rsidRPr="00F17992">
              <w:rPr>
                <w:rFonts w:ascii="Times New Roman" w:hAnsi="Times New Roman"/>
                <w:noProof/>
                <w:sz w:val="24"/>
                <w:szCs w:val="24"/>
                <w:lang w:val="en-GB"/>
              </w:rPr>
              <w:t>w</w:t>
            </w:r>
            <w:r w:rsidR="00456B58" w:rsidRPr="00F17992">
              <w:rPr>
                <w:rFonts w:ascii="Times New Roman" w:hAnsi="Times New Roman"/>
                <w:noProof/>
                <w:sz w:val="24"/>
                <w:szCs w:val="24"/>
                <w:lang w:val="en-GB"/>
              </w:rPr>
              <w:t xml:space="preserve">ith the objective of being ready </w:t>
            </w:r>
            <w:r w:rsidR="00456B58" w:rsidRPr="00F17992">
              <w:rPr>
                <w:rFonts w:ascii="Times New Roman" w:hAnsi="Times New Roman" w:cs="Times New Roman"/>
                <w:noProof/>
                <w:sz w:val="24"/>
                <w:szCs w:val="24"/>
              </w:rPr>
              <w:t>for</w:t>
            </w:r>
            <w:r w:rsidR="00456B58" w:rsidRPr="00F17992">
              <w:rPr>
                <w:rFonts w:ascii="Times New Roman" w:hAnsi="Times New Roman"/>
                <w:noProof/>
                <w:sz w:val="24"/>
                <w:szCs w:val="24"/>
                <w:lang w:val="en-GB"/>
              </w:rPr>
              <w:t xml:space="preserve"> the next M</w:t>
            </w:r>
            <w:r w:rsidR="00BD248D" w:rsidRPr="00F17992">
              <w:rPr>
                <w:rFonts w:ascii="Times New Roman" w:hAnsi="Times New Roman"/>
                <w:noProof/>
                <w:sz w:val="24"/>
                <w:szCs w:val="24"/>
                <w:lang w:val="en-GB"/>
              </w:rPr>
              <w:t xml:space="preserve">ultiannual </w:t>
            </w:r>
            <w:r w:rsidR="00456B58" w:rsidRPr="00F17992">
              <w:rPr>
                <w:rFonts w:ascii="Times New Roman" w:hAnsi="Times New Roman"/>
                <w:noProof/>
                <w:sz w:val="24"/>
                <w:szCs w:val="24"/>
                <w:lang w:val="en-GB"/>
              </w:rPr>
              <w:t>F</w:t>
            </w:r>
            <w:r w:rsidR="00BD248D" w:rsidRPr="00F17992">
              <w:rPr>
                <w:rFonts w:ascii="Times New Roman" w:hAnsi="Times New Roman"/>
                <w:noProof/>
                <w:sz w:val="24"/>
                <w:szCs w:val="24"/>
                <w:lang w:val="en-GB"/>
              </w:rPr>
              <w:t xml:space="preserve">inancial </w:t>
            </w:r>
            <w:r w:rsidR="00456B58" w:rsidRPr="00F17992">
              <w:rPr>
                <w:rFonts w:ascii="Times New Roman" w:hAnsi="Times New Roman"/>
                <w:noProof/>
                <w:sz w:val="24"/>
                <w:szCs w:val="24"/>
                <w:lang w:val="en-GB"/>
              </w:rPr>
              <w:t>F</w:t>
            </w:r>
            <w:r w:rsidR="00BD248D" w:rsidRPr="00F17992">
              <w:rPr>
                <w:rFonts w:ascii="Times New Roman" w:hAnsi="Times New Roman"/>
                <w:noProof/>
                <w:sz w:val="24"/>
                <w:szCs w:val="24"/>
                <w:lang w:val="en-GB"/>
              </w:rPr>
              <w:t>ramework</w:t>
            </w:r>
            <w:r w:rsidR="00456B58" w:rsidRPr="00F17992">
              <w:rPr>
                <w:rFonts w:ascii="Times New Roman" w:hAnsi="Times New Roman"/>
                <w:noProof/>
                <w:sz w:val="24"/>
                <w:szCs w:val="24"/>
                <w:lang w:val="en-GB"/>
              </w:rPr>
              <w:t xml:space="preserve"> (2028-2034), </w:t>
            </w:r>
            <w:r w:rsidR="00456B58" w:rsidRPr="00F17992">
              <w:rPr>
                <w:rFonts w:ascii="Times New Roman" w:hAnsi="Times New Roman" w:cs="Times New Roman"/>
                <w:noProof/>
                <w:sz w:val="24"/>
                <w:szCs w:val="24"/>
                <w:lang w:val="en-GB"/>
              </w:rPr>
              <w:t xml:space="preserve">work towards a </w:t>
            </w:r>
            <w:r w:rsidR="00456B58" w:rsidRPr="00F17992">
              <w:rPr>
                <w:rFonts w:ascii="Times New Roman" w:hAnsi="Times New Roman" w:cs="Times New Roman"/>
                <w:b/>
                <w:bCs/>
                <w:noProof/>
                <w:sz w:val="24"/>
                <w:szCs w:val="24"/>
                <w:lang w:val="en-GB"/>
              </w:rPr>
              <w:t>certification framework</w:t>
            </w:r>
            <w:r w:rsidR="00456B58" w:rsidRPr="00F17992">
              <w:rPr>
                <w:rFonts w:ascii="Times New Roman" w:hAnsi="Times New Roman" w:cs="Times New Roman"/>
                <w:noProof/>
                <w:sz w:val="24"/>
                <w:szCs w:val="24"/>
                <w:lang w:val="en-GB"/>
              </w:rPr>
              <w:t xml:space="preserve"> for humanitarian NGOs that more EU Member States can cross-rely on, benefiting both EU Member States and partners</w:t>
            </w:r>
            <w:r w:rsidRPr="00F17992">
              <w:rPr>
                <w:rFonts w:ascii="Times New Roman" w:hAnsi="Times New Roman" w:cs="Times New Roman"/>
                <w:noProof/>
                <w:sz w:val="24"/>
                <w:szCs w:val="24"/>
                <w:lang w:val="en-GB"/>
              </w:rPr>
              <w:t>;</w:t>
            </w:r>
          </w:p>
          <w:p w14:paraId="6E7728BA" w14:textId="4A193DC1" w:rsidR="00456B58" w:rsidRPr="00F17992" w:rsidRDefault="007D3A65" w:rsidP="00321376">
            <w:pPr>
              <w:pStyle w:val="ListParagraph"/>
              <w:numPr>
                <w:ilvl w:val="0"/>
                <w:numId w:val="11"/>
              </w:numPr>
              <w:jc w:val="both"/>
              <w:rPr>
                <w:rFonts w:ascii="Times New Roman" w:hAnsi="Times New Roman" w:cs="Times New Roman"/>
                <w:noProof/>
                <w:sz w:val="24"/>
                <w:szCs w:val="24"/>
                <w:lang w:val="en-GB"/>
              </w:rPr>
            </w:pPr>
            <w:r w:rsidRPr="00F17992">
              <w:rPr>
                <w:rFonts w:ascii="Times New Roman" w:hAnsi="Times New Roman" w:cs="Times New Roman"/>
                <w:noProof/>
                <w:sz w:val="24"/>
                <w:szCs w:val="24"/>
                <w:lang w:val="en-GB"/>
              </w:rPr>
              <w:t>t</w:t>
            </w:r>
            <w:r w:rsidR="008D0B57" w:rsidRPr="00F17992">
              <w:rPr>
                <w:rFonts w:ascii="Times New Roman" w:hAnsi="Times New Roman" w:cs="Times New Roman"/>
                <w:noProof/>
                <w:sz w:val="24"/>
                <w:szCs w:val="24"/>
                <w:lang w:val="en-GB"/>
              </w:rPr>
              <w:t xml:space="preserve">hroughout </w:t>
            </w:r>
            <w:r w:rsidR="00456B58" w:rsidRPr="00F17992">
              <w:rPr>
                <w:rFonts w:ascii="Times New Roman" w:hAnsi="Times New Roman" w:cs="Times New Roman"/>
                <w:noProof/>
                <w:sz w:val="24"/>
                <w:szCs w:val="24"/>
                <w:lang w:val="en-GB"/>
              </w:rPr>
              <w:t xml:space="preserve">the humanitarian funding life cycle and in the area of emergency response portfolios, explore with EU Member States </w:t>
            </w:r>
            <w:r w:rsidR="00DC2565" w:rsidRPr="00F17992">
              <w:rPr>
                <w:rFonts w:ascii="Times New Roman" w:hAnsi="Times New Roman" w:cs="Times New Roman"/>
                <w:b/>
                <w:bCs/>
                <w:noProof/>
                <w:sz w:val="24"/>
                <w:szCs w:val="24"/>
                <w:lang w:val="en-GB"/>
              </w:rPr>
              <w:t>additional</w:t>
            </w:r>
            <w:r w:rsidR="00456B58" w:rsidRPr="00F17992">
              <w:rPr>
                <w:rFonts w:ascii="Times New Roman" w:hAnsi="Times New Roman" w:cs="Times New Roman"/>
                <w:b/>
                <w:bCs/>
                <w:noProof/>
                <w:sz w:val="24"/>
                <w:szCs w:val="24"/>
                <w:lang w:val="en-GB"/>
              </w:rPr>
              <w:t xml:space="preserve"> synergie</w:t>
            </w:r>
            <w:r w:rsidR="00456B58" w:rsidRPr="00F17992">
              <w:rPr>
                <w:rFonts w:ascii="Times New Roman" w:hAnsi="Times New Roman" w:cs="Times New Roman"/>
                <w:b/>
                <w:noProof/>
                <w:sz w:val="24"/>
                <w:szCs w:val="24"/>
                <w:lang w:val="en-GB"/>
              </w:rPr>
              <w:t>s</w:t>
            </w:r>
            <w:r w:rsidR="00456B58" w:rsidRPr="00F17992">
              <w:rPr>
                <w:rFonts w:ascii="Times New Roman" w:hAnsi="Times New Roman" w:cs="Times New Roman"/>
                <w:b/>
                <w:bCs/>
                <w:noProof/>
                <w:sz w:val="24"/>
                <w:szCs w:val="24"/>
                <w:lang w:val="en-GB"/>
              </w:rPr>
              <w:t xml:space="preserve">, common approaches, shared modalities, and coordination structures </w:t>
            </w:r>
            <w:r w:rsidR="00456B58" w:rsidRPr="00F17992">
              <w:rPr>
                <w:rFonts w:ascii="Times New Roman" w:hAnsi="Times New Roman" w:cs="Times New Roman"/>
                <w:noProof/>
                <w:sz w:val="24"/>
                <w:szCs w:val="24"/>
                <w:lang w:val="en-GB"/>
              </w:rPr>
              <w:t xml:space="preserve">to pool EU resources in a more impactful way. This could </w:t>
            </w:r>
            <w:r w:rsidR="00456B58" w:rsidRPr="00F17992">
              <w:rPr>
                <w:rFonts w:ascii="Times New Roman" w:eastAsia="Calibri" w:hAnsi="Times New Roman" w:cs="Times New Roman"/>
                <w:noProof/>
                <w:sz w:val="24"/>
                <w:szCs w:val="24"/>
                <w:lang w:val="en-GB"/>
              </w:rPr>
              <w:t>include coordination</w:t>
            </w:r>
            <w:r w:rsidR="007D51E2" w:rsidRPr="00F17992">
              <w:rPr>
                <w:rFonts w:ascii="Times New Roman" w:eastAsia="Calibri" w:hAnsi="Times New Roman" w:cs="Times New Roman"/>
                <w:noProof/>
                <w:sz w:val="24"/>
                <w:szCs w:val="24"/>
                <w:lang w:val="en-GB"/>
              </w:rPr>
              <w:t xml:space="preserve"> </w:t>
            </w:r>
            <w:r w:rsidR="00456B58" w:rsidRPr="00F17992">
              <w:rPr>
                <w:rFonts w:ascii="Times New Roman" w:eastAsia="Calibri" w:hAnsi="Times New Roman" w:cs="Times New Roman"/>
                <w:noProof/>
                <w:sz w:val="24"/>
                <w:szCs w:val="24"/>
                <w:lang w:val="en-GB"/>
              </w:rPr>
              <w:t>of stockpiling initiatives and joint responses using ReliefEU</w:t>
            </w:r>
            <w:r w:rsidRPr="00F17992">
              <w:rPr>
                <w:rFonts w:ascii="Times New Roman" w:hAnsi="Times New Roman" w:cs="Times New Roman"/>
                <w:noProof/>
                <w:sz w:val="24"/>
                <w:szCs w:val="24"/>
                <w:lang w:val="en-GB"/>
              </w:rPr>
              <w:t>;</w:t>
            </w:r>
          </w:p>
          <w:p w14:paraId="6C626346" w14:textId="7E8A22EA" w:rsidR="00456B58" w:rsidRPr="00F17992" w:rsidRDefault="007D3A65" w:rsidP="00321376">
            <w:pPr>
              <w:pStyle w:val="ListParagraph"/>
              <w:numPr>
                <w:ilvl w:val="0"/>
                <w:numId w:val="11"/>
              </w:numPr>
              <w:spacing w:after="240"/>
              <w:jc w:val="both"/>
              <w:rPr>
                <w:rFonts w:ascii="Times New Roman" w:hAnsi="Times New Roman" w:cs="Times New Roman"/>
                <w:noProof/>
                <w:sz w:val="24"/>
                <w:szCs w:val="24"/>
                <w:lang w:val="en-GB"/>
              </w:rPr>
            </w:pPr>
            <w:r w:rsidRPr="00F17992">
              <w:rPr>
                <w:rFonts w:ascii="Times New Roman" w:hAnsi="Times New Roman" w:cs="Times New Roman"/>
                <w:noProof/>
                <w:sz w:val="24"/>
                <w:szCs w:val="24"/>
                <w:lang w:val="en-GB"/>
              </w:rPr>
              <w:t>d</w:t>
            </w:r>
            <w:r w:rsidR="00456B58" w:rsidRPr="00F17992">
              <w:rPr>
                <w:rFonts w:ascii="Times New Roman" w:hAnsi="Times New Roman" w:cs="Times New Roman"/>
                <w:noProof/>
                <w:sz w:val="24"/>
                <w:szCs w:val="24"/>
                <w:lang w:val="en-GB"/>
              </w:rPr>
              <w:t xml:space="preserve">iscuss with EU Member States options for development of a </w:t>
            </w:r>
            <w:r w:rsidR="00456B58" w:rsidRPr="00F17992">
              <w:rPr>
                <w:rFonts w:ascii="Times New Roman" w:hAnsi="Times New Roman" w:cs="Times New Roman"/>
                <w:b/>
                <w:bCs/>
                <w:noProof/>
                <w:sz w:val="24"/>
                <w:szCs w:val="24"/>
                <w:lang w:val="en-GB"/>
              </w:rPr>
              <w:t xml:space="preserve">common platform for </w:t>
            </w:r>
            <w:r w:rsidR="0065020D" w:rsidRPr="00F17992">
              <w:rPr>
                <w:rFonts w:ascii="Times New Roman" w:hAnsi="Times New Roman" w:cs="Times New Roman"/>
                <w:b/>
                <w:bCs/>
                <w:noProof/>
                <w:sz w:val="24"/>
                <w:szCs w:val="24"/>
                <w:lang w:val="en-GB"/>
              </w:rPr>
              <w:t>submitting</w:t>
            </w:r>
            <w:r w:rsidR="00456B58" w:rsidRPr="00F17992">
              <w:rPr>
                <w:rFonts w:ascii="Times New Roman" w:hAnsi="Times New Roman" w:cs="Times New Roman"/>
                <w:b/>
                <w:bCs/>
                <w:noProof/>
                <w:sz w:val="24"/>
                <w:szCs w:val="24"/>
                <w:lang w:val="en-GB"/>
              </w:rPr>
              <w:t xml:space="preserve"> and sharing of harmonised funding proposals, </w:t>
            </w:r>
            <w:r w:rsidR="00456B58" w:rsidRPr="00F17992">
              <w:rPr>
                <w:rFonts w:ascii="Times New Roman" w:hAnsi="Times New Roman" w:cs="Times New Roman"/>
                <w:noProof/>
                <w:sz w:val="24"/>
                <w:szCs w:val="24"/>
                <w:lang w:val="en-GB"/>
              </w:rPr>
              <w:t>to be used as a</w:t>
            </w:r>
            <w:r w:rsidR="00456B58" w:rsidRPr="00F17992">
              <w:rPr>
                <w:rFonts w:ascii="Times New Roman" w:hAnsi="Times New Roman" w:cs="Times New Roman"/>
                <w:b/>
                <w:bCs/>
                <w:noProof/>
                <w:sz w:val="24"/>
                <w:szCs w:val="24"/>
                <w:lang w:val="en-GB"/>
              </w:rPr>
              <w:t xml:space="preserve"> flexible</w:t>
            </w:r>
            <w:r w:rsidR="00456B58" w:rsidRPr="00F17992">
              <w:rPr>
                <w:rFonts w:ascii="Times New Roman" w:hAnsi="Times New Roman" w:cs="Times New Roman"/>
                <w:noProof/>
                <w:sz w:val="24"/>
                <w:szCs w:val="24"/>
                <w:lang w:val="en-GB"/>
              </w:rPr>
              <w:t xml:space="preserve"> </w:t>
            </w:r>
            <w:r w:rsidR="00456B58" w:rsidRPr="00F17992">
              <w:rPr>
                <w:rFonts w:ascii="Times New Roman" w:hAnsi="Times New Roman" w:cs="Times New Roman"/>
                <w:b/>
                <w:bCs/>
                <w:noProof/>
                <w:sz w:val="24"/>
                <w:szCs w:val="24"/>
                <w:lang w:val="en-GB"/>
              </w:rPr>
              <w:t>one-stop shop</w:t>
            </w:r>
            <w:r w:rsidR="00456B58" w:rsidRPr="00F17992">
              <w:rPr>
                <w:rFonts w:ascii="Times New Roman" w:hAnsi="Times New Roman" w:cs="Times New Roman"/>
                <w:noProof/>
                <w:sz w:val="24"/>
                <w:szCs w:val="24"/>
                <w:lang w:val="en-GB"/>
              </w:rPr>
              <w:t xml:space="preserve"> for </w:t>
            </w:r>
            <w:r w:rsidR="00024F37" w:rsidRPr="00F17992">
              <w:rPr>
                <w:rFonts w:ascii="Times New Roman" w:hAnsi="Times New Roman" w:cs="Times New Roman"/>
                <w:noProof/>
                <w:sz w:val="24"/>
                <w:szCs w:val="24"/>
                <w:lang w:val="en-GB"/>
              </w:rPr>
              <w:t>submitting proposals</w:t>
            </w:r>
            <w:r w:rsidR="00456B58" w:rsidRPr="00F17992">
              <w:rPr>
                <w:rFonts w:ascii="Times New Roman" w:hAnsi="Times New Roman" w:cs="Times New Roman"/>
                <w:noProof/>
                <w:sz w:val="24"/>
                <w:szCs w:val="24"/>
                <w:lang w:val="en-GB"/>
              </w:rPr>
              <w:t xml:space="preserve"> which could be picked up by different Team Europe actors</w:t>
            </w:r>
            <w:r w:rsidR="00B9609F" w:rsidRPr="00F17992">
              <w:rPr>
                <w:rFonts w:ascii="Times New Roman" w:hAnsi="Times New Roman" w:cs="Times New Roman"/>
                <w:noProof/>
                <w:sz w:val="24"/>
                <w:szCs w:val="24"/>
                <w:lang w:val="en-GB"/>
              </w:rPr>
              <w:t>,</w:t>
            </w:r>
            <w:r w:rsidR="00456B58" w:rsidRPr="00F17992">
              <w:rPr>
                <w:rFonts w:ascii="Times New Roman" w:hAnsi="Times New Roman" w:cs="Times New Roman"/>
                <w:noProof/>
                <w:sz w:val="24"/>
                <w:szCs w:val="24"/>
                <w:lang w:val="en-GB"/>
              </w:rPr>
              <w:t xml:space="preserve"> depending on priorities</w:t>
            </w:r>
            <w:r w:rsidRPr="00F17992">
              <w:rPr>
                <w:rFonts w:ascii="Times New Roman" w:hAnsi="Times New Roman" w:cs="Times New Roman"/>
                <w:noProof/>
                <w:sz w:val="24"/>
                <w:szCs w:val="24"/>
                <w:lang w:val="en-GB"/>
              </w:rPr>
              <w:t>;</w:t>
            </w:r>
          </w:p>
          <w:p w14:paraId="15877070" w14:textId="146A636C" w:rsidR="00456B58" w:rsidRPr="009B0811" w:rsidRDefault="007D3A65" w:rsidP="00321376">
            <w:pPr>
              <w:pStyle w:val="ListParagraph"/>
              <w:numPr>
                <w:ilvl w:val="0"/>
                <w:numId w:val="11"/>
              </w:numPr>
              <w:spacing w:after="240"/>
              <w:jc w:val="both"/>
              <w:rPr>
                <w:rFonts w:ascii="Times New Roman" w:hAnsi="Times New Roman" w:cs="Times New Roman"/>
                <w:noProof/>
                <w:sz w:val="24"/>
                <w:szCs w:val="24"/>
                <w:lang w:val="en-GB"/>
              </w:rPr>
            </w:pPr>
            <w:r w:rsidRPr="00F17992">
              <w:rPr>
                <w:rFonts w:ascii="Times New Roman" w:hAnsi="Times New Roman" w:cs="Times New Roman"/>
                <w:noProof/>
                <w:sz w:val="24"/>
                <w:szCs w:val="24"/>
                <w:lang w:val="en-GB"/>
              </w:rPr>
              <w:t>w</w:t>
            </w:r>
            <w:r w:rsidR="00456B58" w:rsidRPr="00F17992">
              <w:rPr>
                <w:rFonts w:ascii="Times New Roman" w:hAnsi="Times New Roman" w:cs="Times New Roman"/>
                <w:noProof/>
                <w:sz w:val="24"/>
                <w:szCs w:val="24"/>
                <w:lang w:val="en-GB"/>
              </w:rPr>
              <w:t xml:space="preserve">ork with EU Member States to explore </w:t>
            </w:r>
            <w:r w:rsidR="00456B58" w:rsidRPr="00F17992">
              <w:rPr>
                <w:rFonts w:ascii="Times New Roman" w:hAnsi="Times New Roman" w:cs="Times New Roman"/>
                <w:b/>
                <w:bCs/>
                <w:noProof/>
                <w:sz w:val="24"/>
                <w:szCs w:val="24"/>
                <w:lang w:val="en-GB"/>
              </w:rPr>
              <w:t>shared digital reporting</w:t>
            </w:r>
            <w:r w:rsidR="00456B58" w:rsidRPr="00F17992">
              <w:rPr>
                <w:rFonts w:ascii="Times New Roman" w:hAnsi="Times New Roman" w:cs="Times New Roman"/>
                <w:noProof/>
                <w:sz w:val="24"/>
                <w:szCs w:val="24"/>
                <w:lang w:val="en-GB"/>
              </w:rPr>
              <w:t xml:space="preserve"> frameworks.</w:t>
            </w:r>
          </w:p>
        </w:tc>
      </w:tr>
    </w:tbl>
    <w:p w14:paraId="4DC47010" w14:textId="77777777" w:rsidR="00456B58" w:rsidRPr="00970492" w:rsidRDefault="00456B58" w:rsidP="00456B58">
      <w:pPr>
        <w:spacing w:line="240" w:lineRule="auto"/>
        <w:jc w:val="both"/>
        <w:rPr>
          <w:rFonts w:ascii="Times New Roman" w:hAnsi="Times New Roman" w:cs="Times New Roman"/>
          <w:noProof/>
          <w:lang w:val="en-GB"/>
        </w:rPr>
      </w:pPr>
    </w:p>
    <w:p w14:paraId="040BF14E" w14:textId="6A5425AE" w:rsidR="00456B58" w:rsidRPr="00970492" w:rsidRDefault="00456B58" w:rsidP="00456B58">
      <w:pPr>
        <w:spacing w:line="240" w:lineRule="auto"/>
        <w:jc w:val="both"/>
        <w:rPr>
          <w:rFonts w:ascii="Times New Roman" w:hAnsi="Times New Roman" w:cs="Times New Roman"/>
          <w:b/>
          <w:bCs/>
          <w:noProof/>
          <w:lang w:val="en-GB"/>
        </w:rPr>
      </w:pPr>
      <w:r w:rsidRPr="00970492">
        <w:rPr>
          <w:rFonts w:ascii="Times New Roman" w:hAnsi="Times New Roman" w:cs="Times New Roman"/>
          <w:b/>
          <w:bCs/>
          <w:noProof/>
          <w:lang w:val="en-GB"/>
        </w:rPr>
        <w:t>Conclusion</w:t>
      </w:r>
    </w:p>
    <w:p w14:paraId="68E0D486" w14:textId="5F403EDA" w:rsidR="00C82058" w:rsidRPr="00EE1601" w:rsidRDefault="00CF3A99" w:rsidP="00426386">
      <w:pPr>
        <w:spacing w:line="240" w:lineRule="auto"/>
        <w:jc w:val="both"/>
        <w:rPr>
          <w:noProof/>
          <w:lang w:val="en-GB"/>
        </w:rPr>
      </w:pPr>
      <w:r>
        <w:rPr>
          <w:rFonts w:ascii="Times New Roman" w:hAnsi="Times New Roman" w:cs="Times New Roman"/>
          <w:noProof/>
          <w:lang w:val="en-GB"/>
        </w:rPr>
        <w:t>For</w:t>
      </w:r>
      <w:r w:rsidR="007C5909" w:rsidRPr="00970492">
        <w:rPr>
          <w:rFonts w:ascii="Times New Roman" w:hAnsi="Times New Roman" w:cs="Times New Roman"/>
          <w:noProof/>
          <w:lang w:val="en-GB"/>
        </w:rPr>
        <w:t xml:space="preserve"> decades, </w:t>
      </w:r>
      <w:r w:rsidR="00456B58" w:rsidRPr="00970492">
        <w:rPr>
          <w:rFonts w:ascii="Times New Roman" w:hAnsi="Times New Roman" w:cs="Times New Roman"/>
          <w:noProof/>
          <w:lang w:val="en-GB"/>
        </w:rPr>
        <w:t>EU humanitarian action has proved its value by providing</w:t>
      </w:r>
      <w:r w:rsidR="00456B58" w:rsidRPr="23BE4630">
        <w:rPr>
          <w:rFonts w:ascii="Times New Roman" w:hAnsi="Times New Roman" w:cs="Times New Roman"/>
          <w:noProof/>
          <w:lang w:val="en-GB"/>
        </w:rPr>
        <w:t xml:space="preserve"> </w:t>
      </w:r>
      <w:r w:rsidR="00456B58" w:rsidRPr="00AA1FD3">
        <w:rPr>
          <w:rFonts w:ascii="Times New Roman" w:hAnsi="Times New Roman" w:cs="Times New Roman"/>
          <w:noProof/>
          <w:lang w:val="en-GB"/>
        </w:rPr>
        <w:t>a principled, needs-based</w:t>
      </w:r>
      <w:r w:rsidR="0041204E" w:rsidRPr="00AA1FD3">
        <w:rPr>
          <w:rFonts w:ascii="Times New Roman" w:hAnsi="Times New Roman" w:cs="Times New Roman"/>
          <w:noProof/>
          <w:lang w:val="en-GB"/>
        </w:rPr>
        <w:t xml:space="preserve"> and</w:t>
      </w:r>
      <w:r w:rsidR="00456B58" w:rsidRPr="00AA1FD3">
        <w:rPr>
          <w:rFonts w:ascii="Times New Roman" w:hAnsi="Times New Roman" w:cs="Times New Roman"/>
          <w:noProof/>
          <w:lang w:val="en-GB"/>
        </w:rPr>
        <w:t xml:space="preserve"> predictable response</w:t>
      </w:r>
      <w:r w:rsidR="00456B58" w:rsidRPr="00970492">
        <w:rPr>
          <w:rFonts w:ascii="Times New Roman" w:hAnsi="Times New Roman" w:cs="Times New Roman"/>
          <w:noProof/>
          <w:lang w:val="en-GB"/>
        </w:rPr>
        <w:t xml:space="preserve">. Many survivors of crises can testify to </w:t>
      </w:r>
      <w:r w:rsidR="00F25EAC">
        <w:rPr>
          <w:rFonts w:ascii="Times New Roman" w:hAnsi="Times New Roman" w:cs="Times New Roman"/>
          <w:noProof/>
          <w:lang w:val="en-GB"/>
        </w:rPr>
        <w:t>this</w:t>
      </w:r>
      <w:r w:rsidR="00456B58" w:rsidRPr="00970492">
        <w:rPr>
          <w:rFonts w:ascii="Times New Roman" w:hAnsi="Times New Roman" w:cs="Times New Roman"/>
          <w:noProof/>
          <w:lang w:val="en-GB"/>
        </w:rPr>
        <w:t xml:space="preserve">. By helping to mitigate </w:t>
      </w:r>
      <w:r>
        <w:rPr>
          <w:rFonts w:ascii="Times New Roman" w:hAnsi="Times New Roman" w:cs="Times New Roman"/>
          <w:noProof/>
          <w:lang w:val="en-GB"/>
        </w:rPr>
        <w:t xml:space="preserve">the </w:t>
      </w:r>
      <w:r w:rsidR="00456B58" w:rsidRPr="00970492">
        <w:rPr>
          <w:rFonts w:ascii="Times New Roman" w:hAnsi="Times New Roman" w:cs="Times New Roman"/>
          <w:noProof/>
          <w:lang w:val="en-GB"/>
        </w:rPr>
        <w:t>effects of humanitarian crises and address</w:t>
      </w:r>
      <w:r w:rsidR="00A374DA">
        <w:rPr>
          <w:rFonts w:ascii="Times New Roman" w:hAnsi="Times New Roman" w:cs="Times New Roman"/>
          <w:noProof/>
          <w:lang w:val="en-GB"/>
        </w:rPr>
        <w:t>ing</w:t>
      </w:r>
      <w:r w:rsidR="00956C83">
        <w:rPr>
          <w:rFonts w:ascii="Times New Roman" w:hAnsi="Times New Roman" w:cs="Times New Roman"/>
          <w:noProof/>
          <w:lang w:val="en-GB"/>
        </w:rPr>
        <w:t xml:space="preserve"> </w:t>
      </w:r>
      <w:r w:rsidR="00456B58" w:rsidRPr="00970492">
        <w:rPr>
          <w:rFonts w:ascii="Times New Roman" w:hAnsi="Times New Roman" w:cs="Times New Roman"/>
          <w:noProof/>
          <w:lang w:val="en-GB"/>
        </w:rPr>
        <w:t xml:space="preserve">fragility, it also contributes to a </w:t>
      </w:r>
      <w:r w:rsidR="00456B58" w:rsidRPr="00AA1FD3">
        <w:rPr>
          <w:rFonts w:ascii="Times New Roman" w:hAnsi="Times New Roman" w:cs="Times New Roman"/>
          <w:noProof/>
          <w:lang w:val="en-GB"/>
        </w:rPr>
        <w:t>more secure and stable environment</w:t>
      </w:r>
      <w:r w:rsidR="00456B58" w:rsidRPr="00970492">
        <w:rPr>
          <w:rFonts w:ascii="Times New Roman" w:hAnsi="Times New Roman" w:cs="Times New Roman"/>
          <w:noProof/>
          <w:lang w:val="en-GB"/>
        </w:rPr>
        <w:t xml:space="preserve">, including in the EU’s wider neighbourhood. </w:t>
      </w:r>
      <w:r w:rsidR="00F25EAC">
        <w:rPr>
          <w:rFonts w:ascii="Times New Roman" w:hAnsi="Times New Roman" w:cs="Times New Roman"/>
          <w:noProof/>
          <w:lang w:val="en-GB"/>
        </w:rPr>
        <w:t>With</w:t>
      </w:r>
      <w:r w:rsidR="00F25EAC" w:rsidRPr="00970492">
        <w:rPr>
          <w:rFonts w:ascii="Times New Roman" w:hAnsi="Times New Roman" w:cs="Times New Roman"/>
          <w:noProof/>
          <w:lang w:val="en-GB"/>
        </w:rPr>
        <w:t xml:space="preserve"> </w:t>
      </w:r>
      <w:r w:rsidR="00456B58" w:rsidRPr="00970492">
        <w:rPr>
          <w:rFonts w:ascii="Times New Roman" w:hAnsi="Times New Roman" w:cs="Times New Roman"/>
          <w:noProof/>
          <w:lang w:val="en-GB"/>
        </w:rPr>
        <w:t xml:space="preserve">this </w:t>
      </w:r>
      <w:r w:rsidR="00EE5760">
        <w:rPr>
          <w:rFonts w:ascii="Times New Roman" w:hAnsi="Times New Roman" w:cs="Times New Roman"/>
          <w:noProof/>
          <w:lang w:val="en-GB"/>
        </w:rPr>
        <w:t xml:space="preserve">Joint </w:t>
      </w:r>
      <w:r w:rsidR="00456B58" w:rsidRPr="00970492">
        <w:rPr>
          <w:rFonts w:ascii="Times New Roman" w:hAnsi="Times New Roman" w:cs="Times New Roman"/>
          <w:noProof/>
          <w:lang w:val="en-GB"/>
        </w:rPr>
        <w:t xml:space="preserve">Communication, the EU </w:t>
      </w:r>
      <w:r w:rsidR="00456B58" w:rsidRPr="00AA1FD3">
        <w:rPr>
          <w:rFonts w:ascii="Times New Roman" w:hAnsi="Times New Roman" w:cs="Times New Roman"/>
          <w:b/>
          <w:bCs/>
          <w:noProof/>
          <w:lang w:val="en-GB"/>
        </w:rPr>
        <w:t>reaffirms its</w:t>
      </w:r>
      <w:r w:rsidR="00456B58" w:rsidRPr="00970492">
        <w:rPr>
          <w:rFonts w:ascii="Times New Roman" w:hAnsi="Times New Roman" w:cs="Times New Roman"/>
          <w:noProof/>
          <w:lang w:val="en-GB"/>
        </w:rPr>
        <w:t xml:space="preserve"> </w:t>
      </w:r>
      <w:r w:rsidR="00456B58" w:rsidRPr="00AA1FD3">
        <w:rPr>
          <w:rFonts w:ascii="Times New Roman" w:hAnsi="Times New Roman" w:cs="Times New Roman"/>
          <w:b/>
          <w:bCs/>
          <w:noProof/>
          <w:lang w:val="en-GB"/>
        </w:rPr>
        <w:t>commitment to solidarity</w:t>
      </w:r>
      <w:r w:rsidR="00456B58" w:rsidRPr="00970492">
        <w:rPr>
          <w:rFonts w:ascii="Times New Roman" w:hAnsi="Times New Roman" w:cs="Times New Roman"/>
          <w:noProof/>
          <w:lang w:val="en-GB"/>
        </w:rPr>
        <w:t xml:space="preserve"> </w:t>
      </w:r>
      <w:r w:rsidR="00456B58" w:rsidRPr="00AA1FD3">
        <w:rPr>
          <w:rFonts w:ascii="Times New Roman" w:hAnsi="Times New Roman" w:cs="Times New Roman"/>
          <w:b/>
          <w:bCs/>
          <w:noProof/>
          <w:lang w:val="en-GB"/>
        </w:rPr>
        <w:t>with those in dire</w:t>
      </w:r>
      <w:r w:rsidR="00AA1FD3" w:rsidRPr="00AA1FD3">
        <w:rPr>
          <w:rFonts w:ascii="Times New Roman" w:hAnsi="Times New Roman" w:cs="Times New Roman"/>
          <w:b/>
          <w:bCs/>
          <w:noProof/>
          <w:lang w:val="en-GB"/>
        </w:rPr>
        <w:t>c</w:t>
      </w:r>
      <w:r w:rsidR="00456B58" w:rsidRPr="00AA1FD3">
        <w:rPr>
          <w:rFonts w:ascii="Times New Roman" w:hAnsi="Times New Roman" w:cs="Times New Roman"/>
          <w:b/>
          <w:bCs/>
          <w:noProof/>
          <w:lang w:val="en-GB"/>
        </w:rPr>
        <w:t>t need</w:t>
      </w:r>
      <w:r w:rsidR="00456B58" w:rsidRPr="00970492">
        <w:rPr>
          <w:rFonts w:ascii="Times New Roman" w:hAnsi="Times New Roman" w:cs="Times New Roman"/>
          <w:noProof/>
          <w:lang w:val="en-GB"/>
        </w:rPr>
        <w:t xml:space="preserve">. </w:t>
      </w:r>
      <w:r w:rsidR="00456B58" w:rsidRPr="00970492">
        <w:rPr>
          <w:rFonts w:ascii="Times New Roman" w:eastAsia="Times New Roman" w:hAnsi="Times New Roman" w:cs="Times New Roman"/>
          <w:noProof/>
          <w:lang w:val="en-GB"/>
        </w:rPr>
        <w:t xml:space="preserve">The EU </w:t>
      </w:r>
      <w:r w:rsidR="00456B58" w:rsidRPr="00970492">
        <w:rPr>
          <w:rFonts w:ascii="Times New Roman" w:hAnsi="Times New Roman" w:cs="Times New Roman"/>
          <w:noProof/>
          <w:lang w:val="en-GB"/>
        </w:rPr>
        <w:t xml:space="preserve">will continue to promote and defend </w:t>
      </w:r>
      <w:r w:rsidR="00456B58" w:rsidRPr="00AA1FD3">
        <w:rPr>
          <w:rFonts w:ascii="Times New Roman" w:hAnsi="Times New Roman" w:cs="Times New Roman"/>
          <w:noProof/>
          <w:lang w:val="en-GB"/>
        </w:rPr>
        <w:t xml:space="preserve">principled humanitarian assistance and </w:t>
      </w:r>
      <w:r w:rsidR="00845E34" w:rsidRPr="00AA1FD3">
        <w:rPr>
          <w:rFonts w:ascii="Times New Roman" w:hAnsi="Times New Roman" w:cs="Times New Roman"/>
          <w:noProof/>
          <w:lang w:val="en-GB"/>
        </w:rPr>
        <w:t>i</w:t>
      </w:r>
      <w:r w:rsidR="003A7DFF" w:rsidRPr="00AA1FD3">
        <w:rPr>
          <w:rFonts w:ascii="Times New Roman" w:hAnsi="Times New Roman" w:cs="Times New Roman"/>
          <w:noProof/>
          <w:lang w:val="en-GB"/>
        </w:rPr>
        <w:t xml:space="preserve">nternational </w:t>
      </w:r>
      <w:r w:rsidR="00845E34" w:rsidRPr="00AA1FD3">
        <w:rPr>
          <w:rFonts w:ascii="Times New Roman" w:hAnsi="Times New Roman" w:cs="Times New Roman"/>
          <w:noProof/>
          <w:lang w:val="en-GB"/>
        </w:rPr>
        <w:t>h</w:t>
      </w:r>
      <w:r w:rsidR="003A7DFF" w:rsidRPr="00AA1FD3">
        <w:rPr>
          <w:rFonts w:ascii="Times New Roman" w:hAnsi="Times New Roman" w:cs="Times New Roman"/>
          <w:noProof/>
          <w:lang w:val="en-GB"/>
        </w:rPr>
        <w:t xml:space="preserve">umanitarian </w:t>
      </w:r>
      <w:r w:rsidR="00845E34" w:rsidRPr="00AA1FD3">
        <w:rPr>
          <w:rFonts w:ascii="Times New Roman" w:hAnsi="Times New Roman" w:cs="Times New Roman"/>
          <w:noProof/>
          <w:lang w:val="en-GB"/>
        </w:rPr>
        <w:t>l</w:t>
      </w:r>
      <w:r w:rsidR="003A7DFF" w:rsidRPr="00AA1FD3">
        <w:rPr>
          <w:rFonts w:ascii="Times New Roman" w:hAnsi="Times New Roman" w:cs="Times New Roman"/>
          <w:noProof/>
          <w:lang w:val="en-GB"/>
        </w:rPr>
        <w:t>aw</w:t>
      </w:r>
      <w:r w:rsidR="00456B58" w:rsidRPr="00CD3063">
        <w:rPr>
          <w:rFonts w:ascii="Times New Roman" w:hAnsi="Times New Roman" w:cs="Times New Roman"/>
          <w:b/>
          <w:bCs/>
          <w:noProof/>
          <w:lang w:val="en-GB"/>
        </w:rPr>
        <w:t xml:space="preserve"> </w:t>
      </w:r>
      <w:r w:rsidR="006570FE">
        <w:rPr>
          <w:rFonts w:ascii="Times New Roman" w:hAnsi="Times New Roman" w:cs="Times New Roman"/>
          <w:noProof/>
          <w:lang w:val="en-GB"/>
        </w:rPr>
        <w:t>in its</w:t>
      </w:r>
      <w:r w:rsidR="00456B58" w:rsidRPr="00970492">
        <w:rPr>
          <w:rFonts w:ascii="Times New Roman" w:hAnsi="Times New Roman" w:cs="Times New Roman"/>
          <w:noProof/>
          <w:lang w:val="en-GB"/>
        </w:rPr>
        <w:t xml:space="preserve"> external action and </w:t>
      </w:r>
      <w:r w:rsidR="006570FE">
        <w:rPr>
          <w:rFonts w:ascii="Times New Roman" w:hAnsi="Times New Roman" w:cs="Times New Roman"/>
          <w:noProof/>
          <w:lang w:val="en-GB"/>
        </w:rPr>
        <w:t xml:space="preserve">at </w:t>
      </w:r>
      <w:r w:rsidR="00456B58" w:rsidRPr="00970492">
        <w:rPr>
          <w:rFonts w:ascii="Times New Roman" w:hAnsi="Times New Roman" w:cs="Times New Roman"/>
          <w:noProof/>
          <w:lang w:val="en-GB"/>
        </w:rPr>
        <w:t>international</w:t>
      </w:r>
      <w:r w:rsidR="006570FE">
        <w:rPr>
          <w:rFonts w:ascii="Times New Roman" w:hAnsi="Times New Roman" w:cs="Times New Roman"/>
          <w:noProof/>
          <w:lang w:val="en-GB"/>
        </w:rPr>
        <w:t xml:space="preserve"> level</w:t>
      </w:r>
      <w:r w:rsidR="00456B58" w:rsidRPr="00970492">
        <w:rPr>
          <w:rFonts w:ascii="Times New Roman" w:hAnsi="Times New Roman" w:cs="Times New Roman"/>
          <w:noProof/>
          <w:lang w:val="en-GB"/>
        </w:rPr>
        <w:t xml:space="preserve">. The EU aspires to </w:t>
      </w:r>
      <w:r w:rsidR="00456B58" w:rsidRPr="00AA1FD3">
        <w:rPr>
          <w:rFonts w:ascii="Times New Roman" w:hAnsi="Times New Roman" w:cs="Times New Roman"/>
          <w:b/>
          <w:bCs/>
          <w:noProof/>
          <w:lang w:val="en-GB"/>
        </w:rPr>
        <w:t>drive a positive change in humanitarian aid</w:t>
      </w:r>
      <w:r w:rsidR="00456B58" w:rsidRPr="00970492">
        <w:rPr>
          <w:rFonts w:ascii="Times New Roman" w:hAnsi="Times New Roman" w:cs="Times New Roman"/>
          <w:noProof/>
          <w:lang w:val="en-GB"/>
        </w:rPr>
        <w:t xml:space="preserve">, for the benefit of </w:t>
      </w:r>
      <w:r w:rsidR="004B1B37">
        <w:rPr>
          <w:rFonts w:ascii="Times New Roman" w:hAnsi="Times New Roman" w:cs="Times New Roman"/>
          <w:noProof/>
          <w:lang w:val="en-GB"/>
        </w:rPr>
        <w:t>those</w:t>
      </w:r>
      <w:r w:rsidR="004B1B37" w:rsidRPr="00970492">
        <w:rPr>
          <w:rFonts w:ascii="Times New Roman" w:hAnsi="Times New Roman" w:cs="Times New Roman"/>
          <w:noProof/>
          <w:lang w:val="en-GB"/>
        </w:rPr>
        <w:t xml:space="preserve"> </w:t>
      </w:r>
      <w:r w:rsidR="004B1B37">
        <w:rPr>
          <w:rFonts w:ascii="Times New Roman" w:hAnsi="Times New Roman" w:cs="Times New Roman"/>
          <w:noProof/>
          <w:lang w:val="en-GB"/>
        </w:rPr>
        <w:t>affected</w:t>
      </w:r>
      <w:r w:rsidR="00C80ADF">
        <w:rPr>
          <w:rFonts w:ascii="Times New Roman" w:hAnsi="Times New Roman" w:cs="Times New Roman"/>
          <w:noProof/>
          <w:lang w:val="en-GB"/>
        </w:rPr>
        <w:t xml:space="preserve"> and</w:t>
      </w:r>
      <w:r w:rsidR="00456B58" w:rsidRPr="00970492">
        <w:rPr>
          <w:rFonts w:ascii="Times New Roman" w:hAnsi="Times New Roman" w:cs="Times New Roman"/>
          <w:noProof/>
          <w:lang w:val="en-GB"/>
        </w:rPr>
        <w:t xml:space="preserve"> the overall humanitarian community, making it </w:t>
      </w:r>
      <w:r w:rsidR="00456B58" w:rsidRPr="00AA1FD3">
        <w:rPr>
          <w:rFonts w:ascii="Times New Roman" w:hAnsi="Times New Roman" w:cs="Times New Roman"/>
          <w:b/>
          <w:bCs/>
          <w:noProof/>
          <w:lang w:val="en-GB"/>
        </w:rPr>
        <w:t>more resilient</w:t>
      </w:r>
      <w:r w:rsidR="005D0A19" w:rsidRPr="00AA1FD3">
        <w:rPr>
          <w:rFonts w:ascii="Times New Roman" w:hAnsi="Times New Roman" w:cs="Times New Roman"/>
          <w:b/>
          <w:bCs/>
          <w:noProof/>
          <w:lang w:val="en-GB"/>
        </w:rPr>
        <w:t>, efficient</w:t>
      </w:r>
      <w:r w:rsidR="00456B58" w:rsidRPr="00AA1FD3">
        <w:rPr>
          <w:rFonts w:ascii="Times New Roman" w:hAnsi="Times New Roman" w:cs="Times New Roman"/>
          <w:b/>
          <w:bCs/>
          <w:noProof/>
          <w:lang w:val="en-GB"/>
        </w:rPr>
        <w:t xml:space="preserve"> and </w:t>
      </w:r>
      <w:r w:rsidR="000910B5" w:rsidRPr="00AA1FD3">
        <w:rPr>
          <w:rFonts w:ascii="Times New Roman" w:hAnsi="Times New Roman" w:cs="Times New Roman"/>
          <w:b/>
          <w:bCs/>
          <w:noProof/>
          <w:lang w:val="en-GB"/>
        </w:rPr>
        <w:t>future proof</w:t>
      </w:r>
      <w:r w:rsidR="00456B58" w:rsidRPr="00AA1FD3">
        <w:rPr>
          <w:rFonts w:ascii="Times New Roman" w:hAnsi="Times New Roman" w:cs="Times New Roman"/>
          <w:b/>
          <w:bCs/>
          <w:noProof/>
          <w:lang w:val="en-GB"/>
        </w:rPr>
        <w:t xml:space="preserve">. </w:t>
      </w:r>
      <w:r w:rsidR="00456B58" w:rsidRPr="00970492">
        <w:rPr>
          <w:rFonts w:ascii="Times New Roman" w:hAnsi="Times New Roman" w:cs="Times New Roman"/>
          <w:noProof/>
          <w:lang w:val="en-GB"/>
        </w:rPr>
        <w:t>To tackle the urgency of the current situation, the Commission</w:t>
      </w:r>
      <w:r w:rsidR="0023060D" w:rsidRPr="00970492">
        <w:rPr>
          <w:rFonts w:ascii="Times New Roman" w:hAnsi="Times New Roman" w:cs="Times New Roman"/>
          <w:noProof/>
          <w:lang w:val="en-GB"/>
        </w:rPr>
        <w:t>, in close cooperation</w:t>
      </w:r>
      <w:r w:rsidR="00C80ADF">
        <w:rPr>
          <w:rFonts w:ascii="Times New Roman" w:hAnsi="Times New Roman" w:cs="Times New Roman"/>
          <w:noProof/>
          <w:lang w:val="en-GB"/>
        </w:rPr>
        <w:t xml:space="preserve"> </w:t>
      </w:r>
      <w:r w:rsidR="005D0A19" w:rsidRPr="00970492">
        <w:rPr>
          <w:rFonts w:ascii="Times New Roman" w:hAnsi="Times New Roman" w:cs="Times New Roman"/>
          <w:noProof/>
          <w:lang w:val="en-GB"/>
        </w:rPr>
        <w:t>with the EU High Representative for Foreign Affairs and Security Policy</w:t>
      </w:r>
      <w:r w:rsidR="00C80ADF" w:rsidRPr="00970492">
        <w:rPr>
          <w:rFonts w:ascii="Times New Roman" w:hAnsi="Times New Roman" w:cs="Times New Roman"/>
          <w:noProof/>
          <w:lang w:val="en-GB"/>
        </w:rPr>
        <w:t>, where relevant,</w:t>
      </w:r>
      <w:r w:rsidR="005D0A19" w:rsidRPr="00970492">
        <w:rPr>
          <w:rFonts w:ascii="Times New Roman" w:hAnsi="Times New Roman" w:cs="Times New Roman"/>
          <w:noProof/>
          <w:lang w:val="en-GB"/>
        </w:rPr>
        <w:t xml:space="preserve"> </w:t>
      </w:r>
      <w:r w:rsidR="00456B58" w:rsidRPr="00970492">
        <w:rPr>
          <w:rFonts w:ascii="Times New Roman" w:hAnsi="Times New Roman" w:cs="Times New Roman"/>
          <w:noProof/>
          <w:lang w:val="en-GB"/>
        </w:rPr>
        <w:t xml:space="preserve">will </w:t>
      </w:r>
      <w:r w:rsidR="001823C6">
        <w:rPr>
          <w:rFonts w:ascii="Times New Roman" w:hAnsi="Times New Roman" w:cs="Times New Roman"/>
          <w:noProof/>
          <w:lang w:val="en-GB"/>
        </w:rPr>
        <w:t>move forward</w:t>
      </w:r>
      <w:r w:rsidR="00456B58" w:rsidRPr="00970492">
        <w:rPr>
          <w:rFonts w:ascii="Times New Roman" w:hAnsi="Times New Roman" w:cs="Times New Roman"/>
          <w:noProof/>
          <w:lang w:val="en-GB"/>
        </w:rPr>
        <w:t xml:space="preserve"> on the </w:t>
      </w:r>
      <w:r w:rsidR="00A374DA" w:rsidRPr="00970492">
        <w:rPr>
          <w:rFonts w:ascii="Times New Roman" w:hAnsi="Times New Roman" w:cs="Times New Roman"/>
          <w:noProof/>
          <w:lang w:val="en-GB"/>
        </w:rPr>
        <w:t>outlined</w:t>
      </w:r>
      <w:r w:rsidR="00A374DA">
        <w:rPr>
          <w:rFonts w:ascii="Times New Roman" w:hAnsi="Times New Roman" w:cs="Times New Roman"/>
          <w:noProof/>
          <w:lang w:val="en-GB"/>
        </w:rPr>
        <w:t xml:space="preserve"> </w:t>
      </w:r>
      <w:r w:rsidR="00456B58" w:rsidRPr="00970492">
        <w:rPr>
          <w:rFonts w:ascii="Times New Roman" w:hAnsi="Times New Roman" w:cs="Times New Roman"/>
          <w:noProof/>
          <w:lang w:val="en-GB"/>
        </w:rPr>
        <w:t xml:space="preserve">actions </w:t>
      </w:r>
      <w:r w:rsidR="001823C6">
        <w:rPr>
          <w:rFonts w:ascii="Times New Roman" w:hAnsi="Times New Roman" w:cs="Times New Roman"/>
          <w:noProof/>
          <w:lang w:val="en-GB"/>
        </w:rPr>
        <w:t>with great resolve</w:t>
      </w:r>
      <w:r w:rsidR="00456B58" w:rsidRPr="00970492">
        <w:rPr>
          <w:rFonts w:ascii="Times New Roman" w:hAnsi="Times New Roman" w:cs="Times New Roman"/>
          <w:noProof/>
          <w:lang w:val="en-GB"/>
        </w:rPr>
        <w:t xml:space="preserve">. It will take stock of the implementation of this </w:t>
      </w:r>
      <w:r w:rsidR="00EE5760">
        <w:rPr>
          <w:rFonts w:ascii="Times New Roman" w:hAnsi="Times New Roman" w:cs="Times New Roman"/>
          <w:noProof/>
          <w:lang w:val="en-GB"/>
        </w:rPr>
        <w:t xml:space="preserve">Joint </w:t>
      </w:r>
      <w:r w:rsidR="00456B58" w:rsidRPr="00970492">
        <w:rPr>
          <w:rFonts w:ascii="Times New Roman" w:hAnsi="Times New Roman" w:cs="Times New Roman"/>
          <w:noProof/>
          <w:lang w:val="en-GB"/>
        </w:rPr>
        <w:t>Communication in 2028</w:t>
      </w:r>
      <w:r w:rsidR="00BB7655" w:rsidRPr="00A15D12">
        <w:rPr>
          <w:rFonts w:ascii="Times New Roman" w:hAnsi="Times New Roman" w:cs="Times New Roman"/>
          <w:noProof/>
          <w:lang w:val="en-GB"/>
        </w:rPr>
        <w:t>.</w:t>
      </w:r>
    </w:p>
    <w:sectPr w:rsidR="00C82058" w:rsidRPr="00EE1601" w:rsidSect="00456B58">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9EF2C6" w14:textId="77777777" w:rsidR="00D90673" w:rsidRDefault="00D90673" w:rsidP="00A0722F">
      <w:pPr>
        <w:spacing w:after="0" w:line="240" w:lineRule="auto"/>
      </w:pPr>
      <w:r>
        <w:separator/>
      </w:r>
    </w:p>
  </w:endnote>
  <w:endnote w:type="continuationSeparator" w:id="0">
    <w:p w14:paraId="7DBD0DAC" w14:textId="77777777" w:rsidR="00D90673" w:rsidRDefault="00D90673" w:rsidP="00A0722F">
      <w:pPr>
        <w:spacing w:after="0" w:line="240" w:lineRule="auto"/>
      </w:pPr>
      <w:r>
        <w:continuationSeparator/>
      </w:r>
    </w:p>
  </w:endnote>
  <w:endnote w:type="continuationNotice" w:id="1">
    <w:p w14:paraId="35567AF7" w14:textId="77777777" w:rsidR="00D90673" w:rsidRDefault="00D906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61321" w14:textId="7505C3A2" w:rsidR="002E3A43" w:rsidRPr="002E3A43" w:rsidRDefault="002E3A43" w:rsidP="002E3A43">
    <w:pPr>
      <w:pStyle w:val="FooterCoverPage"/>
      <w:rPr>
        <w:rFonts w:ascii="Arial" w:hAnsi="Arial" w:cs="Arial"/>
        <w:b/>
        <w:sz w:val="48"/>
      </w:rPr>
    </w:pPr>
    <w:r w:rsidRPr="002E3A43">
      <w:rPr>
        <w:rFonts w:ascii="Arial" w:hAnsi="Arial" w:cs="Arial"/>
        <w:b/>
        <w:sz w:val="48"/>
      </w:rPr>
      <w:t>EN</w:t>
    </w:r>
    <w:r w:rsidRPr="002E3A43">
      <w:rPr>
        <w:rFonts w:ascii="Arial" w:hAnsi="Arial" w:cs="Arial"/>
        <w:b/>
        <w:sz w:val="48"/>
      </w:rPr>
      <w:tab/>
    </w:r>
    <w:r w:rsidRPr="002E3A43">
      <w:rPr>
        <w:rFonts w:ascii="Arial" w:hAnsi="Arial" w:cs="Arial"/>
        <w:b/>
        <w:sz w:val="48"/>
      </w:rPr>
      <w:tab/>
    </w:r>
    <w:r w:rsidRPr="002E3A43">
      <w:tab/>
    </w:r>
    <w:r w:rsidRPr="002E3A4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94D4A" w14:textId="0E54D107" w:rsidR="002E3A43" w:rsidRPr="002E3A43" w:rsidRDefault="002E3A43" w:rsidP="002E3A43">
    <w:pPr>
      <w:pStyle w:val="FooterCoverPage"/>
      <w:rPr>
        <w:rFonts w:ascii="Arial" w:hAnsi="Arial" w:cs="Arial"/>
        <w:b/>
        <w:sz w:val="48"/>
      </w:rPr>
    </w:pPr>
    <w:r w:rsidRPr="002E3A43">
      <w:rPr>
        <w:rFonts w:ascii="Arial" w:hAnsi="Arial" w:cs="Arial"/>
        <w:b/>
        <w:sz w:val="48"/>
      </w:rPr>
      <w:t>EN</w:t>
    </w:r>
    <w:r w:rsidRPr="002E3A43">
      <w:rPr>
        <w:rFonts w:ascii="Arial" w:hAnsi="Arial" w:cs="Arial"/>
        <w:b/>
        <w:sz w:val="48"/>
      </w:rPr>
      <w:tab/>
    </w:r>
    <w:r w:rsidRPr="002E3A43">
      <w:rPr>
        <w:rFonts w:ascii="Arial" w:hAnsi="Arial" w:cs="Arial"/>
        <w:b/>
        <w:sz w:val="48"/>
      </w:rPr>
      <w:tab/>
    </w:r>
    <w:r w:rsidRPr="002E3A43">
      <w:tab/>
    </w:r>
    <w:r w:rsidRPr="002E3A4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20F66" w14:textId="77777777" w:rsidR="002E3A43" w:rsidRPr="002E3A43" w:rsidRDefault="002E3A43" w:rsidP="002E3A4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51B88" w14:textId="77777777" w:rsidR="00456B58" w:rsidRDefault="00456B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0355658"/>
      <w:docPartObj>
        <w:docPartGallery w:val="Page Numbers (Bottom of Page)"/>
        <w:docPartUnique/>
      </w:docPartObj>
    </w:sdtPr>
    <w:sdtEndPr>
      <w:rPr>
        <w:rFonts w:ascii="Times New Roman" w:hAnsi="Times New Roman" w:cs="Times New Roman"/>
        <w:noProof/>
      </w:rPr>
    </w:sdtEndPr>
    <w:sdtContent>
      <w:p w14:paraId="2B2121C6" w14:textId="5969DC58" w:rsidR="00456B58" w:rsidRPr="00FD51E4" w:rsidRDefault="00456B58">
        <w:pPr>
          <w:pStyle w:val="Footer"/>
          <w:jc w:val="center"/>
          <w:rPr>
            <w:rFonts w:ascii="Times New Roman" w:hAnsi="Times New Roman" w:cs="Times New Roman"/>
          </w:rPr>
        </w:pPr>
        <w:r w:rsidRPr="00FD51E4">
          <w:rPr>
            <w:rFonts w:ascii="Times New Roman" w:hAnsi="Times New Roman" w:cs="Times New Roman"/>
            <w:sz w:val="20"/>
            <w:szCs w:val="20"/>
          </w:rPr>
          <w:fldChar w:fldCharType="begin"/>
        </w:r>
        <w:r w:rsidRPr="00FD51E4">
          <w:rPr>
            <w:rFonts w:ascii="Times New Roman" w:hAnsi="Times New Roman" w:cs="Times New Roman"/>
            <w:sz w:val="20"/>
            <w:szCs w:val="20"/>
          </w:rPr>
          <w:instrText xml:space="preserve"> PAGE   \* MERGEFORMAT </w:instrText>
        </w:r>
        <w:r w:rsidRPr="00FD51E4">
          <w:rPr>
            <w:rFonts w:ascii="Times New Roman" w:hAnsi="Times New Roman" w:cs="Times New Roman"/>
            <w:sz w:val="20"/>
            <w:szCs w:val="20"/>
          </w:rPr>
          <w:fldChar w:fldCharType="separate"/>
        </w:r>
        <w:r w:rsidR="002E3A43">
          <w:rPr>
            <w:rFonts w:ascii="Times New Roman" w:hAnsi="Times New Roman" w:cs="Times New Roman"/>
            <w:noProof/>
            <w:sz w:val="20"/>
            <w:szCs w:val="20"/>
          </w:rPr>
          <w:t>1</w:t>
        </w:r>
        <w:r w:rsidRPr="00FD51E4">
          <w:rPr>
            <w:rFonts w:ascii="Times New Roman" w:hAnsi="Times New Roman" w:cs="Times New Roman"/>
            <w:noProof/>
            <w:sz w:val="20"/>
            <w:szCs w:val="20"/>
          </w:rPr>
          <w:fldChar w:fldCharType="end"/>
        </w:r>
      </w:p>
    </w:sdtContent>
  </w:sdt>
  <w:p w14:paraId="31195FEE" w14:textId="77777777" w:rsidR="00456B58" w:rsidRDefault="00456B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E21F3" w14:textId="77777777" w:rsidR="00456B58" w:rsidRDefault="00456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9302BC" w14:textId="77777777" w:rsidR="00D90673" w:rsidRDefault="00D90673" w:rsidP="00A0722F">
      <w:pPr>
        <w:spacing w:after="0" w:line="240" w:lineRule="auto"/>
      </w:pPr>
      <w:r>
        <w:separator/>
      </w:r>
    </w:p>
  </w:footnote>
  <w:footnote w:type="continuationSeparator" w:id="0">
    <w:p w14:paraId="15F83C1A" w14:textId="77777777" w:rsidR="00D90673" w:rsidRDefault="00D90673" w:rsidP="00A0722F">
      <w:pPr>
        <w:spacing w:after="0" w:line="240" w:lineRule="auto"/>
      </w:pPr>
      <w:r>
        <w:continuationSeparator/>
      </w:r>
    </w:p>
  </w:footnote>
  <w:footnote w:type="continuationNotice" w:id="1">
    <w:p w14:paraId="30AF6FC0" w14:textId="77777777" w:rsidR="00D90673" w:rsidRDefault="00D90673">
      <w:pPr>
        <w:spacing w:after="0" w:line="240" w:lineRule="auto"/>
      </w:pPr>
    </w:p>
  </w:footnote>
  <w:footnote w:id="2">
    <w:p w14:paraId="0C618FDA" w14:textId="77777777" w:rsidR="001F790F" w:rsidRPr="00D06F1A" w:rsidRDefault="001F790F" w:rsidP="001F790F">
      <w:pPr>
        <w:pStyle w:val="FootnoteText"/>
        <w:jc w:val="both"/>
        <w:rPr>
          <w:rFonts w:ascii="Times New Roman" w:hAnsi="Times New Roman" w:cs="Times New Roman"/>
          <w:lang w:val="en-IE"/>
        </w:rPr>
      </w:pPr>
      <w:r w:rsidRPr="00D06F1A">
        <w:rPr>
          <w:rStyle w:val="FootnoteReference"/>
          <w:rFonts w:ascii="Times New Roman" w:hAnsi="Times New Roman" w:cs="Times New Roman"/>
        </w:rPr>
        <w:footnoteRef/>
      </w:r>
      <w:r w:rsidRPr="00D06F1A">
        <w:rPr>
          <w:rFonts w:ascii="Times New Roman" w:hAnsi="Times New Roman" w:cs="Times New Roman"/>
        </w:rPr>
        <w:t xml:space="preserve"> ‘</w:t>
      </w:r>
      <w:r w:rsidRPr="00D06F1A">
        <w:rPr>
          <w:rFonts w:ascii="Times New Roman" w:hAnsi="Times New Roman" w:cs="Times New Roman"/>
          <w:lang w:val="en-IE"/>
        </w:rPr>
        <w:t>Humanitarian aid’ and ‘humanitarian assistance’ are used interchangeably in this document.</w:t>
      </w:r>
    </w:p>
  </w:footnote>
  <w:footnote w:id="3">
    <w:p w14:paraId="5DC81B97" w14:textId="3473EEBD" w:rsidR="00456B58" w:rsidRPr="00D06F1A" w:rsidRDefault="00456B58" w:rsidP="00D06F1A">
      <w:pPr>
        <w:pStyle w:val="FootnoteText"/>
        <w:jc w:val="both"/>
        <w:rPr>
          <w:rFonts w:ascii="Times New Roman" w:hAnsi="Times New Roman" w:cs="Times New Roman"/>
          <w:lang w:val="en-IE"/>
        </w:rPr>
      </w:pPr>
      <w:r w:rsidRPr="00D06F1A">
        <w:rPr>
          <w:rStyle w:val="FootnoteReference"/>
          <w:rFonts w:ascii="Times New Roman" w:hAnsi="Times New Roman" w:cs="Times New Roman"/>
        </w:rPr>
        <w:footnoteRef/>
      </w:r>
      <w:r w:rsidRPr="00D06F1A">
        <w:rPr>
          <w:rFonts w:ascii="Times New Roman" w:hAnsi="Times New Roman" w:cs="Times New Roman"/>
        </w:rPr>
        <w:t xml:space="preserve"> </w:t>
      </w:r>
      <w:r w:rsidR="00855BE5" w:rsidRPr="00D06F1A">
        <w:rPr>
          <w:rFonts w:ascii="Times New Roman" w:hAnsi="Times New Roman" w:cs="Times New Roman"/>
          <w:lang w:val="en-IE"/>
        </w:rPr>
        <w:t>Council Regulation (EC) No 1257/96 concerning humanitarian aid.</w:t>
      </w:r>
      <w:r w:rsidR="00855BE5" w:rsidRPr="00D06F1A">
        <w:rPr>
          <w:rFonts w:ascii="Times New Roman" w:hAnsi="Times New Roman" w:cs="Times New Roman"/>
          <w:strike/>
        </w:rPr>
        <w:t xml:space="preserve"> </w:t>
      </w:r>
    </w:p>
  </w:footnote>
  <w:footnote w:id="4">
    <w:p w14:paraId="60D74652" w14:textId="7262157D" w:rsidR="00456B58" w:rsidRPr="00D06F1A" w:rsidRDefault="00456B58" w:rsidP="00D06F1A">
      <w:pPr>
        <w:pStyle w:val="FootnoteText"/>
        <w:jc w:val="both"/>
        <w:rPr>
          <w:rFonts w:ascii="Times New Roman" w:hAnsi="Times New Roman" w:cs="Times New Roman"/>
        </w:rPr>
      </w:pPr>
      <w:r w:rsidRPr="00D06F1A">
        <w:rPr>
          <w:rStyle w:val="FootnoteReference"/>
          <w:rFonts w:ascii="Times New Roman" w:hAnsi="Times New Roman" w:cs="Times New Roman"/>
        </w:rPr>
        <w:footnoteRef/>
      </w:r>
      <w:r w:rsidRPr="00D06F1A">
        <w:rPr>
          <w:rFonts w:ascii="Times New Roman" w:hAnsi="Times New Roman" w:cs="Times New Roman"/>
        </w:rPr>
        <w:t xml:space="preserve"> </w:t>
      </w:r>
      <w:r w:rsidR="00D06F1A" w:rsidRPr="00D06F1A">
        <w:rPr>
          <w:rFonts w:ascii="Times New Roman" w:hAnsi="Times New Roman" w:cs="Times New Roman"/>
        </w:rPr>
        <w:t>Joint Declaration on the European consensus on humanitarian aid. Official Journal of the European Union, 2008/C 25/01, 30 January 2008.</w:t>
      </w:r>
      <w:r w:rsidR="00D06F1A" w:rsidRPr="00D06F1A">
        <w:rPr>
          <w:rFonts w:ascii="Times New Roman" w:hAnsi="Times New Roman" w:cs="Times New Roman"/>
          <w:strike/>
        </w:rPr>
        <w:t xml:space="preserve"> </w:t>
      </w:r>
    </w:p>
  </w:footnote>
  <w:footnote w:id="5">
    <w:p w14:paraId="0FE33E44" w14:textId="38E03FC7" w:rsidR="007C623F" w:rsidRPr="00DA14A7" w:rsidRDefault="007C623F" w:rsidP="00D06F1A">
      <w:pPr>
        <w:pStyle w:val="FootnoteText"/>
        <w:jc w:val="both"/>
        <w:rPr>
          <w:rFonts w:ascii="Times New Roman" w:hAnsi="Times New Roman" w:cs="Times New Roman"/>
        </w:rPr>
      </w:pPr>
      <w:r w:rsidRPr="00D06F1A">
        <w:rPr>
          <w:rStyle w:val="FootnoteReference"/>
          <w:rFonts w:ascii="Times New Roman" w:hAnsi="Times New Roman" w:cs="Times New Roman"/>
        </w:rPr>
        <w:footnoteRef/>
      </w:r>
      <w:r w:rsidRPr="00D06F1A">
        <w:rPr>
          <w:rFonts w:ascii="Times New Roman" w:hAnsi="Times New Roman" w:cs="Times New Roman"/>
        </w:rPr>
        <w:t xml:space="preserve"> Article 3(5)</w:t>
      </w:r>
      <w:r w:rsidR="00AF0DA0" w:rsidRPr="00D06F1A">
        <w:rPr>
          <w:rFonts w:ascii="Times New Roman" w:hAnsi="Times New Roman" w:cs="Times New Roman"/>
        </w:rPr>
        <w:t xml:space="preserve"> of the Treaty on European U</w:t>
      </w:r>
      <w:r w:rsidR="00096392" w:rsidRPr="00D06F1A">
        <w:rPr>
          <w:rFonts w:ascii="Times New Roman" w:hAnsi="Times New Roman" w:cs="Times New Roman"/>
        </w:rPr>
        <w:t>n</w:t>
      </w:r>
      <w:r w:rsidR="00AF0DA0" w:rsidRPr="00D06F1A">
        <w:rPr>
          <w:rFonts w:ascii="Times New Roman" w:hAnsi="Times New Roman" w:cs="Times New Roman"/>
        </w:rPr>
        <w:t>ion</w:t>
      </w:r>
      <w:r w:rsidR="00B019A9" w:rsidRPr="00D06F1A">
        <w:rPr>
          <w:rFonts w:ascii="Times New Roman" w:hAnsi="Times New Roman" w:cs="Times New Roman"/>
        </w:rPr>
        <w:t xml:space="preserve"> (TEU)</w:t>
      </w:r>
    </w:p>
  </w:footnote>
  <w:footnote w:id="6">
    <w:p w14:paraId="3DB1A928" w14:textId="0850FFFD" w:rsidR="00456B58" w:rsidRPr="00DA14A7" w:rsidRDefault="00456B58" w:rsidP="00D06F1A">
      <w:pPr>
        <w:pStyle w:val="FootnoteText"/>
        <w:jc w:val="both"/>
        <w:rPr>
          <w:rFonts w:ascii="Times New Roman" w:hAnsi="Times New Roman" w:cs="Times New Roman"/>
        </w:rPr>
      </w:pPr>
      <w:r w:rsidRPr="00DA14A7">
        <w:rPr>
          <w:rStyle w:val="FootnoteReference"/>
          <w:rFonts w:ascii="Times New Roman" w:hAnsi="Times New Roman" w:cs="Times New Roman"/>
        </w:rPr>
        <w:footnoteRef/>
      </w:r>
      <w:r w:rsidRPr="00DA14A7">
        <w:rPr>
          <w:rFonts w:ascii="Times New Roman" w:hAnsi="Times New Roman" w:cs="Times New Roman"/>
        </w:rPr>
        <w:t xml:space="preserve"> </w:t>
      </w:r>
      <w:r w:rsidR="00B019A9">
        <w:rPr>
          <w:rFonts w:ascii="Times New Roman" w:hAnsi="Times New Roman" w:cs="Times New Roman"/>
        </w:rPr>
        <w:t xml:space="preserve">European Commission: </w:t>
      </w:r>
      <w:r w:rsidR="00B019A9" w:rsidRPr="00B019A9">
        <w:rPr>
          <w:rFonts w:ascii="Times New Roman" w:hAnsi="Times New Roman" w:cs="Times New Roman"/>
          <w:lang w:val="en-IE"/>
        </w:rPr>
        <w:t>Disaster Risk Management Knowledge Centre</w:t>
      </w:r>
      <w:r w:rsidR="00B019A9">
        <w:rPr>
          <w:rFonts w:ascii="Times New Roman" w:hAnsi="Times New Roman" w:cs="Times New Roman"/>
        </w:rPr>
        <w:t>, ‘</w:t>
      </w:r>
      <w:r w:rsidR="00B019A9" w:rsidRPr="00B019A9">
        <w:rPr>
          <w:rFonts w:ascii="Times New Roman" w:hAnsi="Times New Roman" w:cs="Times New Roman"/>
          <w:lang w:val="en-IE"/>
        </w:rPr>
        <w:t>INFORM Severity Facts and Figures</w:t>
      </w:r>
      <w:r w:rsidR="00B019A9">
        <w:rPr>
          <w:rFonts w:ascii="Times New Roman" w:hAnsi="Times New Roman" w:cs="Times New Roman"/>
          <w:lang w:val="en-IE"/>
        </w:rPr>
        <w:t xml:space="preserve">’. </w:t>
      </w:r>
      <w:r w:rsidR="00372CE2">
        <w:rPr>
          <w:rFonts w:ascii="Times New Roman" w:hAnsi="Times New Roman" w:cs="Times New Roman"/>
          <w:lang w:val="en-IE"/>
        </w:rPr>
        <w:t xml:space="preserve">Joint Research Centre, accessed 30 April 2026, </w:t>
      </w:r>
      <w:hyperlink r:id="rId1" w:history="1">
        <w:r w:rsidR="00372CE2" w:rsidRPr="00372CE2">
          <w:rPr>
            <w:rStyle w:val="Hyperlink"/>
            <w:rFonts w:ascii="Times New Roman" w:hAnsi="Times New Roman" w:cs="Times New Roman"/>
          </w:rPr>
          <w:t>https://drmkc.jrc.ec.europa.eu/inform-index/INFORM-Severity/Severity-Facts-Figures</w:t>
        </w:r>
      </w:hyperlink>
      <w:r w:rsidR="00F12987" w:rsidRPr="00DA14A7">
        <w:rPr>
          <w:rFonts w:ascii="Times New Roman" w:hAnsi="Times New Roman" w:cs="Times New Roman"/>
        </w:rPr>
        <w:t>.</w:t>
      </w:r>
    </w:p>
  </w:footnote>
  <w:footnote w:id="7">
    <w:p w14:paraId="63B3368D" w14:textId="1161C8D6" w:rsidR="00456B58" w:rsidRPr="00D06F1A" w:rsidRDefault="00456B58" w:rsidP="00D06F1A">
      <w:pPr>
        <w:pStyle w:val="FootnoteText"/>
        <w:jc w:val="both"/>
        <w:rPr>
          <w:rFonts w:ascii="Times New Roman" w:hAnsi="Times New Roman" w:cs="Times New Roman"/>
          <w:lang w:val="en-IE"/>
        </w:rPr>
      </w:pPr>
      <w:r w:rsidRPr="00DA14A7">
        <w:rPr>
          <w:rStyle w:val="FootnoteReference"/>
          <w:rFonts w:ascii="Times New Roman" w:hAnsi="Times New Roman" w:cs="Times New Roman"/>
        </w:rPr>
        <w:footnoteRef/>
      </w:r>
      <w:r w:rsidRPr="00D06F1A">
        <w:rPr>
          <w:rFonts w:ascii="Times New Roman" w:hAnsi="Times New Roman" w:cs="Times New Roman"/>
          <w:lang w:val="en-IE"/>
        </w:rPr>
        <w:t xml:space="preserve"> </w:t>
      </w:r>
      <w:r w:rsidR="00372CE2" w:rsidRPr="00372CE2">
        <w:rPr>
          <w:rFonts w:ascii="Times New Roman" w:hAnsi="Times New Roman" w:cs="Times New Roman"/>
          <w:lang w:val="en-IE"/>
        </w:rPr>
        <w:t xml:space="preserve">International Committee of the Red Cross </w:t>
      </w:r>
      <w:r w:rsidR="00372CE2">
        <w:rPr>
          <w:rFonts w:ascii="Times New Roman" w:hAnsi="Times New Roman" w:cs="Times New Roman"/>
          <w:lang w:val="en-IE"/>
        </w:rPr>
        <w:t>(</w:t>
      </w:r>
      <w:r w:rsidRPr="00D06F1A">
        <w:rPr>
          <w:rFonts w:ascii="Times New Roman" w:hAnsi="Times New Roman" w:cs="Times New Roman"/>
          <w:lang w:val="en-IE"/>
        </w:rPr>
        <w:t>ICRC</w:t>
      </w:r>
      <w:r w:rsidR="00372CE2">
        <w:rPr>
          <w:rFonts w:ascii="Times New Roman" w:hAnsi="Times New Roman" w:cs="Times New Roman"/>
          <w:lang w:val="en-IE"/>
        </w:rPr>
        <w:t>)</w:t>
      </w:r>
      <w:r w:rsidR="005D58FE" w:rsidRPr="00D06F1A">
        <w:rPr>
          <w:rFonts w:ascii="Times New Roman" w:hAnsi="Times New Roman" w:cs="Times New Roman"/>
          <w:lang w:val="en-IE"/>
        </w:rPr>
        <w:t>,</w:t>
      </w:r>
      <w:r w:rsidRPr="00D06F1A">
        <w:rPr>
          <w:rFonts w:ascii="Times New Roman" w:hAnsi="Times New Roman" w:cs="Times New Roman"/>
          <w:lang w:val="en-IE"/>
        </w:rPr>
        <w:t xml:space="preserve"> </w:t>
      </w:r>
      <w:r w:rsidR="00372CE2" w:rsidRPr="00D06F1A">
        <w:rPr>
          <w:rFonts w:ascii="Times New Roman" w:hAnsi="Times New Roman" w:cs="Times New Roman"/>
          <w:i/>
          <w:iCs/>
          <w:lang w:val="en-IE"/>
        </w:rPr>
        <w:t>Appeal 2026: Overview</w:t>
      </w:r>
      <w:r w:rsidR="00372CE2">
        <w:rPr>
          <w:rFonts w:ascii="Times New Roman" w:hAnsi="Times New Roman" w:cs="Times New Roman"/>
          <w:lang w:val="en-IE"/>
        </w:rPr>
        <w:t xml:space="preserve">, Geneva, 2026, </w:t>
      </w:r>
      <w:hyperlink r:id="rId2" w:history="1">
        <w:r w:rsidR="00372CE2" w:rsidRPr="00D06F1A">
          <w:rPr>
            <w:rStyle w:val="Hyperlink"/>
            <w:rFonts w:ascii="Times New Roman" w:hAnsi="Times New Roman" w:cs="Times New Roman"/>
            <w:lang w:val="en-IE"/>
          </w:rPr>
          <w:t>https://www.icrc.org/sites/default/files/2026-02/ICRC-Appeals-2026-Overview.pdf</w:t>
        </w:r>
      </w:hyperlink>
      <w:r w:rsidR="00F12987" w:rsidRPr="00D06F1A">
        <w:rPr>
          <w:rFonts w:ascii="Times New Roman" w:hAnsi="Times New Roman" w:cs="Times New Roman"/>
          <w:lang w:val="en-IE"/>
        </w:rPr>
        <w:t>.</w:t>
      </w:r>
      <w:r w:rsidRPr="00D06F1A">
        <w:rPr>
          <w:rFonts w:ascii="Times New Roman" w:hAnsi="Times New Roman" w:cs="Times New Roman"/>
          <w:lang w:val="en-IE"/>
        </w:rPr>
        <w:t xml:space="preserve"> </w:t>
      </w:r>
    </w:p>
  </w:footnote>
  <w:footnote w:id="8">
    <w:p w14:paraId="5C25F158" w14:textId="0CC73A16" w:rsidR="00B54BBB" w:rsidRPr="00E836EF" w:rsidRDefault="00456B58" w:rsidP="00D06F1A">
      <w:pPr>
        <w:pStyle w:val="FootnoteText"/>
        <w:jc w:val="both"/>
        <w:rPr>
          <w:rFonts w:ascii="Times New Roman" w:hAnsi="Times New Roman" w:cs="Times New Roman"/>
          <w:lang w:val="en-IE"/>
        </w:rPr>
      </w:pPr>
      <w:r w:rsidRPr="00DA14A7">
        <w:rPr>
          <w:rStyle w:val="FootnoteReference"/>
          <w:rFonts w:ascii="Times New Roman" w:hAnsi="Times New Roman" w:cs="Times New Roman"/>
        </w:rPr>
        <w:footnoteRef/>
      </w:r>
      <w:r w:rsidRPr="00E836EF">
        <w:rPr>
          <w:rFonts w:ascii="Times New Roman" w:hAnsi="Times New Roman" w:cs="Times New Roman"/>
          <w:lang w:val="en-IE"/>
        </w:rPr>
        <w:t xml:space="preserve"> </w:t>
      </w:r>
      <w:r w:rsidR="00372CE2" w:rsidRPr="00E836EF">
        <w:rPr>
          <w:rFonts w:ascii="Times New Roman" w:hAnsi="Times New Roman" w:cs="Times New Roman"/>
          <w:lang w:val="en-IE"/>
        </w:rPr>
        <w:t>The UN Refugee Agency (</w:t>
      </w:r>
      <w:r w:rsidRPr="00E836EF">
        <w:rPr>
          <w:rFonts w:ascii="Times New Roman" w:hAnsi="Times New Roman" w:cs="Times New Roman"/>
          <w:lang w:val="en-IE"/>
        </w:rPr>
        <w:t>UNHCR</w:t>
      </w:r>
      <w:r w:rsidR="00160FB0" w:rsidRPr="00E836EF">
        <w:rPr>
          <w:rFonts w:ascii="Times New Roman" w:hAnsi="Times New Roman" w:cs="Times New Roman"/>
          <w:lang w:val="en-IE"/>
        </w:rPr>
        <w:t>)</w:t>
      </w:r>
      <w:r w:rsidR="00B54BBB" w:rsidRPr="00E836EF">
        <w:rPr>
          <w:rFonts w:ascii="Times New Roman" w:hAnsi="Times New Roman" w:cs="Times New Roman"/>
          <w:lang w:val="en-IE"/>
        </w:rPr>
        <w:t xml:space="preserve">, </w:t>
      </w:r>
      <w:r w:rsidR="00160FB0" w:rsidRPr="00E836EF">
        <w:rPr>
          <w:rFonts w:ascii="Times New Roman" w:hAnsi="Times New Roman" w:cs="Times New Roman"/>
          <w:i/>
          <w:iCs/>
          <w:lang w:val="en-IE"/>
        </w:rPr>
        <w:t>Mid-Year Trends 2025</w:t>
      </w:r>
      <w:r w:rsidR="00602300" w:rsidRPr="00E836EF">
        <w:rPr>
          <w:rFonts w:ascii="Times New Roman" w:hAnsi="Times New Roman" w:cs="Times New Roman"/>
          <w:lang w:val="en-IE"/>
        </w:rPr>
        <w:t>, Copenhagen, 2025,</w:t>
      </w:r>
      <w:r w:rsidR="00160FB0" w:rsidRPr="00E836EF">
        <w:rPr>
          <w:rFonts w:ascii="Times New Roman" w:hAnsi="Times New Roman" w:cs="Times New Roman"/>
          <w:lang w:val="en-IE"/>
        </w:rPr>
        <w:t xml:space="preserve"> </w:t>
      </w:r>
      <w:hyperlink r:id="rId3" w:history="1">
        <w:r w:rsidR="00160FB0" w:rsidRPr="00E836EF">
          <w:rPr>
            <w:rStyle w:val="Hyperlink"/>
            <w:rFonts w:ascii="Times New Roman" w:hAnsi="Times New Roman" w:cs="Times New Roman"/>
            <w:lang w:val="en-IE"/>
          </w:rPr>
          <w:t>www.unhcr.org/sites/default/files/2025-11/mid-year-trends-report-2025.pdf</w:t>
        </w:r>
      </w:hyperlink>
      <w:r w:rsidR="00F12987" w:rsidRPr="00E836EF">
        <w:rPr>
          <w:rFonts w:ascii="Times New Roman" w:hAnsi="Times New Roman" w:cs="Times New Roman"/>
          <w:lang w:val="en-IE"/>
        </w:rPr>
        <w:t>.</w:t>
      </w:r>
      <w:r w:rsidR="00B54BBB" w:rsidRPr="00E836EF">
        <w:rPr>
          <w:rFonts w:ascii="Times New Roman" w:hAnsi="Times New Roman" w:cs="Times New Roman"/>
          <w:lang w:val="en-IE"/>
        </w:rPr>
        <w:t xml:space="preserve"> </w:t>
      </w:r>
    </w:p>
  </w:footnote>
  <w:footnote w:id="9">
    <w:p w14:paraId="63B83B69" w14:textId="523CD900" w:rsidR="00456B58" w:rsidRPr="00DA14A7" w:rsidRDefault="00456B58" w:rsidP="00D06F1A">
      <w:pPr>
        <w:pStyle w:val="FootnoteText"/>
        <w:jc w:val="both"/>
        <w:rPr>
          <w:rFonts w:ascii="Times New Roman" w:hAnsi="Times New Roman" w:cs="Times New Roman"/>
          <w:lang w:val="en-IE"/>
        </w:rPr>
      </w:pPr>
      <w:r w:rsidRPr="00DA14A7">
        <w:rPr>
          <w:rStyle w:val="FootnoteReference"/>
          <w:rFonts w:ascii="Times New Roman" w:hAnsi="Times New Roman" w:cs="Times New Roman"/>
        </w:rPr>
        <w:footnoteRef/>
      </w:r>
      <w:r w:rsidRPr="00DA14A7">
        <w:rPr>
          <w:rFonts w:ascii="Times New Roman" w:hAnsi="Times New Roman" w:cs="Times New Roman"/>
        </w:rPr>
        <w:t xml:space="preserve"> </w:t>
      </w:r>
      <w:r w:rsidR="00602300">
        <w:rPr>
          <w:rFonts w:ascii="Times New Roman" w:hAnsi="Times New Roman" w:cs="Times New Roman"/>
        </w:rPr>
        <w:t xml:space="preserve">Global Network Against Food Crises, </w:t>
      </w:r>
      <w:r w:rsidR="00602300" w:rsidRPr="00D06F1A">
        <w:rPr>
          <w:rFonts w:ascii="Times New Roman" w:hAnsi="Times New Roman" w:cs="Times New Roman"/>
          <w:i/>
          <w:iCs/>
        </w:rPr>
        <w:t xml:space="preserve">2026 </w:t>
      </w:r>
      <w:r w:rsidRPr="00D06F1A">
        <w:rPr>
          <w:rFonts w:ascii="Times New Roman" w:hAnsi="Times New Roman" w:cs="Times New Roman"/>
          <w:i/>
          <w:iCs/>
          <w:lang w:val="en-IE"/>
        </w:rPr>
        <w:t>Global report on food crises</w:t>
      </w:r>
      <w:r w:rsidR="00B54BBB" w:rsidRPr="00DA14A7">
        <w:rPr>
          <w:rFonts w:ascii="Times New Roman" w:hAnsi="Times New Roman" w:cs="Times New Roman"/>
          <w:lang w:val="en-IE"/>
        </w:rPr>
        <w:t>,</w:t>
      </w:r>
      <w:r w:rsidR="00602300">
        <w:rPr>
          <w:rFonts w:ascii="Times New Roman" w:hAnsi="Times New Roman" w:cs="Times New Roman"/>
          <w:lang w:val="en-IE"/>
        </w:rPr>
        <w:t xml:space="preserve"> Rome, 2026, </w:t>
      </w:r>
      <w:hyperlink r:id="rId4" w:history="1">
        <w:r w:rsidR="00602300" w:rsidRPr="00602300">
          <w:rPr>
            <w:rStyle w:val="Hyperlink"/>
            <w:rFonts w:ascii="Times New Roman" w:hAnsi="Times New Roman" w:cs="Times New Roman"/>
            <w:lang w:val="en-IE"/>
          </w:rPr>
          <w:t>https://doi.org/10.4060/cd9424en</w:t>
        </w:r>
      </w:hyperlink>
      <w:r w:rsidR="00F12987" w:rsidRPr="00DA14A7">
        <w:rPr>
          <w:rFonts w:ascii="Times New Roman" w:hAnsi="Times New Roman" w:cs="Times New Roman"/>
        </w:rPr>
        <w:t>.</w:t>
      </w:r>
      <w:r w:rsidR="00B54BBB" w:rsidRPr="00DA14A7">
        <w:rPr>
          <w:rFonts w:ascii="Times New Roman" w:hAnsi="Times New Roman" w:cs="Times New Roman"/>
          <w:lang w:val="en-IE"/>
        </w:rPr>
        <w:t xml:space="preserve"> </w:t>
      </w:r>
    </w:p>
  </w:footnote>
  <w:footnote w:id="10">
    <w:p w14:paraId="6E1F3A45" w14:textId="0DFB7EBA" w:rsidR="00EF0282" w:rsidRPr="00D06F1A" w:rsidRDefault="00EF0282" w:rsidP="00FB459B">
      <w:pPr>
        <w:pStyle w:val="FootnoteText"/>
        <w:jc w:val="both"/>
        <w:rPr>
          <w:rFonts w:ascii="Times New Roman" w:hAnsi="Times New Roman" w:cs="Times New Roman"/>
          <w:lang w:val="en-IE"/>
        </w:rPr>
      </w:pPr>
      <w:r w:rsidRPr="00D06F1A">
        <w:rPr>
          <w:rStyle w:val="FootnoteReference"/>
          <w:rFonts w:ascii="Times New Roman" w:hAnsi="Times New Roman" w:cs="Times New Roman"/>
        </w:rPr>
        <w:footnoteRef/>
      </w:r>
      <w:r w:rsidRPr="00D06F1A">
        <w:rPr>
          <w:rFonts w:ascii="Times New Roman" w:hAnsi="Times New Roman" w:cs="Times New Roman"/>
        </w:rPr>
        <w:t xml:space="preserve"> Humanitarian Outcomes, </w:t>
      </w:r>
      <w:r w:rsidRPr="00D06F1A">
        <w:rPr>
          <w:rFonts w:ascii="Times New Roman" w:hAnsi="Times New Roman" w:cs="Times New Roman"/>
          <w:i/>
          <w:iCs/>
        </w:rPr>
        <w:t>Aid Worker Security Report 2025</w:t>
      </w:r>
      <w:r w:rsidR="00C71BA8" w:rsidRPr="00D06F1A">
        <w:rPr>
          <w:rFonts w:ascii="Times New Roman" w:hAnsi="Times New Roman" w:cs="Times New Roman"/>
        </w:rPr>
        <w:t xml:space="preserve"> </w:t>
      </w:r>
      <w:r w:rsidR="00C71BA8" w:rsidRPr="00FB459B">
        <w:rPr>
          <w:rFonts w:ascii="Times New Roman" w:hAnsi="Times New Roman" w:cs="Times New Roman"/>
          <w:i/>
          <w:iCs/>
          <w:lang w:val="en-IE"/>
        </w:rPr>
        <w:t xml:space="preserve">– </w:t>
      </w:r>
      <w:r w:rsidR="00602300" w:rsidRPr="00D06F1A">
        <w:rPr>
          <w:rFonts w:ascii="Times New Roman" w:hAnsi="Times New Roman" w:cs="Times New Roman"/>
          <w:i/>
          <w:iCs/>
          <w:lang w:val="en-IE"/>
        </w:rPr>
        <w:t xml:space="preserve">Defenceless: Aid worker security amid the humanitarian funding collapse, </w:t>
      </w:r>
      <w:r w:rsidR="00602300" w:rsidRPr="00D06F1A">
        <w:rPr>
          <w:rFonts w:ascii="Times New Roman" w:hAnsi="Times New Roman" w:cs="Times New Roman"/>
          <w:lang w:val="en-IE"/>
        </w:rPr>
        <w:t>London, 2025, https://www.humanitarianoutcomes.org/AWSR_2025</w:t>
      </w:r>
      <w:r w:rsidR="00602300" w:rsidRPr="00D06F1A">
        <w:rPr>
          <w:rFonts w:ascii="Times New Roman" w:hAnsi="Times New Roman" w:cs="Times New Roman"/>
        </w:rPr>
        <w:t>.</w:t>
      </w:r>
      <w:r w:rsidR="00602300" w:rsidRPr="00D06F1A" w:rsidDel="00602300">
        <w:rPr>
          <w:rFonts w:ascii="Times New Roman" w:hAnsi="Times New Roman" w:cs="Times New Roman"/>
        </w:rPr>
        <w:t xml:space="preserve"> </w:t>
      </w:r>
    </w:p>
  </w:footnote>
  <w:footnote w:id="11">
    <w:p w14:paraId="6F28BFFD" w14:textId="77777777" w:rsidR="005168B6" w:rsidRDefault="005168B6" w:rsidP="005168B6">
      <w:pPr>
        <w:pStyle w:val="FootnoteText"/>
        <w:rPr>
          <w:rFonts w:ascii="Times New Roman" w:hAnsi="Times New Roman" w:cs="Times New Roman"/>
          <w:noProof/>
          <w:lang w:val="en-GB"/>
        </w:rPr>
      </w:pPr>
      <w:r>
        <w:rPr>
          <w:rStyle w:val="FootnoteReference"/>
        </w:rPr>
        <w:footnoteRef/>
      </w:r>
      <w:r>
        <w:t xml:space="preserve"> </w:t>
      </w:r>
      <w:r>
        <w:rPr>
          <w:rFonts w:ascii="Times New Roman" w:hAnsi="Times New Roman" w:cs="Times New Roman"/>
          <w:noProof/>
        </w:rPr>
        <w:t>2026 Annual Disaster Report by the International Federation of Red Cross and Red Crescent Societies</w:t>
      </w:r>
    </w:p>
  </w:footnote>
  <w:footnote w:id="12">
    <w:p w14:paraId="2DCC2428" w14:textId="38F1A1C2" w:rsidR="00456B58" w:rsidRPr="00D06F1A" w:rsidRDefault="00456B58" w:rsidP="00FB459B">
      <w:pPr>
        <w:pStyle w:val="FootnoteText"/>
        <w:jc w:val="both"/>
        <w:rPr>
          <w:rFonts w:ascii="Times New Roman" w:hAnsi="Times New Roman" w:cs="Times New Roman"/>
          <w:lang w:val="en-IE"/>
        </w:rPr>
      </w:pPr>
      <w:r w:rsidRPr="00D06F1A">
        <w:rPr>
          <w:rStyle w:val="FootnoteReference"/>
          <w:rFonts w:ascii="Times New Roman" w:hAnsi="Times New Roman" w:cs="Times New Roman"/>
        </w:rPr>
        <w:footnoteRef/>
      </w:r>
      <w:r w:rsidRPr="00D06F1A">
        <w:rPr>
          <w:rFonts w:ascii="Times New Roman" w:hAnsi="Times New Roman" w:cs="Times New Roman"/>
        </w:rPr>
        <w:t xml:space="preserve"> </w:t>
      </w:r>
      <w:r w:rsidRPr="00D06F1A">
        <w:rPr>
          <w:rFonts w:ascii="Times New Roman" w:hAnsi="Times New Roman" w:cs="Times New Roman"/>
          <w:bCs/>
        </w:rPr>
        <w:t xml:space="preserve">The humanitarian appeal </w:t>
      </w:r>
      <w:r w:rsidR="00E871B6" w:rsidRPr="00D06F1A">
        <w:rPr>
          <w:rFonts w:ascii="Times New Roman" w:hAnsi="Times New Roman" w:cs="Times New Roman"/>
          <w:bCs/>
        </w:rPr>
        <w:t>for 2026 comes to</w:t>
      </w:r>
      <w:r w:rsidRPr="00D06F1A">
        <w:rPr>
          <w:rFonts w:ascii="Times New Roman" w:hAnsi="Times New Roman" w:cs="Times New Roman"/>
          <w:bCs/>
        </w:rPr>
        <w:t xml:space="preserve"> USD 23 billion</w:t>
      </w:r>
      <w:r w:rsidR="005D401C" w:rsidRPr="00D06F1A">
        <w:rPr>
          <w:rFonts w:ascii="Times New Roman" w:hAnsi="Times New Roman" w:cs="Times New Roman"/>
          <w:bCs/>
        </w:rPr>
        <w:t xml:space="preserve"> </w:t>
      </w:r>
      <w:r w:rsidR="0021033B" w:rsidRPr="00D06F1A">
        <w:rPr>
          <w:rFonts w:ascii="Times New Roman" w:hAnsi="Times New Roman" w:cs="Times New Roman"/>
        </w:rPr>
        <w:t>for</w:t>
      </w:r>
      <w:r w:rsidRPr="00D06F1A">
        <w:rPr>
          <w:rFonts w:ascii="Times New Roman" w:hAnsi="Times New Roman" w:cs="Times New Roman"/>
          <w:bCs/>
        </w:rPr>
        <w:t xml:space="preserve"> life-saving aid </w:t>
      </w:r>
      <w:r w:rsidR="00060A54" w:rsidRPr="00D06F1A">
        <w:rPr>
          <w:rFonts w:ascii="Times New Roman" w:hAnsi="Times New Roman" w:cs="Times New Roman"/>
          <w:bCs/>
        </w:rPr>
        <w:t xml:space="preserve">for </w:t>
      </w:r>
      <w:r w:rsidRPr="00D06F1A">
        <w:rPr>
          <w:rFonts w:ascii="Times New Roman" w:hAnsi="Times New Roman" w:cs="Times New Roman"/>
          <w:bCs/>
        </w:rPr>
        <w:t>87 million of the total 239 million people in need.</w:t>
      </w:r>
    </w:p>
  </w:footnote>
  <w:footnote w:id="13">
    <w:p w14:paraId="7FA501C5" w14:textId="0439595A" w:rsidR="0050640A" w:rsidRPr="00D06F1A" w:rsidRDefault="0050640A" w:rsidP="00FB459B">
      <w:pPr>
        <w:pStyle w:val="FootnoteText"/>
        <w:jc w:val="both"/>
        <w:rPr>
          <w:rFonts w:ascii="Times New Roman" w:hAnsi="Times New Roman" w:cs="Times New Roman"/>
          <w:lang w:val="en-IE"/>
        </w:rPr>
      </w:pPr>
      <w:r w:rsidRPr="00D06F1A">
        <w:rPr>
          <w:rStyle w:val="FootnoteReference"/>
          <w:rFonts w:ascii="Times New Roman" w:hAnsi="Times New Roman" w:cs="Times New Roman"/>
        </w:rPr>
        <w:footnoteRef/>
      </w:r>
      <w:r w:rsidR="00D06F1A" w:rsidRPr="00D06F1A">
        <w:rPr>
          <w:rFonts w:ascii="Times New Roman" w:hAnsi="Times New Roman" w:cs="Times New Roman"/>
        </w:rPr>
        <w:t xml:space="preserve"> European Council, ‘European Council Meeting Conclusions’, EUCO 1/26, </w:t>
      </w:r>
      <w:r w:rsidR="00D06F1A" w:rsidRPr="00D06F1A">
        <w:rPr>
          <w:rFonts w:ascii="Times New Roman" w:hAnsi="Times New Roman" w:cs="Times New Roman"/>
          <w:lang w:val="en-IE"/>
        </w:rPr>
        <w:t>Brussels, 19 March 2026.</w:t>
      </w:r>
    </w:p>
  </w:footnote>
  <w:footnote w:id="14">
    <w:p w14:paraId="4CC5C6FC" w14:textId="27257284" w:rsidR="00A6456D" w:rsidRPr="00171A50" w:rsidRDefault="00A6456D" w:rsidP="00FB459B">
      <w:pPr>
        <w:pStyle w:val="FootnoteText"/>
        <w:jc w:val="both"/>
        <w:rPr>
          <w:rFonts w:ascii="Times New Roman" w:hAnsi="Times New Roman" w:cs="Times New Roman"/>
          <w:lang w:val="en-IE"/>
        </w:rPr>
      </w:pPr>
      <w:r w:rsidRPr="00D06F1A">
        <w:rPr>
          <w:rStyle w:val="FootnoteReference"/>
          <w:rFonts w:ascii="Times New Roman" w:hAnsi="Times New Roman" w:cs="Times New Roman"/>
        </w:rPr>
        <w:footnoteRef/>
      </w:r>
      <w:r w:rsidR="00D06F1A" w:rsidRPr="00D06F1A">
        <w:rPr>
          <w:rFonts w:ascii="Times New Roman" w:hAnsi="Times New Roman" w:cs="Times New Roman"/>
        </w:rPr>
        <w:t xml:space="preserve"> UN Office for the Coordination of Humanitarian Affairs (OCHA), ‘Humanitarian aid contributions’, </w:t>
      </w:r>
      <w:r w:rsidR="00D06F1A" w:rsidRPr="00D06F1A">
        <w:rPr>
          <w:rFonts w:ascii="Times New Roman" w:hAnsi="Times New Roman" w:cs="Times New Roman"/>
          <w:i/>
          <w:iCs/>
          <w:lang w:val="en-IE"/>
        </w:rPr>
        <w:t>Financial tracking service</w:t>
      </w:r>
      <w:r w:rsidR="00D06F1A" w:rsidRPr="00D06F1A">
        <w:rPr>
          <w:rFonts w:ascii="Times New Roman" w:hAnsi="Times New Roman" w:cs="Times New Roman"/>
          <w:lang w:val="en-IE"/>
        </w:rPr>
        <w:t>, accessed 30 April 2026</w:t>
      </w:r>
      <w:r w:rsidR="00D06F1A" w:rsidRPr="00171A50">
        <w:rPr>
          <w:rFonts w:ascii="Times New Roman" w:hAnsi="Times New Roman" w:cs="Times New Roman"/>
          <w:lang w:val="en-IE"/>
        </w:rPr>
        <w:t xml:space="preserve">, </w:t>
      </w:r>
      <w:hyperlink r:id="rId5" w:history="1">
        <w:r w:rsidR="00D06F1A" w:rsidRPr="00301E74">
          <w:rPr>
            <w:rStyle w:val="Hyperlink"/>
            <w:rFonts w:ascii="Times New Roman" w:hAnsi="Times New Roman" w:cs="Times New Roman"/>
            <w:color w:val="auto"/>
            <w:u w:val="none"/>
            <w:lang w:val="en-IE"/>
          </w:rPr>
          <w:t>https://fts.unocha.org/</w:t>
        </w:r>
      </w:hyperlink>
      <w:r w:rsidR="00D06F1A" w:rsidRPr="00171A50">
        <w:rPr>
          <w:rFonts w:ascii="Times New Roman" w:hAnsi="Times New Roman" w:cs="Times New Roman"/>
          <w:lang w:val="en-IE"/>
        </w:rPr>
        <w:t>.</w:t>
      </w:r>
      <w:r w:rsidR="00602300" w:rsidRPr="00171A50">
        <w:rPr>
          <w:rFonts w:ascii="Times New Roman" w:hAnsi="Times New Roman" w:cs="Times New Roman"/>
          <w:lang w:val="en-IE"/>
        </w:rPr>
        <w:t xml:space="preserve"> </w:t>
      </w:r>
    </w:p>
  </w:footnote>
  <w:footnote w:id="15">
    <w:p w14:paraId="057E5891" w14:textId="49C61EE9" w:rsidR="000974D4" w:rsidRPr="009772CF" w:rsidRDefault="000974D4" w:rsidP="00C332BF">
      <w:pPr>
        <w:pStyle w:val="FootnoteText"/>
        <w:jc w:val="both"/>
        <w:rPr>
          <w:lang w:val="en-IE"/>
        </w:rPr>
      </w:pPr>
      <w:r w:rsidRPr="00D06F1A">
        <w:rPr>
          <w:rStyle w:val="FootnoteReference"/>
          <w:rFonts w:ascii="Times New Roman" w:hAnsi="Times New Roman" w:cs="Times New Roman"/>
        </w:rPr>
        <w:footnoteRef/>
      </w:r>
      <w:r w:rsidRPr="00D06F1A">
        <w:rPr>
          <w:rFonts w:ascii="Times New Roman" w:hAnsi="Times New Roman" w:cs="Times New Roman"/>
          <w:lang w:val="en-GB"/>
        </w:rPr>
        <w:t xml:space="preserve"> Food and nutrition, health, shelter, water and sanitation (WASH), protection and education in emergencies, while ensuring gender, age and disability mainstreaming and conflict sensitivity,</w:t>
      </w:r>
      <w:r w:rsidR="00C332BF" w:rsidRPr="00D06F1A">
        <w:rPr>
          <w:rFonts w:ascii="Times New Roman" w:hAnsi="Times New Roman" w:cs="Times New Roman"/>
          <w:lang w:val="en-GB"/>
        </w:rPr>
        <w:t xml:space="preserve"> see European Commission: </w:t>
      </w:r>
      <w:r w:rsidR="00C332BF" w:rsidRPr="00D06F1A">
        <w:rPr>
          <w:rFonts w:ascii="Times New Roman" w:hAnsi="Times New Roman" w:cs="Times New Roman"/>
          <w:shd w:val="clear" w:color="auto" w:fill="FFFFFF"/>
          <w:lang w:val="en-IE"/>
        </w:rPr>
        <w:t>D</w:t>
      </w:r>
      <w:r w:rsidR="00A06E41">
        <w:rPr>
          <w:rFonts w:ascii="Times New Roman" w:hAnsi="Times New Roman" w:cs="Times New Roman"/>
          <w:shd w:val="clear" w:color="auto" w:fill="FFFFFF"/>
          <w:lang w:val="en-IE"/>
        </w:rPr>
        <w:t>G ECHO</w:t>
      </w:r>
      <w:r w:rsidR="004A2FAE">
        <w:rPr>
          <w:rFonts w:ascii="Times New Roman" w:hAnsi="Times New Roman" w:cs="Times New Roman"/>
          <w:shd w:val="clear" w:color="auto" w:fill="FFFFFF"/>
          <w:lang w:val="en-IE"/>
        </w:rPr>
        <w:t>,</w:t>
      </w:r>
      <w:r w:rsidR="00A06E41">
        <w:rPr>
          <w:rFonts w:ascii="Times New Roman" w:hAnsi="Times New Roman" w:cs="Times New Roman"/>
          <w:shd w:val="clear" w:color="auto" w:fill="FFFFFF"/>
          <w:lang w:val="en-IE"/>
        </w:rPr>
        <w:t xml:space="preserve"> </w:t>
      </w:r>
      <w:r w:rsidR="00C332BF" w:rsidRPr="00D06F1A">
        <w:rPr>
          <w:rFonts w:ascii="Times New Roman" w:hAnsi="Times New Roman" w:cs="Times New Roman"/>
          <w:shd w:val="clear" w:color="auto" w:fill="FFFFFF"/>
          <w:lang w:val="en-IE"/>
        </w:rPr>
        <w:t xml:space="preserve">‘Thematic Policies Annex’, </w:t>
      </w:r>
      <w:hyperlink r:id="rId6" w:history="1">
        <w:r w:rsidR="00143B01" w:rsidRPr="00AE716F">
          <w:rPr>
            <w:rStyle w:val="Hyperlink"/>
            <w:rFonts w:ascii="Times New Roman" w:hAnsi="Times New Roman" w:cs="Times New Roman"/>
          </w:rPr>
          <w:t>https://ec.europa.eu/echo/files/funding/hip2026/thematic_policies_annex_2026.pdf</w:t>
        </w:r>
      </w:hyperlink>
      <w:r>
        <w:rPr>
          <w:rFonts w:ascii="Times New Roman" w:hAnsi="Times New Roman" w:cs="Times New Roman"/>
        </w:rPr>
        <w:t xml:space="preserve"> </w:t>
      </w:r>
    </w:p>
  </w:footnote>
  <w:footnote w:id="16">
    <w:p w14:paraId="177E7654" w14:textId="77777777" w:rsidR="00231D2D" w:rsidRPr="00A66A01" w:rsidRDefault="00231D2D" w:rsidP="00231D2D">
      <w:pPr>
        <w:pStyle w:val="FootnoteText"/>
        <w:jc w:val="both"/>
        <w:rPr>
          <w:lang w:val="en-IE"/>
        </w:rPr>
      </w:pPr>
      <w:r>
        <w:rPr>
          <w:rStyle w:val="FootnoteReference"/>
        </w:rPr>
        <w:footnoteRef/>
      </w:r>
      <w:r>
        <w:t xml:space="preserve"> </w:t>
      </w:r>
      <w:r w:rsidRPr="7A78EADA">
        <w:rPr>
          <w:rFonts w:ascii="Times New Roman" w:hAnsi="Times New Roman" w:cs="Times New Roman"/>
          <w:lang w:val="en-IE"/>
        </w:rPr>
        <w:t xml:space="preserve">Team Europe consists of the EU, </w:t>
      </w:r>
      <w:r>
        <w:rPr>
          <w:rFonts w:ascii="Times New Roman" w:hAnsi="Times New Roman" w:cs="Times New Roman"/>
          <w:lang w:val="en-IE"/>
        </w:rPr>
        <w:t>the</w:t>
      </w:r>
      <w:r w:rsidRPr="7A78EADA">
        <w:rPr>
          <w:rFonts w:ascii="Times New Roman" w:hAnsi="Times New Roman" w:cs="Times New Roman"/>
          <w:lang w:val="en-IE"/>
        </w:rPr>
        <w:t xml:space="preserve"> 27 </w:t>
      </w:r>
      <w:r>
        <w:rPr>
          <w:rFonts w:ascii="Times New Roman" w:hAnsi="Times New Roman" w:cs="Times New Roman"/>
          <w:lang w:val="en-IE"/>
        </w:rPr>
        <w:t>EU Member States</w:t>
      </w:r>
      <w:r w:rsidRPr="7A78EADA">
        <w:rPr>
          <w:rFonts w:ascii="Times New Roman" w:hAnsi="Times New Roman" w:cs="Times New Roman"/>
          <w:lang w:val="en-IE"/>
        </w:rPr>
        <w:t xml:space="preserve">, the European Investment Bank (EIB) and the European Bank for Reconstruction and Development (EBRD). The Team Europe approach focuses on </w:t>
      </w:r>
      <w:r>
        <w:rPr>
          <w:rFonts w:ascii="Times New Roman" w:hAnsi="Times New Roman" w:cs="Times New Roman"/>
          <w:lang w:val="en-IE"/>
        </w:rPr>
        <w:t>cooperation</w:t>
      </w:r>
      <w:r w:rsidRPr="7A78EADA">
        <w:rPr>
          <w:rFonts w:ascii="Times New Roman" w:hAnsi="Times New Roman" w:cs="Times New Roman"/>
          <w:lang w:val="en-IE"/>
        </w:rPr>
        <w:t xml:space="preserve"> and coordination among these </w:t>
      </w:r>
      <w:r>
        <w:rPr>
          <w:rFonts w:ascii="Times New Roman" w:hAnsi="Times New Roman" w:cs="Times New Roman"/>
          <w:lang w:val="en-IE"/>
        </w:rPr>
        <w:t>entities</w:t>
      </w:r>
      <w:r w:rsidRPr="7A78EADA">
        <w:rPr>
          <w:rFonts w:ascii="Times New Roman" w:hAnsi="Times New Roman" w:cs="Times New Roman"/>
          <w:lang w:val="en-IE"/>
        </w:rPr>
        <w:t xml:space="preserve"> to </w:t>
      </w:r>
      <w:r>
        <w:rPr>
          <w:rFonts w:ascii="Times New Roman" w:hAnsi="Times New Roman" w:cs="Times New Roman"/>
          <w:lang w:val="en-IE"/>
        </w:rPr>
        <w:t>increase</w:t>
      </w:r>
      <w:r w:rsidRPr="7A78EADA">
        <w:rPr>
          <w:rFonts w:ascii="Times New Roman" w:hAnsi="Times New Roman" w:cs="Times New Roman"/>
          <w:lang w:val="en-IE"/>
        </w:rPr>
        <w:t xml:space="preserve"> the effectiveness and impact of their external actions.</w:t>
      </w:r>
    </w:p>
  </w:footnote>
  <w:footnote w:id="17">
    <w:p w14:paraId="4D7390DD" w14:textId="73390592" w:rsidR="00231D2D" w:rsidRPr="009B0811" w:rsidRDefault="00231D2D" w:rsidP="009B0811">
      <w:pPr>
        <w:pStyle w:val="FootnoteText"/>
        <w:jc w:val="both"/>
        <w:rPr>
          <w:lang w:val="en-IE"/>
        </w:rPr>
      </w:pPr>
      <w:r>
        <w:rPr>
          <w:rStyle w:val="FootnoteReference"/>
        </w:rPr>
        <w:footnoteRef/>
      </w:r>
      <w:r>
        <w:t xml:space="preserve"> </w:t>
      </w:r>
      <w:r w:rsidRPr="009B0811">
        <w:rPr>
          <w:rFonts w:ascii="Times New Roman" w:hAnsi="Times New Roman" w:cs="Times New Roman"/>
        </w:rPr>
        <w:t xml:space="preserve">These </w:t>
      </w:r>
      <w:r>
        <w:rPr>
          <w:rFonts w:ascii="Times New Roman" w:hAnsi="Times New Roman" w:cs="Times New Roman"/>
        </w:rPr>
        <w:t>pillars</w:t>
      </w:r>
      <w:r w:rsidRPr="009B0811">
        <w:rPr>
          <w:rFonts w:ascii="Times New Roman" w:hAnsi="Times New Roman" w:cs="Times New Roman"/>
        </w:rPr>
        <w:t xml:space="preserve"> of action were identified following thorough c</w:t>
      </w:r>
      <w:r w:rsidR="00EC7FE0" w:rsidRPr="00231D2D">
        <w:rPr>
          <w:rFonts w:ascii="Times New Roman" w:hAnsi="Times New Roman" w:cs="Times New Roman"/>
          <w:lang w:val="en-GB"/>
        </w:rPr>
        <w:t>onsultations</w:t>
      </w:r>
      <w:r w:rsidRPr="00231D2D">
        <w:rPr>
          <w:rFonts w:ascii="Times New Roman" w:hAnsi="Times New Roman" w:cs="Times New Roman"/>
          <w:lang w:val="en-GB"/>
        </w:rPr>
        <w:t xml:space="preserve"> with stakeholders. </w:t>
      </w:r>
      <w:r w:rsidRPr="00231D2D">
        <w:rPr>
          <w:rStyle w:val="normaltextrun"/>
          <w:rFonts w:ascii="Times New Roman" w:hAnsi="Times New Roman" w:cs="Times New Roman"/>
          <w:lang w:val="en-GB"/>
        </w:rPr>
        <w:t xml:space="preserve">A </w:t>
      </w:r>
      <w:r w:rsidR="00732630">
        <w:rPr>
          <w:rStyle w:val="normaltextrun"/>
          <w:rFonts w:ascii="Times New Roman" w:hAnsi="Times New Roman" w:cs="Times New Roman"/>
          <w:lang w:val="en-GB"/>
        </w:rPr>
        <w:t>c</w:t>
      </w:r>
      <w:r w:rsidRPr="00231D2D">
        <w:rPr>
          <w:rStyle w:val="normaltextrun"/>
          <w:rFonts w:ascii="Times New Roman" w:hAnsi="Times New Roman" w:cs="Times New Roman"/>
          <w:lang w:val="en-GB"/>
        </w:rPr>
        <w:t>all for evidence was conducted between December 2025 and January 2026, resulting in 55 contributions</w:t>
      </w:r>
      <w:r w:rsidR="00266B17">
        <w:rPr>
          <w:rStyle w:val="normaltextrun"/>
          <w:rFonts w:ascii="Times New Roman" w:hAnsi="Times New Roman" w:cs="Times New Roman"/>
          <w:lang w:val="en-GB"/>
        </w:rPr>
        <w:t xml:space="preserve">. Details </w:t>
      </w:r>
      <w:r>
        <w:rPr>
          <w:rStyle w:val="normaltextrun"/>
          <w:rFonts w:ascii="Times New Roman" w:hAnsi="Times New Roman" w:cs="Times New Roman"/>
          <w:lang w:val="en-GB"/>
        </w:rPr>
        <w:t>are available here:</w:t>
      </w:r>
      <w:r w:rsidR="00EA0BA1">
        <w:rPr>
          <w:rStyle w:val="normaltextrun"/>
          <w:rFonts w:ascii="Times New Roman" w:hAnsi="Times New Roman" w:cs="Times New Roman"/>
          <w:lang w:val="en-GB"/>
        </w:rPr>
        <w:t xml:space="preserve"> </w:t>
      </w:r>
      <w:r w:rsidR="00D7109C">
        <w:rPr>
          <w:rStyle w:val="normaltextrun"/>
          <w:rFonts w:ascii="Times New Roman" w:hAnsi="Times New Roman" w:cs="Times New Roman"/>
          <w:lang w:val="en-GB"/>
        </w:rPr>
        <w:t>European Commission website,</w:t>
      </w:r>
      <w:r w:rsidR="00D7109C" w:rsidDel="00DB41B7">
        <w:rPr>
          <w:rStyle w:val="normaltextrun"/>
          <w:rFonts w:ascii="Times New Roman" w:hAnsi="Times New Roman" w:cs="Times New Roman"/>
          <w:lang w:val="en-GB"/>
        </w:rPr>
        <w:t xml:space="preserve"> </w:t>
      </w:r>
      <w:r w:rsidR="00C332BF">
        <w:rPr>
          <w:rStyle w:val="normaltextrun"/>
          <w:rFonts w:ascii="Times New Roman" w:hAnsi="Times New Roman" w:cs="Times New Roman"/>
          <w:lang w:val="en-GB"/>
        </w:rPr>
        <w:t>‘</w:t>
      </w:r>
      <w:r w:rsidR="00C332BF" w:rsidRPr="00C332BF">
        <w:rPr>
          <w:rStyle w:val="normaltextrun"/>
          <w:rFonts w:ascii="Times New Roman" w:hAnsi="Times New Roman" w:cs="Times New Roman"/>
          <w:lang w:val="en-GB"/>
        </w:rPr>
        <w:t>Communication on humanitarian aid</w:t>
      </w:r>
      <w:r w:rsidR="00C332BF">
        <w:rPr>
          <w:rStyle w:val="normaltextrun"/>
          <w:rFonts w:ascii="Times New Roman" w:hAnsi="Times New Roman" w:cs="Times New Roman"/>
          <w:lang w:val="en-GB"/>
        </w:rPr>
        <w:t xml:space="preserve">’, </w:t>
      </w:r>
      <w:hyperlink r:id="rId7" w:history="1">
        <w:r w:rsidR="00935197" w:rsidRPr="00DC5B9E">
          <w:rPr>
            <w:rStyle w:val="Hyperlink"/>
            <w:rFonts w:ascii="Times New Roman" w:hAnsi="Times New Roman" w:cs="Times New Roman"/>
            <w:lang w:val="en-GB"/>
          </w:rPr>
          <w:t>https://ec.europa.eu/info/law/better-regulation/have-your-say/initiatives/16012-Communication-on-humanitarian-aid_en</w:t>
        </w:r>
      </w:hyperlink>
      <w:r w:rsidR="00C332BF">
        <w:rPr>
          <w:rStyle w:val="normaltextrun"/>
          <w:rFonts w:ascii="Times New Roman" w:hAnsi="Times New Roman" w:cs="Times New Roman"/>
          <w:lang w:val="en-GB"/>
        </w:rPr>
        <w:t xml:space="preserve"> </w:t>
      </w:r>
    </w:p>
  </w:footnote>
  <w:footnote w:id="18">
    <w:p w14:paraId="7D399D38" w14:textId="3DC96E6F" w:rsidR="00F05814" w:rsidRPr="00EC78F9" w:rsidRDefault="00F05814">
      <w:pPr>
        <w:pStyle w:val="FootnoteText"/>
        <w:rPr>
          <w:rFonts w:ascii="Times New Roman" w:hAnsi="Times New Roman" w:cs="Times New Roman"/>
          <w:lang w:val="en-IE"/>
        </w:rPr>
      </w:pPr>
      <w:r w:rsidRPr="00EC78F9">
        <w:rPr>
          <w:rStyle w:val="FootnoteReference"/>
          <w:rFonts w:ascii="Times New Roman" w:hAnsi="Times New Roman" w:cs="Times New Roman"/>
        </w:rPr>
        <w:footnoteRef/>
      </w:r>
      <w:r w:rsidRPr="00EC78F9">
        <w:rPr>
          <w:rFonts w:ascii="Times New Roman" w:hAnsi="Times New Roman" w:cs="Times New Roman"/>
        </w:rPr>
        <w:t xml:space="preserve"> </w:t>
      </w:r>
      <w:r w:rsidRPr="00EC78F9">
        <w:rPr>
          <w:rFonts w:ascii="Times New Roman" w:hAnsi="Times New Roman" w:cs="Times New Roman"/>
          <w:lang w:val="en-IE"/>
        </w:rPr>
        <w:t xml:space="preserve">SWD </w:t>
      </w:r>
      <w:r w:rsidR="00F4118C" w:rsidRPr="00EC78F9">
        <w:rPr>
          <w:rFonts w:ascii="Times New Roman" w:hAnsi="Times New Roman" w:cs="Times New Roman"/>
          <w:lang w:val="en-IE"/>
        </w:rPr>
        <w:t>2026 (312)</w:t>
      </w:r>
    </w:p>
  </w:footnote>
  <w:footnote w:id="19">
    <w:p w14:paraId="3E7E0A07" w14:textId="1C3B95CC" w:rsidR="00F05814" w:rsidRPr="00EC78F9" w:rsidRDefault="00F05814">
      <w:pPr>
        <w:pStyle w:val="FootnoteText"/>
        <w:rPr>
          <w:rFonts w:ascii="Times New Roman" w:hAnsi="Times New Roman" w:cs="Times New Roman"/>
          <w:lang w:val="en-IE"/>
        </w:rPr>
      </w:pPr>
      <w:r w:rsidRPr="00EC78F9">
        <w:rPr>
          <w:rStyle w:val="FootnoteReference"/>
          <w:rFonts w:ascii="Times New Roman" w:hAnsi="Times New Roman" w:cs="Times New Roman"/>
        </w:rPr>
        <w:footnoteRef/>
      </w:r>
      <w:r w:rsidRPr="00EC78F9">
        <w:rPr>
          <w:rFonts w:ascii="Times New Roman" w:hAnsi="Times New Roman" w:cs="Times New Roman"/>
        </w:rPr>
        <w:t xml:space="preserve"> </w:t>
      </w:r>
      <w:r w:rsidRPr="00EC78F9">
        <w:rPr>
          <w:rFonts w:ascii="Times New Roman" w:hAnsi="Times New Roman" w:cs="Times New Roman"/>
          <w:lang w:val="en-IE"/>
        </w:rPr>
        <w:t xml:space="preserve">SWD </w:t>
      </w:r>
      <w:r w:rsidR="00EC78F9" w:rsidRPr="00EC78F9">
        <w:rPr>
          <w:rFonts w:ascii="Times New Roman" w:hAnsi="Times New Roman" w:cs="Times New Roman"/>
          <w:lang w:val="en-IE"/>
        </w:rPr>
        <w:t>2026 (314)</w:t>
      </w:r>
    </w:p>
  </w:footnote>
  <w:footnote w:id="20">
    <w:p w14:paraId="7C54F098" w14:textId="17F204B8" w:rsidR="00F05814" w:rsidRPr="00FD51E4" w:rsidRDefault="00F05814">
      <w:pPr>
        <w:pStyle w:val="FootnoteText"/>
        <w:rPr>
          <w:lang w:val="en-IE"/>
        </w:rPr>
      </w:pPr>
      <w:r w:rsidRPr="00EC78F9">
        <w:rPr>
          <w:rStyle w:val="FootnoteReference"/>
          <w:rFonts w:ascii="Times New Roman" w:hAnsi="Times New Roman" w:cs="Times New Roman"/>
        </w:rPr>
        <w:footnoteRef/>
      </w:r>
      <w:r w:rsidRPr="00EC78F9">
        <w:rPr>
          <w:rFonts w:ascii="Times New Roman" w:hAnsi="Times New Roman" w:cs="Times New Roman"/>
        </w:rPr>
        <w:t xml:space="preserve"> </w:t>
      </w:r>
      <w:r w:rsidRPr="00EC78F9">
        <w:rPr>
          <w:rFonts w:ascii="Times New Roman" w:hAnsi="Times New Roman" w:cs="Times New Roman"/>
          <w:lang w:val="en-IE"/>
        </w:rPr>
        <w:t xml:space="preserve">SWD </w:t>
      </w:r>
      <w:r w:rsidR="00F4118C" w:rsidRPr="00EC78F9">
        <w:rPr>
          <w:rFonts w:ascii="Times New Roman" w:hAnsi="Times New Roman" w:cs="Times New Roman"/>
          <w:lang w:val="en-IE"/>
        </w:rPr>
        <w:t>2026 (313)</w:t>
      </w:r>
    </w:p>
  </w:footnote>
  <w:footnote w:id="21">
    <w:p w14:paraId="5B04457D" w14:textId="431F61ED" w:rsidR="00311B63" w:rsidRPr="00935197" w:rsidRDefault="00311B63" w:rsidP="00935197">
      <w:pPr>
        <w:pStyle w:val="FootnoteText"/>
        <w:jc w:val="both"/>
        <w:rPr>
          <w:rFonts w:ascii="Times New Roman" w:hAnsi="Times New Roman" w:cs="Times New Roman"/>
          <w:lang w:val="en-IE"/>
        </w:rPr>
      </w:pPr>
      <w:r w:rsidRPr="00935197">
        <w:rPr>
          <w:rStyle w:val="FootnoteReference"/>
          <w:rFonts w:ascii="Times New Roman" w:hAnsi="Times New Roman" w:cs="Times New Roman"/>
        </w:rPr>
        <w:footnoteRef/>
      </w:r>
      <w:r w:rsidRPr="00935197">
        <w:rPr>
          <w:rFonts w:ascii="Times New Roman" w:hAnsi="Times New Roman" w:cs="Times New Roman"/>
        </w:rPr>
        <w:t xml:space="preserve"> </w:t>
      </w:r>
      <w:r w:rsidR="00C332BF" w:rsidRPr="00935197">
        <w:rPr>
          <w:rFonts w:ascii="Times New Roman" w:hAnsi="Times New Roman" w:cs="Times New Roman"/>
          <w:lang w:val="en-IE"/>
        </w:rPr>
        <w:t>International Committee of the Red Cross (</w:t>
      </w:r>
      <w:r w:rsidR="00ED1453" w:rsidRPr="00935197">
        <w:rPr>
          <w:rFonts w:ascii="Times New Roman" w:hAnsi="Times New Roman" w:cs="Times New Roman"/>
        </w:rPr>
        <w:t>ICRC</w:t>
      </w:r>
      <w:r w:rsidR="00C332BF" w:rsidRPr="00935197">
        <w:rPr>
          <w:rFonts w:ascii="Times New Roman" w:hAnsi="Times New Roman" w:cs="Times New Roman"/>
        </w:rPr>
        <w:t>)</w:t>
      </w:r>
      <w:r w:rsidR="00ED1453" w:rsidRPr="00935197">
        <w:rPr>
          <w:rFonts w:ascii="Times New Roman" w:hAnsi="Times New Roman" w:cs="Times New Roman"/>
        </w:rPr>
        <w:t xml:space="preserve">, ‘Global Initiative to Galvanize Political Commitment to International Humanitarian Law’, </w:t>
      </w:r>
      <w:hyperlink r:id="rId8" w:history="1">
        <w:r w:rsidR="00EC7FE0" w:rsidRPr="00935197">
          <w:rPr>
            <w:rStyle w:val="Hyperlink"/>
            <w:rFonts w:ascii="Times New Roman" w:hAnsi="Times New Roman" w:cs="Times New Roman"/>
          </w:rPr>
          <w:t>https://www.icrc.org/en/global-initiative-international-humanitarian-law</w:t>
        </w:r>
      </w:hyperlink>
      <w:r w:rsidR="00FB459B">
        <w:rPr>
          <w:rFonts w:ascii="Times New Roman" w:hAnsi="Times New Roman" w:cs="Times New Roman"/>
        </w:rPr>
        <w:t>.</w:t>
      </w:r>
    </w:p>
  </w:footnote>
  <w:footnote w:id="22">
    <w:p w14:paraId="18403BDB" w14:textId="542855BD" w:rsidR="00C54B98" w:rsidRPr="00B42457" w:rsidRDefault="00C54B98" w:rsidP="00935197">
      <w:pPr>
        <w:pStyle w:val="FootnoteText"/>
        <w:jc w:val="both"/>
        <w:rPr>
          <w:lang w:val="en-IE"/>
        </w:rPr>
      </w:pPr>
      <w:r w:rsidRPr="00935197">
        <w:rPr>
          <w:rStyle w:val="FootnoteReference"/>
          <w:rFonts w:ascii="Times New Roman" w:hAnsi="Times New Roman" w:cs="Times New Roman"/>
        </w:rPr>
        <w:footnoteRef/>
      </w:r>
      <w:r w:rsidRPr="00935197">
        <w:rPr>
          <w:rFonts w:ascii="Times New Roman" w:hAnsi="Times New Roman" w:cs="Times New Roman"/>
        </w:rPr>
        <w:t xml:space="preserve"> </w:t>
      </w:r>
      <w:r w:rsidR="00C332BF" w:rsidRPr="00935197">
        <w:rPr>
          <w:rFonts w:ascii="Times New Roman" w:eastAsia="Times New Roman" w:hAnsi="Times New Roman" w:cs="Times New Roman"/>
          <w:lang w:val="en-GB"/>
        </w:rPr>
        <w:t>I</w:t>
      </w:r>
      <w:r w:rsidRPr="00935197">
        <w:rPr>
          <w:rFonts w:ascii="Times New Roman" w:eastAsia="Times New Roman" w:hAnsi="Times New Roman" w:cs="Times New Roman"/>
          <w:lang w:val="en-GB"/>
        </w:rPr>
        <w:t>n line with the UN Convention on the Rights of Persons with Disabilities (UNCRPD)</w:t>
      </w:r>
    </w:p>
  </w:footnote>
  <w:footnote w:id="23">
    <w:p w14:paraId="1CC3BDF0" w14:textId="66D2975D" w:rsidR="00456B58" w:rsidRPr="00935197" w:rsidRDefault="00456B58" w:rsidP="00456B58">
      <w:pPr>
        <w:pStyle w:val="FootnoteText"/>
        <w:rPr>
          <w:rFonts w:ascii="Times New Roman" w:hAnsi="Times New Roman" w:cs="Times New Roman"/>
          <w:lang w:val="en-IE"/>
        </w:rPr>
      </w:pPr>
      <w:r w:rsidRPr="00935197">
        <w:rPr>
          <w:rStyle w:val="FootnoteReference"/>
          <w:rFonts w:ascii="Times New Roman" w:hAnsi="Times New Roman" w:cs="Times New Roman"/>
        </w:rPr>
        <w:footnoteRef/>
      </w:r>
      <w:r w:rsidRPr="00935197">
        <w:rPr>
          <w:rFonts w:ascii="Times New Roman" w:hAnsi="Times New Roman" w:cs="Times New Roman"/>
        </w:rPr>
        <w:t xml:space="preserve"> </w:t>
      </w:r>
      <w:r w:rsidR="00C71BA8" w:rsidRPr="00935197">
        <w:rPr>
          <w:rFonts w:ascii="Times New Roman" w:hAnsi="Times New Roman" w:cs="Times New Roman"/>
        </w:rPr>
        <w:t xml:space="preserve">EEAS, ‘EU Special Representatives’, European Union website, 12 September 2025, accessed 30 April 2026, </w:t>
      </w:r>
      <w:hyperlink r:id="rId9" w:history="1">
        <w:r w:rsidR="00411191" w:rsidRPr="00BA6868">
          <w:rPr>
            <w:rStyle w:val="Hyperlink"/>
            <w:rFonts w:ascii="Times New Roman" w:hAnsi="Times New Roman" w:cs="Times New Roman"/>
          </w:rPr>
          <w:t>https://www.eeas.europa.eu/eeas/eu-special-representatives_en</w:t>
        </w:r>
      </w:hyperlink>
      <w:r w:rsidR="00C71BA8" w:rsidRPr="00935197">
        <w:rPr>
          <w:rFonts w:ascii="Times New Roman" w:hAnsi="Times New Roman" w:cs="Times New Roman"/>
        </w:rPr>
        <w:t>.</w:t>
      </w:r>
      <w:r w:rsidR="00411191">
        <w:rPr>
          <w:rFonts w:ascii="Times New Roman" w:hAnsi="Times New Roman" w:cs="Times New Roman"/>
        </w:rPr>
        <w:t xml:space="preserve"> </w:t>
      </w:r>
    </w:p>
  </w:footnote>
  <w:footnote w:id="24">
    <w:p w14:paraId="22EF5F92" w14:textId="3F99B44F" w:rsidR="00C71BA8" w:rsidRDefault="00456B58" w:rsidP="00456B58">
      <w:pPr>
        <w:pStyle w:val="FootnoteText"/>
        <w:jc w:val="both"/>
      </w:pPr>
      <w:r w:rsidRPr="001E0BC0">
        <w:rPr>
          <w:rStyle w:val="FootnoteReference"/>
          <w:rFonts w:ascii="Times New Roman" w:hAnsi="Times New Roman" w:cs="Times New Roman"/>
        </w:rPr>
        <w:footnoteRef/>
      </w:r>
      <w:r w:rsidRPr="001E0BC0">
        <w:rPr>
          <w:rFonts w:ascii="Times New Roman" w:hAnsi="Times New Roman" w:cs="Times New Roman"/>
        </w:rPr>
        <w:t xml:space="preserve"> Humanitarian Outcomes</w:t>
      </w:r>
      <w:r w:rsidRPr="00B33AE0">
        <w:rPr>
          <w:rFonts w:ascii="Times New Roman" w:hAnsi="Times New Roman" w:cs="Times New Roman"/>
        </w:rPr>
        <w:t xml:space="preserve">, </w:t>
      </w:r>
      <w:r w:rsidRPr="00301E74">
        <w:rPr>
          <w:rFonts w:ascii="Times New Roman" w:hAnsi="Times New Roman" w:cs="Times New Roman"/>
        </w:rPr>
        <w:t>Aid Worker Security Report 2025</w:t>
      </w:r>
      <w:r w:rsidR="00B84E58" w:rsidRPr="00301E74">
        <w:rPr>
          <w:rFonts w:ascii="Times New Roman" w:hAnsi="Times New Roman" w:cs="Times New Roman"/>
        </w:rPr>
        <w:t xml:space="preserve"> – </w:t>
      </w:r>
      <w:r w:rsidR="0041300A" w:rsidRPr="00301E74">
        <w:rPr>
          <w:rFonts w:ascii="Times New Roman" w:hAnsi="Times New Roman" w:cs="Times New Roman"/>
        </w:rPr>
        <w:t>Defenseless</w:t>
      </w:r>
      <w:r w:rsidR="00B84E58" w:rsidRPr="00301E74">
        <w:rPr>
          <w:rFonts w:ascii="Times New Roman" w:hAnsi="Times New Roman" w:cs="Times New Roman"/>
        </w:rPr>
        <w:t>: Aid worker security amid the humanitarian funding collapse</w:t>
      </w:r>
      <w:r w:rsidR="00132C9C" w:rsidRPr="00B33AE0">
        <w:rPr>
          <w:rFonts w:ascii="Times New Roman" w:hAnsi="Times New Roman" w:cs="Times New Roman"/>
        </w:rPr>
        <w:t>,</w:t>
      </w:r>
      <w:r w:rsidR="00C71BA8" w:rsidRPr="00B33AE0">
        <w:rPr>
          <w:rFonts w:ascii="Times New Roman" w:hAnsi="Times New Roman" w:cs="Times New Roman"/>
        </w:rPr>
        <w:t xml:space="preserve"> London</w:t>
      </w:r>
      <w:r w:rsidR="00C71BA8">
        <w:rPr>
          <w:rFonts w:ascii="Times New Roman" w:hAnsi="Times New Roman" w:cs="Times New Roman"/>
        </w:rPr>
        <w:t>,</w:t>
      </w:r>
      <w:r w:rsidR="00132C9C">
        <w:rPr>
          <w:rFonts w:ascii="Times New Roman" w:hAnsi="Times New Roman" w:cs="Times New Roman"/>
        </w:rPr>
        <w:t xml:space="preserve"> </w:t>
      </w:r>
      <w:r w:rsidR="00C553C5">
        <w:rPr>
          <w:rFonts w:ascii="Times New Roman" w:hAnsi="Times New Roman" w:cs="Times New Roman"/>
        </w:rPr>
        <w:t>2025</w:t>
      </w:r>
      <w:r w:rsidRPr="001E0BC0">
        <w:rPr>
          <w:rFonts w:ascii="Times New Roman" w:hAnsi="Times New Roman" w:cs="Times New Roman"/>
        </w:rPr>
        <w:t xml:space="preserve">, </w:t>
      </w:r>
      <w:hyperlink r:id="rId10" w:history="1">
        <w:r w:rsidR="00392050" w:rsidRPr="00392050">
          <w:rPr>
            <w:rStyle w:val="Hyperlink"/>
            <w:rFonts w:ascii="Times New Roman" w:hAnsi="Times New Roman" w:cs="Times New Roman"/>
          </w:rPr>
          <w:t>https://humanitarianoutcomes.org/AWSR_2025</w:t>
        </w:r>
      </w:hyperlink>
    </w:p>
  </w:footnote>
  <w:footnote w:id="25">
    <w:p w14:paraId="1482B149" w14:textId="6852073B" w:rsidR="003310C3" w:rsidRPr="00EC7FE0" w:rsidRDefault="003310C3" w:rsidP="00EC7FE0">
      <w:pPr>
        <w:pStyle w:val="FootnoteText"/>
        <w:jc w:val="both"/>
        <w:rPr>
          <w:rFonts w:ascii="Times New Roman" w:hAnsi="Times New Roman" w:cs="Times New Roman"/>
          <w:lang w:val="en-IE"/>
        </w:rPr>
      </w:pPr>
      <w:r>
        <w:rPr>
          <w:rStyle w:val="FootnoteReference"/>
        </w:rPr>
        <w:footnoteRef/>
      </w:r>
      <w:r>
        <w:t xml:space="preserve"> </w:t>
      </w:r>
      <w:r w:rsidRPr="00EC7FE0">
        <w:rPr>
          <w:rFonts w:ascii="Times New Roman" w:hAnsi="Times New Roman" w:cs="Times New Roman"/>
          <w:lang w:val="en-IE"/>
        </w:rPr>
        <w:t>UN Resolution 2730 (2024) Adopted by the Security Council at its 9634th meeting, on 24 May 2024, p 3</w:t>
      </w:r>
      <w:r w:rsidR="00FB7CD6">
        <w:rPr>
          <w:rFonts w:ascii="Times New Roman" w:hAnsi="Times New Roman" w:cs="Times New Roman"/>
          <w:lang w:val="en-IE"/>
        </w:rPr>
        <w:t xml:space="preserve"> </w:t>
      </w:r>
    </w:p>
    <w:p w14:paraId="0CB5310B" w14:textId="2A1685E5" w:rsidR="003310C3" w:rsidRPr="00EC7FE0" w:rsidRDefault="002E3A43" w:rsidP="00EC7FE0">
      <w:pPr>
        <w:pStyle w:val="FootnoteText"/>
        <w:jc w:val="both"/>
        <w:rPr>
          <w:rFonts w:ascii="Times New Roman" w:hAnsi="Times New Roman" w:cs="Times New Roman"/>
          <w:lang w:val="en-IE"/>
        </w:rPr>
      </w:pPr>
      <w:hyperlink r:id="rId11" w:history="1">
        <w:r w:rsidR="00FB7CD6">
          <w:rPr>
            <w:rStyle w:val="Hyperlink"/>
            <w:rFonts w:ascii="Times New Roman" w:hAnsi="Times New Roman" w:cs="Times New Roman"/>
            <w:lang w:val="en-IE"/>
          </w:rPr>
          <w:t>https://digitallibrary.un.org/record/4049572</w:t>
        </w:r>
      </w:hyperlink>
    </w:p>
  </w:footnote>
  <w:footnote w:id="26">
    <w:p w14:paraId="66D216EB" w14:textId="3D1B6CE5" w:rsidR="00B114D7" w:rsidRPr="002901D2" w:rsidRDefault="00B114D7" w:rsidP="00B114D7">
      <w:pPr>
        <w:pStyle w:val="FootnoteText"/>
        <w:jc w:val="both"/>
        <w:rPr>
          <w:rFonts w:ascii="Times New Roman" w:hAnsi="Times New Roman" w:cs="Times New Roman"/>
        </w:rPr>
      </w:pPr>
      <w:r w:rsidRPr="002901D2">
        <w:rPr>
          <w:rStyle w:val="FootnoteReference"/>
          <w:rFonts w:ascii="Times New Roman" w:hAnsi="Times New Roman" w:cs="Times New Roman"/>
        </w:rPr>
        <w:footnoteRef/>
      </w:r>
      <w:r w:rsidRPr="002901D2">
        <w:rPr>
          <w:rFonts w:ascii="Times New Roman" w:hAnsi="Times New Roman" w:cs="Times New Roman"/>
        </w:rPr>
        <w:t xml:space="preserve"> </w:t>
      </w:r>
      <w:r w:rsidR="00031113">
        <w:rPr>
          <w:rFonts w:ascii="Times New Roman" w:hAnsi="Times New Roman" w:cs="Times New Roman"/>
        </w:rPr>
        <w:t xml:space="preserve">Minister for Foreign Affairs </w:t>
      </w:r>
      <w:r w:rsidR="008C0E9F">
        <w:rPr>
          <w:rFonts w:ascii="Times New Roman" w:hAnsi="Times New Roman" w:cs="Times New Roman"/>
        </w:rPr>
        <w:t xml:space="preserve">of </w:t>
      </w:r>
      <w:r w:rsidR="00031113">
        <w:rPr>
          <w:rFonts w:ascii="Times New Roman" w:hAnsi="Times New Roman" w:cs="Times New Roman"/>
        </w:rPr>
        <w:t>Australia, ‘</w:t>
      </w:r>
      <w:r w:rsidR="00031113" w:rsidRPr="0068782E">
        <w:rPr>
          <w:rFonts w:ascii="Times New Roman" w:hAnsi="Times New Roman"/>
        </w:rPr>
        <w:t>Declaration for the Protection of Humanitarian Personnel’</w:t>
      </w:r>
      <w:r w:rsidR="00031113">
        <w:rPr>
          <w:rFonts w:ascii="Times New Roman" w:hAnsi="Times New Roman"/>
        </w:rPr>
        <w:t>, 22</w:t>
      </w:r>
      <w:r w:rsidR="008C0E9F">
        <w:rPr>
          <w:rFonts w:ascii="Times New Roman" w:hAnsi="Times New Roman"/>
        </w:rPr>
        <w:t xml:space="preserve"> September </w:t>
      </w:r>
      <w:r w:rsidR="00031113">
        <w:rPr>
          <w:rFonts w:ascii="Times New Roman" w:hAnsi="Times New Roman"/>
        </w:rPr>
        <w:t>2025</w:t>
      </w:r>
      <w:r w:rsidR="00031113" w:rsidRPr="0068782E">
        <w:rPr>
          <w:rFonts w:ascii="Times New Roman" w:hAnsi="Times New Roman"/>
        </w:rPr>
        <w:t xml:space="preserve">, </w:t>
      </w:r>
      <w:r w:rsidR="008C0E9F">
        <w:rPr>
          <w:rFonts w:ascii="Times New Roman" w:hAnsi="Times New Roman"/>
        </w:rPr>
        <w:t xml:space="preserve">accessed on 30 April 2026, </w:t>
      </w:r>
      <w:hyperlink r:id="rId12" w:history="1">
        <w:r w:rsidR="008C0E9F" w:rsidRPr="008C0E9F">
          <w:rPr>
            <w:rStyle w:val="Hyperlink"/>
            <w:rFonts w:ascii="Times New Roman" w:hAnsi="Times New Roman"/>
          </w:rPr>
          <w:t>https://www.foreignminister.gov.au/minister/penny-wong/media-release/declaration-protection-humanitarian-personnel</w:t>
        </w:r>
      </w:hyperlink>
    </w:p>
  </w:footnote>
  <w:footnote w:id="27">
    <w:p w14:paraId="29B2F0E0" w14:textId="6BABD20A" w:rsidR="001E0BC0" w:rsidRPr="001E0BC0" w:rsidRDefault="001E0BC0">
      <w:pPr>
        <w:pStyle w:val="FootnoteText"/>
        <w:rPr>
          <w:rFonts w:ascii="Times New Roman" w:hAnsi="Times New Roman" w:cs="Times New Roman"/>
          <w:lang w:val="en-IE"/>
        </w:rPr>
      </w:pPr>
      <w:r w:rsidRPr="001E0BC0">
        <w:rPr>
          <w:rStyle w:val="FootnoteReference"/>
          <w:rFonts w:ascii="Times New Roman" w:hAnsi="Times New Roman" w:cs="Times New Roman"/>
        </w:rPr>
        <w:footnoteRef/>
      </w:r>
      <w:r w:rsidRPr="001E0BC0">
        <w:rPr>
          <w:rFonts w:ascii="Times New Roman" w:hAnsi="Times New Roman" w:cs="Times New Roman"/>
        </w:rPr>
        <w:t xml:space="preserve"> </w:t>
      </w:r>
      <w:r w:rsidR="0076638C">
        <w:rPr>
          <w:rFonts w:ascii="Times New Roman" w:hAnsi="Times New Roman" w:cs="Times New Roman"/>
        </w:rPr>
        <w:t>Global Interagency Security Forum</w:t>
      </w:r>
      <w:r w:rsidR="008C0E9F">
        <w:rPr>
          <w:rFonts w:ascii="Times New Roman" w:hAnsi="Times New Roman" w:cs="Times New Roman"/>
        </w:rPr>
        <w:t xml:space="preserve"> (GISF)</w:t>
      </w:r>
      <w:r w:rsidR="0076638C">
        <w:rPr>
          <w:rFonts w:ascii="Times New Roman" w:hAnsi="Times New Roman" w:cs="Times New Roman"/>
        </w:rPr>
        <w:t>, ‘Saving Lives Together’,</w:t>
      </w:r>
      <w:r w:rsidR="008C0E9F">
        <w:rPr>
          <w:rFonts w:ascii="Times New Roman" w:hAnsi="Times New Roman" w:cs="Times New Roman"/>
        </w:rPr>
        <w:t xml:space="preserve"> GIFS website, London, 2026,</w:t>
      </w:r>
      <w:r w:rsidR="0076638C">
        <w:rPr>
          <w:rFonts w:ascii="Times New Roman" w:hAnsi="Times New Roman" w:cs="Times New Roman"/>
        </w:rPr>
        <w:t xml:space="preserve"> </w:t>
      </w:r>
      <w:r w:rsidR="008C0E9F">
        <w:rPr>
          <w:rFonts w:ascii="Times New Roman" w:hAnsi="Times New Roman" w:cs="Times New Roman"/>
        </w:rPr>
        <w:t xml:space="preserve">accessed on 30 April 2026, </w:t>
      </w:r>
      <w:hyperlink r:id="rId13" w:history="1">
        <w:r w:rsidR="008C0E9F" w:rsidRPr="008C0E9F">
          <w:rPr>
            <w:rStyle w:val="Hyperlink"/>
            <w:rFonts w:ascii="Times New Roman" w:hAnsi="Times New Roman" w:cs="Times New Roman"/>
          </w:rPr>
          <w:t>https://gisf.ngo/themes/coordination-for-hsrm/saving-lives-together/</w:t>
        </w:r>
      </w:hyperlink>
      <w:r w:rsidRPr="001E0BC0">
        <w:rPr>
          <w:rFonts w:ascii="Times New Roman" w:hAnsi="Times New Roman" w:cs="Times New Roman"/>
        </w:rPr>
        <w:t xml:space="preserve"> </w:t>
      </w:r>
    </w:p>
  </w:footnote>
  <w:footnote w:id="28">
    <w:p w14:paraId="64AF5A16" w14:textId="50477AF6" w:rsidR="00456B58" w:rsidRDefault="00456B58" w:rsidP="00456B58">
      <w:pPr>
        <w:pStyle w:val="FootnoteText"/>
      </w:pPr>
      <w:r w:rsidRPr="001E0BC0">
        <w:rPr>
          <w:rStyle w:val="FootnoteReference"/>
          <w:rFonts w:ascii="Times New Roman" w:hAnsi="Times New Roman" w:cs="Times New Roman"/>
        </w:rPr>
        <w:footnoteRef/>
      </w:r>
      <w:r w:rsidRPr="001E0BC0">
        <w:rPr>
          <w:rFonts w:ascii="Times New Roman" w:hAnsi="Times New Roman" w:cs="Times New Roman"/>
        </w:rPr>
        <w:t xml:space="preserve"> Protect Aid Workers,</w:t>
      </w:r>
      <w:r w:rsidR="006F250B">
        <w:rPr>
          <w:rFonts w:ascii="Times New Roman" w:hAnsi="Times New Roman" w:cs="Times New Roman"/>
        </w:rPr>
        <w:t xml:space="preserve"> </w:t>
      </w:r>
      <w:r w:rsidR="0076638C">
        <w:rPr>
          <w:rFonts w:ascii="Times New Roman" w:hAnsi="Times New Roman" w:cs="Times New Roman"/>
        </w:rPr>
        <w:t>‘</w:t>
      </w:r>
      <w:r w:rsidR="006F250B" w:rsidRPr="006F250B">
        <w:rPr>
          <w:rFonts w:ascii="Times New Roman" w:hAnsi="Times New Roman" w:cs="Times New Roman"/>
        </w:rPr>
        <w:t>Providing rapid support for aid workers at risk</w:t>
      </w:r>
      <w:r w:rsidR="008C0E9F">
        <w:rPr>
          <w:rFonts w:ascii="Times New Roman" w:hAnsi="Times New Roman" w:cs="Times New Roman"/>
        </w:rPr>
        <w:t xml:space="preserve"> – </w:t>
      </w:r>
      <w:r w:rsidR="008C0E9F" w:rsidRPr="008C0E9F">
        <w:rPr>
          <w:rFonts w:ascii="Times New Roman" w:hAnsi="Times New Roman" w:cs="Times New Roman"/>
        </w:rPr>
        <w:t>A</w:t>
      </w:r>
      <w:r w:rsidR="008C0E9F">
        <w:rPr>
          <w:rFonts w:ascii="Times New Roman" w:hAnsi="Times New Roman" w:cs="Times New Roman"/>
        </w:rPr>
        <w:t xml:space="preserve"> </w:t>
      </w:r>
      <w:r w:rsidR="008C0E9F" w:rsidRPr="008C0E9F">
        <w:rPr>
          <w:rFonts w:ascii="Times New Roman" w:hAnsi="Times New Roman" w:cs="Times New Roman"/>
        </w:rPr>
        <w:t>rapid-response mechanism for aid workers</w:t>
      </w:r>
      <w:r w:rsidR="0076638C">
        <w:rPr>
          <w:rFonts w:ascii="Times New Roman" w:hAnsi="Times New Roman" w:cs="Times New Roman"/>
        </w:rPr>
        <w:t>’</w:t>
      </w:r>
      <w:r w:rsidR="006F250B">
        <w:rPr>
          <w:rFonts w:ascii="Times New Roman" w:hAnsi="Times New Roman" w:cs="Times New Roman"/>
        </w:rPr>
        <w:t xml:space="preserve">, </w:t>
      </w:r>
      <w:r w:rsidR="008C0E9F">
        <w:rPr>
          <w:rFonts w:ascii="Times New Roman" w:hAnsi="Times New Roman" w:cs="Times New Roman"/>
        </w:rPr>
        <w:t xml:space="preserve">Protect Aid Workers website, accessed 30 April 2026, </w:t>
      </w:r>
      <w:hyperlink r:id="rId14" w:history="1">
        <w:r w:rsidR="008C0E9F" w:rsidRPr="008C0E9F">
          <w:rPr>
            <w:rStyle w:val="Hyperlink"/>
            <w:rFonts w:ascii="Times New Roman" w:hAnsi="Times New Roman" w:cs="Times New Roman"/>
          </w:rPr>
          <w:t>https://protectaidworkers.org/</w:t>
        </w:r>
      </w:hyperlink>
    </w:p>
  </w:footnote>
  <w:footnote w:id="29">
    <w:p w14:paraId="308F55E7" w14:textId="19015E7D" w:rsidR="00066AA7" w:rsidRPr="00935197" w:rsidRDefault="00066AA7" w:rsidP="00066AA7">
      <w:pPr>
        <w:pStyle w:val="FootnoteText"/>
        <w:jc w:val="both"/>
        <w:rPr>
          <w:rFonts w:ascii="Times New Roman" w:hAnsi="Times New Roman" w:cs="Times New Roman"/>
          <w:lang w:val="en-IE"/>
        </w:rPr>
      </w:pPr>
      <w:r w:rsidRPr="005F5D06">
        <w:rPr>
          <w:rStyle w:val="FootnoteReference"/>
          <w:rFonts w:ascii="Times New Roman" w:hAnsi="Times New Roman" w:cs="Times New Roman"/>
        </w:rPr>
        <w:footnoteRef/>
      </w:r>
      <w:r w:rsidRPr="005F5D06">
        <w:rPr>
          <w:rFonts w:ascii="Times New Roman" w:hAnsi="Times New Roman" w:cs="Times New Roman"/>
        </w:rPr>
        <w:t xml:space="preserve"> </w:t>
      </w:r>
      <w:r>
        <w:rPr>
          <w:rFonts w:ascii="Times New Roman" w:hAnsi="Times New Roman" w:cs="Times New Roman"/>
          <w:lang w:val="en-GB"/>
        </w:rPr>
        <w:t xml:space="preserve">European Commission: </w:t>
      </w:r>
      <w:r w:rsidRPr="00DA0075">
        <w:rPr>
          <w:rFonts w:ascii="Times New Roman" w:hAnsi="Times New Roman" w:cs="Times New Roman"/>
          <w:shd w:val="clear" w:color="auto" w:fill="FFFFFF"/>
          <w:lang w:val="en-IE"/>
        </w:rPr>
        <w:t>D</w:t>
      </w:r>
      <w:r w:rsidR="0022028B">
        <w:rPr>
          <w:rFonts w:ascii="Times New Roman" w:hAnsi="Times New Roman" w:cs="Times New Roman"/>
          <w:shd w:val="clear" w:color="auto" w:fill="FFFFFF"/>
          <w:lang w:val="en-IE"/>
        </w:rPr>
        <w:t>G ECHO</w:t>
      </w:r>
      <w:r w:rsidRPr="00935197">
        <w:rPr>
          <w:rFonts w:ascii="Times New Roman" w:hAnsi="Times New Roman" w:cs="Times New Roman"/>
          <w:shd w:val="clear" w:color="auto" w:fill="FFFFFF"/>
          <w:lang w:val="en-IE"/>
        </w:rPr>
        <w:t xml:space="preserve">, </w:t>
      </w:r>
      <w:r w:rsidRPr="00935197">
        <w:rPr>
          <w:rFonts w:ascii="Times New Roman" w:hAnsi="Times New Roman" w:cs="Times New Roman"/>
          <w:i/>
          <w:iCs/>
          <w:shd w:val="clear" w:color="auto" w:fill="FFFFFF"/>
          <w:lang w:val="en-IE"/>
        </w:rPr>
        <w:t>Guidance Note: Promoting Equitable Partnerships with Local Responders in Humanitarian Settings</w:t>
      </w:r>
      <w:r w:rsidRPr="00935197">
        <w:rPr>
          <w:rFonts w:ascii="Times New Roman" w:hAnsi="Times New Roman" w:cs="Times New Roman"/>
          <w:shd w:val="clear" w:color="auto" w:fill="FFFFFF"/>
          <w:lang w:val="en-IE"/>
        </w:rPr>
        <w:t xml:space="preserve">, Publications Office of the European Union, Luxembourg, 2023, </w:t>
      </w:r>
      <w:hyperlink r:id="rId15" w:history="1">
        <w:r w:rsidRPr="00935197">
          <w:rPr>
            <w:rStyle w:val="Hyperlink"/>
            <w:rFonts w:ascii="Times New Roman" w:hAnsi="Times New Roman" w:cs="Times New Roman"/>
            <w:shd w:val="clear" w:color="auto" w:fill="FFFFFF"/>
            <w:lang w:val="en-IE"/>
          </w:rPr>
          <w:t>https://data.europa.eu/doi/10.2795/653711</w:t>
        </w:r>
      </w:hyperlink>
      <w:r w:rsidRPr="00935197">
        <w:rPr>
          <w:rFonts w:ascii="Times New Roman" w:hAnsi="Times New Roman" w:cs="Times New Roman"/>
        </w:rPr>
        <w:t>.</w:t>
      </w:r>
      <w:r w:rsidRPr="00935197">
        <w:rPr>
          <w:rFonts w:ascii="Times New Roman" w:hAnsi="Times New Roman" w:cs="Times New Roman"/>
          <w:i/>
          <w:iCs/>
          <w:shd w:val="clear" w:color="auto" w:fill="FFFFFF"/>
          <w:lang w:val="en-IE"/>
        </w:rPr>
        <w:t xml:space="preserve"> </w:t>
      </w:r>
    </w:p>
  </w:footnote>
  <w:footnote w:id="30">
    <w:p w14:paraId="02B2A97F" w14:textId="783CB08B" w:rsidR="00456B58" w:rsidRPr="00935197" w:rsidRDefault="00456B58" w:rsidP="00935197">
      <w:pPr>
        <w:pStyle w:val="FootnoteText"/>
        <w:jc w:val="both"/>
        <w:rPr>
          <w:rFonts w:ascii="Times New Roman" w:hAnsi="Times New Roman" w:cs="Times New Roman"/>
        </w:rPr>
      </w:pPr>
      <w:r w:rsidRPr="00935197">
        <w:rPr>
          <w:rStyle w:val="FootnoteReference"/>
          <w:rFonts w:ascii="Times New Roman" w:hAnsi="Times New Roman" w:cs="Times New Roman"/>
        </w:rPr>
        <w:footnoteRef/>
      </w:r>
      <w:r w:rsidRPr="00935197">
        <w:rPr>
          <w:rFonts w:ascii="Times New Roman" w:hAnsi="Times New Roman" w:cs="Times New Roman"/>
        </w:rPr>
        <w:t xml:space="preserve"> </w:t>
      </w:r>
      <w:r w:rsidR="00935197" w:rsidRPr="00935197">
        <w:rPr>
          <w:rFonts w:ascii="Times New Roman" w:hAnsi="Times New Roman" w:cs="Times New Roman"/>
        </w:rPr>
        <w:t>United Nations: Human Rights Council, ‘Children in armed conflict – Report of the Special Representative of the Secretary-General for Children and Armed Conflict’, A/HRC/61/37, 23 December 2025, https://docs.un.org/en/A/HRC/61/37.</w:t>
      </w:r>
    </w:p>
  </w:footnote>
  <w:footnote w:id="31">
    <w:p w14:paraId="71E9C42E" w14:textId="0976838C" w:rsidR="00D84E42" w:rsidRPr="000E79AC" w:rsidRDefault="00D84E42" w:rsidP="00935197">
      <w:pPr>
        <w:pStyle w:val="FootnoteText"/>
        <w:jc w:val="both"/>
        <w:rPr>
          <w:rFonts w:ascii="Times New Roman" w:hAnsi="Times New Roman" w:cs="Times New Roman"/>
          <w:lang w:val="en-IE"/>
        </w:rPr>
      </w:pPr>
      <w:r w:rsidRPr="00935197">
        <w:rPr>
          <w:rStyle w:val="FootnoteReference"/>
          <w:rFonts w:ascii="Times New Roman" w:hAnsi="Times New Roman" w:cs="Times New Roman"/>
        </w:rPr>
        <w:footnoteRef/>
      </w:r>
      <w:r w:rsidRPr="00935197">
        <w:rPr>
          <w:rFonts w:ascii="Times New Roman" w:hAnsi="Times New Roman" w:cs="Times New Roman"/>
        </w:rPr>
        <w:t xml:space="preserve"> </w:t>
      </w:r>
      <w:r w:rsidR="00935197" w:rsidRPr="00935197">
        <w:rPr>
          <w:rFonts w:ascii="Times New Roman" w:hAnsi="Times New Roman" w:cs="Times New Roman"/>
        </w:rPr>
        <w:t>COM</w:t>
      </w:r>
      <w:r w:rsidR="00C1191F">
        <w:rPr>
          <w:rFonts w:ascii="Times New Roman" w:hAnsi="Times New Roman" w:cs="Times New Roman"/>
        </w:rPr>
        <w:t xml:space="preserve"> </w:t>
      </w:r>
      <w:r w:rsidR="00935197" w:rsidRPr="00935197">
        <w:rPr>
          <w:rFonts w:ascii="Times New Roman" w:hAnsi="Times New Roman" w:cs="Times New Roman"/>
        </w:rPr>
        <w:t>(2018) 304 final</w:t>
      </w:r>
      <w:r w:rsidR="00261A16">
        <w:rPr>
          <w:rFonts w:ascii="Times New Roman" w:hAnsi="Times New Roman" w:cs="Times New Roman"/>
        </w:rPr>
        <w:t>.</w:t>
      </w:r>
      <w:r w:rsidR="00935197" w:rsidRPr="00935197" w:rsidDel="00501AB0">
        <w:rPr>
          <w:rFonts w:ascii="Times New Roman" w:hAnsi="Times New Roman" w:cs="Times New Roman"/>
        </w:rPr>
        <w:t xml:space="preserve"> </w:t>
      </w:r>
    </w:p>
  </w:footnote>
  <w:footnote w:id="32">
    <w:p w14:paraId="3F59AE97" w14:textId="77777777" w:rsidR="00C1191F" w:rsidRPr="00C1191F" w:rsidRDefault="00C1191F">
      <w:pPr>
        <w:pStyle w:val="FootnoteText"/>
        <w:rPr>
          <w:lang w:val="en-IE"/>
        </w:rPr>
      </w:pPr>
      <w:r w:rsidRPr="00C1191F">
        <w:rPr>
          <w:rStyle w:val="FootnoteReference"/>
          <w:rFonts w:ascii="Times New Roman" w:hAnsi="Times New Roman" w:cs="Times New Roman"/>
        </w:rPr>
        <w:footnoteRef/>
      </w:r>
      <w:r w:rsidRPr="00C1191F">
        <w:rPr>
          <w:rFonts w:ascii="Times New Roman" w:hAnsi="Times New Roman" w:cs="Times New Roman"/>
        </w:rPr>
        <w:t xml:space="preserve"> </w:t>
      </w:r>
      <w:r w:rsidRPr="00C1191F">
        <w:rPr>
          <w:rFonts w:ascii="Times New Roman" w:hAnsi="Times New Roman" w:cs="Times New Roman"/>
          <w:lang w:val="en-IE"/>
        </w:rPr>
        <w:t>COM</w:t>
      </w:r>
      <w:r>
        <w:rPr>
          <w:rFonts w:ascii="Times New Roman" w:hAnsi="Times New Roman" w:cs="Times New Roman"/>
          <w:lang w:val="en-IE"/>
        </w:rPr>
        <w:t xml:space="preserve"> </w:t>
      </w:r>
      <w:r w:rsidRPr="00C1191F">
        <w:rPr>
          <w:rFonts w:ascii="Times New Roman" w:hAnsi="Times New Roman" w:cs="Times New Roman"/>
          <w:lang w:val="en-IE"/>
        </w:rPr>
        <w:t>(2026) 113 final, page 20-21</w:t>
      </w:r>
    </w:p>
  </w:footnote>
  <w:footnote w:id="33">
    <w:p w14:paraId="0F104062" w14:textId="1559A330" w:rsidR="00A15D12" w:rsidRPr="00321376" w:rsidRDefault="00A15D12" w:rsidP="00A15D12">
      <w:pPr>
        <w:pStyle w:val="FootnoteText"/>
        <w:rPr>
          <w:lang w:val="en-IE"/>
        </w:rPr>
      </w:pPr>
      <w:r w:rsidRPr="00D84E42">
        <w:rPr>
          <w:rStyle w:val="FootnoteReference"/>
          <w:rFonts w:ascii="Times New Roman" w:hAnsi="Times New Roman" w:cs="Times New Roman"/>
        </w:rPr>
        <w:footnoteRef/>
      </w:r>
      <w:r w:rsidRPr="00D84E42">
        <w:rPr>
          <w:rFonts w:ascii="Times New Roman" w:hAnsi="Times New Roman" w:cs="Times New Roman"/>
        </w:rPr>
        <w:t xml:space="preserve"> </w:t>
      </w:r>
      <w:r>
        <w:rPr>
          <w:rFonts w:ascii="Times New Roman" w:hAnsi="Times New Roman" w:cs="Times New Roman"/>
          <w:lang w:val="en-GB"/>
        </w:rPr>
        <w:t>European Commissio</w:t>
      </w:r>
      <w:r w:rsidR="00B6171E">
        <w:rPr>
          <w:rFonts w:ascii="Times New Roman" w:hAnsi="Times New Roman" w:cs="Times New Roman"/>
          <w:lang w:val="en-GB"/>
        </w:rPr>
        <w:t>n, DG ECHO</w:t>
      </w:r>
      <w:r w:rsidR="00B6171E" w:rsidRPr="00E953E9">
        <w:rPr>
          <w:rFonts w:ascii="Times New Roman" w:hAnsi="Times New Roman" w:cs="Times New Roman"/>
          <w:lang w:val="en-GB"/>
        </w:rPr>
        <w:t>,</w:t>
      </w:r>
      <w:r w:rsidRPr="00E953E9">
        <w:rPr>
          <w:rFonts w:ascii="Times New Roman" w:hAnsi="Times New Roman" w:cs="Times New Roman"/>
          <w:shd w:val="clear" w:color="auto" w:fill="FFFFFF"/>
          <w:lang w:val="en-IE"/>
        </w:rPr>
        <w:t xml:space="preserve"> </w:t>
      </w:r>
      <w:r w:rsidRPr="00301E74">
        <w:rPr>
          <w:rFonts w:ascii="Times New Roman" w:hAnsi="Times New Roman" w:cs="Times New Roman"/>
          <w:shd w:val="clear" w:color="auto" w:fill="FFFFFF"/>
          <w:lang w:val="en-IE"/>
        </w:rPr>
        <w:t>Gender – Different Needs, Adapted Assistance</w:t>
      </w:r>
      <w:r w:rsidRPr="00E953E9">
        <w:rPr>
          <w:rFonts w:ascii="Times New Roman" w:hAnsi="Times New Roman" w:cs="Times New Roman"/>
          <w:shd w:val="clear" w:color="auto" w:fill="FFFFFF"/>
          <w:lang w:val="en-IE"/>
        </w:rPr>
        <w:t>,</w:t>
      </w:r>
      <w:r w:rsidRPr="00DC5B9E">
        <w:rPr>
          <w:rFonts w:ascii="Times New Roman" w:hAnsi="Times New Roman" w:cs="Times New Roman"/>
          <w:shd w:val="clear" w:color="auto" w:fill="FFFFFF"/>
          <w:lang w:val="en-IE"/>
        </w:rPr>
        <w:t xml:space="preserve"> </w:t>
      </w:r>
      <w:r>
        <w:rPr>
          <w:rFonts w:ascii="Times New Roman" w:hAnsi="Times New Roman" w:cs="Times New Roman"/>
          <w:shd w:val="clear" w:color="auto" w:fill="FFFFFF"/>
          <w:lang w:val="en-IE"/>
        </w:rPr>
        <w:t>DG ECHO Thematic Policy Document n</w:t>
      </w:r>
      <w:r w:rsidRPr="00DC5B9E">
        <w:rPr>
          <w:rFonts w:ascii="Times New Roman" w:hAnsi="Times New Roman" w:cs="Times New Roman"/>
          <w:shd w:val="clear" w:color="auto" w:fill="FFFFFF"/>
          <w:lang w:val="en-IE"/>
        </w:rPr>
        <w:t>°</w:t>
      </w:r>
      <w:r>
        <w:rPr>
          <w:rFonts w:ascii="Times New Roman" w:hAnsi="Times New Roman" w:cs="Times New Roman"/>
          <w:shd w:val="clear" w:color="auto" w:fill="FFFFFF"/>
          <w:lang w:val="en-IE"/>
        </w:rPr>
        <w:t xml:space="preserve"> 6, </w:t>
      </w:r>
      <w:r w:rsidRPr="008C0E9F">
        <w:rPr>
          <w:rFonts w:ascii="Times New Roman" w:hAnsi="Times New Roman" w:cs="Times New Roman"/>
          <w:shd w:val="clear" w:color="auto" w:fill="FFFFFF"/>
          <w:lang w:val="en-IE"/>
        </w:rPr>
        <w:t>Publications Office of the European Union, Luxembourg</w:t>
      </w:r>
      <w:r>
        <w:rPr>
          <w:rFonts w:ascii="Times New Roman" w:hAnsi="Times New Roman" w:cs="Times New Roman"/>
          <w:shd w:val="clear" w:color="auto" w:fill="FFFFFF"/>
          <w:lang w:val="en-IE"/>
        </w:rPr>
        <w:t xml:space="preserve">, </w:t>
      </w:r>
      <w:r w:rsidRPr="008C0E9F">
        <w:rPr>
          <w:rFonts w:ascii="Times New Roman" w:hAnsi="Times New Roman" w:cs="Times New Roman"/>
          <w:shd w:val="clear" w:color="auto" w:fill="FFFFFF"/>
          <w:lang w:val="en-IE"/>
        </w:rPr>
        <w:t>20</w:t>
      </w:r>
      <w:r>
        <w:rPr>
          <w:rFonts w:ascii="Times New Roman" w:hAnsi="Times New Roman" w:cs="Times New Roman"/>
          <w:shd w:val="clear" w:color="auto" w:fill="FFFFFF"/>
          <w:lang w:val="en-IE"/>
        </w:rPr>
        <w:t>1</w:t>
      </w:r>
      <w:r w:rsidRPr="008C0E9F">
        <w:rPr>
          <w:rFonts w:ascii="Times New Roman" w:hAnsi="Times New Roman" w:cs="Times New Roman"/>
          <w:shd w:val="clear" w:color="auto" w:fill="FFFFFF"/>
          <w:lang w:val="en-IE"/>
        </w:rPr>
        <w:t>3</w:t>
      </w:r>
      <w:r>
        <w:rPr>
          <w:rFonts w:ascii="Times New Roman" w:hAnsi="Times New Roman" w:cs="Times New Roman"/>
          <w:shd w:val="clear" w:color="auto" w:fill="FFFFFF"/>
          <w:lang w:val="en-IE"/>
        </w:rPr>
        <w:t xml:space="preserve">, </w:t>
      </w:r>
      <w:hyperlink r:id="rId16" w:history="1">
        <w:r w:rsidRPr="00271858">
          <w:rPr>
            <w:rStyle w:val="Hyperlink"/>
            <w:rFonts w:ascii="Times New Roman" w:hAnsi="Times New Roman" w:cs="Times New Roman"/>
            <w:shd w:val="clear" w:color="auto" w:fill="FFFFFF"/>
            <w:lang w:val="en-IE"/>
          </w:rPr>
          <w:t>https://ec.europa.eu/echo/files/policies/sectoral/gender_thematic_policy_document_en.pdf</w:t>
        </w:r>
      </w:hyperlink>
      <w:r>
        <w:rPr>
          <w:rFonts w:ascii="Times New Roman" w:hAnsi="Times New Roman" w:cs="Times New Roman"/>
          <w:shd w:val="clear" w:color="auto" w:fill="FFFFFF"/>
          <w:lang w:val="en-IE"/>
        </w:rPr>
        <w:t>.</w:t>
      </w:r>
    </w:p>
  </w:footnote>
  <w:footnote w:id="34">
    <w:p w14:paraId="0E8B9A34" w14:textId="5EFE6AFE" w:rsidR="00321376" w:rsidRPr="00321376" w:rsidRDefault="00321376">
      <w:pPr>
        <w:pStyle w:val="FootnoteText"/>
        <w:rPr>
          <w:rFonts w:ascii="Times New Roman" w:hAnsi="Times New Roman" w:cs="Times New Roman"/>
          <w:lang w:val="en-IE"/>
        </w:rPr>
      </w:pPr>
      <w:r w:rsidRPr="00321376">
        <w:rPr>
          <w:rStyle w:val="FootnoteReference"/>
          <w:rFonts w:ascii="Times New Roman" w:hAnsi="Times New Roman" w:cs="Times New Roman"/>
        </w:rPr>
        <w:footnoteRef/>
      </w:r>
      <w:r w:rsidRPr="00321376">
        <w:rPr>
          <w:rFonts w:ascii="Times New Roman" w:hAnsi="Times New Roman" w:cs="Times New Roman"/>
        </w:rPr>
        <w:t xml:space="preserve"> </w:t>
      </w:r>
      <w:r w:rsidRPr="00321376">
        <w:rPr>
          <w:rFonts w:ascii="Times New Roman" w:hAnsi="Times New Roman" w:cs="Times New Roman"/>
          <w:lang w:val="en-IE"/>
        </w:rPr>
        <w:t xml:space="preserve">The main goal of the </w:t>
      </w:r>
      <w:r w:rsidR="008852D3">
        <w:rPr>
          <w:rFonts w:ascii="Times New Roman" w:hAnsi="Times New Roman" w:cs="Times New Roman"/>
          <w:lang w:val="en-IE"/>
        </w:rPr>
        <w:t>c</w:t>
      </w:r>
      <w:r w:rsidRPr="00321376">
        <w:rPr>
          <w:rFonts w:ascii="Times New Roman" w:hAnsi="Times New Roman" w:cs="Times New Roman"/>
          <w:lang w:val="en-IE"/>
        </w:rPr>
        <w:t xml:space="preserve">risis </w:t>
      </w:r>
      <w:r w:rsidR="008852D3">
        <w:rPr>
          <w:rFonts w:ascii="Times New Roman" w:hAnsi="Times New Roman" w:cs="Times New Roman"/>
          <w:lang w:val="en-IE"/>
        </w:rPr>
        <w:t>m</w:t>
      </w:r>
      <w:r w:rsidRPr="00321376">
        <w:rPr>
          <w:rFonts w:ascii="Times New Roman" w:hAnsi="Times New Roman" w:cs="Times New Roman"/>
          <w:lang w:val="en-IE"/>
        </w:rPr>
        <w:t>odifier is to allow for a rapid and effective response to emerging crises within the context of an ongoing humanitarian action</w:t>
      </w:r>
      <w:r w:rsidR="00F516C3">
        <w:rPr>
          <w:rFonts w:ascii="Times New Roman" w:hAnsi="Times New Roman" w:cs="Times New Roman"/>
          <w:lang w:val="en-IE"/>
        </w:rPr>
        <w:t>.</w:t>
      </w:r>
      <w:r w:rsidR="008852D3">
        <w:rPr>
          <w:rFonts w:ascii="Times New Roman" w:hAnsi="Times New Roman" w:cs="Times New Roman"/>
          <w:lang w:val="en-IE"/>
        </w:rPr>
        <w:t xml:space="preserve"> European Commission, DG ECHO Partners website, accessed 30 April 2026, </w:t>
      </w:r>
      <w:hyperlink r:id="rId17" w:history="1">
        <w:r w:rsidR="007D3A65" w:rsidRPr="00BA6868">
          <w:rPr>
            <w:rStyle w:val="Hyperlink"/>
            <w:rFonts w:ascii="Times New Roman" w:hAnsi="Times New Roman" w:cs="Times New Roman"/>
            <w:lang w:val="en-IE"/>
          </w:rPr>
          <w:t>www.dgecho-partners-helpdesk.eu/ngo/actions-implementation/crisis-modifier</w:t>
        </w:r>
      </w:hyperlink>
      <w:r w:rsidR="007D3A65">
        <w:rPr>
          <w:rFonts w:ascii="Times New Roman" w:hAnsi="Times New Roman" w:cs="Times New Roman"/>
          <w:lang w:val="en-IE"/>
        </w:rPr>
        <w:t xml:space="preserve"> </w:t>
      </w:r>
    </w:p>
  </w:footnote>
  <w:footnote w:id="35">
    <w:p w14:paraId="1AF1AFBC" w14:textId="2AD61C11" w:rsidR="00261A16" w:rsidRPr="002A63C8" w:rsidRDefault="002A63C8" w:rsidP="00261A16">
      <w:pPr>
        <w:pStyle w:val="FootnoteText"/>
        <w:jc w:val="both"/>
        <w:rPr>
          <w:lang w:val="en-IE"/>
        </w:rPr>
      </w:pPr>
      <w:r>
        <w:rPr>
          <w:rStyle w:val="FootnoteReference"/>
        </w:rPr>
        <w:footnoteRef/>
      </w:r>
      <w:r>
        <w:t xml:space="preserve"> </w:t>
      </w:r>
      <w:r w:rsidR="00261A16">
        <w:rPr>
          <w:rFonts w:ascii="Times New Roman" w:hAnsi="Times New Roman" w:cs="Times New Roman"/>
          <w:lang w:val="en-GB"/>
        </w:rPr>
        <w:t xml:space="preserve">European Commission: </w:t>
      </w:r>
      <w:r w:rsidR="00261A16" w:rsidRPr="00DA0075">
        <w:rPr>
          <w:rFonts w:ascii="Times New Roman" w:hAnsi="Times New Roman" w:cs="Times New Roman"/>
          <w:shd w:val="clear" w:color="auto" w:fill="FFFFFF"/>
          <w:lang w:val="en-IE"/>
        </w:rPr>
        <w:t>D</w:t>
      </w:r>
      <w:r w:rsidR="009B4E8F">
        <w:rPr>
          <w:rFonts w:ascii="Times New Roman" w:hAnsi="Times New Roman" w:cs="Times New Roman"/>
          <w:shd w:val="clear" w:color="auto" w:fill="FFFFFF"/>
          <w:lang w:val="en-IE"/>
        </w:rPr>
        <w:t>G ECHO</w:t>
      </w:r>
      <w:r w:rsidR="00261A16" w:rsidRPr="00DA0075">
        <w:rPr>
          <w:rFonts w:ascii="Times New Roman" w:hAnsi="Times New Roman" w:cs="Times New Roman"/>
          <w:shd w:val="clear" w:color="auto" w:fill="FFFFFF"/>
          <w:lang w:val="en-IE"/>
        </w:rPr>
        <w:t xml:space="preserve">, </w:t>
      </w:r>
      <w:r w:rsidR="00261A16">
        <w:rPr>
          <w:rFonts w:ascii="Times New Roman" w:hAnsi="Times New Roman" w:cs="Times New Roman"/>
          <w:shd w:val="clear" w:color="auto" w:fill="FFFFFF"/>
          <w:lang w:val="en-IE"/>
        </w:rPr>
        <w:t xml:space="preserve">‘Working with DG ECHO programmatic partnership 2021-2027’, European Commission website, accessed 30 April 2026, </w:t>
      </w:r>
      <w:hyperlink r:id="rId18" w:history="1">
        <w:r w:rsidR="00261A16" w:rsidRPr="008D0E65">
          <w:rPr>
            <w:rStyle w:val="Hyperlink"/>
            <w:rFonts w:ascii="Times New Roman" w:hAnsi="Times New Roman" w:cs="Times New Roman"/>
            <w:lang w:val="en-IE"/>
          </w:rPr>
          <w:t>www.dgecho-partners-helpdesk.eu/programmatic-partnership/programmatic-partnership</w:t>
        </w:r>
      </w:hyperlink>
      <w:r w:rsidR="00261A16">
        <w:rPr>
          <w:rFonts w:ascii="Times New Roman" w:hAnsi="Times New Roman" w:cs="Times New Roman"/>
          <w:lang w:val="en-IE"/>
        </w:rPr>
        <w:t xml:space="preserve"> </w:t>
      </w:r>
    </w:p>
    <w:p w14:paraId="6D2B0B66" w14:textId="44EF83C9" w:rsidR="002A63C8" w:rsidRPr="002A63C8" w:rsidRDefault="002A63C8">
      <w:pPr>
        <w:pStyle w:val="FootnoteText"/>
        <w:rPr>
          <w:lang w:val="en-IE"/>
        </w:rPr>
      </w:pPr>
    </w:p>
  </w:footnote>
  <w:footnote w:id="36">
    <w:p w14:paraId="09F3E10B" w14:textId="77AB3FC1" w:rsidR="001123E5" w:rsidRPr="00583656" w:rsidRDefault="001123E5">
      <w:pPr>
        <w:pStyle w:val="FootnoteText"/>
        <w:rPr>
          <w:rFonts w:ascii="Times New Roman" w:hAnsi="Times New Roman" w:cs="Times New Roman"/>
          <w:lang w:val="en-IE"/>
        </w:rPr>
      </w:pPr>
      <w:r w:rsidRPr="00583656">
        <w:rPr>
          <w:rStyle w:val="FootnoteReference"/>
          <w:rFonts w:ascii="Times New Roman" w:hAnsi="Times New Roman" w:cs="Times New Roman"/>
        </w:rPr>
        <w:footnoteRef/>
      </w:r>
      <w:r w:rsidRPr="00583656">
        <w:rPr>
          <w:rFonts w:ascii="Times New Roman" w:hAnsi="Times New Roman" w:cs="Times New Roman"/>
        </w:rPr>
        <w:t xml:space="preserve"> </w:t>
      </w:r>
      <w:r w:rsidR="00261A16">
        <w:rPr>
          <w:rFonts w:ascii="Times New Roman" w:hAnsi="Times New Roman" w:cs="Times New Roman"/>
        </w:rPr>
        <w:t xml:space="preserve">CALP Network, ‘Common Donor Approach to Humanitarian Cash Assistance, CALP Network website, 25 September 2025, accessed 30 April 2026, </w:t>
      </w:r>
      <w:hyperlink r:id="rId19" w:history="1">
        <w:r w:rsidR="00261A16" w:rsidRPr="008D0E65">
          <w:rPr>
            <w:rStyle w:val="Hyperlink"/>
            <w:rFonts w:ascii="Times New Roman" w:hAnsi="Times New Roman" w:cs="Times New Roman"/>
          </w:rPr>
          <w:t>https://www.calpnetwork.org/publication/common-donor-approach-to-humanitarian-cash-assistance-2025/</w:t>
        </w:r>
      </w:hyperlink>
    </w:p>
  </w:footnote>
  <w:footnote w:id="37">
    <w:p w14:paraId="1B1D2CC1" w14:textId="1A9D3669" w:rsidR="00456B58" w:rsidRPr="00F54BD0" w:rsidRDefault="00456B58" w:rsidP="00EC7FE0">
      <w:pPr>
        <w:pStyle w:val="FootnoteText"/>
        <w:jc w:val="both"/>
        <w:rPr>
          <w:rFonts w:ascii="Times New Roman" w:hAnsi="Times New Roman" w:cs="Times New Roman"/>
          <w:lang w:val="en-IE"/>
        </w:rPr>
      </w:pPr>
      <w:r w:rsidRPr="00583656">
        <w:rPr>
          <w:rStyle w:val="FootnoteReference"/>
          <w:rFonts w:ascii="Times New Roman" w:hAnsi="Times New Roman" w:cs="Times New Roman"/>
        </w:rPr>
        <w:footnoteRef/>
      </w:r>
      <w:r w:rsidRPr="00583656">
        <w:rPr>
          <w:rFonts w:ascii="Times New Roman" w:hAnsi="Times New Roman" w:cs="Times New Roman"/>
        </w:rPr>
        <w:t xml:space="preserve"> </w:t>
      </w:r>
      <w:r w:rsidR="00261A16" w:rsidRPr="001123E5">
        <w:rPr>
          <w:rFonts w:ascii="Times New Roman" w:hAnsi="Times New Roman" w:cs="Times New Roman"/>
          <w:lang w:val="en-IE"/>
        </w:rPr>
        <w:t xml:space="preserve">INFORM </w:t>
      </w:r>
      <w:r w:rsidR="00FE12E3">
        <w:rPr>
          <w:rFonts w:ascii="Times New Roman" w:hAnsi="Times New Roman" w:cs="Times New Roman"/>
          <w:lang w:val="en-IE"/>
        </w:rPr>
        <w:t>is</w:t>
      </w:r>
      <w:r w:rsidR="00261A16" w:rsidRPr="00F54BD0">
        <w:rPr>
          <w:rFonts w:ascii="Times New Roman" w:hAnsi="Times New Roman" w:cs="Times New Roman"/>
          <w:lang w:val="en-IE"/>
        </w:rPr>
        <w:t xml:space="preserve"> a set of tools </w:t>
      </w:r>
      <w:r w:rsidR="00261A16">
        <w:rPr>
          <w:rFonts w:ascii="Times New Roman" w:hAnsi="Times New Roman" w:cs="Times New Roman"/>
          <w:lang w:val="en-IE"/>
        </w:rPr>
        <w:t xml:space="preserve">developed </w:t>
      </w:r>
      <w:r w:rsidR="00261A16" w:rsidRPr="00F54BD0">
        <w:rPr>
          <w:rFonts w:ascii="Times New Roman" w:hAnsi="Times New Roman" w:cs="Times New Roman"/>
          <w:lang w:val="en-IE"/>
        </w:rPr>
        <w:t xml:space="preserve">by and for the humanitarian community </w:t>
      </w:r>
      <w:r w:rsidR="0052456C">
        <w:rPr>
          <w:rFonts w:ascii="Times New Roman" w:hAnsi="Times New Roman" w:cs="Times New Roman"/>
          <w:lang w:val="en-IE"/>
        </w:rPr>
        <w:t>for</w:t>
      </w:r>
      <w:r w:rsidR="00261A16" w:rsidRPr="00F54BD0">
        <w:rPr>
          <w:rFonts w:ascii="Times New Roman" w:hAnsi="Times New Roman" w:cs="Times New Roman"/>
          <w:lang w:val="en-IE"/>
        </w:rPr>
        <w:t xml:space="preserve"> shared analysis based on vetted system-wide data</w:t>
      </w:r>
      <w:r w:rsidR="00261A16">
        <w:rPr>
          <w:rFonts w:ascii="Times New Roman" w:hAnsi="Times New Roman" w:cs="Times New Roman"/>
          <w:lang w:val="en-IE"/>
        </w:rPr>
        <w:t xml:space="preserve">. For more information, see </w:t>
      </w:r>
      <w:r w:rsidR="00261A16">
        <w:rPr>
          <w:rFonts w:ascii="Times New Roman" w:hAnsi="Times New Roman" w:cs="Times New Roman"/>
        </w:rPr>
        <w:t xml:space="preserve">European Commission: </w:t>
      </w:r>
      <w:r w:rsidR="00876EA9">
        <w:rPr>
          <w:rFonts w:ascii="Times New Roman" w:hAnsi="Times New Roman" w:cs="Times New Roman"/>
          <w:lang w:val="en-IE"/>
        </w:rPr>
        <w:t xml:space="preserve">Joint Research Centre, </w:t>
      </w:r>
      <w:r w:rsidR="00261A16">
        <w:rPr>
          <w:rFonts w:ascii="Times New Roman" w:hAnsi="Times New Roman" w:cs="Times New Roman"/>
        </w:rPr>
        <w:t>‘</w:t>
      </w:r>
      <w:r w:rsidR="00261A16" w:rsidRPr="00B019A9">
        <w:rPr>
          <w:rFonts w:ascii="Times New Roman" w:hAnsi="Times New Roman" w:cs="Times New Roman"/>
          <w:lang w:val="en-IE"/>
        </w:rPr>
        <w:t>INFORM</w:t>
      </w:r>
      <w:r w:rsidR="00261A16">
        <w:rPr>
          <w:rFonts w:ascii="Times New Roman" w:hAnsi="Times New Roman" w:cs="Times New Roman"/>
          <w:lang w:val="en-IE"/>
        </w:rPr>
        <w:t xml:space="preserve">’, accessed 30 April 2026, </w:t>
      </w:r>
      <w:hyperlink r:id="rId20" w:history="1">
        <w:r w:rsidR="00261A16" w:rsidRPr="008D0E65">
          <w:rPr>
            <w:rStyle w:val="Hyperlink"/>
            <w:rFonts w:ascii="Times New Roman" w:hAnsi="Times New Roman" w:cs="Times New Roman"/>
            <w:lang w:val="en-IE"/>
          </w:rPr>
          <w:t>https://drmkc.jrc.ec.europa.eu/inform-index/</w:t>
        </w:r>
      </w:hyperlink>
      <w:r w:rsidR="00261A16">
        <w:rPr>
          <w:rFonts w:ascii="Times New Roman" w:hAnsi="Times New Roman" w:cs="Times New Roman"/>
          <w:lang w:val="en-IE"/>
        </w:rPr>
        <w:t>.</w:t>
      </w:r>
    </w:p>
  </w:footnote>
  <w:footnote w:id="38">
    <w:p w14:paraId="494AA3C2" w14:textId="648DAA00" w:rsidR="00456B58" w:rsidRPr="00F31438" w:rsidRDefault="00456B58" w:rsidP="00456B58">
      <w:pPr>
        <w:pStyle w:val="FootnoteText"/>
      </w:pPr>
      <w:r w:rsidRPr="00F54BD0">
        <w:rPr>
          <w:rStyle w:val="FootnoteReference"/>
          <w:rFonts w:ascii="Times New Roman" w:hAnsi="Times New Roman" w:cs="Times New Roman"/>
        </w:rPr>
        <w:footnoteRef/>
      </w:r>
      <w:r w:rsidRPr="00F54BD0">
        <w:rPr>
          <w:rFonts w:ascii="Times New Roman" w:hAnsi="Times New Roman" w:cs="Times New Roman"/>
        </w:rPr>
        <w:t xml:space="preserve"> Se</w:t>
      </w:r>
      <w:r w:rsidR="00D17F37">
        <w:rPr>
          <w:rFonts w:ascii="Times New Roman" w:hAnsi="Times New Roman" w:cs="Times New Roman"/>
        </w:rPr>
        <w:t>e</w:t>
      </w:r>
      <w:r w:rsidRPr="00F54BD0">
        <w:rPr>
          <w:rFonts w:ascii="Times New Roman" w:hAnsi="Times New Roman" w:cs="Times New Roman"/>
        </w:rPr>
        <w:t xml:space="preserve"> </w:t>
      </w:r>
      <w:r w:rsidR="00695EF9">
        <w:rPr>
          <w:rFonts w:ascii="Times New Roman" w:hAnsi="Times New Roman" w:cs="Times New Roman"/>
        </w:rPr>
        <w:t>S</w:t>
      </w:r>
      <w:r w:rsidR="00695EF9" w:rsidRPr="00F54BD0">
        <w:rPr>
          <w:rFonts w:ascii="Times New Roman" w:hAnsi="Times New Roman" w:cs="Times New Roman"/>
        </w:rPr>
        <w:t xml:space="preserve">ection </w:t>
      </w:r>
      <w:r w:rsidR="00286546">
        <w:rPr>
          <w:rFonts w:ascii="Times New Roman" w:hAnsi="Times New Roman" w:cs="Times New Roman"/>
        </w:rPr>
        <w:t>1</w:t>
      </w:r>
      <w:r w:rsidRPr="00F54BD0">
        <w:rPr>
          <w:rFonts w:ascii="Times New Roman" w:hAnsi="Times New Roman" w:cs="Times New Roman"/>
        </w:rPr>
        <w:t>.2</w:t>
      </w:r>
      <w:r w:rsidR="00F12987">
        <w:rPr>
          <w:rFonts w:ascii="Times New Roman" w:hAnsi="Times New Roman" w:cs="Times New Roman"/>
        </w:rPr>
        <w:t>.</w:t>
      </w:r>
      <w:r w:rsidR="00935197">
        <w:rPr>
          <w:rFonts w:ascii="Times New Roman" w:hAnsi="Times New Roman" w:cs="Times New Roman"/>
        </w:rPr>
        <w:t xml:space="preserve"> and 2.1.</w:t>
      </w:r>
    </w:p>
  </w:footnote>
  <w:footnote w:id="39">
    <w:p w14:paraId="4F792A6F" w14:textId="1C3D16EA" w:rsidR="00456B58" w:rsidRPr="002C3F0C" w:rsidRDefault="00456B58" w:rsidP="00261A16">
      <w:pPr>
        <w:pStyle w:val="FootnoteText"/>
        <w:jc w:val="both"/>
        <w:rPr>
          <w:rFonts w:ascii="Times New Roman" w:hAnsi="Times New Roman" w:cs="Times New Roman"/>
          <w:lang w:val="en-IE"/>
        </w:rPr>
      </w:pPr>
      <w:r w:rsidRPr="002C3F0C">
        <w:rPr>
          <w:rStyle w:val="FootnoteReference"/>
          <w:rFonts w:ascii="Times New Roman" w:hAnsi="Times New Roman" w:cs="Times New Roman"/>
        </w:rPr>
        <w:footnoteRef/>
      </w:r>
      <w:r w:rsidRPr="002C3F0C">
        <w:rPr>
          <w:rFonts w:ascii="Times New Roman" w:hAnsi="Times New Roman" w:cs="Times New Roman"/>
        </w:rPr>
        <w:t xml:space="preserve"> EUR</w:t>
      </w:r>
      <w:r w:rsidR="00261A16" w:rsidRPr="002C3F0C">
        <w:rPr>
          <w:rFonts w:ascii="Times New Roman" w:hAnsi="Times New Roman" w:cs="Times New Roman"/>
        </w:rPr>
        <w:t xml:space="preserve"> </w:t>
      </w:r>
      <w:r w:rsidR="00261A16" w:rsidRPr="002C3F0C">
        <w:rPr>
          <w:rFonts w:ascii="Times New Roman" w:hAnsi="Times New Roman" w:cs="Times New Roman"/>
          <w:lang w:val="en-IE"/>
        </w:rPr>
        <w:t>250 million saved in Ukraine</w:t>
      </w:r>
      <w:r w:rsidR="00261A16">
        <w:rPr>
          <w:rFonts w:ascii="Times New Roman" w:hAnsi="Times New Roman" w:cs="Times New Roman"/>
          <w:lang w:val="en-IE"/>
        </w:rPr>
        <w:t>,</w:t>
      </w:r>
      <w:r w:rsidR="00261A16" w:rsidRPr="002C3F0C">
        <w:rPr>
          <w:rFonts w:ascii="Times New Roman" w:hAnsi="Times New Roman" w:cs="Times New Roman"/>
          <w:lang w:val="en-IE"/>
        </w:rPr>
        <w:t xml:space="preserve"> </w:t>
      </w:r>
      <w:r w:rsidR="00261A16">
        <w:rPr>
          <w:rFonts w:ascii="Times New Roman" w:hAnsi="Times New Roman" w:cs="Times New Roman"/>
        </w:rPr>
        <w:t xml:space="preserve">Ukraine Cash Working Group, ‘Ukraine CWG Data Management – Systems and Governance Assessment July 2025’, OCHA, 23 July 2025, accessed 30 April 2026, </w:t>
      </w:r>
      <w:r w:rsidR="00261A16" w:rsidRPr="00F65E55">
        <w:rPr>
          <w:rFonts w:ascii="Times New Roman" w:hAnsi="Times New Roman" w:cs="Times New Roman"/>
        </w:rPr>
        <w:t>https://reliefweb.int/report/ukraine/ukraine-cwg-data-management-systems-and-governance-assessment-report-july-2025</w:t>
      </w:r>
      <w:r w:rsidRPr="002C3F0C">
        <w:rPr>
          <w:rFonts w:ascii="Times New Roman" w:hAnsi="Times New Roman" w:cs="Times New Roman"/>
          <w:lang w:val="en-IE"/>
        </w:rPr>
        <w:t>250 million saved in Ukraine</w:t>
      </w:r>
      <w:r w:rsidR="00261A16">
        <w:rPr>
          <w:rFonts w:ascii="Times New Roman" w:hAnsi="Times New Roman" w:cs="Times New Roman"/>
          <w:lang w:val="en-IE"/>
        </w:rPr>
        <w:t xml:space="preserve"> </w:t>
      </w:r>
    </w:p>
  </w:footnote>
  <w:footnote w:id="40">
    <w:p w14:paraId="55B54E2C" w14:textId="6656ED69" w:rsidR="00DA0138" w:rsidRPr="002A63C8" w:rsidRDefault="00DA0138" w:rsidP="00DA0138">
      <w:pPr>
        <w:pStyle w:val="FootnoteText"/>
        <w:jc w:val="both"/>
        <w:rPr>
          <w:lang w:val="en-IE"/>
        </w:rPr>
      </w:pPr>
      <w:r>
        <w:rPr>
          <w:rStyle w:val="FootnoteReference"/>
        </w:rPr>
        <w:footnoteRef/>
      </w:r>
      <w:r>
        <w:t xml:space="preserve"> </w:t>
      </w:r>
      <w:r w:rsidRPr="002A63C8">
        <w:rPr>
          <w:rFonts w:ascii="Times New Roman" w:hAnsi="Times New Roman" w:cs="Times New Roman"/>
        </w:rPr>
        <w:t>Fragility is t</w:t>
      </w:r>
      <w:r w:rsidRPr="002A63C8">
        <w:rPr>
          <w:rFonts w:ascii="Times New Roman" w:eastAsia="Times New Roman" w:hAnsi="Times New Roman" w:cs="Times New Roman"/>
        </w:rPr>
        <w:t>he combination of exposure to risk and insufficient coping capacity of the state, system and/or communities to manage, absorb or mitigate those risks</w:t>
      </w:r>
      <w:r>
        <w:rPr>
          <w:rFonts w:ascii="Times New Roman" w:eastAsia="Times New Roman" w:hAnsi="Times New Roman" w:cs="Times New Roman"/>
        </w:rPr>
        <w:t xml:space="preserve">, </w:t>
      </w:r>
      <w:r w:rsidR="006155BF" w:rsidRPr="005D3D08">
        <w:rPr>
          <w:rFonts w:ascii="Times New Roman" w:hAnsi="Times New Roman" w:cs="Times New Roman"/>
        </w:rPr>
        <w:t xml:space="preserve">OECD, </w:t>
      </w:r>
      <w:r w:rsidR="006155BF" w:rsidRPr="005D3D08">
        <w:rPr>
          <w:rFonts w:ascii="Times New Roman" w:hAnsi="Times New Roman" w:cs="Times New Roman"/>
          <w:i/>
          <w:iCs/>
        </w:rPr>
        <w:t>States of Fragility</w:t>
      </w:r>
      <w:r w:rsidR="006155BF" w:rsidRPr="005D3D08">
        <w:rPr>
          <w:rFonts w:ascii="Times New Roman" w:hAnsi="Times New Roman" w:cs="Times New Roman"/>
        </w:rPr>
        <w:t xml:space="preserve">, OECD Publishing, Paris, 2025, </w:t>
      </w:r>
      <w:hyperlink r:id="rId21" w:history="1">
        <w:r w:rsidR="006155BF" w:rsidRPr="00271858">
          <w:rPr>
            <w:rStyle w:val="Hyperlink"/>
            <w:rFonts w:ascii="Times New Roman" w:hAnsi="Times New Roman" w:cs="Times New Roman"/>
          </w:rPr>
          <w:t>https://doi.org/10.1787/81982370-en</w:t>
        </w:r>
      </w:hyperlink>
    </w:p>
  </w:footnote>
  <w:footnote w:id="41">
    <w:p w14:paraId="2FE22811" w14:textId="438EEC28" w:rsidR="00261A16" w:rsidRPr="00261A16" w:rsidRDefault="004862F0" w:rsidP="00261A16">
      <w:pPr>
        <w:pStyle w:val="FootnoteText"/>
        <w:jc w:val="both"/>
        <w:rPr>
          <w:rFonts w:ascii="Times New Roman" w:hAnsi="Times New Roman" w:cs="Times New Roman"/>
        </w:rPr>
      </w:pPr>
      <w:r w:rsidRPr="00261A16">
        <w:rPr>
          <w:rStyle w:val="FootnoteReference"/>
          <w:rFonts w:ascii="Times New Roman" w:hAnsi="Times New Roman" w:cs="Times New Roman"/>
        </w:rPr>
        <w:footnoteRef/>
      </w:r>
      <w:r w:rsidRPr="00261A16">
        <w:rPr>
          <w:rFonts w:ascii="Times New Roman" w:hAnsi="Times New Roman" w:cs="Times New Roman"/>
        </w:rPr>
        <w:t xml:space="preserve"> </w:t>
      </w:r>
      <w:r w:rsidR="00261A16" w:rsidRPr="00261A16">
        <w:rPr>
          <w:rFonts w:ascii="Times New Roman" w:hAnsi="Times New Roman" w:cs="Times New Roman"/>
          <w:lang w:val="en-IE"/>
        </w:rPr>
        <w:t>European Commission: D</w:t>
      </w:r>
      <w:r w:rsidR="00AC683A">
        <w:rPr>
          <w:rFonts w:ascii="Times New Roman" w:hAnsi="Times New Roman" w:cs="Times New Roman"/>
          <w:lang w:val="en-IE"/>
        </w:rPr>
        <w:t xml:space="preserve">G </w:t>
      </w:r>
      <w:r w:rsidR="00261A16" w:rsidRPr="00261A16">
        <w:rPr>
          <w:rFonts w:ascii="Times New Roman" w:hAnsi="Times New Roman" w:cs="Times New Roman"/>
          <w:lang w:val="en-IE"/>
        </w:rPr>
        <w:t xml:space="preserve">COMM, </w:t>
      </w:r>
      <w:r w:rsidR="00261A16" w:rsidRPr="00261A16">
        <w:rPr>
          <w:rFonts w:ascii="Times New Roman" w:hAnsi="Times New Roman" w:cs="Times New Roman"/>
          <w:i/>
          <w:iCs/>
          <w:lang w:val="en-IE"/>
        </w:rPr>
        <w:t>Special Eurobarometer 542 – EU humanitarian aid</w:t>
      </w:r>
      <w:r w:rsidR="00261A16" w:rsidRPr="00261A16">
        <w:rPr>
          <w:rFonts w:ascii="Times New Roman" w:hAnsi="Times New Roman" w:cs="Times New Roman"/>
          <w:lang w:val="en-IE"/>
        </w:rPr>
        <w:t xml:space="preserve">, Publications Office of the European Union, 2024, </w:t>
      </w:r>
      <w:hyperlink r:id="rId22" w:history="1">
        <w:r w:rsidR="00261A16" w:rsidRPr="00261A16">
          <w:rPr>
            <w:rStyle w:val="Hyperlink"/>
            <w:rFonts w:ascii="Times New Roman" w:hAnsi="Times New Roman" w:cs="Times New Roman"/>
            <w:lang w:val="en-IE"/>
          </w:rPr>
          <w:t>https://data.europa.eu/doi/10.2795/369550</w:t>
        </w:r>
      </w:hyperlink>
      <w:r w:rsidR="00261A16" w:rsidRPr="00261A16">
        <w:rPr>
          <w:rFonts w:ascii="Times New Roman" w:hAnsi="Times New Roman" w:cs="Times New Roman"/>
          <w:lang w:val="en-IE"/>
        </w:rPr>
        <w:t xml:space="preserve">. </w:t>
      </w:r>
    </w:p>
    <w:p w14:paraId="2FD5EC35" w14:textId="1227D5F7" w:rsidR="004862F0" w:rsidRPr="00A11B40" w:rsidRDefault="004862F0" w:rsidP="004862F0">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79314" w14:textId="77777777" w:rsidR="002E3A43" w:rsidRPr="002E3A43" w:rsidRDefault="002E3A43" w:rsidP="002E3A4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2F522" w14:textId="77777777" w:rsidR="002E3A43" w:rsidRPr="002E3A43" w:rsidRDefault="002E3A43" w:rsidP="002E3A4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57455" w14:textId="77777777" w:rsidR="002E3A43" w:rsidRPr="002E3A43" w:rsidRDefault="002E3A43" w:rsidP="002E3A4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199D4" w14:textId="77777777" w:rsidR="00456B58" w:rsidRDefault="00456B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8993C" w14:textId="77777777" w:rsidR="00456B58" w:rsidRDefault="00456B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C5364" w14:textId="77777777" w:rsidR="00456B58" w:rsidRDefault="00456B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763A9"/>
    <w:multiLevelType w:val="hybridMultilevel"/>
    <w:tmpl w:val="3D007E4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65219E6"/>
    <w:multiLevelType w:val="hybridMultilevel"/>
    <w:tmpl w:val="D850186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75625DC"/>
    <w:multiLevelType w:val="hybridMultilevel"/>
    <w:tmpl w:val="2E7A8762"/>
    <w:lvl w:ilvl="0" w:tplc="DB107298">
      <w:start w:val="1"/>
      <w:numFmt w:val="bullet"/>
      <w:lvlText w:val="-"/>
      <w:lvlJc w:val="left"/>
      <w:pPr>
        <w:ind w:left="720" w:hanging="360"/>
      </w:pPr>
      <w:rPr>
        <w:rFonts w:ascii="Aptos" w:hAnsi="Apto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A6B23BA"/>
    <w:multiLevelType w:val="hybridMultilevel"/>
    <w:tmpl w:val="B46409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E9375AD"/>
    <w:multiLevelType w:val="hybridMultilevel"/>
    <w:tmpl w:val="E4E82D0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348E7936"/>
    <w:multiLevelType w:val="hybridMultilevel"/>
    <w:tmpl w:val="C8E232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3AB35992"/>
    <w:multiLevelType w:val="hybridMultilevel"/>
    <w:tmpl w:val="4F1C4200"/>
    <w:lvl w:ilvl="0" w:tplc="4B5457AE">
      <w:start w:val="1"/>
      <w:numFmt w:val="bullet"/>
      <w:lvlText w:val=""/>
      <w:lvlJc w:val="left"/>
      <w:pPr>
        <w:ind w:left="720" w:hanging="360"/>
      </w:pPr>
      <w:rPr>
        <w:rFonts w:ascii="Symbol" w:hAnsi="Symbol" w:hint="default"/>
      </w:rPr>
    </w:lvl>
    <w:lvl w:ilvl="1" w:tplc="3F12078A">
      <w:start w:val="1"/>
      <w:numFmt w:val="bullet"/>
      <w:lvlText w:val="o"/>
      <w:lvlJc w:val="left"/>
      <w:pPr>
        <w:ind w:left="1440" w:hanging="360"/>
      </w:pPr>
      <w:rPr>
        <w:rFonts w:ascii="Courier New" w:hAnsi="Courier New" w:hint="default"/>
      </w:rPr>
    </w:lvl>
    <w:lvl w:ilvl="2" w:tplc="95CE7278">
      <w:start w:val="1"/>
      <w:numFmt w:val="bullet"/>
      <w:lvlText w:val=""/>
      <w:lvlJc w:val="left"/>
      <w:pPr>
        <w:ind w:left="2160" w:hanging="360"/>
      </w:pPr>
      <w:rPr>
        <w:rFonts w:ascii="Wingdings" w:hAnsi="Wingdings" w:hint="default"/>
      </w:rPr>
    </w:lvl>
    <w:lvl w:ilvl="3" w:tplc="DFC29DA8">
      <w:start w:val="1"/>
      <w:numFmt w:val="bullet"/>
      <w:lvlText w:val=""/>
      <w:lvlJc w:val="left"/>
      <w:pPr>
        <w:ind w:left="2880" w:hanging="360"/>
      </w:pPr>
      <w:rPr>
        <w:rFonts w:ascii="Symbol" w:hAnsi="Symbol" w:hint="default"/>
      </w:rPr>
    </w:lvl>
    <w:lvl w:ilvl="4" w:tplc="E0C0C9C6">
      <w:start w:val="1"/>
      <w:numFmt w:val="bullet"/>
      <w:lvlText w:val="o"/>
      <w:lvlJc w:val="left"/>
      <w:pPr>
        <w:ind w:left="3600" w:hanging="360"/>
      </w:pPr>
      <w:rPr>
        <w:rFonts w:ascii="Courier New" w:hAnsi="Courier New" w:hint="default"/>
      </w:rPr>
    </w:lvl>
    <w:lvl w:ilvl="5" w:tplc="56E062E4">
      <w:start w:val="1"/>
      <w:numFmt w:val="bullet"/>
      <w:lvlText w:val=""/>
      <w:lvlJc w:val="left"/>
      <w:pPr>
        <w:ind w:left="4320" w:hanging="360"/>
      </w:pPr>
      <w:rPr>
        <w:rFonts w:ascii="Wingdings" w:hAnsi="Wingdings" w:hint="default"/>
      </w:rPr>
    </w:lvl>
    <w:lvl w:ilvl="6" w:tplc="541C1312">
      <w:start w:val="1"/>
      <w:numFmt w:val="bullet"/>
      <w:lvlText w:val=""/>
      <w:lvlJc w:val="left"/>
      <w:pPr>
        <w:ind w:left="5040" w:hanging="360"/>
      </w:pPr>
      <w:rPr>
        <w:rFonts w:ascii="Symbol" w:hAnsi="Symbol" w:hint="default"/>
      </w:rPr>
    </w:lvl>
    <w:lvl w:ilvl="7" w:tplc="E3165992">
      <w:start w:val="1"/>
      <w:numFmt w:val="bullet"/>
      <w:lvlText w:val="o"/>
      <w:lvlJc w:val="left"/>
      <w:pPr>
        <w:ind w:left="5760" w:hanging="360"/>
      </w:pPr>
      <w:rPr>
        <w:rFonts w:ascii="Courier New" w:hAnsi="Courier New" w:hint="default"/>
      </w:rPr>
    </w:lvl>
    <w:lvl w:ilvl="8" w:tplc="B4440828">
      <w:start w:val="1"/>
      <w:numFmt w:val="bullet"/>
      <w:lvlText w:val=""/>
      <w:lvlJc w:val="left"/>
      <w:pPr>
        <w:ind w:left="6480" w:hanging="360"/>
      </w:pPr>
      <w:rPr>
        <w:rFonts w:ascii="Wingdings" w:hAnsi="Wingdings" w:hint="default"/>
      </w:rPr>
    </w:lvl>
  </w:abstractNum>
  <w:abstractNum w:abstractNumId="7" w15:restartNumberingAfterBreak="0">
    <w:nsid w:val="3C0143C8"/>
    <w:multiLevelType w:val="hybridMultilevel"/>
    <w:tmpl w:val="39B410E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3C804A3D"/>
    <w:multiLevelType w:val="hybridMultilevel"/>
    <w:tmpl w:val="61185E16"/>
    <w:lvl w:ilvl="0" w:tplc="0160150A">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3D50138"/>
    <w:multiLevelType w:val="hybridMultilevel"/>
    <w:tmpl w:val="F68CD93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4423C6A0"/>
    <w:multiLevelType w:val="hybridMultilevel"/>
    <w:tmpl w:val="EC90F1A0"/>
    <w:lvl w:ilvl="0" w:tplc="1B6EBD52">
      <w:start w:val="1"/>
      <w:numFmt w:val="bullet"/>
      <w:lvlText w:val=""/>
      <w:lvlJc w:val="left"/>
      <w:pPr>
        <w:ind w:left="720" w:hanging="360"/>
      </w:pPr>
      <w:rPr>
        <w:rFonts w:ascii="Symbol" w:hAnsi="Symbol" w:hint="default"/>
      </w:rPr>
    </w:lvl>
    <w:lvl w:ilvl="1" w:tplc="85688A90">
      <w:start w:val="1"/>
      <w:numFmt w:val="bullet"/>
      <w:lvlText w:val="o"/>
      <w:lvlJc w:val="left"/>
      <w:pPr>
        <w:ind w:left="1440" w:hanging="360"/>
      </w:pPr>
      <w:rPr>
        <w:rFonts w:ascii="Courier New" w:hAnsi="Courier New" w:hint="default"/>
      </w:rPr>
    </w:lvl>
    <w:lvl w:ilvl="2" w:tplc="3BBC1116">
      <w:start w:val="1"/>
      <w:numFmt w:val="bullet"/>
      <w:lvlText w:val=""/>
      <w:lvlJc w:val="left"/>
      <w:pPr>
        <w:ind w:left="2160" w:hanging="360"/>
      </w:pPr>
      <w:rPr>
        <w:rFonts w:ascii="Wingdings" w:hAnsi="Wingdings" w:hint="default"/>
      </w:rPr>
    </w:lvl>
    <w:lvl w:ilvl="3" w:tplc="FDB24134">
      <w:start w:val="1"/>
      <w:numFmt w:val="bullet"/>
      <w:lvlText w:val=""/>
      <w:lvlJc w:val="left"/>
      <w:pPr>
        <w:ind w:left="2880" w:hanging="360"/>
      </w:pPr>
      <w:rPr>
        <w:rFonts w:ascii="Symbol" w:hAnsi="Symbol" w:hint="default"/>
      </w:rPr>
    </w:lvl>
    <w:lvl w:ilvl="4" w:tplc="B9629452">
      <w:start w:val="1"/>
      <w:numFmt w:val="bullet"/>
      <w:lvlText w:val="o"/>
      <w:lvlJc w:val="left"/>
      <w:pPr>
        <w:ind w:left="3600" w:hanging="360"/>
      </w:pPr>
      <w:rPr>
        <w:rFonts w:ascii="Courier New" w:hAnsi="Courier New" w:hint="default"/>
      </w:rPr>
    </w:lvl>
    <w:lvl w:ilvl="5" w:tplc="804C44A8">
      <w:start w:val="1"/>
      <w:numFmt w:val="bullet"/>
      <w:lvlText w:val=""/>
      <w:lvlJc w:val="left"/>
      <w:pPr>
        <w:ind w:left="4320" w:hanging="360"/>
      </w:pPr>
      <w:rPr>
        <w:rFonts w:ascii="Wingdings" w:hAnsi="Wingdings" w:hint="default"/>
      </w:rPr>
    </w:lvl>
    <w:lvl w:ilvl="6" w:tplc="77186C3C">
      <w:start w:val="1"/>
      <w:numFmt w:val="bullet"/>
      <w:lvlText w:val=""/>
      <w:lvlJc w:val="left"/>
      <w:pPr>
        <w:ind w:left="5040" w:hanging="360"/>
      </w:pPr>
      <w:rPr>
        <w:rFonts w:ascii="Symbol" w:hAnsi="Symbol" w:hint="default"/>
      </w:rPr>
    </w:lvl>
    <w:lvl w:ilvl="7" w:tplc="A950FE70">
      <w:start w:val="1"/>
      <w:numFmt w:val="bullet"/>
      <w:lvlText w:val="o"/>
      <w:lvlJc w:val="left"/>
      <w:pPr>
        <w:ind w:left="5760" w:hanging="360"/>
      </w:pPr>
      <w:rPr>
        <w:rFonts w:ascii="Courier New" w:hAnsi="Courier New" w:hint="default"/>
      </w:rPr>
    </w:lvl>
    <w:lvl w:ilvl="8" w:tplc="B5C0184C">
      <w:start w:val="1"/>
      <w:numFmt w:val="bullet"/>
      <w:lvlText w:val=""/>
      <w:lvlJc w:val="left"/>
      <w:pPr>
        <w:ind w:left="6480" w:hanging="360"/>
      </w:pPr>
      <w:rPr>
        <w:rFonts w:ascii="Wingdings" w:hAnsi="Wingdings" w:hint="default"/>
      </w:rPr>
    </w:lvl>
  </w:abstractNum>
  <w:abstractNum w:abstractNumId="11" w15:restartNumberingAfterBreak="0">
    <w:nsid w:val="47B6DCE0"/>
    <w:multiLevelType w:val="hybridMultilevel"/>
    <w:tmpl w:val="35ECF142"/>
    <w:lvl w:ilvl="0" w:tplc="30B4CD34">
      <w:start w:val="1"/>
      <w:numFmt w:val="bullet"/>
      <w:lvlText w:val="·"/>
      <w:lvlJc w:val="left"/>
      <w:pPr>
        <w:ind w:left="720" w:hanging="360"/>
      </w:pPr>
      <w:rPr>
        <w:rFonts w:ascii="Symbol" w:hAnsi="Symbol" w:hint="default"/>
      </w:rPr>
    </w:lvl>
    <w:lvl w:ilvl="1" w:tplc="DFB6F448">
      <w:start w:val="1"/>
      <w:numFmt w:val="bullet"/>
      <w:lvlText w:val="o"/>
      <w:lvlJc w:val="left"/>
      <w:pPr>
        <w:ind w:left="1440" w:hanging="360"/>
      </w:pPr>
      <w:rPr>
        <w:rFonts w:ascii="Courier New" w:hAnsi="Courier New" w:hint="default"/>
      </w:rPr>
    </w:lvl>
    <w:lvl w:ilvl="2" w:tplc="FC20E002">
      <w:start w:val="1"/>
      <w:numFmt w:val="bullet"/>
      <w:lvlText w:val=""/>
      <w:lvlJc w:val="left"/>
      <w:pPr>
        <w:ind w:left="2160" w:hanging="360"/>
      </w:pPr>
      <w:rPr>
        <w:rFonts w:ascii="Wingdings" w:hAnsi="Wingdings" w:hint="default"/>
      </w:rPr>
    </w:lvl>
    <w:lvl w:ilvl="3" w:tplc="68866CC2">
      <w:start w:val="1"/>
      <w:numFmt w:val="bullet"/>
      <w:lvlText w:val=""/>
      <w:lvlJc w:val="left"/>
      <w:pPr>
        <w:ind w:left="2880" w:hanging="360"/>
      </w:pPr>
      <w:rPr>
        <w:rFonts w:ascii="Symbol" w:hAnsi="Symbol" w:hint="default"/>
      </w:rPr>
    </w:lvl>
    <w:lvl w:ilvl="4" w:tplc="C82CED50">
      <w:start w:val="1"/>
      <w:numFmt w:val="bullet"/>
      <w:lvlText w:val="o"/>
      <w:lvlJc w:val="left"/>
      <w:pPr>
        <w:ind w:left="3600" w:hanging="360"/>
      </w:pPr>
      <w:rPr>
        <w:rFonts w:ascii="Courier New" w:hAnsi="Courier New" w:hint="default"/>
      </w:rPr>
    </w:lvl>
    <w:lvl w:ilvl="5" w:tplc="98708228">
      <w:start w:val="1"/>
      <w:numFmt w:val="bullet"/>
      <w:lvlText w:val=""/>
      <w:lvlJc w:val="left"/>
      <w:pPr>
        <w:ind w:left="4320" w:hanging="360"/>
      </w:pPr>
      <w:rPr>
        <w:rFonts w:ascii="Wingdings" w:hAnsi="Wingdings" w:hint="default"/>
      </w:rPr>
    </w:lvl>
    <w:lvl w:ilvl="6" w:tplc="C6E83148">
      <w:start w:val="1"/>
      <w:numFmt w:val="bullet"/>
      <w:lvlText w:val=""/>
      <w:lvlJc w:val="left"/>
      <w:pPr>
        <w:ind w:left="5040" w:hanging="360"/>
      </w:pPr>
      <w:rPr>
        <w:rFonts w:ascii="Symbol" w:hAnsi="Symbol" w:hint="default"/>
      </w:rPr>
    </w:lvl>
    <w:lvl w:ilvl="7" w:tplc="F9827B1A">
      <w:start w:val="1"/>
      <w:numFmt w:val="bullet"/>
      <w:lvlText w:val="o"/>
      <w:lvlJc w:val="left"/>
      <w:pPr>
        <w:ind w:left="5760" w:hanging="360"/>
      </w:pPr>
      <w:rPr>
        <w:rFonts w:ascii="Courier New" w:hAnsi="Courier New" w:hint="default"/>
      </w:rPr>
    </w:lvl>
    <w:lvl w:ilvl="8" w:tplc="1A964BD2">
      <w:start w:val="1"/>
      <w:numFmt w:val="bullet"/>
      <w:lvlText w:val=""/>
      <w:lvlJc w:val="left"/>
      <w:pPr>
        <w:ind w:left="6480" w:hanging="360"/>
      </w:pPr>
      <w:rPr>
        <w:rFonts w:ascii="Wingdings" w:hAnsi="Wingdings" w:hint="default"/>
      </w:rPr>
    </w:lvl>
  </w:abstractNum>
  <w:abstractNum w:abstractNumId="12" w15:restartNumberingAfterBreak="0">
    <w:nsid w:val="4DB9C82C"/>
    <w:multiLevelType w:val="hybridMultilevel"/>
    <w:tmpl w:val="052A7F1C"/>
    <w:lvl w:ilvl="0" w:tplc="E7843894">
      <w:start w:val="1"/>
      <w:numFmt w:val="bullet"/>
      <w:lvlText w:val=""/>
      <w:lvlJc w:val="left"/>
      <w:pPr>
        <w:ind w:left="720" w:hanging="360"/>
      </w:pPr>
      <w:rPr>
        <w:rFonts w:ascii="Symbol" w:hAnsi="Symbol" w:hint="default"/>
      </w:rPr>
    </w:lvl>
    <w:lvl w:ilvl="1" w:tplc="F27C434A">
      <w:start w:val="1"/>
      <w:numFmt w:val="bullet"/>
      <w:lvlText w:val="o"/>
      <w:lvlJc w:val="left"/>
      <w:pPr>
        <w:ind w:left="1440" w:hanging="360"/>
      </w:pPr>
      <w:rPr>
        <w:rFonts w:ascii="Courier New" w:hAnsi="Courier New" w:hint="default"/>
      </w:rPr>
    </w:lvl>
    <w:lvl w:ilvl="2" w:tplc="C8F61386">
      <w:start w:val="1"/>
      <w:numFmt w:val="bullet"/>
      <w:lvlText w:val=""/>
      <w:lvlJc w:val="left"/>
      <w:pPr>
        <w:ind w:left="2160" w:hanging="360"/>
      </w:pPr>
      <w:rPr>
        <w:rFonts w:ascii="Wingdings" w:hAnsi="Wingdings" w:hint="default"/>
      </w:rPr>
    </w:lvl>
    <w:lvl w:ilvl="3" w:tplc="57D86460">
      <w:start w:val="1"/>
      <w:numFmt w:val="bullet"/>
      <w:lvlText w:val=""/>
      <w:lvlJc w:val="left"/>
      <w:pPr>
        <w:ind w:left="2880" w:hanging="360"/>
      </w:pPr>
      <w:rPr>
        <w:rFonts w:ascii="Symbol" w:hAnsi="Symbol" w:hint="default"/>
      </w:rPr>
    </w:lvl>
    <w:lvl w:ilvl="4" w:tplc="4356C056">
      <w:start w:val="1"/>
      <w:numFmt w:val="bullet"/>
      <w:lvlText w:val="o"/>
      <w:lvlJc w:val="left"/>
      <w:pPr>
        <w:ind w:left="3600" w:hanging="360"/>
      </w:pPr>
      <w:rPr>
        <w:rFonts w:ascii="Courier New" w:hAnsi="Courier New" w:hint="default"/>
      </w:rPr>
    </w:lvl>
    <w:lvl w:ilvl="5" w:tplc="326CA3E2">
      <w:start w:val="1"/>
      <w:numFmt w:val="bullet"/>
      <w:lvlText w:val=""/>
      <w:lvlJc w:val="left"/>
      <w:pPr>
        <w:ind w:left="4320" w:hanging="360"/>
      </w:pPr>
      <w:rPr>
        <w:rFonts w:ascii="Wingdings" w:hAnsi="Wingdings" w:hint="default"/>
      </w:rPr>
    </w:lvl>
    <w:lvl w:ilvl="6" w:tplc="C61824D2">
      <w:start w:val="1"/>
      <w:numFmt w:val="bullet"/>
      <w:lvlText w:val=""/>
      <w:lvlJc w:val="left"/>
      <w:pPr>
        <w:ind w:left="5040" w:hanging="360"/>
      </w:pPr>
      <w:rPr>
        <w:rFonts w:ascii="Symbol" w:hAnsi="Symbol" w:hint="default"/>
      </w:rPr>
    </w:lvl>
    <w:lvl w:ilvl="7" w:tplc="DE8AE2D4">
      <w:start w:val="1"/>
      <w:numFmt w:val="bullet"/>
      <w:lvlText w:val="o"/>
      <w:lvlJc w:val="left"/>
      <w:pPr>
        <w:ind w:left="5760" w:hanging="360"/>
      </w:pPr>
      <w:rPr>
        <w:rFonts w:ascii="Courier New" w:hAnsi="Courier New" w:hint="default"/>
      </w:rPr>
    </w:lvl>
    <w:lvl w:ilvl="8" w:tplc="90860816">
      <w:start w:val="1"/>
      <w:numFmt w:val="bullet"/>
      <w:lvlText w:val=""/>
      <w:lvlJc w:val="left"/>
      <w:pPr>
        <w:ind w:left="6480" w:hanging="360"/>
      </w:pPr>
      <w:rPr>
        <w:rFonts w:ascii="Wingdings" w:hAnsi="Wingdings" w:hint="default"/>
      </w:rPr>
    </w:lvl>
  </w:abstractNum>
  <w:abstractNum w:abstractNumId="13" w15:restartNumberingAfterBreak="0">
    <w:nsid w:val="505F154C"/>
    <w:multiLevelType w:val="hybridMultilevel"/>
    <w:tmpl w:val="98B013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54B2C692"/>
    <w:multiLevelType w:val="hybridMultilevel"/>
    <w:tmpl w:val="79B0B5C4"/>
    <w:lvl w:ilvl="0" w:tplc="BCAA4606">
      <w:start w:val="1"/>
      <w:numFmt w:val="bullet"/>
      <w:lvlText w:val="-"/>
      <w:lvlJc w:val="left"/>
      <w:pPr>
        <w:ind w:left="720" w:hanging="360"/>
      </w:pPr>
      <w:rPr>
        <w:rFonts w:ascii="Aptos" w:hAnsi="Aptos" w:hint="default"/>
      </w:rPr>
    </w:lvl>
    <w:lvl w:ilvl="1" w:tplc="E6A03422">
      <w:start w:val="1"/>
      <w:numFmt w:val="bullet"/>
      <w:lvlText w:val="o"/>
      <w:lvlJc w:val="left"/>
      <w:pPr>
        <w:ind w:left="1440" w:hanging="360"/>
      </w:pPr>
      <w:rPr>
        <w:rFonts w:ascii="Courier New" w:hAnsi="Courier New" w:hint="default"/>
      </w:rPr>
    </w:lvl>
    <w:lvl w:ilvl="2" w:tplc="67D4CB1A">
      <w:start w:val="1"/>
      <w:numFmt w:val="bullet"/>
      <w:lvlText w:val=""/>
      <w:lvlJc w:val="left"/>
      <w:pPr>
        <w:ind w:left="2160" w:hanging="360"/>
      </w:pPr>
      <w:rPr>
        <w:rFonts w:ascii="Wingdings" w:hAnsi="Wingdings" w:hint="default"/>
      </w:rPr>
    </w:lvl>
    <w:lvl w:ilvl="3" w:tplc="1B1209CA">
      <w:start w:val="1"/>
      <w:numFmt w:val="bullet"/>
      <w:lvlText w:val=""/>
      <w:lvlJc w:val="left"/>
      <w:pPr>
        <w:ind w:left="2880" w:hanging="360"/>
      </w:pPr>
      <w:rPr>
        <w:rFonts w:ascii="Symbol" w:hAnsi="Symbol" w:hint="default"/>
      </w:rPr>
    </w:lvl>
    <w:lvl w:ilvl="4" w:tplc="0EB23CDC">
      <w:start w:val="1"/>
      <w:numFmt w:val="bullet"/>
      <w:lvlText w:val="o"/>
      <w:lvlJc w:val="left"/>
      <w:pPr>
        <w:ind w:left="3600" w:hanging="360"/>
      </w:pPr>
      <w:rPr>
        <w:rFonts w:ascii="Courier New" w:hAnsi="Courier New" w:hint="default"/>
      </w:rPr>
    </w:lvl>
    <w:lvl w:ilvl="5" w:tplc="51A0C2F8">
      <w:start w:val="1"/>
      <w:numFmt w:val="bullet"/>
      <w:lvlText w:val=""/>
      <w:lvlJc w:val="left"/>
      <w:pPr>
        <w:ind w:left="4320" w:hanging="360"/>
      </w:pPr>
      <w:rPr>
        <w:rFonts w:ascii="Wingdings" w:hAnsi="Wingdings" w:hint="default"/>
      </w:rPr>
    </w:lvl>
    <w:lvl w:ilvl="6" w:tplc="21681D76">
      <w:start w:val="1"/>
      <w:numFmt w:val="bullet"/>
      <w:lvlText w:val=""/>
      <w:lvlJc w:val="left"/>
      <w:pPr>
        <w:ind w:left="5040" w:hanging="360"/>
      </w:pPr>
      <w:rPr>
        <w:rFonts w:ascii="Symbol" w:hAnsi="Symbol" w:hint="default"/>
      </w:rPr>
    </w:lvl>
    <w:lvl w:ilvl="7" w:tplc="A87E5CF0">
      <w:start w:val="1"/>
      <w:numFmt w:val="bullet"/>
      <w:lvlText w:val="o"/>
      <w:lvlJc w:val="left"/>
      <w:pPr>
        <w:ind w:left="5760" w:hanging="360"/>
      </w:pPr>
      <w:rPr>
        <w:rFonts w:ascii="Courier New" w:hAnsi="Courier New" w:hint="default"/>
      </w:rPr>
    </w:lvl>
    <w:lvl w:ilvl="8" w:tplc="EA78960E">
      <w:start w:val="1"/>
      <w:numFmt w:val="bullet"/>
      <w:lvlText w:val=""/>
      <w:lvlJc w:val="left"/>
      <w:pPr>
        <w:ind w:left="6480" w:hanging="360"/>
      </w:pPr>
      <w:rPr>
        <w:rFonts w:ascii="Wingdings" w:hAnsi="Wingdings" w:hint="default"/>
      </w:rPr>
    </w:lvl>
  </w:abstractNum>
  <w:abstractNum w:abstractNumId="15" w15:restartNumberingAfterBreak="0">
    <w:nsid w:val="5D6250F9"/>
    <w:multiLevelType w:val="hybridMultilevel"/>
    <w:tmpl w:val="7F1262BA"/>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EF65054"/>
    <w:multiLevelType w:val="multilevel"/>
    <w:tmpl w:val="B4AA706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14018F8"/>
    <w:multiLevelType w:val="hybridMultilevel"/>
    <w:tmpl w:val="48A2F4DE"/>
    <w:lvl w:ilvl="0" w:tplc="FFFFFFFF">
      <w:start w:val="1"/>
      <w:numFmt w:val="bullet"/>
      <w:lvlText w:val="·"/>
      <w:lvlJc w:val="left"/>
      <w:pPr>
        <w:ind w:left="405" w:hanging="360"/>
      </w:pPr>
      <w:rPr>
        <w:rFonts w:ascii="Symbol" w:hAnsi="Symbol" w:hint="default"/>
      </w:rPr>
    </w:lvl>
    <w:lvl w:ilvl="1" w:tplc="FFFFFFFF">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18" w15:restartNumberingAfterBreak="0">
    <w:nsid w:val="6179FA17"/>
    <w:multiLevelType w:val="hybridMultilevel"/>
    <w:tmpl w:val="7BE0BD6E"/>
    <w:lvl w:ilvl="0" w:tplc="9E86F26E">
      <w:start w:val="1"/>
      <w:numFmt w:val="decimal"/>
      <w:lvlText w:val="%1."/>
      <w:lvlJc w:val="left"/>
      <w:pPr>
        <w:ind w:left="720" w:hanging="360"/>
      </w:pPr>
    </w:lvl>
    <w:lvl w:ilvl="1" w:tplc="EBF487B4">
      <w:start w:val="1"/>
      <w:numFmt w:val="lowerLetter"/>
      <w:lvlText w:val="%2."/>
      <w:lvlJc w:val="left"/>
      <w:pPr>
        <w:ind w:left="1440" w:hanging="360"/>
      </w:pPr>
    </w:lvl>
    <w:lvl w:ilvl="2" w:tplc="87B6DD32">
      <w:start w:val="1"/>
      <w:numFmt w:val="lowerRoman"/>
      <w:lvlText w:val="%3."/>
      <w:lvlJc w:val="right"/>
      <w:pPr>
        <w:ind w:left="2160" w:hanging="180"/>
      </w:pPr>
    </w:lvl>
    <w:lvl w:ilvl="3" w:tplc="4574F8AC">
      <w:start w:val="1"/>
      <w:numFmt w:val="decimal"/>
      <w:lvlText w:val="%4."/>
      <w:lvlJc w:val="left"/>
      <w:pPr>
        <w:ind w:left="2880" w:hanging="360"/>
      </w:pPr>
    </w:lvl>
    <w:lvl w:ilvl="4" w:tplc="7E6A4166">
      <w:start w:val="1"/>
      <w:numFmt w:val="lowerLetter"/>
      <w:lvlText w:val="%5."/>
      <w:lvlJc w:val="left"/>
      <w:pPr>
        <w:ind w:left="3600" w:hanging="360"/>
      </w:pPr>
    </w:lvl>
    <w:lvl w:ilvl="5" w:tplc="63BA496E">
      <w:start w:val="1"/>
      <w:numFmt w:val="lowerRoman"/>
      <w:lvlText w:val="%6."/>
      <w:lvlJc w:val="right"/>
      <w:pPr>
        <w:ind w:left="4320" w:hanging="180"/>
      </w:pPr>
    </w:lvl>
    <w:lvl w:ilvl="6" w:tplc="85EC0CFA">
      <w:start w:val="1"/>
      <w:numFmt w:val="decimal"/>
      <w:lvlText w:val="%7."/>
      <w:lvlJc w:val="left"/>
      <w:pPr>
        <w:ind w:left="5040" w:hanging="360"/>
      </w:pPr>
    </w:lvl>
    <w:lvl w:ilvl="7" w:tplc="4D0E681E">
      <w:start w:val="1"/>
      <w:numFmt w:val="lowerLetter"/>
      <w:lvlText w:val="%8."/>
      <w:lvlJc w:val="left"/>
      <w:pPr>
        <w:ind w:left="5760" w:hanging="360"/>
      </w:pPr>
    </w:lvl>
    <w:lvl w:ilvl="8" w:tplc="AC20FD0E">
      <w:start w:val="1"/>
      <w:numFmt w:val="lowerRoman"/>
      <w:lvlText w:val="%9."/>
      <w:lvlJc w:val="right"/>
      <w:pPr>
        <w:ind w:left="6480" w:hanging="180"/>
      </w:pPr>
    </w:lvl>
  </w:abstractNum>
  <w:abstractNum w:abstractNumId="19" w15:restartNumberingAfterBreak="0">
    <w:nsid w:val="7010653B"/>
    <w:multiLevelType w:val="hybridMultilevel"/>
    <w:tmpl w:val="F4BEA942"/>
    <w:lvl w:ilvl="0" w:tplc="BE205BD8">
      <w:start w:val="1"/>
      <w:numFmt w:val="bullet"/>
      <w:lvlText w:val="·"/>
      <w:lvlJc w:val="left"/>
      <w:pPr>
        <w:ind w:left="720" w:hanging="360"/>
      </w:pPr>
      <w:rPr>
        <w:rFonts w:ascii="Symbol" w:hAnsi="Symbol" w:hint="default"/>
        <w:sz w:val="24"/>
        <w:szCs w:val="24"/>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4315391"/>
    <w:multiLevelType w:val="hybridMultilevel"/>
    <w:tmpl w:val="3930757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45A6F39"/>
    <w:multiLevelType w:val="hybridMultilevel"/>
    <w:tmpl w:val="3454D2AA"/>
    <w:lvl w:ilvl="0" w:tplc="DB107298">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9E93F80"/>
    <w:multiLevelType w:val="hybridMultilevel"/>
    <w:tmpl w:val="C5CA9010"/>
    <w:lvl w:ilvl="0" w:tplc="5CE681D6">
      <w:start w:val="1"/>
      <w:numFmt w:val="bullet"/>
      <w:lvlText w:val="·"/>
      <w:lvlJc w:val="left"/>
      <w:pPr>
        <w:ind w:left="720" w:hanging="360"/>
      </w:pPr>
      <w:rPr>
        <w:rFonts w:ascii="Symbol" w:hAnsi="Symbol" w:hint="default"/>
      </w:rPr>
    </w:lvl>
    <w:lvl w:ilvl="1" w:tplc="7564F8B8">
      <w:start w:val="1"/>
      <w:numFmt w:val="bullet"/>
      <w:lvlText w:val="o"/>
      <w:lvlJc w:val="left"/>
      <w:pPr>
        <w:ind w:left="1440" w:hanging="360"/>
      </w:pPr>
      <w:rPr>
        <w:rFonts w:ascii="Courier New" w:hAnsi="Courier New" w:hint="default"/>
      </w:rPr>
    </w:lvl>
    <w:lvl w:ilvl="2" w:tplc="7408FC5C">
      <w:start w:val="1"/>
      <w:numFmt w:val="bullet"/>
      <w:lvlText w:val=""/>
      <w:lvlJc w:val="left"/>
      <w:pPr>
        <w:ind w:left="2160" w:hanging="360"/>
      </w:pPr>
      <w:rPr>
        <w:rFonts w:ascii="Wingdings" w:hAnsi="Wingdings" w:hint="default"/>
      </w:rPr>
    </w:lvl>
    <w:lvl w:ilvl="3" w:tplc="F86E1ABE">
      <w:start w:val="1"/>
      <w:numFmt w:val="bullet"/>
      <w:lvlText w:val=""/>
      <w:lvlJc w:val="left"/>
      <w:pPr>
        <w:ind w:left="2880" w:hanging="360"/>
      </w:pPr>
      <w:rPr>
        <w:rFonts w:ascii="Symbol" w:hAnsi="Symbol" w:hint="default"/>
      </w:rPr>
    </w:lvl>
    <w:lvl w:ilvl="4" w:tplc="4B3A3E22">
      <w:start w:val="1"/>
      <w:numFmt w:val="bullet"/>
      <w:lvlText w:val="o"/>
      <w:lvlJc w:val="left"/>
      <w:pPr>
        <w:ind w:left="3600" w:hanging="360"/>
      </w:pPr>
      <w:rPr>
        <w:rFonts w:ascii="Courier New" w:hAnsi="Courier New" w:hint="default"/>
      </w:rPr>
    </w:lvl>
    <w:lvl w:ilvl="5" w:tplc="2F5C643C">
      <w:start w:val="1"/>
      <w:numFmt w:val="bullet"/>
      <w:lvlText w:val=""/>
      <w:lvlJc w:val="left"/>
      <w:pPr>
        <w:ind w:left="4320" w:hanging="360"/>
      </w:pPr>
      <w:rPr>
        <w:rFonts w:ascii="Wingdings" w:hAnsi="Wingdings" w:hint="default"/>
      </w:rPr>
    </w:lvl>
    <w:lvl w:ilvl="6" w:tplc="EEF0EED6">
      <w:start w:val="1"/>
      <w:numFmt w:val="bullet"/>
      <w:lvlText w:val=""/>
      <w:lvlJc w:val="left"/>
      <w:pPr>
        <w:ind w:left="5040" w:hanging="360"/>
      </w:pPr>
      <w:rPr>
        <w:rFonts w:ascii="Symbol" w:hAnsi="Symbol" w:hint="default"/>
      </w:rPr>
    </w:lvl>
    <w:lvl w:ilvl="7" w:tplc="44F26D44">
      <w:start w:val="1"/>
      <w:numFmt w:val="bullet"/>
      <w:lvlText w:val="o"/>
      <w:lvlJc w:val="left"/>
      <w:pPr>
        <w:ind w:left="5760" w:hanging="360"/>
      </w:pPr>
      <w:rPr>
        <w:rFonts w:ascii="Courier New" w:hAnsi="Courier New" w:hint="default"/>
      </w:rPr>
    </w:lvl>
    <w:lvl w:ilvl="8" w:tplc="509AB148">
      <w:start w:val="1"/>
      <w:numFmt w:val="bullet"/>
      <w:lvlText w:val=""/>
      <w:lvlJc w:val="left"/>
      <w:pPr>
        <w:ind w:left="6480" w:hanging="360"/>
      </w:pPr>
      <w:rPr>
        <w:rFonts w:ascii="Wingdings" w:hAnsi="Wingdings" w:hint="default"/>
      </w:rPr>
    </w:lvl>
  </w:abstractNum>
  <w:abstractNum w:abstractNumId="23" w15:restartNumberingAfterBreak="0">
    <w:nsid w:val="7E30D910"/>
    <w:multiLevelType w:val="hybridMultilevel"/>
    <w:tmpl w:val="CB16A864"/>
    <w:lvl w:ilvl="0" w:tplc="DB107298">
      <w:start w:val="1"/>
      <w:numFmt w:val="bullet"/>
      <w:lvlText w:val="-"/>
      <w:lvlJc w:val="left"/>
      <w:pPr>
        <w:ind w:left="720" w:hanging="360"/>
      </w:pPr>
      <w:rPr>
        <w:rFonts w:ascii="Aptos" w:hAnsi="Aptos" w:hint="default"/>
      </w:rPr>
    </w:lvl>
    <w:lvl w:ilvl="1" w:tplc="B2BC522E">
      <w:start w:val="1"/>
      <w:numFmt w:val="bullet"/>
      <w:lvlText w:val="o"/>
      <w:lvlJc w:val="left"/>
      <w:pPr>
        <w:ind w:left="1440" w:hanging="360"/>
      </w:pPr>
      <w:rPr>
        <w:rFonts w:ascii="Courier New" w:hAnsi="Courier New" w:hint="default"/>
      </w:rPr>
    </w:lvl>
    <w:lvl w:ilvl="2" w:tplc="0BF626F4">
      <w:start w:val="1"/>
      <w:numFmt w:val="bullet"/>
      <w:lvlText w:val=""/>
      <w:lvlJc w:val="left"/>
      <w:pPr>
        <w:ind w:left="2160" w:hanging="360"/>
      </w:pPr>
      <w:rPr>
        <w:rFonts w:ascii="Wingdings" w:hAnsi="Wingdings" w:hint="default"/>
      </w:rPr>
    </w:lvl>
    <w:lvl w:ilvl="3" w:tplc="B6740FFA">
      <w:start w:val="1"/>
      <w:numFmt w:val="bullet"/>
      <w:lvlText w:val=""/>
      <w:lvlJc w:val="left"/>
      <w:pPr>
        <w:ind w:left="2880" w:hanging="360"/>
      </w:pPr>
      <w:rPr>
        <w:rFonts w:ascii="Symbol" w:hAnsi="Symbol" w:hint="default"/>
      </w:rPr>
    </w:lvl>
    <w:lvl w:ilvl="4" w:tplc="66D697D8">
      <w:start w:val="1"/>
      <w:numFmt w:val="bullet"/>
      <w:lvlText w:val="o"/>
      <w:lvlJc w:val="left"/>
      <w:pPr>
        <w:ind w:left="3600" w:hanging="360"/>
      </w:pPr>
      <w:rPr>
        <w:rFonts w:ascii="Courier New" w:hAnsi="Courier New" w:hint="default"/>
      </w:rPr>
    </w:lvl>
    <w:lvl w:ilvl="5" w:tplc="BDB67396">
      <w:start w:val="1"/>
      <w:numFmt w:val="bullet"/>
      <w:lvlText w:val=""/>
      <w:lvlJc w:val="left"/>
      <w:pPr>
        <w:ind w:left="4320" w:hanging="360"/>
      </w:pPr>
      <w:rPr>
        <w:rFonts w:ascii="Wingdings" w:hAnsi="Wingdings" w:hint="default"/>
      </w:rPr>
    </w:lvl>
    <w:lvl w:ilvl="6" w:tplc="C010DA60">
      <w:start w:val="1"/>
      <w:numFmt w:val="bullet"/>
      <w:lvlText w:val=""/>
      <w:lvlJc w:val="left"/>
      <w:pPr>
        <w:ind w:left="5040" w:hanging="360"/>
      </w:pPr>
      <w:rPr>
        <w:rFonts w:ascii="Symbol" w:hAnsi="Symbol" w:hint="default"/>
      </w:rPr>
    </w:lvl>
    <w:lvl w:ilvl="7" w:tplc="4C46940A">
      <w:start w:val="1"/>
      <w:numFmt w:val="bullet"/>
      <w:lvlText w:val="o"/>
      <w:lvlJc w:val="left"/>
      <w:pPr>
        <w:ind w:left="5760" w:hanging="360"/>
      </w:pPr>
      <w:rPr>
        <w:rFonts w:ascii="Courier New" w:hAnsi="Courier New" w:hint="default"/>
      </w:rPr>
    </w:lvl>
    <w:lvl w:ilvl="8" w:tplc="BAE6AA98">
      <w:start w:val="1"/>
      <w:numFmt w:val="bullet"/>
      <w:lvlText w:val=""/>
      <w:lvlJc w:val="left"/>
      <w:pPr>
        <w:ind w:left="6480" w:hanging="360"/>
      </w:pPr>
      <w:rPr>
        <w:rFonts w:ascii="Wingdings" w:hAnsi="Wingdings" w:hint="default"/>
      </w:rPr>
    </w:lvl>
  </w:abstractNum>
  <w:num w:numId="1">
    <w:abstractNumId w:val="23"/>
  </w:num>
  <w:num w:numId="2">
    <w:abstractNumId w:val="14"/>
  </w:num>
  <w:num w:numId="3">
    <w:abstractNumId w:val="18"/>
  </w:num>
  <w:num w:numId="4">
    <w:abstractNumId w:val="6"/>
  </w:num>
  <w:num w:numId="5">
    <w:abstractNumId w:val="10"/>
  </w:num>
  <w:num w:numId="6">
    <w:abstractNumId w:val="12"/>
  </w:num>
  <w:num w:numId="7">
    <w:abstractNumId w:val="22"/>
  </w:num>
  <w:num w:numId="8">
    <w:abstractNumId w:val="11"/>
  </w:num>
  <w:num w:numId="9">
    <w:abstractNumId w:val="19"/>
  </w:num>
  <w:num w:numId="10">
    <w:abstractNumId w:val="9"/>
  </w:num>
  <w:num w:numId="11">
    <w:abstractNumId w:val="1"/>
  </w:num>
  <w:num w:numId="12">
    <w:abstractNumId w:val="20"/>
  </w:num>
  <w:num w:numId="13">
    <w:abstractNumId w:val="16"/>
  </w:num>
  <w:num w:numId="14">
    <w:abstractNumId w:val="17"/>
  </w:num>
  <w:num w:numId="15">
    <w:abstractNumId w:val="7"/>
  </w:num>
  <w:num w:numId="16">
    <w:abstractNumId w:val="3"/>
  </w:num>
  <w:num w:numId="17">
    <w:abstractNumId w:val="0"/>
  </w:num>
  <w:num w:numId="18">
    <w:abstractNumId w:val="13"/>
  </w:num>
  <w:num w:numId="19">
    <w:abstractNumId w:val="8"/>
  </w:num>
  <w:num w:numId="20">
    <w:abstractNumId w:val="5"/>
  </w:num>
  <w:num w:numId="21">
    <w:abstractNumId w:val="21"/>
  </w:num>
  <w:num w:numId="22">
    <w:abstractNumId w:val="2"/>
  </w:num>
  <w:num w:numId="23">
    <w:abstractNumId w:val="15"/>
  </w:num>
  <w:num w:numId="24">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EBBD507-905A-402B-94A1-CB5C63FE1386"/>
    <w:docVar w:name="LW_COVERPAGE_TYPE" w:val="1"/>
    <w:docVar w:name="LW_CROSSREFERENCE" w:val="{SWD(2026) 312 final} - {SWD(2026) 313 final} - {SWD(2026) 314 final}"/>
    <w:docVar w:name="LW_DocType" w:val="NORMAL"/>
    <w:docVar w:name="LW_EMISSION" w:val="27.5.2026"/>
    <w:docVar w:name="LW_EMISSION_ISODATE" w:val="2026-05-27"/>
    <w:docVar w:name="LW_EMISSION_LOCATION" w:val="BRX"/>
    <w:docVar w:name="LW_EMISSION_PREFIX" w:val="Brussels, "/>
    <w:docVar w:name="LW_EMISSION_SUFFIX" w:val=" "/>
    <w:docVar w:name="LW_ID_DOCTYPE_NONLW" w:val="CP-015"/>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26) 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efending values, driving reform, delivering impact: the EU's humanitarian action in a shifting global order"/>
    <w:docVar w:name="LW_TYPE.DOC.CP" w:val="JOINT COMMUNICATION TO THE EUROPEAN PARLIAMENT AND THE COUNCIL"/>
    <w:docVar w:name="LW_TYPE.DOC.CP.USERTEXT" w:val="&lt;EMPTY&gt;"/>
    <w:docVar w:name="LwApiVersions" w:val="LW4CoDe 1.24.5.0; LW 9.2, Build 20251112"/>
  </w:docVars>
  <w:rsids>
    <w:rsidRoot w:val="00A0722F"/>
    <w:rsid w:val="000005DB"/>
    <w:rsid w:val="00000D8C"/>
    <w:rsid w:val="00001927"/>
    <w:rsid w:val="00001C7D"/>
    <w:rsid w:val="000025ED"/>
    <w:rsid w:val="000026E8"/>
    <w:rsid w:val="00002AAE"/>
    <w:rsid w:val="0000318B"/>
    <w:rsid w:val="000035B1"/>
    <w:rsid w:val="000048C3"/>
    <w:rsid w:val="00004C61"/>
    <w:rsid w:val="00004F30"/>
    <w:rsid w:val="000053DC"/>
    <w:rsid w:val="00005ABE"/>
    <w:rsid w:val="00005D6A"/>
    <w:rsid w:val="00006A46"/>
    <w:rsid w:val="0000730F"/>
    <w:rsid w:val="00010345"/>
    <w:rsid w:val="000108BD"/>
    <w:rsid w:val="000115BE"/>
    <w:rsid w:val="0001187D"/>
    <w:rsid w:val="00012088"/>
    <w:rsid w:val="0001284D"/>
    <w:rsid w:val="00012F44"/>
    <w:rsid w:val="000133DE"/>
    <w:rsid w:val="00013B0D"/>
    <w:rsid w:val="00014740"/>
    <w:rsid w:val="00014BAE"/>
    <w:rsid w:val="0001512A"/>
    <w:rsid w:val="00016F7C"/>
    <w:rsid w:val="00017C82"/>
    <w:rsid w:val="00020374"/>
    <w:rsid w:val="00021416"/>
    <w:rsid w:val="000219EB"/>
    <w:rsid w:val="0002214F"/>
    <w:rsid w:val="000223A5"/>
    <w:rsid w:val="000226E8"/>
    <w:rsid w:val="00022A8D"/>
    <w:rsid w:val="00022B82"/>
    <w:rsid w:val="000237B3"/>
    <w:rsid w:val="00023D69"/>
    <w:rsid w:val="000245C3"/>
    <w:rsid w:val="00024798"/>
    <w:rsid w:val="00024F37"/>
    <w:rsid w:val="0002549F"/>
    <w:rsid w:val="00025D49"/>
    <w:rsid w:val="0002633B"/>
    <w:rsid w:val="0002704B"/>
    <w:rsid w:val="00027A8F"/>
    <w:rsid w:val="00027E70"/>
    <w:rsid w:val="00031113"/>
    <w:rsid w:val="000312B9"/>
    <w:rsid w:val="000314AB"/>
    <w:rsid w:val="000324DE"/>
    <w:rsid w:val="00032DBB"/>
    <w:rsid w:val="00032DF7"/>
    <w:rsid w:val="00033502"/>
    <w:rsid w:val="00034CBF"/>
    <w:rsid w:val="00034FBE"/>
    <w:rsid w:val="00035FEA"/>
    <w:rsid w:val="000363A7"/>
    <w:rsid w:val="000364F2"/>
    <w:rsid w:val="000376AD"/>
    <w:rsid w:val="00037966"/>
    <w:rsid w:val="0004044C"/>
    <w:rsid w:val="00040A78"/>
    <w:rsid w:val="0004120A"/>
    <w:rsid w:val="00041A6B"/>
    <w:rsid w:val="00042753"/>
    <w:rsid w:val="0004281B"/>
    <w:rsid w:val="00042B8D"/>
    <w:rsid w:val="0004358B"/>
    <w:rsid w:val="00043A3E"/>
    <w:rsid w:val="000451D5"/>
    <w:rsid w:val="00045522"/>
    <w:rsid w:val="00045839"/>
    <w:rsid w:val="000458CA"/>
    <w:rsid w:val="000458DD"/>
    <w:rsid w:val="000459E5"/>
    <w:rsid w:val="00045BFD"/>
    <w:rsid w:val="0004648D"/>
    <w:rsid w:val="00046791"/>
    <w:rsid w:val="000504AF"/>
    <w:rsid w:val="00050A6D"/>
    <w:rsid w:val="00050F19"/>
    <w:rsid w:val="00050FEC"/>
    <w:rsid w:val="000516D3"/>
    <w:rsid w:val="0005170B"/>
    <w:rsid w:val="00051CD5"/>
    <w:rsid w:val="000524F9"/>
    <w:rsid w:val="00052502"/>
    <w:rsid w:val="000532FA"/>
    <w:rsid w:val="0005414E"/>
    <w:rsid w:val="00054BA3"/>
    <w:rsid w:val="00054CD4"/>
    <w:rsid w:val="00055F8A"/>
    <w:rsid w:val="0005621B"/>
    <w:rsid w:val="0005650B"/>
    <w:rsid w:val="0005659E"/>
    <w:rsid w:val="000566C5"/>
    <w:rsid w:val="00056898"/>
    <w:rsid w:val="00056B8A"/>
    <w:rsid w:val="0005711F"/>
    <w:rsid w:val="00057B11"/>
    <w:rsid w:val="000603EE"/>
    <w:rsid w:val="00060A54"/>
    <w:rsid w:val="00060E0A"/>
    <w:rsid w:val="00060FF9"/>
    <w:rsid w:val="00061AD5"/>
    <w:rsid w:val="00062D4A"/>
    <w:rsid w:val="00062E16"/>
    <w:rsid w:val="00062FD7"/>
    <w:rsid w:val="00063640"/>
    <w:rsid w:val="000638F9"/>
    <w:rsid w:val="00064923"/>
    <w:rsid w:val="00064F65"/>
    <w:rsid w:val="0006518F"/>
    <w:rsid w:val="00065B75"/>
    <w:rsid w:val="00066267"/>
    <w:rsid w:val="0006638D"/>
    <w:rsid w:val="00066468"/>
    <w:rsid w:val="000669F7"/>
    <w:rsid w:val="00066AA7"/>
    <w:rsid w:val="00066CB2"/>
    <w:rsid w:val="00066DE5"/>
    <w:rsid w:val="00066E2E"/>
    <w:rsid w:val="00067030"/>
    <w:rsid w:val="000672DB"/>
    <w:rsid w:val="0006759D"/>
    <w:rsid w:val="00067803"/>
    <w:rsid w:val="0007051A"/>
    <w:rsid w:val="000705F9"/>
    <w:rsid w:val="00070757"/>
    <w:rsid w:val="0007136D"/>
    <w:rsid w:val="00071A69"/>
    <w:rsid w:val="00072D5E"/>
    <w:rsid w:val="00072DF6"/>
    <w:rsid w:val="00073CAA"/>
    <w:rsid w:val="00074705"/>
    <w:rsid w:val="00074929"/>
    <w:rsid w:val="00075C17"/>
    <w:rsid w:val="00075F34"/>
    <w:rsid w:val="000765A9"/>
    <w:rsid w:val="0007662C"/>
    <w:rsid w:val="00076BF8"/>
    <w:rsid w:val="0007772A"/>
    <w:rsid w:val="000812A9"/>
    <w:rsid w:val="0008150A"/>
    <w:rsid w:val="0008196A"/>
    <w:rsid w:val="00081B4E"/>
    <w:rsid w:val="00082E00"/>
    <w:rsid w:val="00082E18"/>
    <w:rsid w:val="00083E5C"/>
    <w:rsid w:val="00084A08"/>
    <w:rsid w:val="00084E43"/>
    <w:rsid w:val="00086355"/>
    <w:rsid w:val="00086432"/>
    <w:rsid w:val="000864F1"/>
    <w:rsid w:val="000869D7"/>
    <w:rsid w:val="0008770A"/>
    <w:rsid w:val="00090D83"/>
    <w:rsid w:val="00090D88"/>
    <w:rsid w:val="000910B5"/>
    <w:rsid w:val="000912A6"/>
    <w:rsid w:val="0009278E"/>
    <w:rsid w:val="00093163"/>
    <w:rsid w:val="00093962"/>
    <w:rsid w:val="00094A99"/>
    <w:rsid w:val="0009513D"/>
    <w:rsid w:val="000951EE"/>
    <w:rsid w:val="0009599D"/>
    <w:rsid w:val="00095CBB"/>
    <w:rsid w:val="00095EE3"/>
    <w:rsid w:val="00096392"/>
    <w:rsid w:val="000974D4"/>
    <w:rsid w:val="000975F0"/>
    <w:rsid w:val="00097AF6"/>
    <w:rsid w:val="000A01F5"/>
    <w:rsid w:val="000A077B"/>
    <w:rsid w:val="000A0ACE"/>
    <w:rsid w:val="000A1301"/>
    <w:rsid w:val="000A29B8"/>
    <w:rsid w:val="000A3139"/>
    <w:rsid w:val="000A353E"/>
    <w:rsid w:val="000A397A"/>
    <w:rsid w:val="000A3CF1"/>
    <w:rsid w:val="000A4562"/>
    <w:rsid w:val="000A4DB0"/>
    <w:rsid w:val="000A51FD"/>
    <w:rsid w:val="000A5EBF"/>
    <w:rsid w:val="000A654D"/>
    <w:rsid w:val="000A6AE9"/>
    <w:rsid w:val="000A6ECA"/>
    <w:rsid w:val="000B2282"/>
    <w:rsid w:val="000B2F5F"/>
    <w:rsid w:val="000B3312"/>
    <w:rsid w:val="000B3B35"/>
    <w:rsid w:val="000B3BCB"/>
    <w:rsid w:val="000B470B"/>
    <w:rsid w:val="000B4F19"/>
    <w:rsid w:val="000B4F23"/>
    <w:rsid w:val="000B52D7"/>
    <w:rsid w:val="000B5354"/>
    <w:rsid w:val="000B5ECA"/>
    <w:rsid w:val="000B68CB"/>
    <w:rsid w:val="000B6C78"/>
    <w:rsid w:val="000B70A7"/>
    <w:rsid w:val="000B71AF"/>
    <w:rsid w:val="000B76A9"/>
    <w:rsid w:val="000B7DB9"/>
    <w:rsid w:val="000C047D"/>
    <w:rsid w:val="000C09BD"/>
    <w:rsid w:val="000C1723"/>
    <w:rsid w:val="000C1D1B"/>
    <w:rsid w:val="000C1E77"/>
    <w:rsid w:val="000C1F2A"/>
    <w:rsid w:val="000C1F58"/>
    <w:rsid w:val="000C30EC"/>
    <w:rsid w:val="000C31BF"/>
    <w:rsid w:val="000C3A1D"/>
    <w:rsid w:val="000C3B58"/>
    <w:rsid w:val="000C3CE5"/>
    <w:rsid w:val="000C478D"/>
    <w:rsid w:val="000C61F3"/>
    <w:rsid w:val="000C62E2"/>
    <w:rsid w:val="000C62ED"/>
    <w:rsid w:val="000C7162"/>
    <w:rsid w:val="000C77DC"/>
    <w:rsid w:val="000C7C49"/>
    <w:rsid w:val="000C7EDB"/>
    <w:rsid w:val="000D03C5"/>
    <w:rsid w:val="000D0AA0"/>
    <w:rsid w:val="000D0B36"/>
    <w:rsid w:val="000D0B8A"/>
    <w:rsid w:val="000D10CB"/>
    <w:rsid w:val="000D129B"/>
    <w:rsid w:val="000D12EE"/>
    <w:rsid w:val="000D1326"/>
    <w:rsid w:val="000D17EF"/>
    <w:rsid w:val="000D1B7D"/>
    <w:rsid w:val="000D1D5C"/>
    <w:rsid w:val="000D21F6"/>
    <w:rsid w:val="000D3262"/>
    <w:rsid w:val="000D3851"/>
    <w:rsid w:val="000D3A13"/>
    <w:rsid w:val="000D3C8C"/>
    <w:rsid w:val="000D3EAD"/>
    <w:rsid w:val="000D401D"/>
    <w:rsid w:val="000D437E"/>
    <w:rsid w:val="000D4573"/>
    <w:rsid w:val="000D4647"/>
    <w:rsid w:val="000D47A6"/>
    <w:rsid w:val="000D49D4"/>
    <w:rsid w:val="000D4BC8"/>
    <w:rsid w:val="000D61D4"/>
    <w:rsid w:val="000D64CF"/>
    <w:rsid w:val="000D6A4E"/>
    <w:rsid w:val="000D71E2"/>
    <w:rsid w:val="000D71E9"/>
    <w:rsid w:val="000D774F"/>
    <w:rsid w:val="000D79EB"/>
    <w:rsid w:val="000E0A43"/>
    <w:rsid w:val="000E1040"/>
    <w:rsid w:val="000E1422"/>
    <w:rsid w:val="000E196F"/>
    <w:rsid w:val="000E1E21"/>
    <w:rsid w:val="000E27C5"/>
    <w:rsid w:val="000E29D1"/>
    <w:rsid w:val="000E2F39"/>
    <w:rsid w:val="000E3676"/>
    <w:rsid w:val="000E4247"/>
    <w:rsid w:val="000E46C6"/>
    <w:rsid w:val="000E4734"/>
    <w:rsid w:val="000E4E97"/>
    <w:rsid w:val="000E58C2"/>
    <w:rsid w:val="000E5948"/>
    <w:rsid w:val="000E74F9"/>
    <w:rsid w:val="000E752C"/>
    <w:rsid w:val="000E78C1"/>
    <w:rsid w:val="000E79AC"/>
    <w:rsid w:val="000E7D53"/>
    <w:rsid w:val="000F0C98"/>
    <w:rsid w:val="000F125C"/>
    <w:rsid w:val="000F19C4"/>
    <w:rsid w:val="000F3412"/>
    <w:rsid w:val="000F39A0"/>
    <w:rsid w:val="000F4407"/>
    <w:rsid w:val="000F44FE"/>
    <w:rsid w:val="000F472B"/>
    <w:rsid w:val="000F4DC6"/>
    <w:rsid w:val="000F567D"/>
    <w:rsid w:val="000F5C54"/>
    <w:rsid w:val="000F5F3D"/>
    <w:rsid w:val="000F70FC"/>
    <w:rsid w:val="000F7479"/>
    <w:rsid w:val="000F7595"/>
    <w:rsid w:val="000F7A02"/>
    <w:rsid w:val="001000AB"/>
    <w:rsid w:val="0010076B"/>
    <w:rsid w:val="001007F1"/>
    <w:rsid w:val="00100F0E"/>
    <w:rsid w:val="00100F99"/>
    <w:rsid w:val="00101DF0"/>
    <w:rsid w:val="001023F9"/>
    <w:rsid w:val="00102509"/>
    <w:rsid w:val="00102704"/>
    <w:rsid w:val="00103674"/>
    <w:rsid w:val="00103A06"/>
    <w:rsid w:val="001045E6"/>
    <w:rsid w:val="0010523C"/>
    <w:rsid w:val="00105AFD"/>
    <w:rsid w:val="00105E23"/>
    <w:rsid w:val="0010605B"/>
    <w:rsid w:val="00106486"/>
    <w:rsid w:val="001069CB"/>
    <w:rsid w:val="00106C67"/>
    <w:rsid w:val="0010723B"/>
    <w:rsid w:val="0010733B"/>
    <w:rsid w:val="00107530"/>
    <w:rsid w:val="001075C9"/>
    <w:rsid w:val="00107D40"/>
    <w:rsid w:val="001107E1"/>
    <w:rsid w:val="0011169D"/>
    <w:rsid w:val="00112038"/>
    <w:rsid w:val="001121A9"/>
    <w:rsid w:val="001123E5"/>
    <w:rsid w:val="00112AFB"/>
    <w:rsid w:val="00112C91"/>
    <w:rsid w:val="00113391"/>
    <w:rsid w:val="0011366C"/>
    <w:rsid w:val="00113DDC"/>
    <w:rsid w:val="001147A1"/>
    <w:rsid w:val="001150E6"/>
    <w:rsid w:val="00115688"/>
    <w:rsid w:val="00115895"/>
    <w:rsid w:val="00115E02"/>
    <w:rsid w:val="00115FDC"/>
    <w:rsid w:val="00116029"/>
    <w:rsid w:val="0011628E"/>
    <w:rsid w:val="0011675E"/>
    <w:rsid w:val="001169FE"/>
    <w:rsid w:val="00116AD8"/>
    <w:rsid w:val="00116FE7"/>
    <w:rsid w:val="001172E7"/>
    <w:rsid w:val="0012050B"/>
    <w:rsid w:val="00120DF9"/>
    <w:rsid w:val="001213BA"/>
    <w:rsid w:val="00121B6B"/>
    <w:rsid w:val="00121DA1"/>
    <w:rsid w:val="00121EBC"/>
    <w:rsid w:val="001221CE"/>
    <w:rsid w:val="00122625"/>
    <w:rsid w:val="00123036"/>
    <w:rsid w:val="00123B30"/>
    <w:rsid w:val="001256FC"/>
    <w:rsid w:val="001258B7"/>
    <w:rsid w:val="00125AF8"/>
    <w:rsid w:val="00126557"/>
    <w:rsid w:val="00126810"/>
    <w:rsid w:val="00126FC2"/>
    <w:rsid w:val="001270CD"/>
    <w:rsid w:val="00127DD0"/>
    <w:rsid w:val="00127EA5"/>
    <w:rsid w:val="00130027"/>
    <w:rsid w:val="001301D1"/>
    <w:rsid w:val="00130252"/>
    <w:rsid w:val="001305C6"/>
    <w:rsid w:val="001307F2"/>
    <w:rsid w:val="00131C76"/>
    <w:rsid w:val="00132C9C"/>
    <w:rsid w:val="00132E7C"/>
    <w:rsid w:val="00133287"/>
    <w:rsid w:val="00133912"/>
    <w:rsid w:val="0013434E"/>
    <w:rsid w:val="001347D3"/>
    <w:rsid w:val="00135537"/>
    <w:rsid w:val="001357E6"/>
    <w:rsid w:val="00135DBA"/>
    <w:rsid w:val="00135DEA"/>
    <w:rsid w:val="00136730"/>
    <w:rsid w:val="001367F6"/>
    <w:rsid w:val="00136E3C"/>
    <w:rsid w:val="00137263"/>
    <w:rsid w:val="001373BE"/>
    <w:rsid w:val="00137B41"/>
    <w:rsid w:val="00140F34"/>
    <w:rsid w:val="00141913"/>
    <w:rsid w:val="001426A2"/>
    <w:rsid w:val="00142AF4"/>
    <w:rsid w:val="00142E85"/>
    <w:rsid w:val="00143206"/>
    <w:rsid w:val="0014371F"/>
    <w:rsid w:val="00143B01"/>
    <w:rsid w:val="00143F5A"/>
    <w:rsid w:val="0014479C"/>
    <w:rsid w:val="00144A4D"/>
    <w:rsid w:val="00145FAB"/>
    <w:rsid w:val="00146DA2"/>
    <w:rsid w:val="0014702B"/>
    <w:rsid w:val="00147D57"/>
    <w:rsid w:val="00147F41"/>
    <w:rsid w:val="001523DA"/>
    <w:rsid w:val="00152414"/>
    <w:rsid w:val="00152DE0"/>
    <w:rsid w:val="00153788"/>
    <w:rsid w:val="001537FA"/>
    <w:rsid w:val="001541D1"/>
    <w:rsid w:val="00154998"/>
    <w:rsid w:val="00155DB1"/>
    <w:rsid w:val="00156289"/>
    <w:rsid w:val="00156C98"/>
    <w:rsid w:val="00156DB5"/>
    <w:rsid w:val="00157DD5"/>
    <w:rsid w:val="0016024E"/>
    <w:rsid w:val="0016076A"/>
    <w:rsid w:val="00160D26"/>
    <w:rsid w:val="00160FB0"/>
    <w:rsid w:val="001613C2"/>
    <w:rsid w:val="00161615"/>
    <w:rsid w:val="001616E0"/>
    <w:rsid w:val="00161CA7"/>
    <w:rsid w:val="00162118"/>
    <w:rsid w:val="001625B1"/>
    <w:rsid w:val="00163074"/>
    <w:rsid w:val="00165602"/>
    <w:rsid w:val="001659B8"/>
    <w:rsid w:val="00165B61"/>
    <w:rsid w:val="00165D4C"/>
    <w:rsid w:val="00165DF0"/>
    <w:rsid w:val="001662C2"/>
    <w:rsid w:val="00166676"/>
    <w:rsid w:val="00166AC3"/>
    <w:rsid w:val="001673C5"/>
    <w:rsid w:val="0016771A"/>
    <w:rsid w:val="00167A8E"/>
    <w:rsid w:val="001702E5"/>
    <w:rsid w:val="0017071D"/>
    <w:rsid w:val="00171A50"/>
    <w:rsid w:val="00171C36"/>
    <w:rsid w:val="00171DC6"/>
    <w:rsid w:val="00171FB8"/>
    <w:rsid w:val="00172D8E"/>
    <w:rsid w:val="00172EB3"/>
    <w:rsid w:val="0017351D"/>
    <w:rsid w:val="001739CE"/>
    <w:rsid w:val="00173C50"/>
    <w:rsid w:val="0017405F"/>
    <w:rsid w:val="00174959"/>
    <w:rsid w:val="00174CAC"/>
    <w:rsid w:val="00174F5A"/>
    <w:rsid w:val="00174FB0"/>
    <w:rsid w:val="00175B5A"/>
    <w:rsid w:val="00176411"/>
    <w:rsid w:val="00176713"/>
    <w:rsid w:val="00176D0C"/>
    <w:rsid w:val="00176DA8"/>
    <w:rsid w:val="00176E47"/>
    <w:rsid w:val="0017709E"/>
    <w:rsid w:val="00177992"/>
    <w:rsid w:val="00177AC2"/>
    <w:rsid w:val="00180B53"/>
    <w:rsid w:val="001811D1"/>
    <w:rsid w:val="0018127A"/>
    <w:rsid w:val="001813C8"/>
    <w:rsid w:val="001823C6"/>
    <w:rsid w:val="001829E5"/>
    <w:rsid w:val="001831FD"/>
    <w:rsid w:val="001834D6"/>
    <w:rsid w:val="00183610"/>
    <w:rsid w:val="001836EE"/>
    <w:rsid w:val="001837E0"/>
    <w:rsid w:val="0018457E"/>
    <w:rsid w:val="0018464D"/>
    <w:rsid w:val="00184E4B"/>
    <w:rsid w:val="00185AFE"/>
    <w:rsid w:val="00186118"/>
    <w:rsid w:val="0018629C"/>
    <w:rsid w:val="001869EF"/>
    <w:rsid w:val="00186B59"/>
    <w:rsid w:val="0019068B"/>
    <w:rsid w:val="0019105A"/>
    <w:rsid w:val="0019169C"/>
    <w:rsid w:val="00191C98"/>
    <w:rsid w:val="00191D85"/>
    <w:rsid w:val="001928EE"/>
    <w:rsid w:val="0019299C"/>
    <w:rsid w:val="00192A0F"/>
    <w:rsid w:val="00192D5C"/>
    <w:rsid w:val="00192FF7"/>
    <w:rsid w:val="0019356D"/>
    <w:rsid w:val="001939FB"/>
    <w:rsid w:val="00193B1B"/>
    <w:rsid w:val="0019458C"/>
    <w:rsid w:val="00194862"/>
    <w:rsid w:val="0019488D"/>
    <w:rsid w:val="001948A2"/>
    <w:rsid w:val="0019556B"/>
    <w:rsid w:val="00197CDB"/>
    <w:rsid w:val="001A0D45"/>
    <w:rsid w:val="001A10C4"/>
    <w:rsid w:val="001A1DDB"/>
    <w:rsid w:val="001A1FB8"/>
    <w:rsid w:val="001A20FF"/>
    <w:rsid w:val="001A2EA2"/>
    <w:rsid w:val="001A334F"/>
    <w:rsid w:val="001A41EB"/>
    <w:rsid w:val="001A45A5"/>
    <w:rsid w:val="001A4640"/>
    <w:rsid w:val="001A586B"/>
    <w:rsid w:val="001A5A1B"/>
    <w:rsid w:val="001A676F"/>
    <w:rsid w:val="001A6B13"/>
    <w:rsid w:val="001A7BBD"/>
    <w:rsid w:val="001B0860"/>
    <w:rsid w:val="001B1AD9"/>
    <w:rsid w:val="001B1F58"/>
    <w:rsid w:val="001B2E0F"/>
    <w:rsid w:val="001B4496"/>
    <w:rsid w:val="001B4AF1"/>
    <w:rsid w:val="001B4BB0"/>
    <w:rsid w:val="001B4DBA"/>
    <w:rsid w:val="001B4E1C"/>
    <w:rsid w:val="001B5DDA"/>
    <w:rsid w:val="001B6845"/>
    <w:rsid w:val="001B75A2"/>
    <w:rsid w:val="001B770D"/>
    <w:rsid w:val="001C0317"/>
    <w:rsid w:val="001C0655"/>
    <w:rsid w:val="001C0CA9"/>
    <w:rsid w:val="001C0FC8"/>
    <w:rsid w:val="001C1413"/>
    <w:rsid w:val="001C1699"/>
    <w:rsid w:val="001C1ACF"/>
    <w:rsid w:val="001C2099"/>
    <w:rsid w:val="001C217C"/>
    <w:rsid w:val="001C248A"/>
    <w:rsid w:val="001C27C4"/>
    <w:rsid w:val="001C2A35"/>
    <w:rsid w:val="001C2A84"/>
    <w:rsid w:val="001C2C9E"/>
    <w:rsid w:val="001C42D2"/>
    <w:rsid w:val="001C43F3"/>
    <w:rsid w:val="001C508D"/>
    <w:rsid w:val="001C5151"/>
    <w:rsid w:val="001C58EA"/>
    <w:rsid w:val="001C59C6"/>
    <w:rsid w:val="001C6412"/>
    <w:rsid w:val="001C672B"/>
    <w:rsid w:val="001C6763"/>
    <w:rsid w:val="001C792D"/>
    <w:rsid w:val="001C7DA0"/>
    <w:rsid w:val="001D00AC"/>
    <w:rsid w:val="001D05A0"/>
    <w:rsid w:val="001D0852"/>
    <w:rsid w:val="001D0AA8"/>
    <w:rsid w:val="001D0D33"/>
    <w:rsid w:val="001D0F47"/>
    <w:rsid w:val="001D1411"/>
    <w:rsid w:val="001D185F"/>
    <w:rsid w:val="001D2653"/>
    <w:rsid w:val="001D2A40"/>
    <w:rsid w:val="001D2E5B"/>
    <w:rsid w:val="001D302A"/>
    <w:rsid w:val="001D34DE"/>
    <w:rsid w:val="001D3D55"/>
    <w:rsid w:val="001D42EA"/>
    <w:rsid w:val="001D4BFC"/>
    <w:rsid w:val="001D506B"/>
    <w:rsid w:val="001D5CE1"/>
    <w:rsid w:val="001D6204"/>
    <w:rsid w:val="001D63B2"/>
    <w:rsid w:val="001D6A3E"/>
    <w:rsid w:val="001D720E"/>
    <w:rsid w:val="001D7434"/>
    <w:rsid w:val="001D757F"/>
    <w:rsid w:val="001E061B"/>
    <w:rsid w:val="001E0BC0"/>
    <w:rsid w:val="001E0CC0"/>
    <w:rsid w:val="001E0CDC"/>
    <w:rsid w:val="001E14B0"/>
    <w:rsid w:val="001E1899"/>
    <w:rsid w:val="001E19D2"/>
    <w:rsid w:val="001E28E4"/>
    <w:rsid w:val="001E2C1E"/>
    <w:rsid w:val="001E409C"/>
    <w:rsid w:val="001E4363"/>
    <w:rsid w:val="001E4935"/>
    <w:rsid w:val="001E4F04"/>
    <w:rsid w:val="001E4F54"/>
    <w:rsid w:val="001E55C7"/>
    <w:rsid w:val="001E59E0"/>
    <w:rsid w:val="001E62D8"/>
    <w:rsid w:val="001E6C37"/>
    <w:rsid w:val="001E72C4"/>
    <w:rsid w:val="001E770B"/>
    <w:rsid w:val="001E7B23"/>
    <w:rsid w:val="001F1200"/>
    <w:rsid w:val="001F1357"/>
    <w:rsid w:val="001F161E"/>
    <w:rsid w:val="001F1D07"/>
    <w:rsid w:val="001F2974"/>
    <w:rsid w:val="001F30FE"/>
    <w:rsid w:val="001F381E"/>
    <w:rsid w:val="001F3F45"/>
    <w:rsid w:val="001F4892"/>
    <w:rsid w:val="001F4AC4"/>
    <w:rsid w:val="001F4B71"/>
    <w:rsid w:val="001F77D0"/>
    <w:rsid w:val="001F790F"/>
    <w:rsid w:val="001F7CE6"/>
    <w:rsid w:val="0020073A"/>
    <w:rsid w:val="00201702"/>
    <w:rsid w:val="002019D2"/>
    <w:rsid w:val="00201BD4"/>
    <w:rsid w:val="00201FC7"/>
    <w:rsid w:val="002029EC"/>
    <w:rsid w:val="002031BA"/>
    <w:rsid w:val="00204AFF"/>
    <w:rsid w:val="00204CA5"/>
    <w:rsid w:val="00204D7A"/>
    <w:rsid w:val="00205116"/>
    <w:rsid w:val="00205974"/>
    <w:rsid w:val="002062F7"/>
    <w:rsid w:val="002063B8"/>
    <w:rsid w:val="00206C85"/>
    <w:rsid w:val="00206C97"/>
    <w:rsid w:val="00206E75"/>
    <w:rsid w:val="00206EAD"/>
    <w:rsid w:val="002070A7"/>
    <w:rsid w:val="002073A7"/>
    <w:rsid w:val="0021033B"/>
    <w:rsid w:val="002110CA"/>
    <w:rsid w:val="0021229E"/>
    <w:rsid w:val="002124DA"/>
    <w:rsid w:val="00212614"/>
    <w:rsid w:val="0021292E"/>
    <w:rsid w:val="00212B15"/>
    <w:rsid w:val="00213817"/>
    <w:rsid w:val="002139FC"/>
    <w:rsid w:val="0021438A"/>
    <w:rsid w:val="00214557"/>
    <w:rsid w:val="0021470E"/>
    <w:rsid w:val="00216B61"/>
    <w:rsid w:val="00216F82"/>
    <w:rsid w:val="00217968"/>
    <w:rsid w:val="002179CC"/>
    <w:rsid w:val="0022028B"/>
    <w:rsid w:val="00220FB5"/>
    <w:rsid w:val="00221804"/>
    <w:rsid w:val="00222760"/>
    <w:rsid w:val="00222975"/>
    <w:rsid w:val="00223061"/>
    <w:rsid w:val="002240F3"/>
    <w:rsid w:val="00224124"/>
    <w:rsid w:val="00224375"/>
    <w:rsid w:val="00225B21"/>
    <w:rsid w:val="00225BE3"/>
    <w:rsid w:val="00226461"/>
    <w:rsid w:val="002266DE"/>
    <w:rsid w:val="002271CC"/>
    <w:rsid w:val="0023060D"/>
    <w:rsid w:val="00230B9D"/>
    <w:rsid w:val="00231C15"/>
    <w:rsid w:val="00231C9D"/>
    <w:rsid w:val="00231CCD"/>
    <w:rsid w:val="00231D2D"/>
    <w:rsid w:val="00232B80"/>
    <w:rsid w:val="00233501"/>
    <w:rsid w:val="00233C06"/>
    <w:rsid w:val="00234344"/>
    <w:rsid w:val="0023445D"/>
    <w:rsid w:val="00234765"/>
    <w:rsid w:val="002347CF"/>
    <w:rsid w:val="00235F12"/>
    <w:rsid w:val="002407E0"/>
    <w:rsid w:val="0024091B"/>
    <w:rsid w:val="00240ACF"/>
    <w:rsid w:val="002414FE"/>
    <w:rsid w:val="002415B9"/>
    <w:rsid w:val="0024218D"/>
    <w:rsid w:val="0024253B"/>
    <w:rsid w:val="00242965"/>
    <w:rsid w:val="00242AB6"/>
    <w:rsid w:val="00242B16"/>
    <w:rsid w:val="0024305A"/>
    <w:rsid w:val="0024375D"/>
    <w:rsid w:val="00243887"/>
    <w:rsid w:val="002438D5"/>
    <w:rsid w:val="0024454D"/>
    <w:rsid w:val="00244A2B"/>
    <w:rsid w:val="00244B7E"/>
    <w:rsid w:val="00244DE1"/>
    <w:rsid w:val="002458F4"/>
    <w:rsid w:val="00245B82"/>
    <w:rsid w:val="00246DB3"/>
    <w:rsid w:val="00247267"/>
    <w:rsid w:val="00247BFE"/>
    <w:rsid w:val="00247EF7"/>
    <w:rsid w:val="002504EE"/>
    <w:rsid w:val="002508A2"/>
    <w:rsid w:val="00250E21"/>
    <w:rsid w:val="00251140"/>
    <w:rsid w:val="0025121E"/>
    <w:rsid w:val="00251444"/>
    <w:rsid w:val="002522E2"/>
    <w:rsid w:val="002524B1"/>
    <w:rsid w:val="002525FA"/>
    <w:rsid w:val="002550F6"/>
    <w:rsid w:val="0025529D"/>
    <w:rsid w:val="00255F25"/>
    <w:rsid w:val="0025694A"/>
    <w:rsid w:val="00256D85"/>
    <w:rsid w:val="00256E4F"/>
    <w:rsid w:val="00257440"/>
    <w:rsid w:val="0026056C"/>
    <w:rsid w:val="00260B2B"/>
    <w:rsid w:val="002611D9"/>
    <w:rsid w:val="0026121A"/>
    <w:rsid w:val="0026121B"/>
    <w:rsid w:val="00261529"/>
    <w:rsid w:val="00261A16"/>
    <w:rsid w:val="00262043"/>
    <w:rsid w:val="002626E4"/>
    <w:rsid w:val="0026278D"/>
    <w:rsid w:val="00262A4E"/>
    <w:rsid w:val="00263C18"/>
    <w:rsid w:val="00263CE1"/>
    <w:rsid w:val="00263D89"/>
    <w:rsid w:val="00264799"/>
    <w:rsid w:val="00265254"/>
    <w:rsid w:val="0026532F"/>
    <w:rsid w:val="002662EE"/>
    <w:rsid w:val="00266B17"/>
    <w:rsid w:val="00267438"/>
    <w:rsid w:val="0026795F"/>
    <w:rsid w:val="00267DBA"/>
    <w:rsid w:val="0027035B"/>
    <w:rsid w:val="0027047A"/>
    <w:rsid w:val="00270644"/>
    <w:rsid w:val="00270960"/>
    <w:rsid w:val="00270B26"/>
    <w:rsid w:val="00270E37"/>
    <w:rsid w:val="002710A0"/>
    <w:rsid w:val="002714DC"/>
    <w:rsid w:val="00271A64"/>
    <w:rsid w:val="002727A2"/>
    <w:rsid w:val="00272A75"/>
    <w:rsid w:val="00272AB3"/>
    <w:rsid w:val="00272B1F"/>
    <w:rsid w:val="002734B8"/>
    <w:rsid w:val="00273F8A"/>
    <w:rsid w:val="00274069"/>
    <w:rsid w:val="00274CFD"/>
    <w:rsid w:val="00276CB8"/>
    <w:rsid w:val="00276E8C"/>
    <w:rsid w:val="00277D14"/>
    <w:rsid w:val="002801C6"/>
    <w:rsid w:val="00280541"/>
    <w:rsid w:val="002805DC"/>
    <w:rsid w:val="0028111E"/>
    <w:rsid w:val="00281BE1"/>
    <w:rsid w:val="00282A98"/>
    <w:rsid w:val="00282B76"/>
    <w:rsid w:val="00282D29"/>
    <w:rsid w:val="00282F6D"/>
    <w:rsid w:val="00283088"/>
    <w:rsid w:val="002831A7"/>
    <w:rsid w:val="00283705"/>
    <w:rsid w:val="002837E7"/>
    <w:rsid w:val="00283AAD"/>
    <w:rsid w:val="00283B20"/>
    <w:rsid w:val="00284E22"/>
    <w:rsid w:val="002858D1"/>
    <w:rsid w:val="0028619D"/>
    <w:rsid w:val="00286546"/>
    <w:rsid w:val="00287062"/>
    <w:rsid w:val="0028780E"/>
    <w:rsid w:val="00290BF7"/>
    <w:rsid w:val="00292647"/>
    <w:rsid w:val="00293DD4"/>
    <w:rsid w:val="00293E3F"/>
    <w:rsid w:val="00294864"/>
    <w:rsid w:val="00295288"/>
    <w:rsid w:val="00297DDC"/>
    <w:rsid w:val="00297FA3"/>
    <w:rsid w:val="00297FEB"/>
    <w:rsid w:val="002A0502"/>
    <w:rsid w:val="002A053E"/>
    <w:rsid w:val="002A059F"/>
    <w:rsid w:val="002A0908"/>
    <w:rsid w:val="002A0C39"/>
    <w:rsid w:val="002A1E2A"/>
    <w:rsid w:val="002A3602"/>
    <w:rsid w:val="002A37B6"/>
    <w:rsid w:val="002A3967"/>
    <w:rsid w:val="002A4464"/>
    <w:rsid w:val="002A4DEB"/>
    <w:rsid w:val="002A55C4"/>
    <w:rsid w:val="002A5B16"/>
    <w:rsid w:val="002A63C8"/>
    <w:rsid w:val="002A69A0"/>
    <w:rsid w:val="002A6D2F"/>
    <w:rsid w:val="002A769B"/>
    <w:rsid w:val="002A7F67"/>
    <w:rsid w:val="002B086C"/>
    <w:rsid w:val="002B1467"/>
    <w:rsid w:val="002B1585"/>
    <w:rsid w:val="002B1AD6"/>
    <w:rsid w:val="002B1D55"/>
    <w:rsid w:val="002B2004"/>
    <w:rsid w:val="002B2103"/>
    <w:rsid w:val="002B22B9"/>
    <w:rsid w:val="002B2331"/>
    <w:rsid w:val="002B2BB4"/>
    <w:rsid w:val="002B2E41"/>
    <w:rsid w:val="002B318D"/>
    <w:rsid w:val="002B41BF"/>
    <w:rsid w:val="002B4D40"/>
    <w:rsid w:val="002B58CA"/>
    <w:rsid w:val="002B5B2F"/>
    <w:rsid w:val="002B5BDD"/>
    <w:rsid w:val="002B6303"/>
    <w:rsid w:val="002B6E1D"/>
    <w:rsid w:val="002B7228"/>
    <w:rsid w:val="002B7A42"/>
    <w:rsid w:val="002B7B9A"/>
    <w:rsid w:val="002C0463"/>
    <w:rsid w:val="002C0ECC"/>
    <w:rsid w:val="002C10B8"/>
    <w:rsid w:val="002C113E"/>
    <w:rsid w:val="002C1BA9"/>
    <w:rsid w:val="002C20B5"/>
    <w:rsid w:val="002C22C6"/>
    <w:rsid w:val="002C26D3"/>
    <w:rsid w:val="002C28CC"/>
    <w:rsid w:val="002C392A"/>
    <w:rsid w:val="002C448C"/>
    <w:rsid w:val="002C4534"/>
    <w:rsid w:val="002C45DD"/>
    <w:rsid w:val="002C71C0"/>
    <w:rsid w:val="002D0806"/>
    <w:rsid w:val="002D0AF3"/>
    <w:rsid w:val="002D0B3F"/>
    <w:rsid w:val="002D0EAA"/>
    <w:rsid w:val="002D12EF"/>
    <w:rsid w:val="002D144D"/>
    <w:rsid w:val="002D1708"/>
    <w:rsid w:val="002D20DB"/>
    <w:rsid w:val="002D29D6"/>
    <w:rsid w:val="002D2AFA"/>
    <w:rsid w:val="002D338E"/>
    <w:rsid w:val="002D34E5"/>
    <w:rsid w:val="002D34F3"/>
    <w:rsid w:val="002D3C27"/>
    <w:rsid w:val="002D4037"/>
    <w:rsid w:val="002D42EF"/>
    <w:rsid w:val="002D4E1D"/>
    <w:rsid w:val="002D51BC"/>
    <w:rsid w:val="002D55F1"/>
    <w:rsid w:val="002D6DB8"/>
    <w:rsid w:val="002D7332"/>
    <w:rsid w:val="002D7B50"/>
    <w:rsid w:val="002E0A55"/>
    <w:rsid w:val="002E0BB6"/>
    <w:rsid w:val="002E1188"/>
    <w:rsid w:val="002E30D7"/>
    <w:rsid w:val="002E31FA"/>
    <w:rsid w:val="002E32F7"/>
    <w:rsid w:val="002E36F5"/>
    <w:rsid w:val="002E3A43"/>
    <w:rsid w:val="002E3C7E"/>
    <w:rsid w:val="002E3CA8"/>
    <w:rsid w:val="002E495E"/>
    <w:rsid w:val="002E4B39"/>
    <w:rsid w:val="002E4DC7"/>
    <w:rsid w:val="002E5340"/>
    <w:rsid w:val="002E58E6"/>
    <w:rsid w:val="002E61DB"/>
    <w:rsid w:val="002E6634"/>
    <w:rsid w:val="002E6A7E"/>
    <w:rsid w:val="002E6CA3"/>
    <w:rsid w:val="002E77DE"/>
    <w:rsid w:val="002E7A62"/>
    <w:rsid w:val="002E7E61"/>
    <w:rsid w:val="002F04A9"/>
    <w:rsid w:val="002F0C77"/>
    <w:rsid w:val="002F1BE9"/>
    <w:rsid w:val="002F2E27"/>
    <w:rsid w:val="002F3267"/>
    <w:rsid w:val="002F3372"/>
    <w:rsid w:val="002F3996"/>
    <w:rsid w:val="002F40A8"/>
    <w:rsid w:val="002F470C"/>
    <w:rsid w:val="002F49F5"/>
    <w:rsid w:val="002F4E22"/>
    <w:rsid w:val="002F5DA4"/>
    <w:rsid w:val="002F6603"/>
    <w:rsid w:val="002F68CB"/>
    <w:rsid w:val="00300E2D"/>
    <w:rsid w:val="00301808"/>
    <w:rsid w:val="00301D11"/>
    <w:rsid w:val="00301D16"/>
    <w:rsid w:val="00301D45"/>
    <w:rsid w:val="00301E74"/>
    <w:rsid w:val="00301EE6"/>
    <w:rsid w:val="003025E2"/>
    <w:rsid w:val="00302823"/>
    <w:rsid w:val="00302D5B"/>
    <w:rsid w:val="00302EF2"/>
    <w:rsid w:val="00303207"/>
    <w:rsid w:val="00303271"/>
    <w:rsid w:val="003035F2"/>
    <w:rsid w:val="00303C2B"/>
    <w:rsid w:val="00303F3D"/>
    <w:rsid w:val="003050AD"/>
    <w:rsid w:val="00305D54"/>
    <w:rsid w:val="003062D7"/>
    <w:rsid w:val="00307365"/>
    <w:rsid w:val="003073C9"/>
    <w:rsid w:val="00307414"/>
    <w:rsid w:val="003074D7"/>
    <w:rsid w:val="0030751F"/>
    <w:rsid w:val="00310531"/>
    <w:rsid w:val="003105D7"/>
    <w:rsid w:val="00310616"/>
    <w:rsid w:val="003115FC"/>
    <w:rsid w:val="00311B63"/>
    <w:rsid w:val="0031285E"/>
    <w:rsid w:val="00312A28"/>
    <w:rsid w:val="00313835"/>
    <w:rsid w:val="00313EE9"/>
    <w:rsid w:val="003155EF"/>
    <w:rsid w:val="0031566C"/>
    <w:rsid w:val="0031577F"/>
    <w:rsid w:val="003161AE"/>
    <w:rsid w:val="0031633C"/>
    <w:rsid w:val="0031693F"/>
    <w:rsid w:val="00316F4F"/>
    <w:rsid w:val="0031756B"/>
    <w:rsid w:val="00317897"/>
    <w:rsid w:val="00317BDF"/>
    <w:rsid w:val="00317E4D"/>
    <w:rsid w:val="00317F92"/>
    <w:rsid w:val="00320354"/>
    <w:rsid w:val="00320FE3"/>
    <w:rsid w:val="00321376"/>
    <w:rsid w:val="00321EA3"/>
    <w:rsid w:val="003221E0"/>
    <w:rsid w:val="00322383"/>
    <w:rsid w:val="00322466"/>
    <w:rsid w:val="003225D5"/>
    <w:rsid w:val="003227FE"/>
    <w:rsid w:val="00322DE9"/>
    <w:rsid w:val="0032399E"/>
    <w:rsid w:val="00324428"/>
    <w:rsid w:val="00325405"/>
    <w:rsid w:val="00325BED"/>
    <w:rsid w:val="00325D03"/>
    <w:rsid w:val="00325DEA"/>
    <w:rsid w:val="00326782"/>
    <w:rsid w:val="0032724C"/>
    <w:rsid w:val="00327D1C"/>
    <w:rsid w:val="0033018E"/>
    <w:rsid w:val="003306C0"/>
    <w:rsid w:val="0033081C"/>
    <w:rsid w:val="00330A8B"/>
    <w:rsid w:val="003310C3"/>
    <w:rsid w:val="00331406"/>
    <w:rsid w:val="003318AB"/>
    <w:rsid w:val="00331AA7"/>
    <w:rsid w:val="003327ED"/>
    <w:rsid w:val="0033381F"/>
    <w:rsid w:val="003338EE"/>
    <w:rsid w:val="00333958"/>
    <w:rsid w:val="003344D0"/>
    <w:rsid w:val="00335028"/>
    <w:rsid w:val="003360DD"/>
    <w:rsid w:val="00337150"/>
    <w:rsid w:val="00337AF3"/>
    <w:rsid w:val="00337E38"/>
    <w:rsid w:val="0034063C"/>
    <w:rsid w:val="00340A3E"/>
    <w:rsid w:val="00340C39"/>
    <w:rsid w:val="00341781"/>
    <w:rsid w:val="0034241A"/>
    <w:rsid w:val="003450ED"/>
    <w:rsid w:val="0034525E"/>
    <w:rsid w:val="00345424"/>
    <w:rsid w:val="00345D1F"/>
    <w:rsid w:val="00345D35"/>
    <w:rsid w:val="00346A06"/>
    <w:rsid w:val="00346B99"/>
    <w:rsid w:val="003471D8"/>
    <w:rsid w:val="003472D3"/>
    <w:rsid w:val="00347637"/>
    <w:rsid w:val="0035045B"/>
    <w:rsid w:val="0035098A"/>
    <w:rsid w:val="00350D84"/>
    <w:rsid w:val="003514DF"/>
    <w:rsid w:val="00351BDA"/>
    <w:rsid w:val="00353203"/>
    <w:rsid w:val="003539DD"/>
    <w:rsid w:val="00353B4A"/>
    <w:rsid w:val="00353FA1"/>
    <w:rsid w:val="00354189"/>
    <w:rsid w:val="00354494"/>
    <w:rsid w:val="0035536D"/>
    <w:rsid w:val="0035552C"/>
    <w:rsid w:val="0035556D"/>
    <w:rsid w:val="00355F36"/>
    <w:rsid w:val="0035658C"/>
    <w:rsid w:val="003574C8"/>
    <w:rsid w:val="00357A1B"/>
    <w:rsid w:val="00357F3D"/>
    <w:rsid w:val="00357F43"/>
    <w:rsid w:val="00360ADD"/>
    <w:rsid w:val="00360EFE"/>
    <w:rsid w:val="0036153B"/>
    <w:rsid w:val="00361611"/>
    <w:rsid w:val="00361612"/>
    <w:rsid w:val="00361698"/>
    <w:rsid w:val="00361973"/>
    <w:rsid w:val="00361EA3"/>
    <w:rsid w:val="003627A0"/>
    <w:rsid w:val="003632D4"/>
    <w:rsid w:val="00363744"/>
    <w:rsid w:val="00363E0F"/>
    <w:rsid w:val="00364815"/>
    <w:rsid w:val="00365123"/>
    <w:rsid w:val="00365203"/>
    <w:rsid w:val="00365C1A"/>
    <w:rsid w:val="00365F6A"/>
    <w:rsid w:val="00365F96"/>
    <w:rsid w:val="00366423"/>
    <w:rsid w:val="0036667E"/>
    <w:rsid w:val="003668EB"/>
    <w:rsid w:val="0036758C"/>
    <w:rsid w:val="003675CE"/>
    <w:rsid w:val="003677A3"/>
    <w:rsid w:val="00367CD6"/>
    <w:rsid w:val="003701C7"/>
    <w:rsid w:val="003705BD"/>
    <w:rsid w:val="00370D64"/>
    <w:rsid w:val="00371099"/>
    <w:rsid w:val="00371398"/>
    <w:rsid w:val="0037154A"/>
    <w:rsid w:val="00371C29"/>
    <w:rsid w:val="00371E51"/>
    <w:rsid w:val="00372898"/>
    <w:rsid w:val="003729EF"/>
    <w:rsid w:val="00372CE2"/>
    <w:rsid w:val="00372F05"/>
    <w:rsid w:val="00373E32"/>
    <w:rsid w:val="00373FCB"/>
    <w:rsid w:val="00374560"/>
    <w:rsid w:val="00374594"/>
    <w:rsid w:val="00374A64"/>
    <w:rsid w:val="003753EC"/>
    <w:rsid w:val="00375406"/>
    <w:rsid w:val="00375F72"/>
    <w:rsid w:val="00377263"/>
    <w:rsid w:val="00377CF8"/>
    <w:rsid w:val="00377DE0"/>
    <w:rsid w:val="003800D1"/>
    <w:rsid w:val="00380DC0"/>
    <w:rsid w:val="00381359"/>
    <w:rsid w:val="00381BE5"/>
    <w:rsid w:val="00382393"/>
    <w:rsid w:val="00382E94"/>
    <w:rsid w:val="00382F24"/>
    <w:rsid w:val="00383204"/>
    <w:rsid w:val="0038335F"/>
    <w:rsid w:val="003836D8"/>
    <w:rsid w:val="00384A09"/>
    <w:rsid w:val="00384BC9"/>
    <w:rsid w:val="00384DF3"/>
    <w:rsid w:val="00384FE2"/>
    <w:rsid w:val="003855E2"/>
    <w:rsid w:val="00385C1D"/>
    <w:rsid w:val="00385C96"/>
    <w:rsid w:val="003867EE"/>
    <w:rsid w:val="003911C6"/>
    <w:rsid w:val="00391BC2"/>
    <w:rsid w:val="00392050"/>
    <w:rsid w:val="00392243"/>
    <w:rsid w:val="0039253F"/>
    <w:rsid w:val="003929C3"/>
    <w:rsid w:val="00392A27"/>
    <w:rsid w:val="00392BEC"/>
    <w:rsid w:val="003943E9"/>
    <w:rsid w:val="003944B9"/>
    <w:rsid w:val="003950F6"/>
    <w:rsid w:val="003952D0"/>
    <w:rsid w:val="003952DD"/>
    <w:rsid w:val="0039666E"/>
    <w:rsid w:val="00396A73"/>
    <w:rsid w:val="00397287"/>
    <w:rsid w:val="00397DDF"/>
    <w:rsid w:val="003A0CA0"/>
    <w:rsid w:val="003A166A"/>
    <w:rsid w:val="003A1A1C"/>
    <w:rsid w:val="003A2406"/>
    <w:rsid w:val="003A2965"/>
    <w:rsid w:val="003A36F0"/>
    <w:rsid w:val="003A376B"/>
    <w:rsid w:val="003A381C"/>
    <w:rsid w:val="003A3AE5"/>
    <w:rsid w:val="003A4410"/>
    <w:rsid w:val="003A4430"/>
    <w:rsid w:val="003A44D5"/>
    <w:rsid w:val="003A46A7"/>
    <w:rsid w:val="003A4EE8"/>
    <w:rsid w:val="003A53D3"/>
    <w:rsid w:val="003A5467"/>
    <w:rsid w:val="003A5C67"/>
    <w:rsid w:val="003A7CEE"/>
    <w:rsid w:val="003A7DFF"/>
    <w:rsid w:val="003B0A2B"/>
    <w:rsid w:val="003B0C51"/>
    <w:rsid w:val="003B2D99"/>
    <w:rsid w:val="003B494F"/>
    <w:rsid w:val="003B4999"/>
    <w:rsid w:val="003B49A8"/>
    <w:rsid w:val="003B4F8D"/>
    <w:rsid w:val="003B55EA"/>
    <w:rsid w:val="003B5B12"/>
    <w:rsid w:val="003B5B5E"/>
    <w:rsid w:val="003B5ECE"/>
    <w:rsid w:val="003B66D8"/>
    <w:rsid w:val="003B6846"/>
    <w:rsid w:val="003B704B"/>
    <w:rsid w:val="003B78F4"/>
    <w:rsid w:val="003C02A2"/>
    <w:rsid w:val="003C032F"/>
    <w:rsid w:val="003C0B4E"/>
    <w:rsid w:val="003C0E18"/>
    <w:rsid w:val="003C0E55"/>
    <w:rsid w:val="003C2562"/>
    <w:rsid w:val="003C273E"/>
    <w:rsid w:val="003C2A81"/>
    <w:rsid w:val="003C2CBE"/>
    <w:rsid w:val="003C34A3"/>
    <w:rsid w:val="003C366E"/>
    <w:rsid w:val="003C3712"/>
    <w:rsid w:val="003C3AA3"/>
    <w:rsid w:val="003C3D21"/>
    <w:rsid w:val="003C489B"/>
    <w:rsid w:val="003C6F55"/>
    <w:rsid w:val="003C7566"/>
    <w:rsid w:val="003C7644"/>
    <w:rsid w:val="003C7A3C"/>
    <w:rsid w:val="003D1050"/>
    <w:rsid w:val="003D1667"/>
    <w:rsid w:val="003D1DA7"/>
    <w:rsid w:val="003D236A"/>
    <w:rsid w:val="003D2E10"/>
    <w:rsid w:val="003D4D64"/>
    <w:rsid w:val="003D57F1"/>
    <w:rsid w:val="003D5C69"/>
    <w:rsid w:val="003D5FF4"/>
    <w:rsid w:val="003D66EC"/>
    <w:rsid w:val="003D6CDB"/>
    <w:rsid w:val="003D7CE2"/>
    <w:rsid w:val="003E0DC6"/>
    <w:rsid w:val="003E16BD"/>
    <w:rsid w:val="003E254A"/>
    <w:rsid w:val="003E25F5"/>
    <w:rsid w:val="003E2740"/>
    <w:rsid w:val="003E2DE5"/>
    <w:rsid w:val="003E2DFF"/>
    <w:rsid w:val="003E2E7F"/>
    <w:rsid w:val="003E31B7"/>
    <w:rsid w:val="003E31CD"/>
    <w:rsid w:val="003E361A"/>
    <w:rsid w:val="003E3FF2"/>
    <w:rsid w:val="003E4615"/>
    <w:rsid w:val="003E4DAC"/>
    <w:rsid w:val="003E541E"/>
    <w:rsid w:val="003E5C3E"/>
    <w:rsid w:val="003E71CB"/>
    <w:rsid w:val="003E7417"/>
    <w:rsid w:val="003E7882"/>
    <w:rsid w:val="003E7BF4"/>
    <w:rsid w:val="003F0135"/>
    <w:rsid w:val="003F03C2"/>
    <w:rsid w:val="003F0F0D"/>
    <w:rsid w:val="003F0F64"/>
    <w:rsid w:val="003F1D55"/>
    <w:rsid w:val="003F22FB"/>
    <w:rsid w:val="003F233E"/>
    <w:rsid w:val="003F25BD"/>
    <w:rsid w:val="003F26CA"/>
    <w:rsid w:val="003F294C"/>
    <w:rsid w:val="003F3473"/>
    <w:rsid w:val="003F462A"/>
    <w:rsid w:val="003F4B5B"/>
    <w:rsid w:val="003F4D34"/>
    <w:rsid w:val="003F5A47"/>
    <w:rsid w:val="003F5CA4"/>
    <w:rsid w:val="003F6254"/>
    <w:rsid w:val="003F64B5"/>
    <w:rsid w:val="003F68C9"/>
    <w:rsid w:val="003F6CCB"/>
    <w:rsid w:val="003F7CAF"/>
    <w:rsid w:val="003F7CD5"/>
    <w:rsid w:val="00400DB1"/>
    <w:rsid w:val="00401F61"/>
    <w:rsid w:val="00402163"/>
    <w:rsid w:val="00403654"/>
    <w:rsid w:val="00403DEF"/>
    <w:rsid w:val="00404142"/>
    <w:rsid w:val="0040444C"/>
    <w:rsid w:val="00404581"/>
    <w:rsid w:val="004048C7"/>
    <w:rsid w:val="0040525C"/>
    <w:rsid w:val="00405D30"/>
    <w:rsid w:val="004064EE"/>
    <w:rsid w:val="00406A0F"/>
    <w:rsid w:val="00406B92"/>
    <w:rsid w:val="0040783B"/>
    <w:rsid w:val="004078AB"/>
    <w:rsid w:val="004079D0"/>
    <w:rsid w:val="004109BA"/>
    <w:rsid w:val="00411191"/>
    <w:rsid w:val="004111EE"/>
    <w:rsid w:val="00411394"/>
    <w:rsid w:val="00411655"/>
    <w:rsid w:val="004117E8"/>
    <w:rsid w:val="00411A63"/>
    <w:rsid w:val="00411BB5"/>
    <w:rsid w:val="00411D41"/>
    <w:rsid w:val="00411F33"/>
    <w:rsid w:val="0041204E"/>
    <w:rsid w:val="004120FA"/>
    <w:rsid w:val="00412E86"/>
    <w:rsid w:val="0041300A"/>
    <w:rsid w:val="00413B8D"/>
    <w:rsid w:val="00413FD1"/>
    <w:rsid w:val="004156E5"/>
    <w:rsid w:val="00415984"/>
    <w:rsid w:val="004165BD"/>
    <w:rsid w:val="00416718"/>
    <w:rsid w:val="004171C6"/>
    <w:rsid w:val="00417D14"/>
    <w:rsid w:val="00417DED"/>
    <w:rsid w:val="00417F74"/>
    <w:rsid w:val="00417FB7"/>
    <w:rsid w:val="00420438"/>
    <w:rsid w:val="00420BBB"/>
    <w:rsid w:val="00420C70"/>
    <w:rsid w:val="00421294"/>
    <w:rsid w:val="00421BD9"/>
    <w:rsid w:val="00423518"/>
    <w:rsid w:val="00423894"/>
    <w:rsid w:val="00424D12"/>
    <w:rsid w:val="00426126"/>
    <w:rsid w:val="00426386"/>
    <w:rsid w:val="004264F0"/>
    <w:rsid w:val="00426A57"/>
    <w:rsid w:val="004271F3"/>
    <w:rsid w:val="004278CD"/>
    <w:rsid w:val="0043063F"/>
    <w:rsid w:val="00430EFA"/>
    <w:rsid w:val="00430EFB"/>
    <w:rsid w:val="0043128A"/>
    <w:rsid w:val="004316CE"/>
    <w:rsid w:val="00431B52"/>
    <w:rsid w:val="004326CB"/>
    <w:rsid w:val="00432D8A"/>
    <w:rsid w:val="004330B9"/>
    <w:rsid w:val="00433B91"/>
    <w:rsid w:val="00434065"/>
    <w:rsid w:val="00434A28"/>
    <w:rsid w:val="00434C68"/>
    <w:rsid w:val="00435C82"/>
    <w:rsid w:val="00436036"/>
    <w:rsid w:val="0043668B"/>
    <w:rsid w:val="004373A8"/>
    <w:rsid w:val="004379A2"/>
    <w:rsid w:val="00437A47"/>
    <w:rsid w:val="00437C41"/>
    <w:rsid w:val="00440032"/>
    <w:rsid w:val="004404A6"/>
    <w:rsid w:val="004412F4"/>
    <w:rsid w:val="00441603"/>
    <w:rsid w:val="00441AC8"/>
    <w:rsid w:val="004421F1"/>
    <w:rsid w:val="00442DD4"/>
    <w:rsid w:val="004439B2"/>
    <w:rsid w:val="00444470"/>
    <w:rsid w:val="00444A57"/>
    <w:rsid w:val="00444D06"/>
    <w:rsid w:val="00444E22"/>
    <w:rsid w:val="0044552D"/>
    <w:rsid w:val="00445784"/>
    <w:rsid w:val="00445E8E"/>
    <w:rsid w:val="00447124"/>
    <w:rsid w:val="0045081D"/>
    <w:rsid w:val="004508C3"/>
    <w:rsid w:val="0045104C"/>
    <w:rsid w:val="00451CF2"/>
    <w:rsid w:val="00451FBE"/>
    <w:rsid w:val="004527E7"/>
    <w:rsid w:val="00453483"/>
    <w:rsid w:val="004536CE"/>
    <w:rsid w:val="00453B6C"/>
    <w:rsid w:val="004547C4"/>
    <w:rsid w:val="00454A6D"/>
    <w:rsid w:val="00454DF4"/>
    <w:rsid w:val="00455AAB"/>
    <w:rsid w:val="00455C55"/>
    <w:rsid w:val="00455EFA"/>
    <w:rsid w:val="0045628B"/>
    <w:rsid w:val="00456306"/>
    <w:rsid w:val="00456B58"/>
    <w:rsid w:val="00456BCA"/>
    <w:rsid w:val="00456F71"/>
    <w:rsid w:val="0045736E"/>
    <w:rsid w:val="00457E5E"/>
    <w:rsid w:val="00460165"/>
    <w:rsid w:val="00460897"/>
    <w:rsid w:val="00460D31"/>
    <w:rsid w:val="00460EC8"/>
    <w:rsid w:val="004615D0"/>
    <w:rsid w:val="00461729"/>
    <w:rsid w:val="00462F8C"/>
    <w:rsid w:val="004636B3"/>
    <w:rsid w:val="00463E91"/>
    <w:rsid w:val="00464207"/>
    <w:rsid w:val="0046422B"/>
    <w:rsid w:val="00464296"/>
    <w:rsid w:val="004644A3"/>
    <w:rsid w:val="004648A4"/>
    <w:rsid w:val="004648DB"/>
    <w:rsid w:val="00465B00"/>
    <w:rsid w:val="0046633D"/>
    <w:rsid w:val="00467227"/>
    <w:rsid w:val="00470672"/>
    <w:rsid w:val="00470AE3"/>
    <w:rsid w:val="00470F71"/>
    <w:rsid w:val="00471082"/>
    <w:rsid w:val="004715A6"/>
    <w:rsid w:val="00471FD5"/>
    <w:rsid w:val="004725ED"/>
    <w:rsid w:val="00475897"/>
    <w:rsid w:val="004763C9"/>
    <w:rsid w:val="00476A8C"/>
    <w:rsid w:val="00476CC8"/>
    <w:rsid w:val="004772A9"/>
    <w:rsid w:val="004777A9"/>
    <w:rsid w:val="00477B00"/>
    <w:rsid w:val="004802BB"/>
    <w:rsid w:val="0048040C"/>
    <w:rsid w:val="0048132E"/>
    <w:rsid w:val="00481542"/>
    <w:rsid w:val="0048177E"/>
    <w:rsid w:val="0048209D"/>
    <w:rsid w:val="004824EE"/>
    <w:rsid w:val="004827E3"/>
    <w:rsid w:val="00482845"/>
    <w:rsid w:val="00482D3E"/>
    <w:rsid w:val="00483BCB"/>
    <w:rsid w:val="00483F19"/>
    <w:rsid w:val="00484562"/>
    <w:rsid w:val="00484DB5"/>
    <w:rsid w:val="004858BF"/>
    <w:rsid w:val="004859F5"/>
    <w:rsid w:val="004862F0"/>
    <w:rsid w:val="004867CB"/>
    <w:rsid w:val="00487564"/>
    <w:rsid w:val="004876A5"/>
    <w:rsid w:val="00487A79"/>
    <w:rsid w:val="0049085E"/>
    <w:rsid w:val="00490917"/>
    <w:rsid w:val="00491022"/>
    <w:rsid w:val="00491E33"/>
    <w:rsid w:val="00492DBD"/>
    <w:rsid w:val="004937E4"/>
    <w:rsid w:val="00493C6B"/>
    <w:rsid w:val="004942CF"/>
    <w:rsid w:val="00495011"/>
    <w:rsid w:val="004951CA"/>
    <w:rsid w:val="00495249"/>
    <w:rsid w:val="0049593F"/>
    <w:rsid w:val="004960FB"/>
    <w:rsid w:val="004962F4"/>
    <w:rsid w:val="004963ED"/>
    <w:rsid w:val="0049655E"/>
    <w:rsid w:val="004965F3"/>
    <w:rsid w:val="00496D1F"/>
    <w:rsid w:val="004976B1"/>
    <w:rsid w:val="00497823"/>
    <w:rsid w:val="004A013E"/>
    <w:rsid w:val="004A19B9"/>
    <w:rsid w:val="004A1B6B"/>
    <w:rsid w:val="004A2FAE"/>
    <w:rsid w:val="004A378D"/>
    <w:rsid w:val="004A38C4"/>
    <w:rsid w:val="004A3913"/>
    <w:rsid w:val="004A4E3C"/>
    <w:rsid w:val="004A6277"/>
    <w:rsid w:val="004A63C6"/>
    <w:rsid w:val="004A63F0"/>
    <w:rsid w:val="004A6C86"/>
    <w:rsid w:val="004A6D3B"/>
    <w:rsid w:val="004A764E"/>
    <w:rsid w:val="004B03D5"/>
    <w:rsid w:val="004B04F3"/>
    <w:rsid w:val="004B19F7"/>
    <w:rsid w:val="004B1B37"/>
    <w:rsid w:val="004B2638"/>
    <w:rsid w:val="004B2D3D"/>
    <w:rsid w:val="004B30E2"/>
    <w:rsid w:val="004B4004"/>
    <w:rsid w:val="004B451E"/>
    <w:rsid w:val="004B573D"/>
    <w:rsid w:val="004B5F88"/>
    <w:rsid w:val="004B66B3"/>
    <w:rsid w:val="004B6A56"/>
    <w:rsid w:val="004B6ED3"/>
    <w:rsid w:val="004C1882"/>
    <w:rsid w:val="004C1E1F"/>
    <w:rsid w:val="004C211A"/>
    <w:rsid w:val="004C24AC"/>
    <w:rsid w:val="004C276D"/>
    <w:rsid w:val="004C2C11"/>
    <w:rsid w:val="004C3098"/>
    <w:rsid w:val="004C4088"/>
    <w:rsid w:val="004C5E10"/>
    <w:rsid w:val="004C6511"/>
    <w:rsid w:val="004C6589"/>
    <w:rsid w:val="004C6882"/>
    <w:rsid w:val="004C6C40"/>
    <w:rsid w:val="004C7087"/>
    <w:rsid w:val="004C71E0"/>
    <w:rsid w:val="004C7BF4"/>
    <w:rsid w:val="004C7D12"/>
    <w:rsid w:val="004D0871"/>
    <w:rsid w:val="004D15CC"/>
    <w:rsid w:val="004D22B2"/>
    <w:rsid w:val="004D2B45"/>
    <w:rsid w:val="004D4835"/>
    <w:rsid w:val="004D4AB5"/>
    <w:rsid w:val="004D5593"/>
    <w:rsid w:val="004D5A83"/>
    <w:rsid w:val="004D5D4D"/>
    <w:rsid w:val="004D5DEF"/>
    <w:rsid w:val="004D657F"/>
    <w:rsid w:val="004D68EA"/>
    <w:rsid w:val="004D69C8"/>
    <w:rsid w:val="004D69FC"/>
    <w:rsid w:val="004D6BAF"/>
    <w:rsid w:val="004D7B87"/>
    <w:rsid w:val="004D7C53"/>
    <w:rsid w:val="004D7F59"/>
    <w:rsid w:val="004E0411"/>
    <w:rsid w:val="004E06FB"/>
    <w:rsid w:val="004E15D5"/>
    <w:rsid w:val="004E16ED"/>
    <w:rsid w:val="004E20B8"/>
    <w:rsid w:val="004E246D"/>
    <w:rsid w:val="004E2962"/>
    <w:rsid w:val="004E2E30"/>
    <w:rsid w:val="004E33FA"/>
    <w:rsid w:val="004E440B"/>
    <w:rsid w:val="004E457A"/>
    <w:rsid w:val="004E4B9C"/>
    <w:rsid w:val="004E4E88"/>
    <w:rsid w:val="004E59C8"/>
    <w:rsid w:val="004E5B41"/>
    <w:rsid w:val="004E62AA"/>
    <w:rsid w:val="004E7880"/>
    <w:rsid w:val="004F041A"/>
    <w:rsid w:val="004F095C"/>
    <w:rsid w:val="004F0D97"/>
    <w:rsid w:val="004F10D8"/>
    <w:rsid w:val="004F147D"/>
    <w:rsid w:val="004F1708"/>
    <w:rsid w:val="004F1C44"/>
    <w:rsid w:val="004F1F8A"/>
    <w:rsid w:val="004F23A0"/>
    <w:rsid w:val="004F2A6B"/>
    <w:rsid w:val="004F305E"/>
    <w:rsid w:val="004F3928"/>
    <w:rsid w:val="004F3A27"/>
    <w:rsid w:val="004F3C38"/>
    <w:rsid w:val="004F49FF"/>
    <w:rsid w:val="004F4FAB"/>
    <w:rsid w:val="004F646D"/>
    <w:rsid w:val="004F7580"/>
    <w:rsid w:val="004F772C"/>
    <w:rsid w:val="004F78CE"/>
    <w:rsid w:val="004F7FFB"/>
    <w:rsid w:val="00500767"/>
    <w:rsid w:val="00500ACA"/>
    <w:rsid w:val="00500FD3"/>
    <w:rsid w:val="005019C5"/>
    <w:rsid w:val="00501E77"/>
    <w:rsid w:val="00502119"/>
    <w:rsid w:val="005028FE"/>
    <w:rsid w:val="00502956"/>
    <w:rsid w:val="00502ED4"/>
    <w:rsid w:val="005032E8"/>
    <w:rsid w:val="00503B37"/>
    <w:rsid w:val="0050584C"/>
    <w:rsid w:val="005059F1"/>
    <w:rsid w:val="00506041"/>
    <w:rsid w:val="0050640A"/>
    <w:rsid w:val="0050663F"/>
    <w:rsid w:val="005067A5"/>
    <w:rsid w:val="00506966"/>
    <w:rsid w:val="00506E17"/>
    <w:rsid w:val="005071E3"/>
    <w:rsid w:val="00507629"/>
    <w:rsid w:val="00507659"/>
    <w:rsid w:val="0050777B"/>
    <w:rsid w:val="00507B99"/>
    <w:rsid w:val="0051048C"/>
    <w:rsid w:val="00510B1C"/>
    <w:rsid w:val="0051121D"/>
    <w:rsid w:val="005117EC"/>
    <w:rsid w:val="00511F26"/>
    <w:rsid w:val="00513756"/>
    <w:rsid w:val="0051375E"/>
    <w:rsid w:val="00513987"/>
    <w:rsid w:val="00513E93"/>
    <w:rsid w:val="005147BF"/>
    <w:rsid w:val="005152F2"/>
    <w:rsid w:val="0051598A"/>
    <w:rsid w:val="005159E3"/>
    <w:rsid w:val="005167D1"/>
    <w:rsid w:val="005167DB"/>
    <w:rsid w:val="005168B6"/>
    <w:rsid w:val="00516C2A"/>
    <w:rsid w:val="00517114"/>
    <w:rsid w:val="005171AF"/>
    <w:rsid w:val="0052000D"/>
    <w:rsid w:val="005200A1"/>
    <w:rsid w:val="0052094A"/>
    <w:rsid w:val="00520A04"/>
    <w:rsid w:val="00520B84"/>
    <w:rsid w:val="005210A1"/>
    <w:rsid w:val="00521152"/>
    <w:rsid w:val="00521287"/>
    <w:rsid w:val="00521B30"/>
    <w:rsid w:val="00521EEA"/>
    <w:rsid w:val="005221FF"/>
    <w:rsid w:val="00522579"/>
    <w:rsid w:val="00522F38"/>
    <w:rsid w:val="0052359C"/>
    <w:rsid w:val="005240A8"/>
    <w:rsid w:val="0052456C"/>
    <w:rsid w:val="005245A3"/>
    <w:rsid w:val="00525AD5"/>
    <w:rsid w:val="00526BD5"/>
    <w:rsid w:val="00526F49"/>
    <w:rsid w:val="00527097"/>
    <w:rsid w:val="00530295"/>
    <w:rsid w:val="005304D6"/>
    <w:rsid w:val="0053079E"/>
    <w:rsid w:val="00530844"/>
    <w:rsid w:val="0053198C"/>
    <w:rsid w:val="00531F19"/>
    <w:rsid w:val="00532142"/>
    <w:rsid w:val="005326E2"/>
    <w:rsid w:val="00532C7C"/>
    <w:rsid w:val="00532D9B"/>
    <w:rsid w:val="00532E45"/>
    <w:rsid w:val="005330AA"/>
    <w:rsid w:val="00533443"/>
    <w:rsid w:val="0053391E"/>
    <w:rsid w:val="0053469B"/>
    <w:rsid w:val="005354B2"/>
    <w:rsid w:val="005354FF"/>
    <w:rsid w:val="005360DB"/>
    <w:rsid w:val="00536B8E"/>
    <w:rsid w:val="00537434"/>
    <w:rsid w:val="00537439"/>
    <w:rsid w:val="00537A23"/>
    <w:rsid w:val="00540297"/>
    <w:rsid w:val="005409D9"/>
    <w:rsid w:val="00540FCF"/>
    <w:rsid w:val="00541C94"/>
    <w:rsid w:val="00543299"/>
    <w:rsid w:val="00545155"/>
    <w:rsid w:val="00545302"/>
    <w:rsid w:val="0054538C"/>
    <w:rsid w:val="00545842"/>
    <w:rsid w:val="005458FC"/>
    <w:rsid w:val="0054596C"/>
    <w:rsid w:val="00546984"/>
    <w:rsid w:val="005477E6"/>
    <w:rsid w:val="00547B5E"/>
    <w:rsid w:val="0054DC2D"/>
    <w:rsid w:val="00550613"/>
    <w:rsid w:val="00551089"/>
    <w:rsid w:val="00551785"/>
    <w:rsid w:val="005518BA"/>
    <w:rsid w:val="00551C04"/>
    <w:rsid w:val="00552BBF"/>
    <w:rsid w:val="00553539"/>
    <w:rsid w:val="00553F70"/>
    <w:rsid w:val="0055532F"/>
    <w:rsid w:val="00555677"/>
    <w:rsid w:val="005556DB"/>
    <w:rsid w:val="005557D0"/>
    <w:rsid w:val="00555DF9"/>
    <w:rsid w:val="005560C4"/>
    <w:rsid w:val="0055628F"/>
    <w:rsid w:val="005567EA"/>
    <w:rsid w:val="00556CB5"/>
    <w:rsid w:val="00556F98"/>
    <w:rsid w:val="0055739C"/>
    <w:rsid w:val="0056012C"/>
    <w:rsid w:val="005604F5"/>
    <w:rsid w:val="0056099C"/>
    <w:rsid w:val="00560BEE"/>
    <w:rsid w:val="00561799"/>
    <w:rsid w:val="00561DBF"/>
    <w:rsid w:val="00561E64"/>
    <w:rsid w:val="00562166"/>
    <w:rsid w:val="00562482"/>
    <w:rsid w:val="005625DC"/>
    <w:rsid w:val="0056277E"/>
    <w:rsid w:val="0056289E"/>
    <w:rsid w:val="005635A1"/>
    <w:rsid w:val="00563753"/>
    <w:rsid w:val="00563B32"/>
    <w:rsid w:val="00564369"/>
    <w:rsid w:val="005643BC"/>
    <w:rsid w:val="0056485D"/>
    <w:rsid w:val="00564972"/>
    <w:rsid w:val="00565435"/>
    <w:rsid w:val="00565C9D"/>
    <w:rsid w:val="005660F2"/>
    <w:rsid w:val="00566368"/>
    <w:rsid w:val="005665BD"/>
    <w:rsid w:val="005671C1"/>
    <w:rsid w:val="005672D5"/>
    <w:rsid w:val="005676DD"/>
    <w:rsid w:val="00567EF1"/>
    <w:rsid w:val="00570401"/>
    <w:rsid w:val="00571072"/>
    <w:rsid w:val="00571556"/>
    <w:rsid w:val="00571C34"/>
    <w:rsid w:val="00571FA8"/>
    <w:rsid w:val="00572562"/>
    <w:rsid w:val="00572E50"/>
    <w:rsid w:val="00573BFB"/>
    <w:rsid w:val="00573F98"/>
    <w:rsid w:val="005741AF"/>
    <w:rsid w:val="00574246"/>
    <w:rsid w:val="005746CD"/>
    <w:rsid w:val="0057472E"/>
    <w:rsid w:val="0057525F"/>
    <w:rsid w:val="005753D8"/>
    <w:rsid w:val="00575CE7"/>
    <w:rsid w:val="00575E19"/>
    <w:rsid w:val="00576BF7"/>
    <w:rsid w:val="00576C0D"/>
    <w:rsid w:val="00576C69"/>
    <w:rsid w:val="0057777F"/>
    <w:rsid w:val="0057797A"/>
    <w:rsid w:val="00577B28"/>
    <w:rsid w:val="0058005E"/>
    <w:rsid w:val="00580AE4"/>
    <w:rsid w:val="00580FE0"/>
    <w:rsid w:val="00581A86"/>
    <w:rsid w:val="00581A94"/>
    <w:rsid w:val="005828CB"/>
    <w:rsid w:val="00583160"/>
    <w:rsid w:val="00583656"/>
    <w:rsid w:val="005840EA"/>
    <w:rsid w:val="005848B7"/>
    <w:rsid w:val="00586D3B"/>
    <w:rsid w:val="00587373"/>
    <w:rsid w:val="005874BB"/>
    <w:rsid w:val="0058752E"/>
    <w:rsid w:val="005877BF"/>
    <w:rsid w:val="00591B37"/>
    <w:rsid w:val="00591CED"/>
    <w:rsid w:val="00592474"/>
    <w:rsid w:val="00593DCF"/>
    <w:rsid w:val="0059406A"/>
    <w:rsid w:val="005940B5"/>
    <w:rsid w:val="00594318"/>
    <w:rsid w:val="0059459B"/>
    <w:rsid w:val="005949A6"/>
    <w:rsid w:val="00594A48"/>
    <w:rsid w:val="0059545F"/>
    <w:rsid w:val="00595FB9"/>
    <w:rsid w:val="005966B3"/>
    <w:rsid w:val="005967F7"/>
    <w:rsid w:val="005971CA"/>
    <w:rsid w:val="00597A77"/>
    <w:rsid w:val="005A03A7"/>
    <w:rsid w:val="005A1041"/>
    <w:rsid w:val="005A130C"/>
    <w:rsid w:val="005A16FA"/>
    <w:rsid w:val="005A182C"/>
    <w:rsid w:val="005A190E"/>
    <w:rsid w:val="005A20D1"/>
    <w:rsid w:val="005A2D4D"/>
    <w:rsid w:val="005A45E2"/>
    <w:rsid w:val="005A47B5"/>
    <w:rsid w:val="005A4C1B"/>
    <w:rsid w:val="005A559B"/>
    <w:rsid w:val="005A576D"/>
    <w:rsid w:val="005A5DA5"/>
    <w:rsid w:val="005A6044"/>
    <w:rsid w:val="005A656A"/>
    <w:rsid w:val="005A66BE"/>
    <w:rsid w:val="005A6DF9"/>
    <w:rsid w:val="005A8899"/>
    <w:rsid w:val="005B04EA"/>
    <w:rsid w:val="005B0DD6"/>
    <w:rsid w:val="005B0FF3"/>
    <w:rsid w:val="005B122F"/>
    <w:rsid w:val="005B1A22"/>
    <w:rsid w:val="005B1EBC"/>
    <w:rsid w:val="005B27E0"/>
    <w:rsid w:val="005B2B60"/>
    <w:rsid w:val="005B3704"/>
    <w:rsid w:val="005B4451"/>
    <w:rsid w:val="005B4540"/>
    <w:rsid w:val="005B64AD"/>
    <w:rsid w:val="005B68DD"/>
    <w:rsid w:val="005C109E"/>
    <w:rsid w:val="005C1537"/>
    <w:rsid w:val="005C2E81"/>
    <w:rsid w:val="005C2F07"/>
    <w:rsid w:val="005C3060"/>
    <w:rsid w:val="005C3264"/>
    <w:rsid w:val="005C3AD2"/>
    <w:rsid w:val="005C3C5A"/>
    <w:rsid w:val="005C43A0"/>
    <w:rsid w:val="005C46E9"/>
    <w:rsid w:val="005C4A70"/>
    <w:rsid w:val="005C57C6"/>
    <w:rsid w:val="005C5A3B"/>
    <w:rsid w:val="005C5A9A"/>
    <w:rsid w:val="005C6AE4"/>
    <w:rsid w:val="005C6B71"/>
    <w:rsid w:val="005C6DEE"/>
    <w:rsid w:val="005C7E47"/>
    <w:rsid w:val="005D0A19"/>
    <w:rsid w:val="005D1882"/>
    <w:rsid w:val="005D2308"/>
    <w:rsid w:val="005D2BF5"/>
    <w:rsid w:val="005D2E59"/>
    <w:rsid w:val="005D36FA"/>
    <w:rsid w:val="005D36FD"/>
    <w:rsid w:val="005D401C"/>
    <w:rsid w:val="005D442A"/>
    <w:rsid w:val="005D46CF"/>
    <w:rsid w:val="005D4FD0"/>
    <w:rsid w:val="005D574A"/>
    <w:rsid w:val="005D5802"/>
    <w:rsid w:val="005D58FE"/>
    <w:rsid w:val="005D5B27"/>
    <w:rsid w:val="005D6695"/>
    <w:rsid w:val="005D674B"/>
    <w:rsid w:val="005D68BD"/>
    <w:rsid w:val="005D6B9A"/>
    <w:rsid w:val="005D6BA5"/>
    <w:rsid w:val="005D709D"/>
    <w:rsid w:val="005D76E3"/>
    <w:rsid w:val="005D7954"/>
    <w:rsid w:val="005D7D69"/>
    <w:rsid w:val="005E07FF"/>
    <w:rsid w:val="005E0CEC"/>
    <w:rsid w:val="005E16F1"/>
    <w:rsid w:val="005E1B78"/>
    <w:rsid w:val="005E1D73"/>
    <w:rsid w:val="005E36AC"/>
    <w:rsid w:val="005E41B3"/>
    <w:rsid w:val="005E46B0"/>
    <w:rsid w:val="005E51B1"/>
    <w:rsid w:val="005E599A"/>
    <w:rsid w:val="005E5EDB"/>
    <w:rsid w:val="005E6A11"/>
    <w:rsid w:val="005E6C2B"/>
    <w:rsid w:val="005E7EB8"/>
    <w:rsid w:val="005F0154"/>
    <w:rsid w:val="005F0F44"/>
    <w:rsid w:val="005F1AC5"/>
    <w:rsid w:val="005F238A"/>
    <w:rsid w:val="005F2A86"/>
    <w:rsid w:val="005F3354"/>
    <w:rsid w:val="005F3504"/>
    <w:rsid w:val="005F3A2E"/>
    <w:rsid w:val="005F51FC"/>
    <w:rsid w:val="005F55EF"/>
    <w:rsid w:val="005F57FF"/>
    <w:rsid w:val="005F5E64"/>
    <w:rsid w:val="005F6662"/>
    <w:rsid w:val="005F6F0C"/>
    <w:rsid w:val="005F7291"/>
    <w:rsid w:val="005F744D"/>
    <w:rsid w:val="005F7572"/>
    <w:rsid w:val="005F7A69"/>
    <w:rsid w:val="00600048"/>
    <w:rsid w:val="0060048A"/>
    <w:rsid w:val="00600C60"/>
    <w:rsid w:val="00600EBC"/>
    <w:rsid w:val="00601353"/>
    <w:rsid w:val="006017AF"/>
    <w:rsid w:val="00602300"/>
    <w:rsid w:val="00602B1B"/>
    <w:rsid w:val="00603132"/>
    <w:rsid w:val="006034A2"/>
    <w:rsid w:val="00603CE5"/>
    <w:rsid w:val="00604B7A"/>
    <w:rsid w:val="00605983"/>
    <w:rsid w:val="00606732"/>
    <w:rsid w:val="006074CC"/>
    <w:rsid w:val="00607A4D"/>
    <w:rsid w:val="00607CB4"/>
    <w:rsid w:val="00607E4F"/>
    <w:rsid w:val="006106C8"/>
    <w:rsid w:val="00610D57"/>
    <w:rsid w:val="00610F32"/>
    <w:rsid w:val="00611181"/>
    <w:rsid w:val="006115D9"/>
    <w:rsid w:val="006116DA"/>
    <w:rsid w:val="00612531"/>
    <w:rsid w:val="0061273E"/>
    <w:rsid w:val="00612AF3"/>
    <w:rsid w:val="006139DE"/>
    <w:rsid w:val="00613DAD"/>
    <w:rsid w:val="006142E3"/>
    <w:rsid w:val="0061444D"/>
    <w:rsid w:val="006146EA"/>
    <w:rsid w:val="00615220"/>
    <w:rsid w:val="006152AD"/>
    <w:rsid w:val="006155BF"/>
    <w:rsid w:val="00615694"/>
    <w:rsid w:val="00616AD2"/>
    <w:rsid w:val="00617310"/>
    <w:rsid w:val="00620746"/>
    <w:rsid w:val="0062075A"/>
    <w:rsid w:val="006209E8"/>
    <w:rsid w:val="00620BD3"/>
    <w:rsid w:val="00621B66"/>
    <w:rsid w:val="00621CA1"/>
    <w:rsid w:val="00621EE4"/>
    <w:rsid w:val="006229CC"/>
    <w:rsid w:val="00622BDE"/>
    <w:rsid w:val="006233D8"/>
    <w:rsid w:val="00623AEE"/>
    <w:rsid w:val="00623E69"/>
    <w:rsid w:val="00624324"/>
    <w:rsid w:val="006244ED"/>
    <w:rsid w:val="00625290"/>
    <w:rsid w:val="00625E35"/>
    <w:rsid w:val="00626666"/>
    <w:rsid w:val="00627A17"/>
    <w:rsid w:val="00627E43"/>
    <w:rsid w:val="00631061"/>
    <w:rsid w:val="0063155F"/>
    <w:rsid w:val="00631B04"/>
    <w:rsid w:val="00632221"/>
    <w:rsid w:val="006349D0"/>
    <w:rsid w:val="00634BC0"/>
    <w:rsid w:val="00635164"/>
    <w:rsid w:val="006352D7"/>
    <w:rsid w:val="006357C4"/>
    <w:rsid w:val="00636BDA"/>
    <w:rsid w:val="00640EC9"/>
    <w:rsid w:val="00640FC3"/>
    <w:rsid w:val="006417DA"/>
    <w:rsid w:val="006428DF"/>
    <w:rsid w:val="00642C3D"/>
    <w:rsid w:val="00644A6E"/>
    <w:rsid w:val="0064577F"/>
    <w:rsid w:val="0064580F"/>
    <w:rsid w:val="00645F27"/>
    <w:rsid w:val="00646044"/>
    <w:rsid w:val="00646CC6"/>
    <w:rsid w:val="00647115"/>
    <w:rsid w:val="00647197"/>
    <w:rsid w:val="0065020D"/>
    <w:rsid w:val="00650B19"/>
    <w:rsid w:val="00650C16"/>
    <w:rsid w:val="006517FA"/>
    <w:rsid w:val="006519D9"/>
    <w:rsid w:val="00651D85"/>
    <w:rsid w:val="00651E52"/>
    <w:rsid w:val="00653B97"/>
    <w:rsid w:val="00654AB5"/>
    <w:rsid w:val="0065536F"/>
    <w:rsid w:val="00655733"/>
    <w:rsid w:val="006557E4"/>
    <w:rsid w:val="00655C13"/>
    <w:rsid w:val="006563C6"/>
    <w:rsid w:val="00656B4D"/>
    <w:rsid w:val="00656D5A"/>
    <w:rsid w:val="006570FE"/>
    <w:rsid w:val="006577E2"/>
    <w:rsid w:val="0066113E"/>
    <w:rsid w:val="0066358B"/>
    <w:rsid w:val="00663609"/>
    <w:rsid w:val="006637A6"/>
    <w:rsid w:val="006639BB"/>
    <w:rsid w:val="00663A2F"/>
    <w:rsid w:val="00663BAA"/>
    <w:rsid w:val="00663CD8"/>
    <w:rsid w:val="00663CF0"/>
    <w:rsid w:val="00663FAF"/>
    <w:rsid w:val="006648A5"/>
    <w:rsid w:val="00664BE4"/>
    <w:rsid w:val="006651D0"/>
    <w:rsid w:val="00665C62"/>
    <w:rsid w:val="006666C5"/>
    <w:rsid w:val="00666854"/>
    <w:rsid w:val="00666874"/>
    <w:rsid w:val="00667163"/>
    <w:rsid w:val="00667D7A"/>
    <w:rsid w:val="006706ED"/>
    <w:rsid w:val="006708C3"/>
    <w:rsid w:val="00671068"/>
    <w:rsid w:val="00671192"/>
    <w:rsid w:val="006726DD"/>
    <w:rsid w:val="00672DDA"/>
    <w:rsid w:val="006737AF"/>
    <w:rsid w:val="0067386C"/>
    <w:rsid w:val="00675539"/>
    <w:rsid w:val="006755E8"/>
    <w:rsid w:val="0067569E"/>
    <w:rsid w:val="0067604B"/>
    <w:rsid w:val="00676387"/>
    <w:rsid w:val="00676431"/>
    <w:rsid w:val="00676A12"/>
    <w:rsid w:val="0067750C"/>
    <w:rsid w:val="00677C13"/>
    <w:rsid w:val="00677D49"/>
    <w:rsid w:val="00680591"/>
    <w:rsid w:val="006808E8"/>
    <w:rsid w:val="00680C49"/>
    <w:rsid w:val="00682837"/>
    <w:rsid w:val="00683898"/>
    <w:rsid w:val="00684A9F"/>
    <w:rsid w:val="00684CCA"/>
    <w:rsid w:val="00684F64"/>
    <w:rsid w:val="0068540B"/>
    <w:rsid w:val="00685BA5"/>
    <w:rsid w:val="00687742"/>
    <w:rsid w:val="00687A06"/>
    <w:rsid w:val="00687A9B"/>
    <w:rsid w:val="00687D0F"/>
    <w:rsid w:val="00687FDD"/>
    <w:rsid w:val="00690747"/>
    <w:rsid w:val="00690B6D"/>
    <w:rsid w:val="00690C58"/>
    <w:rsid w:val="0069200C"/>
    <w:rsid w:val="006923E1"/>
    <w:rsid w:val="00692ACF"/>
    <w:rsid w:val="006934A4"/>
    <w:rsid w:val="00693AF5"/>
    <w:rsid w:val="0069494F"/>
    <w:rsid w:val="00694AE8"/>
    <w:rsid w:val="00694B6D"/>
    <w:rsid w:val="00694E2F"/>
    <w:rsid w:val="00695076"/>
    <w:rsid w:val="0069560A"/>
    <w:rsid w:val="00695B2B"/>
    <w:rsid w:val="00695D8A"/>
    <w:rsid w:val="00695EF9"/>
    <w:rsid w:val="00696821"/>
    <w:rsid w:val="006968F0"/>
    <w:rsid w:val="00696C7C"/>
    <w:rsid w:val="00696ECB"/>
    <w:rsid w:val="0069756C"/>
    <w:rsid w:val="006979F8"/>
    <w:rsid w:val="00697D10"/>
    <w:rsid w:val="006A07F6"/>
    <w:rsid w:val="006A1958"/>
    <w:rsid w:val="006A216A"/>
    <w:rsid w:val="006A2354"/>
    <w:rsid w:val="006A25E7"/>
    <w:rsid w:val="006A2A14"/>
    <w:rsid w:val="006A3187"/>
    <w:rsid w:val="006A345C"/>
    <w:rsid w:val="006A3492"/>
    <w:rsid w:val="006A3855"/>
    <w:rsid w:val="006A4636"/>
    <w:rsid w:val="006A4CAC"/>
    <w:rsid w:val="006A5003"/>
    <w:rsid w:val="006A54E5"/>
    <w:rsid w:val="006A56A4"/>
    <w:rsid w:val="006A5AEB"/>
    <w:rsid w:val="006A5AEF"/>
    <w:rsid w:val="006A5E82"/>
    <w:rsid w:val="006A606B"/>
    <w:rsid w:val="006A64C0"/>
    <w:rsid w:val="006A6846"/>
    <w:rsid w:val="006A6A8F"/>
    <w:rsid w:val="006A6E26"/>
    <w:rsid w:val="006A744A"/>
    <w:rsid w:val="006A7711"/>
    <w:rsid w:val="006A7DBD"/>
    <w:rsid w:val="006A7F85"/>
    <w:rsid w:val="006B015E"/>
    <w:rsid w:val="006B08CD"/>
    <w:rsid w:val="006B09C8"/>
    <w:rsid w:val="006B1133"/>
    <w:rsid w:val="006B12C8"/>
    <w:rsid w:val="006B1388"/>
    <w:rsid w:val="006B22F6"/>
    <w:rsid w:val="006B2417"/>
    <w:rsid w:val="006B27C0"/>
    <w:rsid w:val="006B27F8"/>
    <w:rsid w:val="006B2FB9"/>
    <w:rsid w:val="006B371D"/>
    <w:rsid w:val="006B5EC6"/>
    <w:rsid w:val="006B6B89"/>
    <w:rsid w:val="006B7893"/>
    <w:rsid w:val="006C005A"/>
    <w:rsid w:val="006C1175"/>
    <w:rsid w:val="006C242F"/>
    <w:rsid w:val="006C31F7"/>
    <w:rsid w:val="006C33DF"/>
    <w:rsid w:val="006C3899"/>
    <w:rsid w:val="006C51EC"/>
    <w:rsid w:val="006C5349"/>
    <w:rsid w:val="006C650F"/>
    <w:rsid w:val="006C702E"/>
    <w:rsid w:val="006C7BA8"/>
    <w:rsid w:val="006C7D20"/>
    <w:rsid w:val="006D0713"/>
    <w:rsid w:val="006D0C5E"/>
    <w:rsid w:val="006D1DDD"/>
    <w:rsid w:val="006D21D0"/>
    <w:rsid w:val="006D2281"/>
    <w:rsid w:val="006D2E5B"/>
    <w:rsid w:val="006D3018"/>
    <w:rsid w:val="006D30D0"/>
    <w:rsid w:val="006D40B9"/>
    <w:rsid w:val="006D40C9"/>
    <w:rsid w:val="006D417A"/>
    <w:rsid w:val="006D4D96"/>
    <w:rsid w:val="006D5262"/>
    <w:rsid w:val="006D5293"/>
    <w:rsid w:val="006D570F"/>
    <w:rsid w:val="006D590B"/>
    <w:rsid w:val="006D5E63"/>
    <w:rsid w:val="006D5E91"/>
    <w:rsid w:val="006D5ECD"/>
    <w:rsid w:val="006D65C9"/>
    <w:rsid w:val="006D6A8F"/>
    <w:rsid w:val="006D6C04"/>
    <w:rsid w:val="006D6F14"/>
    <w:rsid w:val="006D7357"/>
    <w:rsid w:val="006D7727"/>
    <w:rsid w:val="006D7BE6"/>
    <w:rsid w:val="006E0441"/>
    <w:rsid w:val="006E09B8"/>
    <w:rsid w:val="006E0E7E"/>
    <w:rsid w:val="006E110F"/>
    <w:rsid w:val="006E11DD"/>
    <w:rsid w:val="006E137A"/>
    <w:rsid w:val="006E1552"/>
    <w:rsid w:val="006E1645"/>
    <w:rsid w:val="006E236E"/>
    <w:rsid w:val="006E29AA"/>
    <w:rsid w:val="006E2BCE"/>
    <w:rsid w:val="006E2C3E"/>
    <w:rsid w:val="006E2F9A"/>
    <w:rsid w:val="006E32D7"/>
    <w:rsid w:val="006E3DD4"/>
    <w:rsid w:val="006E4989"/>
    <w:rsid w:val="006E5571"/>
    <w:rsid w:val="006E5635"/>
    <w:rsid w:val="006E6B89"/>
    <w:rsid w:val="006E7312"/>
    <w:rsid w:val="006E75E3"/>
    <w:rsid w:val="006E7D4C"/>
    <w:rsid w:val="006E7F4B"/>
    <w:rsid w:val="006F0FCB"/>
    <w:rsid w:val="006F250B"/>
    <w:rsid w:val="006F2783"/>
    <w:rsid w:val="006F2F1B"/>
    <w:rsid w:val="006F33EC"/>
    <w:rsid w:val="006F378C"/>
    <w:rsid w:val="006F422F"/>
    <w:rsid w:val="006F53A9"/>
    <w:rsid w:val="006F5820"/>
    <w:rsid w:val="006F59CD"/>
    <w:rsid w:val="006F5C2C"/>
    <w:rsid w:val="006F5F80"/>
    <w:rsid w:val="006F619D"/>
    <w:rsid w:val="006F6A14"/>
    <w:rsid w:val="006F745D"/>
    <w:rsid w:val="006F7510"/>
    <w:rsid w:val="007001D9"/>
    <w:rsid w:val="00700206"/>
    <w:rsid w:val="007012A5"/>
    <w:rsid w:val="007019E8"/>
    <w:rsid w:val="00701F4C"/>
    <w:rsid w:val="0070241B"/>
    <w:rsid w:val="007026FD"/>
    <w:rsid w:val="00702869"/>
    <w:rsid w:val="00702C7F"/>
    <w:rsid w:val="00703113"/>
    <w:rsid w:val="007033CE"/>
    <w:rsid w:val="0070403D"/>
    <w:rsid w:val="007040D9"/>
    <w:rsid w:val="0070460A"/>
    <w:rsid w:val="0070464A"/>
    <w:rsid w:val="00705BA6"/>
    <w:rsid w:val="00705DFC"/>
    <w:rsid w:val="00705E42"/>
    <w:rsid w:val="0070635A"/>
    <w:rsid w:val="0070639F"/>
    <w:rsid w:val="007069C2"/>
    <w:rsid w:val="00710288"/>
    <w:rsid w:val="00710756"/>
    <w:rsid w:val="00710B6C"/>
    <w:rsid w:val="0071169B"/>
    <w:rsid w:val="00711EB4"/>
    <w:rsid w:val="00712F4E"/>
    <w:rsid w:val="0071342D"/>
    <w:rsid w:val="00713E5B"/>
    <w:rsid w:val="007143D3"/>
    <w:rsid w:val="00714716"/>
    <w:rsid w:val="00714F42"/>
    <w:rsid w:val="00715E53"/>
    <w:rsid w:val="00716C78"/>
    <w:rsid w:val="007178E6"/>
    <w:rsid w:val="00717A33"/>
    <w:rsid w:val="0072084B"/>
    <w:rsid w:val="007208E9"/>
    <w:rsid w:val="00720DD9"/>
    <w:rsid w:val="007212E3"/>
    <w:rsid w:val="007222C4"/>
    <w:rsid w:val="00722AE6"/>
    <w:rsid w:val="007232BA"/>
    <w:rsid w:val="00723A10"/>
    <w:rsid w:val="00723DA0"/>
    <w:rsid w:val="00723DEF"/>
    <w:rsid w:val="0072477E"/>
    <w:rsid w:val="00724F81"/>
    <w:rsid w:val="0072558B"/>
    <w:rsid w:val="007267AF"/>
    <w:rsid w:val="007301A9"/>
    <w:rsid w:val="00731A3C"/>
    <w:rsid w:val="00731AF6"/>
    <w:rsid w:val="007322D2"/>
    <w:rsid w:val="00732630"/>
    <w:rsid w:val="0073289C"/>
    <w:rsid w:val="00732E9E"/>
    <w:rsid w:val="00732EF5"/>
    <w:rsid w:val="007338B0"/>
    <w:rsid w:val="0073411A"/>
    <w:rsid w:val="00734DB1"/>
    <w:rsid w:val="00734FCF"/>
    <w:rsid w:val="007358F9"/>
    <w:rsid w:val="00736DF0"/>
    <w:rsid w:val="00737683"/>
    <w:rsid w:val="00740280"/>
    <w:rsid w:val="00741925"/>
    <w:rsid w:val="00741A07"/>
    <w:rsid w:val="00741E8F"/>
    <w:rsid w:val="0074209C"/>
    <w:rsid w:val="007421B3"/>
    <w:rsid w:val="00743685"/>
    <w:rsid w:val="00743E23"/>
    <w:rsid w:val="007445AF"/>
    <w:rsid w:val="0074465B"/>
    <w:rsid w:val="00744F72"/>
    <w:rsid w:val="00745020"/>
    <w:rsid w:val="007465AD"/>
    <w:rsid w:val="007472CC"/>
    <w:rsid w:val="007472F8"/>
    <w:rsid w:val="007477D9"/>
    <w:rsid w:val="007478C2"/>
    <w:rsid w:val="00750114"/>
    <w:rsid w:val="00750321"/>
    <w:rsid w:val="00750607"/>
    <w:rsid w:val="0075060F"/>
    <w:rsid w:val="00751D64"/>
    <w:rsid w:val="00752407"/>
    <w:rsid w:val="00752B35"/>
    <w:rsid w:val="00753BEE"/>
    <w:rsid w:val="00753F5E"/>
    <w:rsid w:val="0075411B"/>
    <w:rsid w:val="0075484C"/>
    <w:rsid w:val="00754F72"/>
    <w:rsid w:val="00755939"/>
    <w:rsid w:val="00755F7B"/>
    <w:rsid w:val="00755FAA"/>
    <w:rsid w:val="007563D6"/>
    <w:rsid w:val="00756AA8"/>
    <w:rsid w:val="007577FC"/>
    <w:rsid w:val="007601F1"/>
    <w:rsid w:val="007606B0"/>
    <w:rsid w:val="00761518"/>
    <w:rsid w:val="00761F97"/>
    <w:rsid w:val="00762D94"/>
    <w:rsid w:val="00763FB3"/>
    <w:rsid w:val="00764B44"/>
    <w:rsid w:val="00765551"/>
    <w:rsid w:val="0076561E"/>
    <w:rsid w:val="0076638C"/>
    <w:rsid w:val="007666A9"/>
    <w:rsid w:val="00766752"/>
    <w:rsid w:val="00766CA9"/>
    <w:rsid w:val="00766DA8"/>
    <w:rsid w:val="0076743C"/>
    <w:rsid w:val="00770218"/>
    <w:rsid w:val="0077046C"/>
    <w:rsid w:val="0077069B"/>
    <w:rsid w:val="00770BE7"/>
    <w:rsid w:val="00770D36"/>
    <w:rsid w:val="00771406"/>
    <w:rsid w:val="007723E1"/>
    <w:rsid w:val="007727AB"/>
    <w:rsid w:val="00772B34"/>
    <w:rsid w:val="0077489C"/>
    <w:rsid w:val="00774F42"/>
    <w:rsid w:val="007751F7"/>
    <w:rsid w:val="00775449"/>
    <w:rsid w:val="007755B6"/>
    <w:rsid w:val="00775945"/>
    <w:rsid w:val="00775C08"/>
    <w:rsid w:val="00776CD0"/>
    <w:rsid w:val="00777171"/>
    <w:rsid w:val="00777466"/>
    <w:rsid w:val="007775DD"/>
    <w:rsid w:val="00777CD4"/>
    <w:rsid w:val="0078027B"/>
    <w:rsid w:val="0078052B"/>
    <w:rsid w:val="00780B6F"/>
    <w:rsid w:val="00780C1B"/>
    <w:rsid w:val="00781909"/>
    <w:rsid w:val="007820DD"/>
    <w:rsid w:val="00782229"/>
    <w:rsid w:val="00782345"/>
    <w:rsid w:val="00782C6E"/>
    <w:rsid w:val="0078305B"/>
    <w:rsid w:val="00783524"/>
    <w:rsid w:val="00783554"/>
    <w:rsid w:val="00786200"/>
    <w:rsid w:val="007868A2"/>
    <w:rsid w:val="00786AC2"/>
    <w:rsid w:val="0078739A"/>
    <w:rsid w:val="00787988"/>
    <w:rsid w:val="00790296"/>
    <w:rsid w:val="00790A14"/>
    <w:rsid w:val="00790D12"/>
    <w:rsid w:val="007910D4"/>
    <w:rsid w:val="00791307"/>
    <w:rsid w:val="007917CF"/>
    <w:rsid w:val="007919AB"/>
    <w:rsid w:val="00791D4B"/>
    <w:rsid w:val="00791E6F"/>
    <w:rsid w:val="007921F6"/>
    <w:rsid w:val="00792764"/>
    <w:rsid w:val="00792AA5"/>
    <w:rsid w:val="00792C80"/>
    <w:rsid w:val="00792F44"/>
    <w:rsid w:val="0079320A"/>
    <w:rsid w:val="007940FE"/>
    <w:rsid w:val="007949A7"/>
    <w:rsid w:val="00795117"/>
    <w:rsid w:val="0079537D"/>
    <w:rsid w:val="00795552"/>
    <w:rsid w:val="00795614"/>
    <w:rsid w:val="0079755B"/>
    <w:rsid w:val="007A024C"/>
    <w:rsid w:val="007A0804"/>
    <w:rsid w:val="007A0FD5"/>
    <w:rsid w:val="007A1E51"/>
    <w:rsid w:val="007A230F"/>
    <w:rsid w:val="007A27CB"/>
    <w:rsid w:val="007A3A37"/>
    <w:rsid w:val="007A3F77"/>
    <w:rsid w:val="007A3FED"/>
    <w:rsid w:val="007A43F2"/>
    <w:rsid w:val="007A46BA"/>
    <w:rsid w:val="007A47B4"/>
    <w:rsid w:val="007A49DA"/>
    <w:rsid w:val="007A52E0"/>
    <w:rsid w:val="007A579C"/>
    <w:rsid w:val="007A6458"/>
    <w:rsid w:val="007A74E2"/>
    <w:rsid w:val="007A7D31"/>
    <w:rsid w:val="007B0305"/>
    <w:rsid w:val="007B0539"/>
    <w:rsid w:val="007B0969"/>
    <w:rsid w:val="007B1032"/>
    <w:rsid w:val="007B1152"/>
    <w:rsid w:val="007B1C54"/>
    <w:rsid w:val="007B21FA"/>
    <w:rsid w:val="007B2B94"/>
    <w:rsid w:val="007B34A8"/>
    <w:rsid w:val="007B3581"/>
    <w:rsid w:val="007B36C4"/>
    <w:rsid w:val="007B3AC5"/>
    <w:rsid w:val="007B4008"/>
    <w:rsid w:val="007B4434"/>
    <w:rsid w:val="007B4A6A"/>
    <w:rsid w:val="007B5CDE"/>
    <w:rsid w:val="007B62EF"/>
    <w:rsid w:val="007B657C"/>
    <w:rsid w:val="007B68C0"/>
    <w:rsid w:val="007B699D"/>
    <w:rsid w:val="007B7290"/>
    <w:rsid w:val="007B72AD"/>
    <w:rsid w:val="007B761E"/>
    <w:rsid w:val="007B7D8F"/>
    <w:rsid w:val="007C0FF3"/>
    <w:rsid w:val="007C101B"/>
    <w:rsid w:val="007C145B"/>
    <w:rsid w:val="007C1A5C"/>
    <w:rsid w:val="007C1EF6"/>
    <w:rsid w:val="007C236A"/>
    <w:rsid w:val="007C23C8"/>
    <w:rsid w:val="007C2918"/>
    <w:rsid w:val="007C2EBB"/>
    <w:rsid w:val="007C355C"/>
    <w:rsid w:val="007C3ED0"/>
    <w:rsid w:val="007C4170"/>
    <w:rsid w:val="007C498D"/>
    <w:rsid w:val="007C5909"/>
    <w:rsid w:val="007C5B67"/>
    <w:rsid w:val="007C5E69"/>
    <w:rsid w:val="007C601E"/>
    <w:rsid w:val="007C6097"/>
    <w:rsid w:val="007C623F"/>
    <w:rsid w:val="007D01AC"/>
    <w:rsid w:val="007D0283"/>
    <w:rsid w:val="007D06BD"/>
    <w:rsid w:val="007D0B31"/>
    <w:rsid w:val="007D1219"/>
    <w:rsid w:val="007D1D4B"/>
    <w:rsid w:val="007D2B98"/>
    <w:rsid w:val="007D301E"/>
    <w:rsid w:val="007D34B9"/>
    <w:rsid w:val="007D3A65"/>
    <w:rsid w:val="007D3CA0"/>
    <w:rsid w:val="007D3E35"/>
    <w:rsid w:val="007D3FE2"/>
    <w:rsid w:val="007D40DE"/>
    <w:rsid w:val="007D4365"/>
    <w:rsid w:val="007D4878"/>
    <w:rsid w:val="007D4A3E"/>
    <w:rsid w:val="007D51E2"/>
    <w:rsid w:val="007D52F3"/>
    <w:rsid w:val="007D5D2F"/>
    <w:rsid w:val="007D67A5"/>
    <w:rsid w:val="007D6A49"/>
    <w:rsid w:val="007D6D45"/>
    <w:rsid w:val="007D6E35"/>
    <w:rsid w:val="007D6EA9"/>
    <w:rsid w:val="007D72F2"/>
    <w:rsid w:val="007D781A"/>
    <w:rsid w:val="007D7B09"/>
    <w:rsid w:val="007D7B84"/>
    <w:rsid w:val="007E0A57"/>
    <w:rsid w:val="007E0B46"/>
    <w:rsid w:val="007E16CE"/>
    <w:rsid w:val="007E1D4C"/>
    <w:rsid w:val="007E246C"/>
    <w:rsid w:val="007E27D1"/>
    <w:rsid w:val="007E30EA"/>
    <w:rsid w:val="007E365E"/>
    <w:rsid w:val="007E409E"/>
    <w:rsid w:val="007E6C00"/>
    <w:rsid w:val="007E72A4"/>
    <w:rsid w:val="007E79B0"/>
    <w:rsid w:val="007E7B7C"/>
    <w:rsid w:val="007F04ED"/>
    <w:rsid w:val="007F072D"/>
    <w:rsid w:val="007F0856"/>
    <w:rsid w:val="007F17EB"/>
    <w:rsid w:val="007F1901"/>
    <w:rsid w:val="007F1E00"/>
    <w:rsid w:val="007F311B"/>
    <w:rsid w:val="007F3929"/>
    <w:rsid w:val="007F4185"/>
    <w:rsid w:val="007F42BD"/>
    <w:rsid w:val="007F462C"/>
    <w:rsid w:val="007F4CF9"/>
    <w:rsid w:val="007F57DD"/>
    <w:rsid w:val="007F5A22"/>
    <w:rsid w:val="007F5EF6"/>
    <w:rsid w:val="007F65AB"/>
    <w:rsid w:val="007F7767"/>
    <w:rsid w:val="007F7B14"/>
    <w:rsid w:val="00800D61"/>
    <w:rsid w:val="008012AD"/>
    <w:rsid w:val="00801BFC"/>
    <w:rsid w:val="00802166"/>
    <w:rsid w:val="0080249A"/>
    <w:rsid w:val="00802536"/>
    <w:rsid w:val="00802656"/>
    <w:rsid w:val="00802DD5"/>
    <w:rsid w:val="0080398F"/>
    <w:rsid w:val="00803A4D"/>
    <w:rsid w:val="00803B82"/>
    <w:rsid w:val="00803EFB"/>
    <w:rsid w:val="0080479C"/>
    <w:rsid w:val="0080495A"/>
    <w:rsid w:val="00804A51"/>
    <w:rsid w:val="00805992"/>
    <w:rsid w:val="00805AB5"/>
    <w:rsid w:val="00805C24"/>
    <w:rsid w:val="008067F2"/>
    <w:rsid w:val="00806BD1"/>
    <w:rsid w:val="00806F3D"/>
    <w:rsid w:val="008071FF"/>
    <w:rsid w:val="00807501"/>
    <w:rsid w:val="008077E7"/>
    <w:rsid w:val="00807F65"/>
    <w:rsid w:val="00810A76"/>
    <w:rsid w:val="00811136"/>
    <w:rsid w:val="008111CF"/>
    <w:rsid w:val="00811267"/>
    <w:rsid w:val="00811711"/>
    <w:rsid w:val="0081174F"/>
    <w:rsid w:val="008119AC"/>
    <w:rsid w:val="00812461"/>
    <w:rsid w:val="00812988"/>
    <w:rsid w:val="0081350F"/>
    <w:rsid w:val="00813E11"/>
    <w:rsid w:val="00813EF5"/>
    <w:rsid w:val="008144F0"/>
    <w:rsid w:val="00814620"/>
    <w:rsid w:val="008147BE"/>
    <w:rsid w:val="00814F9F"/>
    <w:rsid w:val="008159D1"/>
    <w:rsid w:val="00815AC8"/>
    <w:rsid w:val="00815FA4"/>
    <w:rsid w:val="008161B6"/>
    <w:rsid w:val="00817797"/>
    <w:rsid w:val="008179C1"/>
    <w:rsid w:val="00821695"/>
    <w:rsid w:val="008216C6"/>
    <w:rsid w:val="0082202D"/>
    <w:rsid w:val="00822176"/>
    <w:rsid w:val="00822CD6"/>
    <w:rsid w:val="00823881"/>
    <w:rsid w:val="00823E92"/>
    <w:rsid w:val="00824D31"/>
    <w:rsid w:val="008252AB"/>
    <w:rsid w:val="00825798"/>
    <w:rsid w:val="00825A04"/>
    <w:rsid w:val="00825FA5"/>
    <w:rsid w:val="00826E6F"/>
    <w:rsid w:val="008273B4"/>
    <w:rsid w:val="00827537"/>
    <w:rsid w:val="00830AC3"/>
    <w:rsid w:val="00831056"/>
    <w:rsid w:val="0083191F"/>
    <w:rsid w:val="00831D64"/>
    <w:rsid w:val="00831F6A"/>
    <w:rsid w:val="00831F98"/>
    <w:rsid w:val="00832B8D"/>
    <w:rsid w:val="008333CC"/>
    <w:rsid w:val="00834036"/>
    <w:rsid w:val="008344AB"/>
    <w:rsid w:val="00834617"/>
    <w:rsid w:val="00834891"/>
    <w:rsid w:val="00834EAF"/>
    <w:rsid w:val="008350CF"/>
    <w:rsid w:val="008351C9"/>
    <w:rsid w:val="00835AA0"/>
    <w:rsid w:val="008365F2"/>
    <w:rsid w:val="00837267"/>
    <w:rsid w:val="00837747"/>
    <w:rsid w:val="00837D7B"/>
    <w:rsid w:val="0084049E"/>
    <w:rsid w:val="00840593"/>
    <w:rsid w:val="008406E5"/>
    <w:rsid w:val="00840EFA"/>
    <w:rsid w:val="00840F80"/>
    <w:rsid w:val="008413E6"/>
    <w:rsid w:val="0084173C"/>
    <w:rsid w:val="0084292A"/>
    <w:rsid w:val="00842B5E"/>
    <w:rsid w:val="00842FCF"/>
    <w:rsid w:val="008433CE"/>
    <w:rsid w:val="0084360D"/>
    <w:rsid w:val="00843700"/>
    <w:rsid w:val="00843AE0"/>
    <w:rsid w:val="00844039"/>
    <w:rsid w:val="0084446C"/>
    <w:rsid w:val="008445AD"/>
    <w:rsid w:val="0084512A"/>
    <w:rsid w:val="00845217"/>
    <w:rsid w:val="00845960"/>
    <w:rsid w:val="00845AEA"/>
    <w:rsid w:val="00845BE3"/>
    <w:rsid w:val="00845E34"/>
    <w:rsid w:val="0084664A"/>
    <w:rsid w:val="00846B05"/>
    <w:rsid w:val="00846B07"/>
    <w:rsid w:val="008479B5"/>
    <w:rsid w:val="00847F15"/>
    <w:rsid w:val="0085036F"/>
    <w:rsid w:val="008528BC"/>
    <w:rsid w:val="00852CE5"/>
    <w:rsid w:val="00853303"/>
    <w:rsid w:val="008537F6"/>
    <w:rsid w:val="00853F02"/>
    <w:rsid w:val="00854E2D"/>
    <w:rsid w:val="008551CD"/>
    <w:rsid w:val="00855317"/>
    <w:rsid w:val="00855336"/>
    <w:rsid w:val="00855BE5"/>
    <w:rsid w:val="00856CBB"/>
    <w:rsid w:val="0085722B"/>
    <w:rsid w:val="0085760F"/>
    <w:rsid w:val="00857917"/>
    <w:rsid w:val="0086024E"/>
    <w:rsid w:val="0086130A"/>
    <w:rsid w:val="00862159"/>
    <w:rsid w:val="008624CF"/>
    <w:rsid w:val="0086296F"/>
    <w:rsid w:val="00862C26"/>
    <w:rsid w:val="00862D0F"/>
    <w:rsid w:val="00862E24"/>
    <w:rsid w:val="00863ABA"/>
    <w:rsid w:val="0086493A"/>
    <w:rsid w:val="00864B28"/>
    <w:rsid w:val="00864CA1"/>
    <w:rsid w:val="00865970"/>
    <w:rsid w:val="00865CCC"/>
    <w:rsid w:val="00870397"/>
    <w:rsid w:val="00870762"/>
    <w:rsid w:val="0087099E"/>
    <w:rsid w:val="00870B7C"/>
    <w:rsid w:val="008717D3"/>
    <w:rsid w:val="0087269C"/>
    <w:rsid w:val="00872995"/>
    <w:rsid w:val="008729DE"/>
    <w:rsid w:val="00873D55"/>
    <w:rsid w:val="0087437B"/>
    <w:rsid w:val="00874761"/>
    <w:rsid w:val="00875186"/>
    <w:rsid w:val="00876300"/>
    <w:rsid w:val="00876EA9"/>
    <w:rsid w:val="008772EF"/>
    <w:rsid w:val="00877686"/>
    <w:rsid w:val="008801E8"/>
    <w:rsid w:val="00881475"/>
    <w:rsid w:val="00881950"/>
    <w:rsid w:val="0088203B"/>
    <w:rsid w:val="00882E67"/>
    <w:rsid w:val="00883A21"/>
    <w:rsid w:val="00883F07"/>
    <w:rsid w:val="00883FB1"/>
    <w:rsid w:val="0088405B"/>
    <w:rsid w:val="0088438F"/>
    <w:rsid w:val="008845C6"/>
    <w:rsid w:val="00884AB6"/>
    <w:rsid w:val="008852D3"/>
    <w:rsid w:val="008859D8"/>
    <w:rsid w:val="00885FCD"/>
    <w:rsid w:val="008866CD"/>
    <w:rsid w:val="008868CF"/>
    <w:rsid w:val="0088700F"/>
    <w:rsid w:val="0088701B"/>
    <w:rsid w:val="0088702A"/>
    <w:rsid w:val="00887088"/>
    <w:rsid w:val="0088739D"/>
    <w:rsid w:val="00891420"/>
    <w:rsid w:val="00891B1E"/>
    <w:rsid w:val="008929F4"/>
    <w:rsid w:val="008929FD"/>
    <w:rsid w:val="008937F1"/>
    <w:rsid w:val="00893AE6"/>
    <w:rsid w:val="0089425A"/>
    <w:rsid w:val="0089483E"/>
    <w:rsid w:val="008949B9"/>
    <w:rsid w:val="00894D3C"/>
    <w:rsid w:val="00895091"/>
    <w:rsid w:val="00895166"/>
    <w:rsid w:val="00895DCD"/>
    <w:rsid w:val="00897215"/>
    <w:rsid w:val="008972B2"/>
    <w:rsid w:val="008973BA"/>
    <w:rsid w:val="00897633"/>
    <w:rsid w:val="00897E1F"/>
    <w:rsid w:val="008A0BD6"/>
    <w:rsid w:val="008A11DB"/>
    <w:rsid w:val="008A222D"/>
    <w:rsid w:val="008A246B"/>
    <w:rsid w:val="008A2C57"/>
    <w:rsid w:val="008A2DF2"/>
    <w:rsid w:val="008A2DF4"/>
    <w:rsid w:val="008A3D74"/>
    <w:rsid w:val="008A45B2"/>
    <w:rsid w:val="008A57D5"/>
    <w:rsid w:val="008A59F5"/>
    <w:rsid w:val="008A6077"/>
    <w:rsid w:val="008A67F3"/>
    <w:rsid w:val="008A688E"/>
    <w:rsid w:val="008A6DD6"/>
    <w:rsid w:val="008A7275"/>
    <w:rsid w:val="008ABF09"/>
    <w:rsid w:val="008B13C5"/>
    <w:rsid w:val="008B17FA"/>
    <w:rsid w:val="008B1A06"/>
    <w:rsid w:val="008B1E35"/>
    <w:rsid w:val="008B2A66"/>
    <w:rsid w:val="008B3496"/>
    <w:rsid w:val="008B4178"/>
    <w:rsid w:val="008B41F5"/>
    <w:rsid w:val="008B499A"/>
    <w:rsid w:val="008B4AB7"/>
    <w:rsid w:val="008B55C2"/>
    <w:rsid w:val="008B5C88"/>
    <w:rsid w:val="008B5CCE"/>
    <w:rsid w:val="008B5D1D"/>
    <w:rsid w:val="008B5E54"/>
    <w:rsid w:val="008B6D16"/>
    <w:rsid w:val="008B6D41"/>
    <w:rsid w:val="008B705E"/>
    <w:rsid w:val="008C01C5"/>
    <w:rsid w:val="008C0630"/>
    <w:rsid w:val="008C0E9F"/>
    <w:rsid w:val="008C1709"/>
    <w:rsid w:val="008C3B7D"/>
    <w:rsid w:val="008C44DD"/>
    <w:rsid w:val="008C5FE6"/>
    <w:rsid w:val="008C64B3"/>
    <w:rsid w:val="008C6800"/>
    <w:rsid w:val="008C6A47"/>
    <w:rsid w:val="008C73DC"/>
    <w:rsid w:val="008C7B29"/>
    <w:rsid w:val="008C7EBF"/>
    <w:rsid w:val="008C7F24"/>
    <w:rsid w:val="008D023B"/>
    <w:rsid w:val="008D0B57"/>
    <w:rsid w:val="008D11BB"/>
    <w:rsid w:val="008D1431"/>
    <w:rsid w:val="008D146E"/>
    <w:rsid w:val="008D2001"/>
    <w:rsid w:val="008D2339"/>
    <w:rsid w:val="008D2FB2"/>
    <w:rsid w:val="008D3808"/>
    <w:rsid w:val="008D4129"/>
    <w:rsid w:val="008D487F"/>
    <w:rsid w:val="008D508A"/>
    <w:rsid w:val="008D59B2"/>
    <w:rsid w:val="008D6937"/>
    <w:rsid w:val="008D69AC"/>
    <w:rsid w:val="008D7456"/>
    <w:rsid w:val="008D762B"/>
    <w:rsid w:val="008D7891"/>
    <w:rsid w:val="008D7A47"/>
    <w:rsid w:val="008DA858"/>
    <w:rsid w:val="008E17B0"/>
    <w:rsid w:val="008E1D04"/>
    <w:rsid w:val="008E2AC0"/>
    <w:rsid w:val="008E2E4B"/>
    <w:rsid w:val="008E3087"/>
    <w:rsid w:val="008E4FF7"/>
    <w:rsid w:val="008E5ADF"/>
    <w:rsid w:val="008E6040"/>
    <w:rsid w:val="008E61F4"/>
    <w:rsid w:val="008E6DCB"/>
    <w:rsid w:val="008E7D50"/>
    <w:rsid w:val="008F0D3D"/>
    <w:rsid w:val="008F16CA"/>
    <w:rsid w:val="008F18DC"/>
    <w:rsid w:val="008F2249"/>
    <w:rsid w:val="008F2DA9"/>
    <w:rsid w:val="008F411B"/>
    <w:rsid w:val="008F4660"/>
    <w:rsid w:val="008F4732"/>
    <w:rsid w:val="008F5697"/>
    <w:rsid w:val="008F5C55"/>
    <w:rsid w:val="008F6707"/>
    <w:rsid w:val="008F6C4B"/>
    <w:rsid w:val="008F706C"/>
    <w:rsid w:val="008F7311"/>
    <w:rsid w:val="009006B6"/>
    <w:rsid w:val="00900BD8"/>
    <w:rsid w:val="009017E7"/>
    <w:rsid w:val="00901A0B"/>
    <w:rsid w:val="00902172"/>
    <w:rsid w:val="00902538"/>
    <w:rsid w:val="00903434"/>
    <w:rsid w:val="009034B3"/>
    <w:rsid w:val="00903CC0"/>
    <w:rsid w:val="00904553"/>
    <w:rsid w:val="00904A4B"/>
    <w:rsid w:val="00904C71"/>
    <w:rsid w:val="00904D1B"/>
    <w:rsid w:val="00905112"/>
    <w:rsid w:val="0090591E"/>
    <w:rsid w:val="00905C2E"/>
    <w:rsid w:val="00905CC7"/>
    <w:rsid w:val="00906659"/>
    <w:rsid w:val="00906A7A"/>
    <w:rsid w:val="00906A9D"/>
    <w:rsid w:val="00906BCB"/>
    <w:rsid w:val="00907693"/>
    <w:rsid w:val="0090781B"/>
    <w:rsid w:val="00910082"/>
    <w:rsid w:val="009108A2"/>
    <w:rsid w:val="0091099A"/>
    <w:rsid w:val="00911AFB"/>
    <w:rsid w:val="00912CEB"/>
    <w:rsid w:val="00913418"/>
    <w:rsid w:val="00913BF0"/>
    <w:rsid w:val="00914217"/>
    <w:rsid w:val="00914C8B"/>
    <w:rsid w:val="009153EF"/>
    <w:rsid w:val="00916403"/>
    <w:rsid w:val="00916621"/>
    <w:rsid w:val="00916CBD"/>
    <w:rsid w:val="00917553"/>
    <w:rsid w:val="009178F4"/>
    <w:rsid w:val="009179DA"/>
    <w:rsid w:val="00920178"/>
    <w:rsid w:val="00920598"/>
    <w:rsid w:val="00920BC7"/>
    <w:rsid w:val="00920C33"/>
    <w:rsid w:val="009211E9"/>
    <w:rsid w:val="009214D8"/>
    <w:rsid w:val="00921921"/>
    <w:rsid w:val="00921CE7"/>
    <w:rsid w:val="00921EBD"/>
    <w:rsid w:val="00922D9A"/>
    <w:rsid w:val="0092353E"/>
    <w:rsid w:val="00924693"/>
    <w:rsid w:val="00924C25"/>
    <w:rsid w:val="00924E1E"/>
    <w:rsid w:val="00924FE9"/>
    <w:rsid w:val="009255C7"/>
    <w:rsid w:val="00925C65"/>
    <w:rsid w:val="009265E4"/>
    <w:rsid w:val="009265F1"/>
    <w:rsid w:val="00926BF7"/>
    <w:rsid w:val="00927B41"/>
    <w:rsid w:val="00930861"/>
    <w:rsid w:val="00930D5A"/>
    <w:rsid w:val="00931EB6"/>
    <w:rsid w:val="009322CA"/>
    <w:rsid w:val="00932750"/>
    <w:rsid w:val="009328BA"/>
    <w:rsid w:val="0093354A"/>
    <w:rsid w:val="00933AF0"/>
    <w:rsid w:val="00934BA8"/>
    <w:rsid w:val="00934BB0"/>
    <w:rsid w:val="00935197"/>
    <w:rsid w:val="0093558D"/>
    <w:rsid w:val="00935C78"/>
    <w:rsid w:val="0093667F"/>
    <w:rsid w:val="00936787"/>
    <w:rsid w:val="0093679C"/>
    <w:rsid w:val="00936A72"/>
    <w:rsid w:val="0093776D"/>
    <w:rsid w:val="00937AAB"/>
    <w:rsid w:val="009400C4"/>
    <w:rsid w:val="00940E0F"/>
    <w:rsid w:val="00940FE9"/>
    <w:rsid w:val="0094116A"/>
    <w:rsid w:val="00942910"/>
    <w:rsid w:val="00943F97"/>
    <w:rsid w:val="0094423F"/>
    <w:rsid w:val="00947008"/>
    <w:rsid w:val="0094761D"/>
    <w:rsid w:val="009476C9"/>
    <w:rsid w:val="00947B44"/>
    <w:rsid w:val="00947E54"/>
    <w:rsid w:val="00950017"/>
    <w:rsid w:val="00950283"/>
    <w:rsid w:val="009502C3"/>
    <w:rsid w:val="00950B7F"/>
    <w:rsid w:val="0095103D"/>
    <w:rsid w:val="00951576"/>
    <w:rsid w:val="00951D0B"/>
    <w:rsid w:val="00951ECB"/>
    <w:rsid w:val="00952A9D"/>
    <w:rsid w:val="00953214"/>
    <w:rsid w:val="00953EEC"/>
    <w:rsid w:val="00954118"/>
    <w:rsid w:val="009546AB"/>
    <w:rsid w:val="00954A3E"/>
    <w:rsid w:val="00954A40"/>
    <w:rsid w:val="00954DBB"/>
    <w:rsid w:val="0095518E"/>
    <w:rsid w:val="009560B3"/>
    <w:rsid w:val="00956491"/>
    <w:rsid w:val="0095663D"/>
    <w:rsid w:val="00956BF8"/>
    <w:rsid w:val="00956C83"/>
    <w:rsid w:val="009573B3"/>
    <w:rsid w:val="009578ED"/>
    <w:rsid w:val="009607F7"/>
    <w:rsid w:val="00961691"/>
    <w:rsid w:val="00961BF9"/>
    <w:rsid w:val="00962986"/>
    <w:rsid w:val="009629C0"/>
    <w:rsid w:val="00962F7A"/>
    <w:rsid w:val="00963000"/>
    <w:rsid w:val="00964172"/>
    <w:rsid w:val="009643B0"/>
    <w:rsid w:val="00967776"/>
    <w:rsid w:val="0096778B"/>
    <w:rsid w:val="00967D7D"/>
    <w:rsid w:val="0097009E"/>
    <w:rsid w:val="00970492"/>
    <w:rsid w:val="00970512"/>
    <w:rsid w:val="00970A51"/>
    <w:rsid w:val="009711EC"/>
    <w:rsid w:val="00971D5A"/>
    <w:rsid w:val="00972A91"/>
    <w:rsid w:val="00972C89"/>
    <w:rsid w:val="009730EF"/>
    <w:rsid w:val="00973DE7"/>
    <w:rsid w:val="009743D4"/>
    <w:rsid w:val="0097453B"/>
    <w:rsid w:val="009749F4"/>
    <w:rsid w:val="00974F89"/>
    <w:rsid w:val="00975156"/>
    <w:rsid w:val="00975D2D"/>
    <w:rsid w:val="00977094"/>
    <w:rsid w:val="009772CF"/>
    <w:rsid w:val="00977D57"/>
    <w:rsid w:val="00980225"/>
    <w:rsid w:val="009809B9"/>
    <w:rsid w:val="00980B5D"/>
    <w:rsid w:val="00980E3E"/>
    <w:rsid w:val="0098130F"/>
    <w:rsid w:val="009813DF"/>
    <w:rsid w:val="009814EE"/>
    <w:rsid w:val="00981CCF"/>
    <w:rsid w:val="009827A4"/>
    <w:rsid w:val="00982AF7"/>
    <w:rsid w:val="00983438"/>
    <w:rsid w:val="00983940"/>
    <w:rsid w:val="00984718"/>
    <w:rsid w:val="00984BC9"/>
    <w:rsid w:val="00984DD1"/>
    <w:rsid w:val="0098517C"/>
    <w:rsid w:val="009867BF"/>
    <w:rsid w:val="009867D3"/>
    <w:rsid w:val="009868AC"/>
    <w:rsid w:val="009868DE"/>
    <w:rsid w:val="00986A67"/>
    <w:rsid w:val="00986F78"/>
    <w:rsid w:val="0098751D"/>
    <w:rsid w:val="00987A26"/>
    <w:rsid w:val="00990263"/>
    <w:rsid w:val="00990344"/>
    <w:rsid w:val="0099059B"/>
    <w:rsid w:val="00990876"/>
    <w:rsid w:val="00991CD0"/>
    <w:rsid w:val="00991E85"/>
    <w:rsid w:val="009921CA"/>
    <w:rsid w:val="00992298"/>
    <w:rsid w:val="009924C1"/>
    <w:rsid w:val="0099258C"/>
    <w:rsid w:val="00992740"/>
    <w:rsid w:val="009928A7"/>
    <w:rsid w:val="00992E3C"/>
    <w:rsid w:val="00992E4A"/>
    <w:rsid w:val="00993447"/>
    <w:rsid w:val="00993B5D"/>
    <w:rsid w:val="00993C62"/>
    <w:rsid w:val="009948F6"/>
    <w:rsid w:val="00994A75"/>
    <w:rsid w:val="00994E08"/>
    <w:rsid w:val="0099508E"/>
    <w:rsid w:val="0099542E"/>
    <w:rsid w:val="00995B84"/>
    <w:rsid w:val="00996478"/>
    <w:rsid w:val="0099668D"/>
    <w:rsid w:val="009966EF"/>
    <w:rsid w:val="00996A34"/>
    <w:rsid w:val="00997BEC"/>
    <w:rsid w:val="00997C3D"/>
    <w:rsid w:val="00997E5A"/>
    <w:rsid w:val="009A0D20"/>
    <w:rsid w:val="009A179C"/>
    <w:rsid w:val="009A1BE3"/>
    <w:rsid w:val="009A3612"/>
    <w:rsid w:val="009A3753"/>
    <w:rsid w:val="009A4599"/>
    <w:rsid w:val="009A47BA"/>
    <w:rsid w:val="009A4B80"/>
    <w:rsid w:val="009A6CB2"/>
    <w:rsid w:val="009A747D"/>
    <w:rsid w:val="009A7A45"/>
    <w:rsid w:val="009A7D5F"/>
    <w:rsid w:val="009B0380"/>
    <w:rsid w:val="009B0719"/>
    <w:rsid w:val="009B0746"/>
    <w:rsid w:val="009B0811"/>
    <w:rsid w:val="009B0861"/>
    <w:rsid w:val="009B0A56"/>
    <w:rsid w:val="009B0E92"/>
    <w:rsid w:val="009B1DBC"/>
    <w:rsid w:val="009B2458"/>
    <w:rsid w:val="009B33AC"/>
    <w:rsid w:val="009B3430"/>
    <w:rsid w:val="009B3437"/>
    <w:rsid w:val="009B4039"/>
    <w:rsid w:val="009B441B"/>
    <w:rsid w:val="009B4CA8"/>
    <w:rsid w:val="009B4D73"/>
    <w:rsid w:val="009B4E8F"/>
    <w:rsid w:val="009B5403"/>
    <w:rsid w:val="009B5917"/>
    <w:rsid w:val="009B61FC"/>
    <w:rsid w:val="009B78B7"/>
    <w:rsid w:val="009C0AB8"/>
    <w:rsid w:val="009C0CD5"/>
    <w:rsid w:val="009C113E"/>
    <w:rsid w:val="009C2211"/>
    <w:rsid w:val="009C258E"/>
    <w:rsid w:val="009C3931"/>
    <w:rsid w:val="009C5417"/>
    <w:rsid w:val="009C55E4"/>
    <w:rsid w:val="009C59E2"/>
    <w:rsid w:val="009C5D71"/>
    <w:rsid w:val="009C5E24"/>
    <w:rsid w:val="009C5FC7"/>
    <w:rsid w:val="009C608A"/>
    <w:rsid w:val="009C6452"/>
    <w:rsid w:val="009C653B"/>
    <w:rsid w:val="009C6ACC"/>
    <w:rsid w:val="009C7389"/>
    <w:rsid w:val="009D074E"/>
    <w:rsid w:val="009D074F"/>
    <w:rsid w:val="009D0A89"/>
    <w:rsid w:val="009D0C52"/>
    <w:rsid w:val="009D1134"/>
    <w:rsid w:val="009D18F0"/>
    <w:rsid w:val="009D1D48"/>
    <w:rsid w:val="009D22B9"/>
    <w:rsid w:val="009D2410"/>
    <w:rsid w:val="009D2568"/>
    <w:rsid w:val="009D258D"/>
    <w:rsid w:val="009D311C"/>
    <w:rsid w:val="009D38AF"/>
    <w:rsid w:val="009D3C00"/>
    <w:rsid w:val="009D433A"/>
    <w:rsid w:val="009D4868"/>
    <w:rsid w:val="009D581B"/>
    <w:rsid w:val="009D5C92"/>
    <w:rsid w:val="009D5F6C"/>
    <w:rsid w:val="009D62C1"/>
    <w:rsid w:val="009D674E"/>
    <w:rsid w:val="009D6A40"/>
    <w:rsid w:val="009E0659"/>
    <w:rsid w:val="009E0A1A"/>
    <w:rsid w:val="009E0C74"/>
    <w:rsid w:val="009E13FA"/>
    <w:rsid w:val="009E1692"/>
    <w:rsid w:val="009E223F"/>
    <w:rsid w:val="009E2C10"/>
    <w:rsid w:val="009E333C"/>
    <w:rsid w:val="009E42E6"/>
    <w:rsid w:val="009E4364"/>
    <w:rsid w:val="009E4DF3"/>
    <w:rsid w:val="009E5C47"/>
    <w:rsid w:val="009E5F4D"/>
    <w:rsid w:val="009E6234"/>
    <w:rsid w:val="009E6AD8"/>
    <w:rsid w:val="009E6B6E"/>
    <w:rsid w:val="009F0D6B"/>
    <w:rsid w:val="009F168B"/>
    <w:rsid w:val="009F18C4"/>
    <w:rsid w:val="009F1E4E"/>
    <w:rsid w:val="009F23C4"/>
    <w:rsid w:val="009F28D8"/>
    <w:rsid w:val="009F2EEF"/>
    <w:rsid w:val="009F3E16"/>
    <w:rsid w:val="009F3F5C"/>
    <w:rsid w:val="009F47A2"/>
    <w:rsid w:val="009F484A"/>
    <w:rsid w:val="009F4B6B"/>
    <w:rsid w:val="009F5936"/>
    <w:rsid w:val="009F6727"/>
    <w:rsid w:val="009F67B3"/>
    <w:rsid w:val="009F68E4"/>
    <w:rsid w:val="009F6AB9"/>
    <w:rsid w:val="009F6AEE"/>
    <w:rsid w:val="009F6AF2"/>
    <w:rsid w:val="009F6C5C"/>
    <w:rsid w:val="009F7BBC"/>
    <w:rsid w:val="009F7EA8"/>
    <w:rsid w:val="00A00CF7"/>
    <w:rsid w:val="00A00D64"/>
    <w:rsid w:val="00A00FB1"/>
    <w:rsid w:val="00A016CC"/>
    <w:rsid w:val="00A018F8"/>
    <w:rsid w:val="00A01A54"/>
    <w:rsid w:val="00A02D13"/>
    <w:rsid w:val="00A02D2E"/>
    <w:rsid w:val="00A03132"/>
    <w:rsid w:val="00A036B8"/>
    <w:rsid w:val="00A0385C"/>
    <w:rsid w:val="00A03A70"/>
    <w:rsid w:val="00A042F3"/>
    <w:rsid w:val="00A04A84"/>
    <w:rsid w:val="00A04E36"/>
    <w:rsid w:val="00A0522B"/>
    <w:rsid w:val="00A0541A"/>
    <w:rsid w:val="00A06282"/>
    <w:rsid w:val="00A065AB"/>
    <w:rsid w:val="00A06A8F"/>
    <w:rsid w:val="00A06D08"/>
    <w:rsid w:val="00A06E41"/>
    <w:rsid w:val="00A0722F"/>
    <w:rsid w:val="00A07465"/>
    <w:rsid w:val="00A077FB"/>
    <w:rsid w:val="00A07C1B"/>
    <w:rsid w:val="00A07D4C"/>
    <w:rsid w:val="00A07E7A"/>
    <w:rsid w:val="00A103A6"/>
    <w:rsid w:val="00A107D2"/>
    <w:rsid w:val="00A107EB"/>
    <w:rsid w:val="00A11BEF"/>
    <w:rsid w:val="00A11EE9"/>
    <w:rsid w:val="00A1220D"/>
    <w:rsid w:val="00A12A37"/>
    <w:rsid w:val="00A12AA7"/>
    <w:rsid w:val="00A12C3D"/>
    <w:rsid w:val="00A1374F"/>
    <w:rsid w:val="00A13CF7"/>
    <w:rsid w:val="00A13FB8"/>
    <w:rsid w:val="00A1423A"/>
    <w:rsid w:val="00A14941"/>
    <w:rsid w:val="00A14D53"/>
    <w:rsid w:val="00A15D12"/>
    <w:rsid w:val="00A15DAF"/>
    <w:rsid w:val="00A160D6"/>
    <w:rsid w:val="00A1618E"/>
    <w:rsid w:val="00A166C4"/>
    <w:rsid w:val="00A16EBE"/>
    <w:rsid w:val="00A17119"/>
    <w:rsid w:val="00A1719B"/>
    <w:rsid w:val="00A17F4D"/>
    <w:rsid w:val="00A21DC6"/>
    <w:rsid w:val="00A22846"/>
    <w:rsid w:val="00A22A1D"/>
    <w:rsid w:val="00A234C3"/>
    <w:rsid w:val="00A23843"/>
    <w:rsid w:val="00A2640D"/>
    <w:rsid w:val="00A26625"/>
    <w:rsid w:val="00A26715"/>
    <w:rsid w:val="00A27CCC"/>
    <w:rsid w:val="00A30B98"/>
    <w:rsid w:val="00A30D18"/>
    <w:rsid w:val="00A331C9"/>
    <w:rsid w:val="00A338DE"/>
    <w:rsid w:val="00A33EAE"/>
    <w:rsid w:val="00A34162"/>
    <w:rsid w:val="00A342D3"/>
    <w:rsid w:val="00A34FDA"/>
    <w:rsid w:val="00A35160"/>
    <w:rsid w:val="00A36738"/>
    <w:rsid w:val="00A37313"/>
    <w:rsid w:val="00A374DA"/>
    <w:rsid w:val="00A3778A"/>
    <w:rsid w:val="00A37F14"/>
    <w:rsid w:val="00A4031B"/>
    <w:rsid w:val="00A40865"/>
    <w:rsid w:val="00A409B5"/>
    <w:rsid w:val="00A41852"/>
    <w:rsid w:val="00A41DBE"/>
    <w:rsid w:val="00A41FD4"/>
    <w:rsid w:val="00A425BF"/>
    <w:rsid w:val="00A430AF"/>
    <w:rsid w:val="00A4322A"/>
    <w:rsid w:val="00A445AB"/>
    <w:rsid w:val="00A44C5D"/>
    <w:rsid w:val="00A44E14"/>
    <w:rsid w:val="00A44FCC"/>
    <w:rsid w:val="00A451B9"/>
    <w:rsid w:val="00A46818"/>
    <w:rsid w:val="00A46CAF"/>
    <w:rsid w:val="00A47045"/>
    <w:rsid w:val="00A47368"/>
    <w:rsid w:val="00A50955"/>
    <w:rsid w:val="00A51479"/>
    <w:rsid w:val="00A52872"/>
    <w:rsid w:val="00A52AE8"/>
    <w:rsid w:val="00A53A50"/>
    <w:rsid w:val="00A53CAC"/>
    <w:rsid w:val="00A5428F"/>
    <w:rsid w:val="00A5460B"/>
    <w:rsid w:val="00A55200"/>
    <w:rsid w:val="00A56059"/>
    <w:rsid w:val="00A561E2"/>
    <w:rsid w:val="00A563FC"/>
    <w:rsid w:val="00A56549"/>
    <w:rsid w:val="00A565DB"/>
    <w:rsid w:val="00A56A57"/>
    <w:rsid w:val="00A56E9D"/>
    <w:rsid w:val="00A5753C"/>
    <w:rsid w:val="00A603FE"/>
    <w:rsid w:val="00A60723"/>
    <w:rsid w:val="00A60BED"/>
    <w:rsid w:val="00A60DCB"/>
    <w:rsid w:val="00A613CC"/>
    <w:rsid w:val="00A617ED"/>
    <w:rsid w:val="00A61C50"/>
    <w:rsid w:val="00A61CBB"/>
    <w:rsid w:val="00A61D1B"/>
    <w:rsid w:val="00A61EED"/>
    <w:rsid w:val="00A628F0"/>
    <w:rsid w:val="00A62C7D"/>
    <w:rsid w:val="00A62C8E"/>
    <w:rsid w:val="00A62CE2"/>
    <w:rsid w:val="00A6346B"/>
    <w:rsid w:val="00A63E1E"/>
    <w:rsid w:val="00A63EED"/>
    <w:rsid w:val="00A64467"/>
    <w:rsid w:val="00A6456D"/>
    <w:rsid w:val="00A645F6"/>
    <w:rsid w:val="00A65714"/>
    <w:rsid w:val="00A65C51"/>
    <w:rsid w:val="00A65EA7"/>
    <w:rsid w:val="00A65EF8"/>
    <w:rsid w:val="00A65F8D"/>
    <w:rsid w:val="00A6617B"/>
    <w:rsid w:val="00A66338"/>
    <w:rsid w:val="00A71361"/>
    <w:rsid w:val="00A7147B"/>
    <w:rsid w:val="00A719D5"/>
    <w:rsid w:val="00A71D53"/>
    <w:rsid w:val="00A72340"/>
    <w:rsid w:val="00A72EB9"/>
    <w:rsid w:val="00A73365"/>
    <w:rsid w:val="00A73588"/>
    <w:rsid w:val="00A73B7E"/>
    <w:rsid w:val="00A73B81"/>
    <w:rsid w:val="00A7423B"/>
    <w:rsid w:val="00A74E41"/>
    <w:rsid w:val="00A755F6"/>
    <w:rsid w:val="00A762B2"/>
    <w:rsid w:val="00A773A9"/>
    <w:rsid w:val="00A77618"/>
    <w:rsid w:val="00A777CC"/>
    <w:rsid w:val="00A779A8"/>
    <w:rsid w:val="00A80842"/>
    <w:rsid w:val="00A80D44"/>
    <w:rsid w:val="00A810DF"/>
    <w:rsid w:val="00A81648"/>
    <w:rsid w:val="00A8295F"/>
    <w:rsid w:val="00A82BD0"/>
    <w:rsid w:val="00A82E29"/>
    <w:rsid w:val="00A82FF6"/>
    <w:rsid w:val="00A83342"/>
    <w:rsid w:val="00A834D6"/>
    <w:rsid w:val="00A84127"/>
    <w:rsid w:val="00A84D16"/>
    <w:rsid w:val="00A84D54"/>
    <w:rsid w:val="00A85158"/>
    <w:rsid w:val="00A85E04"/>
    <w:rsid w:val="00A8620F"/>
    <w:rsid w:val="00A87231"/>
    <w:rsid w:val="00A87312"/>
    <w:rsid w:val="00A8758D"/>
    <w:rsid w:val="00A876BE"/>
    <w:rsid w:val="00A87FC4"/>
    <w:rsid w:val="00A90936"/>
    <w:rsid w:val="00A90B1B"/>
    <w:rsid w:val="00A91912"/>
    <w:rsid w:val="00A91C74"/>
    <w:rsid w:val="00A920BB"/>
    <w:rsid w:val="00A93045"/>
    <w:rsid w:val="00A9346C"/>
    <w:rsid w:val="00A93B2F"/>
    <w:rsid w:val="00A93CFE"/>
    <w:rsid w:val="00A94007"/>
    <w:rsid w:val="00A9493F"/>
    <w:rsid w:val="00A94DA8"/>
    <w:rsid w:val="00A95056"/>
    <w:rsid w:val="00A95095"/>
    <w:rsid w:val="00A966E1"/>
    <w:rsid w:val="00A969FF"/>
    <w:rsid w:val="00A96F4D"/>
    <w:rsid w:val="00A9768E"/>
    <w:rsid w:val="00A976DB"/>
    <w:rsid w:val="00AA02E3"/>
    <w:rsid w:val="00AA0573"/>
    <w:rsid w:val="00AA1727"/>
    <w:rsid w:val="00AA1BAA"/>
    <w:rsid w:val="00AA1E49"/>
    <w:rsid w:val="00AA1FD3"/>
    <w:rsid w:val="00AA2A6E"/>
    <w:rsid w:val="00AA3286"/>
    <w:rsid w:val="00AA35A5"/>
    <w:rsid w:val="00AA3982"/>
    <w:rsid w:val="00AA3CB4"/>
    <w:rsid w:val="00AA422D"/>
    <w:rsid w:val="00AA445B"/>
    <w:rsid w:val="00AA44A3"/>
    <w:rsid w:val="00AA450E"/>
    <w:rsid w:val="00AA463D"/>
    <w:rsid w:val="00AA4842"/>
    <w:rsid w:val="00AA4BCA"/>
    <w:rsid w:val="00AA4C72"/>
    <w:rsid w:val="00AA5428"/>
    <w:rsid w:val="00AA55A5"/>
    <w:rsid w:val="00AA5E4E"/>
    <w:rsid w:val="00AA614A"/>
    <w:rsid w:val="00AA61B6"/>
    <w:rsid w:val="00AA62A4"/>
    <w:rsid w:val="00AA62AD"/>
    <w:rsid w:val="00AA62CD"/>
    <w:rsid w:val="00AA6BB7"/>
    <w:rsid w:val="00AA6D99"/>
    <w:rsid w:val="00AA6E2F"/>
    <w:rsid w:val="00AA736A"/>
    <w:rsid w:val="00AA7FD4"/>
    <w:rsid w:val="00AB017D"/>
    <w:rsid w:val="00AB0855"/>
    <w:rsid w:val="00AB0DAB"/>
    <w:rsid w:val="00AB170F"/>
    <w:rsid w:val="00AB205A"/>
    <w:rsid w:val="00AB2B4C"/>
    <w:rsid w:val="00AB2BB9"/>
    <w:rsid w:val="00AB51E6"/>
    <w:rsid w:val="00AB5BFA"/>
    <w:rsid w:val="00AB6A8F"/>
    <w:rsid w:val="00AB7CBA"/>
    <w:rsid w:val="00AB7CBC"/>
    <w:rsid w:val="00AB7CFB"/>
    <w:rsid w:val="00AC0090"/>
    <w:rsid w:val="00AC019A"/>
    <w:rsid w:val="00AC0429"/>
    <w:rsid w:val="00AC094F"/>
    <w:rsid w:val="00AC0A53"/>
    <w:rsid w:val="00AC225D"/>
    <w:rsid w:val="00AC3320"/>
    <w:rsid w:val="00AC3405"/>
    <w:rsid w:val="00AC346C"/>
    <w:rsid w:val="00AC348E"/>
    <w:rsid w:val="00AC3961"/>
    <w:rsid w:val="00AC3D71"/>
    <w:rsid w:val="00AC42C8"/>
    <w:rsid w:val="00AC464C"/>
    <w:rsid w:val="00AC4E69"/>
    <w:rsid w:val="00AC5619"/>
    <w:rsid w:val="00AC5816"/>
    <w:rsid w:val="00AC59E3"/>
    <w:rsid w:val="00AC682B"/>
    <w:rsid w:val="00AC683A"/>
    <w:rsid w:val="00AC6842"/>
    <w:rsid w:val="00AC6CA2"/>
    <w:rsid w:val="00AC722B"/>
    <w:rsid w:val="00AC78EA"/>
    <w:rsid w:val="00AC7A15"/>
    <w:rsid w:val="00AD0147"/>
    <w:rsid w:val="00AD05B5"/>
    <w:rsid w:val="00AD0CF5"/>
    <w:rsid w:val="00AD0D2C"/>
    <w:rsid w:val="00AD115B"/>
    <w:rsid w:val="00AD1976"/>
    <w:rsid w:val="00AD2CE3"/>
    <w:rsid w:val="00AD32BD"/>
    <w:rsid w:val="00AD3A7A"/>
    <w:rsid w:val="00AD50D0"/>
    <w:rsid w:val="00AD5BC8"/>
    <w:rsid w:val="00AD6221"/>
    <w:rsid w:val="00AD67FA"/>
    <w:rsid w:val="00AD6EB0"/>
    <w:rsid w:val="00AD7563"/>
    <w:rsid w:val="00AD7BFD"/>
    <w:rsid w:val="00AD7D39"/>
    <w:rsid w:val="00AD7E91"/>
    <w:rsid w:val="00AE04CF"/>
    <w:rsid w:val="00AE08BD"/>
    <w:rsid w:val="00AE0C4B"/>
    <w:rsid w:val="00AE0D17"/>
    <w:rsid w:val="00AE126F"/>
    <w:rsid w:val="00AE1320"/>
    <w:rsid w:val="00AE19A6"/>
    <w:rsid w:val="00AE22C2"/>
    <w:rsid w:val="00AE2853"/>
    <w:rsid w:val="00AE321A"/>
    <w:rsid w:val="00AE3CB8"/>
    <w:rsid w:val="00AE49C4"/>
    <w:rsid w:val="00AE511A"/>
    <w:rsid w:val="00AE55E2"/>
    <w:rsid w:val="00AE67C6"/>
    <w:rsid w:val="00AE7162"/>
    <w:rsid w:val="00AE7691"/>
    <w:rsid w:val="00AE79BF"/>
    <w:rsid w:val="00AE7FAF"/>
    <w:rsid w:val="00AF0DA0"/>
    <w:rsid w:val="00AF1A5C"/>
    <w:rsid w:val="00AF1B40"/>
    <w:rsid w:val="00AF3006"/>
    <w:rsid w:val="00AF418A"/>
    <w:rsid w:val="00AF4392"/>
    <w:rsid w:val="00AF47C5"/>
    <w:rsid w:val="00AF4908"/>
    <w:rsid w:val="00AF4B8A"/>
    <w:rsid w:val="00AF4FD1"/>
    <w:rsid w:val="00AF5182"/>
    <w:rsid w:val="00AF5DAE"/>
    <w:rsid w:val="00AF659E"/>
    <w:rsid w:val="00AF6800"/>
    <w:rsid w:val="00AF6E48"/>
    <w:rsid w:val="00AF7054"/>
    <w:rsid w:val="00AF722F"/>
    <w:rsid w:val="00B00006"/>
    <w:rsid w:val="00B005FD"/>
    <w:rsid w:val="00B0067E"/>
    <w:rsid w:val="00B015B3"/>
    <w:rsid w:val="00B016BF"/>
    <w:rsid w:val="00B019A9"/>
    <w:rsid w:val="00B01F06"/>
    <w:rsid w:val="00B024EA"/>
    <w:rsid w:val="00B024F7"/>
    <w:rsid w:val="00B02D47"/>
    <w:rsid w:val="00B04088"/>
    <w:rsid w:val="00B04A35"/>
    <w:rsid w:val="00B04D50"/>
    <w:rsid w:val="00B04E35"/>
    <w:rsid w:val="00B051DB"/>
    <w:rsid w:val="00B056F0"/>
    <w:rsid w:val="00B05DC2"/>
    <w:rsid w:val="00B076AC"/>
    <w:rsid w:val="00B1013B"/>
    <w:rsid w:val="00B102F3"/>
    <w:rsid w:val="00B10A37"/>
    <w:rsid w:val="00B10A5E"/>
    <w:rsid w:val="00B10E30"/>
    <w:rsid w:val="00B114D7"/>
    <w:rsid w:val="00B1150A"/>
    <w:rsid w:val="00B11A59"/>
    <w:rsid w:val="00B120A1"/>
    <w:rsid w:val="00B123CA"/>
    <w:rsid w:val="00B13AD2"/>
    <w:rsid w:val="00B13EC2"/>
    <w:rsid w:val="00B1428D"/>
    <w:rsid w:val="00B1455F"/>
    <w:rsid w:val="00B1472E"/>
    <w:rsid w:val="00B147C6"/>
    <w:rsid w:val="00B149C4"/>
    <w:rsid w:val="00B159C0"/>
    <w:rsid w:val="00B17138"/>
    <w:rsid w:val="00B1760D"/>
    <w:rsid w:val="00B17856"/>
    <w:rsid w:val="00B20841"/>
    <w:rsid w:val="00B21639"/>
    <w:rsid w:val="00B21BBE"/>
    <w:rsid w:val="00B22296"/>
    <w:rsid w:val="00B224CB"/>
    <w:rsid w:val="00B23A0C"/>
    <w:rsid w:val="00B2442D"/>
    <w:rsid w:val="00B2457A"/>
    <w:rsid w:val="00B256C9"/>
    <w:rsid w:val="00B256D5"/>
    <w:rsid w:val="00B25B6D"/>
    <w:rsid w:val="00B25BF2"/>
    <w:rsid w:val="00B2620F"/>
    <w:rsid w:val="00B266F6"/>
    <w:rsid w:val="00B26802"/>
    <w:rsid w:val="00B27C8F"/>
    <w:rsid w:val="00B30DF0"/>
    <w:rsid w:val="00B30F25"/>
    <w:rsid w:val="00B31A8C"/>
    <w:rsid w:val="00B31D70"/>
    <w:rsid w:val="00B3269C"/>
    <w:rsid w:val="00B33AE0"/>
    <w:rsid w:val="00B340D4"/>
    <w:rsid w:val="00B34236"/>
    <w:rsid w:val="00B34771"/>
    <w:rsid w:val="00B3497E"/>
    <w:rsid w:val="00B34B29"/>
    <w:rsid w:val="00B34F1A"/>
    <w:rsid w:val="00B350C9"/>
    <w:rsid w:val="00B3580B"/>
    <w:rsid w:val="00B35AFA"/>
    <w:rsid w:val="00B35BAE"/>
    <w:rsid w:val="00B3622F"/>
    <w:rsid w:val="00B36819"/>
    <w:rsid w:val="00B368AA"/>
    <w:rsid w:val="00B37DD6"/>
    <w:rsid w:val="00B40479"/>
    <w:rsid w:val="00B4061A"/>
    <w:rsid w:val="00B40C5D"/>
    <w:rsid w:val="00B41431"/>
    <w:rsid w:val="00B41605"/>
    <w:rsid w:val="00B41ADA"/>
    <w:rsid w:val="00B4232A"/>
    <w:rsid w:val="00B42457"/>
    <w:rsid w:val="00B433CC"/>
    <w:rsid w:val="00B4394D"/>
    <w:rsid w:val="00B43B71"/>
    <w:rsid w:val="00B43FAF"/>
    <w:rsid w:val="00B450F3"/>
    <w:rsid w:val="00B45394"/>
    <w:rsid w:val="00B4572A"/>
    <w:rsid w:val="00B458A7"/>
    <w:rsid w:val="00B45E51"/>
    <w:rsid w:val="00B46114"/>
    <w:rsid w:val="00B46965"/>
    <w:rsid w:val="00B469CF"/>
    <w:rsid w:val="00B47AA8"/>
    <w:rsid w:val="00B47CA5"/>
    <w:rsid w:val="00B50495"/>
    <w:rsid w:val="00B508AC"/>
    <w:rsid w:val="00B50CD0"/>
    <w:rsid w:val="00B50E5E"/>
    <w:rsid w:val="00B50F67"/>
    <w:rsid w:val="00B51D09"/>
    <w:rsid w:val="00B51ED6"/>
    <w:rsid w:val="00B52D00"/>
    <w:rsid w:val="00B535DC"/>
    <w:rsid w:val="00B53FBD"/>
    <w:rsid w:val="00B53FED"/>
    <w:rsid w:val="00B54475"/>
    <w:rsid w:val="00B54BBB"/>
    <w:rsid w:val="00B54D0D"/>
    <w:rsid w:val="00B54D50"/>
    <w:rsid w:val="00B55586"/>
    <w:rsid w:val="00B557D1"/>
    <w:rsid w:val="00B55F34"/>
    <w:rsid w:val="00B563A6"/>
    <w:rsid w:val="00B56B71"/>
    <w:rsid w:val="00B56BDA"/>
    <w:rsid w:val="00B57FAF"/>
    <w:rsid w:val="00B6012A"/>
    <w:rsid w:val="00B6075E"/>
    <w:rsid w:val="00B61220"/>
    <w:rsid w:val="00B615C9"/>
    <w:rsid w:val="00B6171E"/>
    <w:rsid w:val="00B6328A"/>
    <w:rsid w:val="00B64459"/>
    <w:rsid w:val="00B64F20"/>
    <w:rsid w:val="00B6549A"/>
    <w:rsid w:val="00B65C7B"/>
    <w:rsid w:val="00B66504"/>
    <w:rsid w:val="00B6681E"/>
    <w:rsid w:val="00B66823"/>
    <w:rsid w:val="00B66CC2"/>
    <w:rsid w:val="00B67073"/>
    <w:rsid w:val="00B677E8"/>
    <w:rsid w:val="00B71D4B"/>
    <w:rsid w:val="00B71EBE"/>
    <w:rsid w:val="00B73173"/>
    <w:rsid w:val="00B733B5"/>
    <w:rsid w:val="00B736D8"/>
    <w:rsid w:val="00B73B54"/>
    <w:rsid w:val="00B73DD9"/>
    <w:rsid w:val="00B74696"/>
    <w:rsid w:val="00B74A93"/>
    <w:rsid w:val="00B74F83"/>
    <w:rsid w:val="00B75128"/>
    <w:rsid w:val="00B751F6"/>
    <w:rsid w:val="00B76496"/>
    <w:rsid w:val="00B769A7"/>
    <w:rsid w:val="00B76E80"/>
    <w:rsid w:val="00B770CD"/>
    <w:rsid w:val="00B773F6"/>
    <w:rsid w:val="00B807A4"/>
    <w:rsid w:val="00B81523"/>
    <w:rsid w:val="00B81A6E"/>
    <w:rsid w:val="00B81E4F"/>
    <w:rsid w:val="00B81F22"/>
    <w:rsid w:val="00B8283C"/>
    <w:rsid w:val="00B8305B"/>
    <w:rsid w:val="00B8376E"/>
    <w:rsid w:val="00B83856"/>
    <w:rsid w:val="00B839F7"/>
    <w:rsid w:val="00B83B17"/>
    <w:rsid w:val="00B8491A"/>
    <w:rsid w:val="00B84E58"/>
    <w:rsid w:val="00B85B0C"/>
    <w:rsid w:val="00B85B35"/>
    <w:rsid w:val="00B85F50"/>
    <w:rsid w:val="00B8702A"/>
    <w:rsid w:val="00B87539"/>
    <w:rsid w:val="00B87B96"/>
    <w:rsid w:val="00B90AA9"/>
    <w:rsid w:val="00B90EB3"/>
    <w:rsid w:val="00B91132"/>
    <w:rsid w:val="00B9175A"/>
    <w:rsid w:val="00B91810"/>
    <w:rsid w:val="00B91913"/>
    <w:rsid w:val="00B91A34"/>
    <w:rsid w:val="00B91BE9"/>
    <w:rsid w:val="00B91C2D"/>
    <w:rsid w:val="00B91EC7"/>
    <w:rsid w:val="00B922E0"/>
    <w:rsid w:val="00B922E3"/>
    <w:rsid w:val="00B9431D"/>
    <w:rsid w:val="00B95A10"/>
    <w:rsid w:val="00B9609F"/>
    <w:rsid w:val="00BA08DA"/>
    <w:rsid w:val="00BA09E2"/>
    <w:rsid w:val="00BA0A98"/>
    <w:rsid w:val="00BA0CA6"/>
    <w:rsid w:val="00BA1147"/>
    <w:rsid w:val="00BA1563"/>
    <w:rsid w:val="00BA21BC"/>
    <w:rsid w:val="00BA2573"/>
    <w:rsid w:val="00BA2797"/>
    <w:rsid w:val="00BA3024"/>
    <w:rsid w:val="00BA333C"/>
    <w:rsid w:val="00BA3750"/>
    <w:rsid w:val="00BA3799"/>
    <w:rsid w:val="00BA37A1"/>
    <w:rsid w:val="00BA498B"/>
    <w:rsid w:val="00BA51E0"/>
    <w:rsid w:val="00BA5C3B"/>
    <w:rsid w:val="00BA6398"/>
    <w:rsid w:val="00BA6A20"/>
    <w:rsid w:val="00BA6D43"/>
    <w:rsid w:val="00BA6E01"/>
    <w:rsid w:val="00BA6E09"/>
    <w:rsid w:val="00BA7267"/>
    <w:rsid w:val="00BB0176"/>
    <w:rsid w:val="00BB0400"/>
    <w:rsid w:val="00BB09AE"/>
    <w:rsid w:val="00BB0D32"/>
    <w:rsid w:val="00BB0E5A"/>
    <w:rsid w:val="00BB0FC8"/>
    <w:rsid w:val="00BB17BC"/>
    <w:rsid w:val="00BB1BD0"/>
    <w:rsid w:val="00BB233C"/>
    <w:rsid w:val="00BB2414"/>
    <w:rsid w:val="00BB249C"/>
    <w:rsid w:val="00BB2F80"/>
    <w:rsid w:val="00BB556D"/>
    <w:rsid w:val="00BB59AD"/>
    <w:rsid w:val="00BB6738"/>
    <w:rsid w:val="00BB6B42"/>
    <w:rsid w:val="00BB70A7"/>
    <w:rsid w:val="00BB7655"/>
    <w:rsid w:val="00BB7CBE"/>
    <w:rsid w:val="00BC0124"/>
    <w:rsid w:val="00BC0DAE"/>
    <w:rsid w:val="00BC15C6"/>
    <w:rsid w:val="00BC1869"/>
    <w:rsid w:val="00BC207A"/>
    <w:rsid w:val="00BC3533"/>
    <w:rsid w:val="00BC3F74"/>
    <w:rsid w:val="00BC43D7"/>
    <w:rsid w:val="00BC45FB"/>
    <w:rsid w:val="00BC4706"/>
    <w:rsid w:val="00BC4D1F"/>
    <w:rsid w:val="00BC50A4"/>
    <w:rsid w:val="00BC595C"/>
    <w:rsid w:val="00BC5CF3"/>
    <w:rsid w:val="00BC5D8C"/>
    <w:rsid w:val="00BC6A49"/>
    <w:rsid w:val="00BC6ADA"/>
    <w:rsid w:val="00BC70D3"/>
    <w:rsid w:val="00BC7907"/>
    <w:rsid w:val="00BD023B"/>
    <w:rsid w:val="00BD0594"/>
    <w:rsid w:val="00BD06FF"/>
    <w:rsid w:val="00BD0EFE"/>
    <w:rsid w:val="00BD1135"/>
    <w:rsid w:val="00BD141C"/>
    <w:rsid w:val="00BD1BD3"/>
    <w:rsid w:val="00BD1D51"/>
    <w:rsid w:val="00BD248D"/>
    <w:rsid w:val="00BD28F5"/>
    <w:rsid w:val="00BD5D51"/>
    <w:rsid w:val="00BD60C5"/>
    <w:rsid w:val="00BD614D"/>
    <w:rsid w:val="00BD6444"/>
    <w:rsid w:val="00BD6DF4"/>
    <w:rsid w:val="00BE0275"/>
    <w:rsid w:val="00BE0842"/>
    <w:rsid w:val="00BE0916"/>
    <w:rsid w:val="00BE0C17"/>
    <w:rsid w:val="00BE0DF9"/>
    <w:rsid w:val="00BE1212"/>
    <w:rsid w:val="00BE1767"/>
    <w:rsid w:val="00BE1E3D"/>
    <w:rsid w:val="00BE207F"/>
    <w:rsid w:val="00BE2244"/>
    <w:rsid w:val="00BE257B"/>
    <w:rsid w:val="00BE2891"/>
    <w:rsid w:val="00BE2ACA"/>
    <w:rsid w:val="00BE3273"/>
    <w:rsid w:val="00BE43D8"/>
    <w:rsid w:val="00BE550A"/>
    <w:rsid w:val="00BE6A67"/>
    <w:rsid w:val="00BE6C5B"/>
    <w:rsid w:val="00BE6E0C"/>
    <w:rsid w:val="00BE6E34"/>
    <w:rsid w:val="00BE7A26"/>
    <w:rsid w:val="00BE7BCF"/>
    <w:rsid w:val="00BF0696"/>
    <w:rsid w:val="00BF0C7F"/>
    <w:rsid w:val="00BF130D"/>
    <w:rsid w:val="00BF1C79"/>
    <w:rsid w:val="00BF23C4"/>
    <w:rsid w:val="00BF2718"/>
    <w:rsid w:val="00BF353A"/>
    <w:rsid w:val="00BF3BE9"/>
    <w:rsid w:val="00BF447E"/>
    <w:rsid w:val="00BF5132"/>
    <w:rsid w:val="00BF545E"/>
    <w:rsid w:val="00BF5F69"/>
    <w:rsid w:val="00BF6118"/>
    <w:rsid w:val="00BF661C"/>
    <w:rsid w:val="00BF725B"/>
    <w:rsid w:val="00BF72B3"/>
    <w:rsid w:val="00C000EE"/>
    <w:rsid w:val="00C00F41"/>
    <w:rsid w:val="00C02045"/>
    <w:rsid w:val="00C02ED7"/>
    <w:rsid w:val="00C02F0D"/>
    <w:rsid w:val="00C0347A"/>
    <w:rsid w:val="00C03521"/>
    <w:rsid w:val="00C03938"/>
    <w:rsid w:val="00C04EDB"/>
    <w:rsid w:val="00C05672"/>
    <w:rsid w:val="00C05B51"/>
    <w:rsid w:val="00C05D15"/>
    <w:rsid w:val="00C079B4"/>
    <w:rsid w:val="00C10222"/>
    <w:rsid w:val="00C1049D"/>
    <w:rsid w:val="00C10D13"/>
    <w:rsid w:val="00C11432"/>
    <w:rsid w:val="00C11650"/>
    <w:rsid w:val="00C1178C"/>
    <w:rsid w:val="00C11909"/>
    <w:rsid w:val="00C1191F"/>
    <w:rsid w:val="00C12035"/>
    <w:rsid w:val="00C12317"/>
    <w:rsid w:val="00C12581"/>
    <w:rsid w:val="00C12A0B"/>
    <w:rsid w:val="00C13F45"/>
    <w:rsid w:val="00C14444"/>
    <w:rsid w:val="00C14C34"/>
    <w:rsid w:val="00C14D53"/>
    <w:rsid w:val="00C14EF3"/>
    <w:rsid w:val="00C15060"/>
    <w:rsid w:val="00C15285"/>
    <w:rsid w:val="00C166F0"/>
    <w:rsid w:val="00C1693A"/>
    <w:rsid w:val="00C177CA"/>
    <w:rsid w:val="00C17BB1"/>
    <w:rsid w:val="00C17F92"/>
    <w:rsid w:val="00C20599"/>
    <w:rsid w:val="00C20F8F"/>
    <w:rsid w:val="00C21105"/>
    <w:rsid w:val="00C212A8"/>
    <w:rsid w:val="00C2192C"/>
    <w:rsid w:val="00C220AE"/>
    <w:rsid w:val="00C22DE0"/>
    <w:rsid w:val="00C22F3A"/>
    <w:rsid w:val="00C23354"/>
    <w:rsid w:val="00C23A1E"/>
    <w:rsid w:val="00C23AF1"/>
    <w:rsid w:val="00C23EB0"/>
    <w:rsid w:val="00C24E35"/>
    <w:rsid w:val="00C25888"/>
    <w:rsid w:val="00C25C24"/>
    <w:rsid w:val="00C262DA"/>
    <w:rsid w:val="00C263EA"/>
    <w:rsid w:val="00C302D7"/>
    <w:rsid w:val="00C3038C"/>
    <w:rsid w:val="00C306F5"/>
    <w:rsid w:val="00C31042"/>
    <w:rsid w:val="00C32A98"/>
    <w:rsid w:val="00C330CF"/>
    <w:rsid w:val="00C332BF"/>
    <w:rsid w:val="00C33A20"/>
    <w:rsid w:val="00C33DFA"/>
    <w:rsid w:val="00C347FD"/>
    <w:rsid w:val="00C3485A"/>
    <w:rsid w:val="00C34DF4"/>
    <w:rsid w:val="00C352F5"/>
    <w:rsid w:val="00C3593F"/>
    <w:rsid w:val="00C36550"/>
    <w:rsid w:val="00C3692E"/>
    <w:rsid w:val="00C3698A"/>
    <w:rsid w:val="00C3698C"/>
    <w:rsid w:val="00C36CF4"/>
    <w:rsid w:val="00C3724B"/>
    <w:rsid w:val="00C375A9"/>
    <w:rsid w:val="00C37B12"/>
    <w:rsid w:val="00C37DD3"/>
    <w:rsid w:val="00C37FC2"/>
    <w:rsid w:val="00C403F6"/>
    <w:rsid w:val="00C40E37"/>
    <w:rsid w:val="00C41013"/>
    <w:rsid w:val="00C41405"/>
    <w:rsid w:val="00C423B5"/>
    <w:rsid w:val="00C424AE"/>
    <w:rsid w:val="00C426BB"/>
    <w:rsid w:val="00C42843"/>
    <w:rsid w:val="00C4462A"/>
    <w:rsid w:val="00C44F39"/>
    <w:rsid w:val="00C4511E"/>
    <w:rsid w:val="00C455A0"/>
    <w:rsid w:val="00C476D7"/>
    <w:rsid w:val="00C47AC9"/>
    <w:rsid w:val="00C47AF4"/>
    <w:rsid w:val="00C50486"/>
    <w:rsid w:val="00C50969"/>
    <w:rsid w:val="00C51465"/>
    <w:rsid w:val="00C51DEE"/>
    <w:rsid w:val="00C51E65"/>
    <w:rsid w:val="00C51FE1"/>
    <w:rsid w:val="00C5245F"/>
    <w:rsid w:val="00C53806"/>
    <w:rsid w:val="00C54195"/>
    <w:rsid w:val="00C54717"/>
    <w:rsid w:val="00C54B98"/>
    <w:rsid w:val="00C54D38"/>
    <w:rsid w:val="00C55135"/>
    <w:rsid w:val="00C5529D"/>
    <w:rsid w:val="00C553C5"/>
    <w:rsid w:val="00C55430"/>
    <w:rsid w:val="00C55641"/>
    <w:rsid w:val="00C559CB"/>
    <w:rsid w:val="00C563AF"/>
    <w:rsid w:val="00C56B96"/>
    <w:rsid w:val="00C57597"/>
    <w:rsid w:val="00C5771F"/>
    <w:rsid w:val="00C5778C"/>
    <w:rsid w:val="00C57F2D"/>
    <w:rsid w:val="00C602DA"/>
    <w:rsid w:val="00C609D2"/>
    <w:rsid w:val="00C610DC"/>
    <w:rsid w:val="00C611B3"/>
    <w:rsid w:val="00C6174D"/>
    <w:rsid w:val="00C6196A"/>
    <w:rsid w:val="00C62DE9"/>
    <w:rsid w:val="00C63243"/>
    <w:rsid w:val="00C63AA4"/>
    <w:rsid w:val="00C644EE"/>
    <w:rsid w:val="00C64F6C"/>
    <w:rsid w:val="00C6500A"/>
    <w:rsid w:val="00C652DD"/>
    <w:rsid w:val="00C65DB4"/>
    <w:rsid w:val="00C65EE5"/>
    <w:rsid w:val="00C6725B"/>
    <w:rsid w:val="00C67324"/>
    <w:rsid w:val="00C67420"/>
    <w:rsid w:val="00C67949"/>
    <w:rsid w:val="00C67EF2"/>
    <w:rsid w:val="00C703DB"/>
    <w:rsid w:val="00C70511"/>
    <w:rsid w:val="00C70586"/>
    <w:rsid w:val="00C711E1"/>
    <w:rsid w:val="00C71BA8"/>
    <w:rsid w:val="00C71F70"/>
    <w:rsid w:val="00C74B79"/>
    <w:rsid w:val="00C75C62"/>
    <w:rsid w:val="00C76D43"/>
    <w:rsid w:val="00C77937"/>
    <w:rsid w:val="00C8006C"/>
    <w:rsid w:val="00C802EF"/>
    <w:rsid w:val="00C80ADF"/>
    <w:rsid w:val="00C81503"/>
    <w:rsid w:val="00C82058"/>
    <w:rsid w:val="00C82703"/>
    <w:rsid w:val="00C827D2"/>
    <w:rsid w:val="00C82DE3"/>
    <w:rsid w:val="00C830AD"/>
    <w:rsid w:val="00C837D0"/>
    <w:rsid w:val="00C842FD"/>
    <w:rsid w:val="00C845E0"/>
    <w:rsid w:val="00C84C7A"/>
    <w:rsid w:val="00C84F6E"/>
    <w:rsid w:val="00C86540"/>
    <w:rsid w:val="00C86D6A"/>
    <w:rsid w:val="00C8747F"/>
    <w:rsid w:val="00C875E2"/>
    <w:rsid w:val="00C87DDD"/>
    <w:rsid w:val="00C9030C"/>
    <w:rsid w:val="00C913DC"/>
    <w:rsid w:val="00C91697"/>
    <w:rsid w:val="00C92546"/>
    <w:rsid w:val="00C928B3"/>
    <w:rsid w:val="00C92C96"/>
    <w:rsid w:val="00C92D4B"/>
    <w:rsid w:val="00C92FA9"/>
    <w:rsid w:val="00C943D8"/>
    <w:rsid w:val="00C946E8"/>
    <w:rsid w:val="00C947E3"/>
    <w:rsid w:val="00C94AA1"/>
    <w:rsid w:val="00C94B48"/>
    <w:rsid w:val="00C95586"/>
    <w:rsid w:val="00C95F85"/>
    <w:rsid w:val="00C96093"/>
    <w:rsid w:val="00C970BA"/>
    <w:rsid w:val="00CA0055"/>
    <w:rsid w:val="00CA05B7"/>
    <w:rsid w:val="00CA1B53"/>
    <w:rsid w:val="00CA1F6A"/>
    <w:rsid w:val="00CA284D"/>
    <w:rsid w:val="00CA2DCB"/>
    <w:rsid w:val="00CA3383"/>
    <w:rsid w:val="00CA42DD"/>
    <w:rsid w:val="00CA449E"/>
    <w:rsid w:val="00CA5637"/>
    <w:rsid w:val="00CA64DD"/>
    <w:rsid w:val="00CA6DD1"/>
    <w:rsid w:val="00CB101A"/>
    <w:rsid w:val="00CB1132"/>
    <w:rsid w:val="00CB18E9"/>
    <w:rsid w:val="00CB1F03"/>
    <w:rsid w:val="00CB1FF9"/>
    <w:rsid w:val="00CB2A63"/>
    <w:rsid w:val="00CB2D45"/>
    <w:rsid w:val="00CB2F93"/>
    <w:rsid w:val="00CB421D"/>
    <w:rsid w:val="00CB56B7"/>
    <w:rsid w:val="00CB5E0D"/>
    <w:rsid w:val="00CB6AE9"/>
    <w:rsid w:val="00CB7026"/>
    <w:rsid w:val="00CC0472"/>
    <w:rsid w:val="00CC04F4"/>
    <w:rsid w:val="00CC0D8B"/>
    <w:rsid w:val="00CC1584"/>
    <w:rsid w:val="00CC2273"/>
    <w:rsid w:val="00CC22F0"/>
    <w:rsid w:val="00CC365E"/>
    <w:rsid w:val="00CC3B30"/>
    <w:rsid w:val="00CC3B4C"/>
    <w:rsid w:val="00CC4335"/>
    <w:rsid w:val="00CC4531"/>
    <w:rsid w:val="00CC46AB"/>
    <w:rsid w:val="00CC4E52"/>
    <w:rsid w:val="00CC55C1"/>
    <w:rsid w:val="00CC6293"/>
    <w:rsid w:val="00CC64C3"/>
    <w:rsid w:val="00CC6690"/>
    <w:rsid w:val="00CC69A6"/>
    <w:rsid w:val="00CC7452"/>
    <w:rsid w:val="00CC74C2"/>
    <w:rsid w:val="00CC791C"/>
    <w:rsid w:val="00CC7BE9"/>
    <w:rsid w:val="00CD0C67"/>
    <w:rsid w:val="00CD0C6B"/>
    <w:rsid w:val="00CD127A"/>
    <w:rsid w:val="00CD12E1"/>
    <w:rsid w:val="00CD1615"/>
    <w:rsid w:val="00CD20B4"/>
    <w:rsid w:val="00CD27A1"/>
    <w:rsid w:val="00CD2F81"/>
    <w:rsid w:val="00CD3063"/>
    <w:rsid w:val="00CD348D"/>
    <w:rsid w:val="00CD41DE"/>
    <w:rsid w:val="00CD4880"/>
    <w:rsid w:val="00CD4A6A"/>
    <w:rsid w:val="00CD4B9C"/>
    <w:rsid w:val="00CD65D4"/>
    <w:rsid w:val="00CD6BC5"/>
    <w:rsid w:val="00CD7056"/>
    <w:rsid w:val="00CD73A8"/>
    <w:rsid w:val="00CD7959"/>
    <w:rsid w:val="00CD7E62"/>
    <w:rsid w:val="00CE03CE"/>
    <w:rsid w:val="00CE0850"/>
    <w:rsid w:val="00CE0E29"/>
    <w:rsid w:val="00CE182D"/>
    <w:rsid w:val="00CE2AD8"/>
    <w:rsid w:val="00CE3A3E"/>
    <w:rsid w:val="00CE3BB5"/>
    <w:rsid w:val="00CE4033"/>
    <w:rsid w:val="00CE4386"/>
    <w:rsid w:val="00CE488A"/>
    <w:rsid w:val="00CE4950"/>
    <w:rsid w:val="00CE4FE0"/>
    <w:rsid w:val="00CE5561"/>
    <w:rsid w:val="00CE5AD8"/>
    <w:rsid w:val="00CE5D3B"/>
    <w:rsid w:val="00CE5D8E"/>
    <w:rsid w:val="00CE6A6C"/>
    <w:rsid w:val="00CE6E41"/>
    <w:rsid w:val="00CE6EAA"/>
    <w:rsid w:val="00CE6F1D"/>
    <w:rsid w:val="00CE78A2"/>
    <w:rsid w:val="00CE7CC8"/>
    <w:rsid w:val="00CF073D"/>
    <w:rsid w:val="00CF0B00"/>
    <w:rsid w:val="00CF0B13"/>
    <w:rsid w:val="00CF0C58"/>
    <w:rsid w:val="00CF1419"/>
    <w:rsid w:val="00CF1C4B"/>
    <w:rsid w:val="00CF2388"/>
    <w:rsid w:val="00CF2949"/>
    <w:rsid w:val="00CF2C53"/>
    <w:rsid w:val="00CF2CBD"/>
    <w:rsid w:val="00CF2DAF"/>
    <w:rsid w:val="00CF3A99"/>
    <w:rsid w:val="00CF3DEA"/>
    <w:rsid w:val="00CF3EED"/>
    <w:rsid w:val="00CF46C2"/>
    <w:rsid w:val="00CF5CF0"/>
    <w:rsid w:val="00CF5D96"/>
    <w:rsid w:val="00CF7BA1"/>
    <w:rsid w:val="00CF7DEB"/>
    <w:rsid w:val="00D00B70"/>
    <w:rsid w:val="00D011F6"/>
    <w:rsid w:val="00D0257B"/>
    <w:rsid w:val="00D0263E"/>
    <w:rsid w:val="00D02B59"/>
    <w:rsid w:val="00D03BEF"/>
    <w:rsid w:val="00D044B0"/>
    <w:rsid w:val="00D049D3"/>
    <w:rsid w:val="00D04E83"/>
    <w:rsid w:val="00D057C0"/>
    <w:rsid w:val="00D05D2C"/>
    <w:rsid w:val="00D06203"/>
    <w:rsid w:val="00D06ABB"/>
    <w:rsid w:val="00D06D3B"/>
    <w:rsid w:val="00D06EA6"/>
    <w:rsid w:val="00D06ED3"/>
    <w:rsid w:val="00D06F1A"/>
    <w:rsid w:val="00D07133"/>
    <w:rsid w:val="00D07CC9"/>
    <w:rsid w:val="00D10232"/>
    <w:rsid w:val="00D10473"/>
    <w:rsid w:val="00D10E64"/>
    <w:rsid w:val="00D1164A"/>
    <w:rsid w:val="00D122EE"/>
    <w:rsid w:val="00D12B7C"/>
    <w:rsid w:val="00D1350B"/>
    <w:rsid w:val="00D138A1"/>
    <w:rsid w:val="00D13A15"/>
    <w:rsid w:val="00D13AB6"/>
    <w:rsid w:val="00D14310"/>
    <w:rsid w:val="00D1433B"/>
    <w:rsid w:val="00D15B80"/>
    <w:rsid w:val="00D15C8D"/>
    <w:rsid w:val="00D16020"/>
    <w:rsid w:val="00D166E4"/>
    <w:rsid w:val="00D16C65"/>
    <w:rsid w:val="00D17567"/>
    <w:rsid w:val="00D1776E"/>
    <w:rsid w:val="00D17F37"/>
    <w:rsid w:val="00D20068"/>
    <w:rsid w:val="00D210E5"/>
    <w:rsid w:val="00D21DB4"/>
    <w:rsid w:val="00D229B0"/>
    <w:rsid w:val="00D2331B"/>
    <w:rsid w:val="00D236F7"/>
    <w:rsid w:val="00D238BD"/>
    <w:rsid w:val="00D23A85"/>
    <w:rsid w:val="00D23B30"/>
    <w:rsid w:val="00D24073"/>
    <w:rsid w:val="00D2434E"/>
    <w:rsid w:val="00D24D8C"/>
    <w:rsid w:val="00D2533C"/>
    <w:rsid w:val="00D26003"/>
    <w:rsid w:val="00D304AE"/>
    <w:rsid w:val="00D3180A"/>
    <w:rsid w:val="00D321A0"/>
    <w:rsid w:val="00D33232"/>
    <w:rsid w:val="00D3364A"/>
    <w:rsid w:val="00D336F5"/>
    <w:rsid w:val="00D33894"/>
    <w:rsid w:val="00D33C5C"/>
    <w:rsid w:val="00D33C62"/>
    <w:rsid w:val="00D344C7"/>
    <w:rsid w:val="00D34BA6"/>
    <w:rsid w:val="00D35EB4"/>
    <w:rsid w:val="00D36B13"/>
    <w:rsid w:val="00D36D2B"/>
    <w:rsid w:val="00D3761B"/>
    <w:rsid w:val="00D37CD9"/>
    <w:rsid w:val="00D37F63"/>
    <w:rsid w:val="00D400B7"/>
    <w:rsid w:val="00D41676"/>
    <w:rsid w:val="00D42929"/>
    <w:rsid w:val="00D42F43"/>
    <w:rsid w:val="00D43764"/>
    <w:rsid w:val="00D43945"/>
    <w:rsid w:val="00D44508"/>
    <w:rsid w:val="00D455E5"/>
    <w:rsid w:val="00D45AB9"/>
    <w:rsid w:val="00D45B1D"/>
    <w:rsid w:val="00D4684C"/>
    <w:rsid w:val="00D4724B"/>
    <w:rsid w:val="00D473C5"/>
    <w:rsid w:val="00D4743F"/>
    <w:rsid w:val="00D474AE"/>
    <w:rsid w:val="00D4768F"/>
    <w:rsid w:val="00D5058C"/>
    <w:rsid w:val="00D50ACF"/>
    <w:rsid w:val="00D50EDA"/>
    <w:rsid w:val="00D5156C"/>
    <w:rsid w:val="00D51607"/>
    <w:rsid w:val="00D51B99"/>
    <w:rsid w:val="00D51FE6"/>
    <w:rsid w:val="00D5229C"/>
    <w:rsid w:val="00D522C7"/>
    <w:rsid w:val="00D53B55"/>
    <w:rsid w:val="00D54BB4"/>
    <w:rsid w:val="00D54DDA"/>
    <w:rsid w:val="00D55700"/>
    <w:rsid w:val="00D55DED"/>
    <w:rsid w:val="00D5603A"/>
    <w:rsid w:val="00D564A4"/>
    <w:rsid w:val="00D565C0"/>
    <w:rsid w:val="00D56636"/>
    <w:rsid w:val="00D5665A"/>
    <w:rsid w:val="00D56828"/>
    <w:rsid w:val="00D56B4D"/>
    <w:rsid w:val="00D56E62"/>
    <w:rsid w:val="00D57036"/>
    <w:rsid w:val="00D57D0F"/>
    <w:rsid w:val="00D6002A"/>
    <w:rsid w:val="00D61DC4"/>
    <w:rsid w:val="00D62085"/>
    <w:rsid w:val="00D626E9"/>
    <w:rsid w:val="00D62C30"/>
    <w:rsid w:val="00D62E54"/>
    <w:rsid w:val="00D63695"/>
    <w:rsid w:val="00D63E13"/>
    <w:rsid w:val="00D63FC7"/>
    <w:rsid w:val="00D666F9"/>
    <w:rsid w:val="00D667D1"/>
    <w:rsid w:val="00D66853"/>
    <w:rsid w:val="00D6795F"/>
    <w:rsid w:val="00D67AAD"/>
    <w:rsid w:val="00D706C8"/>
    <w:rsid w:val="00D70C28"/>
    <w:rsid w:val="00D7109C"/>
    <w:rsid w:val="00D71217"/>
    <w:rsid w:val="00D71B7F"/>
    <w:rsid w:val="00D7207F"/>
    <w:rsid w:val="00D740B4"/>
    <w:rsid w:val="00D742EF"/>
    <w:rsid w:val="00D745C1"/>
    <w:rsid w:val="00D7490E"/>
    <w:rsid w:val="00D75328"/>
    <w:rsid w:val="00D7602D"/>
    <w:rsid w:val="00D76400"/>
    <w:rsid w:val="00D7657C"/>
    <w:rsid w:val="00D766FD"/>
    <w:rsid w:val="00D76800"/>
    <w:rsid w:val="00D76F04"/>
    <w:rsid w:val="00D77616"/>
    <w:rsid w:val="00D779D6"/>
    <w:rsid w:val="00D80CD5"/>
    <w:rsid w:val="00D8148B"/>
    <w:rsid w:val="00D81692"/>
    <w:rsid w:val="00D81C81"/>
    <w:rsid w:val="00D82680"/>
    <w:rsid w:val="00D8329A"/>
    <w:rsid w:val="00D83C0C"/>
    <w:rsid w:val="00D83CE3"/>
    <w:rsid w:val="00D840AB"/>
    <w:rsid w:val="00D84ADC"/>
    <w:rsid w:val="00D84E42"/>
    <w:rsid w:val="00D856BA"/>
    <w:rsid w:val="00D858CE"/>
    <w:rsid w:val="00D85B83"/>
    <w:rsid w:val="00D85EB5"/>
    <w:rsid w:val="00D85FCA"/>
    <w:rsid w:val="00D860B9"/>
    <w:rsid w:val="00D86743"/>
    <w:rsid w:val="00D8687C"/>
    <w:rsid w:val="00D86BBF"/>
    <w:rsid w:val="00D87536"/>
    <w:rsid w:val="00D87A82"/>
    <w:rsid w:val="00D87BF2"/>
    <w:rsid w:val="00D87C23"/>
    <w:rsid w:val="00D900B6"/>
    <w:rsid w:val="00D904D3"/>
    <w:rsid w:val="00D90673"/>
    <w:rsid w:val="00D90AF2"/>
    <w:rsid w:val="00D90CB2"/>
    <w:rsid w:val="00D91978"/>
    <w:rsid w:val="00D91F41"/>
    <w:rsid w:val="00D9246A"/>
    <w:rsid w:val="00D929EE"/>
    <w:rsid w:val="00D92D3E"/>
    <w:rsid w:val="00D92D57"/>
    <w:rsid w:val="00D92DFA"/>
    <w:rsid w:val="00D936CA"/>
    <w:rsid w:val="00D93779"/>
    <w:rsid w:val="00D94289"/>
    <w:rsid w:val="00D947FE"/>
    <w:rsid w:val="00D95945"/>
    <w:rsid w:val="00D96492"/>
    <w:rsid w:val="00D969C9"/>
    <w:rsid w:val="00D97D5C"/>
    <w:rsid w:val="00DA0138"/>
    <w:rsid w:val="00DA01EB"/>
    <w:rsid w:val="00DA040B"/>
    <w:rsid w:val="00DA0A8E"/>
    <w:rsid w:val="00DA0F3F"/>
    <w:rsid w:val="00DA0FEE"/>
    <w:rsid w:val="00DA12F1"/>
    <w:rsid w:val="00DA14A7"/>
    <w:rsid w:val="00DA190A"/>
    <w:rsid w:val="00DA1E32"/>
    <w:rsid w:val="00DA2022"/>
    <w:rsid w:val="00DA24C3"/>
    <w:rsid w:val="00DA3045"/>
    <w:rsid w:val="00DA329C"/>
    <w:rsid w:val="00DA32E2"/>
    <w:rsid w:val="00DA41BF"/>
    <w:rsid w:val="00DA4251"/>
    <w:rsid w:val="00DA466B"/>
    <w:rsid w:val="00DA5036"/>
    <w:rsid w:val="00DA5D06"/>
    <w:rsid w:val="00DA62CC"/>
    <w:rsid w:val="00DA65EA"/>
    <w:rsid w:val="00DA6B44"/>
    <w:rsid w:val="00DA7B9D"/>
    <w:rsid w:val="00DB0162"/>
    <w:rsid w:val="00DB078F"/>
    <w:rsid w:val="00DB1263"/>
    <w:rsid w:val="00DB16E0"/>
    <w:rsid w:val="00DB2399"/>
    <w:rsid w:val="00DB41B7"/>
    <w:rsid w:val="00DB45ED"/>
    <w:rsid w:val="00DB4981"/>
    <w:rsid w:val="00DB55CF"/>
    <w:rsid w:val="00DB5D99"/>
    <w:rsid w:val="00DB6CD1"/>
    <w:rsid w:val="00DB73FD"/>
    <w:rsid w:val="00DB75D7"/>
    <w:rsid w:val="00DC00EB"/>
    <w:rsid w:val="00DC05FE"/>
    <w:rsid w:val="00DC0992"/>
    <w:rsid w:val="00DC0FB7"/>
    <w:rsid w:val="00DC14B0"/>
    <w:rsid w:val="00DC17D8"/>
    <w:rsid w:val="00DC1BF4"/>
    <w:rsid w:val="00DC1E8F"/>
    <w:rsid w:val="00DC2565"/>
    <w:rsid w:val="00DC379E"/>
    <w:rsid w:val="00DC37A0"/>
    <w:rsid w:val="00DC3FDC"/>
    <w:rsid w:val="00DC4412"/>
    <w:rsid w:val="00DC5971"/>
    <w:rsid w:val="00DC6D4D"/>
    <w:rsid w:val="00DC78B5"/>
    <w:rsid w:val="00DC7D6A"/>
    <w:rsid w:val="00DD082C"/>
    <w:rsid w:val="00DD0E1F"/>
    <w:rsid w:val="00DD1788"/>
    <w:rsid w:val="00DD2737"/>
    <w:rsid w:val="00DD2BBC"/>
    <w:rsid w:val="00DD2D9E"/>
    <w:rsid w:val="00DD3284"/>
    <w:rsid w:val="00DD43CD"/>
    <w:rsid w:val="00DD45C1"/>
    <w:rsid w:val="00DD5DBE"/>
    <w:rsid w:val="00DD7A0E"/>
    <w:rsid w:val="00DE170E"/>
    <w:rsid w:val="00DE17DC"/>
    <w:rsid w:val="00DE191D"/>
    <w:rsid w:val="00DE19C7"/>
    <w:rsid w:val="00DE19EF"/>
    <w:rsid w:val="00DE1A73"/>
    <w:rsid w:val="00DE1B61"/>
    <w:rsid w:val="00DE1CD7"/>
    <w:rsid w:val="00DE1F68"/>
    <w:rsid w:val="00DE28BC"/>
    <w:rsid w:val="00DE2F61"/>
    <w:rsid w:val="00DE3799"/>
    <w:rsid w:val="00DE3CA7"/>
    <w:rsid w:val="00DE40AB"/>
    <w:rsid w:val="00DE4B6A"/>
    <w:rsid w:val="00DE5140"/>
    <w:rsid w:val="00DE51FC"/>
    <w:rsid w:val="00DE5321"/>
    <w:rsid w:val="00DE564E"/>
    <w:rsid w:val="00DE5FF3"/>
    <w:rsid w:val="00DE6273"/>
    <w:rsid w:val="00DE6A22"/>
    <w:rsid w:val="00DE6D76"/>
    <w:rsid w:val="00DE72E8"/>
    <w:rsid w:val="00DE77F7"/>
    <w:rsid w:val="00DE7A0F"/>
    <w:rsid w:val="00DE7CD8"/>
    <w:rsid w:val="00DF0A27"/>
    <w:rsid w:val="00DF0CE1"/>
    <w:rsid w:val="00DF22DE"/>
    <w:rsid w:val="00DF2CC1"/>
    <w:rsid w:val="00DF3E68"/>
    <w:rsid w:val="00DF49A0"/>
    <w:rsid w:val="00DF4A51"/>
    <w:rsid w:val="00DF59D2"/>
    <w:rsid w:val="00DF5B25"/>
    <w:rsid w:val="00DF64E9"/>
    <w:rsid w:val="00DF79F6"/>
    <w:rsid w:val="00DF7BF5"/>
    <w:rsid w:val="00DF7FDA"/>
    <w:rsid w:val="00E0061B"/>
    <w:rsid w:val="00E0085B"/>
    <w:rsid w:val="00E009B2"/>
    <w:rsid w:val="00E0136A"/>
    <w:rsid w:val="00E014F6"/>
    <w:rsid w:val="00E0155A"/>
    <w:rsid w:val="00E0173F"/>
    <w:rsid w:val="00E01997"/>
    <w:rsid w:val="00E01F6C"/>
    <w:rsid w:val="00E03113"/>
    <w:rsid w:val="00E03657"/>
    <w:rsid w:val="00E0389B"/>
    <w:rsid w:val="00E03ED4"/>
    <w:rsid w:val="00E04B8E"/>
    <w:rsid w:val="00E05B37"/>
    <w:rsid w:val="00E0712E"/>
    <w:rsid w:val="00E0719C"/>
    <w:rsid w:val="00E07BA8"/>
    <w:rsid w:val="00E07F39"/>
    <w:rsid w:val="00E10724"/>
    <w:rsid w:val="00E10DC3"/>
    <w:rsid w:val="00E129C4"/>
    <w:rsid w:val="00E12ABE"/>
    <w:rsid w:val="00E14389"/>
    <w:rsid w:val="00E14F56"/>
    <w:rsid w:val="00E156F9"/>
    <w:rsid w:val="00E158CD"/>
    <w:rsid w:val="00E15A39"/>
    <w:rsid w:val="00E15BE5"/>
    <w:rsid w:val="00E15CF1"/>
    <w:rsid w:val="00E16865"/>
    <w:rsid w:val="00E1688A"/>
    <w:rsid w:val="00E16998"/>
    <w:rsid w:val="00E1710B"/>
    <w:rsid w:val="00E206EA"/>
    <w:rsid w:val="00E20824"/>
    <w:rsid w:val="00E21119"/>
    <w:rsid w:val="00E21348"/>
    <w:rsid w:val="00E234DF"/>
    <w:rsid w:val="00E23A59"/>
    <w:rsid w:val="00E23E00"/>
    <w:rsid w:val="00E23FAE"/>
    <w:rsid w:val="00E26065"/>
    <w:rsid w:val="00E260BC"/>
    <w:rsid w:val="00E26349"/>
    <w:rsid w:val="00E26695"/>
    <w:rsid w:val="00E26A6D"/>
    <w:rsid w:val="00E26C53"/>
    <w:rsid w:val="00E274B1"/>
    <w:rsid w:val="00E2763D"/>
    <w:rsid w:val="00E2769A"/>
    <w:rsid w:val="00E276B0"/>
    <w:rsid w:val="00E3035F"/>
    <w:rsid w:val="00E30880"/>
    <w:rsid w:val="00E30F85"/>
    <w:rsid w:val="00E311D6"/>
    <w:rsid w:val="00E31809"/>
    <w:rsid w:val="00E319F4"/>
    <w:rsid w:val="00E31F9D"/>
    <w:rsid w:val="00E329C7"/>
    <w:rsid w:val="00E32A26"/>
    <w:rsid w:val="00E32BDC"/>
    <w:rsid w:val="00E330D1"/>
    <w:rsid w:val="00E33183"/>
    <w:rsid w:val="00E331B5"/>
    <w:rsid w:val="00E33C31"/>
    <w:rsid w:val="00E33CFF"/>
    <w:rsid w:val="00E3401A"/>
    <w:rsid w:val="00E354BD"/>
    <w:rsid w:val="00E3580A"/>
    <w:rsid w:val="00E35DFE"/>
    <w:rsid w:val="00E3627A"/>
    <w:rsid w:val="00E365A6"/>
    <w:rsid w:val="00E37949"/>
    <w:rsid w:val="00E41038"/>
    <w:rsid w:val="00E41259"/>
    <w:rsid w:val="00E41437"/>
    <w:rsid w:val="00E418BF"/>
    <w:rsid w:val="00E41EE1"/>
    <w:rsid w:val="00E421C3"/>
    <w:rsid w:val="00E43981"/>
    <w:rsid w:val="00E43CC7"/>
    <w:rsid w:val="00E44208"/>
    <w:rsid w:val="00E44291"/>
    <w:rsid w:val="00E442CA"/>
    <w:rsid w:val="00E44383"/>
    <w:rsid w:val="00E44516"/>
    <w:rsid w:val="00E44DE3"/>
    <w:rsid w:val="00E45111"/>
    <w:rsid w:val="00E467B0"/>
    <w:rsid w:val="00E46CFB"/>
    <w:rsid w:val="00E46D9A"/>
    <w:rsid w:val="00E46EA0"/>
    <w:rsid w:val="00E479F7"/>
    <w:rsid w:val="00E47C40"/>
    <w:rsid w:val="00E505CD"/>
    <w:rsid w:val="00E50AC5"/>
    <w:rsid w:val="00E50D5B"/>
    <w:rsid w:val="00E519F9"/>
    <w:rsid w:val="00E51DFE"/>
    <w:rsid w:val="00E521E7"/>
    <w:rsid w:val="00E53832"/>
    <w:rsid w:val="00E53D11"/>
    <w:rsid w:val="00E541DD"/>
    <w:rsid w:val="00E5439A"/>
    <w:rsid w:val="00E543A4"/>
    <w:rsid w:val="00E54778"/>
    <w:rsid w:val="00E54D9C"/>
    <w:rsid w:val="00E557C3"/>
    <w:rsid w:val="00E55CEB"/>
    <w:rsid w:val="00E55EE3"/>
    <w:rsid w:val="00E56059"/>
    <w:rsid w:val="00E56245"/>
    <w:rsid w:val="00E56415"/>
    <w:rsid w:val="00E567A3"/>
    <w:rsid w:val="00E6012F"/>
    <w:rsid w:val="00E60D0E"/>
    <w:rsid w:val="00E610C2"/>
    <w:rsid w:val="00E62978"/>
    <w:rsid w:val="00E633D6"/>
    <w:rsid w:val="00E648AC"/>
    <w:rsid w:val="00E653CF"/>
    <w:rsid w:val="00E658BB"/>
    <w:rsid w:val="00E6725E"/>
    <w:rsid w:val="00E6734F"/>
    <w:rsid w:val="00E67EBF"/>
    <w:rsid w:val="00E67F37"/>
    <w:rsid w:val="00E70221"/>
    <w:rsid w:val="00E70A4D"/>
    <w:rsid w:val="00E7190D"/>
    <w:rsid w:val="00E71F73"/>
    <w:rsid w:val="00E71F89"/>
    <w:rsid w:val="00E7205C"/>
    <w:rsid w:val="00E727F2"/>
    <w:rsid w:val="00E72A36"/>
    <w:rsid w:val="00E72B4B"/>
    <w:rsid w:val="00E72CD1"/>
    <w:rsid w:val="00E73275"/>
    <w:rsid w:val="00E7332C"/>
    <w:rsid w:val="00E73982"/>
    <w:rsid w:val="00E73998"/>
    <w:rsid w:val="00E73C3A"/>
    <w:rsid w:val="00E742B6"/>
    <w:rsid w:val="00E742FA"/>
    <w:rsid w:val="00E74B3F"/>
    <w:rsid w:val="00E75176"/>
    <w:rsid w:val="00E75786"/>
    <w:rsid w:val="00E76282"/>
    <w:rsid w:val="00E76712"/>
    <w:rsid w:val="00E7683C"/>
    <w:rsid w:val="00E7691C"/>
    <w:rsid w:val="00E7744D"/>
    <w:rsid w:val="00E8057A"/>
    <w:rsid w:val="00E810EF"/>
    <w:rsid w:val="00E814E3"/>
    <w:rsid w:val="00E82E60"/>
    <w:rsid w:val="00E836EF"/>
    <w:rsid w:val="00E837E0"/>
    <w:rsid w:val="00E8391C"/>
    <w:rsid w:val="00E84471"/>
    <w:rsid w:val="00E8505E"/>
    <w:rsid w:val="00E85BC8"/>
    <w:rsid w:val="00E85ECC"/>
    <w:rsid w:val="00E860B7"/>
    <w:rsid w:val="00E866E2"/>
    <w:rsid w:val="00E86CF2"/>
    <w:rsid w:val="00E86D22"/>
    <w:rsid w:val="00E871B6"/>
    <w:rsid w:val="00E87348"/>
    <w:rsid w:val="00E87B7B"/>
    <w:rsid w:val="00E87EF9"/>
    <w:rsid w:val="00E907B1"/>
    <w:rsid w:val="00E91122"/>
    <w:rsid w:val="00E91168"/>
    <w:rsid w:val="00E91312"/>
    <w:rsid w:val="00E9236C"/>
    <w:rsid w:val="00E9258E"/>
    <w:rsid w:val="00E928FF"/>
    <w:rsid w:val="00E92A76"/>
    <w:rsid w:val="00E92D5E"/>
    <w:rsid w:val="00E92EDC"/>
    <w:rsid w:val="00E93702"/>
    <w:rsid w:val="00E942AC"/>
    <w:rsid w:val="00E94928"/>
    <w:rsid w:val="00E953E9"/>
    <w:rsid w:val="00E95B27"/>
    <w:rsid w:val="00E973AC"/>
    <w:rsid w:val="00E973E7"/>
    <w:rsid w:val="00E97571"/>
    <w:rsid w:val="00E976E9"/>
    <w:rsid w:val="00E97759"/>
    <w:rsid w:val="00E97A2B"/>
    <w:rsid w:val="00EA0500"/>
    <w:rsid w:val="00EA0B29"/>
    <w:rsid w:val="00EA0BA1"/>
    <w:rsid w:val="00EA1219"/>
    <w:rsid w:val="00EA1FF9"/>
    <w:rsid w:val="00EA22D9"/>
    <w:rsid w:val="00EA25CD"/>
    <w:rsid w:val="00EA3275"/>
    <w:rsid w:val="00EA3E83"/>
    <w:rsid w:val="00EA3F35"/>
    <w:rsid w:val="00EA40E1"/>
    <w:rsid w:val="00EA4A16"/>
    <w:rsid w:val="00EA4FDF"/>
    <w:rsid w:val="00EA59EE"/>
    <w:rsid w:val="00EA5C19"/>
    <w:rsid w:val="00EA63AB"/>
    <w:rsid w:val="00EA67D2"/>
    <w:rsid w:val="00EA724E"/>
    <w:rsid w:val="00EB09DB"/>
    <w:rsid w:val="00EB0FB8"/>
    <w:rsid w:val="00EB1431"/>
    <w:rsid w:val="00EB1756"/>
    <w:rsid w:val="00EB1889"/>
    <w:rsid w:val="00EB211A"/>
    <w:rsid w:val="00EB2C7C"/>
    <w:rsid w:val="00EB2D1E"/>
    <w:rsid w:val="00EB2F71"/>
    <w:rsid w:val="00EB3354"/>
    <w:rsid w:val="00EB3F3D"/>
    <w:rsid w:val="00EB448E"/>
    <w:rsid w:val="00EB4770"/>
    <w:rsid w:val="00EB50CC"/>
    <w:rsid w:val="00EB5635"/>
    <w:rsid w:val="00EB57FC"/>
    <w:rsid w:val="00EB5B19"/>
    <w:rsid w:val="00EB5B77"/>
    <w:rsid w:val="00EB5C5B"/>
    <w:rsid w:val="00EB625B"/>
    <w:rsid w:val="00EB6F15"/>
    <w:rsid w:val="00EB7220"/>
    <w:rsid w:val="00EC0E55"/>
    <w:rsid w:val="00EC1A59"/>
    <w:rsid w:val="00EC1B17"/>
    <w:rsid w:val="00EC2442"/>
    <w:rsid w:val="00EC27F7"/>
    <w:rsid w:val="00EC40CD"/>
    <w:rsid w:val="00EC4729"/>
    <w:rsid w:val="00EC48F8"/>
    <w:rsid w:val="00EC5107"/>
    <w:rsid w:val="00EC59EF"/>
    <w:rsid w:val="00EC6195"/>
    <w:rsid w:val="00EC6327"/>
    <w:rsid w:val="00EC684A"/>
    <w:rsid w:val="00EC71F4"/>
    <w:rsid w:val="00EC78F9"/>
    <w:rsid w:val="00EC7FE0"/>
    <w:rsid w:val="00ED0422"/>
    <w:rsid w:val="00ED0CE1"/>
    <w:rsid w:val="00ED1453"/>
    <w:rsid w:val="00ED27AE"/>
    <w:rsid w:val="00ED3AE7"/>
    <w:rsid w:val="00ED4F53"/>
    <w:rsid w:val="00ED64CF"/>
    <w:rsid w:val="00ED6C1F"/>
    <w:rsid w:val="00ED6C82"/>
    <w:rsid w:val="00ED6E59"/>
    <w:rsid w:val="00ED7802"/>
    <w:rsid w:val="00ED7A5F"/>
    <w:rsid w:val="00EE1158"/>
    <w:rsid w:val="00EE1601"/>
    <w:rsid w:val="00EE2535"/>
    <w:rsid w:val="00EE26FE"/>
    <w:rsid w:val="00EE2BE9"/>
    <w:rsid w:val="00EE32CB"/>
    <w:rsid w:val="00EE35EF"/>
    <w:rsid w:val="00EE3B9E"/>
    <w:rsid w:val="00EE3F0E"/>
    <w:rsid w:val="00EE41D2"/>
    <w:rsid w:val="00EE4DB1"/>
    <w:rsid w:val="00EE54A1"/>
    <w:rsid w:val="00EE5760"/>
    <w:rsid w:val="00EE63FB"/>
    <w:rsid w:val="00EE6A31"/>
    <w:rsid w:val="00EE6E6A"/>
    <w:rsid w:val="00EE726B"/>
    <w:rsid w:val="00EE7343"/>
    <w:rsid w:val="00EE7A13"/>
    <w:rsid w:val="00EE7EBF"/>
    <w:rsid w:val="00EE7FDD"/>
    <w:rsid w:val="00EF0282"/>
    <w:rsid w:val="00EF1375"/>
    <w:rsid w:val="00EF1471"/>
    <w:rsid w:val="00EF154F"/>
    <w:rsid w:val="00EF1740"/>
    <w:rsid w:val="00EF2C91"/>
    <w:rsid w:val="00EF302D"/>
    <w:rsid w:val="00EF3A77"/>
    <w:rsid w:val="00EF3F66"/>
    <w:rsid w:val="00EF4395"/>
    <w:rsid w:val="00EF49C1"/>
    <w:rsid w:val="00EF6332"/>
    <w:rsid w:val="00EF7297"/>
    <w:rsid w:val="00EF7F6E"/>
    <w:rsid w:val="00F000E4"/>
    <w:rsid w:val="00F00225"/>
    <w:rsid w:val="00F01383"/>
    <w:rsid w:val="00F01898"/>
    <w:rsid w:val="00F02540"/>
    <w:rsid w:val="00F02E7A"/>
    <w:rsid w:val="00F03DE7"/>
    <w:rsid w:val="00F042C2"/>
    <w:rsid w:val="00F04315"/>
    <w:rsid w:val="00F050B2"/>
    <w:rsid w:val="00F050E6"/>
    <w:rsid w:val="00F055C0"/>
    <w:rsid w:val="00F05814"/>
    <w:rsid w:val="00F0694A"/>
    <w:rsid w:val="00F06EAD"/>
    <w:rsid w:val="00F10280"/>
    <w:rsid w:val="00F10481"/>
    <w:rsid w:val="00F10742"/>
    <w:rsid w:val="00F1191A"/>
    <w:rsid w:val="00F11930"/>
    <w:rsid w:val="00F119C1"/>
    <w:rsid w:val="00F11D31"/>
    <w:rsid w:val="00F11E95"/>
    <w:rsid w:val="00F11F22"/>
    <w:rsid w:val="00F11F3C"/>
    <w:rsid w:val="00F11FB0"/>
    <w:rsid w:val="00F12155"/>
    <w:rsid w:val="00F12987"/>
    <w:rsid w:val="00F1324C"/>
    <w:rsid w:val="00F1348F"/>
    <w:rsid w:val="00F13E56"/>
    <w:rsid w:val="00F142A7"/>
    <w:rsid w:val="00F14708"/>
    <w:rsid w:val="00F15A4D"/>
    <w:rsid w:val="00F15ACC"/>
    <w:rsid w:val="00F1722B"/>
    <w:rsid w:val="00F17676"/>
    <w:rsid w:val="00F178B8"/>
    <w:rsid w:val="00F17992"/>
    <w:rsid w:val="00F17AEA"/>
    <w:rsid w:val="00F17D73"/>
    <w:rsid w:val="00F2085D"/>
    <w:rsid w:val="00F20AFB"/>
    <w:rsid w:val="00F20B07"/>
    <w:rsid w:val="00F215C0"/>
    <w:rsid w:val="00F21B8E"/>
    <w:rsid w:val="00F22FF0"/>
    <w:rsid w:val="00F24061"/>
    <w:rsid w:val="00F2461D"/>
    <w:rsid w:val="00F2508F"/>
    <w:rsid w:val="00F25992"/>
    <w:rsid w:val="00F25C81"/>
    <w:rsid w:val="00F25EAC"/>
    <w:rsid w:val="00F2600B"/>
    <w:rsid w:val="00F30B6F"/>
    <w:rsid w:val="00F3221D"/>
    <w:rsid w:val="00F32567"/>
    <w:rsid w:val="00F33383"/>
    <w:rsid w:val="00F3392E"/>
    <w:rsid w:val="00F33AC4"/>
    <w:rsid w:val="00F33BAB"/>
    <w:rsid w:val="00F3402D"/>
    <w:rsid w:val="00F340AB"/>
    <w:rsid w:val="00F345D5"/>
    <w:rsid w:val="00F34C98"/>
    <w:rsid w:val="00F36029"/>
    <w:rsid w:val="00F369FC"/>
    <w:rsid w:val="00F36DCA"/>
    <w:rsid w:val="00F37D4F"/>
    <w:rsid w:val="00F40C55"/>
    <w:rsid w:val="00F4118C"/>
    <w:rsid w:val="00F41649"/>
    <w:rsid w:val="00F423F8"/>
    <w:rsid w:val="00F42F81"/>
    <w:rsid w:val="00F43402"/>
    <w:rsid w:val="00F43539"/>
    <w:rsid w:val="00F442E7"/>
    <w:rsid w:val="00F4447E"/>
    <w:rsid w:val="00F45469"/>
    <w:rsid w:val="00F4549A"/>
    <w:rsid w:val="00F45A14"/>
    <w:rsid w:val="00F45C4C"/>
    <w:rsid w:val="00F46012"/>
    <w:rsid w:val="00F465B9"/>
    <w:rsid w:val="00F46763"/>
    <w:rsid w:val="00F46C8B"/>
    <w:rsid w:val="00F473CD"/>
    <w:rsid w:val="00F47791"/>
    <w:rsid w:val="00F47BA7"/>
    <w:rsid w:val="00F47DB4"/>
    <w:rsid w:val="00F50046"/>
    <w:rsid w:val="00F506E2"/>
    <w:rsid w:val="00F50A2B"/>
    <w:rsid w:val="00F51271"/>
    <w:rsid w:val="00F516C3"/>
    <w:rsid w:val="00F517B7"/>
    <w:rsid w:val="00F51B0B"/>
    <w:rsid w:val="00F5222C"/>
    <w:rsid w:val="00F53008"/>
    <w:rsid w:val="00F53412"/>
    <w:rsid w:val="00F54254"/>
    <w:rsid w:val="00F5451F"/>
    <w:rsid w:val="00F54909"/>
    <w:rsid w:val="00F54E92"/>
    <w:rsid w:val="00F54FCF"/>
    <w:rsid w:val="00F55AEE"/>
    <w:rsid w:val="00F56074"/>
    <w:rsid w:val="00F5636F"/>
    <w:rsid w:val="00F56F60"/>
    <w:rsid w:val="00F571B2"/>
    <w:rsid w:val="00F576FE"/>
    <w:rsid w:val="00F60936"/>
    <w:rsid w:val="00F619B6"/>
    <w:rsid w:val="00F61A58"/>
    <w:rsid w:val="00F61D21"/>
    <w:rsid w:val="00F6286D"/>
    <w:rsid w:val="00F6297C"/>
    <w:rsid w:val="00F629B5"/>
    <w:rsid w:val="00F62D06"/>
    <w:rsid w:val="00F631B6"/>
    <w:rsid w:val="00F63746"/>
    <w:rsid w:val="00F64294"/>
    <w:rsid w:val="00F64949"/>
    <w:rsid w:val="00F65794"/>
    <w:rsid w:val="00F65F05"/>
    <w:rsid w:val="00F666DE"/>
    <w:rsid w:val="00F66B66"/>
    <w:rsid w:val="00F67C53"/>
    <w:rsid w:val="00F704CC"/>
    <w:rsid w:val="00F70A3E"/>
    <w:rsid w:val="00F70B2E"/>
    <w:rsid w:val="00F7195B"/>
    <w:rsid w:val="00F722A9"/>
    <w:rsid w:val="00F72C4A"/>
    <w:rsid w:val="00F734E2"/>
    <w:rsid w:val="00F73999"/>
    <w:rsid w:val="00F73D50"/>
    <w:rsid w:val="00F73E7B"/>
    <w:rsid w:val="00F748B6"/>
    <w:rsid w:val="00F74A2F"/>
    <w:rsid w:val="00F74B7C"/>
    <w:rsid w:val="00F7539A"/>
    <w:rsid w:val="00F7555E"/>
    <w:rsid w:val="00F75A91"/>
    <w:rsid w:val="00F75BD2"/>
    <w:rsid w:val="00F75D11"/>
    <w:rsid w:val="00F760E2"/>
    <w:rsid w:val="00F760FD"/>
    <w:rsid w:val="00F7649D"/>
    <w:rsid w:val="00F76C07"/>
    <w:rsid w:val="00F7764C"/>
    <w:rsid w:val="00F776E1"/>
    <w:rsid w:val="00F77B00"/>
    <w:rsid w:val="00F77FCA"/>
    <w:rsid w:val="00F80380"/>
    <w:rsid w:val="00F80806"/>
    <w:rsid w:val="00F808EF"/>
    <w:rsid w:val="00F80C9F"/>
    <w:rsid w:val="00F81353"/>
    <w:rsid w:val="00F81725"/>
    <w:rsid w:val="00F81B95"/>
    <w:rsid w:val="00F820F9"/>
    <w:rsid w:val="00F82A50"/>
    <w:rsid w:val="00F82EA4"/>
    <w:rsid w:val="00F8307F"/>
    <w:rsid w:val="00F8327C"/>
    <w:rsid w:val="00F843E2"/>
    <w:rsid w:val="00F8537A"/>
    <w:rsid w:val="00F856FF"/>
    <w:rsid w:val="00F85F8B"/>
    <w:rsid w:val="00F862C4"/>
    <w:rsid w:val="00F86F2E"/>
    <w:rsid w:val="00F911F2"/>
    <w:rsid w:val="00F9167F"/>
    <w:rsid w:val="00F91799"/>
    <w:rsid w:val="00F92F02"/>
    <w:rsid w:val="00F92F8A"/>
    <w:rsid w:val="00F931C4"/>
    <w:rsid w:val="00F93C10"/>
    <w:rsid w:val="00F9409F"/>
    <w:rsid w:val="00F94E06"/>
    <w:rsid w:val="00F952F1"/>
    <w:rsid w:val="00F953E7"/>
    <w:rsid w:val="00F95479"/>
    <w:rsid w:val="00F95855"/>
    <w:rsid w:val="00F96530"/>
    <w:rsid w:val="00F96F15"/>
    <w:rsid w:val="00F96F52"/>
    <w:rsid w:val="00F97B2B"/>
    <w:rsid w:val="00FA01C0"/>
    <w:rsid w:val="00FA0340"/>
    <w:rsid w:val="00FA08BD"/>
    <w:rsid w:val="00FA101D"/>
    <w:rsid w:val="00FA1BEA"/>
    <w:rsid w:val="00FA2AEF"/>
    <w:rsid w:val="00FA3DBC"/>
    <w:rsid w:val="00FA58A4"/>
    <w:rsid w:val="00FA5AB1"/>
    <w:rsid w:val="00FA61A0"/>
    <w:rsid w:val="00FA6BF1"/>
    <w:rsid w:val="00FA75E6"/>
    <w:rsid w:val="00FA7F21"/>
    <w:rsid w:val="00FB00E3"/>
    <w:rsid w:val="00FB0E5A"/>
    <w:rsid w:val="00FB202B"/>
    <w:rsid w:val="00FB2529"/>
    <w:rsid w:val="00FB3A9F"/>
    <w:rsid w:val="00FB3B9C"/>
    <w:rsid w:val="00FB3C65"/>
    <w:rsid w:val="00FB4013"/>
    <w:rsid w:val="00FB43A3"/>
    <w:rsid w:val="00FB43EB"/>
    <w:rsid w:val="00FB459B"/>
    <w:rsid w:val="00FB45B8"/>
    <w:rsid w:val="00FB49D3"/>
    <w:rsid w:val="00FB50A1"/>
    <w:rsid w:val="00FB5768"/>
    <w:rsid w:val="00FB6A02"/>
    <w:rsid w:val="00FB6BD2"/>
    <w:rsid w:val="00FB6D41"/>
    <w:rsid w:val="00FB6FF6"/>
    <w:rsid w:val="00FB7CD6"/>
    <w:rsid w:val="00FC0BD2"/>
    <w:rsid w:val="00FC0C2F"/>
    <w:rsid w:val="00FC162A"/>
    <w:rsid w:val="00FC1B3A"/>
    <w:rsid w:val="00FC1FCF"/>
    <w:rsid w:val="00FC26CA"/>
    <w:rsid w:val="00FC2BD2"/>
    <w:rsid w:val="00FC2EDF"/>
    <w:rsid w:val="00FC30DE"/>
    <w:rsid w:val="00FC32E4"/>
    <w:rsid w:val="00FC3389"/>
    <w:rsid w:val="00FC395C"/>
    <w:rsid w:val="00FC3D25"/>
    <w:rsid w:val="00FC3FB2"/>
    <w:rsid w:val="00FC79D7"/>
    <w:rsid w:val="00FD032C"/>
    <w:rsid w:val="00FD0CA0"/>
    <w:rsid w:val="00FD0E82"/>
    <w:rsid w:val="00FD1637"/>
    <w:rsid w:val="00FD24F3"/>
    <w:rsid w:val="00FD2525"/>
    <w:rsid w:val="00FD2A37"/>
    <w:rsid w:val="00FD32E1"/>
    <w:rsid w:val="00FD3D27"/>
    <w:rsid w:val="00FD47EC"/>
    <w:rsid w:val="00FD51E4"/>
    <w:rsid w:val="00FD53B7"/>
    <w:rsid w:val="00FD53C5"/>
    <w:rsid w:val="00FD61A3"/>
    <w:rsid w:val="00FD67A9"/>
    <w:rsid w:val="00FD699E"/>
    <w:rsid w:val="00FD735F"/>
    <w:rsid w:val="00FD7930"/>
    <w:rsid w:val="00FE12E3"/>
    <w:rsid w:val="00FE15FA"/>
    <w:rsid w:val="00FE171E"/>
    <w:rsid w:val="00FE1896"/>
    <w:rsid w:val="00FE3064"/>
    <w:rsid w:val="00FE3250"/>
    <w:rsid w:val="00FE356C"/>
    <w:rsid w:val="00FE3811"/>
    <w:rsid w:val="00FE38CA"/>
    <w:rsid w:val="00FE3A98"/>
    <w:rsid w:val="00FE47DE"/>
    <w:rsid w:val="00FE5071"/>
    <w:rsid w:val="00FE6AEB"/>
    <w:rsid w:val="00FE7365"/>
    <w:rsid w:val="00FE7726"/>
    <w:rsid w:val="00FE7915"/>
    <w:rsid w:val="00FF0304"/>
    <w:rsid w:val="00FF0A9E"/>
    <w:rsid w:val="00FF12C9"/>
    <w:rsid w:val="00FF1C21"/>
    <w:rsid w:val="00FF1D80"/>
    <w:rsid w:val="00FF3030"/>
    <w:rsid w:val="00FF3266"/>
    <w:rsid w:val="00FF468D"/>
    <w:rsid w:val="00FF4F00"/>
    <w:rsid w:val="00FF52D4"/>
    <w:rsid w:val="00FF6144"/>
    <w:rsid w:val="00FF64D2"/>
    <w:rsid w:val="00FF6846"/>
    <w:rsid w:val="00FF698C"/>
    <w:rsid w:val="00FF6C66"/>
    <w:rsid w:val="00FF700F"/>
    <w:rsid w:val="00FF7D30"/>
    <w:rsid w:val="012ED90D"/>
    <w:rsid w:val="0133189C"/>
    <w:rsid w:val="018EBF6F"/>
    <w:rsid w:val="01920C00"/>
    <w:rsid w:val="01A5BBEB"/>
    <w:rsid w:val="01C53392"/>
    <w:rsid w:val="01C645F4"/>
    <w:rsid w:val="01F3814F"/>
    <w:rsid w:val="01FFC97C"/>
    <w:rsid w:val="020642BC"/>
    <w:rsid w:val="020B8854"/>
    <w:rsid w:val="0219AEA2"/>
    <w:rsid w:val="025977B0"/>
    <w:rsid w:val="0284868A"/>
    <w:rsid w:val="02896DCC"/>
    <w:rsid w:val="02ABAA5D"/>
    <w:rsid w:val="03000E7D"/>
    <w:rsid w:val="0301F247"/>
    <w:rsid w:val="03023AE1"/>
    <w:rsid w:val="031D81D7"/>
    <w:rsid w:val="033ECA0B"/>
    <w:rsid w:val="03657243"/>
    <w:rsid w:val="037ABB40"/>
    <w:rsid w:val="03A64675"/>
    <w:rsid w:val="03EF94D8"/>
    <w:rsid w:val="041BF13C"/>
    <w:rsid w:val="0436261E"/>
    <w:rsid w:val="0440D0BE"/>
    <w:rsid w:val="044EF443"/>
    <w:rsid w:val="048BC1D7"/>
    <w:rsid w:val="04B9577D"/>
    <w:rsid w:val="04F78223"/>
    <w:rsid w:val="05665145"/>
    <w:rsid w:val="057029FB"/>
    <w:rsid w:val="06019658"/>
    <w:rsid w:val="0612151C"/>
    <w:rsid w:val="0629979F"/>
    <w:rsid w:val="06324FE0"/>
    <w:rsid w:val="064B2C3C"/>
    <w:rsid w:val="06557570"/>
    <w:rsid w:val="067A1943"/>
    <w:rsid w:val="06808D32"/>
    <w:rsid w:val="069C560D"/>
    <w:rsid w:val="069CB95F"/>
    <w:rsid w:val="06A981D4"/>
    <w:rsid w:val="06B2C77E"/>
    <w:rsid w:val="06CEEA14"/>
    <w:rsid w:val="06D571DC"/>
    <w:rsid w:val="06DC9D13"/>
    <w:rsid w:val="0739A9D0"/>
    <w:rsid w:val="07772777"/>
    <w:rsid w:val="07B581E3"/>
    <w:rsid w:val="07B7116E"/>
    <w:rsid w:val="07FF8A40"/>
    <w:rsid w:val="085D31B2"/>
    <w:rsid w:val="0872690A"/>
    <w:rsid w:val="08C51568"/>
    <w:rsid w:val="08D7CBEF"/>
    <w:rsid w:val="08E3C26F"/>
    <w:rsid w:val="09415517"/>
    <w:rsid w:val="094EBA6B"/>
    <w:rsid w:val="09801EB9"/>
    <w:rsid w:val="0992C569"/>
    <w:rsid w:val="09A4DBC0"/>
    <w:rsid w:val="09D94545"/>
    <w:rsid w:val="09DD59A7"/>
    <w:rsid w:val="09EDEC06"/>
    <w:rsid w:val="09FF1A5E"/>
    <w:rsid w:val="0A2C9BE6"/>
    <w:rsid w:val="0A461D89"/>
    <w:rsid w:val="0A541E68"/>
    <w:rsid w:val="0A63E368"/>
    <w:rsid w:val="0A643B1F"/>
    <w:rsid w:val="0A78EE7B"/>
    <w:rsid w:val="0A8AC450"/>
    <w:rsid w:val="0ABDB067"/>
    <w:rsid w:val="0AD7598C"/>
    <w:rsid w:val="0B0203A6"/>
    <w:rsid w:val="0B1BCCD4"/>
    <w:rsid w:val="0BBD5EC8"/>
    <w:rsid w:val="0BF6E2EF"/>
    <w:rsid w:val="0BF813CC"/>
    <w:rsid w:val="0C0B2121"/>
    <w:rsid w:val="0C133431"/>
    <w:rsid w:val="0C21D192"/>
    <w:rsid w:val="0C2970C6"/>
    <w:rsid w:val="0C298FB2"/>
    <w:rsid w:val="0C2D445D"/>
    <w:rsid w:val="0C4515EE"/>
    <w:rsid w:val="0C50B881"/>
    <w:rsid w:val="0C66F49A"/>
    <w:rsid w:val="0C7C2776"/>
    <w:rsid w:val="0C9BA6F1"/>
    <w:rsid w:val="0CC4D02D"/>
    <w:rsid w:val="0CD98334"/>
    <w:rsid w:val="0CEBBC34"/>
    <w:rsid w:val="0CF11FAF"/>
    <w:rsid w:val="0D0A1349"/>
    <w:rsid w:val="0D43F94D"/>
    <w:rsid w:val="0D44CF8A"/>
    <w:rsid w:val="0D498356"/>
    <w:rsid w:val="0DD731E3"/>
    <w:rsid w:val="0E026A2F"/>
    <w:rsid w:val="0E075FE9"/>
    <w:rsid w:val="0E0E0DEF"/>
    <w:rsid w:val="0E18BAEA"/>
    <w:rsid w:val="0E3473F5"/>
    <w:rsid w:val="0E4E4579"/>
    <w:rsid w:val="0E535082"/>
    <w:rsid w:val="0ECE53BF"/>
    <w:rsid w:val="0ED5DD9F"/>
    <w:rsid w:val="0F5D325F"/>
    <w:rsid w:val="0F9CED9D"/>
    <w:rsid w:val="0FCA962D"/>
    <w:rsid w:val="0FFE0663"/>
    <w:rsid w:val="101618E9"/>
    <w:rsid w:val="10306649"/>
    <w:rsid w:val="108CCC12"/>
    <w:rsid w:val="109CD301"/>
    <w:rsid w:val="10B11526"/>
    <w:rsid w:val="10E42E35"/>
    <w:rsid w:val="10EBADB7"/>
    <w:rsid w:val="10F4F0E5"/>
    <w:rsid w:val="111D2921"/>
    <w:rsid w:val="113977F8"/>
    <w:rsid w:val="11544884"/>
    <w:rsid w:val="11636544"/>
    <w:rsid w:val="118394B3"/>
    <w:rsid w:val="1196D1BF"/>
    <w:rsid w:val="11CC6F32"/>
    <w:rsid w:val="11CF4741"/>
    <w:rsid w:val="11E02653"/>
    <w:rsid w:val="11EF2461"/>
    <w:rsid w:val="11EF3C2A"/>
    <w:rsid w:val="12091DC9"/>
    <w:rsid w:val="1209E6A5"/>
    <w:rsid w:val="12521A10"/>
    <w:rsid w:val="1253ADC1"/>
    <w:rsid w:val="127609A4"/>
    <w:rsid w:val="12942B2F"/>
    <w:rsid w:val="12973F4B"/>
    <w:rsid w:val="130BFEBE"/>
    <w:rsid w:val="1331C1F6"/>
    <w:rsid w:val="138FA460"/>
    <w:rsid w:val="13979520"/>
    <w:rsid w:val="13A958E6"/>
    <w:rsid w:val="13AC77BE"/>
    <w:rsid w:val="13CAC1FB"/>
    <w:rsid w:val="13D2BDFE"/>
    <w:rsid w:val="13D9AED8"/>
    <w:rsid w:val="13E10FB7"/>
    <w:rsid w:val="14095768"/>
    <w:rsid w:val="143EC814"/>
    <w:rsid w:val="1471D9C6"/>
    <w:rsid w:val="1490AF22"/>
    <w:rsid w:val="14D11251"/>
    <w:rsid w:val="14ECB648"/>
    <w:rsid w:val="14EF2B40"/>
    <w:rsid w:val="156108CC"/>
    <w:rsid w:val="15C551E8"/>
    <w:rsid w:val="15DBC2EB"/>
    <w:rsid w:val="162A19AA"/>
    <w:rsid w:val="165EE392"/>
    <w:rsid w:val="16A2BFED"/>
    <w:rsid w:val="16A5754D"/>
    <w:rsid w:val="16C1058B"/>
    <w:rsid w:val="16F52EEA"/>
    <w:rsid w:val="1716537D"/>
    <w:rsid w:val="1732095A"/>
    <w:rsid w:val="174FCADA"/>
    <w:rsid w:val="179DD1C1"/>
    <w:rsid w:val="17E02EF2"/>
    <w:rsid w:val="17F4667B"/>
    <w:rsid w:val="1887FECB"/>
    <w:rsid w:val="18BA6112"/>
    <w:rsid w:val="191151AB"/>
    <w:rsid w:val="19559C76"/>
    <w:rsid w:val="1999BEE1"/>
    <w:rsid w:val="199E6C61"/>
    <w:rsid w:val="19CD8146"/>
    <w:rsid w:val="1A32F296"/>
    <w:rsid w:val="1A520629"/>
    <w:rsid w:val="1A6464DD"/>
    <w:rsid w:val="1A88912F"/>
    <w:rsid w:val="1BE22CEE"/>
    <w:rsid w:val="1C17602A"/>
    <w:rsid w:val="1C357D2A"/>
    <w:rsid w:val="1C364869"/>
    <w:rsid w:val="1C4C8C04"/>
    <w:rsid w:val="1C6CCDE3"/>
    <w:rsid w:val="1C6F40AF"/>
    <w:rsid w:val="1CD95323"/>
    <w:rsid w:val="1CDCDD19"/>
    <w:rsid w:val="1D36A2CD"/>
    <w:rsid w:val="1D7C1381"/>
    <w:rsid w:val="1D9A9069"/>
    <w:rsid w:val="1DACE96D"/>
    <w:rsid w:val="1E06C643"/>
    <w:rsid w:val="1E11CAAA"/>
    <w:rsid w:val="1E28A819"/>
    <w:rsid w:val="1E2BC0EE"/>
    <w:rsid w:val="1E3EAADC"/>
    <w:rsid w:val="1E4971AD"/>
    <w:rsid w:val="1E6DA344"/>
    <w:rsid w:val="1E866776"/>
    <w:rsid w:val="1E8F3B9F"/>
    <w:rsid w:val="1E9C7565"/>
    <w:rsid w:val="1EA84A8C"/>
    <w:rsid w:val="1EB7A5BF"/>
    <w:rsid w:val="1EBBB852"/>
    <w:rsid w:val="1EF7168D"/>
    <w:rsid w:val="1F24FBD3"/>
    <w:rsid w:val="1F34E72A"/>
    <w:rsid w:val="1F5C131E"/>
    <w:rsid w:val="1F7F0C9B"/>
    <w:rsid w:val="1F89879F"/>
    <w:rsid w:val="1FA4D920"/>
    <w:rsid w:val="1FAE9D0D"/>
    <w:rsid w:val="1FF236CF"/>
    <w:rsid w:val="205CECB2"/>
    <w:rsid w:val="207915AC"/>
    <w:rsid w:val="20A4FDD1"/>
    <w:rsid w:val="20ABFD62"/>
    <w:rsid w:val="20CEC4F1"/>
    <w:rsid w:val="20E141AC"/>
    <w:rsid w:val="21361C6C"/>
    <w:rsid w:val="214B15A5"/>
    <w:rsid w:val="217CCDE3"/>
    <w:rsid w:val="2185AAD5"/>
    <w:rsid w:val="21A56E40"/>
    <w:rsid w:val="2208F4AB"/>
    <w:rsid w:val="22382B75"/>
    <w:rsid w:val="225850F7"/>
    <w:rsid w:val="22D8B82C"/>
    <w:rsid w:val="22F2CC8B"/>
    <w:rsid w:val="22FAA316"/>
    <w:rsid w:val="235F7478"/>
    <w:rsid w:val="238A1DA8"/>
    <w:rsid w:val="239D652A"/>
    <w:rsid w:val="23ACE2A1"/>
    <w:rsid w:val="23DB1E1E"/>
    <w:rsid w:val="2409EFA8"/>
    <w:rsid w:val="24192292"/>
    <w:rsid w:val="244849F3"/>
    <w:rsid w:val="24A391A5"/>
    <w:rsid w:val="24AA5301"/>
    <w:rsid w:val="24EA8D30"/>
    <w:rsid w:val="24F3A6C4"/>
    <w:rsid w:val="2527F40D"/>
    <w:rsid w:val="25422C53"/>
    <w:rsid w:val="257E69ED"/>
    <w:rsid w:val="25800C38"/>
    <w:rsid w:val="259C1640"/>
    <w:rsid w:val="25C7579F"/>
    <w:rsid w:val="25E8544D"/>
    <w:rsid w:val="26032AA7"/>
    <w:rsid w:val="260C6971"/>
    <w:rsid w:val="263AEEDD"/>
    <w:rsid w:val="263E59D6"/>
    <w:rsid w:val="26418CA7"/>
    <w:rsid w:val="269E8AB2"/>
    <w:rsid w:val="26AA97A5"/>
    <w:rsid w:val="26ADF992"/>
    <w:rsid w:val="26C9B435"/>
    <w:rsid w:val="26F69877"/>
    <w:rsid w:val="27104669"/>
    <w:rsid w:val="27321EAD"/>
    <w:rsid w:val="27CEBBEE"/>
    <w:rsid w:val="2819371F"/>
    <w:rsid w:val="283624D2"/>
    <w:rsid w:val="2844264F"/>
    <w:rsid w:val="286CE0A6"/>
    <w:rsid w:val="287AB654"/>
    <w:rsid w:val="289CB7A5"/>
    <w:rsid w:val="28ED3A35"/>
    <w:rsid w:val="28FF5821"/>
    <w:rsid w:val="29234C46"/>
    <w:rsid w:val="294C9706"/>
    <w:rsid w:val="2A10F27A"/>
    <w:rsid w:val="2A1F1A10"/>
    <w:rsid w:val="2A27AFFF"/>
    <w:rsid w:val="2A3DCE96"/>
    <w:rsid w:val="2ADB3A3F"/>
    <w:rsid w:val="2AF7A732"/>
    <w:rsid w:val="2AFCCDB0"/>
    <w:rsid w:val="2B12C4E9"/>
    <w:rsid w:val="2B42D409"/>
    <w:rsid w:val="2B57E5B8"/>
    <w:rsid w:val="2B5A4112"/>
    <w:rsid w:val="2B701525"/>
    <w:rsid w:val="2B93F453"/>
    <w:rsid w:val="2B966C54"/>
    <w:rsid w:val="2BB60551"/>
    <w:rsid w:val="2BBA7C2D"/>
    <w:rsid w:val="2C0FDF78"/>
    <w:rsid w:val="2C2C2AFD"/>
    <w:rsid w:val="2C5DE031"/>
    <w:rsid w:val="2C7E1CDF"/>
    <w:rsid w:val="2C828DF0"/>
    <w:rsid w:val="2CB1B826"/>
    <w:rsid w:val="2CB8AB10"/>
    <w:rsid w:val="2D289BA8"/>
    <w:rsid w:val="2D75DE2C"/>
    <w:rsid w:val="2D80B7E4"/>
    <w:rsid w:val="2D838215"/>
    <w:rsid w:val="2D8933C7"/>
    <w:rsid w:val="2D8D3CDE"/>
    <w:rsid w:val="2DD7F057"/>
    <w:rsid w:val="2DE21F25"/>
    <w:rsid w:val="2DF9EEEC"/>
    <w:rsid w:val="2E5694B8"/>
    <w:rsid w:val="2EA98329"/>
    <w:rsid w:val="2EC64FAF"/>
    <w:rsid w:val="2EC70905"/>
    <w:rsid w:val="2ED3CAF3"/>
    <w:rsid w:val="2F3B22A1"/>
    <w:rsid w:val="2F40D0F4"/>
    <w:rsid w:val="2F6CD707"/>
    <w:rsid w:val="2F876CC4"/>
    <w:rsid w:val="30189B43"/>
    <w:rsid w:val="30203C82"/>
    <w:rsid w:val="30293699"/>
    <w:rsid w:val="30436096"/>
    <w:rsid w:val="307A93D9"/>
    <w:rsid w:val="308B5742"/>
    <w:rsid w:val="30CCB342"/>
    <w:rsid w:val="30E50473"/>
    <w:rsid w:val="3150CF0E"/>
    <w:rsid w:val="317303FA"/>
    <w:rsid w:val="3173F9B3"/>
    <w:rsid w:val="31903193"/>
    <w:rsid w:val="31C61D1F"/>
    <w:rsid w:val="3206727A"/>
    <w:rsid w:val="3207351E"/>
    <w:rsid w:val="3213EC6A"/>
    <w:rsid w:val="3226739E"/>
    <w:rsid w:val="32269674"/>
    <w:rsid w:val="324D2F97"/>
    <w:rsid w:val="328BC9A9"/>
    <w:rsid w:val="3299752E"/>
    <w:rsid w:val="32B4F25A"/>
    <w:rsid w:val="32CFA3E3"/>
    <w:rsid w:val="33449998"/>
    <w:rsid w:val="339B2E90"/>
    <w:rsid w:val="33AFCF9A"/>
    <w:rsid w:val="33B5F3E5"/>
    <w:rsid w:val="33D91511"/>
    <w:rsid w:val="33F3E80B"/>
    <w:rsid w:val="346649E2"/>
    <w:rsid w:val="346B6E58"/>
    <w:rsid w:val="346D4CA2"/>
    <w:rsid w:val="34BE8E53"/>
    <w:rsid w:val="34F9471F"/>
    <w:rsid w:val="350B6E9F"/>
    <w:rsid w:val="352C3C80"/>
    <w:rsid w:val="3535B79D"/>
    <w:rsid w:val="354A4C95"/>
    <w:rsid w:val="35690407"/>
    <w:rsid w:val="35721E6C"/>
    <w:rsid w:val="3576C135"/>
    <w:rsid w:val="3579EAA2"/>
    <w:rsid w:val="358C9E21"/>
    <w:rsid w:val="35A7C057"/>
    <w:rsid w:val="35B6178F"/>
    <w:rsid w:val="35F690C1"/>
    <w:rsid w:val="363F8FE7"/>
    <w:rsid w:val="36526930"/>
    <w:rsid w:val="368B25BB"/>
    <w:rsid w:val="369ABF52"/>
    <w:rsid w:val="36A19A88"/>
    <w:rsid w:val="36A5742B"/>
    <w:rsid w:val="36A711D5"/>
    <w:rsid w:val="36EC6756"/>
    <w:rsid w:val="36F60CA6"/>
    <w:rsid w:val="37551238"/>
    <w:rsid w:val="377C02A2"/>
    <w:rsid w:val="37B36390"/>
    <w:rsid w:val="37B88E2D"/>
    <w:rsid w:val="37FBCBAC"/>
    <w:rsid w:val="3819229A"/>
    <w:rsid w:val="38226B7A"/>
    <w:rsid w:val="384D72FB"/>
    <w:rsid w:val="38854C86"/>
    <w:rsid w:val="38B57DB0"/>
    <w:rsid w:val="38C81A70"/>
    <w:rsid w:val="390062A5"/>
    <w:rsid w:val="3941F975"/>
    <w:rsid w:val="395C90A2"/>
    <w:rsid w:val="3965DAD7"/>
    <w:rsid w:val="39957352"/>
    <w:rsid w:val="39A10E13"/>
    <w:rsid w:val="39D39003"/>
    <w:rsid w:val="3A06ECBA"/>
    <w:rsid w:val="3A157690"/>
    <w:rsid w:val="3A374F6C"/>
    <w:rsid w:val="3A6129B1"/>
    <w:rsid w:val="3A77C99A"/>
    <w:rsid w:val="3AA033C4"/>
    <w:rsid w:val="3ABEFBD1"/>
    <w:rsid w:val="3ACE6F50"/>
    <w:rsid w:val="3AFA092F"/>
    <w:rsid w:val="3B3D66CA"/>
    <w:rsid w:val="3B5C4878"/>
    <w:rsid w:val="3B638B37"/>
    <w:rsid w:val="3B70F141"/>
    <w:rsid w:val="3B7F369B"/>
    <w:rsid w:val="3BB64DAB"/>
    <w:rsid w:val="3BC4D143"/>
    <w:rsid w:val="3BD83FFA"/>
    <w:rsid w:val="3BE348F2"/>
    <w:rsid w:val="3C22AD0F"/>
    <w:rsid w:val="3C2BB40D"/>
    <w:rsid w:val="3C322289"/>
    <w:rsid w:val="3C5551DF"/>
    <w:rsid w:val="3DABFADF"/>
    <w:rsid w:val="3E704B07"/>
    <w:rsid w:val="3E98990B"/>
    <w:rsid w:val="3E989E66"/>
    <w:rsid w:val="3EA0A262"/>
    <w:rsid w:val="3EAF9834"/>
    <w:rsid w:val="3EEFA5DE"/>
    <w:rsid w:val="3F0B9024"/>
    <w:rsid w:val="3F176E90"/>
    <w:rsid w:val="3F18C0C0"/>
    <w:rsid w:val="3F3019D7"/>
    <w:rsid w:val="3F4333BC"/>
    <w:rsid w:val="3F43AD02"/>
    <w:rsid w:val="3F4D00E8"/>
    <w:rsid w:val="3F63D797"/>
    <w:rsid w:val="3F8145E1"/>
    <w:rsid w:val="3FB3D241"/>
    <w:rsid w:val="3FDD454B"/>
    <w:rsid w:val="3FE31FE2"/>
    <w:rsid w:val="3FEF2DD3"/>
    <w:rsid w:val="4007B3C3"/>
    <w:rsid w:val="402B16F7"/>
    <w:rsid w:val="40531CF6"/>
    <w:rsid w:val="40903669"/>
    <w:rsid w:val="40A2F7F7"/>
    <w:rsid w:val="40B26B3C"/>
    <w:rsid w:val="40EAB030"/>
    <w:rsid w:val="40F67DF9"/>
    <w:rsid w:val="4107A048"/>
    <w:rsid w:val="4115A016"/>
    <w:rsid w:val="4168D775"/>
    <w:rsid w:val="416C9DE2"/>
    <w:rsid w:val="41792D97"/>
    <w:rsid w:val="4197B6A0"/>
    <w:rsid w:val="41B70C53"/>
    <w:rsid w:val="41DD8CA3"/>
    <w:rsid w:val="423B4234"/>
    <w:rsid w:val="423FC41C"/>
    <w:rsid w:val="424D31D8"/>
    <w:rsid w:val="424DA7CE"/>
    <w:rsid w:val="4253991E"/>
    <w:rsid w:val="426F821A"/>
    <w:rsid w:val="42950D52"/>
    <w:rsid w:val="42CC1889"/>
    <w:rsid w:val="43320BBF"/>
    <w:rsid w:val="435FAE8D"/>
    <w:rsid w:val="436969F3"/>
    <w:rsid w:val="43A63C2D"/>
    <w:rsid w:val="43CF4482"/>
    <w:rsid w:val="440F3D41"/>
    <w:rsid w:val="44133BA9"/>
    <w:rsid w:val="443CF1A9"/>
    <w:rsid w:val="44481556"/>
    <w:rsid w:val="445685A2"/>
    <w:rsid w:val="44DF16F4"/>
    <w:rsid w:val="44EDE4A3"/>
    <w:rsid w:val="4518CCF3"/>
    <w:rsid w:val="457241BA"/>
    <w:rsid w:val="46080A12"/>
    <w:rsid w:val="461746AC"/>
    <w:rsid w:val="46190CC4"/>
    <w:rsid w:val="4629C3A2"/>
    <w:rsid w:val="464DA2FC"/>
    <w:rsid w:val="4664D6BA"/>
    <w:rsid w:val="4675FB18"/>
    <w:rsid w:val="46924C99"/>
    <w:rsid w:val="46C59ADB"/>
    <w:rsid w:val="46C62D5D"/>
    <w:rsid w:val="4728B141"/>
    <w:rsid w:val="4788B5B7"/>
    <w:rsid w:val="47B26AD0"/>
    <w:rsid w:val="47C19D18"/>
    <w:rsid w:val="47CE2748"/>
    <w:rsid w:val="47E111C6"/>
    <w:rsid w:val="47E19A7D"/>
    <w:rsid w:val="47EC200A"/>
    <w:rsid w:val="47F2BF26"/>
    <w:rsid w:val="481DBAFD"/>
    <w:rsid w:val="481F6AA4"/>
    <w:rsid w:val="4827DAB3"/>
    <w:rsid w:val="4844DC23"/>
    <w:rsid w:val="4872EAA7"/>
    <w:rsid w:val="488692C7"/>
    <w:rsid w:val="48A1E214"/>
    <w:rsid w:val="48A3AC6D"/>
    <w:rsid w:val="48B31B00"/>
    <w:rsid w:val="48F2E0C3"/>
    <w:rsid w:val="49148926"/>
    <w:rsid w:val="493E8D32"/>
    <w:rsid w:val="49423845"/>
    <w:rsid w:val="4945AD9B"/>
    <w:rsid w:val="4947E659"/>
    <w:rsid w:val="49850FF7"/>
    <w:rsid w:val="4993CAB7"/>
    <w:rsid w:val="49A41D4D"/>
    <w:rsid w:val="49B4D6B9"/>
    <w:rsid w:val="49BAF1FB"/>
    <w:rsid w:val="49DFA7E1"/>
    <w:rsid w:val="49E88444"/>
    <w:rsid w:val="4A20E143"/>
    <w:rsid w:val="4A259FA8"/>
    <w:rsid w:val="4A264549"/>
    <w:rsid w:val="4A3C1CE7"/>
    <w:rsid w:val="4A3FFA8C"/>
    <w:rsid w:val="4A43A0DA"/>
    <w:rsid w:val="4A4EC291"/>
    <w:rsid w:val="4A58C53B"/>
    <w:rsid w:val="4A7ADE80"/>
    <w:rsid w:val="4A7CAD37"/>
    <w:rsid w:val="4A8F1A57"/>
    <w:rsid w:val="4A94E156"/>
    <w:rsid w:val="4A96146C"/>
    <w:rsid w:val="4ABF6E70"/>
    <w:rsid w:val="4AC1D759"/>
    <w:rsid w:val="4AC9C61A"/>
    <w:rsid w:val="4BA7E664"/>
    <w:rsid w:val="4BAEE27A"/>
    <w:rsid w:val="4BB353B2"/>
    <w:rsid w:val="4C375F19"/>
    <w:rsid w:val="4C4B71A8"/>
    <w:rsid w:val="4C589596"/>
    <w:rsid w:val="4C8ABFA8"/>
    <w:rsid w:val="4C9D10EA"/>
    <w:rsid w:val="4CEC3364"/>
    <w:rsid w:val="4CFBDAC3"/>
    <w:rsid w:val="4D15F68D"/>
    <w:rsid w:val="4DD2AE81"/>
    <w:rsid w:val="4E1BA9AE"/>
    <w:rsid w:val="4E23C6BE"/>
    <w:rsid w:val="4E242BBF"/>
    <w:rsid w:val="4E414670"/>
    <w:rsid w:val="4E417773"/>
    <w:rsid w:val="4E5D2DE9"/>
    <w:rsid w:val="4EB4FB32"/>
    <w:rsid w:val="4ED767B6"/>
    <w:rsid w:val="4EFE3756"/>
    <w:rsid w:val="4EFF55AF"/>
    <w:rsid w:val="4F0302E0"/>
    <w:rsid w:val="4F22AB08"/>
    <w:rsid w:val="4F4DC2C1"/>
    <w:rsid w:val="4F778BEE"/>
    <w:rsid w:val="4F825CE7"/>
    <w:rsid w:val="4FC8FEAD"/>
    <w:rsid w:val="4FCAF32D"/>
    <w:rsid w:val="4FF9DE60"/>
    <w:rsid w:val="500CB166"/>
    <w:rsid w:val="503E079B"/>
    <w:rsid w:val="50444F4D"/>
    <w:rsid w:val="509CAF83"/>
    <w:rsid w:val="50A16A95"/>
    <w:rsid w:val="50EFA3FC"/>
    <w:rsid w:val="50FDE59D"/>
    <w:rsid w:val="5175F64E"/>
    <w:rsid w:val="5182A3F4"/>
    <w:rsid w:val="51C32BBA"/>
    <w:rsid w:val="51E6C27A"/>
    <w:rsid w:val="51EEB65A"/>
    <w:rsid w:val="51FBAC78"/>
    <w:rsid w:val="5208FDF9"/>
    <w:rsid w:val="5261A081"/>
    <w:rsid w:val="53013CFC"/>
    <w:rsid w:val="5354DF3E"/>
    <w:rsid w:val="537B99C2"/>
    <w:rsid w:val="53CBBEE0"/>
    <w:rsid w:val="54050C85"/>
    <w:rsid w:val="54342F3B"/>
    <w:rsid w:val="5435859E"/>
    <w:rsid w:val="5441B20C"/>
    <w:rsid w:val="5467D92E"/>
    <w:rsid w:val="54C5157C"/>
    <w:rsid w:val="55013F78"/>
    <w:rsid w:val="55160136"/>
    <w:rsid w:val="553B0072"/>
    <w:rsid w:val="554D7DE8"/>
    <w:rsid w:val="557800C9"/>
    <w:rsid w:val="5591D5F1"/>
    <w:rsid w:val="560223F8"/>
    <w:rsid w:val="56186A8E"/>
    <w:rsid w:val="566B4584"/>
    <w:rsid w:val="569F300B"/>
    <w:rsid w:val="56A9FC81"/>
    <w:rsid w:val="56B0FD94"/>
    <w:rsid w:val="56E49291"/>
    <w:rsid w:val="57565DD2"/>
    <w:rsid w:val="575CD854"/>
    <w:rsid w:val="5793C6B1"/>
    <w:rsid w:val="580A2486"/>
    <w:rsid w:val="58315355"/>
    <w:rsid w:val="58D9FDFD"/>
    <w:rsid w:val="58E0393D"/>
    <w:rsid w:val="58EF0769"/>
    <w:rsid w:val="590F8DA9"/>
    <w:rsid w:val="592AFCB1"/>
    <w:rsid w:val="59319672"/>
    <w:rsid w:val="593D2D68"/>
    <w:rsid w:val="5968C98C"/>
    <w:rsid w:val="596E568F"/>
    <w:rsid w:val="597ECFD9"/>
    <w:rsid w:val="5993E00C"/>
    <w:rsid w:val="599730E1"/>
    <w:rsid w:val="599C263D"/>
    <w:rsid w:val="59F40FA5"/>
    <w:rsid w:val="59FA66C0"/>
    <w:rsid w:val="5A362531"/>
    <w:rsid w:val="5A94C446"/>
    <w:rsid w:val="5AAA1D9A"/>
    <w:rsid w:val="5ABA110D"/>
    <w:rsid w:val="5AF4CF0E"/>
    <w:rsid w:val="5B36AE72"/>
    <w:rsid w:val="5B58436F"/>
    <w:rsid w:val="5B9449B9"/>
    <w:rsid w:val="5BA2DD12"/>
    <w:rsid w:val="5BB4439C"/>
    <w:rsid w:val="5BBA9CE0"/>
    <w:rsid w:val="5C01B3E7"/>
    <w:rsid w:val="5C2EB3F9"/>
    <w:rsid w:val="5C3CFCC4"/>
    <w:rsid w:val="5C3E61C5"/>
    <w:rsid w:val="5C4B4700"/>
    <w:rsid w:val="5C52124B"/>
    <w:rsid w:val="5C6E4208"/>
    <w:rsid w:val="5CAFFFD8"/>
    <w:rsid w:val="5CB04DB6"/>
    <w:rsid w:val="5CB682BB"/>
    <w:rsid w:val="5CD6A398"/>
    <w:rsid w:val="5CE4EEFA"/>
    <w:rsid w:val="5D7AE6C4"/>
    <w:rsid w:val="5D952DC5"/>
    <w:rsid w:val="5D98AFA8"/>
    <w:rsid w:val="5DB99B0B"/>
    <w:rsid w:val="5DD22469"/>
    <w:rsid w:val="5DE9020B"/>
    <w:rsid w:val="5E0EF381"/>
    <w:rsid w:val="5E34EEA1"/>
    <w:rsid w:val="5E60107A"/>
    <w:rsid w:val="5ED95773"/>
    <w:rsid w:val="5EE693C9"/>
    <w:rsid w:val="5F06E96C"/>
    <w:rsid w:val="5F14D15D"/>
    <w:rsid w:val="5F32E3D7"/>
    <w:rsid w:val="5F52A3E0"/>
    <w:rsid w:val="5F538863"/>
    <w:rsid w:val="5F5CAAD7"/>
    <w:rsid w:val="5F64CEF2"/>
    <w:rsid w:val="5F7A2F4D"/>
    <w:rsid w:val="5F9B385E"/>
    <w:rsid w:val="5FDC6103"/>
    <w:rsid w:val="5FE58FAE"/>
    <w:rsid w:val="5FECC041"/>
    <w:rsid w:val="6006C926"/>
    <w:rsid w:val="609E0872"/>
    <w:rsid w:val="60B524BD"/>
    <w:rsid w:val="60BCA495"/>
    <w:rsid w:val="60D6C139"/>
    <w:rsid w:val="60E2CBB0"/>
    <w:rsid w:val="61574CB3"/>
    <w:rsid w:val="6161FFAD"/>
    <w:rsid w:val="6165D59F"/>
    <w:rsid w:val="61677A03"/>
    <w:rsid w:val="617402EB"/>
    <w:rsid w:val="6187A321"/>
    <w:rsid w:val="61C30E87"/>
    <w:rsid w:val="61FA62BF"/>
    <w:rsid w:val="625F20ED"/>
    <w:rsid w:val="626ADECA"/>
    <w:rsid w:val="626EC590"/>
    <w:rsid w:val="62D2852D"/>
    <w:rsid w:val="62EFEF64"/>
    <w:rsid w:val="63076FE4"/>
    <w:rsid w:val="63260DCC"/>
    <w:rsid w:val="63554698"/>
    <w:rsid w:val="636A1460"/>
    <w:rsid w:val="637C7D5C"/>
    <w:rsid w:val="63B57F68"/>
    <w:rsid w:val="63EEE9D1"/>
    <w:rsid w:val="63FA8A56"/>
    <w:rsid w:val="6411DAB1"/>
    <w:rsid w:val="642B09B0"/>
    <w:rsid w:val="642EC833"/>
    <w:rsid w:val="642FB1F4"/>
    <w:rsid w:val="6439CE29"/>
    <w:rsid w:val="644F8FD6"/>
    <w:rsid w:val="6453A13D"/>
    <w:rsid w:val="647B5AA6"/>
    <w:rsid w:val="64C1BDF6"/>
    <w:rsid w:val="64D3D10E"/>
    <w:rsid w:val="64EDF50E"/>
    <w:rsid w:val="6520820D"/>
    <w:rsid w:val="65718DE7"/>
    <w:rsid w:val="659C3E30"/>
    <w:rsid w:val="659F19FA"/>
    <w:rsid w:val="65C38B67"/>
    <w:rsid w:val="660FEB0F"/>
    <w:rsid w:val="661F8889"/>
    <w:rsid w:val="664744C7"/>
    <w:rsid w:val="666ED460"/>
    <w:rsid w:val="66FAF6F1"/>
    <w:rsid w:val="66FD94A7"/>
    <w:rsid w:val="6727FACC"/>
    <w:rsid w:val="67415756"/>
    <w:rsid w:val="677EF1F1"/>
    <w:rsid w:val="67AB7303"/>
    <w:rsid w:val="67BB1CEE"/>
    <w:rsid w:val="6835D809"/>
    <w:rsid w:val="6841144A"/>
    <w:rsid w:val="684AA396"/>
    <w:rsid w:val="687950D1"/>
    <w:rsid w:val="689F05AB"/>
    <w:rsid w:val="68A80869"/>
    <w:rsid w:val="68B28366"/>
    <w:rsid w:val="68E4779B"/>
    <w:rsid w:val="69471EB7"/>
    <w:rsid w:val="6956BE95"/>
    <w:rsid w:val="696BF90F"/>
    <w:rsid w:val="697915B7"/>
    <w:rsid w:val="69990CD4"/>
    <w:rsid w:val="69CC7329"/>
    <w:rsid w:val="69E6E690"/>
    <w:rsid w:val="6A05C02E"/>
    <w:rsid w:val="6A0BF24D"/>
    <w:rsid w:val="6A228A4D"/>
    <w:rsid w:val="6A76621E"/>
    <w:rsid w:val="6A768AAB"/>
    <w:rsid w:val="6A79AB5B"/>
    <w:rsid w:val="6A7AE69A"/>
    <w:rsid w:val="6AA15A96"/>
    <w:rsid w:val="6AAD1540"/>
    <w:rsid w:val="6AC91411"/>
    <w:rsid w:val="6AE995D7"/>
    <w:rsid w:val="6B15FED0"/>
    <w:rsid w:val="6B263A31"/>
    <w:rsid w:val="6B2F5FB5"/>
    <w:rsid w:val="6B3E6851"/>
    <w:rsid w:val="6B4E7C05"/>
    <w:rsid w:val="6B515D68"/>
    <w:rsid w:val="6B54EE83"/>
    <w:rsid w:val="6B6F75BE"/>
    <w:rsid w:val="6B71DF69"/>
    <w:rsid w:val="6BE5B3BC"/>
    <w:rsid w:val="6BE7477C"/>
    <w:rsid w:val="6BF0948E"/>
    <w:rsid w:val="6C1BBFF2"/>
    <w:rsid w:val="6C5DF0BE"/>
    <w:rsid w:val="6C650E08"/>
    <w:rsid w:val="6C710842"/>
    <w:rsid w:val="6C8EA709"/>
    <w:rsid w:val="6C90E51C"/>
    <w:rsid w:val="6CEC59AB"/>
    <w:rsid w:val="6D1034D4"/>
    <w:rsid w:val="6D3841AB"/>
    <w:rsid w:val="6D61E947"/>
    <w:rsid w:val="6D95D804"/>
    <w:rsid w:val="6E88B05E"/>
    <w:rsid w:val="6F0A23B1"/>
    <w:rsid w:val="6F5AE77B"/>
    <w:rsid w:val="6F84F546"/>
    <w:rsid w:val="6FD28096"/>
    <w:rsid w:val="6FE4861E"/>
    <w:rsid w:val="704F6773"/>
    <w:rsid w:val="70CC00A7"/>
    <w:rsid w:val="70E185D6"/>
    <w:rsid w:val="70EBAEBB"/>
    <w:rsid w:val="70FE3FD2"/>
    <w:rsid w:val="71082716"/>
    <w:rsid w:val="71150085"/>
    <w:rsid w:val="711C7CED"/>
    <w:rsid w:val="714C2592"/>
    <w:rsid w:val="715F0D5D"/>
    <w:rsid w:val="717E21A2"/>
    <w:rsid w:val="71808759"/>
    <w:rsid w:val="71854174"/>
    <w:rsid w:val="7191D2A4"/>
    <w:rsid w:val="719AF87E"/>
    <w:rsid w:val="71B0ACF4"/>
    <w:rsid w:val="71B981EB"/>
    <w:rsid w:val="71C58B89"/>
    <w:rsid w:val="71CBC8F1"/>
    <w:rsid w:val="71F707F9"/>
    <w:rsid w:val="7205B726"/>
    <w:rsid w:val="720F81F1"/>
    <w:rsid w:val="7234EBB7"/>
    <w:rsid w:val="723981C8"/>
    <w:rsid w:val="72424C17"/>
    <w:rsid w:val="72459C4C"/>
    <w:rsid w:val="72541D1E"/>
    <w:rsid w:val="7255FED0"/>
    <w:rsid w:val="726E2290"/>
    <w:rsid w:val="730054B5"/>
    <w:rsid w:val="7312AC43"/>
    <w:rsid w:val="73140757"/>
    <w:rsid w:val="7325608A"/>
    <w:rsid w:val="7335BC03"/>
    <w:rsid w:val="735343FB"/>
    <w:rsid w:val="735B4BF1"/>
    <w:rsid w:val="73703671"/>
    <w:rsid w:val="738F96EC"/>
    <w:rsid w:val="73A20043"/>
    <w:rsid w:val="73A92CF4"/>
    <w:rsid w:val="740B28FC"/>
    <w:rsid w:val="741CCBF5"/>
    <w:rsid w:val="742DEBBB"/>
    <w:rsid w:val="746A45C5"/>
    <w:rsid w:val="747AF53B"/>
    <w:rsid w:val="7494821C"/>
    <w:rsid w:val="74F95F14"/>
    <w:rsid w:val="750B8C5C"/>
    <w:rsid w:val="75744F2C"/>
    <w:rsid w:val="75979BED"/>
    <w:rsid w:val="75AD37FF"/>
    <w:rsid w:val="75D30622"/>
    <w:rsid w:val="7638B49E"/>
    <w:rsid w:val="7667310A"/>
    <w:rsid w:val="767AD8BE"/>
    <w:rsid w:val="76B173F3"/>
    <w:rsid w:val="76E96813"/>
    <w:rsid w:val="76F7493D"/>
    <w:rsid w:val="77406219"/>
    <w:rsid w:val="7747B4EB"/>
    <w:rsid w:val="7764328D"/>
    <w:rsid w:val="7773FB9C"/>
    <w:rsid w:val="7798F622"/>
    <w:rsid w:val="77A00D37"/>
    <w:rsid w:val="77D7F71B"/>
    <w:rsid w:val="77E1CACD"/>
    <w:rsid w:val="7806F75A"/>
    <w:rsid w:val="785A543D"/>
    <w:rsid w:val="787EBE7C"/>
    <w:rsid w:val="78A447EE"/>
    <w:rsid w:val="78AB5ABF"/>
    <w:rsid w:val="78ABE445"/>
    <w:rsid w:val="78B7A35D"/>
    <w:rsid w:val="78DA0A7A"/>
    <w:rsid w:val="78F8EB50"/>
    <w:rsid w:val="791B49E3"/>
    <w:rsid w:val="7934880B"/>
    <w:rsid w:val="7936FCCE"/>
    <w:rsid w:val="79409207"/>
    <w:rsid w:val="7958AF63"/>
    <w:rsid w:val="795DBE71"/>
    <w:rsid w:val="7A061CCD"/>
    <w:rsid w:val="7A23EF3F"/>
    <w:rsid w:val="7A485CF7"/>
    <w:rsid w:val="7A5C450C"/>
    <w:rsid w:val="7A6E4A9E"/>
    <w:rsid w:val="7A78EADA"/>
    <w:rsid w:val="7A89EA59"/>
    <w:rsid w:val="7A979322"/>
    <w:rsid w:val="7AA56C79"/>
    <w:rsid w:val="7ABCD1A2"/>
    <w:rsid w:val="7AC4CB2B"/>
    <w:rsid w:val="7AD7ACD3"/>
    <w:rsid w:val="7ADBB63A"/>
    <w:rsid w:val="7AE75CB0"/>
    <w:rsid w:val="7B09421F"/>
    <w:rsid w:val="7B2D0FFF"/>
    <w:rsid w:val="7B6AA9FF"/>
    <w:rsid w:val="7BC2CD31"/>
    <w:rsid w:val="7C284BF4"/>
    <w:rsid w:val="7C2F077B"/>
    <w:rsid w:val="7C4D0368"/>
    <w:rsid w:val="7C56C570"/>
    <w:rsid w:val="7C9EE91E"/>
    <w:rsid w:val="7CA3794D"/>
    <w:rsid w:val="7CAA812D"/>
    <w:rsid w:val="7CB020B7"/>
    <w:rsid w:val="7CB9D059"/>
    <w:rsid w:val="7CCCE171"/>
    <w:rsid w:val="7CDB03E1"/>
    <w:rsid w:val="7D5E1D3F"/>
    <w:rsid w:val="7D7532FB"/>
    <w:rsid w:val="7D859EFF"/>
    <w:rsid w:val="7DFEB898"/>
    <w:rsid w:val="7E110F45"/>
    <w:rsid w:val="7E2FE5A8"/>
    <w:rsid w:val="7E329B6A"/>
    <w:rsid w:val="7E554A80"/>
    <w:rsid w:val="7E6E1568"/>
    <w:rsid w:val="7E71FFD9"/>
    <w:rsid w:val="7E9499A0"/>
    <w:rsid w:val="7E9558B6"/>
    <w:rsid w:val="7EA16353"/>
    <w:rsid w:val="7ECD48E7"/>
    <w:rsid w:val="7EF9D1F2"/>
    <w:rsid w:val="7F1B32DB"/>
    <w:rsid w:val="7F21E175"/>
    <w:rsid w:val="7F2B6D9D"/>
    <w:rsid w:val="7F4029E9"/>
    <w:rsid w:val="7F511191"/>
    <w:rsid w:val="7F709933"/>
    <w:rsid w:val="7F823F5B"/>
    <w:rsid w:val="7F87945A"/>
    <w:rsid w:val="7FAB647B"/>
    <w:rsid w:val="7FAF1AD0"/>
    <w:rsid w:val="7FE200E0"/>
    <w:rsid w:val="7FE25B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D0427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072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072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2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2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2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2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2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2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2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2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072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2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2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2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2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2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2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22F"/>
    <w:rPr>
      <w:rFonts w:eastAsiaTheme="majorEastAsia" w:cstheme="majorBidi"/>
      <w:color w:val="272727" w:themeColor="text1" w:themeTint="D8"/>
    </w:rPr>
  </w:style>
  <w:style w:type="paragraph" w:styleId="Title">
    <w:name w:val="Title"/>
    <w:basedOn w:val="Normal"/>
    <w:next w:val="Normal"/>
    <w:link w:val="TitleChar"/>
    <w:uiPriority w:val="10"/>
    <w:qFormat/>
    <w:rsid w:val="00A072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2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2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2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22F"/>
    <w:pPr>
      <w:spacing w:before="160"/>
      <w:jc w:val="center"/>
    </w:pPr>
    <w:rPr>
      <w:i/>
      <w:iCs/>
      <w:color w:val="404040" w:themeColor="text1" w:themeTint="BF"/>
    </w:rPr>
  </w:style>
  <w:style w:type="character" w:customStyle="1" w:styleId="QuoteChar">
    <w:name w:val="Quote Char"/>
    <w:basedOn w:val="DefaultParagraphFont"/>
    <w:link w:val="Quote"/>
    <w:uiPriority w:val="29"/>
    <w:rsid w:val="00A0722F"/>
    <w:rPr>
      <w:i/>
      <w:iCs/>
      <w:color w:val="404040" w:themeColor="text1" w:themeTint="BF"/>
    </w:rPr>
  </w:style>
  <w:style w:type="paragraph" w:styleId="ListParagraph">
    <w:name w:val="List Paragraph"/>
    <w:aliases w:val="List Paragraph (numbered (a)),Dot pt,F5 List Paragraph,List Paragraph1,No Spacing1,List Paragraph Char Char Char,Indicator Text,Colorful List - Accent 11,Numbered Para 1,Bullet 1,Bullet Points,MAIN CONTENT,List Paragraph11,Recommendatio,L"/>
    <w:basedOn w:val="Normal"/>
    <w:link w:val="ListParagraphChar"/>
    <w:uiPriority w:val="34"/>
    <w:qFormat/>
    <w:rsid w:val="00A0722F"/>
    <w:pPr>
      <w:ind w:left="720"/>
      <w:contextualSpacing/>
    </w:pPr>
  </w:style>
  <w:style w:type="character" w:styleId="IntenseEmphasis">
    <w:name w:val="Intense Emphasis"/>
    <w:basedOn w:val="DefaultParagraphFont"/>
    <w:uiPriority w:val="21"/>
    <w:qFormat/>
    <w:rsid w:val="00A0722F"/>
    <w:rPr>
      <w:i/>
      <w:iCs/>
      <w:color w:val="0F4761" w:themeColor="accent1" w:themeShade="BF"/>
    </w:rPr>
  </w:style>
  <w:style w:type="paragraph" w:styleId="IntenseQuote">
    <w:name w:val="Intense Quote"/>
    <w:basedOn w:val="Normal"/>
    <w:next w:val="Normal"/>
    <w:link w:val="IntenseQuoteChar"/>
    <w:uiPriority w:val="30"/>
    <w:qFormat/>
    <w:rsid w:val="00A072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22F"/>
    <w:rPr>
      <w:i/>
      <w:iCs/>
      <w:color w:val="0F4761" w:themeColor="accent1" w:themeShade="BF"/>
    </w:rPr>
  </w:style>
  <w:style w:type="character" w:styleId="IntenseReference">
    <w:name w:val="Intense Reference"/>
    <w:basedOn w:val="DefaultParagraphFont"/>
    <w:uiPriority w:val="32"/>
    <w:qFormat/>
    <w:rsid w:val="00A0722F"/>
    <w:rPr>
      <w:b/>
      <w:bCs/>
      <w:smallCaps/>
      <w:color w:val="0F4761" w:themeColor="accent1" w:themeShade="BF"/>
      <w:spacing w:val="5"/>
    </w:rPr>
  </w:style>
  <w:style w:type="character" w:customStyle="1" w:styleId="Marker">
    <w:name w:val="Marker"/>
    <w:basedOn w:val="DefaultParagraphFont"/>
    <w:rsid w:val="00A0722F"/>
    <w:rPr>
      <w:color w:val="0000FF"/>
      <w:shd w:val="clear" w:color="auto" w:fill="auto"/>
    </w:rPr>
  </w:style>
  <w:style w:type="paragraph" w:styleId="Header">
    <w:name w:val="header"/>
    <w:basedOn w:val="Normal"/>
    <w:link w:val="HeaderChar"/>
    <w:uiPriority w:val="99"/>
    <w:unhideWhenUsed/>
    <w:rsid w:val="00A072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22F"/>
  </w:style>
  <w:style w:type="paragraph" w:styleId="Footer">
    <w:name w:val="footer"/>
    <w:basedOn w:val="Normal"/>
    <w:link w:val="FooterChar"/>
    <w:uiPriority w:val="99"/>
    <w:unhideWhenUsed/>
    <w:rsid w:val="00A072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22F"/>
  </w:style>
  <w:style w:type="paragraph" w:customStyle="1" w:styleId="Pagedecouverture">
    <w:name w:val="Page de couverture"/>
    <w:basedOn w:val="Normal"/>
    <w:next w:val="Normal"/>
    <w:rsid w:val="00A0722F"/>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A0722F"/>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A0722F"/>
    <w:rPr>
      <w:rFonts w:ascii="Times New Roman" w:hAnsi="Times New Roman" w:cs="Times New Roman"/>
    </w:rPr>
  </w:style>
  <w:style w:type="paragraph" w:customStyle="1" w:styleId="FooterSensitivity">
    <w:name w:val="Footer Sensitivity"/>
    <w:basedOn w:val="Normal"/>
    <w:link w:val="FooterSensitivityChar"/>
    <w:rsid w:val="00A0722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0722F"/>
    <w:rPr>
      <w:rFonts w:ascii="Times New Roman" w:hAnsi="Times New Roman" w:cs="Times New Roman"/>
      <w:b/>
      <w:sz w:val="32"/>
    </w:rPr>
  </w:style>
  <w:style w:type="paragraph" w:customStyle="1" w:styleId="HeaderCoverPage">
    <w:name w:val="Header Cover Page"/>
    <w:basedOn w:val="Normal"/>
    <w:link w:val="HeaderCoverPageChar"/>
    <w:rsid w:val="00A0722F"/>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A0722F"/>
    <w:rPr>
      <w:rFonts w:ascii="Times New Roman" w:hAnsi="Times New Roman" w:cs="Times New Roman"/>
    </w:rPr>
  </w:style>
  <w:style w:type="paragraph" w:customStyle="1" w:styleId="HeaderSensitivity">
    <w:name w:val="Header Sensitivity"/>
    <w:basedOn w:val="Normal"/>
    <w:link w:val="HeaderSensitivityChar"/>
    <w:rsid w:val="00A0722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0722F"/>
    <w:rPr>
      <w:rFonts w:ascii="Times New Roman" w:hAnsi="Times New Roman" w:cs="Times New Roman"/>
      <w:b/>
      <w:sz w:val="32"/>
    </w:rPr>
  </w:style>
  <w:style w:type="paragraph" w:customStyle="1" w:styleId="HeaderSensitivityRight">
    <w:name w:val="Header Sensitivity Right"/>
    <w:basedOn w:val="Normal"/>
    <w:link w:val="HeaderSensitivityRightChar"/>
    <w:rsid w:val="00E7628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0722F"/>
    <w:rPr>
      <w:rFonts w:ascii="Times New Roman" w:hAnsi="Times New Roman" w:cs="Times New Roman"/>
      <w:sz w:val="28"/>
    </w:rPr>
  </w:style>
  <w:style w:type="paragraph" w:styleId="FootnoteText">
    <w:name w:val="footnote text"/>
    <w:basedOn w:val="Normal"/>
    <w:link w:val="FootnoteTextChar"/>
    <w:uiPriority w:val="99"/>
    <w:semiHidden/>
    <w:unhideWhenUsed/>
    <w:rsid w:val="00456B58"/>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456B58"/>
    <w:rPr>
      <w:sz w:val="20"/>
      <w:szCs w:val="20"/>
      <w:lang w:val="en-US"/>
    </w:rPr>
  </w:style>
  <w:style w:type="character" w:styleId="FootnoteReference">
    <w:name w:val="footnote reference"/>
    <w:basedOn w:val="DefaultParagraphFont"/>
    <w:uiPriority w:val="99"/>
    <w:semiHidden/>
    <w:unhideWhenUsed/>
    <w:rsid w:val="00456B58"/>
    <w:rPr>
      <w:vertAlign w:val="superscript"/>
    </w:rPr>
  </w:style>
  <w:style w:type="character" w:styleId="Hyperlink">
    <w:name w:val="Hyperlink"/>
    <w:basedOn w:val="DefaultParagraphFont"/>
    <w:uiPriority w:val="99"/>
    <w:unhideWhenUsed/>
    <w:rsid w:val="00456B58"/>
    <w:rPr>
      <w:color w:val="467886" w:themeColor="hyperlink"/>
      <w:u w:val="single"/>
    </w:rPr>
  </w:style>
  <w:style w:type="character" w:customStyle="1" w:styleId="UnresolvedMention">
    <w:name w:val="Unresolved Mention"/>
    <w:basedOn w:val="DefaultParagraphFont"/>
    <w:uiPriority w:val="99"/>
    <w:semiHidden/>
    <w:unhideWhenUsed/>
    <w:rsid w:val="00456B58"/>
    <w:rPr>
      <w:color w:val="605E5C"/>
      <w:shd w:val="clear" w:color="auto" w:fill="E1DFDD"/>
    </w:rPr>
  </w:style>
  <w:style w:type="table" w:styleId="TableGrid">
    <w:name w:val="Table Grid"/>
    <w:basedOn w:val="TableNormal"/>
    <w:uiPriority w:val="59"/>
    <w:rsid w:val="00456B58"/>
    <w:pPr>
      <w:spacing w:after="0" w:line="240" w:lineRule="auto"/>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numbered (a)) Char,Dot pt Char,F5 List Paragraph Char,List Paragraph1 Char,No Spacing1 Char,List Paragraph Char Char Char Char,Indicator Text Char,Colorful List - Accent 11 Char,Numbered Para 1 Char,Bullet 1 Char"/>
    <w:link w:val="ListParagraph"/>
    <w:uiPriority w:val="34"/>
    <w:qFormat/>
    <w:locked/>
    <w:rsid w:val="00456B58"/>
  </w:style>
  <w:style w:type="paragraph" w:customStyle="1" w:styleId="paragraph">
    <w:name w:val="paragraph"/>
    <w:basedOn w:val="Normal"/>
    <w:rsid w:val="00456B58"/>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sid w:val="00456B58"/>
  </w:style>
  <w:style w:type="character" w:customStyle="1" w:styleId="eop">
    <w:name w:val="eop"/>
    <w:basedOn w:val="DefaultParagraphFont"/>
    <w:rsid w:val="00456B58"/>
  </w:style>
  <w:style w:type="paragraph" w:styleId="CommentText">
    <w:name w:val="annotation text"/>
    <w:basedOn w:val="Normal"/>
    <w:link w:val="CommentTextChar"/>
    <w:uiPriority w:val="99"/>
    <w:unhideWhenUsed/>
    <w:rsid w:val="00456B58"/>
    <w:pPr>
      <w:spacing w:line="240" w:lineRule="auto"/>
    </w:pPr>
    <w:rPr>
      <w:rFonts w:eastAsiaTheme="minorEastAsia"/>
      <w:kern w:val="0"/>
      <w:sz w:val="20"/>
      <w:szCs w:val="20"/>
      <w14:ligatures w14:val="none"/>
    </w:rPr>
  </w:style>
  <w:style w:type="character" w:customStyle="1" w:styleId="CommentTextChar">
    <w:name w:val="Comment Text Char"/>
    <w:basedOn w:val="DefaultParagraphFont"/>
    <w:link w:val="CommentText"/>
    <w:uiPriority w:val="99"/>
    <w:rsid w:val="00456B58"/>
    <w:rPr>
      <w:rFonts w:eastAsiaTheme="minorEastAsia"/>
      <w:kern w:val="0"/>
      <w:sz w:val="20"/>
      <w:szCs w:val="20"/>
      <w14:ligatures w14:val="none"/>
    </w:rPr>
  </w:style>
  <w:style w:type="character" w:styleId="CommentReference">
    <w:name w:val="annotation reference"/>
    <w:basedOn w:val="DefaultParagraphFont"/>
    <w:uiPriority w:val="99"/>
    <w:semiHidden/>
    <w:unhideWhenUsed/>
    <w:rsid w:val="00456B58"/>
    <w:rPr>
      <w:sz w:val="16"/>
      <w:szCs w:val="16"/>
    </w:rPr>
  </w:style>
  <w:style w:type="character" w:styleId="FollowedHyperlink">
    <w:name w:val="FollowedHyperlink"/>
    <w:basedOn w:val="DefaultParagraphFont"/>
    <w:uiPriority w:val="99"/>
    <w:semiHidden/>
    <w:unhideWhenUsed/>
    <w:rsid w:val="00456B58"/>
    <w:rPr>
      <w:color w:val="96607D" w:themeColor="followedHyperlink"/>
      <w:u w:val="single"/>
    </w:rPr>
  </w:style>
  <w:style w:type="paragraph" w:customStyle="1" w:styleId="s2">
    <w:name w:val="s2"/>
    <w:basedOn w:val="Normal"/>
    <w:rsid w:val="00456B58"/>
    <w:pPr>
      <w:spacing w:before="100" w:beforeAutospacing="1" w:after="100" w:afterAutospacing="1" w:line="240" w:lineRule="auto"/>
    </w:pPr>
    <w:rPr>
      <w:rFonts w:ascii="Aptos" w:hAnsi="Aptos" w:cs="Aptos"/>
      <w:kern w:val="0"/>
      <w:lang w:eastAsia="en-IE"/>
      <w14:ligatures w14:val="none"/>
    </w:rPr>
  </w:style>
  <w:style w:type="paragraph" w:styleId="CommentSubject">
    <w:name w:val="annotation subject"/>
    <w:basedOn w:val="CommentText"/>
    <w:next w:val="CommentText"/>
    <w:link w:val="CommentSubjectChar"/>
    <w:uiPriority w:val="99"/>
    <w:semiHidden/>
    <w:unhideWhenUsed/>
    <w:rsid w:val="00456B58"/>
    <w:pPr>
      <w:spacing w:after="200"/>
    </w:pPr>
    <w:rPr>
      <w:rFonts w:eastAsiaTheme="minorHAnsi"/>
      <w:b/>
      <w:bCs/>
      <w:kern w:val="2"/>
      <w:lang w:val="en-US"/>
      <w14:ligatures w14:val="standardContextual"/>
    </w:rPr>
  </w:style>
  <w:style w:type="character" w:customStyle="1" w:styleId="CommentSubjectChar">
    <w:name w:val="Comment Subject Char"/>
    <w:basedOn w:val="CommentTextChar"/>
    <w:link w:val="CommentSubject"/>
    <w:uiPriority w:val="99"/>
    <w:semiHidden/>
    <w:rsid w:val="00456B58"/>
    <w:rPr>
      <w:rFonts w:eastAsiaTheme="minorEastAsia"/>
      <w:b/>
      <w:bCs/>
      <w:kern w:val="0"/>
      <w:sz w:val="20"/>
      <w:szCs w:val="20"/>
      <w:lang w:val="en-US"/>
      <w14:ligatures w14:val="none"/>
    </w:rPr>
  </w:style>
  <w:style w:type="paragraph" w:styleId="Revision">
    <w:name w:val="Revision"/>
    <w:hidden/>
    <w:uiPriority w:val="99"/>
    <w:semiHidden/>
    <w:rsid w:val="00456B58"/>
    <w:pPr>
      <w:spacing w:after="0" w:line="240" w:lineRule="auto"/>
    </w:pPr>
    <w:rPr>
      <w:sz w:val="22"/>
      <w:szCs w:val="22"/>
      <w:lang w:val="en-US"/>
    </w:rPr>
  </w:style>
  <w:style w:type="character" w:customStyle="1" w:styleId="Mention">
    <w:name w:val="Mention"/>
    <w:basedOn w:val="DefaultParagraphFont"/>
    <w:uiPriority w:val="99"/>
    <w:unhideWhenUsed/>
    <w:rsid w:val="00456B58"/>
    <w:rPr>
      <w:color w:val="2B579A"/>
      <w:shd w:val="clear" w:color="auto" w:fill="E1DFDD"/>
    </w:rPr>
  </w:style>
  <w:style w:type="paragraph" w:styleId="NoSpacing">
    <w:name w:val="No Spacing"/>
    <w:uiPriority w:val="1"/>
    <w:qFormat/>
    <w:rsid w:val="00500FD3"/>
    <w:pPr>
      <w:spacing w:after="0" w:line="240" w:lineRule="auto"/>
    </w:pPr>
  </w:style>
  <w:style w:type="paragraph" w:customStyle="1" w:styleId="Disclaimer">
    <w:name w:val="Disclaimer"/>
    <w:basedOn w:val="Normal"/>
    <w:rsid w:val="00F1193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rsid w:val="00F11930"/>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F11930"/>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F11930"/>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12282">
      <w:bodyDiv w:val="1"/>
      <w:marLeft w:val="0"/>
      <w:marRight w:val="0"/>
      <w:marTop w:val="0"/>
      <w:marBottom w:val="0"/>
      <w:divBdr>
        <w:top w:val="none" w:sz="0" w:space="0" w:color="auto"/>
        <w:left w:val="none" w:sz="0" w:space="0" w:color="auto"/>
        <w:bottom w:val="none" w:sz="0" w:space="0" w:color="auto"/>
        <w:right w:val="none" w:sz="0" w:space="0" w:color="auto"/>
      </w:divBdr>
    </w:div>
    <w:div w:id="68886334">
      <w:bodyDiv w:val="1"/>
      <w:marLeft w:val="0"/>
      <w:marRight w:val="0"/>
      <w:marTop w:val="0"/>
      <w:marBottom w:val="0"/>
      <w:divBdr>
        <w:top w:val="none" w:sz="0" w:space="0" w:color="auto"/>
        <w:left w:val="none" w:sz="0" w:space="0" w:color="auto"/>
        <w:bottom w:val="none" w:sz="0" w:space="0" w:color="auto"/>
        <w:right w:val="none" w:sz="0" w:space="0" w:color="auto"/>
      </w:divBdr>
    </w:div>
    <w:div w:id="99299058">
      <w:bodyDiv w:val="1"/>
      <w:marLeft w:val="0"/>
      <w:marRight w:val="0"/>
      <w:marTop w:val="0"/>
      <w:marBottom w:val="0"/>
      <w:divBdr>
        <w:top w:val="none" w:sz="0" w:space="0" w:color="auto"/>
        <w:left w:val="none" w:sz="0" w:space="0" w:color="auto"/>
        <w:bottom w:val="none" w:sz="0" w:space="0" w:color="auto"/>
        <w:right w:val="none" w:sz="0" w:space="0" w:color="auto"/>
      </w:divBdr>
    </w:div>
    <w:div w:id="152180436">
      <w:bodyDiv w:val="1"/>
      <w:marLeft w:val="0"/>
      <w:marRight w:val="0"/>
      <w:marTop w:val="0"/>
      <w:marBottom w:val="0"/>
      <w:divBdr>
        <w:top w:val="none" w:sz="0" w:space="0" w:color="auto"/>
        <w:left w:val="none" w:sz="0" w:space="0" w:color="auto"/>
        <w:bottom w:val="none" w:sz="0" w:space="0" w:color="auto"/>
        <w:right w:val="none" w:sz="0" w:space="0" w:color="auto"/>
      </w:divBdr>
    </w:div>
    <w:div w:id="311063075">
      <w:bodyDiv w:val="1"/>
      <w:marLeft w:val="0"/>
      <w:marRight w:val="0"/>
      <w:marTop w:val="0"/>
      <w:marBottom w:val="0"/>
      <w:divBdr>
        <w:top w:val="none" w:sz="0" w:space="0" w:color="auto"/>
        <w:left w:val="none" w:sz="0" w:space="0" w:color="auto"/>
        <w:bottom w:val="none" w:sz="0" w:space="0" w:color="auto"/>
        <w:right w:val="none" w:sz="0" w:space="0" w:color="auto"/>
      </w:divBdr>
    </w:div>
    <w:div w:id="873691211">
      <w:bodyDiv w:val="1"/>
      <w:marLeft w:val="0"/>
      <w:marRight w:val="0"/>
      <w:marTop w:val="0"/>
      <w:marBottom w:val="0"/>
      <w:divBdr>
        <w:top w:val="none" w:sz="0" w:space="0" w:color="auto"/>
        <w:left w:val="none" w:sz="0" w:space="0" w:color="auto"/>
        <w:bottom w:val="none" w:sz="0" w:space="0" w:color="auto"/>
        <w:right w:val="none" w:sz="0" w:space="0" w:color="auto"/>
      </w:divBdr>
    </w:div>
    <w:div w:id="896891652">
      <w:bodyDiv w:val="1"/>
      <w:marLeft w:val="0"/>
      <w:marRight w:val="0"/>
      <w:marTop w:val="0"/>
      <w:marBottom w:val="0"/>
      <w:divBdr>
        <w:top w:val="none" w:sz="0" w:space="0" w:color="auto"/>
        <w:left w:val="none" w:sz="0" w:space="0" w:color="auto"/>
        <w:bottom w:val="none" w:sz="0" w:space="0" w:color="auto"/>
        <w:right w:val="none" w:sz="0" w:space="0" w:color="auto"/>
      </w:divBdr>
    </w:div>
    <w:div w:id="1608536195">
      <w:bodyDiv w:val="1"/>
      <w:marLeft w:val="0"/>
      <w:marRight w:val="0"/>
      <w:marTop w:val="0"/>
      <w:marBottom w:val="0"/>
      <w:divBdr>
        <w:top w:val="none" w:sz="0" w:space="0" w:color="auto"/>
        <w:left w:val="none" w:sz="0" w:space="0" w:color="auto"/>
        <w:bottom w:val="none" w:sz="0" w:space="0" w:color="auto"/>
        <w:right w:val="none" w:sz="0" w:space="0" w:color="auto"/>
      </w:divBdr>
    </w:div>
    <w:div w:id="1626037340">
      <w:bodyDiv w:val="1"/>
      <w:marLeft w:val="0"/>
      <w:marRight w:val="0"/>
      <w:marTop w:val="0"/>
      <w:marBottom w:val="0"/>
      <w:divBdr>
        <w:top w:val="none" w:sz="0" w:space="0" w:color="auto"/>
        <w:left w:val="none" w:sz="0" w:space="0" w:color="auto"/>
        <w:bottom w:val="none" w:sz="0" w:space="0" w:color="auto"/>
        <w:right w:val="none" w:sz="0" w:space="0" w:color="auto"/>
      </w:divBdr>
    </w:div>
    <w:div w:id="177682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icrc.org/en/global-initiative-international-humanitarian-law" TargetMode="External"/><Relationship Id="rId13" Type="http://schemas.openxmlformats.org/officeDocument/2006/relationships/hyperlink" Target="https://gisf.ngo/themes/coordination-for-hsrm/saving-lives-together/" TargetMode="External"/><Relationship Id="rId18" Type="http://schemas.openxmlformats.org/officeDocument/2006/relationships/hyperlink" Target="http://www.dgecho-partners-helpdesk.eu/programmatic-partnership/programmatic-partnership" TargetMode="External"/><Relationship Id="rId3" Type="http://schemas.openxmlformats.org/officeDocument/2006/relationships/hyperlink" Target="http://www.unhcr.org/sites/default/files/2025-11/mid-year-trends-report-2025.pdf" TargetMode="External"/><Relationship Id="rId21" Type="http://schemas.openxmlformats.org/officeDocument/2006/relationships/hyperlink" Target="https://doi.org/10.1787/81982370-en" TargetMode="External"/><Relationship Id="rId7" Type="http://schemas.openxmlformats.org/officeDocument/2006/relationships/hyperlink" Target="https://ec.europa.eu/info/law/better-regulation/have-your-say/initiatives/16012-Communication-on-humanitarian-aid_en" TargetMode="External"/><Relationship Id="rId12" Type="http://schemas.openxmlformats.org/officeDocument/2006/relationships/hyperlink" Target="https://www.foreignminister.gov.au/minister/penny-wong/media-release/declaration-protection-humanitarian-personnel" TargetMode="External"/><Relationship Id="rId17" Type="http://schemas.openxmlformats.org/officeDocument/2006/relationships/hyperlink" Target="http://www.dgecho-partners-helpdesk.eu/ngo/actions-implementation/crisis-modifier" TargetMode="External"/><Relationship Id="rId2" Type="http://schemas.openxmlformats.org/officeDocument/2006/relationships/hyperlink" Target="https://www.icrc.org/sites/default/files/2026-02/ICRC-Appeals-2026-Overview.pdf" TargetMode="External"/><Relationship Id="rId16" Type="http://schemas.openxmlformats.org/officeDocument/2006/relationships/hyperlink" Target="https://ec.europa.eu/echo/files/policies/sectoral/gender_thematic_policy_document_en.pdf" TargetMode="External"/><Relationship Id="rId20" Type="http://schemas.openxmlformats.org/officeDocument/2006/relationships/hyperlink" Target="https://drmkc.jrc.ec.europa.eu/inform-index/" TargetMode="External"/><Relationship Id="rId1" Type="http://schemas.openxmlformats.org/officeDocument/2006/relationships/hyperlink" Target="https://drmkc.jrc.ec.europa.eu/inform-index/INFORM-Severity/Severity-Facts-Figures" TargetMode="External"/><Relationship Id="rId6" Type="http://schemas.openxmlformats.org/officeDocument/2006/relationships/hyperlink" Target="https://ec.europa.eu/echo/files/funding/hip2026/thematic_policies_annex_2026.pdf" TargetMode="External"/><Relationship Id="rId11" Type="http://schemas.openxmlformats.org/officeDocument/2006/relationships/hyperlink" Target="https://digitallibrary.un.org/record/4049572" TargetMode="External"/><Relationship Id="rId5" Type="http://schemas.openxmlformats.org/officeDocument/2006/relationships/hyperlink" Target="https://fts.unocha.org/" TargetMode="External"/><Relationship Id="rId15" Type="http://schemas.openxmlformats.org/officeDocument/2006/relationships/hyperlink" Target="https://data.europa.eu/doi/10.2795/653711" TargetMode="External"/><Relationship Id="rId10" Type="http://schemas.openxmlformats.org/officeDocument/2006/relationships/hyperlink" Target="https://humanitarianoutcomes.org/AWSR_2025" TargetMode="External"/><Relationship Id="rId19" Type="http://schemas.openxmlformats.org/officeDocument/2006/relationships/hyperlink" Target="https://www.calpnetwork.org/publication/common-donor-approach-to-humanitarian-cash-assistance-2025/" TargetMode="External"/><Relationship Id="rId4" Type="http://schemas.openxmlformats.org/officeDocument/2006/relationships/hyperlink" Target="https://doi.org/10.4060/cd9424en" TargetMode="External"/><Relationship Id="rId9" Type="http://schemas.openxmlformats.org/officeDocument/2006/relationships/hyperlink" Target="https://www.eeas.europa.eu/eeas/eu-special-representatives_en" TargetMode="External"/><Relationship Id="rId14" Type="http://schemas.openxmlformats.org/officeDocument/2006/relationships/hyperlink" Target="https://protectaidworkers.org/" TargetMode="External"/><Relationship Id="rId22" Type="http://schemas.openxmlformats.org/officeDocument/2006/relationships/hyperlink" Target="https://data.europa.eu/doi/10.2795/3695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CFAD1-9238-40CF-A28B-641501CF6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7922</Words>
  <Characters>45160</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2026-05-26T19:14:00Z</dcterms:created>
  <dcterms:modified xsi:type="dcterms:W3CDTF">2026-05-26T19:55:00Z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2026-05-22T06:23:26Z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139256d1-ae87-4bdf-8bff-10b0dace9e1d</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CP-015</vt:lpwstr>
  </property>
</Properties>
</file>