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1817333298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D636FB" w:rsidRPr="0056157B" w14:paraId="7C8B762C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5131BF79" w14:textId="230F69F1" w:rsidR="00D636FB" w:rsidRPr="0056157B" w:rsidRDefault="00D636FB" w:rsidP="00634DC7">
                <w:pPr>
                  <w:pStyle w:val="TBNormalTechnicalBlock"/>
                </w:pPr>
              </w:p>
            </w:tc>
          </w:tr>
          <w:tr w:rsidR="00D636FB" w:rsidRPr="0056157B" w14:paraId="5E20F496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D41616F" w14:textId="77777777" w:rsidR="00D636FB" w:rsidRPr="0056157B" w:rsidRDefault="00D636FB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A4AAADD" wp14:editId="4D89D3C0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2043A516" w14:textId="77777777" w:rsidR="00D636FB" w:rsidRPr="0056157B" w:rsidRDefault="00D636FB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D636FB" w:rsidRPr="00B84B6D" w14:paraId="1C882E91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1541627" w14:textId="77777777" w:rsidR="00D636FB" w:rsidRPr="0056157B" w:rsidRDefault="00D636FB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1E2B315" w14:textId="77777777" w:rsidR="00D636FB" w:rsidRPr="0056157B" w:rsidRDefault="00D636FB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70FCE918" w14:textId="77777777" w:rsidR="00D636FB" w:rsidRPr="0056157B" w:rsidRDefault="00D636FB" w:rsidP="00233A0E">
                <w:pPr>
                  <w:pStyle w:val="TBNormalTechnicalBlock"/>
                  <w:rPr>
                    <w:b/>
                  </w:rPr>
                </w:pPr>
              </w:p>
              <w:p w14:paraId="31872DF7" w14:textId="77777777" w:rsidR="00D636FB" w:rsidRDefault="00D636F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27 ianuarie 2026</w:t>
                </w:r>
              </w:p>
              <w:p w14:paraId="29FB2B08" w14:textId="77777777" w:rsidR="00D636FB" w:rsidRPr="0019440B" w:rsidRDefault="00D636FB" w:rsidP="00233A0E">
                <w:pPr>
                  <w:pStyle w:val="TBNormalTechnicalBlock"/>
                </w:pPr>
              </w:p>
              <w:p w14:paraId="23AEA4A1" w14:textId="77777777" w:rsidR="00D636FB" w:rsidRDefault="00D636FB" w:rsidP="00233A0E">
                <w:pPr>
                  <w:pStyle w:val="TBNormalTechnicalBlock"/>
                </w:pPr>
                <w:r>
                  <w:t>CM 1367</w:t>
                </w:r>
                <w:r w:rsidRPr="0056157B">
                  <w:t>/</w:t>
                </w:r>
                <w:r>
                  <w:t>26</w:t>
                </w:r>
              </w:p>
              <w:p w14:paraId="7DEE7C57" w14:textId="77777777" w:rsidR="00D636FB" w:rsidRDefault="00D636F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41251D3A" w14:textId="77777777" w:rsidR="00D636FB" w:rsidRDefault="00D636F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47DF0B38" w14:textId="77777777" w:rsidR="00D636FB" w:rsidRPr="007C5B64" w:rsidRDefault="00D636FB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2BE3251" w14:textId="77777777" w:rsidR="00D636FB" w:rsidRPr="009E0BE9" w:rsidRDefault="00D636FB" w:rsidP="00CD4D38">
                <w:pPr>
                  <w:pStyle w:val="TBDistrbMarkers"/>
                </w:pPr>
                <w:r>
                  <w:t>PARLNAT</w:t>
                </w:r>
              </w:p>
              <w:p w14:paraId="659D387F" w14:textId="77777777" w:rsidR="00D636FB" w:rsidRPr="009E0BE9" w:rsidRDefault="00D636FB" w:rsidP="00233A0E">
                <w:pPr>
                  <w:pStyle w:val="TBNormalTechnicalBlock"/>
                </w:pPr>
              </w:p>
              <w:p w14:paraId="5B8D4FA1" w14:textId="77777777" w:rsidR="00D636FB" w:rsidRPr="009E0BE9" w:rsidRDefault="00D636FB" w:rsidP="00233A0E">
                <w:pPr>
                  <w:pStyle w:val="TBNormalTechnicalBlock"/>
                </w:pPr>
              </w:p>
              <w:p w14:paraId="5734B81E" w14:textId="77777777" w:rsidR="00D636FB" w:rsidRPr="009E0BE9" w:rsidRDefault="00D636FB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D636FB" w:rsidRPr="00ED0749" w14:paraId="2507BE4D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F6F3815" w14:textId="77777777" w:rsidR="00D636FB" w:rsidRPr="00ED0749" w:rsidRDefault="00D636FB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8C75B70" w14:textId="77777777" w:rsidR="00D636FB" w:rsidRPr="00ED0749" w:rsidRDefault="00D636FB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30BC169" w14:textId="77777777" w:rsidR="00D636FB" w:rsidRPr="00ED0749" w:rsidRDefault="00D636FB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51C4BD7" w14:textId="77777777" w:rsidR="00D636FB" w:rsidRPr="00ED0749" w:rsidRDefault="00D636FB" w:rsidP="00DF1147">
          <w:pPr>
            <w:pStyle w:val="TBEntRefer"/>
            <w:rPr>
              <w:sz w:val="2"/>
              <w:szCs w:val="2"/>
            </w:rPr>
          </w:pPr>
        </w:p>
        <w:p w14:paraId="199655F8" w14:textId="77777777" w:rsidR="00D636FB" w:rsidRPr="00DD01AC" w:rsidRDefault="00D636FB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D636FB" w:rsidRPr="00133225" w14:paraId="61987B8E" w14:textId="77777777" w:rsidTr="001E5BC3">
            <w:trPr>
              <w:jc w:val="center"/>
            </w:trPr>
            <w:tc>
              <w:tcPr>
                <w:tcW w:w="9645" w:type="dxa"/>
              </w:tcPr>
              <w:p w14:paraId="376CBCEC" w14:textId="77777777" w:rsidR="00D636FB" w:rsidRPr="00C4351E" w:rsidRDefault="00D636FB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D636FB" w:rsidRPr="007D53AD" w14:paraId="01F61FFF" w14:textId="77777777" w:rsidTr="001E5BC3">
            <w:trPr>
              <w:jc w:val="center"/>
            </w:trPr>
            <w:tc>
              <w:tcPr>
                <w:tcW w:w="9645" w:type="dxa"/>
              </w:tcPr>
              <w:p w14:paraId="31C8DDEA" w14:textId="77777777" w:rsidR="00D636FB" w:rsidRPr="007D53AD" w:rsidRDefault="00D636FB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>(Afaceri Externe/Apărare)</w:t>
                </w:r>
              </w:p>
            </w:tc>
          </w:tr>
          <w:tr w:rsidR="00D636FB" w:rsidRPr="007D53AD" w14:paraId="696DDA3A" w14:textId="77777777" w:rsidTr="001E5BC3">
            <w:trPr>
              <w:jc w:val="center"/>
            </w:trPr>
            <w:tc>
              <w:tcPr>
                <w:tcW w:w="9645" w:type="dxa"/>
              </w:tcPr>
              <w:p w14:paraId="5A361FC6" w14:textId="77777777" w:rsidR="00D636FB" w:rsidRPr="006368AC" w:rsidRDefault="00D636FB" w:rsidP="006368AC">
                <w:pPr>
                  <w:pStyle w:val="TBTableText"/>
                </w:pPr>
                <w:r>
                  <w:t>Clădirea Justus Lipsius, Bruxelles</w:t>
                </w:r>
              </w:p>
            </w:tc>
          </w:tr>
          <w:tr w:rsidR="00D636FB" w:rsidRPr="007D53AD" w14:paraId="2FC4795F" w14:textId="77777777" w:rsidTr="001E5BC3">
            <w:trPr>
              <w:jc w:val="center"/>
            </w:trPr>
            <w:tc>
              <w:tcPr>
                <w:tcW w:w="9645" w:type="dxa"/>
              </w:tcPr>
              <w:p w14:paraId="3659D81C" w14:textId="77777777" w:rsidR="00D636FB" w:rsidRPr="006368AC" w:rsidRDefault="00D636FB" w:rsidP="008639D3">
                <w:pPr>
                  <w:pStyle w:val="TBTableText"/>
                </w:pPr>
                <w:r>
                  <w:t>11 februarie 2026 (16.45)</w:t>
                </w:r>
              </w:p>
            </w:tc>
          </w:tr>
        </w:tbl>
        <w:p w14:paraId="1F710B21" w14:textId="77777777" w:rsidR="00D636FB" w:rsidRPr="008C6FD6" w:rsidRDefault="002C74E0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155B6BE" w14:textId="77777777" w:rsidR="00BC0BB4" w:rsidRPr="00D636FB" w:rsidRDefault="00BC0BB4" w:rsidP="00BC0BB4">
      <w:pPr>
        <w:spacing w:after="120"/>
        <w:rPr>
          <w:b/>
          <w:bCs/>
          <w:u w:val="single"/>
        </w:rPr>
      </w:pPr>
      <w:r w:rsidRPr="00D636FB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D636FB" w14:paraId="14E43443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50505942" w14:textId="77777777" w:rsidR="00BD729D" w:rsidRPr="00D636FB" w:rsidRDefault="00BD729D" w:rsidP="00CB73C2">
            <w:r w:rsidRPr="00D636FB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57D28B2" w14:textId="77777777" w:rsidR="00BD729D" w:rsidRPr="00D636FB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D8F134D" w14:textId="77777777" w:rsidR="00BD729D" w:rsidRPr="00D636FB" w:rsidRDefault="00BD729D" w:rsidP="00CB73C2"/>
        </w:tc>
      </w:tr>
      <w:tr w:rsidR="00BD729D" w:rsidRPr="00D636FB" w14:paraId="1B4AA454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1B5A62A" w14:textId="77777777" w:rsidR="00BD729D" w:rsidRPr="00D636FB" w:rsidRDefault="00BD729D" w:rsidP="00CB73C2">
            <w:r w:rsidRPr="00D636FB">
              <w:t>(posibil) Aprobarea punctelor „A”</w:t>
            </w:r>
          </w:p>
          <w:p w14:paraId="00B4591A" w14:textId="77777777" w:rsidR="00BD729D" w:rsidRPr="00D636FB" w:rsidRDefault="00BD729D" w:rsidP="00CB73C2">
            <w:pPr>
              <w:pStyle w:val="PointManual"/>
            </w:pPr>
            <w:r w:rsidRPr="00D636FB">
              <w:t>a)</w:t>
            </w:r>
            <w:r w:rsidRPr="00D636FB">
              <w:tab/>
              <w:t>Lista fără caracter legislativ</w:t>
            </w:r>
          </w:p>
          <w:p w14:paraId="21CAE4A2" w14:textId="77777777" w:rsidR="00BD729D" w:rsidRPr="00D636FB" w:rsidRDefault="00BD729D" w:rsidP="00CB73C2">
            <w:pPr>
              <w:pStyle w:val="PointManual"/>
            </w:pPr>
            <w:r w:rsidRPr="00D636FB">
              <w:t>b)</w:t>
            </w:r>
            <w:r w:rsidRPr="00D636FB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B1D871" w14:textId="77777777" w:rsidR="00BD729D" w:rsidRPr="00D636FB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4C9583A" w14:textId="77777777" w:rsidR="00BD729D" w:rsidRPr="00D636FB" w:rsidRDefault="00BD729D" w:rsidP="00CB73C2"/>
        </w:tc>
      </w:tr>
    </w:tbl>
    <w:p w14:paraId="198EFCA4" w14:textId="77777777" w:rsidR="00BD729D" w:rsidRPr="00D636FB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D636FB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D636FB" w14:paraId="7DAAE5E2" w14:textId="77777777" w:rsidTr="00253A8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D7ED60E" w14:textId="77777777" w:rsidR="00253A81" w:rsidRPr="00D636FB" w:rsidRDefault="00253A81" w:rsidP="00253A81">
            <w:r w:rsidRPr="00D636FB">
              <w:t>Sprijinul UE pentru Ucraina, cu accent pe cooperarea în materie de inovare în domeniul apărării</w:t>
            </w:r>
            <w:r w:rsidRPr="00D636FB">
              <w:rPr>
                <w:rStyle w:val="FootnoteReference"/>
              </w:rPr>
              <w:footnoteReference w:id="1"/>
            </w:r>
          </w:p>
          <w:p w14:paraId="25E68C96" w14:textId="77777777" w:rsidR="00BD729D" w:rsidRPr="00D636FB" w:rsidRDefault="00253A81" w:rsidP="00253A81">
            <w:pPr>
              <w:rPr>
                <w:i/>
                <w:iCs/>
              </w:rPr>
            </w:pPr>
            <w:r w:rsidRPr="00D636FB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8AC247F" w14:textId="77777777" w:rsidR="00BD729D" w:rsidRPr="00D636FB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F00D2FD" w14:textId="77777777" w:rsidR="00BD729D" w:rsidRPr="00D636FB" w:rsidRDefault="00BD729D" w:rsidP="00CB73C2"/>
        </w:tc>
      </w:tr>
      <w:tr w:rsidR="00BD729D" w:rsidRPr="00D636FB" w14:paraId="39D00BED" w14:textId="77777777" w:rsidTr="00253A8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042153A" w14:textId="77777777" w:rsidR="00BD729D" w:rsidRPr="00D636FB" w:rsidRDefault="00BD729D" w:rsidP="00CB73C2">
            <w:r w:rsidRPr="00D636FB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350AF1" w14:textId="77777777" w:rsidR="00BD729D" w:rsidRPr="00D636FB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7F19438" w14:textId="77777777" w:rsidR="00BD729D" w:rsidRPr="00D636FB" w:rsidRDefault="00BD729D" w:rsidP="00CB73C2"/>
        </w:tc>
      </w:tr>
    </w:tbl>
    <w:p w14:paraId="7D6645EE" w14:textId="77777777" w:rsidR="00BD729D" w:rsidRPr="00D636FB" w:rsidRDefault="00BD729D" w:rsidP="00BD729D">
      <w:pPr>
        <w:pStyle w:val="Jardin"/>
      </w:pPr>
      <w:r w:rsidRPr="00D636FB">
        <w:t>o</w:t>
      </w:r>
    </w:p>
    <w:p w14:paraId="5795BC90" w14:textId="77777777" w:rsidR="00BD729D" w:rsidRPr="00D636FB" w:rsidRDefault="00BD729D" w:rsidP="00BD729D">
      <w:pPr>
        <w:pStyle w:val="Jardin"/>
      </w:pPr>
      <w:r w:rsidRPr="00D636FB">
        <w:t>o</w:t>
      </w:r>
      <w:r w:rsidRPr="00D636FB">
        <w:tab/>
        <w:t>o</w:t>
      </w:r>
    </w:p>
    <w:p w14:paraId="266FB8F4" w14:textId="77777777" w:rsidR="00EE58DE" w:rsidRPr="00D636FB" w:rsidRDefault="00EE58DE" w:rsidP="00EE58DE">
      <w:pPr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  <w:r w:rsidRPr="00D636FB">
        <w:rPr>
          <w:rFonts w:asciiTheme="majorBidi" w:hAnsiTheme="majorBidi"/>
          <w:b/>
          <w:u w:val="single"/>
        </w:rPr>
        <w:t>p.m.</w:t>
      </w:r>
      <w:r w:rsidRPr="00D636FB">
        <w:rPr>
          <w:rFonts w:asciiTheme="majorBidi" w:hAnsiTheme="majorBidi"/>
          <w:b/>
        </w:rPr>
        <w:t>:</w:t>
      </w:r>
    </w:p>
    <w:p w14:paraId="27173DE9" w14:textId="77777777" w:rsidR="00EE58DE" w:rsidRPr="00D636FB" w:rsidRDefault="00253A81" w:rsidP="00D636FB">
      <w:pPr>
        <w:spacing w:before="120"/>
        <w:rPr>
          <w:rFonts w:asciiTheme="majorBidi" w:hAnsiTheme="majorBidi" w:cstheme="majorBidi"/>
          <w:szCs w:val="24"/>
        </w:rPr>
      </w:pPr>
      <w:r w:rsidRPr="00D636FB">
        <w:rPr>
          <w:rFonts w:asciiTheme="majorBidi" w:hAnsiTheme="majorBidi"/>
        </w:rPr>
        <w:t>Schimb de opinii informal: perspectiva pentru 2026</w:t>
      </w:r>
    </w:p>
    <w:p w14:paraId="41AEE23F" w14:textId="77777777" w:rsidR="001B060D" w:rsidRPr="00D636FB" w:rsidRDefault="001B060D" w:rsidP="001B060D">
      <w:pPr>
        <w:pStyle w:val="FinalLine"/>
      </w:pPr>
    </w:p>
    <w:p w14:paraId="6D2A531D" w14:textId="77777777" w:rsidR="00772954" w:rsidRPr="001B060D" w:rsidRDefault="001B060D" w:rsidP="001B060D">
      <w:pPr>
        <w:pStyle w:val="NB"/>
      </w:pPr>
      <w:r w:rsidRPr="00D636FB">
        <w:lastRenderedPageBreak/>
        <w:t>N.B.:</w:t>
      </w:r>
      <w:r w:rsidRPr="00D636FB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1B060D" w:rsidSect="00D636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8DB12" w14:textId="77777777" w:rsidR="001B060D" w:rsidRDefault="001B060D" w:rsidP="00B5488B">
      <w:r>
        <w:separator/>
      </w:r>
    </w:p>
  </w:endnote>
  <w:endnote w:type="continuationSeparator" w:id="0">
    <w:p w14:paraId="41503A5A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78D3E" w14:textId="77777777" w:rsidR="00D636FB" w:rsidRPr="00D636FB" w:rsidRDefault="00D636FB" w:rsidP="00D636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636FB" w:rsidRPr="00D94637" w14:paraId="5A0CDE40" w14:textId="77777777" w:rsidTr="00D636FB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F42358A" w14:textId="77777777" w:rsidR="00D636FB" w:rsidRPr="00D94637" w:rsidRDefault="00D636FB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D636FB" w:rsidRPr="00B310DC" w14:paraId="4919F052" w14:textId="77777777" w:rsidTr="00D636FB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AB7257A" w14:textId="6822C74B" w:rsidR="00D636FB" w:rsidRPr="00AD7BF2" w:rsidRDefault="00D636FB" w:rsidP="004F54B2">
          <w:pPr>
            <w:pStyle w:val="FooterText"/>
          </w:pPr>
          <w:r>
            <w:t>CM 1367/26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F258633" w14:textId="77777777" w:rsidR="00D636FB" w:rsidRPr="00AD7BF2" w:rsidRDefault="00D636FB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D9A13F0" w14:textId="77777777" w:rsidR="00D636FB" w:rsidRPr="002511D8" w:rsidRDefault="00D636FB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AFBCDFC" w14:textId="606A1C87" w:rsidR="00D636FB" w:rsidRPr="00B310DC" w:rsidRDefault="00D636FB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D636FB" w:rsidRPr="00D94637" w14:paraId="65C3167B" w14:textId="77777777" w:rsidTr="00D636FB">
      <w:trPr>
        <w:jc w:val="center"/>
      </w:trPr>
      <w:tc>
        <w:tcPr>
          <w:tcW w:w="1774" w:type="pct"/>
          <w:shd w:val="clear" w:color="auto" w:fill="auto"/>
        </w:tcPr>
        <w:p w14:paraId="03256757" w14:textId="66645D74" w:rsidR="00D636FB" w:rsidRPr="00AD7BF2" w:rsidRDefault="00D636FB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CFA1726" w14:textId="5F5E24DF" w:rsidR="00D636FB" w:rsidRPr="00AD7BF2" w:rsidRDefault="00D636FB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3156DC88" w14:textId="6EE66D02" w:rsidR="00D636FB" w:rsidRPr="00D94637" w:rsidRDefault="00D636FB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C572213" w14:textId="49E9B480" w:rsidR="00D636FB" w:rsidRPr="00695BAF" w:rsidRDefault="00D636FB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7E967191" w14:textId="77777777" w:rsidR="00D636FB" w:rsidRPr="00D636FB" w:rsidRDefault="00D636FB" w:rsidP="00D636FB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D636FB" w:rsidRPr="00D94637" w14:paraId="77B41AE6" w14:textId="77777777" w:rsidTr="00D636FB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5D9351C0" w14:textId="77777777" w:rsidR="00D636FB" w:rsidRPr="00D94637" w:rsidRDefault="00D636FB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D636FB" w:rsidRPr="00B310DC" w14:paraId="5584BC21" w14:textId="77777777" w:rsidTr="00D636FB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5378D5D3" w14:textId="60CA3BCC" w:rsidR="00D636FB" w:rsidRPr="00AD7BF2" w:rsidRDefault="00D636FB" w:rsidP="00965E25">
          <w:pPr>
            <w:pStyle w:val="FooterText"/>
          </w:pPr>
          <w:r>
            <w:t>CM 1367/26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DAFEB9F" w14:textId="77777777" w:rsidR="00D636FB" w:rsidRPr="00AD7BF2" w:rsidRDefault="00D636FB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40EF2926" w14:textId="77777777" w:rsidR="00D636FB" w:rsidRPr="002511D8" w:rsidRDefault="00D636FB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20A7058" w14:textId="219D1B63" w:rsidR="00D636FB" w:rsidRPr="00B310DC" w:rsidRDefault="00D636FB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D636FB" w:rsidRPr="00D94637" w14:paraId="2F4C5E36" w14:textId="77777777" w:rsidTr="00D636FB">
      <w:trPr>
        <w:jc w:val="center"/>
      </w:trPr>
      <w:tc>
        <w:tcPr>
          <w:tcW w:w="3230" w:type="pct"/>
          <w:gridSpan w:val="3"/>
          <w:shd w:val="clear" w:color="auto" w:fill="auto"/>
        </w:tcPr>
        <w:p w14:paraId="603227DC" w14:textId="61DBA1BE" w:rsidR="00D636FB" w:rsidRPr="00E37908" w:rsidRDefault="00D636FB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7F301602" w14:textId="7F2180E1" w:rsidR="00D636FB" w:rsidRPr="00D94637" w:rsidRDefault="00D636FB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2C94AED" w14:textId="2C93F6A7" w:rsidR="00D636FB" w:rsidRPr="00695BAF" w:rsidRDefault="00D636FB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415A03E6" w14:textId="77777777" w:rsidR="00D636FB" w:rsidRPr="00D636FB" w:rsidRDefault="00D636FB" w:rsidP="00D636FB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816BB" w14:textId="77777777" w:rsidR="001B060D" w:rsidRDefault="001B060D" w:rsidP="00B5488B">
      <w:r>
        <w:separator/>
      </w:r>
    </w:p>
  </w:footnote>
  <w:footnote w:type="continuationSeparator" w:id="0">
    <w:p w14:paraId="5E04717B" w14:textId="77777777" w:rsidR="001B060D" w:rsidRDefault="001B060D" w:rsidP="00B5488B">
      <w:r>
        <w:continuationSeparator/>
      </w:r>
    </w:p>
  </w:footnote>
  <w:footnote w:id="1">
    <w:p w14:paraId="37AF79E8" w14:textId="77777777" w:rsidR="00253A81" w:rsidRPr="00D636FB" w:rsidRDefault="00253A81">
      <w:pPr>
        <w:pStyle w:val="FootnoteText"/>
      </w:pPr>
      <w:r w:rsidRPr="00D636FB">
        <w:rPr>
          <w:rStyle w:val="FootnoteReference"/>
        </w:rPr>
        <w:footnoteRef/>
      </w:r>
      <w:r w:rsidRPr="00D636FB">
        <w:tab/>
        <w:t>În prezența ministrului apărării al Ucrainei.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BCB38" w14:textId="77777777" w:rsidR="00D636FB" w:rsidRPr="00D636FB" w:rsidRDefault="00D636FB" w:rsidP="00D636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1169E" w14:textId="1EB0CCE2" w:rsidR="00D636FB" w:rsidRPr="00D636FB" w:rsidRDefault="00D636FB" w:rsidP="00D636FB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B7B6A" w14:textId="1AFC5F20" w:rsidR="00D636FB" w:rsidRPr="00D636FB" w:rsidRDefault="00D636FB" w:rsidP="00D636FB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attachedTemplate r:id="rId1"/>
  <w:defaultTabStop w:val="567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072495149615734741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1-27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1367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52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xterne/Ap&amp;#259;rare)&quot;&gt;&amp;lt;FlowDocument xmlns=&quot;http://schemas.microsoft.com/winfx/2006/xaml/presentation&quot;&amp;gt;&amp;lt;Paragraph&amp;gt;CONSILIUL UNIUNII EUROPENE&amp;lt;LineBreak /&amp;gt;(Afaceri Externe/Ap&amp;#259;rar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2-11T16:45:00&quot;&gt;_x000d__x000a_        &lt;meetingvenue&gt;_x000d__x000a_          &lt;basicdatatype&gt;_x000d__x000a_            &lt;meetingvenue key=&quot;mw_09&quot; text=&quot;Cl&amp;#259;direa Justus Lipsius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59760142728ab6d9a2e23967ac775efa06d6699969a1dc4103bee59454bf2d93"/>
  </w:docVars>
  <w:rsids>
    <w:rsidRoot w:val="001B060D"/>
    <w:rsid w:val="000E2267"/>
    <w:rsid w:val="001208A4"/>
    <w:rsid w:val="0018757B"/>
    <w:rsid w:val="001B060D"/>
    <w:rsid w:val="001F27B0"/>
    <w:rsid w:val="00253A81"/>
    <w:rsid w:val="002A2BC9"/>
    <w:rsid w:val="002B2142"/>
    <w:rsid w:val="002B7630"/>
    <w:rsid w:val="002C74E0"/>
    <w:rsid w:val="00326C08"/>
    <w:rsid w:val="00350C40"/>
    <w:rsid w:val="003971AD"/>
    <w:rsid w:val="003D040A"/>
    <w:rsid w:val="00442CAD"/>
    <w:rsid w:val="004C60B7"/>
    <w:rsid w:val="00546854"/>
    <w:rsid w:val="005A5570"/>
    <w:rsid w:val="005C3952"/>
    <w:rsid w:val="005E77E3"/>
    <w:rsid w:val="006213F4"/>
    <w:rsid w:val="00637B56"/>
    <w:rsid w:val="006418EE"/>
    <w:rsid w:val="00642F70"/>
    <w:rsid w:val="006A0129"/>
    <w:rsid w:val="006D2414"/>
    <w:rsid w:val="007010AE"/>
    <w:rsid w:val="00723B34"/>
    <w:rsid w:val="00741DC3"/>
    <w:rsid w:val="00745D84"/>
    <w:rsid w:val="007612E3"/>
    <w:rsid w:val="00772954"/>
    <w:rsid w:val="00786B8C"/>
    <w:rsid w:val="007C3A18"/>
    <w:rsid w:val="008146F9"/>
    <w:rsid w:val="00822E15"/>
    <w:rsid w:val="00982A10"/>
    <w:rsid w:val="009860AE"/>
    <w:rsid w:val="009930AF"/>
    <w:rsid w:val="00A00FB6"/>
    <w:rsid w:val="00A17BF8"/>
    <w:rsid w:val="00A31007"/>
    <w:rsid w:val="00AC4A9C"/>
    <w:rsid w:val="00AD41CD"/>
    <w:rsid w:val="00B040B9"/>
    <w:rsid w:val="00B541CD"/>
    <w:rsid w:val="00B5488B"/>
    <w:rsid w:val="00B82CA6"/>
    <w:rsid w:val="00BC0BB4"/>
    <w:rsid w:val="00BC3EC8"/>
    <w:rsid w:val="00BD729D"/>
    <w:rsid w:val="00C02778"/>
    <w:rsid w:val="00C24D81"/>
    <w:rsid w:val="00C54CD3"/>
    <w:rsid w:val="00C66D7C"/>
    <w:rsid w:val="00C75DF9"/>
    <w:rsid w:val="00CC013E"/>
    <w:rsid w:val="00CD6E0C"/>
    <w:rsid w:val="00D470A4"/>
    <w:rsid w:val="00D636FB"/>
    <w:rsid w:val="00D64B12"/>
    <w:rsid w:val="00D83AE1"/>
    <w:rsid w:val="00D95441"/>
    <w:rsid w:val="00DB0576"/>
    <w:rsid w:val="00DF7902"/>
    <w:rsid w:val="00E73994"/>
    <w:rsid w:val="00E8251D"/>
    <w:rsid w:val="00EE3B78"/>
    <w:rsid w:val="00EE58DE"/>
    <w:rsid w:val="00F41CC9"/>
    <w:rsid w:val="00F67D61"/>
    <w:rsid w:val="00FC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7152FFFB"/>
  <w15:docId w15:val="{7D36223D-43FE-46CB-9775-2221578EC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D636FB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D636FB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D636F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D636F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D636FB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D636F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D636FB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D636FB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D636FB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D636FB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D636FB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D636FB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D83A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3A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3AE1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3A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3AE1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Revision">
    <w:name w:val="Revision"/>
    <w:hidden/>
    <w:uiPriority w:val="99"/>
    <w:semiHidden/>
    <w:rsid w:val="00D83AE1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B37C0-1DFE-44B7-A5F0-77063E232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146</Words>
  <Characters>806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CARPENITO-GIORDANO Marco</cp:lastModifiedBy>
  <cp:revision>2</cp:revision>
  <dcterms:created xsi:type="dcterms:W3CDTF">2026-01-28T15:57:00Z</dcterms:created>
  <dcterms:modified xsi:type="dcterms:W3CDTF">2026-01-28T15:57:00Z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20250723</vt:lpwstr>
  </property>
  <property fmtid="{D5CDD505-2E9C-101B-9397-08002B2CF9AE}" pid="3" name="Meeting Number">
    <vt:lpwstr>4152</vt:lpwstr>
  </property>
  <property fmtid="{D5CDD505-2E9C-101B-9397-08002B2CF9AE}" pid="4" name="SkipControlLengthPage">
    <vt:lpwstr/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2026-01-27T13:38:21Z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8d9e6e82-d6cf-4e83-8730-624ca7f1c45b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MSIP_Label_b1df41d6-74a9-4a97-809c-213cd32520cc_Tag">
    <vt:lpwstr>10, 0, 1, 1</vt:lpwstr>
  </property>
</Properties>
</file>