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3.bin" ContentType="image/png"/>
  <Override PartName="/word/media/image4.bin" ContentType="image/png"/>
  <Override PartName="/word/media/image6.bin" ContentType="image/png"/>
  <Override PartName="/word/media/image7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56606973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27B97" w:rsidRPr="0056157B" w14:paraId="22C3689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931B397" w14:textId="6F225EE0" w:rsidR="00A27B97" w:rsidRPr="0056157B" w:rsidRDefault="00A27B97" w:rsidP="00634DC7">
                <w:pPr>
                  <w:pStyle w:val="TBNormalTechnicalBlock"/>
                </w:pPr>
              </w:p>
            </w:tc>
          </w:tr>
          <w:tr w:rsidR="00A27B97" w:rsidRPr="0056157B" w14:paraId="2E2AE02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D9066A9" w14:textId="77777777" w:rsidR="00A27B97" w:rsidRPr="0056157B" w:rsidRDefault="00A27B9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DC12505" wp14:editId="65B5EC8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7BF3A42" w14:textId="77777777" w:rsidR="00A27B97" w:rsidRPr="0056157B" w:rsidRDefault="00A27B97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A27B97" w:rsidRPr="00B84B6D" w14:paraId="059CD45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DE5FA68" w14:textId="77777777" w:rsidR="00A27B97" w:rsidRPr="0056157B" w:rsidRDefault="00A27B9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AC43123" w14:textId="77777777" w:rsidR="00A27B97" w:rsidRPr="0056157B" w:rsidRDefault="00A27B9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39DDEE3" w14:textId="77777777" w:rsidR="00A27B97" w:rsidRPr="0056157B" w:rsidRDefault="00A27B97" w:rsidP="00233A0E">
                <w:pPr>
                  <w:pStyle w:val="TBNormalTechnicalBlock"/>
                  <w:rPr>
                    <w:b/>
                  </w:rPr>
                </w:pPr>
              </w:p>
              <w:p w14:paraId="2A7C75C5" w14:textId="77777777" w:rsidR="00A27B97" w:rsidRDefault="00A27B9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 martie 2026</w:t>
                </w:r>
              </w:p>
              <w:p w14:paraId="03BECF1A" w14:textId="77777777" w:rsidR="00A27B97" w:rsidRPr="0019440B" w:rsidRDefault="00A27B97" w:rsidP="00233A0E">
                <w:pPr>
                  <w:pStyle w:val="TBNormalTechnicalBlock"/>
                </w:pPr>
              </w:p>
              <w:p w14:paraId="4A1BC554" w14:textId="77777777" w:rsidR="00A27B97" w:rsidRDefault="00A27B97" w:rsidP="00233A0E">
                <w:pPr>
                  <w:pStyle w:val="TBNormalTechnicalBlock"/>
                </w:pPr>
                <w:r>
                  <w:t>CM 1770</w:t>
                </w:r>
                <w:r w:rsidRPr="0056157B">
                  <w:t>/</w:t>
                </w:r>
                <w:r>
                  <w:t>26</w:t>
                </w:r>
              </w:p>
              <w:p w14:paraId="266DF9CA" w14:textId="77777777" w:rsidR="00A27B97" w:rsidRDefault="00A27B9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4147ECA" w14:textId="77777777" w:rsidR="00A27B97" w:rsidRDefault="00A27B9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</w:t>
                </w:r>
              </w:p>
              <w:p w14:paraId="0151055F" w14:textId="77777777" w:rsidR="00A27B97" w:rsidRDefault="00A27B9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</w:t>
                </w:r>
              </w:p>
              <w:p w14:paraId="1C47B5E7" w14:textId="77777777" w:rsidR="00A27B97" w:rsidRPr="007C5B64" w:rsidRDefault="00A27B9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61A0EBA" w14:textId="77777777" w:rsidR="00A27B97" w:rsidRPr="009E0BE9" w:rsidRDefault="00A27B97" w:rsidP="00CD4D38">
                <w:pPr>
                  <w:pStyle w:val="TBDistrbMarkers"/>
                </w:pPr>
                <w:r>
                  <w:t>PARLNAT</w:t>
                </w:r>
              </w:p>
              <w:p w14:paraId="30B3B034" w14:textId="77777777" w:rsidR="00A27B97" w:rsidRPr="009E0BE9" w:rsidRDefault="00A27B97" w:rsidP="00233A0E">
                <w:pPr>
                  <w:pStyle w:val="TBNormalTechnicalBlock"/>
                </w:pPr>
              </w:p>
              <w:p w14:paraId="787B86AD" w14:textId="77777777" w:rsidR="00A27B97" w:rsidRPr="009E0BE9" w:rsidRDefault="00A27B97" w:rsidP="00233A0E">
                <w:pPr>
                  <w:pStyle w:val="TBNormalTechnicalBlock"/>
                </w:pPr>
              </w:p>
              <w:p w14:paraId="35EAA3DB" w14:textId="77777777" w:rsidR="00A27B97" w:rsidRPr="009E0BE9" w:rsidRDefault="00A27B9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27B97" w:rsidRPr="00ED0749" w14:paraId="0624E48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C89CD0A" w14:textId="77777777" w:rsidR="00A27B97" w:rsidRPr="00ED0749" w:rsidRDefault="00A27B9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D8BD983" w14:textId="77777777" w:rsidR="00A27B97" w:rsidRPr="00ED0749" w:rsidRDefault="00A27B9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924718B" w14:textId="77777777" w:rsidR="00A27B97" w:rsidRPr="00ED0749" w:rsidRDefault="00A27B9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0609CDC" w14:textId="77777777" w:rsidR="00A27B97" w:rsidRPr="00ED0749" w:rsidRDefault="00A27B97" w:rsidP="00DF1147">
          <w:pPr>
            <w:pStyle w:val="TBEntRefer"/>
            <w:rPr>
              <w:sz w:val="2"/>
              <w:szCs w:val="2"/>
            </w:rPr>
          </w:pPr>
        </w:p>
        <w:p w14:paraId="256E8122" w14:textId="77777777" w:rsidR="00A27B97" w:rsidRPr="00DD01AC" w:rsidRDefault="00A27B9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27B97" w:rsidRPr="00133225" w14:paraId="524BDF0F" w14:textId="77777777" w:rsidTr="001E5BC3">
            <w:trPr>
              <w:jc w:val="center"/>
            </w:trPr>
            <w:tc>
              <w:tcPr>
                <w:tcW w:w="9645" w:type="dxa"/>
              </w:tcPr>
              <w:p w14:paraId="1B5CCDB2" w14:textId="77777777" w:rsidR="00A27B97" w:rsidRPr="00C4351E" w:rsidRDefault="00A27B97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A27B97" w:rsidRPr="007D53AD" w14:paraId="30484B81" w14:textId="77777777" w:rsidTr="001E5BC3">
            <w:trPr>
              <w:jc w:val="center"/>
            </w:trPr>
            <w:tc>
              <w:tcPr>
                <w:tcW w:w="9645" w:type="dxa"/>
              </w:tcPr>
              <w:p w14:paraId="43B92189" w14:textId="77777777" w:rsidR="00A27B97" w:rsidRPr="007D53AD" w:rsidRDefault="00A27B97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(Mediu)</w:t>
                </w:r>
              </w:p>
            </w:tc>
          </w:tr>
          <w:tr w:rsidR="00A27B97" w:rsidRPr="007D53AD" w14:paraId="76C0873C" w14:textId="77777777" w:rsidTr="001E5BC3">
            <w:trPr>
              <w:jc w:val="center"/>
            </w:trPr>
            <w:tc>
              <w:tcPr>
                <w:tcW w:w="9645" w:type="dxa"/>
              </w:tcPr>
              <w:p w14:paraId="60855952" w14:textId="77777777" w:rsidR="00A27B97" w:rsidRPr="006368AC" w:rsidRDefault="00A27B97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A27B97" w:rsidRPr="007D53AD" w14:paraId="50C3C90A" w14:textId="77777777" w:rsidTr="001E5BC3">
            <w:trPr>
              <w:jc w:val="center"/>
            </w:trPr>
            <w:tc>
              <w:tcPr>
                <w:tcW w:w="9645" w:type="dxa"/>
              </w:tcPr>
              <w:p w14:paraId="531110F1" w14:textId="77777777" w:rsidR="00A27B97" w:rsidRPr="006368AC" w:rsidRDefault="00A27B97" w:rsidP="008639D3">
                <w:pPr>
                  <w:pStyle w:val="TBTableText"/>
                </w:pPr>
                <w:r>
                  <w:t>17 martie 2026 (9.30)</w:t>
                </w:r>
              </w:p>
            </w:tc>
          </w:tr>
        </w:tbl>
        <w:p w14:paraId="02045629" w14:textId="77777777" w:rsidR="00A27B97" w:rsidRPr="008C6FD6" w:rsidRDefault="00BA3D4B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B57BCAE" w14:textId="77777777" w:rsidR="00B0634E" w:rsidRPr="00A27B97" w:rsidRDefault="00B0634E" w:rsidP="00B0634E">
      <w:pPr>
        <w:spacing w:before="240"/>
        <w:rPr>
          <w:u w:val="single"/>
        </w:rPr>
      </w:pPr>
      <w:r w:rsidRPr="00A27B97">
        <w:rPr>
          <w:b/>
          <w:u w:val="single"/>
        </w:rPr>
        <w:t>Format</w:t>
      </w:r>
      <w:r w:rsidRPr="00A27B97">
        <w:rPr>
          <w:u w:val="single"/>
        </w:rPr>
        <w:t xml:space="preserve">: </w:t>
      </w:r>
      <w:r w:rsidRPr="00A27B97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B0634E" w:rsidRPr="00A27B97" w14:paraId="6FB688E9" w14:textId="77777777" w:rsidTr="008B164C">
        <w:tc>
          <w:tcPr>
            <w:tcW w:w="9866" w:type="dxa"/>
            <w:gridSpan w:val="3"/>
            <w:tcMar>
              <w:top w:w="284" w:type="dxa"/>
            </w:tcMar>
          </w:tcPr>
          <w:p w14:paraId="7FEE300E" w14:textId="77777777" w:rsidR="00B0634E" w:rsidRPr="00A27B97" w:rsidRDefault="00B0634E" w:rsidP="008B164C">
            <w:r w:rsidRPr="00A27B97">
              <w:t>Adoptarea ordinii de zi</w:t>
            </w:r>
          </w:p>
        </w:tc>
      </w:tr>
      <w:tr w:rsidR="00B0634E" w:rsidRPr="00A27B97" w14:paraId="085DA858" w14:textId="77777777" w:rsidTr="008B164C">
        <w:tc>
          <w:tcPr>
            <w:tcW w:w="9866" w:type="dxa"/>
            <w:gridSpan w:val="3"/>
            <w:tcMar>
              <w:top w:w="284" w:type="dxa"/>
            </w:tcMar>
          </w:tcPr>
          <w:p w14:paraId="48AF4E5A" w14:textId="77777777" w:rsidR="00B0634E" w:rsidRPr="00A27B97" w:rsidRDefault="00B0634E" w:rsidP="008B164C">
            <w:r w:rsidRPr="00A27B97">
              <w:t>(</w:t>
            </w:r>
            <w:r w:rsidRPr="00A27B97">
              <w:rPr>
                <w:u w:val="single"/>
              </w:rPr>
              <w:t>posibil</w:t>
            </w:r>
            <w:r w:rsidRPr="00A27B97">
              <w:t>) Aprobarea punctelor „A”</w:t>
            </w:r>
          </w:p>
        </w:tc>
      </w:tr>
      <w:tr w:rsidR="00B0634E" w:rsidRPr="00A27B97" w14:paraId="5FAA2CE1" w14:textId="77777777" w:rsidTr="008B164C">
        <w:tc>
          <w:tcPr>
            <w:tcW w:w="7030" w:type="dxa"/>
            <w:tcMar>
              <w:top w:w="284" w:type="dxa"/>
            </w:tcMar>
          </w:tcPr>
          <w:p w14:paraId="0C0FDCB0" w14:textId="77777777" w:rsidR="00B0634E" w:rsidRPr="00A27B97" w:rsidRDefault="00B0634E" w:rsidP="008B164C">
            <w:pPr>
              <w:pStyle w:val="PointManual"/>
            </w:pPr>
            <w:r w:rsidRPr="00A27B97">
              <w:t>a)</w:t>
            </w:r>
            <w:r w:rsidRPr="00A27B97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791FF90" w14:textId="77777777" w:rsidR="00B0634E" w:rsidRPr="00A27B97" w:rsidRDefault="00B0634E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70616EC" w14:textId="77777777" w:rsidR="00B0634E" w:rsidRPr="00A27B97" w:rsidRDefault="00B0634E" w:rsidP="008B164C"/>
        </w:tc>
      </w:tr>
      <w:tr w:rsidR="00B0634E" w:rsidRPr="00A27B97" w14:paraId="78D699E7" w14:textId="77777777" w:rsidTr="008B164C">
        <w:tc>
          <w:tcPr>
            <w:tcW w:w="7030" w:type="dxa"/>
            <w:tcMar>
              <w:top w:w="284" w:type="dxa"/>
            </w:tcMar>
          </w:tcPr>
          <w:p w14:paraId="1E88A914" w14:textId="77777777" w:rsidR="00B0634E" w:rsidRPr="00A27B97" w:rsidRDefault="00B0634E" w:rsidP="008B164C">
            <w:pPr>
              <w:pStyle w:val="PointManual"/>
            </w:pPr>
            <w:r w:rsidRPr="00A27B97">
              <w:t>b)</w:t>
            </w:r>
            <w:r w:rsidRPr="00A27B97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BCB28F9" w14:textId="77777777" w:rsidR="00B0634E" w:rsidRPr="00A27B97" w:rsidRDefault="00B0634E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BEFC7F3" w14:textId="77777777" w:rsidR="00B0634E" w:rsidRPr="00A27B97" w:rsidRDefault="00B0634E" w:rsidP="008B164C"/>
        </w:tc>
      </w:tr>
    </w:tbl>
    <w:p w14:paraId="5BDB30F2" w14:textId="77777777" w:rsidR="00882D32" w:rsidRPr="00A27B97" w:rsidRDefault="00882D32" w:rsidP="00882D32">
      <w:pPr>
        <w:spacing w:before="240"/>
        <w:rPr>
          <w:b/>
          <w:bCs/>
          <w:szCs w:val="24"/>
          <w:u w:val="single"/>
        </w:rPr>
      </w:pPr>
      <w:r w:rsidRPr="00A27B97">
        <w:rPr>
          <w:b/>
          <w:u w:val="single"/>
        </w:rPr>
        <w:t>Deliberări legislative</w:t>
      </w:r>
    </w:p>
    <w:p w14:paraId="02F1A1D7" w14:textId="77777777" w:rsidR="00882D32" w:rsidRPr="00A27B97" w:rsidRDefault="00882D32" w:rsidP="00882D32">
      <w:pPr>
        <w:rPr>
          <w:b/>
          <w:bCs/>
          <w:szCs w:val="24"/>
        </w:rPr>
      </w:pPr>
      <w:r w:rsidRPr="00A27B97">
        <w:rPr>
          <w:b/>
        </w:rPr>
        <w:t>[Deliberare publică în temeiul articolului 16 alineatul (8) din Tratatul privind Uniunea Europeană]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882D32" w:rsidRPr="00A27B97" w14:paraId="50FBF2CC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DA5421" w14:textId="77777777" w:rsidR="00882D32" w:rsidRPr="00A27B97" w:rsidRDefault="00882D32" w:rsidP="00882D32">
            <w:pPr>
              <w:ind w:left="-8" w:firstLine="8"/>
              <w:rPr>
                <w:b/>
                <w:bCs/>
                <w:szCs w:val="24"/>
              </w:rPr>
            </w:pPr>
            <w:r w:rsidRPr="00A27B97">
              <w:t>Modificarea Regulamentului de stabilire a standardelor privind emisiile de CO</w:t>
            </w:r>
            <w:r w:rsidRPr="00A27B97">
              <w:rPr>
                <w:vertAlign w:val="subscript"/>
              </w:rPr>
              <w:t>2</w:t>
            </w:r>
            <w:r w:rsidRPr="00A27B97">
              <w:t xml:space="preserve"> pentru autoturisme și camionete</w:t>
            </w:r>
          </w:p>
          <w:p w14:paraId="74DA311B" w14:textId="77777777" w:rsidR="00882D32" w:rsidRPr="00A27B97" w:rsidRDefault="00882D32" w:rsidP="00882D32">
            <w:pPr>
              <w:ind w:left="-8" w:firstLine="8"/>
              <w:rPr>
                <w:i/>
                <w:iCs/>
                <w:szCs w:val="24"/>
              </w:rPr>
            </w:pPr>
            <w:r w:rsidRPr="00A27B97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9AD5B4" w14:textId="77777777" w:rsidR="00882D32" w:rsidRPr="00A27B97" w:rsidRDefault="00882D32" w:rsidP="0074790A">
            <w:pPr>
              <w:jc w:val="right"/>
              <w:rPr>
                <w:szCs w:val="24"/>
              </w:rPr>
            </w:pPr>
            <w:r w:rsidRPr="00A27B97">
              <w:rPr>
                <w:noProof/>
              </w:rPr>
              <w:drawing>
                <wp:inline distT="0" distB="0" distL="0" distR="0" wp14:anchorId="3604C489" wp14:editId="6FF489C4">
                  <wp:extent cx="172800" cy="172800"/>
                  <wp:effectExtent l="0" t="0" r="0" b="0"/>
                  <wp:docPr id="217" name="Picture 173468102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27B97">
              <w:rPr>
                <w:noProof/>
              </w:rPr>
              <w:drawing>
                <wp:inline distT="0" distB="0" distL="0" distR="0" wp14:anchorId="135627C8" wp14:editId="6B40D5A2">
                  <wp:extent cx="172442" cy="172442"/>
                  <wp:effectExtent l="0" t="0" r="0" b="0"/>
                  <wp:docPr id="218" name="Picture 19983776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054383" w14:textId="77777777" w:rsidR="00882D32" w:rsidRPr="00A27B97" w:rsidRDefault="001F2EB5" w:rsidP="0074790A">
            <w:pPr>
              <w:rPr>
                <w:szCs w:val="24"/>
              </w:rPr>
            </w:pPr>
            <w:r w:rsidRPr="00A27B97">
              <w:t>17010/25 + ADD 1</w:t>
            </w:r>
          </w:p>
        </w:tc>
      </w:tr>
    </w:tbl>
    <w:p w14:paraId="6C9E5FC3" w14:textId="77777777" w:rsidR="00882D32" w:rsidRPr="00A27B97" w:rsidRDefault="00882D32" w:rsidP="00882D32">
      <w:pPr>
        <w:spacing w:before="240"/>
        <w:rPr>
          <w:b/>
          <w:bCs/>
          <w:szCs w:val="24"/>
          <w:u w:val="single"/>
        </w:rPr>
      </w:pPr>
      <w:r w:rsidRPr="00A27B97">
        <w:rPr>
          <w:b/>
          <w:u w:val="single"/>
        </w:rPr>
        <w:t>Activități fără caracter legislativ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882D32" w:rsidRPr="00A27B97" w14:paraId="60DA87EA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CCAC03" w14:textId="77777777" w:rsidR="00882D32" w:rsidRPr="00A27B97" w:rsidRDefault="00882D32" w:rsidP="00882D32">
            <w:pPr>
              <w:rPr>
                <w:szCs w:val="24"/>
              </w:rPr>
            </w:pPr>
            <w:r w:rsidRPr="00A27B97">
              <w:t>Eforturile de decarbonizare în domeniul climei după 2030</w:t>
            </w:r>
          </w:p>
          <w:p w14:paraId="50EF9F6B" w14:textId="77777777" w:rsidR="00882D32" w:rsidRPr="00A27B97" w:rsidRDefault="00882D32" w:rsidP="00882D32">
            <w:pPr>
              <w:rPr>
                <w:szCs w:val="24"/>
              </w:rPr>
            </w:pPr>
            <w:r w:rsidRPr="00A27B9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C3ABC8" w14:textId="77777777" w:rsidR="00882D32" w:rsidRPr="00A27B97" w:rsidRDefault="00882D32" w:rsidP="00882D32">
            <w:pPr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A1DE50" w14:textId="77777777" w:rsidR="00882D32" w:rsidRPr="00A27B97" w:rsidRDefault="00882D32" w:rsidP="00882D32">
            <w:pPr>
              <w:rPr>
                <w:szCs w:val="24"/>
              </w:rPr>
            </w:pPr>
          </w:p>
        </w:tc>
      </w:tr>
      <w:tr w:rsidR="00882D32" w:rsidRPr="00A27B97" w14:paraId="1A15A61C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9D0894" w14:textId="77777777" w:rsidR="00882D32" w:rsidRPr="00A27B97" w:rsidRDefault="00882D32" w:rsidP="00882D32">
            <w:pPr>
              <w:pageBreakBefore/>
              <w:rPr>
                <w:szCs w:val="24"/>
              </w:rPr>
            </w:pPr>
            <w:r w:rsidRPr="00A27B97">
              <w:lastRenderedPageBreak/>
              <w:t>Consolidarea colaborării strategice a UE în diplomația verde la nivel mondial: consolidarea parteneriatelor și a implicării bazate pe știință într-o lume geopolitică în schimbare</w:t>
            </w:r>
            <w:r w:rsidR="0059627E" w:rsidRPr="00A27B97">
              <w:rPr>
                <w:rStyle w:val="FootnoteReference"/>
                <w:szCs w:val="24"/>
              </w:rPr>
              <w:footnoteReference w:id="1"/>
            </w:r>
          </w:p>
          <w:p w14:paraId="355EF72C" w14:textId="77777777" w:rsidR="00882D32" w:rsidRPr="00A27B97" w:rsidRDefault="00882D32" w:rsidP="00882D32">
            <w:pPr>
              <w:rPr>
                <w:i/>
                <w:iCs/>
                <w:szCs w:val="24"/>
              </w:rPr>
            </w:pPr>
            <w:r w:rsidRPr="00A27B9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3D31EC" w14:textId="77777777" w:rsidR="00882D32" w:rsidRPr="00A27B97" w:rsidRDefault="00882D32" w:rsidP="00882D32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B0E388" w14:textId="77777777" w:rsidR="00882D32" w:rsidRPr="00A27B97" w:rsidRDefault="00882D32" w:rsidP="00882D32">
            <w:pPr>
              <w:rPr>
                <w:szCs w:val="24"/>
              </w:rPr>
            </w:pPr>
          </w:p>
        </w:tc>
      </w:tr>
      <w:tr w:rsidR="00882D32" w:rsidRPr="00A27B97" w14:paraId="4773E67C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924182" w14:textId="77777777" w:rsidR="00882D32" w:rsidRPr="00A27B97" w:rsidRDefault="00882D32" w:rsidP="00882D32">
            <w:pPr>
              <w:rPr>
                <w:i/>
                <w:iCs/>
                <w:szCs w:val="24"/>
              </w:rPr>
            </w:pPr>
            <w:r w:rsidRPr="00A27B97">
              <w:t>Concluzii privind Strategia UE în domeniul bioeconomiei</w:t>
            </w:r>
          </w:p>
          <w:p w14:paraId="44E8010D" w14:textId="77777777" w:rsidR="00882D32" w:rsidRPr="00A27B97" w:rsidRDefault="00882D32" w:rsidP="00882D32">
            <w:pPr>
              <w:rPr>
                <w:i/>
                <w:iCs/>
                <w:szCs w:val="24"/>
              </w:rPr>
            </w:pPr>
            <w:r w:rsidRPr="00A27B97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7D2DFC" w14:textId="77777777" w:rsidR="00882D32" w:rsidRPr="00A27B97" w:rsidRDefault="00882D32" w:rsidP="00882D32">
            <w:pPr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59E35B" w14:textId="77777777" w:rsidR="00882D32" w:rsidRPr="00A27B97" w:rsidRDefault="00882D32" w:rsidP="00882D32">
            <w:pPr>
              <w:rPr>
                <w:szCs w:val="24"/>
              </w:rPr>
            </w:pPr>
          </w:p>
        </w:tc>
      </w:tr>
    </w:tbl>
    <w:p w14:paraId="445E0760" w14:textId="77777777" w:rsidR="001138D6" w:rsidRPr="00A27B97" w:rsidRDefault="001138D6" w:rsidP="00882D32">
      <w:pPr>
        <w:spacing w:before="480"/>
        <w:rPr>
          <w:rFonts w:eastAsia="Calibri"/>
          <w:b/>
          <w:bCs/>
          <w:color w:val="000000"/>
          <w:u w:val="single"/>
        </w:rPr>
      </w:pPr>
      <w:r w:rsidRPr="00A27B97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724"/>
        <w:gridCol w:w="2111"/>
      </w:tblGrid>
      <w:tr w:rsidR="001138D6" w:rsidRPr="00A27B97" w14:paraId="37A4E0AF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64DD007" w14:textId="77777777" w:rsidR="001138D6" w:rsidRPr="00A27B97" w:rsidRDefault="001138D6" w:rsidP="001138D6">
            <w:pPr>
              <w:rPr>
                <w:i/>
                <w:iCs/>
              </w:rPr>
            </w:pPr>
            <w:r w:rsidRPr="00A27B97">
              <w:t>Raport privind principala reuniune internațională recentă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329ACC" w14:textId="77777777" w:rsidR="001138D6" w:rsidRPr="00A27B97" w:rsidRDefault="001138D6" w:rsidP="008B164C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69606B" w14:textId="77777777" w:rsidR="001138D6" w:rsidRPr="00A27B97" w:rsidRDefault="001138D6" w:rsidP="008B164C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1138D6" w:rsidRPr="00A27B97" w14:paraId="427E6CC9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4C5E22" w14:textId="77777777" w:rsidR="00882D32" w:rsidRPr="00A27B97" w:rsidRDefault="00882D32" w:rsidP="00882D32">
            <w:pPr>
              <w:tabs>
                <w:tab w:val="left" w:pos="22"/>
              </w:tabs>
              <w:ind w:hanging="8"/>
              <w:rPr>
                <w:szCs w:val="24"/>
              </w:rPr>
            </w:pPr>
            <w:r w:rsidRPr="00A27B97">
              <w:t>Cea de a douăsprezecea sesiune plenară a Platformei interguvernamentale științifico-politice privind biodiversitatea și serviciile ecosistemice (IPBES-12)</w:t>
            </w:r>
          </w:p>
          <w:p w14:paraId="4BC41FE8" w14:textId="77777777" w:rsidR="00882D32" w:rsidRPr="00A27B97" w:rsidRDefault="00882D32" w:rsidP="00882D32">
            <w:pPr>
              <w:tabs>
                <w:tab w:val="left" w:pos="22"/>
              </w:tabs>
              <w:ind w:hanging="8"/>
              <w:rPr>
                <w:szCs w:val="24"/>
              </w:rPr>
            </w:pPr>
            <w:r w:rsidRPr="00A27B97">
              <w:t>(Manchester, Regatul Unit, 3-8 februarie 2026)</w:t>
            </w:r>
          </w:p>
          <w:p w14:paraId="3E08F427" w14:textId="77777777" w:rsidR="001138D6" w:rsidRPr="00A27B97" w:rsidRDefault="00882D32" w:rsidP="00882D32">
            <w:pPr>
              <w:pStyle w:val="Text2"/>
              <w:tabs>
                <w:tab w:val="left" w:pos="22"/>
              </w:tabs>
              <w:ind w:left="0" w:hanging="8"/>
              <w:rPr>
                <w:i/>
                <w:iCs/>
                <w:highlight w:val="yellow"/>
              </w:rPr>
            </w:pPr>
            <w:r w:rsidRPr="00A27B97">
              <w:rPr>
                <w:i/>
              </w:rPr>
              <w:t>Informare din partea președinției și 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8B5315" w14:textId="77777777" w:rsidR="001138D6" w:rsidRPr="00A27B97" w:rsidRDefault="009812C9" w:rsidP="008B164C">
            <w:pPr>
              <w:ind w:left="113"/>
              <w:jc w:val="right"/>
              <w:rPr>
                <w:rFonts w:eastAsia="Calibri"/>
                <w:color w:val="000000"/>
                <w:szCs w:val="24"/>
                <w:highlight w:val="yellow"/>
              </w:rPr>
            </w:pPr>
            <w:r w:rsidRPr="00A27B97">
              <w:rPr>
                <w:noProof/>
              </w:rPr>
              <w:drawing>
                <wp:inline distT="0" distB="0" distL="0" distR="0" wp14:anchorId="3150879C" wp14:editId="796F4AE7">
                  <wp:extent cx="172442" cy="172442"/>
                  <wp:effectExtent l="0" t="0" r="0" b="0"/>
                  <wp:docPr id="70279866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FF4172" w14:textId="77777777" w:rsidR="001138D6" w:rsidRPr="00A27B97" w:rsidRDefault="001138D6" w:rsidP="008B164C">
            <w:pPr>
              <w:ind w:right="-1"/>
              <w:rPr>
                <w:rFonts w:eastAsia="Calibri"/>
                <w:color w:val="000000"/>
                <w:szCs w:val="24"/>
                <w:highlight w:val="yellow"/>
              </w:rPr>
            </w:pPr>
          </w:p>
        </w:tc>
      </w:tr>
    </w:tbl>
    <w:p w14:paraId="0720219B" w14:textId="77777777" w:rsidR="001138D6" w:rsidRPr="00A27B97" w:rsidRDefault="001138D6" w:rsidP="001138D6">
      <w:pPr>
        <w:pStyle w:val="Jardin"/>
        <w:spacing w:before="480"/>
      </w:pPr>
      <w:r w:rsidRPr="00A27B97">
        <w:t>o</w:t>
      </w:r>
    </w:p>
    <w:p w14:paraId="76B5EED4" w14:textId="77777777" w:rsidR="001138D6" w:rsidRPr="00A27B97" w:rsidRDefault="001138D6" w:rsidP="001138D6">
      <w:pPr>
        <w:pStyle w:val="Jardin"/>
      </w:pPr>
      <w:r w:rsidRPr="00A27B97">
        <w:t>o</w:t>
      </w:r>
      <w:r w:rsidRPr="00A27B97">
        <w:tab/>
        <w:t>o</w:t>
      </w:r>
    </w:p>
    <w:p w14:paraId="3C982BB5" w14:textId="77777777" w:rsidR="002A55FC" w:rsidRPr="00A27B97" w:rsidRDefault="002A55FC" w:rsidP="002A55FC">
      <w:pPr>
        <w:spacing w:before="240"/>
        <w:rPr>
          <w:rFonts w:asciiTheme="majorBidi" w:hAnsiTheme="majorBidi" w:cstheme="majorBidi"/>
          <w:b/>
          <w:bCs/>
          <w:u w:val="single"/>
        </w:rPr>
      </w:pPr>
      <w:r w:rsidRPr="00A27B97">
        <w:rPr>
          <w:rFonts w:asciiTheme="majorBidi" w:hAnsiTheme="majorBidi"/>
          <w:b/>
          <w:u w:val="single"/>
        </w:rPr>
        <w:t>p.m:</w:t>
      </w:r>
    </w:p>
    <w:p w14:paraId="34D19FC9" w14:textId="77777777" w:rsidR="00882D32" w:rsidRPr="00A27B97" w:rsidRDefault="00882D32" w:rsidP="00882D32">
      <w:pPr>
        <w:spacing w:before="120"/>
        <w:rPr>
          <w:b/>
          <w:szCs w:val="24"/>
        </w:rPr>
      </w:pPr>
      <w:r w:rsidRPr="00A27B97">
        <w:rPr>
          <w:b/>
        </w:rPr>
        <w:t>Dejun ministerial pe tema „Următoarele etape ale angajamentului internațional al UE în domeniul climei”.</w:t>
      </w:r>
    </w:p>
    <w:p w14:paraId="68EBC479" w14:textId="77777777" w:rsidR="00D11B03" w:rsidRPr="00A27B97" w:rsidRDefault="00D11B03" w:rsidP="00094C89">
      <w:pPr>
        <w:pStyle w:val="ImageLine"/>
        <w:spacing w:before="480"/>
        <w:ind w:right="6804"/>
      </w:pPr>
    </w:p>
    <w:p w14:paraId="37DD49B9" w14:textId="77777777" w:rsidR="00882D32" w:rsidRPr="00A27B97" w:rsidRDefault="00882D32" w:rsidP="00882D32">
      <w:pPr>
        <w:spacing w:after="120"/>
        <w:rPr>
          <w:szCs w:val="24"/>
        </w:rPr>
      </w:pPr>
      <w:r w:rsidRPr="00A27B97">
        <w:rPr>
          <w:noProof/>
        </w:rPr>
        <w:drawing>
          <wp:inline distT="0" distB="0" distL="0" distR="0" wp14:anchorId="3D997AF3" wp14:editId="440EA002">
            <wp:extent cx="172442" cy="172442"/>
            <wp:effectExtent l="0" t="0" r="0" b="0"/>
            <wp:docPr id="219" name="Picture 1039687460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7B97">
        <w:tab/>
        <w:t>Prima lectură</w:t>
      </w:r>
    </w:p>
    <w:p w14:paraId="3F620A09" w14:textId="77777777" w:rsidR="00882D32" w:rsidRPr="00A27B97" w:rsidRDefault="00882D32" w:rsidP="00882D32">
      <w:pPr>
        <w:spacing w:after="120"/>
        <w:rPr>
          <w:szCs w:val="24"/>
        </w:rPr>
      </w:pPr>
      <w:r w:rsidRPr="00A27B97">
        <w:rPr>
          <w:noProof/>
        </w:rPr>
        <w:drawing>
          <wp:inline distT="0" distB="0" distL="0" distR="0" wp14:anchorId="001D3D81" wp14:editId="7CCD29FE">
            <wp:extent cx="172442" cy="172442"/>
            <wp:effectExtent l="0" t="0" r="0" b="0"/>
            <wp:docPr id="220" name="Picture 1121265123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7B97">
        <w:t xml:space="preserve"> Punct bazat pe o propunere a Comisiei</w:t>
      </w:r>
    </w:p>
    <w:p w14:paraId="2F27CE37" w14:textId="77777777" w:rsidR="00882D32" w:rsidRPr="00A27B97" w:rsidRDefault="00882D32" w:rsidP="00A27B97">
      <w:pPr>
        <w:keepNext/>
        <w:spacing w:after="120"/>
        <w:ind w:left="574" w:hanging="574"/>
        <w:rPr>
          <w:rFonts w:eastAsia="Calibri"/>
          <w:szCs w:val="24"/>
        </w:rPr>
      </w:pPr>
      <w:r w:rsidRPr="00A27B97">
        <w:rPr>
          <w:noProof/>
        </w:rPr>
        <w:drawing>
          <wp:inline distT="0" distB="0" distL="0" distR="0" wp14:anchorId="65D0F4F3" wp14:editId="1C520A49">
            <wp:extent cx="174625" cy="174625"/>
            <wp:effectExtent l="0" t="0" r="0" b="0"/>
            <wp:docPr id="305457469" name="Picture 2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7B97">
        <w:tab/>
        <w:t>Dezbatere publică la propunerea președinției [articolul 8 alineatul (2) din Regulamentul de procedură al Consiliului]</w:t>
      </w:r>
    </w:p>
    <w:p w14:paraId="251EF0BE" w14:textId="77777777" w:rsidR="00D11B03" w:rsidRPr="00A27B97" w:rsidRDefault="00D11B03" w:rsidP="00094C89">
      <w:pPr>
        <w:pStyle w:val="FinalLine"/>
        <w:spacing w:before="480"/>
        <w:ind w:left="3402" w:right="3402"/>
      </w:pPr>
    </w:p>
    <w:p w14:paraId="2F067DEB" w14:textId="77777777" w:rsidR="00772954" w:rsidRPr="00D11B03" w:rsidRDefault="00D11B03" w:rsidP="00D11B03">
      <w:pPr>
        <w:pStyle w:val="NB"/>
      </w:pPr>
      <w:r w:rsidRPr="00A27B97">
        <w:t>N.B.:</w:t>
      </w:r>
      <w:r w:rsidRPr="00A27B97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D11B03" w:rsidSect="00A27B9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BE8B1" w14:textId="77777777" w:rsidR="00D11B03" w:rsidRDefault="00D11B03" w:rsidP="00B5488B">
      <w:r>
        <w:separator/>
      </w:r>
    </w:p>
  </w:endnote>
  <w:endnote w:type="continuationSeparator" w:id="0">
    <w:p w14:paraId="47DD8B7B" w14:textId="77777777" w:rsidR="00D11B03" w:rsidRDefault="00D11B0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484A9" w14:textId="77777777" w:rsidR="00A27B97" w:rsidRPr="00A27B97" w:rsidRDefault="00A27B97" w:rsidP="00A27B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27B97" w:rsidRPr="00D94637" w14:paraId="717B4459" w14:textId="77777777" w:rsidTr="00A27B9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5A2614A" w14:textId="77777777" w:rsidR="00A27B97" w:rsidRPr="00D94637" w:rsidRDefault="00A27B9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A27B97" w:rsidRPr="00B310DC" w14:paraId="61473AAA" w14:textId="77777777" w:rsidTr="00A27B9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0F9FCE6" w14:textId="1A3DB964" w:rsidR="00A27B97" w:rsidRPr="00AD7BF2" w:rsidRDefault="00A27B97" w:rsidP="004F54B2">
          <w:pPr>
            <w:pStyle w:val="FooterText"/>
          </w:pPr>
          <w:r>
            <w:t>CM 1770/26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167D30E" w14:textId="77777777" w:rsidR="00A27B97" w:rsidRPr="00AD7BF2" w:rsidRDefault="00A27B9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7188F35" w14:textId="77777777" w:rsidR="00A27B97" w:rsidRPr="002511D8" w:rsidRDefault="00A27B9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43ADD44" w14:textId="0CEF7B3B" w:rsidR="00A27B97" w:rsidRPr="00B310DC" w:rsidRDefault="00A27B9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27B97" w:rsidRPr="00D94637" w14:paraId="7C999BBF" w14:textId="77777777" w:rsidTr="00A27B97">
      <w:trPr>
        <w:jc w:val="center"/>
      </w:trPr>
      <w:tc>
        <w:tcPr>
          <w:tcW w:w="1774" w:type="pct"/>
          <w:shd w:val="clear" w:color="auto" w:fill="auto"/>
        </w:tcPr>
        <w:p w14:paraId="04A2781C" w14:textId="55FA2122" w:rsidR="00A27B97" w:rsidRPr="00AD7BF2" w:rsidRDefault="00A27B9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7E6704F" w14:textId="7AE3439A" w:rsidR="00A27B97" w:rsidRPr="00AD7BF2" w:rsidRDefault="00A27B97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0E6F7200" w14:textId="24C88DCD" w:rsidR="00A27B97" w:rsidRPr="00D94637" w:rsidRDefault="00A27B9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47521AB" w14:textId="0D5122C8" w:rsidR="00A27B97" w:rsidRPr="00695BAF" w:rsidRDefault="00A27B9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50D8EAA4" w14:textId="77777777" w:rsidR="00A27B97" w:rsidRPr="00A27B97" w:rsidRDefault="00A27B97" w:rsidP="00A27B9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A27B97" w:rsidRPr="00D94637" w14:paraId="344AE163" w14:textId="77777777" w:rsidTr="00A27B97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5AE8C58" w14:textId="77777777" w:rsidR="00A27B97" w:rsidRPr="00D94637" w:rsidRDefault="00A27B97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A27B97" w:rsidRPr="00B310DC" w14:paraId="59974E29" w14:textId="77777777" w:rsidTr="00A27B97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7B56F81" w14:textId="7EBF432E" w:rsidR="00A27B97" w:rsidRPr="00AD7BF2" w:rsidRDefault="00A27B97" w:rsidP="00965E25">
          <w:pPr>
            <w:pStyle w:val="FooterText"/>
          </w:pPr>
          <w:r>
            <w:t>CM 1770/26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68367DA" w14:textId="77777777" w:rsidR="00A27B97" w:rsidRPr="00AD7BF2" w:rsidRDefault="00A27B97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3A33F4AE" w14:textId="77777777" w:rsidR="00A27B97" w:rsidRPr="002511D8" w:rsidRDefault="00A27B97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63E92EC" w14:textId="492343D8" w:rsidR="00A27B97" w:rsidRPr="00B310DC" w:rsidRDefault="00A27B97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27B97" w:rsidRPr="00D94637" w14:paraId="40ECA2E8" w14:textId="77777777" w:rsidTr="00A27B97">
      <w:trPr>
        <w:jc w:val="center"/>
      </w:trPr>
      <w:tc>
        <w:tcPr>
          <w:tcW w:w="3230" w:type="pct"/>
          <w:gridSpan w:val="3"/>
          <w:shd w:val="clear" w:color="auto" w:fill="auto"/>
        </w:tcPr>
        <w:p w14:paraId="1C9E606D" w14:textId="1CD015B3" w:rsidR="00A27B97" w:rsidRPr="00E37908" w:rsidRDefault="00A27B97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02E5EDCC" w14:textId="3E5E6CF6" w:rsidR="00A27B97" w:rsidRPr="00D94637" w:rsidRDefault="00A27B97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9E0676D" w14:textId="7658347C" w:rsidR="00A27B97" w:rsidRPr="00695BAF" w:rsidRDefault="00A27B97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6237D0EE" w14:textId="77777777" w:rsidR="00A27B97" w:rsidRPr="00A27B97" w:rsidRDefault="00A27B97" w:rsidP="00A27B9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710A5" w14:textId="77777777" w:rsidR="00D11B03" w:rsidRDefault="00D11B03" w:rsidP="00B5488B">
      <w:r>
        <w:separator/>
      </w:r>
    </w:p>
  </w:footnote>
  <w:footnote w:type="continuationSeparator" w:id="0">
    <w:p w14:paraId="14310E31" w14:textId="77777777" w:rsidR="00D11B03" w:rsidRDefault="00D11B03" w:rsidP="00B5488B">
      <w:r>
        <w:continuationSeparator/>
      </w:r>
    </w:p>
  </w:footnote>
  <w:footnote w:id="1">
    <w:p w14:paraId="5EFC75B6" w14:textId="77777777" w:rsidR="0059627E" w:rsidRPr="00A27B97" w:rsidRDefault="0059627E">
      <w:pPr>
        <w:pStyle w:val="FootnoteText"/>
      </w:pPr>
      <w:r w:rsidRPr="00A27B97">
        <w:rPr>
          <w:rStyle w:val="FootnoteReference"/>
        </w:rPr>
        <w:footnoteRef/>
      </w:r>
      <w:r w:rsidRPr="00A27B97">
        <w:tab/>
        <w:t>În prezența directorului executiv al Programului Organizației Națiunilor Unite pentru Mediu (UNEP).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EA924" w14:textId="77777777" w:rsidR="00A27B97" w:rsidRPr="00A27B97" w:rsidRDefault="00A27B97" w:rsidP="00A27B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54AE" w14:textId="0EE36F42" w:rsidR="00A27B97" w:rsidRPr="00A27B97" w:rsidRDefault="00A27B97" w:rsidP="00A27B9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38FB" w14:textId="3A023A17" w:rsidR="00A27B97" w:rsidRPr="00A27B97" w:rsidRDefault="00A27B97" w:rsidP="00A27B9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Public debate proposed by the Presidency (Article 8(2) of the Council's Rules of Procedure)" style="width:14pt;height:14pt;visibility:visible;mso-wrap-style:square" o:bullet="t">
        <v:imagedata r:id="rId1" o:title="Public debate proposed by the Presidency (Article 8(2) of the Council's Rules of Procedure)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6"/>
  </w:num>
  <w:num w:numId="2" w16cid:durableId="1327631403">
    <w:abstractNumId w:val="11"/>
  </w:num>
  <w:num w:numId="3" w16cid:durableId="1003243670">
    <w:abstractNumId w:val="27"/>
  </w:num>
  <w:num w:numId="4" w16cid:durableId="1195849073">
    <w:abstractNumId w:val="23"/>
  </w:num>
  <w:num w:numId="5" w16cid:durableId="2022665065">
    <w:abstractNumId w:val="12"/>
  </w:num>
  <w:num w:numId="6" w16cid:durableId="1478185974">
    <w:abstractNumId w:val="29"/>
  </w:num>
  <w:num w:numId="7" w16cid:durableId="1484783863">
    <w:abstractNumId w:val="31"/>
  </w:num>
  <w:num w:numId="8" w16cid:durableId="1527019188">
    <w:abstractNumId w:val="20"/>
  </w:num>
  <w:num w:numId="9" w16cid:durableId="1758987273">
    <w:abstractNumId w:val="28"/>
  </w:num>
  <w:num w:numId="10" w16cid:durableId="1210261310">
    <w:abstractNumId w:val="24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5"/>
  </w:num>
  <w:num w:numId="15" w16cid:durableId="1854299357">
    <w:abstractNumId w:val="30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1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attachedTemplate r:id="rId1"/>
  <w:doNotTrackFormatting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0028461253742870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02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77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NV&lt;/text&gt;_x000d__x000a_      &lt;text&gt;CLIMA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1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5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Mediu)&quot;&gt;&amp;lt;FlowDocument xmlns=&quot;http://schemas.microsoft.com/winfx/2006/xaml/presentation&quot;&amp;gt;&amp;lt;Paragraph xml:space=&quot;preserve&quot;&amp;gt;CONSILIUL  UNIUNII EUROPENE&amp;lt;LineBreak /&amp;gt;(Mediu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3-17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151eb4dca0c634bb52ad0bb7cbd260189578480de62fcd167f09b3ab24d42c3"/>
  </w:docVars>
  <w:rsids>
    <w:rsidRoot w:val="00D11B03"/>
    <w:rsid w:val="00012409"/>
    <w:rsid w:val="0001330A"/>
    <w:rsid w:val="00015658"/>
    <w:rsid w:val="000943A9"/>
    <w:rsid w:val="00094C89"/>
    <w:rsid w:val="000A7A33"/>
    <w:rsid w:val="000D4060"/>
    <w:rsid w:val="000D563D"/>
    <w:rsid w:val="000D6D71"/>
    <w:rsid w:val="000E2267"/>
    <w:rsid w:val="000F0D72"/>
    <w:rsid w:val="000F6C55"/>
    <w:rsid w:val="00103932"/>
    <w:rsid w:val="0011241B"/>
    <w:rsid w:val="001138D6"/>
    <w:rsid w:val="00114F65"/>
    <w:rsid w:val="001542AA"/>
    <w:rsid w:val="00164D76"/>
    <w:rsid w:val="001A5D85"/>
    <w:rsid w:val="001D2249"/>
    <w:rsid w:val="001E219D"/>
    <w:rsid w:val="001F2EB5"/>
    <w:rsid w:val="001F44F9"/>
    <w:rsid w:val="0020220B"/>
    <w:rsid w:val="00206DE6"/>
    <w:rsid w:val="0021024D"/>
    <w:rsid w:val="00211BBB"/>
    <w:rsid w:val="0021686B"/>
    <w:rsid w:val="00220FA4"/>
    <w:rsid w:val="00246F5E"/>
    <w:rsid w:val="0025765A"/>
    <w:rsid w:val="002A55FC"/>
    <w:rsid w:val="002F1E4B"/>
    <w:rsid w:val="00326C08"/>
    <w:rsid w:val="00333CEF"/>
    <w:rsid w:val="00334474"/>
    <w:rsid w:val="0034761C"/>
    <w:rsid w:val="0037549C"/>
    <w:rsid w:val="0039146E"/>
    <w:rsid w:val="003921E4"/>
    <w:rsid w:val="003A6238"/>
    <w:rsid w:val="003C10C5"/>
    <w:rsid w:val="003C1156"/>
    <w:rsid w:val="003C4598"/>
    <w:rsid w:val="003F2EC0"/>
    <w:rsid w:val="0043080E"/>
    <w:rsid w:val="00431AB3"/>
    <w:rsid w:val="00435AE5"/>
    <w:rsid w:val="00441F43"/>
    <w:rsid w:val="00454BD8"/>
    <w:rsid w:val="00470DA2"/>
    <w:rsid w:val="004A33D2"/>
    <w:rsid w:val="004C60B7"/>
    <w:rsid w:val="004D116F"/>
    <w:rsid w:val="004E05C2"/>
    <w:rsid w:val="00504AB6"/>
    <w:rsid w:val="005259D3"/>
    <w:rsid w:val="00542FFB"/>
    <w:rsid w:val="00546854"/>
    <w:rsid w:val="00551B52"/>
    <w:rsid w:val="00580F2B"/>
    <w:rsid w:val="00583BAC"/>
    <w:rsid w:val="0059627E"/>
    <w:rsid w:val="005A0623"/>
    <w:rsid w:val="005B68FF"/>
    <w:rsid w:val="005C3952"/>
    <w:rsid w:val="005D2470"/>
    <w:rsid w:val="005E2660"/>
    <w:rsid w:val="005F4230"/>
    <w:rsid w:val="006213F4"/>
    <w:rsid w:val="006320FF"/>
    <w:rsid w:val="00646D99"/>
    <w:rsid w:val="00652665"/>
    <w:rsid w:val="00671033"/>
    <w:rsid w:val="006736B4"/>
    <w:rsid w:val="006A6454"/>
    <w:rsid w:val="006B50FE"/>
    <w:rsid w:val="006C07D7"/>
    <w:rsid w:val="006D2414"/>
    <w:rsid w:val="006D5699"/>
    <w:rsid w:val="006F76D1"/>
    <w:rsid w:val="00700ECF"/>
    <w:rsid w:val="00701D27"/>
    <w:rsid w:val="00710AC5"/>
    <w:rsid w:val="00711154"/>
    <w:rsid w:val="00711668"/>
    <w:rsid w:val="007335CA"/>
    <w:rsid w:val="00741DC3"/>
    <w:rsid w:val="00772954"/>
    <w:rsid w:val="00792179"/>
    <w:rsid w:val="007C1C49"/>
    <w:rsid w:val="008146F9"/>
    <w:rsid w:val="0081670C"/>
    <w:rsid w:val="00833044"/>
    <w:rsid w:val="008445A3"/>
    <w:rsid w:val="00860515"/>
    <w:rsid w:val="00862169"/>
    <w:rsid w:val="00882D32"/>
    <w:rsid w:val="008A5BDF"/>
    <w:rsid w:val="008A7E85"/>
    <w:rsid w:val="008C3571"/>
    <w:rsid w:val="008C5DE1"/>
    <w:rsid w:val="008D349E"/>
    <w:rsid w:val="008E0AC4"/>
    <w:rsid w:val="008E2940"/>
    <w:rsid w:val="009170FD"/>
    <w:rsid w:val="009640C4"/>
    <w:rsid w:val="00980906"/>
    <w:rsid w:val="00980F13"/>
    <w:rsid w:val="009812C9"/>
    <w:rsid w:val="009930AF"/>
    <w:rsid w:val="009F4550"/>
    <w:rsid w:val="00A132FE"/>
    <w:rsid w:val="00A21439"/>
    <w:rsid w:val="00A25444"/>
    <w:rsid w:val="00A27B97"/>
    <w:rsid w:val="00A30868"/>
    <w:rsid w:val="00A31007"/>
    <w:rsid w:val="00A337DF"/>
    <w:rsid w:val="00A422A6"/>
    <w:rsid w:val="00A43D7D"/>
    <w:rsid w:val="00A63A6B"/>
    <w:rsid w:val="00AA1DA9"/>
    <w:rsid w:val="00AB0CB2"/>
    <w:rsid w:val="00AB2D0B"/>
    <w:rsid w:val="00AB39E8"/>
    <w:rsid w:val="00AC124F"/>
    <w:rsid w:val="00AC3046"/>
    <w:rsid w:val="00AD0227"/>
    <w:rsid w:val="00AE59AC"/>
    <w:rsid w:val="00AF504E"/>
    <w:rsid w:val="00AF7016"/>
    <w:rsid w:val="00B0634E"/>
    <w:rsid w:val="00B10451"/>
    <w:rsid w:val="00B22C94"/>
    <w:rsid w:val="00B3616B"/>
    <w:rsid w:val="00B47975"/>
    <w:rsid w:val="00B5488B"/>
    <w:rsid w:val="00B55DEA"/>
    <w:rsid w:val="00B70F17"/>
    <w:rsid w:val="00B75222"/>
    <w:rsid w:val="00B84B0A"/>
    <w:rsid w:val="00B84D70"/>
    <w:rsid w:val="00B857B0"/>
    <w:rsid w:val="00B861BE"/>
    <w:rsid w:val="00BA3D4B"/>
    <w:rsid w:val="00BC361F"/>
    <w:rsid w:val="00BC7F51"/>
    <w:rsid w:val="00BF155C"/>
    <w:rsid w:val="00C02778"/>
    <w:rsid w:val="00C1357A"/>
    <w:rsid w:val="00C3093D"/>
    <w:rsid w:val="00C32639"/>
    <w:rsid w:val="00C52BD7"/>
    <w:rsid w:val="00C57BBD"/>
    <w:rsid w:val="00C706A1"/>
    <w:rsid w:val="00CC013E"/>
    <w:rsid w:val="00CC730F"/>
    <w:rsid w:val="00CD3656"/>
    <w:rsid w:val="00CD468D"/>
    <w:rsid w:val="00CE003C"/>
    <w:rsid w:val="00D005A9"/>
    <w:rsid w:val="00D02303"/>
    <w:rsid w:val="00D11B03"/>
    <w:rsid w:val="00D2244A"/>
    <w:rsid w:val="00D3493F"/>
    <w:rsid w:val="00D532EE"/>
    <w:rsid w:val="00D75024"/>
    <w:rsid w:val="00D82FEC"/>
    <w:rsid w:val="00D95CCF"/>
    <w:rsid w:val="00E33CD8"/>
    <w:rsid w:val="00E41F86"/>
    <w:rsid w:val="00E4231A"/>
    <w:rsid w:val="00E54EEF"/>
    <w:rsid w:val="00E62976"/>
    <w:rsid w:val="00E8251D"/>
    <w:rsid w:val="00E87ED4"/>
    <w:rsid w:val="00E94903"/>
    <w:rsid w:val="00EA6E11"/>
    <w:rsid w:val="00ED6129"/>
    <w:rsid w:val="00ED7A1B"/>
    <w:rsid w:val="00EE3B78"/>
    <w:rsid w:val="00EF122B"/>
    <w:rsid w:val="00F010E4"/>
    <w:rsid w:val="00F030DF"/>
    <w:rsid w:val="00F07FE4"/>
    <w:rsid w:val="00F11E7C"/>
    <w:rsid w:val="00F1379F"/>
    <w:rsid w:val="00F13ECC"/>
    <w:rsid w:val="00F44C94"/>
    <w:rsid w:val="00F50F2A"/>
    <w:rsid w:val="00F53E30"/>
    <w:rsid w:val="00F67D61"/>
    <w:rsid w:val="00F7400F"/>
    <w:rsid w:val="00FB77B7"/>
    <w:rsid w:val="00FC5374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68E23"/>
  <w15:docId w15:val="{E0874E43-DE0E-458A-94FD-5AC1AB49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0634E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A27B9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27B9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27B9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27B9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A27B9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27B9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27B9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A27B9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27B9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27B9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A27B9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A27B9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54E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E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EEF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E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EEF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E54EEF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image" Target="media/image7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bin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bin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CARPENITO-GIORDANO Marco</cp:lastModifiedBy>
  <cp:revision>2</cp:revision>
  <dcterms:created xsi:type="dcterms:W3CDTF">2026-03-03T08:58:00Z</dcterms:created>
  <dcterms:modified xsi:type="dcterms:W3CDTF">2026-03-03T08:58:00Z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4165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2026-02-27T13:11:26Z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</Properties>
</file>