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487535493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61CD8" w:rsidRPr="0056157B" w14:paraId="28574EE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CD59237" w14:textId="7BC173E2" w:rsidR="00461CD8" w:rsidRPr="0056157B" w:rsidRDefault="00461CD8" w:rsidP="00634DC7">
                <w:pPr>
                  <w:pStyle w:val="TBNormalTechnicalBlock"/>
                </w:pPr>
              </w:p>
            </w:tc>
          </w:tr>
          <w:tr w:rsidR="00461CD8" w:rsidRPr="0056157B" w14:paraId="1A1DF8A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87BB92F" w14:textId="77777777" w:rsidR="00461CD8" w:rsidRPr="0056157B" w:rsidRDefault="00461CD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4278AB7" wp14:editId="3C01640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D7C06CE" w14:textId="77777777" w:rsidR="00461CD8" w:rsidRPr="0056157B" w:rsidRDefault="00461CD8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461CD8" w:rsidRPr="00B84B6D" w14:paraId="51B0FC7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AD92D8F" w14:textId="77777777" w:rsidR="00461CD8" w:rsidRPr="0056157B" w:rsidRDefault="00461CD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8B58956" w14:textId="77777777" w:rsidR="00461CD8" w:rsidRPr="0056157B" w:rsidRDefault="00461CD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7627F88" w14:textId="77777777" w:rsidR="00461CD8" w:rsidRPr="0056157B" w:rsidRDefault="00461CD8" w:rsidP="00233A0E">
                <w:pPr>
                  <w:pStyle w:val="TBNormalTechnicalBlock"/>
                  <w:rPr>
                    <w:b/>
                  </w:rPr>
                </w:pPr>
              </w:p>
              <w:p w14:paraId="18C375B3" w14:textId="77777777" w:rsidR="00461CD8" w:rsidRDefault="00461CD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30 April 2026</w:t>
                </w:r>
              </w:p>
              <w:p w14:paraId="1D872015" w14:textId="77777777" w:rsidR="00461CD8" w:rsidRPr="0019440B" w:rsidRDefault="00461CD8" w:rsidP="00233A0E">
                <w:pPr>
                  <w:pStyle w:val="TBNormalTechnicalBlock"/>
                </w:pPr>
              </w:p>
              <w:p w14:paraId="63E6871D" w14:textId="77777777" w:rsidR="00461CD8" w:rsidRDefault="00461CD8" w:rsidP="00233A0E">
                <w:pPr>
                  <w:pStyle w:val="TBNormalTechnicalBlock"/>
                </w:pPr>
                <w:r>
                  <w:t>CM 2666</w:t>
                </w:r>
                <w:r w:rsidRPr="0056157B">
                  <w:t>/</w:t>
                </w:r>
                <w:r>
                  <w:t>26</w:t>
                </w:r>
              </w:p>
              <w:p w14:paraId="1DDA5A4D" w14:textId="77777777" w:rsidR="00461CD8" w:rsidRDefault="00461CD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CC6EBA0" w14:textId="77777777" w:rsidR="00461CD8" w:rsidRDefault="00461CD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564A470B" w14:textId="77777777" w:rsidR="00461CD8" w:rsidRPr="007C5B64" w:rsidRDefault="00461CD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A945CBD" w14:textId="77777777" w:rsidR="00461CD8" w:rsidRPr="009E0BE9" w:rsidRDefault="00461CD8" w:rsidP="00CD4D38">
                <w:pPr>
                  <w:pStyle w:val="TBDistrbMarkers"/>
                </w:pPr>
                <w:r>
                  <w:t>PARLNAT</w:t>
                </w:r>
              </w:p>
              <w:p w14:paraId="28B6C682" w14:textId="77777777" w:rsidR="00461CD8" w:rsidRPr="009E0BE9" w:rsidRDefault="00461CD8" w:rsidP="00233A0E">
                <w:pPr>
                  <w:pStyle w:val="TBNormalTechnicalBlock"/>
                </w:pPr>
              </w:p>
              <w:p w14:paraId="06EA28D8" w14:textId="77777777" w:rsidR="00461CD8" w:rsidRPr="009E0BE9" w:rsidRDefault="00461CD8" w:rsidP="00233A0E">
                <w:pPr>
                  <w:pStyle w:val="TBNormalTechnicalBlock"/>
                </w:pPr>
              </w:p>
              <w:p w14:paraId="602DA21C" w14:textId="77777777" w:rsidR="00461CD8" w:rsidRPr="009E0BE9" w:rsidRDefault="00461CD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61CD8" w:rsidRPr="00ED0749" w14:paraId="4CA7AED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DD32BF8" w14:textId="77777777" w:rsidR="00461CD8" w:rsidRPr="00ED0749" w:rsidRDefault="00461CD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94A736D" w14:textId="77777777" w:rsidR="00461CD8" w:rsidRPr="00ED0749" w:rsidRDefault="00461CD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83B0E7D" w14:textId="77777777" w:rsidR="00461CD8" w:rsidRPr="00ED0749" w:rsidRDefault="00461CD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7EB81B7" w14:textId="77777777" w:rsidR="00461CD8" w:rsidRPr="00ED0749" w:rsidRDefault="00461CD8" w:rsidP="00DF1147">
          <w:pPr>
            <w:pStyle w:val="TBEntRefer"/>
            <w:rPr>
              <w:sz w:val="2"/>
              <w:szCs w:val="2"/>
            </w:rPr>
          </w:pPr>
        </w:p>
        <w:p w14:paraId="00DC1CE1" w14:textId="77777777" w:rsidR="00461CD8" w:rsidRPr="00DD01AC" w:rsidRDefault="00461CD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61CD8" w:rsidRPr="00133225" w14:paraId="71463FA8" w14:textId="77777777" w:rsidTr="001E5BC3">
            <w:trPr>
              <w:jc w:val="center"/>
            </w:trPr>
            <w:tc>
              <w:tcPr>
                <w:tcW w:w="9645" w:type="dxa"/>
              </w:tcPr>
              <w:p w14:paraId="174C9D96" w14:textId="77777777" w:rsidR="00461CD8" w:rsidRPr="00C4351E" w:rsidRDefault="00461CD8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461CD8" w:rsidRPr="007D53AD" w14:paraId="71340518" w14:textId="77777777" w:rsidTr="001E5BC3">
            <w:trPr>
              <w:jc w:val="center"/>
            </w:trPr>
            <w:tc>
              <w:tcPr>
                <w:tcW w:w="9645" w:type="dxa"/>
              </w:tcPr>
              <w:p w14:paraId="2F051644" w14:textId="77777777" w:rsidR="00461CD8" w:rsidRPr="007D53AD" w:rsidRDefault="00461CD8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Affairs/Development)</w:t>
                </w:r>
              </w:p>
            </w:tc>
          </w:tr>
          <w:tr w:rsidR="00461CD8" w:rsidRPr="007D53AD" w14:paraId="680BDA0A" w14:textId="77777777" w:rsidTr="001E5BC3">
            <w:trPr>
              <w:jc w:val="center"/>
            </w:trPr>
            <w:tc>
              <w:tcPr>
                <w:tcW w:w="9645" w:type="dxa"/>
              </w:tcPr>
              <w:p w14:paraId="73B4541D" w14:textId="77777777" w:rsidR="00461CD8" w:rsidRPr="006368AC" w:rsidRDefault="00461CD8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461CD8" w:rsidRPr="007D53AD" w14:paraId="293B6214" w14:textId="77777777" w:rsidTr="001E5BC3">
            <w:trPr>
              <w:jc w:val="center"/>
            </w:trPr>
            <w:tc>
              <w:tcPr>
                <w:tcW w:w="9645" w:type="dxa"/>
              </w:tcPr>
              <w:p w14:paraId="29B89510" w14:textId="77777777" w:rsidR="00461CD8" w:rsidRPr="006368AC" w:rsidRDefault="00461CD8" w:rsidP="008639D3">
                <w:pPr>
                  <w:pStyle w:val="TBTableText"/>
                </w:pPr>
                <w:r>
                  <w:t>18 May 2026 (10:00)</w:t>
                </w:r>
              </w:p>
            </w:tc>
          </w:tr>
        </w:tbl>
        <w:p w14:paraId="662E55E1" w14:textId="77777777" w:rsidR="00461CD8" w:rsidRPr="008C6FD6" w:rsidRDefault="00461CD8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496571EC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7B6B9E1C" w14:textId="5722A014" w:rsidR="00015BCE" w:rsidRPr="00015BCE" w:rsidRDefault="00015BCE" w:rsidP="00015BCE">
      <w:pPr>
        <w:spacing w:before="360" w:after="120"/>
        <w:jc w:val="center"/>
        <w:rPr>
          <w:rFonts w:eastAsia="Calibri"/>
          <w:b/>
          <w:bCs/>
          <w:u w:val="single"/>
        </w:rPr>
      </w:pPr>
      <w:bookmarkStart w:id="0" w:name="_Hlk136595609"/>
      <w:r w:rsidRPr="00015BCE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45"/>
        <w:tblW w:w="9923" w:type="dxa"/>
        <w:tblInd w:w="-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8"/>
        <w:gridCol w:w="709"/>
        <w:gridCol w:w="2126"/>
      </w:tblGrid>
      <w:tr w:rsidR="00216C95" w:rsidRPr="00015BCE" w14:paraId="7D292DF6" w14:textId="77777777" w:rsidTr="007C7DC6">
        <w:tc>
          <w:tcPr>
            <w:tcW w:w="7088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6A9D9DC4" w14:textId="3D7DDA0B" w:rsidR="00216C95" w:rsidRPr="00015BCE" w:rsidRDefault="00216C95" w:rsidP="00216C95">
            <w:pPr>
              <w:mirrorIndents/>
              <w:rPr>
                <w:szCs w:val="22"/>
                <w:lang w:val="en-ZW"/>
              </w:rPr>
            </w:pPr>
            <w:r>
              <w:rPr>
                <w:color w:val="000000" w:themeColor="text1"/>
                <w:szCs w:val="24"/>
              </w:rPr>
              <w:t>Current affairs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BA6350" w14:textId="77777777" w:rsidR="00216C95" w:rsidRPr="00015BCE" w:rsidRDefault="00216C95" w:rsidP="00216C95">
            <w:pPr>
              <w:mirrorIndents/>
              <w:jc w:val="right"/>
              <w:rPr>
                <w:szCs w:val="22"/>
                <w:highlight w:val="yellow"/>
                <w:lang w:val="en-Z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80B83E" w14:textId="77777777" w:rsidR="00216C95" w:rsidRPr="00015BCE" w:rsidRDefault="00216C95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216C95" w:rsidRPr="00015BCE" w14:paraId="08EFBC9D" w14:textId="77777777" w:rsidTr="007C7DC6">
        <w:tc>
          <w:tcPr>
            <w:tcW w:w="7088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6FF2FA8E" w14:textId="77777777" w:rsidR="00216C95" w:rsidRDefault="00216C95" w:rsidP="00216C9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Future of external action taking into consideration geopolitical developments </w:t>
            </w:r>
          </w:p>
          <w:p w14:paraId="35B1C231" w14:textId="5783136B" w:rsidR="00216C95" w:rsidRPr="00015BCE" w:rsidRDefault="00216C95" w:rsidP="00216C95">
            <w:pPr>
              <w:rPr>
                <w:szCs w:val="22"/>
                <w:lang w:val="en-ZW"/>
              </w:rPr>
            </w:pPr>
            <w:r>
              <w:rPr>
                <w:i/>
                <w:iCs/>
                <w:sz w:val="23"/>
                <w:szCs w:val="23"/>
              </w:rPr>
              <w:t xml:space="preserve">Exchange of views 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739E26" w14:textId="77777777" w:rsidR="00216C95" w:rsidRPr="00015BCE" w:rsidRDefault="00216C95" w:rsidP="00216C95">
            <w:pPr>
              <w:mirrorIndents/>
              <w:jc w:val="right"/>
              <w:rPr>
                <w:noProof/>
                <w:szCs w:val="22"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18726FF" w14:textId="77777777" w:rsidR="00216C95" w:rsidRPr="00015BCE" w:rsidRDefault="00216C95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216C95" w:rsidRPr="00015BCE" w14:paraId="1572CC22" w14:textId="77777777" w:rsidTr="007C7DC6">
        <w:tc>
          <w:tcPr>
            <w:tcW w:w="7088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68288582" w14:textId="77777777" w:rsidR="00216C95" w:rsidRDefault="00216C95" w:rsidP="00216C9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The role of Global Gateway in our external action </w:t>
            </w:r>
          </w:p>
          <w:p w14:paraId="1C1D5616" w14:textId="7596BF17" w:rsidR="00216C95" w:rsidRPr="00015BCE" w:rsidRDefault="00216C95" w:rsidP="00216C95">
            <w:pPr>
              <w:rPr>
                <w:szCs w:val="22"/>
                <w:lang w:val="en-ZW"/>
              </w:rPr>
            </w:pPr>
            <w:r>
              <w:rPr>
                <w:i/>
                <w:iCs/>
                <w:sz w:val="23"/>
                <w:szCs w:val="23"/>
              </w:rPr>
              <w:t xml:space="preserve">Exchange of views 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7C4869" w14:textId="77777777" w:rsidR="00216C95" w:rsidRPr="00015BCE" w:rsidRDefault="00216C95" w:rsidP="00216C95">
            <w:pPr>
              <w:mirrorIndents/>
              <w:jc w:val="right"/>
              <w:rPr>
                <w:noProof/>
                <w:szCs w:val="22"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F2A363" w14:textId="77777777" w:rsidR="00216C95" w:rsidRPr="00015BCE" w:rsidRDefault="00216C95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216C95" w:rsidRPr="00015BCE" w14:paraId="3716FF63" w14:textId="77777777" w:rsidTr="007C7DC6">
        <w:tc>
          <w:tcPr>
            <w:tcW w:w="7088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7D44A4B3" w14:textId="77777777" w:rsidR="00216C95" w:rsidRDefault="00216C95" w:rsidP="00216C9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Impact of the Iran war on development worldwide </w:t>
            </w:r>
          </w:p>
          <w:p w14:paraId="700DEC8C" w14:textId="4D6F65A8" w:rsidR="00216C95" w:rsidRPr="00015BCE" w:rsidRDefault="00216C95" w:rsidP="00216C95">
            <w:pPr>
              <w:rPr>
                <w:szCs w:val="22"/>
                <w:lang w:val="en-ZW"/>
              </w:rPr>
            </w:pPr>
            <w:r>
              <w:rPr>
                <w:i/>
                <w:iCs/>
                <w:sz w:val="23"/>
                <w:szCs w:val="23"/>
              </w:rPr>
              <w:t xml:space="preserve">Exchange of views 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38998A" w14:textId="77777777" w:rsidR="00216C95" w:rsidRPr="00015BCE" w:rsidRDefault="00216C95" w:rsidP="00216C95">
            <w:pPr>
              <w:mirrorIndents/>
              <w:jc w:val="right"/>
              <w:rPr>
                <w:noProof/>
                <w:szCs w:val="22"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672583" w14:textId="77777777" w:rsidR="00216C95" w:rsidRPr="00015BCE" w:rsidRDefault="00216C95" w:rsidP="00216C95">
            <w:pPr>
              <w:mirrorIndents/>
              <w:rPr>
                <w:szCs w:val="22"/>
                <w:highlight w:val="yellow"/>
                <w:lang w:val="en-ZW"/>
              </w:rPr>
            </w:pPr>
          </w:p>
        </w:tc>
      </w:tr>
      <w:tr w:rsidR="00216C95" w:rsidRPr="00015BCE" w14:paraId="0C1CB2EE" w14:textId="77777777" w:rsidTr="007C7DC6">
        <w:tc>
          <w:tcPr>
            <w:tcW w:w="7088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7B1B7E39" w14:textId="459BB6F9" w:rsidR="00216C95" w:rsidRPr="00015BCE" w:rsidRDefault="00216C95" w:rsidP="00216C95">
            <w:pPr>
              <w:rPr>
                <w:lang w:val="en-US"/>
              </w:rPr>
            </w:pPr>
            <w:r>
              <w:rPr>
                <w:bCs/>
                <w:color w:val="000000" w:themeColor="text1"/>
                <w:szCs w:val="24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C63EED" w14:textId="77777777" w:rsidR="00216C95" w:rsidRPr="00015BCE" w:rsidRDefault="00216C95" w:rsidP="00216C95">
            <w:pPr>
              <w:mirrorIndents/>
              <w:jc w:val="right"/>
              <w:rPr>
                <w:noProof/>
                <w:highlight w:val="yellow"/>
                <w:lang w:val="en-US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8EB6F" w14:textId="77777777" w:rsidR="00216C95" w:rsidRPr="00015BCE" w:rsidRDefault="00216C95" w:rsidP="00216C95">
            <w:pPr>
              <w:mirrorIndents/>
              <w:rPr>
                <w:highlight w:val="yellow"/>
                <w:lang w:val="en-ZW"/>
              </w:rPr>
            </w:pPr>
          </w:p>
        </w:tc>
      </w:tr>
      <w:bookmarkEnd w:id="0"/>
    </w:tbl>
    <w:p w14:paraId="1E2B6770" w14:textId="77777777" w:rsidR="001B060D" w:rsidRPr="00216C95" w:rsidRDefault="001B060D" w:rsidP="001B060D">
      <w:pPr>
        <w:pStyle w:val="FinalLine"/>
        <w:rPr>
          <w:lang w:val="en-US"/>
        </w:rPr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461CD8">
      <w:headerReference w:type="default" r:id="rId8"/>
      <w:footerReference w:type="default" r:id="rId9"/>
      <w:headerReference w:type="first" r:id="rId10"/>
      <w:footerReference w:type="first" r:id="rId11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61CD8" w:rsidRPr="00D94637" w14:paraId="2B4A18A2" w14:textId="77777777" w:rsidTr="00461CD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D51EEFC" w14:textId="77777777" w:rsidR="00461CD8" w:rsidRPr="00D94637" w:rsidRDefault="00461CD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461CD8" w:rsidRPr="00B310DC" w14:paraId="736CE71B" w14:textId="77777777" w:rsidTr="00461CD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49FC595" w14:textId="1FF77E9D" w:rsidR="00461CD8" w:rsidRPr="00AD7BF2" w:rsidRDefault="00461CD8" w:rsidP="004F54B2">
          <w:pPr>
            <w:pStyle w:val="FooterText"/>
          </w:pPr>
          <w:r>
            <w:t>CM 2666/26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06BD0F4" w14:textId="77777777" w:rsidR="00461CD8" w:rsidRPr="00AD7BF2" w:rsidRDefault="00461CD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33BE2BB" w14:textId="77777777" w:rsidR="00461CD8" w:rsidRPr="002511D8" w:rsidRDefault="00461CD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B75DB59" w14:textId="6F8F997D" w:rsidR="00461CD8" w:rsidRPr="00B310DC" w:rsidRDefault="00461CD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61CD8" w:rsidRPr="00D94637" w14:paraId="718ADE12" w14:textId="77777777" w:rsidTr="00461CD8">
      <w:trPr>
        <w:jc w:val="center"/>
      </w:trPr>
      <w:tc>
        <w:tcPr>
          <w:tcW w:w="1774" w:type="pct"/>
          <w:shd w:val="clear" w:color="auto" w:fill="auto"/>
        </w:tcPr>
        <w:p w14:paraId="33EAE7BA" w14:textId="17A8C7B1" w:rsidR="00461CD8" w:rsidRPr="00AD7BF2" w:rsidRDefault="00461CD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5C89A38" w14:textId="2E2CD02B" w:rsidR="00461CD8" w:rsidRPr="00AD7BF2" w:rsidRDefault="00461CD8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0BD13368" w14:textId="40406426" w:rsidR="00461CD8" w:rsidRPr="00D94637" w:rsidRDefault="00461CD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3ADE72F" w14:textId="1F227699" w:rsidR="00461CD8" w:rsidRPr="00695BAF" w:rsidRDefault="00461CD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461CD8" w:rsidRDefault="001B060D" w:rsidP="00461CD8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461CD8" w:rsidRPr="00D94637" w14:paraId="4159BE24" w14:textId="77777777" w:rsidTr="00461CD8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748C31A7" w14:textId="77777777" w:rsidR="00461CD8" w:rsidRPr="00D94637" w:rsidRDefault="00461CD8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461CD8" w:rsidRPr="00B310DC" w14:paraId="787ACAD3" w14:textId="77777777" w:rsidTr="00461CD8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2AE04944" w14:textId="1350E032" w:rsidR="00461CD8" w:rsidRPr="00AD7BF2" w:rsidRDefault="00461CD8" w:rsidP="00965E25">
          <w:pPr>
            <w:pStyle w:val="FooterText"/>
          </w:pPr>
          <w:r>
            <w:t>CM 2666/26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967758A" w14:textId="77777777" w:rsidR="00461CD8" w:rsidRPr="00AD7BF2" w:rsidRDefault="00461CD8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115260C" w14:textId="77777777" w:rsidR="00461CD8" w:rsidRPr="002511D8" w:rsidRDefault="00461CD8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3615806" w14:textId="0861633C" w:rsidR="00461CD8" w:rsidRPr="00B310DC" w:rsidRDefault="00461CD8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61CD8" w:rsidRPr="00D94637" w14:paraId="4C40C1B2" w14:textId="77777777" w:rsidTr="00461CD8">
      <w:trPr>
        <w:jc w:val="center"/>
      </w:trPr>
      <w:tc>
        <w:tcPr>
          <w:tcW w:w="3230" w:type="pct"/>
          <w:gridSpan w:val="3"/>
          <w:shd w:val="clear" w:color="auto" w:fill="auto"/>
        </w:tcPr>
        <w:p w14:paraId="19C3E92E" w14:textId="3C19EA9A" w:rsidR="00461CD8" w:rsidRPr="00E37908" w:rsidRDefault="00461CD8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BD54C2D" w14:textId="6F259C4F" w:rsidR="00461CD8" w:rsidRPr="00D94637" w:rsidRDefault="00461CD8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0D8123F" w14:textId="080DCC56" w:rsidR="00461CD8" w:rsidRPr="00695BAF" w:rsidRDefault="00461CD8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461CD8" w:rsidRDefault="001B060D" w:rsidP="00461CD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C76B7D8" w:rsidR="001B060D" w:rsidRPr="00461CD8" w:rsidRDefault="00461CD8" w:rsidP="00461CD8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22F1BA7B" w:rsidR="001B060D" w:rsidRPr="00461CD8" w:rsidRDefault="00461CD8" w:rsidP="00461CD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582680475605428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30&lt;/text&gt;_x000d__x000a_  &lt;/metadata&gt;_x000d__x000a_  &lt;metadata key=&quot;md_Prefix&quot;&gt;_x000d__x000a_    &lt;text&gt;CM&lt;/text&gt;_x000d__x000a_  &lt;/metadata&gt;_x000d__x000a_  &lt;metadata key=&quot;md_DocumentNumber&quot;&gt;_x000d__x000a_    &lt;text&gt;266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velopment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it-it&quot;&amp;gt;/Development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18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e250f83fc1476a7f3b1473d2228e26648948f57d5dfa4f619de7894e43e57d8"/>
  </w:docVars>
  <w:rsids>
    <w:rsidRoot w:val="001B060D"/>
    <w:rsid w:val="0001120D"/>
    <w:rsid w:val="00015BCE"/>
    <w:rsid w:val="00023B68"/>
    <w:rsid w:val="000D2F94"/>
    <w:rsid w:val="000E2267"/>
    <w:rsid w:val="001208A4"/>
    <w:rsid w:val="001B060D"/>
    <w:rsid w:val="001E74F3"/>
    <w:rsid w:val="00216C95"/>
    <w:rsid w:val="002B7630"/>
    <w:rsid w:val="00326C08"/>
    <w:rsid w:val="00350C40"/>
    <w:rsid w:val="003D040A"/>
    <w:rsid w:val="00442CAD"/>
    <w:rsid w:val="00461CD8"/>
    <w:rsid w:val="004C60B7"/>
    <w:rsid w:val="00520780"/>
    <w:rsid w:val="00546854"/>
    <w:rsid w:val="005A5570"/>
    <w:rsid w:val="005B72E7"/>
    <w:rsid w:val="005C3952"/>
    <w:rsid w:val="006213F4"/>
    <w:rsid w:val="0065720C"/>
    <w:rsid w:val="006A0129"/>
    <w:rsid w:val="006D2414"/>
    <w:rsid w:val="007010AE"/>
    <w:rsid w:val="00723B34"/>
    <w:rsid w:val="00741DC3"/>
    <w:rsid w:val="00745D84"/>
    <w:rsid w:val="00772954"/>
    <w:rsid w:val="00783E38"/>
    <w:rsid w:val="00786B8C"/>
    <w:rsid w:val="007960F8"/>
    <w:rsid w:val="008146F9"/>
    <w:rsid w:val="00897A87"/>
    <w:rsid w:val="008C5F7C"/>
    <w:rsid w:val="00964E91"/>
    <w:rsid w:val="009860AE"/>
    <w:rsid w:val="009930AF"/>
    <w:rsid w:val="009D065E"/>
    <w:rsid w:val="00A31007"/>
    <w:rsid w:val="00A858C1"/>
    <w:rsid w:val="00AF37F0"/>
    <w:rsid w:val="00B5488B"/>
    <w:rsid w:val="00BC0BB4"/>
    <w:rsid w:val="00BC3EC8"/>
    <w:rsid w:val="00BD729D"/>
    <w:rsid w:val="00C02778"/>
    <w:rsid w:val="00C24D81"/>
    <w:rsid w:val="00C91198"/>
    <w:rsid w:val="00CC013E"/>
    <w:rsid w:val="00CF33E3"/>
    <w:rsid w:val="00D60A23"/>
    <w:rsid w:val="00D6313C"/>
    <w:rsid w:val="00D64B12"/>
    <w:rsid w:val="00D95441"/>
    <w:rsid w:val="00DB0576"/>
    <w:rsid w:val="00DF7902"/>
    <w:rsid w:val="00E36DDC"/>
    <w:rsid w:val="00E73994"/>
    <w:rsid w:val="00E8251D"/>
    <w:rsid w:val="00EE3B78"/>
    <w:rsid w:val="00EE58DE"/>
    <w:rsid w:val="00F67D61"/>
    <w:rsid w:val="00FB177A"/>
    <w:rsid w:val="00FB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1CEB7E1"/>
  <w15:docId w15:val="{5D00FA8E-3B83-4932-A095-EF67A249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461CD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61CD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61CD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61CD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61CD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61CD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61CD8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461CD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61CD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61CD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61CD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table" w:customStyle="1" w:styleId="TableGrid45">
    <w:name w:val="Table Grid45"/>
    <w:basedOn w:val="TableNormal"/>
    <w:next w:val="TableGrid"/>
    <w:uiPriority w:val="59"/>
    <w:rsid w:val="00015BCE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6C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TBDistrbMarkers">
    <w:name w:val="TBDistrbMarkers"/>
    <w:basedOn w:val="TBNormalTechnicalBlock"/>
    <w:qFormat/>
    <w:rsid w:val="00461CD8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1</Pages>
  <Words>140</Words>
  <Characters>806</Characters>
  <Application>Microsoft Office Word</Application>
  <DocSecurity>0</DocSecurity>
  <Lines>67</Lines>
  <Paragraphs>28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POLACCHI Valentina</dc:creator>
  <cp:keywords/>
  <dc:description/>
  <cp:lastModifiedBy>CALENKO Ludmila</cp:lastModifiedBy>
  <cp:revision>2</cp:revision>
  <dcterms:created xsi:type="dcterms:W3CDTF">2026-04-30T18:31:00Z</dcterms:created>
  <dcterms:modified xsi:type="dcterms:W3CDTF">2026-04-30T18:31:00Z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4174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2026-04-30T18:31:01Z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