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1229761695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DF5C6E" w:rsidRPr="0056157B" w14:paraId="3A5D1B69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17768F1D" w14:textId="15F5AE51" w:rsidR="00DF5C6E" w:rsidRPr="0056157B" w:rsidRDefault="00DF5C6E" w:rsidP="00634DC7">
                <w:pPr>
                  <w:pStyle w:val="TBNormalTechnicalBlock"/>
                </w:pPr>
              </w:p>
            </w:tc>
          </w:tr>
          <w:tr w:rsidR="00DF5C6E" w:rsidRPr="0056157B" w14:paraId="56AC4B82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20F156C0" w14:textId="77777777" w:rsidR="00DF5C6E" w:rsidRPr="0056157B" w:rsidRDefault="00DF5C6E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331F1674" wp14:editId="4AAD3436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599C1CA" w14:textId="77777777" w:rsidR="00DF5C6E" w:rsidRPr="0056157B" w:rsidRDefault="00DF5C6E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DF5C6E" w:rsidRPr="00B84B6D" w14:paraId="5E6818F9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AD98DFF" w14:textId="77777777" w:rsidR="00DF5C6E" w:rsidRPr="0056157B" w:rsidRDefault="00DF5C6E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77294C52" w14:textId="77777777" w:rsidR="00DF5C6E" w:rsidRPr="0056157B" w:rsidRDefault="00DF5C6E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0661DA15" w14:textId="77777777" w:rsidR="00DF5C6E" w:rsidRPr="0056157B" w:rsidRDefault="00DF5C6E" w:rsidP="00233A0E">
                <w:pPr>
                  <w:pStyle w:val="TBNormalTechnicalBlock"/>
                  <w:rPr>
                    <w:b/>
                  </w:rPr>
                </w:pPr>
              </w:p>
              <w:p w14:paraId="72F80781" w14:textId="77777777" w:rsidR="00DF5C6E" w:rsidRDefault="00DF5C6E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5 iunie 2026</w:t>
                </w:r>
              </w:p>
              <w:p w14:paraId="3044E2B0" w14:textId="77777777" w:rsidR="00DF5C6E" w:rsidRPr="0019440B" w:rsidRDefault="00DF5C6E" w:rsidP="00233A0E">
                <w:pPr>
                  <w:pStyle w:val="TBNormalTechnicalBlock"/>
                </w:pPr>
              </w:p>
              <w:p w14:paraId="5DB95978" w14:textId="77777777" w:rsidR="00DF5C6E" w:rsidRDefault="00DF5C6E" w:rsidP="00233A0E">
                <w:pPr>
                  <w:pStyle w:val="TBNormalTechnicalBlock"/>
                </w:pPr>
                <w:r>
                  <w:t>CM 3124</w:t>
                </w:r>
                <w:r w:rsidRPr="0056157B">
                  <w:t>/</w:t>
                </w:r>
                <w:r>
                  <w:t>26</w:t>
                </w:r>
              </w:p>
              <w:p w14:paraId="2AAA4123" w14:textId="77777777" w:rsidR="00DF5C6E" w:rsidRDefault="00DF5C6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6091AECF" w14:textId="77777777" w:rsidR="00DF5C6E" w:rsidRDefault="00DF5C6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AGRI</w:t>
                </w:r>
              </w:p>
              <w:p w14:paraId="4FEC25E5" w14:textId="77777777" w:rsidR="00DF5C6E" w:rsidRDefault="00DF5C6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PECHE</w:t>
                </w:r>
              </w:p>
              <w:p w14:paraId="3176B535" w14:textId="77777777" w:rsidR="00DF5C6E" w:rsidRPr="007C5B64" w:rsidRDefault="00DF5C6E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32128520" w14:textId="77777777" w:rsidR="00DF5C6E" w:rsidRPr="009E0BE9" w:rsidRDefault="00DF5C6E" w:rsidP="00CD4D38">
                <w:pPr>
                  <w:pStyle w:val="TBDistrbMarkers"/>
                </w:pPr>
                <w:r>
                  <w:t>PARLNAT</w:t>
                </w:r>
              </w:p>
              <w:p w14:paraId="0B89F26C" w14:textId="77777777" w:rsidR="00DF5C6E" w:rsidRPr="009E0BE9" w:rsidRDefault="00DF5C6E" w:rsidP="00233A0E">
                <w:pPr>
                  <w:pStyle w:val="TBNormalTechnicalBlock"/>
                </w:pPr>
              </w:p>
              <w:p w14:paraId="4625CBE3" w14:textId="77777777" w:rsidR="00DF5C6E" w:rsidRPr="009E0BE9" w:rsidRDefault="00DF5C6E" w:rsidP="00233A0E">
                <w:pPr>
                  <w:pStyle w:val="TBNormalTechnicalBlock"/>
                </w:pPr>
              </w:p>
              <w:p w14:paraId="330B9536" w14:textId="77777777" w:rsidR="00DF5C6E" w:rsidRPr="009E0BE9" w:rsidRDefault="00DF5C6E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DF5C6E" w:rsidRPr="00ED0749" w14:paraId="5481A452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A92F8EC" w14:textId="77777777" w:rsidR="00DF5C6E" w:rsidRPr="00ED0749" w:rsidRDefault="00DF5C6E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53646839" w14:textId="77777777" w:rsidR="00DF5C6E" w:rsidRPr="00ED0749" w:rsidRDefault="00DF5C6E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4DFF4187" w14:textId="77777777" w:rsidR="00DF5C6E" w:rsidRPr="00ED0749" w:rsidRDefault="00DF5C6E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0C89B42F" w14:textId="77777777" w:rsidR="00DF5C6E" w:rsidRPr="00ED0749" w:rsidRDefault="00DF5C6E" w:rsidP="00DF1147">
          <w:pPr>
            <w:pStyle w:val="TBEntRefer"/>
            <w:rPr>
              <w:sz w:val="2"/>
              <w:szCs w:val="2"/>
            </w:rPr>
          </w:pPr>
        </w:p>
        <w:p w14:paraId="19D2331D" w14:textId="77777777" w:rsidR="00DF5C6E" w:rsidRPr="00DD01AC" w:rsidRDefault="00DF5C6E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DF5C6E" w:rsidRPr="00133225" w14:paraId="7A50306A" w14:textId="77777777" w:rsidTr="001E5BC3">
            <w:trPr>
              <w:jc w:val="center"/>
            </w:trPr>
            <w:tc>
              <w:tcPr>
                <w:tcW w:w="9645" w:type="dxa"/>
              </w:tcPr>
              <w:p w14:paraId="2FFF9051" w14:textId="77777777" w:rsidR="00DF5C6E" w:rsidRPr="00C4351E" w:rsidRDefault="00DF5C6E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DF5C6E" w:rsidRPr="007D53AD" w14:paraId="5F661FCF" w14:textId="77777777" w:rsidTr="001E5BC3">
            <w:trPr>
              <w:jc w:val="center"/>
            </w:trPr>
            <w:tc>
              <w:tcPr>
                <w:tcW w:w="9645" w:type="dxa"/>
              </w:tcPr>
              <w:p w14:paraId="715E4D2A" w14:textId="77777777" w:rsidR="00DF5C6E" w:rsidRDefault="00DF5C6E">
                <w:pPr>
                  <w:pStyle w:val="TBTableText"/>
                </w:pPr>
                <w:r>
                  <w:t>CONSILIUL UNIUNII EUROPENE</w:t>
                </w:r>
              </w:p>
              <w:p w14:paraId="49C32B6F" w14:textId="77777777" w:rsidR="00DF5C6E" w:rsidRDefault="00DF5C6E">
                <w:pPr>
                  <w:pStyle w:val="TBTableText"/>
                </w:pPr>
                <w:r>
                  <w:rPr>
                    <w:b/>
                  </w:rPr>
                  <w:t>(Agricultură și Pescuit)</w:t>
                </w:r>
              </w:p>
            </w:tc>
          </w:tr>
          <w:tr w:rsidR="00DF5C6E" w:rsidRPr="007D53AD" w14:paraId="6A718812" w14:textId="77777777" w:rsidTr="001E5BC3">
            <w:trPr>
              <w:jc w:val="center"/>
            </w:trPr>
            <w:tc>
              <w:tcPr>
                <w:tcW w:w="9645" w:type="dxa"/>
              </w:tcPr>
              <w:p w14:paraId="6BDF23E9" w14:textId="77777777" w:rsidR="00DF5C6E" w:rsidRPr="006368AC" w:rsidRDefault="00DF5C6E" w:rsidP="006368AC">
                <w:pPr>
                  <w:pStyle w:val="TBTableText"/>
                </w:pPr>
                <w:r>
                  <w:t>ECCL, Luxemburg</w:t>
                </w:r>
              </w:p>
            </w:tc>
          </w:tr>
          <w:tr w:rsidR="00DF5C6E" w:rsidRPr="007D53AD" w14:paraId="1CD56ABD" w14:textId="77777777" w:rsidTr="001E5BC3">
            <w:trPr>
              <w:jc w:val="center"/>
            </w:trPr>
            <w:tc>
              <w:tcPr>
                <w:tcW w:w="9645" w:type="dxa"/>
              </w:tcPr>
              <w:p w14:paraId="207E0012" w14:textId="77777777" w:rsidR="00DF5C6E" w:rsidRPr="006368AC" w:rsidRDefault="00DF5C6E" w:rsidP="008639D3">
                <w:pPr>
                  <w:pStyle w:val="TBTableText"/>
                </w:pPr>
                <w:r>
                  <w:t>22 și 23 iunie 2026 (10.00, 10.00)</w:t>
                </w:r>
              </w:p>
            </w:tc>
          </w:tr>
        </w:tbl>
        <w:p w14:paraId="426C90FA" w14:textId="77777777" w:rsidR="00DF5C6E" w:rsidRPr="008C6FD6" w:rsidRDefault="00DF5C6E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775234" w:rsidRPr="00C91606" w14:paraId="3390B3A6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30727F77" w14:textId="77777777" w:rsidR="00775234" w:rsidRPr="00C91606" w:rsidRDefault="00212B87" w:rsidP="00B13204">
            <w:pPr>
              <w:spacing w:after="120"/>
              <w:rPr>
                <w:u w:val="single"/>
              </w:rPr>
            </w:pPr>
            <w:r w:rsidRPr="00C91606">
              <w:rPr>
                <w:b/>
                <w:u w:val="single"/>
              </w:rPr>
              <w:t>Format</w:t>
            </w:r>
            <w:r w:rsidRPr="00C91606">
              <w:rPr>
                <w:u w:val="single"/>
              </w:rPr>
              <w:t xml:space="preserve">: </w:t>
            </w:r>
            <w:r w:rsidRPr="00C91606">
              <w:rPr>
                <w:b/>
                <w:u w:val="single"/>
              </w:rPr>
              <w:t>2+2 (+2 în sala de audiție)</w:t>
            </w:r>
          </w:p>
        </w:tc>
      </w:tr>
      <w:tr w:rsidR="00706A9C" w:rsidRPr="00C91606" w14:paraId="6F62D765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5148C2B7" w14:textId="77777777" w:rsidR="00706A9C" w:rsidRPr="00C91606" w:rsidRDefault="00706A9C" w:rsidP="00C93B8B">
            <w:r w:rsidRPr="00C91606">
              <w:t>Adoptarea ordinii de zi</w:t>
            </w:r>
          </w:p>
        </w:tc>
      </w:tr>
      <w:tr w:rsidR="00706A9C" w:rsidRPr="00C91606" w14:paraId="763F7DBA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3DEE33A1" w14:textId="77777777" w:rsidR="00706A9C" w:rsidRPr="00C91606" w:rsidRDefault="00856E65" w:rsidP="00A45E58">
            <w:r w:rsidRPr="00C91606">
              <w:t>(</w:t>
            </w:r>
            <w:r w:rsidRPr="00C91606">
              <w:rPr>
                <w:u w:val="single"/>
              </w:rPr>
              <w:t>posibil</w:t>
            </w:r>
            <w:r w:rsidRPr="00C91606">
              <w:t>) Aprobarea punctelor „A”</w:t>
            </w:r>
          </w:p>
        </w:tc>
      </w:tr>
      <w:tr w:rsidR="00706A9C" w:rsidRPr="00C91606" w14:paraId="0A1D0238" w14:textId="77777777" w:rsidTr="005C1AA1">
        <w:trPr>
          <w:trHeight w:val="16"/>
        </w:trPr>
        <w:tc>
          <w:tcPr>
            <w:tcW w:w="7030" w:type="dxa"/>
            <w:tcMar>
              <w:top w:w="284" w:type="dxa"/>
            </w:tcMar>
          </w:tcPr>
          <w:p w14:paraId="7CC74B64" w14:textId="77777777" w:rsidR="00706A9C" w:rsidRPr="00C91606" w:rsidRDefault="00706A9C" w:rsidP="005E22F3">
            <w:pPr>
              <w:pStyle w:val="PointManual"/>
            </w:pPr>
            <w:r w:rsidRPr="00C91606">
              <w:t>a)</w:t>
            </w:r>
            <w:r w:rsidRPr="00C91606"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4A4413B" w14:textId="77777777" w:rsidR="00706A9C" w:rsidRPr="00C91606" w:rsidRDefault="00706A9C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2C671853" w14:textId="77777777" w:rsidR="00706A9C" w:rsidRPr="00C91606" w:rsidRDefault="00706A9C" w:rsidP="00A45E58"/>
        </w:tc>
      </w:tr>
      <w:tr w:rsidR="00B25BFE" w:rsidRPr="00C91606" w14:paraId="3072A740" w14:textId="77777777" w:rsidTr="00A10D57">
        <w:tc>
          <w:tcPr>
            <w:tcW w:w="7030" w:type="dxa"/>
            <w:tcMar>
              <w:top w:w="284" w:type="dxa"/>
            </w:tcMar>
          </w:tcPr>
          <w:p w14:paraId="15EADE8F" w14:textId="11FDF3F0" w:rsidR="00B25BFE" w:rsidRPr="00C91606" w:rsidRDefault="00B25BFE" w:rsidP="005E22F3">
            <w:pPr>
              <w:pStyle w:val="PointManual"/>
            </w:pPr>
            <w:r w:rsidRPr="00C91606">
              <w:t>b)</w:t>
            </w:r>
            <w:r w:rsidRPr="00C91606">
              <w:tab/>
              <w:t>Lista cu caracter legislativ [Deliberare publică în temeiul articolului 16 alineatul (8) din Tratatul privind Uniunea</w:t>
            </w:r>
            <w:r w:rsidR="00DF5C6E">
              <w:t> </w:t>
            </w:r>
            <w:r w:rsidRPr="00C91606">
              <w:t>Europeană]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6E68E0F9" w14:textId="77777777" w:rsidR="00B25BFE" w:rsidRPr="00C91606" w:rsidRDefault="00B25BFE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488BA62B" w14:textId="77777777" w:rsidR="00B25BFE" w:rsidRPr="00C91606" w:rsidRDefault="00B25BFE" w:rsidP="00A45E58"/>
        </w:tc>
      </w:tr>
    </w:tbl>
    <w:p w14:paraId="3986FDBE" w14:textId="77777777" w:rsidR="00C92613" w:rsidRPr="00C91606" w:rsidRDefault="00C92613" w:rsidP="00C92613">
      <w:pPr>
        <w:spacing w:before="480"/>
        <w:rPr>
          <w:rFonts w:eastAsia="Calibri"/>
          <w:bCs/>
          <w:u w:val="single"/>
        </w:rPr>
      </w:pPr>
      <w:r w:rsidRPr="00C91606">
        <w:rPr>
          <w:u w:val="single"/>
        </w:rPr>
        <w:t>FISHERIES</w:t>
      </w:r>
    </w:p>
    <w:p w14:paraId="0AC14468" w14:textId="77777777" w:rsidR="007F16A9" w:rsidRPr="00C91606" w:rsidRDefault="007F16A9" w:rsidP="007F16A9">
      <w:pPr>
        <w:spacing w:before="360"/>
        <w:rPr>
          <w:b/>
          <w:bCs/>
          <w:u w:val="single"/>
        </w:rPr>
      </w:pPr>
      <w:r w:rsidRPr="00C91606">
        <w:rPr>
          <w:b/>
          <w:u w:val="single"/>
        </w:rPr>
        <w:t>Activități fără caracter legislativ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C92613" w:rsidRPr="00C91606" w14:paraId="3E640270" w14:textId="77777777" w:rsidTr="00311045">
        <w:tc>
          <w:tcPr>
            <w:tcW w:w="7030" w:type="dxa"/>
            <w:tcMar>
              <w:top w:w="284" w:type="dxa"/>
            </w:tcMar>
          </w:tcPr>
          <w:p w14:paraId="336A1037" w14:textId="77777777" w:rsidR="00E76755" w:rsidRPr="00C91606" w:rsidRDefault="00C92613" w:rsidP="00C92613">
            <w:r w:rsidRPr="00C91606">
              <w:t>Pescuitul sustenabil în UE: situația actuală și orientări pentru 2027</w:t>
            </w:r>
          </w:p>
          <w:p w14:paraId="06FCDDEF" w14:textId="77777777" w:rsidR="00C92613" w:rsidRPr="00C91606" w:rsidRDefault="00C92613" w:rsidP="00C92613">
            <w:pPr>
              <w:rPr>
                <w:i/>
                <w:iCs/>
              </w:rPr>
            </w:pPr>
            <w:r w:rsidRPr="00C91606">
              <w:rPr>
                <w:i/>
              </w:rPr>
              <w:t>Prezentare din partea Comisiei</w:t>
            </w:r>
          </w:p>
          <w:p w14:paraId="2DDAC609" w14:textId="77777777" w:rsidR="00C92613" w:rsidRPr="00C91606" w:rsidRDefault="00C92613" w:rsidP="00C92613">
            <w:pPr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C91606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CEC0131" w14:textId="77777777" w:rsidR="00C92613" w:rsidRPr="00C91606" w:rsidRDefault="00C92613" w:rsidP="00311045">
            <w:pPr>
              <w:pStyle w:val="NormalRight"/>
              <w:rPr>
                <w:noProof/>
              </w:rPr>
            </w:pPr>
            <w:r w:rsidRPr="00C91606">
              <w:rPr>
                <w:noProof/>
              </w:rPr>
              <w:drawing>
                <wp:inline distT="0" distB="0" distL="0" distR="0" wp14:anchorId="04FBDFEF" wp14:editId="4DCA8281">
                  <wp:extent cx="171450" cy="171450"/>
                  <wp:effectExtent l="0" t="0" r="0" b="0"/>
                  <wp:docPr id="1043451048" name="Picture 1043451048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44F677F0" w14:textId="77777777" w:rsidR="00C92613" w:rsidRPr="00C91606" w:rsidRDefault="00C92613" w:rsidP="00311045"/>
        </w:tc>
      </w:tr>
      <w:tr w:rsidR="00C92613" w:rsidRPr="00C91606" w14:paraId="56A0D128" w14:textId="77777777" w:rsidTr="00311045">
        <w:tc>
          <w:tcPr>
            <w:tcW w:w="7030" w:type="dxa"/>
            <w:tcMar>
              <w:top w:w="284" w:type="dxa"/>
            </w:tcMar>
          </w:tcPr>
          <w:p w14:paraId="1DBE4AC5" w14:textId="77777777" w:rsidR="00C92613" w:rsidRPr="00C91606" w:rsidRDefault="00C92613" w:rsidP="00C92613">
            <w:r w:rsidRPr="00C91606">
              <w:t>Evaluarea politicii comune în domeniul pescuitului</w:t>
            </w:r>
          </w:p>
          <w:p w14:paraId="2847375E" w14:textId="77777777" w:rsidR="00C92613" w:rsidRPr="00C91606" w:rsidRDefault="00C92613" w:rsidP="00C92613">
            <w:pPr>
              <w:rPr>
                <w:i/>
                <w:iCs/>
              </w:rPr>
            </w:pPr>
            <w:r w:rsidRPr="00C91606">
              <w:rPr>
                <w:i/>
              </w:rPr>
              <w:t>Prezentare din partea Comisiei</w:t>
            </w:r>
          </w:p>
          <w:p w14:paraId="4F23D5C8" w14:textId="77777777" w:rsidR="00C92613" w:rsidRPr="00C91606" w:rsidRDefault="00C92613" w:rsidP="00C92613">
            <w:pPr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C91606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CCD422F" w14:textId="77777777" w:rsidR="00C92613" w:rsidRPr="00C91606" w:rsidRDefault="007F16A9" w:rsidP="00311045">
            <w:pPr>
              <w:pStyle w:val="NormalRight"/>
              <w:rPr>
                <w:noProof/>
              </w:rPr>
            </w:pPr>
            <w:r w:rsidRPr="00C91606">
              <w:rPr>
                <w:noProof/>
              </w:rPr>
              <w:drawing>
                <wp:inline distT="0" distB="0" distL="0" distR="0" wp14:anchorId="6CFD6EEB" wp14:editId="51952854">
                  <wp:extent cx="171450" cy="171450"/>
                  <wp:effectExtent l="0" t="0" r="0" b="0"/>
                  <wp:docPr id="1194213301" name="Picture 119421330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5970C776" w14:textId="77777777" w:rsidR="00C92613" w:rsidRPr="00C91606" w:rsidRDefault="00C92613" w:rsidP="00311045"/>
        </w:tc>
      </w:tr>
    </w:tbl>
    <w:p w14:paraId="7284DCD2" w14:textId="77777777" w:rsidR="00C92613" w:rsidRPr="00C91606" w:rsidRDefault="00C92613" w:rsidP="007F16A9">
      <w:pPr>
        <w:pageBreakBefore/>
        <w:spacing w:before="360"/>
        <w:rPr>
          <w:b/>
          <w:bCs/>
          <w:u w:val="single"/>
        </w:rPr>
      </w:pPr>
      <w:r w:rsidRPr="00C91606">
        <w:rPr>
          <w:b/>
          <w:u w:val="single"/>
        </w:rPr>
        <w:lastRenderedPageBreak/>
        <w:t>Deliberări legislative</w:t>
      </w:r>
    </w:p>
    <w:p w14:paraId="6E1856B4" w14:textId="210E3F16" w:rsidR="00C92613" w:rsidRPr="00C91606" w:rsidRDefault="00C92613" w:rsidP="00C92613">
      <w:pPr>
        <w:rPr>
          <w:b/>
          <w:bCs/>
        </w:rPr>
      </w:pPr>
      <w:r w:rsidRPr="00C91606">
        <w:rPr>
          <w:b/>
        </w:rPr>
        <w:t>[Deliberare publică în temeiul articolului 16 alineatul (8) din Tratatul privind Uniunea</w:t>
      </w:r>
      <w:r w:rsidR="00DF5C6E">
        <w:rPr>
          <w:b/>
        </w:rPr>
        <w:t> </w:t>
      </w:r>
      <w:r w:rsidRPr="00C91606">
        <w:rPr>
          <w:b/>
        </w:rPr>
        <w:t>Europeană]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7F16A9" w:rsidRPr="00C91606" w14:paraId="7FD4562D" w14:textId="77777777" w:rsidTr="00311045">
        <w:tc>
          <w:tcPr>
            <w:tcW w:w="7030" w:type="dxa"/>
            <w:tcMar>
              <w:top w:w="284" w:type="dxa"/>
            </w:tcMar>
          </w:tcPr>
          <w:p w14:paraId="36C31F51" w14:textId="77777777" w:rsidR="007F16A9" w:rsidRPr="00C91606" w:rsidRDefault="007F16A9" w:rsidP="00311045">
            <w:pPr>
              <w:rPr>
                <w:i/>
                <w:iCs/>
              </w:rPr>
            </w:pPr>
            <w:r w:rsidRPr="00C91606">
              <w:t>(</w:t>
            </w:r>
            <w:r w:rsidRPr="00C91606">
              <w:rPr>
                <w:u w:val="single"/>
              </w:rPr>
              <w:t>posibil</w:t>
            </w:r>
            <w:r w:rsidRPr="00C91606">
              <w:t>) Stabilirea condițiilor pentru punerea în aplicare a sprijinului acordat de Uniune politicii comune în domeniul pescuitului, Pactului european privind oceanul planetar și politicii Uniunii în domeniul maritim și al acvaculturii pentru perioada 2028-2034</w:t>
            </w:r>
          </w:p>
          <w:p w14:paraId="76953DDD" w14:textId="77777777" w:rsidR="007F16A9" w:rsidRPr="00C91606" w:rsidRDefault="007F16A9" w:rsidP="00311045">
            <w:pPr>
              <w:rPr>
                <w:i/>
                <w:iCs/>
              </w:rPr>
            </w:pPr>
            <w:r w:rsidRPr="00C91606">
              <w:rPr>
                <w:i/>
              </w:rPr>
              <w:t>Abordare generală parțială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6734683" w14:textId="77777777" w:rsidR="007F16A9" w:rsidRPr="00C91606" w:rsidRDefault="007F16A9" w:rsidP="00311045">
            <w:pPr>
              <w:pStyle w:val="NormalRight"/>
            </w:pPr>
            <w:r w:rsidRPr="00C91606">
              <w:rPr>
                <w:noProof/>
              </w:rPr>
              <w:drawing>
                <wp:inline distT="0" distB="0" distL="0" distR="0" wp14:anchorId="6238FB33" wp14:editId="3F09C7D1">
                  <wp:extent cx="172442" cy="172442"/>
                  <wp:effectExtent l="0" t="0" r="0" b="0"/>
                  <wp:docPr id="1588714544" name="Picture 1588714544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91606">
              <w:rPr>
                <w:noProof/>
              </w:rPr>
              <w:drawing>
                <wp:inline distT="0" distB="0" distL="0" distR="0" wp14:anchorId="7543732A" wp14:editId="37A61515">
                  <wp:extent cx="172442" cy="172442"/>
                  <wp:effectExtent l="0" t="0" r="0" b="0"/>
                  <wp:docPr id="754468042" name="Picture 75446804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1F64F9EA" w14:textId="77777777" w:rsidR="007F16A9" w:rsidRPr="00C91606" w:rsidRDefault="007F16A9" w:rsidP="00311045"/>
        </w:tc>
      </w:tr>
    </w:tbl>
    <w:p w14:paraId="0FFB0A31" w14:textId="77777777" w:rsidR="00C92613" w:rsidRPr="00C91606" w:rsidRDefault="00C92613" w:rsidP="00C92613">
      <w:pPr>
        <w:spacing w:before="480"/>
        <w:rPr>
          <w:rFonts w:eastAsia="Calibri"/>
          <w:bCs/>
          <w:u w:val="single"/>
        </w:rPr>
      </w:pPr>
      <w:r w:rsidRPr="00C91606">
        <w:rPr>
          <w:u w:val="single"/>
        </w:rPr>
        <w:t>AGRICULTURĂ</w:t>
      </w:r>
    </w:p>
    <w:p w14:paraId="2CC2A76F" w14:textId="77777777" w:rsidR="007F16A9" w:rsidRPr="00C91606" w:rsidRDefault="007F16A9" w:rsidP="007F16A9">
      <w:pPr>
        <w:spacing w:before="360"/>
        <w:rPr>
          <w:b/>
          <w:bCs/>
          <w:u w:val="single"/>
        </w:rPr>
      </w:pPr>
      <w:r w:rsidRPr="00C91606">
        <w:rPr>
          <w:b/>
          <w:u w:val="single"/>
        </w:rPr>
        <w:t>Activități fără caracter legislativ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7F16A9" w:rsidRPr="00C91606" w14:paraId="5132F814" w14:textId="77777777" w:rsidTr="00311045">
        <w:tc>
          <w:tcPr>
            <w:tcW w:w="7030" w:type="dxa"/>
            <w:tcMar>
              <w:top w:w="284" w:type="dxa"/>
            </w:tcMar>
          </w:tcPr>
          <w:p w14:paraId="429E188D" w14:textId="77777777" w:rsidR="005C1AA1" w:rsidRPr="00C91606" w:rsidRDefault="007F16A9" w:rsidP="00311045">
            <w:r w:rsidRPr="00C91606">
              <w:t>Situația pieței, în special ca urmare a invadării Ucrainei</w:t>
            </w:r>
            <w:r w:rsidR="005C1AA1" w:rsidRPr="00C91606">
              <w:rPr>
                <w:rStyle w:val="FootnoteReference"/>
              </w:rPr>
              <w:footnoteReference w:id="1"/>
            </w:r>
          </w:p>
          <w:p w14:paraId="4620C126" w14:textId="77777777" w:rsidR="007F16A9" w:rsidRPr="00C91606" w:rsidRDefault="007F16A9" w:rsidP="00311045">
            <w:pPr>
              <w:rPr>
                <w:i/>
                <w:iCs/>
              </w:rPr>
            </w:pPr>
            <w:r w:rsidRPr="00C91606">
              <w:rPr>
                <w:i/>
              </w:rPr>
              <w:t>Informare din partea Comisiei și a statelor membre</w:t>
            </w:r>
          </w:p>
          <w:p w14:paraId="719EA62B" w14:textId="77777777" w:rsidR="007F16A9" w:rsidRPr="00C91606" w:rsidRDefault="007F16A9" w:rsidP="00311045">
            <w:pPr>
              <w:rPr>
                <w:i/>
                <w:iCs/>
              </w:rPr>
            </w:pPr>
            <w:r w:rsidRPr="00C91606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6E59B7E1" w14:textId="77777777" w:rsidR="007F16A9" w:rsidRPr="00C91606" w:rsidRDefault="007F16A9" w:rsidP="00311045">
            <w:pPr>
              <w:pStyle w:val="NormalRight"/>
              <w:rPr>
                <w:noProof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02F0211D" w14:textId="77777777" w:rsidR="007F16A9" w:rsidRPr="00C91606" w:rsidRDefault="007F16A9" w:rsidP="00311045"/>
        </w:tc>
      </w:tr>
    </w:tbl>
    <w:p w14:paraId="2B63E6FE" w14:textId="77777777" w:rsidR="007F16A9" w:rsidRPr="00C91606" w:rsidRDefault="007F16A9" w:rsidP="007F16A9">
      <w:pPr>
        <w:spacing w:before="360"/>
        <w:rPr>
          <w:b/>
          <w:bCs/>
          <w:u w:val="single"/>
        </w:rPr>
      </w:pPr>
      <w:r w:rsidRPr="00C91606">
        <w:rPr>
          <w:b/>
          <w:u w:val="single"/>
        </w:rPr>
        <w:t>Deliberări legislative</w:t>
      </w:r>
    </w:p>
    <w:p w14:paraId="32A172F2" w14:textId="49192BAA" w:rsidR="007F16A9" w:rsidRPr="00C91606" w:rsidRDefault="007F16A9" w:rsidP="007F16A9">
      <w:pPr>
        <w:rPr>
          <w:b/>
          <w:bCs/>
        </w:rPr>
      </w:pPr>
      <w:r w:rsidRPr="00C91606">
        <w:rPr>
          <w:b/>
        </w:rPr>
        <w:t>[Deliberare publică în temeiul articolului 16 alineatul (8) din Tratatul privind Uniunea</w:t>
      </w:r>
      <w:r w:rsidR="00DF5C6E">
        <w:rPr>
          <w:b/>
        </w:rPr>
        <w:t> </w:t>
      </w:r>
      <w:r w:rsidRPr="00C91606">
        <w:rPr>
          <w:b/>
        </w:rPr>
        <w:t>Europeană]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C92613" w:rsidRPr="00C91606" w14:paraId="4E336B75" w14:textId="77777777" w:rsidTr="00311045">
        <w:tc>
          <w:tcPr>
            <w:tcW w:w="7030" w:type="dxa"/>
            <w:tcMar>
              <w:top w:w="284" w:type="dxa"/>
            </w:tcMar>
          </w:tcPr>
          <w:p w14:paraId="76C36B21" w14:textId="77777777" w:rsidR="00C92613" w:rsidRPr="00C91606" w:rsidRDefault="00C92613" w:rsidP="00C92613">
            <w:pPr>
              <w:rPr>
                <w:color w:val="000000"/>
                <w:szCs w:val="24"/>
              </w:rPr>
            </w:pPr>
            <w:r w:rsidRPr="00C91606">
              <w:rPr>
                <w:color w:val="000000"/>
              </w:rPr>
              <w:t>(</w:t>
            </w:r>
            <w:r w:rsidRPr="00C91606">
              <w:rPr>
                <w:color w:val="000000"/>
                <w:u w:val="single"/>
              </w:rPr>
              <w:t>posibil</w:t>
            </w:r>
            <w:r w:rsidRPr="00C91606">
              <w:rPr>
                <w:color w:val="000000"/>
              </w:rPr>
              <w:t>) Regulament de modificare a planurilor strategice PAC și a regulamentelor orizontale în ceea ce privește îngrășămintele</w:t>
            </w:r>
          </w:p>
          <w:p w14:paraId="41F1BA30" w14:textId="77777777" w:rsidR="00C92613" w:rsidRPr="00C91606" w:rsidRDefault="00C92613" w:rsidP="00C92613">
            <w:pPr>
              <w:rPr>
                <w:i/>
                <w:iCs/>
                <w:szCs w:val="24"/>
              </w:rPr>
            </w:pPr>
            <w:r w:rsidRPr="00C91606">
              <w:rPr>
                <w:i/>
              </w:rPr>
              <w:t>Abordare generală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71809E2C" w14:textId="77777777" w:rsidR="00C92613" w:rsidRPr="00C91606" w:rsidRDefault="00C92613" w:rsidP="00311045">
            <w:pPr>
              <w:pStyle w:val="NormalRight"/>
            </w:pPr>
            <w:r w:rsidRPr="00C91606">
              <w:rPr>
                <w:noProof/>
              </w:rPr>
              <w:drawing>
                <wp:inline distT="0" distB="0" distL="0" distR="0" wp14:anchorId="7983A629" wp14:editId="4A8A6370">
                  <wp:extent cx="172442" cy="172442"/>
                  <wp:effectExtent l="0" t="0" r="0" b="0"/>
                  <wp:docPr id="5" name="Picture 5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91606">
              <w:rPr>
                <w:noProof/>
              </w:rPr>
              <w:drawing>
                <wp:inline distT="0" distB="0" distL="0" distR="0" wp14:anchorId="3A1592EF" wp14:editId="68B2AD18">
                  <wp:extent cx="172442" cy="172442"/>
                  <wp:effectExtent l="0" t="0" r="0" b="0"/>
                  <wp:docPr id="12" name="Picture 1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6E40FCE9" w14:textId="77777777" w:rsidR="00C92613" w:rsidRPr="00C91606" w:rsidRDefault="00C92613" w:rsidP="00311045"/>
        </w:tc>
      </w:tr>
      <w:tr w:rsidR="00C92613" w:rsidRPr="00C91606" w14:paraId="78AF757C" w14:textId="77777777" w:rsidTr="00311045">
        <w:tc>
          <w:tcPr>
            <w:tcW w:w="7030" w:type="dxa"/>
            <w:tcMar>
              <w:top w:w="284" w:type="dxa"/>
            </w:tcMar>
          </w:tcPr>
          <w:p w14:paraId="25AE483D" w14:textId="77777777" w:rsidR="00C92613" w:rsidRPr="00C91606" w:rsidRDefault="00257639" w:rsidP="00C92613">
            <w:pPr>
              <w:rPr>
                <w:color w:val="000000"/>
                <w:szCs w:val="24"/>
              </w:rPr>
            </w:pPr>
            <w:r w:rsidRPr="00C91606">
              <w:rPr>
                <w:color w:val="000000"/>
              </w:rPr>
              <w:t>Politica agricolă comună post-2027: flexibilitate, subsidiaritate și obiectivele comune ale UE</w:t>
            </w:r>
          </w:p>
          <w:p w14:paraId="2A1612BF" w14:textId="77777777" w:rsidR="00C92613" w:rsidRPr="00C91606" w:rsidRDefault="00C92613" w:rsidP="00C92613">
            <w:pPr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C91606">
              <w:rPr>
                <w:i/>
              </w:rPr>
              <w:t>Dezbatere de orientare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BD9E0E9" w14:textId="77777777" w:rsidR="00C92613" w:rsidRPr="00C91606" w:rsidRDefault="00C92613" w:rsidP="00311045">
            <w:pPr>
              <w:pStyle w:val="NormalRight"/>
              <w:rPr>
                <w:noProof/>
              </w:rPr>
            </w:pPr>
            <w:r w:rsidRPr="00C91606">
              <w:rPr>
                <w:noProof/>
              </w:rPr>
              <w:drawing>
                <wp:inline distT="0" distB="0" distL="0" distR="0" wp14:anchorId="29A75C7E" wp14:editId="14942165">
                  <wp:extent cx="172442" cy="172442"/>
                  <wp:effectExtent l="0" t="0" r="0" b="0"/>
                  <wp:docPr id="11" name="Picture 11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91606">
              <w:rPr>
                <w:noProof/>
              </w:rPr>
              <w:drawing>
                <wp:inline distT="0" distB="0" distL="0" distR="0" wp14:anchorId="11D1EE72" wp14:editId="3DB53B38">
                  <wp:extent cx="172442" cy="172442"/>
                  <wp:effectExtent l="0" t="0" r="0" b="0"/>
                  <wp:docPr id="13" name="Picture 13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609614F9" w14:textId="77777777" w:rsidR="00C92613" w:rsidRPr="00C91606" w:rsidRDefault="00C92613" w:rsidP="00311045"/>
        </w:tc>
      </w:tr>
    </w:tbl>
    <w:p w14:paraId="7E3B1EDD" w14:textId="77777777" w:rsidR="00525C9C" w:rsidRPr="00C91606" w:rsidRDefault="00525C9C" w:rsidP="00BC013F">
      <w:pPr>
        <w:pStyle w:val="TableTitle"/>
        <w:pageBreakBefore/>
        <w:spacing w:before="480"/>
      </w:pPr>
      <w:r w:rsidRPr="00C91606">
        <w:lastRenderedPageBreak/>
        <w:t>Diverse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C93C4E" w:rsidRPr="00C91606" w14:paraId="4BA502D4" w14:textId="77777777" w:rsidTr="00EE2064">
        <w:tc>
          <w:tcPr>
            <w:tcW w:w="7030" w:type="dxa"/>
            <w:tcMar>
              <w:top w:w="284" w:type="dxa"/>
            </w:tcMar>
          </w:tcPr>
          <w:p w14:paraId="3D1BF833" w14:textId="77777777" w:rsidR="00C93C4E" w:rsidRPr="00C91606" w:rsidRDefault="00C93C4E" w:rsidP="00DF5C6E">
            <w:pPr>
              <w:spacing w:line="228" w:lineRule="auto"/>
              <w:ind w:left="589" w:hanging="567"/>
              <w:rPr>
                <w:u w:val="single"/>
              </w:rPr>
            </w:pPr>
            <w:r w:rsidRPr="00C91606">
              <w:rPr>
                <w:u w:val="single"/>
              </w:rPr>
              <w:t>Agricultură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750D965D" w14:textId="77777777" w:rsidR="00C93C4E" w:rsidRPr="00C91606" w:rsidRDefault="00C93C4E" w:rsidP="00DF5C6E">
            <w:pPr>
              <w:pStyle w:val="NormalRight"/>
              <w:spacing w:line="228" w:lineRule="auto"/>
              <w:rPr>
                <w:noProof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254E65D2" w14:textId="77777777" w:rsidR="00C93C4E" w:rsidRPr="00C91606" w:rsidRDefault="00C93C4E" w:rsidP="00DF5C6E">
            <w:pPr>
              <w:spacing w:line="228" w:lineRule="auto"/>
            </w:pPr>
          </w:p>
        </w:tc>
      </w:tr>
      <w:tr w:rsidR="00BC013F" w:rsidRPr="00C91606" w14:paraId="386AC62A" w14:textId="77777777" w:rsidTr="00EE2064">
        <w:tc>
          <w:tcPr>
            <w:tcW w:w="7030" w:type="dxa"/>
            <w:tcMar>
              <w:top w:w="284" w:type="dxa"/>
            </w:tcMar>
          </w:tcPr>
          <w:p w14:paraId="146A5B2E" w14:textId="77777777" w:rsidR="00BC013F" w:rsidRPr="00C91606" w:rsidRDefault="00BC013F" w:rsidP="00DF5C6E">
            <w:pPr>
              <w:spacing w:line="228" w:lineRule="auto"/>
              <w:ind w:left="589" w:hanging="567"/>
            </w:pPr>
            <w:r w:rsidRPr="00C91606">
              <w:t>a)</w:t>
            </w:r>
            <w:r w:rsidRPr="00C91606">
              <w:tab/>
              <w:t>Propuneri legislative actuale [Deliberare publică în temeiul articolului 16 alineatul 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F38B739" w14:textId="77777777" w:rsidR="00BC013F" w:rsidRPr="00C91606" w:rsidRDefault="00BC013F" w:rsidP="00DF5C6E">
            <w:pPr>
              <w:pStyle w:val="NormalRight"/>
              <w:spacing w:line="228" w:lineRule="auto"/>
              <w:rPr>
                <w:noProof/>
              </w:rPr>
            </w:pPr>
            <w:r w:rsidRPr="00C91606">
              <w:rPr>
                <w:noProof/>
              </w:rPr>
              <w:drawing>
                <wp:inline distT="0" distB="0" distL="0" distR="0" wp14:anchorId="6CADA8D6" wp14:editId="5D32FD3F">
                  <wp:extent cx="172442" cy="172442"/>
                  <wp:effectExtent l="0" t="0" r="0" b="0"/>
                  <wp:docPr id="1624507139" name="Picture 1624507139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91606">
              <w:rPr>
                <w:noProof/>
              </w:rPr>
              <w:drawing>
                <wp:inline distT="0" distB="0" distL="0" distR="0" wp14:anchorId="082A3C1F" wp14:editId="575129C2">
                  <wp:extent cx="172442" cy="172442"/>
                  <wp:effectExtent l="0" t="0" r="0" b="0"/>
                  <wp:docPr id="544839895" name="Picture 544839895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4DD9D26F" w14:textId="77777777" w:rsidR="00BC013F" w:rsidRPr="00C91606" w:rsidRDefault="00BC013F" w:rsidP="00DF5C6E">
            <w:pPr>
              <w:spacing w:line="228" w:lineRule="auto"/>
            </w:pPr>
          </w:p>
        </w:tc>
      </w:tr>
      <w:tr w:rsidR="00BC013F" w:rsidRPr="00C91606" w14:paraId="6F7DDCDB" w14:textId="77777777" w:rsidTr="00EE2064">
        <w:tc>
          <w:tcPr>
            <w:tcW w:w="7030" w:type="dxa"/>
            <w:tcMar>
              <w:top w:w="284" w:type="dxa"/>
            </w:tcMar>
          </w:tcPr>
          <w:p w14:paraId="73410AED" w14:textId="77777777" w:rsidR="00BC013F" w:rsidRPr="00C91606" w:rsidRDefault="00BC013F" w:rsidP="00DF5C6E">
            <w:pPr>
              <w:spacing w:line="228" w:lineRule="auto"/>
              <w:ind w:left="1156" w:hanging="567"/>
            </w:pPr>
            <w:r w:rsidRPr="00C91606">
              <w:t>i)</w:t>
            </w:r>
            <w:r w:rsidRPr="00C91606">
              <w:tab/>
              <w:t>Regulamentul privind producția și comercializarea materialului de reproducere a plantelor: 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14D25DA" w14:textId="77777777" w:rsidR="00BC013F" w:rsidRPr="00C91606" w:rsidRDefault="00BC013F" w:rsidP="00DF5C6E">
            <w:pPr>
              <w:pStyle w:val="NormalRight"/>
              <w:spacing w:line="228" w:lineRule="auto"/>
              <w:rPr>
                <w:noProof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27B1EA7F" w14:textId="77777777" w:rsidR="00BC013F" w:rsidRPr="00C91606" w:rsidRDefault="00BC013F" w:rsidP="00DF5C6E">
            <w:pPr>
              <w:spacing w:line="228" w:lineRule="auto"/>
            </w:pPr>
          </w:p>
        </w:tc>
      </w:tr>
      <w:tr w:rsidR="00BC013F" w:rsidRPr="00C91606" w14:paraId="1B99178B" w14:textId="77777777" w:rsidTr="00EE2064">
        <w:tc>
          <w:tcPr>
            <w:tcW w:w="7030" w:type="dxa"/>
            <w:tcMar>
              <w:top w:w="284" w:type="dxa"/>
            </w:tcMar>
          </w:tcPr>
          <w:p w14:paraId="4A8EABC7" w14:textId="77777777" w:rsidR="00BC013F" w:rsidRPr="00C91606" w:rsidRDefault="00BC013F" w:rsidP="00DF5C6E">
            <w:pPr>
              <w:spacing w:line="228" w:lineRule="auto"/>
              <w:ind w:left="1156" w:hanging="567"/>
            </w:pPr>
            <w:r w:rsidRPr="00C91606">
              <w:t>ii)</w:t>
            </w:r>
            <w:r w:rsidRPr="00C91606">
              <w:tab/>
              <w:t>Regulamentul privind protecția animalelor în timpul transportului și al operațiunilor conexe: situația actuală</w:t>
            </w:r>
          </w:p>
          <w:p w14:paraId="5E60D2A0" w14:textId="77777777" w:rsidR="00202200" w:rsidRPr="00C91606" w:rsidRDefault="00202200" w:rsidP="00DF5C6E">
            <w:pPr>
              <w:spacing w:line="228" w:lineRule="auto"/>
              <w:ind w:left="1156" w:hanging="567"/>
              <w:rPr>
                <w:i/>
                <w:iCs/>
              </w:rPr>
            </w:pPr>
            <w:r w:rsidRPr="00C91606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37D1C17" w14:textId="77777777" w:rsidR="00BC013F" w:rsidRPr="00C91606" w:rsidRDefault="00BC013F" w:rsidP="00DF5C6E">
            <w:pPr>
              <w:pStyle w:val="NormalRight"/>
              <w:spacing w:line="228" w:lineRule="auto"/>
              <w:rPr>
                <w:noProof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31AB81A3" w14:textId="77777777" w:rsidR="00BC013F" w:rsidRPr="00C91606" w:rsidRDefault="00BC013F" w:rsidP="00DF5C6E">
            <w:pPr>
              <w:spacing w:line="228" w:lineRule="auto"/>
            </w:pPr>
          </w:p>
        </w:tc>
      </w:tr>
      <w:tr w:rsidR="00961EC3" w:rsidRPr="00C91606" w14:paraId="356AF897" w14:textId="77777777" w:rsidTr="00EE2064">
        <w:tc>
          <w:tcPr>
            <w:tcW w:w="7030" w:type="dxa"/>
            <w:tcMar>
              <w:top w:w="284" w:type="dxa"/>
            </w:tcMar>
          </w:tcPr>
          <w:p w14:paraId="5B28F45B" w14:textId="77777777" w:rsidR="00961EC3" w:rsidRPr="00C91606" w:rsidRDefault="00961EC3" w:rsidP="00DF5C6E">
            <w:pPr>
              <w:spacing w:line="228" w:lineRule="auto"/>
              <w:ind w:left="1156" w:hanging="567"/>
            </w:pPr>
            <w:r w:rsidRPr="00C91606">
              <w:t>iii)</w:t>
            </w:r>
            <w:r w:rsidRPr="00C91606">
              <w:tab/>
              <w:t>Regulament de modificare a Regulamentului privind agricultura ecologică în ceea ce privește normele referitoare la producție, etichetare, certificare și comercializare: situația actuală</w:t>
            </w:r>
          </w:p>
          <w:p w14:paraId="4D331E20" w14:textId="77777777" w:rsidR="00961EC3" w:rsidRPr="00C91606" w:rsidRDefault="00961EC3" w:rsidP="00DF5C6E">
            <w:pPr>
              <w:spacing w:line="228" w:lineRule="auto"/>
              <w:ind w:left="1156" w:hanging="567"/>
            </w:pPr>
            <w:r w:rsidRPr="00C91606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D178E03" w14:textId="77777777" w:rsidR="00961EC3" w:rsidRPr="00C91606" w:rsidRDefault="00961EC3" w:rsidP="00DF5C6E">
            <w:pPr>
              <w:pStyle w:val="NormalRight"/>
              <w:spacing w:line="228" w:lineRule="auto"/>
              <w:rPr>
                <w:noProof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4BAFE181" w14:textId="77777777" w:rsidR="00961EC3" w:rsidRPr="00C91606" w:rsidRDefault="00961EC3" w:rsidP="00DF5C6E">
            <w:pPr>
              <w:spacing w:line="228" w:lineRule="auto"/>
            </w:pPr>
          </w:p>
        </w:tc>
      </w:tr>
      <w:tr w:rsidR="0012387F" w:rsidRPr="00C91606" w14:paraId="6604DC1E" w14:textId="77777777" w:rsidTr="00EE2064">
        <w:tc>
          <w:tcPr>
            <w:tcW w:w="7030" w:type="dxa"/>
            <w:tcMar>
              <w:top w:w="284" w:type="dxa"/>
            </w:tcMar>
          </w:tcPr>
          <w:p w14:paraId="63CF93D1" w14:textId="77777777" w:rsidR="0012387F" w:rsidRPr="00C91606" w:rsidRDefault="00BC013F" w:rsidP="00DF5C6E">
            <w:pPr>
              <w:spacing w:line="228" w:lineRule="auto"/>
              <w:ind w:left="589" w:hanging="567"/>
              <w:rPr>
                <w:rFonts w:asciiTheme="majorBidi" w:hAnsiTheme="majorBidi" w:cstheme="majorBidi"/>
                <w:szCs w:val="24"/>
              </w:rPr>
            </w:pPr>
            <w:r w:rsidRPr="00C91606">
              <w:t>b)</w:t>
            </w:r>
            <w:r w:rsidRPr="00C91606">
              <w:tab/>
            </w:r>
            <w:r w:rsidRPr="00C91606">
              <w:rPr>
                <w:rFonts w:asciiTheme="majorBidi" w:hAnsiTheme="majorBidi"/>
              </w:rPr>
              <w:t>Propuneri privind politica agricolă comună post-2027: 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D66A666" w14:textId="77777777" w:rsidR="0012387F" w:rsidRPr="00C91606" w:rsidRDefault="0012387F" w:rsidP="00DF5C6E">
            <w:pPr>
              <w:pStyle w:val="NormalRight"/>
              <w:spacing w:line="228" w:lineRule="auto"/>
              <w:rPr>
                <w:noProof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560A58FE" w14:textId="77777777" w:rsidR="0012387F" w:rsidRPr="00C91606" w:rsidRDefault="0012387F" w:rsidP="00DF5C6E">
            <w:pPr>
              <w:spacing w:line="228" w:lineRule="auto"/>
            </w:pPr>
          </w:p>
        </w:tc>
      </w:tr>
      <w:tr w:rsidR="0012387F" w:rsidRPr="00C91606" w14:paraId="592745DA" w14:textId="77777777" w:rsidTr="00EE2064">
        <w:tc>
          <w:tcPr>
            <w:tcW w:w="7030" w:type="dxa"/>
            <w:tcMar>
              <w:top w:w="284" w:type="dxa"/>
            </w:tcMar>
          </w:tcPr>
          <w:p w14:paraId="637D4E8D" w14:textId="77777777" w:rsidR="0012387F" w:rsidRPr="00C91606" w:rsidRDefault="008C10A1" w:rsidP="00DF5C6E">
            <w:pPr>
              <w:spacing w:line="228" w:lineRule="auto"/>
              <w:ind w:left="1156" w:hanging="567"/>
              <w:rPr>
                <w:color w:val="000000"/>
                <w:szCs w:val="24"/>
              </w:rPr>
            </w:pPr>
            <w:r w:rsidRPr="00C91606">
              <w:rPr>
                <w:color w:val="000000"/>
              </w:rPr>
              <w:t>i)</w:t>
            </w:r>
            <w:r w:rsidRPr="00C91606">
              <w:rPr>
                <w:color w:val="000000"/>
              </w:rPr>
              <w:tab/>
              <w:t>Propuneri legislative actuale [Deliberare publică în temeiul articolului 16 alineatul 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93B6764" w14:textId="77777777" w:rsidR="0012387F" w:rsidRPr="00C91606" w:rsidRDefault="008C10A1" w:rsidP="00DF5C6E">
            <w:pPr>
              <w:pStyle w:val="NormalRight"/>
              <w:spacing w:line="228" w:lineRule="auto"/>
              <w:rPr>
                <w:noProof/>
              </w:rPr>
            </w:pPr>
            <w:r w:rsidRPr="00C91606">
              <w:rPr>
                <w:noProof/>
              </w:rPr>
              <w:drawing>
                <wp:inline distT="0" distB="0" distL="0" distR="0" wp14:anchorId="5FBBCFAA" wp14:editId="431AA4F1">
                  <wp:extent cx="172442" cy="172442"/>
                  <wp:effectExtent l="0" t="0" r="0" b="0"/>
                  <wp:docPr id="141142443" name="Picture 141142443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91606">
              <w:rPr>
                <w:noProof/>
              </w:rPr>
              <w:drawing>
                <wp:inline distT="0" distB="0" distL="0" distR="0" wp14:anchorId="703698E0" wp14:editId="7993B5B8">
                  <wp:extent cx="172442" cy="172442"/>
                  <wp:effectExtent l="0" t="0" r="0" b="0"/>
                  <wp:docPr id="1515228394" name="Picture 1515228394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56FA3DF2" w14:textId="77777777" w:rsidR="0012387F" w:rsidRPr="00C91606" w:rsidRDefault="0012387F" w:rsidP="00DF5C6E">
            <w:pPr>
              <w:spacing w:line="228" w:lineRule="auto"/>
            </w:pPr>
          </w:p>
        </w:tc>
      </w:tr>
      <w:tr w:rsidR="0012387F" w:rsidRPr="00C91606" w14:paraId="37F2A0D6" w14:textId="77777777" w:rsidTr="00EE2064">
        <w:tc>
          <w:tcPr>
            <w:tcW w:w="7030" w:type="dxa"/>
            <w:tcMar>
              <w:top w:w="284" w:type="dxa"/>
            </w:tcMar>
          </w:tcPr>
          <w:p w14:paraId="52AFAD56" w14:textId="77777777" w:rsidR="0012387F" w:rsidRPr="00C91606" w:rsidRDefault="005527A4" w:rsidP="00DF5C6E">
            <w:pPr>
              <w:spacing w:line="228" w:lineRule="auto"/>
              <w:ind w:left="1723" w:hanging="567"/>
              <w:rPr>
                <w:color w:val="000000"/>
                <w:szCs w:val="24"/>
              </w:rPr>
            </w:pPr>
            <w:r w:rsidRPr="00C91606">
              <w:rPr>
                <w:color w:val="000000"/>
              </w:rPr>
              <w:t>-</w:t>
            </w:r>
            <w:r w:rsidRPr="00C91606">
              <w:rPr>
                <w:color w:val="000000"/>
              </w:rPr>
              <w:tab/>
              <w:t>Regulament de modificare în ceea ce privește programul pentru școli, intervențiile sectoriale, sectorul culturilor proteice, cânepa, standardele de comercializare, taxele la import, disponibilitatea aprovizionării și garanțiile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899A0B9" w14:textId="77777777" w:rsidR="0012387F" w:rsidRPr="00C91606" w:rsidRDefault="0012387F" w:rsidP="00DF5C6E">
            <w:pPr>
              <w:pStyle w:val="NormalRight"/>
              <w:spacing w:line="228" w:lineRule="auto"/>
              <w:rPr>
                <w:noProof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78B7A2EF" w14:textId="77777777" w:rsidR="0012387F" w:rsidRPr="00C91606" w:rsidRDefault="0012387F" w:rsidP="00DF5C6E">
            <w:pPr>
              <w:spacing w:line="228" w:lineRule="auto"/>
            </w:pPr>
          </w:p>
        </w:tc>
      </w:tr>
      <w:tr w:rsidR="0012387F" w:rsidRPr="00C91606" w14:paraId="7A81662C" w14:textId="77777777" w:rsidTr="00EE2064">
        <w:tc>
          <w:tcPr>
            <w:tcW w:w="7030" w:type="dxa"/>
            <w:tcMar>
              <w:top w:w="284" w:type="dxa"/>
            </w:tcMar>
          </w:tcPr>
          <w:p w14:paraId="72110EE0" w14:textId="77777777" w:rsidR="0012387F" w:rsidRPr="00C91606" w:rsidRDefault="005527A4" w:rsidP="00DF5C6E">
            <w:pPr>
              <w:spacing w:line="228" w:lineRule="auto"/>
              <w:ind w:left="1723" w:hanging="567"/>
              <w:rPr>
                <w:color w:val="000000"/>
                <w:szCs w:val="24"/>
              </w:rPr>
            </w:pPr>
            <w:r w:rsidRPr="00C91606">
              <w:rPr>
                <w:color w:val="000000"/>
              </w:rPr>
              <w:t>-</w:t>
            </w:r>
            <w:r w:rsidRPr="00C91606">
              <w:rPr>
                <w:color w:val="000000"/>
              </w:rPr>
              <w:tab/>
              <w:t>Regulamentul de stabilire a condițiilor pentru punerea în aplicare a sprijinului Uniunii pentru PAC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3749F1D" w14:textId="77777777" w:rsidR="0012387F" w:rsidRPr="00C91606" w:rsidRDefault="0012387F" w:rsidP="00DF5C6E">
            <w:pPr>
              <w:pStyle w:val="NormalRight"/>
              <w:spacing w:line="228" w:lineRule="auto"/>
              <w:rPr>
                <w:noProof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7C08D933" w14:textId="77777777" w:rsidR="0012387F" w:rsidRPr="00C91606" w:rsidRDefault="0012387F" w:rsidP="00DF5C6E">
            <w:pPr>
              <w:spacing w:line="228" w:lineRule="auto"/>
            </w:pPr>
          </w:p>
        </w:tc>
      </w:tr>
      <w:tr w:rsidR="0012387F" w:rsidRPr="00C91606" w14:paraId="5504C38F" w14:textId="77777777" w:rsidTr="00EE2064">
        <w:tc>
          <w:tcPr>
            <w:tcW w:w="7030" w:type="dxa"/>
            <w:tcMar>
              <w:top w:w="284" w:type="dxa"/>
            </w:tcMar>
          </w:tcPr>
          <w:p w14:paraId="51398E82" w14:textId="77777777" w:rsidR="0012387F" w:rsidRPr="00C91606" w:rsidRDefault="008C10A1" w:rsidP="00DF5C6E">
            <w:pPr>
              <w:spacing w:line="228" w:lineRule="auto"/>
              <w:ind w:left="1156" w:hanging="567"/>
              <w:rPr>
                <w:color w:val="000000"/>
                <w:szCs w:val="24"/>
              </w:rPr>
            </w:pPr>
            <w:r w:rsidRPr="00C91606">
              <w:rPr>
                <w:color w:val="000000"/>
              </w:rPr>
              <w:t>ii)</w:t>
            </w:r>
            <w:r w:rsidRPr="00C91606">
              <w:rPr>
                <w:color w:val="000000"/>
              </w:rPr>
              <w:tab/>
              <w:t>Regulament de modificare al Consiliului în ceea ce privește programul UE pentru școli</w:t>
            </w:r>
          </w:p>
          <w:p w14:paraId="281CFA0E" w14:textId="77777777" w:rsidR="008C10A1" w:rsidRPr="00C91606" w:rsidRDefault="008C10A1" w:rsidP="00DF5C6E">
            <w:pPr>
              <w:spacing w:line="228" w:lineRule="auto"/>
              <w:ind w:left="589"/>
              <w:rPr>
                <w:color w:val="000000"/>
                <w:szCs w:val="24"/>
              </w:rPr>
            </w:pPr>
            <w:r w:rsidRPr="00C91606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7AB1A2FB" w14:textId="77777777" w:rsidR="0012387F" w:rsidRPr="00C91606" w:rsidRDefault="008C10A1" w:rsidP="00DF5C6E">
            <w:pPr>
              <w:pStyle w:val="NormalRight"/>
              <w:spacing w:line="228" w:lineRule="auto"/>
              <w:rPr>
                <w:noProof/>
              </w:rPr>
            </w:pPr>
            <w:r w:rsidRPr="00C91606">
              <w:rPr>
                <w:noProof/>
              </w:rPr>
              <w:drawing>
                <wp:inline distT="0" distB="0" distL="0" distR="0" wp14:anchorId="32AF46DC" wp14:editId="093E38DF">
                  <wp:extent cx="172442" cy="172442"/>
                  <wp:effectExtent l="0" t="0" r="0" b="0"/>
                  <wp:docPr id="1973061147" name="Picture 1973061147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91606">
              <w:rPr>
                <w:noProof/>
              </w:rPr>
              <w:drawing>
                <wp:inline distT="0" distB="0" distL="0" distR="0" wp14:anchorId="33187969" wp14:editId="4CF6860A">
                  <wp:extent cx="171450" cy="171450"/>
                  <wp:effectExtent l="0" t="0" r="0" b="0"/>
                  <wp:docPr id="1185942062" name="Picture 1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0BC6645C" w14:textId="77777777" w:rsidR="0012387F" w:rsidRPr="00C91606" w:rsidRDefault="0012387F" w:rsidP="00DF5C6E">
            <w:pPr>
              <w:spacing w:line="228" w:lineRule="auto"/>
            </w:pPr>
          </w:p>
        </w:tc>
      </w:tr>
    </w:tbl>
    <w:p w14:paraId="32CF303F" w14:textId="77777777" w:rsidR="00553E27" w:rsidRPr="00C91606" w:rsidRDefault="00553E27" w:rsidP="00DF5C6E">
      <w:pPr>
        <w:pStyle w:val="ImageLine"/>
        <w:spacing w:before="0" w:line="228" w:lineRule="auto"/>
        <w:ind w:right="3402"/>
      </w:pPr>
    </w:p>
    <w:p w14:paraId="517ABEEC" w14:textId="77777777" w:rsidR="00D017DE" w:rsidRPr="00C91606" w:rsidRDefault="00D017DE" w:rsidP="00DF5C6E">
      <w:pPr>
        <w:pStyle w:val="Image"/>
        <w:spacing w:after="60" w:line="228" w:lineRule="auto"/>
        <w:ind w:left="851" w:hanging="851"/>
        <w:rPr>
          <w:color w:val="000000" w:themeColor="text1"/>
        </w:rPr>
      </w:pPr>
      <w:r w:rsidRPr="00C91606">
        <w:rPr>
          <w:noProof/>
        </w:rPr>
        <w:drawing>
          <wp:inline distT="0" distB="0" distL="0" distR="0" wp14:anchorId="2880FFC2" wp14:editId="77E06BF2">
            <wp:extent cx="172442" cy="172442"/>
            <wp:effectExtent l="0" t="0" r="0" b="0"/>
            <wp:docPr id="36130684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91606">
        <w:tab/>
        <w:t>Prima lectură</w:t>
      </w:r>
    </w:p>
    <w:p w14:paraId="6CFB3BFF" w14:textId="77777777" w:rsidR="00D017DE" w:rsidRPr="00C91606" w:rsidRDefault="00D017DE" w:rsidP="00DF5C6E">
      <w:pPr>
        <w:pStyle w:val="Image"/>
        <w:spacing w:after="60" w:line="228" w:lineRule="auto"/>
        <w:ind w:left="851" w:hanging="851"/>
        <w:rPr>
          <w:color w:val="000000" w:themeColor="text1"/>
        </w:rPr>
      </w:pPr>
      <w:r w:rsidRPr="00C91606">
        <w:rPr>
          <w:noProof/>
        </w:rPr>
        <w:drawing>
          <wp:inline distT="0" distB="0" distL="0" distR="0" wp14:anchorId="779A2523" wp14:editId="6F8FA43A">
            <wp:extent cx="172442" cy="172442"/>
            <wp:effectExtent l="0" t="0" r="0" b="0"/>
            <wp:docPr id="904448527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91606">
        <w:tab/>
        <w:t>Punct bazat pe o propunere a Comisiei</w:t>
      </w:r>
    </w:p>
    <w:p w14:paraId="7D39A4C9" w14:textId="77777777" w:rsidR="00D017DE" w:rsidRPr="00C91606" w:rsidRDefault="00D017DE" w:rsidP="00DF5C6E">
      <w:pPr>
        <w:pStyle w:val="Image"/>
        <w:keepNext/>
        <w:spacing w:line="228" w:lineRule="auto"/>
        <w:ind w:left="851" w:hanging="851"/>
      </w:pPr>
      <w:r w:rsidRPr="00C91606">
        <w:rPr>
          <w:noProof/>
        </w:rPr>
        <w:drawing>
          <wp:inline distT="0" distB="0" distL="0" distR="0" wp14:anchorId="749C304A" wp14:editId="26F58464">
            <wp:extent cx="171450" cy="171450"/>
            <wp:effectExtent l="0" t="0" r="0" b="0"/>
            <wp:docPr id="1871949292" name="Picture 1" descr="Dezbatere publică propusă de președinție [articolul 8 alineatul (2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ublic debate proposed by the Presidency (Article 8(2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1606">
        <w:tab/>
        <w:t>Dezbatere publică la propunerea președinției [articolul 8 alineatul (2) din Regulamentul de procedură al Consiliului]</w:t>
      </w:r>
    </w:p>
    <w:p w14:paraId="2773BCAA" w14:textId="77777777" w:rsidR="00BE748D" w:rsidRPr="00C91606" w:rsidRDefault="00BE748D" w:rsidP="00DF5C6E">
      <w:pPr>
        <w:pStyle w:val="FinalLine"/>
        <w:spacing w:before="0" w:after="0" w:line="228" w:lineRule="auto"/>
        <w:ind w:left="3402" w:right="3402"/>
      </w:pPr>
    </w:p>
    <w:p w14:paraId="1E199329" w14:textId="77777777" w:rsidR="009C7881" w:rsidRDefault="00381522" w:rsidP="00DF5C6E">
      <w:pPr>
        <w:pStyle w:val="NB"/>
        <w:spacing w:before="600" w:line="228" w:lineRule="auto"/>
      </w:pPr>
      <w:r w:rsidRPr="00C91606">
        <w:t>N.B.:</w:t>
      </w:r>
      <w:r w:rsidRPr="00C91606">
        <w:tab/>
        <w:t>Vă rugăm să transmiteți cât mai rapid posibil o listă a delegaților care vor participa la această reuniune, la adresa de e-mail access.general@consilium.europa.eu</w:t>
      </w:r>
    </w:p>
    <w:sectPr w:rsidR="009C7881" w:rsidSect="00C9160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47B48" w14:textId="77777777" w:rsidR="00CE6122" w:rsidRDefault="00CE6122" w:rsidP="002578A2">
      <w:r>
        <w:separator/>
      </w:r>
    </w:p>
  </w:endnote>
  <w:endnote w:type="continuationSeparator" w:id="0">
    <w:p w14:paraId="6AA952E1" w14:textId="77777777" w:rsidR="00CE6122" w:rsidRDefault="00CE6122" w:rsidP="0025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964E1" w14:textId="77777777" w:rsidR="00DF5C6E" w:rsidRDefault="00DF5C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C91606" w:rsidRPr="00D94637" w14:paraId="0A5C29CC" w14:textId="77777777" w:rsidTr="00C91606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B67DB7D" w14:textId="77777777" w:rsidR="00C91606" w:rsidRPr="00D94637" w:rsidRDefault="00C91606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C91606" w:rsidRPr="00B310DC" w14:paraId="76F8B2B2" w14:textId="77777777" w:rsidTr="00C91606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CBC336E" w14:textId="08203D25" w:rsidR="00C91606" w:rsidRPr="00AD7BF2" w:rsidRDefault="00C91606" w:rsidP="004F54B2">
          <w:pPr>
            <w:pStyle w:val="FooterText"/>
          </w:pPr>
          <w:r>
            <w:t>CM 3124/26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B0DBEE8" w14:textId="77777777" w:rsidR="00C91606" w:rsidRPr="00AD7BF2" w:rsidRDefault="00C91606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96189BF" w14:textId="77777777" w:rsidR="00C91606" w:rsidRPr="002511D8" w:rsidRDefault="00C91606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DEE3875" w14:textId="2C408983" w:rsidR="00C91606" w:rsidRPr="00B310DC" w:rsidRDefault="00C91606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C91606" w:rsidRPr="00D94637" w14:paraId="518A7004" w14:textId="77777777" w:rsidTr="00C91606">
      <w:trPr>
        <w:jc w:val="center"/>
      </w:trPr>
      <w:tc>
        <w:tcPr>
          <w:tcW w:w="1774" w:type="pct"/>
          <w:shd w:val="clear" w:color="auto" w:fill="auto"/>
        </w:tcPr>
        <w:p w14:paraId="3DEC60D5" w14:textId="7754B33F" w:rsidR="00C91606" w:rsidRPr="00AD7BF2" w:rsidRDefault="00C91606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04BA31F" w14:textId="20082A37" w:rsidR="00C91606" w:rsidRPr="00AD7BF2" w:rsidRDefault="00C91606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60BDAAA3" w14:textId="6A81417F" w:rsidR="00C91606" w:rsidRPr="00D94637" w:rsidRDefault="00C91606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74808E7" w14:textId="35E8D80A" w:rsidR="00C91606" w:rsidRPr="00695BAF" w:rsidRDefault="00C91606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0"/>
  </w:tbl>
  <w:p w14:paraId="1A3C29A2" w14:textId="77777777" w:rsidR="00C91606" w:rsidRPr="00C91606" w:rsidRDefault="00C91606" w:rsidP="00C91606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C91606" w:rsidRPr="00D94637" w14:paraId="0423D089" w14:textId="77777777" w:rsidTr="00C91606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404A797F" w14:textId="77777777" w:rsidR="00C91606" w:rsidRPr="00D94637" w:rsidRDefault="00C91606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COREPER_COUNCIL"/>
        </w:p>
      </w:tc>
    </w:tr>
    <w:tr w:rsidR="00C91606" w:rsidRPr="00B310DC" w14:paraId="38418263" w14:textId="77777777" w:rsidTr="00C91606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6D03D19D" w14:textId="6C0A7557" w:rsidR="00C91606" w:rsidRPr="00AD7BF2" w:rsidRDefault="00C91606" w:rsidP="00965E25">
          <w:pPr>
            <w:pStyle w:val="FooterText"/>
          </w:pPr>
          <w:r>
            <w:t>CM 3124/26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68D5691" w14:textId="77777777" w:rsidR="00C91606" w:rsidRPr="00AD7BF2" w:rsidRDefault="00C91606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373ECD1F" w14:textId="77777777" w:rsidR="00C91606" w:rsidRPr="002511D8" w:rsidRDefault="00C91606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F4FECEF" w14:textId="50C3F1E5" w:rsidR="00C91606" w:rsidRPr="00B310DC" w:rsidRDefault="00C91606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C91606" w:rsidRPr="00D94637" w14:paraId="100B1C39" w14:textId="77777777" w:rsidTr="00C91606">
      <w:trPr>
        <w:jc w:val="center"/>
      </w:trPr>
      <w:tc>
        <w:tcPr>
          <w:tcW w:w="3230" w:type="pct"/>
          <w:gridSpan w:val="3"/>
          <w:shd w:val="clear" w:color="auto" w:fill="auto"/>
        </w:tcPr>
        <w:p w14:paraId="4433E9A7" w14:textId="393DA363" w:rsidR="00C91606" w:rsidRPr="00E37908" w:rsidRDefault="00C91606" w:rsidP="008B51DF">
          <w:pPr>
            <w:pStyle w:val="FooterText"/>
            <w:spacing w:before="40"/>
            <w:rPr>
              <w:lang w:val="fr-FR"/>
            </w:rPr>
          </w:pPr>
          <w:proofErr w:type="gramStart"/>
          <w:r>
            <w:rPr>
              <w:lang w:val="fr-FR"/>
            </w:rPr>
            <w:t>Contact:</w:t>
          </w:r>
          <w:proofErr w:type="gramEnd"/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life.coordination@consilium.europa.eu</w:t>
          </w:r>
        </w:p>
      </w:tc>
      <w:tc>
        <w:tcPr>
          <w:tcW w:w="742" w:type="pct"/>
          <w:shd w:val="clear" w:color="auto" w:fill="auto"/>
        </w:tcPr>
        <w:p w14:paraId="169795C5" w14:textId="08F9C806" w:rsidR="00C91606" w:rsidRPr="00D94637" w:rsidRDefault="00C91606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05961D6" w14:textId="75690AB9" w:rsidR="00C91606" w:rsidRPr="00695BAF" w:rsidRDefault="00C91606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43B00055" w14:textId="77777777" w:rsidR="00C91606" w:rsidRPr="00C91606" w:rsidRDefault="00C91606" w:rsidP="00C91606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F319F" w14:textId="77777777" w:rsidR="00CE6122" w:rsidRDefault="00CE6122" w:rsidP="002578A2">
      <w:r>
        <w:separator/>
      </w:r>
    </w:p>
  </w:footnote>
  <w:footnote w:type="continuationSeparator" w:id="0">
    <w:p w14:paraId="7D119B1B" w14:textId="77777777" w:rsidR="00CE6122" w:rsidRDefault="00CE6122" w:rsidP="002578A2">
      <w:r>
        <w:continuationSeparator/>
      </w:r>
    </w:p>
  </w:footnote>
  <w:footnote w:id="1">
    <w:p w14:paraId="691A3F7A" w14:textId="77777777" w:rsidR="005C1AA1" w:rsidRPr="00C91606" w:rsidRDefault="005C1AA1">
      <w:pPr>
        <w:pStyle w:val="FootnoteText"/>
      </w:pPr>
      <w:r w:rsidRPr="00C91606">
        <w:rPr>
          <w:rStyle w:val="FootnoteReference"/>
        </w:rPr>
        <w:footnoteRef/>
      </w:r>
      <w:r w:rsidRPr="00C91606">
        <w:tab/>
      </w:r>
      <w:r w:rsidRPr="00C91606">
        <w:rPr>
          <w:sz w:val="23"/>
        </w:rPr>
        <w:t>În prezența viceprim-ministrului pentru integrarea europeană și euro-atlantică a Ucrainei.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8B426" w14:textId="77777777" w:rsidR="00DF5C6E" w:rsidRDefault="00DF5C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A27B6" w14:textId="074A3A24" w:rsidR="00C91606" w:rsidRPr="00C91606" w:rsidRDefault="00C91606" w:rsidP="00C91606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5503C" w14:textId="169D37E9" w:rsidR="00C91606" w:rsidRPr="00C91606" w:rsidRDefault="00C91606" w:rsidP="00C91606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5.75pt;height:15.75pt;visibility:visible;mso-wrap-style:square" o:bullet="t">
        <v:imagedata r:id="rId1" o:title=""/>
      </v:shape>
    </w:pict>
  </w:numPicBullet>
  <w:numPicBullet w:numPicBulletId="1">
    <w:pict>
      <v:shape id="_x0000_i1042" type="#_x0000_t75" alt="Item based on a Commission proposal" style="width:10.5pt;height:10.5pt;visibility:visible;mso-wrap-style:square" o:bullet="t">
        <v:imagedata r:id="rId2" o:title="Item based on a Commission proposal"/>
      </v:shape>
    </w:pict>
  </w:numPicBullet>
  <w:numPicBullet w:numPicBulletId="2">
    <w:pict>
      <v:shape w14:anchorId="331F1674" id="_x0000_i1043" type="#_x0000_t75" alt="Public debate proposed by the Presidency (Article 8(2) of the Council's Rules of Procedure)" style="width:15.75pt;height:15.75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0D8678D5"/>
    <w:multiLevelType w:val="hybridMultilevel"/>
    <w:tmpl w:val="948085B4"/>
    <w:lvl w:ilvl="0" w:tplc="AAF026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4633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2C53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888D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050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84F8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F830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DE7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66A6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8C14D1F"/>
    <w:multiLevelType w:val="hybridMultilevel"/>
    <w:tmpl w:val="DE4469A2"/>
    <w:lvl w:ilvl="0" w:tplc="6FC65AA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094CCD"/>
    <w:multiLevelType w:val="hybridMultilevel"/>
    <w:tmpl w:val="AF56F9C4"/>
    <w:lvl w:ilvl="0" w:tplc="6FC65AA4">
      <w:start w:val="1"/>
      <w:numFmt w:val="lowerRoman"/>
      <w:lvlText w:val="%1)"/>
      <w:lvlJc w:val="left"/>
      <w:pPr>
        <w:ind w:left="128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9" w:hanging="360"/>
      </w:pPr>
    </w:lvl>
    <w:lvl w:ilvl="2" w:tplc="0809001B" w:tentative="1">
      <w:start w:val="1"/>
      <w:numFmt w:val="lowerRoman"/>
      <w:lvlText w:val="%3."/>
      <w:lvlJc w:val="right"/>
      <w:pPr>
        <w:ind w:left="2369" w:hanging="180"/>
      </w:pPr>
    </w:lvl>
    <w:lvl w:ilvl="3" w:tplc="0809000F" w:tentative="1">
      <w:start w:val="1"/>
      <w:numFmt w:val="decimal"/>
      <w:lvlText w:val="%4."/>
      <w:lvlJc w:val="left"/>
      <w:pPr>
        <w:ind w:left="3089" w:hanging="360"/>
      </w:pPr>
    </w:lvl>
    <w:lvl w:ilvl="4" w:tplc="08090019" w:tentative="1">
      <w:start w:val="1"/>
      <w:numFmt w:val="lowerLetter"/>
      <w:lvlText w:val="%5."/>
      <w:lvlJc w:val="left"/>
      <w:pPr>
        <w:ind w:left="3809" w:hanging="360"/>
      </w:pPr>
    </w:lvl>
    <w:lvl w:ilvl="5" w:tplc="0809001B" w:tentative="1">
      <w:start w:val="1"/>
      <w:numFmt w:val="lowerRoman"/>
      <w:lvlText w:val="%6."/>
      <w:lvlJc w:val="right"/>
      <w:pPr>
        <w:ind w:left="4529" w:hanging="180"/>
      </w:pPr>
    </w:lvl>
    <w:lvl w:ilvl="6" w:tplc="0809000F" w:tentative="1">
      <w:start w:val="1"/>
      <w:numFmt w:val="decimal"/>
      <w:lvlText w:val="%7."/>
      <w:lvlJc w:val="left"/>
      <w:pPr>
        <w:ind w:left="5249" w:hanging="360"/>
      </w:pPr>
    </w:lvl>
    <w:lvl w:ilvl="7" w:tplc="08090019" w:tentative="1">
      <w:start w:val="1"/>
      <w:numFmt w:val="lowerLetter"/>
      <w:lvlText w:val="%8."/>
      <w:lvlJc w:val="left"/>
      <w:pPr>
        <w:ind w:left="5969" w:hanging="360"/>
      </w:pPr>
    </w:lvl>
    <w:lvl w:ilvl="8" w:tplc="08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1" w15:restartNumberingAfterBreak="0">
    <w:nsid w:val="37A57253"/>
    <w:multiLevelType w:val="hybridMultilevel"/>
    <w:tmpl w:val="944A4C4E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6A0853"/>
    <w:multiLevelType w:val="hybridMultilevel"/>
    <w:tmpl w:val="1D3835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55B1287E"/>
    <w:multiLevelType w:val="hybridMultilevel"/>
    <w:tmpl w:val="B66E13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8" w15:restartNumberingAfterBreak="0">
    <w:nsid w:val="61611EAB"/>
    <w:multiLevelType w:val="hybridMultilevel"/>
    <w:tmpl w:val="15CEF5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4E4C"/>
    <w:multiLevelType w:val="hybridMultilevel"/>
    <w:tmpl w:val="27589F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4" w15:restartNumberingAfterBreak="0">
    <w:nsid w:val="750F0B1E"/>
    <w:multiLevelType w:val="hybridMultilevel"/>
    <w:tmpl w:val="7898EC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426275622">
    <w:abstractNumId w:val="22"/>
  </w:num>
  <w:num w:numId="2" w16cid:durableId="1225068686">
    <w:abstractNumId w:val="1"/>
  </w:num>
  <w:num w:numId="3" w16cid:durableId="1092628867">
    <w:abstractNumId w:val="23"/>
  </w:num>
  <w:num w:numId="4" w16cid:durableId="1111128698">
    <w:abstractNumId w:val="17"/>
  </w:num>
  <w:num w:numId="5" w16cid:durableId="1525315942">
    <w:abstractNumId w:val="2"/>
  </w:num>
  <w:num w:numId="6" w16cid:durableId="948005262">
    <w:abstractNumId w:val="26"/>
  </w:num>
  <w:num w:numId="7" w16cid:durableId="69013129">
    <w:abstractNumId w:val="28"/>
  </w:num>
  <w:num w:numId="8" w16cid:durableId="1150444738">
    <w:abstractNumId w:val="15"/>
  </w:num>
  <w:num w:numId="9" w16cid:durableId="2121876611">
    <w:abstractNumId w:val="25"/>
  </w:num>
  <w:num w:numId="10" w16cid:durableId="1041786221">
    <w:abstractNumId w:val="20"/>
  </w:num>
  <w:num w:numId="11" w16cid:durableId="914827087">
    <w:abstractNumId w:val="13"/>
  </w:num>
  <w:num w:numId="12" w16cid:durableId="584917527">
    <w:abstractNumId w:val="7"/>
  </w:num>
  <w:num w:numId="13" w16cid:durableId="1178499938">
    <w:abstractNumId w:val="5"/>
  </w:num>
  <w:num w:numId="14" w16cid:durableId="573782855">
    <w:abstractNumId w:val="21"/>
  </w:num>
  <w:num w:numId="15" w16cid:durableId="1067387470">
    <w:abstractNumId w:val="27"/>
  </w:num>
  <w:num w:numId="16" w16cid:durableId="864753491">
    <w:abstractNumId w:val="0"/>
  </w:num>
  <w:num w:numId="17" w16cid:durableId="756679298">
    <w:abstractNumId w:val="8"/>
  </w:num>
  <w:num w:numId="18" w16cid:durableId="1661611895">
    <w:abstractNumId w:val="4"/>
  </w:num>
  <w:num w:numId="19" w16cid:durableId="1427768494">
    <w:abstractNumId w:val="16"/>
  </w:num>
  <w:num w:numId="20" w16cid:durableId="1343245050">
    <w:abstractNumId w:val="9"/>
  </w:num>
  <w:num w:numId="21" w16cid:durableId="209851184">
    <w:abstractNumId w:val="11"/>
  </w:num>
  <w:num w:numId="22" w16cid:durableId="947004299">
    <w:abstractNumId w:val="14"/>
  </w:num>
  <w:num w:numId="23" w16cid:durableId="527332300">
    <w:abstractNumId w:val="19"/>
  </w:num>
  <w:num w:numId="24" w16cid:durableId="1166747186">
    <w:abstractNumId w:val="10"/>
  </w:num>
  <w:num w:numId="25" w16cid:durableId="90055660">
    <w:abstractNumId w:val="24"/>
  </w:num>
  <w:num w:numId="26" w16cid:durableId="1645817701">
    <w:abstractNumId w:val="12"/>
  </w:num>
  <w:num w:numId="27" w16cid:durableId="1628050793">
    <w:abstractNumId w:val="6"/>
  </w:num>
  <w:num w:numId="28" w16cid:durableId="257445569">
    <w:abstractNumId w:val="18"/>
  </w:num>
  <w:num w:numId="29" w16cid:durableId="1214151398">
    <w:abstractNumId w:val="1"/>
  </w:num>
  <w:num w:numId="30" w16cid:durableId="39256885">
    <w:abstractNumId w:val="1"/>
  </w:num>
  <w:num w:numId="31" w16cid:durableId="237597302">
    <w:abstractNumId w:val="1"/>
  </w:num>
  <w:num w:numId="32" w16cid:durableId="1797868883">
    <w:abstractNumId w:val="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Formatting/>
  <w:defaultTabStop w:val="567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390488004058625116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6-05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3124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AGRI&lt;/text&gt;_x000d__x000a_      &lt;text&gt;PECHE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life.coordination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85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translate=&quot;false&quot;&gt;_x000d__x000a_    &lt;questions /&gt;_x000d__x000a_  &lt;/metadata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gricultur&amp;#259; &amp;#537;i Pescuit)&quot;&gt;&amp;lt;FlowDocument FontFamily=&quot;Segoe UI&quot; FontSize=&quot;12&quot; PagePadding=&quot;2,2,2,2&quot; AllowDrop=&quot;False&quot; xmlns=&quot;http://schemas.microsoft.com/winfx/2006/xaml/presentation&quot;&amp;gt;&amp;lt;Paragraph&amp;gt;CONSILIUL UNIUNII EUROPENE&amp;lt;/Paragraph&amp;gt;&amp;lt;Paragraph&amp;gt;&amp;lt;Run FontWeight=&quot;Bold&quot;&amp;gt;(Agricultur&amp;#259; &amp;#537;i Pescuit)&amp;lt;/Run&amp;gt;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18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18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/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06-22T10:00:00&quot;&gt;_x000d__x000a_        &lt;meetingvenue&gt;_x000d__x000a_          &lt;basicdatatype&gt;_x000d__x000a_            &lt;meetingvenue key=&quot;mw_12&quot; text=&quot;ECCL, Luxemburg&quot; /&gt;_x000d__x000a_          &lt;/basicdatatype&gt;_x000d__x000a_        &lt;/meetingvenue&gt;_x000d__x000a_      &lt;/meeting&gt;_x000d__x000a_      &lt;meeting date=&quot;2026-06-23T10:00:00&quot;&gt;_x000d__x000a_        &lt;meetingvenue&gt;_x000d__x000a_          &lt;basicdatatype&gt;_x000d__x000a_            &lt;meetingvenue key=&quot;mw_12&quot; text=&quot;ECCL, Luxemburg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DQC_HasErrors" w:val="true"/>
    <w:docVar w:name="DW_TechnicalBlockHash" w:val="47f51a4072a2bc0b721ec1d1da1f23655d40745e5573e948e8cf4f93021d2af4"/>
  </w:docVars>
  <w:rsids>
    <w:rsidRoot w:val="00BE748D"/>
    <w:rsid w:val="00000753"/>
    <w:rsid w:val="000013DC"/>
    <w:rsid w:val="00006FCF"/>
    <w:rsid w:val="00007E23"/>
    <w:rsid w:val="0001300F"/>
    <w:rsid w:val="00021600"/>
    <w:rsid w:val="00023E58"/>
    <w:rsid w:val="00032B7B"/>
    <w:rsid w:val="00032CF6"/>
    <w:rsid w:val="00033E37"/>
    <w:rsid w:val="0003402B"/>
    <w:rsid w:val="00037930"/>
    <w:rsid w:val="0004052E"/>
    <w:rsid w:val="00041BDE"/>
    <w:rsid w:val="00042ADC"/>
    <w:rsid w:val="000433B0"/>
    <w:rsid w:val="00043B45"/>
    <w:rsid w:val="00045E73"/>
    <w:rsid w:val="00046D59"/>
    <w:rsid w:val="000517C9"/>
    <w:rsid w:val="0005404F"/>
    <w:rsid w:val="00054CC0"/>
    <w:rsid w:val="0005625B"/>
    <w:rsid w:val="000571BE"/>
    <w:rsid w:val="00057A63"/>
    <w:rsid w:val="0007024E"/>
    <w:rsid w:val="00087EA0"/>
    <w:rsid w:val="000909F9"/>
    <w:rsid w:val="000911F9"/>
    <w:rsid w:val="00091825"/>
    <w:rsid w:val="0009455D"/>
    <w:rsid w:val="000A00FB"/>
    <w:rsid w:val="000A576C"/>
    <w:rsid w:val="000C0357"/>
    <w:rsid w:val="000C371C"/>
    <w:rsid w:val="000C7F05"/>
    <w:rsid w:val="000D1EB9"/>
    <w:rsid w:val="000D40CE"/>
    <w:rsid w:val="000D735D"/>
    <w:rsid w:val="000D791C"/>
    <w:rsid w:val="000E06BC"/>
    <w:rsid w:val="000E400F"/>
    <w:rsid w:val="000E47F3"/>
    <w:rsid w:val="000E6EBB"/>
    <w:rsid w:val="000F094D"/>
    <w:rsid w:val="000F0DE4"/>
    <w:rsid w:val="000F50AF"/>
    <w:rsid w:val="000F7D52"/>
    <w:rsid w:val="00102B9B"/>
    <w:rsid w:val="00102D04"/>
    <w:rsid w:val="001064A4"/>
    <w:rsid w:val="00106EE1"/>
    <w:rsid w:val="00107862"/>
    <w:rsid w:val="0011388E"/>
    <w:rsid w:val="001207B5"/>
    <w:rsid w:val="001211FF"/>
    <w:rsid w:val="0012387F"/>
    <w:rsid w:val="0012450F"/>
    <w:rsid w:val="001317E2"/>
    <w:rsid w:val="00136B61"/>
    <w:rsid w:val="0014566D"/>
    <w:rsid w:val="001521CD"/>
    <w:rsid w:val="00156B25"/>
    <w:rsid w:val="00162273"/>
    <w:rsid w:val="00166A30"/>
    <w:rsid w:val="00166AB3"/>
    <w:rsid w:val="0016710B"/>
    <w:rsid w:val="00167BE5"/>
    <w:rsid w:val="001701F0"/>
    <w:rsid w:val="0017222E"/>
    <w:rsid w:val="00173669"/>
    <w:rsid w:val="00176B76"/>
    <w:rsid w:val="00182221"/>
    <w:rsid w:val="001844E5"/>
    <w:rsid w:val="00195B6E"/>
    <w:rsid w:val="001A63B6"/>
    <w:rsid w:val="001A730A"/>
    <w:rsid w:val="001B0A95"/>
    <w:rsid w:val="001B2A9A"/>
    <w:rsid w:val="001D0437"/>
    <w:rsid w:val="001D24A3"/>
    <w:rsid w:val="001D43AA"/>
    <w:rsid w:val="001D445F"/>
    <w:rsid w:val="001D7E15"/>
    <w:rsid w:val="001E0022"/>
    <w:rsid w:val="001E0C5C"/>
    <w:rsid w:val="001E396C"/>
    <w:rsid w:val="001E61C6"/>
    <w:rsid w:val="001E7F59"/>
    <w:rsid w:val="001F096B"/>
    <w:rsid w:val="001F22A5"/>
    <w:rsid w:val="001F38EF"/>
    <w:rsid w:val="00200731"/>
    <w:rsid w:val="00202200"/>
    <w:rsid w:val="00204E41"/>
    <w:rsid w:val="00212973"/>
    <w:rsid w:val="00212B87"/>
    <w:rsid w:val="00217B07"/>
    <w:rsid w:val="0022052C"/>
    <w:rsid w:val="00231936"/>
    <w:rsid w:val="002330BB"/>
    <w:rsid w:val="0023422F"/>
    <w:rsid w:val="00236AE4"/>
    <w:rsid w:val="00241050"/>
    <w:rsid w:val="00250247"/>
    <w:rsid w:val="00257639"/>
    <w:rsid w:val="002578A2"/>
    <w:rsid w:val="00270D77"/>
    <w:rsid w:val="00272D6D"/>
    <w:rsid w:val="0027314C"/>
    <w:rsid w:val="002751BB"/>
    <w:rsid w:val="002766FD"/>
    <w:rsid w:val="002770B9"/>
    <w:rsid w:val="00277E41"/>
    <w:rsid w:val="00280A69"/>
    <w:rsid w:val="00280DC8"/>
    <w:rsid w:val="00286C6D"/>
    <w:rsid w:val="00290068"/>
    <w:rsid w:val="0029486C"/>
    <w:rsid w:val="00297F02"/>
    <w:rsid w:val="002A6BAC"/>
    <w:rsid w:val="002B0888"/>
    <w:rsid w:val="002B6AF4"/>
    <w:rsid w:val="002C0043"/>
    <w:rsid w:val="002C3ACD"/>
    <w:rsid w:val="002C3D02"/>
    <w:rsid w:val="002C4463"/>
    <w:rsid w:val="002C4666"/>
    <w:rsid w:val="002D0123"/>
    <w:rsid w:val="002D0F87"/>
    <w:rsid w:val="002D70C1"/>
    <w:rsid w:val="002E01D0"/>
    <w:rsid w:val="002E16B4"/>
    <w:rsid w:val="00300777"/>
    <w:rsid w:val="00307F84"/>
    <w:rsid w:val="0031157A"/>
    <w:rsid w:val="003168B7"/>
    <w:rsid w:val="00317F8A"/>
    <w:rsid w:val="00322C21"/>
    <w:rsid w:val="00325951"/>
    <w:rsid w:val="00325B70"/>
    <w:rsid w:val="00327BDD"/>
    <w:rsid w:val="00330EBA"/>
    <w:rsid w:val="00333B59"/>
    <w:rsid w:val="003420EA"/>
    <w:rsid w:val="003453A3"/>
    <w:rsid w:val="003464C8"/>
    <w:rsid w:val="00351AC7"/>
    <w:rsid w:val="0035361A"/>
    <w:rsid w:val="00360BB9"/>
    <w:rsid w:val="00361223"/>
    <w:rsid w:val="00381522"/>
    <w:rsid w:val="00383060"/>
    <w:rsid w:val="00383CFB"/>
    <w:rsid w:val="003875B8"/>
    <w:rsid w:val="00391FA7"/>
    <w:rsid w:val="00395272"/>
    <w:rsid w:val="003B4A15"/>
    <w:rsid w:val="003B568E"/>
    <w:rsid w:val="003C5986"/>
    <w:rsid w:val="003D38CC"/>
    <w:rsid w:val="003D4105"/>
    <w:rsid w:val="003D4CAF"/>
    <w:rsid w:val="003D6450"/>
    <w:rsid w:val="003E1250"/>
    <w:rsid w:val="003E4C4C"/>
    <w:rsid w:val="003E6071"/>
    <w:rsid w:val="003F03F7"/>
    <w:rsid w:val="00400260"/>
    <w:rsid w:val="0041192B"/>
    <w:rsid w:val="004201B1"/>
    <w:rsid w:val="00421F58"/>
    <w:rsid w:val="0042239A"/>
    <w:rsid w:val="004240D0"/>
    <w:rsid w:val="00425F47"/>
    <w:rsid w:val="00427A0B"/>
    <w:rsid w:val="004303CE"/>
    <w:rsid w:val="0043436B"/>
    <w:rsid w:val="00443B1C"/>
    <w:rsid w:val="00447B98"/>
    <w:rsid w:val="00447D37"/>
    <w:rsid w:val="00456D17"/>
    <w:rsid w:val="0046044C"/>
    <w:rsid w:val="004625E2"/>
    <w:rsid w:val="00465EC6"/>
    <w:rsid w:val="00467A95"/>
    <w:rsid w:val="00467B4D"/>
    <w:rsid w:val="00474093"/>
    <w:rsid w:val="0047744B"/>
    <w:rsid w:val="00477932"/>
    <w:rsid w:val="0047799A"/>
    <w:rsid w:val="00481AD5"/>
    <w:rsid w:val="00486D4E"/>
    <w:rsid w:val="004877CA"/>
    <w:rsid w:val="00491F69"/>
    <w:rsid w:val="004937E9"/>
    <w:rsid w:val="00493A8C"/>
    <w:rsid w:val="00493D7C"/>
    <w:rsid w:val="0049629C"/>
    <w:rsid w:val="004A7F12"/>
    <w:rsid w:val="004B2AB3"/>
    <w:rsid w:val="004C61FD"/>
    <w:rsid w:val="004D2E15"/>
    <w:rsid w:val="004D3A66"/>
    <w:rsid w:val="004D5DB6"/>
    <w:rsid w:val="004D76EE"/>
    <w:rsid w:val="004E0AE8"/>
    <w:rsid w:val="004E31F3"/>
    <w:rsid w:val="004E4B17"/>
    <w:rsid w:val="004F2F90"/>
    <w:rsid w:val="004F5FF4"/>
    <w:rsid w:val="00500E8C"/>
    <w:rsid w:val="005045CB"/>
    <w:rsid w:val="005046DC"/>
    <w:rsid w:val="00512A33"/>
    <w:rsid w:val="00513971"/>
    <w:rsid w:val="00514AE2"/>
    <w:rsid w:val="00520994"/>
    <w:rsid w:val="005248C9"/>
    <w:rsid w:val="0052538F"/>
    <w:rsid w:val="00525C9C"/>
    <w:rsid w:val="00526E45"/>
    <w:rsid w:val="00531338"/>
    <w:rsid w:val="00534270"/>
    <w:rsid w:val="00534F74"/>
    <w:rsid w:val="00536167"/>
    <w:rsid w:val="00540A9D"/>
    <w:rsid w:val="00542AB3"/>
    <w:rsid w:val="00542FE2"/>
    <w:rsid w:val="00544F64"/>
    <w:rsid w:val="00551C6C"/>
    <w:rsid w:val="0055226D"/>
    <w:rsid w:val="005527A4"/>
    <w:rsid w:val="00553E27"/>
    <w:rsid w:val="005563B9"/>
    <w:rsid w:val="00561B6A"/>
    <w:rsid w:val="00563190"/>
    <w:rsid w:val="00564158"/>
    <w:rsid w:val="00571CE9"/>
    <w:rsid w:val="00571EF2"/>
    <w:rsid w:val="00581835"/>
    <w:rsid w:val="0058596C"/>
    <w:rsid w:val="0058603D"/>
    <w:rsid w:val="00592E1D"/>
    <w:rsid w:val="005A214C"/>
    <w:rsid w:val="005A696D"/>
    <w:rsid w:val="005C1AA1"/>
    <w:rsid w:val="005C5CE4"/>
    <w:rsid w:val="005C7CA4"/>
    <w:rsid w:val="005D160E"/>
    <w:rsid w:val="005E05D3"/>
    <w:rsid w:val="005E09CC"/>
    <w:rsid w:val="005E22F3"/>
    <w:rsid w:val="005F0A2B"/>
    <w:rsid w:val="005F0B0E"/>
    <w:rsid w:val="005F0DCC"/>
    <w:rsid w:val="005F7593"/>
    <w:rsid w:val="006023E5"/>
    <w:rsid w:val="0060364E"/>
    <w:rsid w:val="00605323"/>
    <w:rsid w:val="0060727F"/>
    <w:rsid w:val="006156C3"/>
    <w:rsid w:val="006165FD"/>
    <w:rsid w:val="00616826"/>
    <w:rsid w:val="0062366A"/>
    <w:rsid w:val="006258A0"/>
    <w:rsid w:val="00625B70"/>
    <w:rsid w:val="006272F9"/>
    <w:rsid w:val="00631CA8"/>
    <w:rsid w:val="00640882"/>
    <w:rsid w:val="00643014"/>
    <w:rsid w:val="00644338"/>
    <w:rsid w:val="00644D8D"/>
    <w:rsid w:val="00651D32"/>
    <w:rsid w:val="00653519"/>
    <w:rsid w:val="006550AD"/>
    <w:rsid w:val="00655652"/>
    <w:rsid w:val="00656116"/>
    <w:rsid w:val="006601E6"/>
    <w:rsid w:val="00660885"/>
    <w:rsid w:val="00661FF2"/>
    <w:rsid w:val="0067257A"/>
    <w:rsid w:val="00673470"/>
    <w:rsid w:val="00675F40"/>
    <w:rsid w:val="00681AB2"/>
    <w:rsid w:val="00685B3B"/>
    <w:rsid w:val="0069045D"/>
    <w:rsid w:val="0069149D"/>
    <w:rsid w:val="00693151"/>
    <w:rsid w:val="006A033B"/>
    <w:rsid w:val="006A47D9"/>
    <w:rsid w:val="006A59EA"/>
    <w:rsid w:val="006B1AB5"/>
    <w:rsid w:val="006B24C4"/>
    <w:rsid w:val="006B3B2C"/>
    <w:rsid w:val="006B5455"/>
    <w:rsid w:val="006C26DB"/>
    <w:rsid w:val="006C355C"/>
    <w:rsid w:val="006C396D"/>
    <w:rsid w:val="006C3A54"/>
    <w:rsid w:val="006C3AE7"/>
    <w:rsid w:val="006C3FFF"/>
    <w:rsid w:val="006C69AA"/>
    <w:rsid w:val="006C6E9F"/>
    <w:rsid w:val="006D7E14"/>
    <w:rsid w:val="006F095D"/>
    <w:rsid w:val="006F7D39"/>
    <w:rsid w:val="0070275C"/>
    <w:rsid w:val="007044FB"/>
    <w:rsid w:val="00706A9C"/>
    <w:rsid w:val="00710172"/>
    <w:rsid w:val="007119C0"/>
    <w:rsid w:val="0071601F"/>
    <w:rsid w:val="007229E8"/>
    <w:rsid w:val="00722E5F"/>
    <w:rsid w:val="00724979"/>
    <w:rsid w:val="007333DF"/>
    <w:rsid w:val="00733A6F"/>
    <w:rsid w:val="00736823"/>
    <w:rsid w:val="00742C5F"/>
    <w:rsid w:val="0074718D"/>
    <w:rsid w:val="0076074C"/>
    <w:rsid w:val="007618F2"/>
    <w:rsid w:val="007629F1"/>
    <w:rsid w:val="00763349"/>
    <w:rsid w:val="0076661D"/>
    <w:rsid w:val="00772954"/>
    <w:rsid w:val="00774A7C"/>
    <w:rsid w:val="00775234"/>
    <w:rsid w:val="007915A4"/>
    <w:rsid w:val="00791D55"/>
    <w:rsid w:val="00794301"/>
    <w:rsid w:val="007A08D2"/>
    <w:rsid w:val="007A193E"/>
    <w:rsid w:val="007A2ACF"/>
    <w:rsid w:val="007A43FA"/>
    <w:rsid w:val="007A6CEE"/>
    <w:rsid w:val="007B52D1"/>
    <w:rsid w:val="007B560E"/>
    <w:rsid w:val="007C02A8"/>
    <w:rsid w:val="007C3693"/>
    <w:rsid w:val="007C4FB1"/>
    <w:rsid w:val="007C7590"/>
    <w:rsid w:val="007C7994"/>
    <w:rsid w:val="007D2ED8"/>
    <w:rsid w:val="007D463B"/>
    <w:rsid w:val="007D6CC3"/>
    <w:rsid w:val="007D6EEE"/>
    <w:rsid w:val="007E34F1"/>
    <w:rsid w:val="007E3E80"/>
    <w:rsid w:val="007E72DA"/>
    <w:rsid w:val="007F16A9"/>
    <w:rsid w:val="007F3085"/>
    <w:rsid w:val="007F5B15"/>
    <w:rsid w:val="00800801"/>
    <w:rsid w:val="00800873"/>
    <w:rsid w:val="00810B87"/>
    <w:rsid w:val="00814B57"/>
    <w:rsid w:val="00821047"/>
    <w:rsid w:val="00822AC2"/>
    <w:rsid w:val="00824009"/>
    <w:rsid w:val="00840588"/>
    <w:rsid w:val="008417A7"/>
    <w:rsid w:val="0084181E"/>
    <w:rsid w:val="00841D70"/>
    <w:rsid w:val="00842D46"/>
    <w:rsid w:val="00850F49"/>
    <w:rsid w:val="0085294F"/>
    <w:rsid w:val="00853831"/>
    <w:rsid w:val="00854267"/>
    <w:rsid w:val="00855D77"/>
    <w:rsid w:val="00856E65"/>
    <w:rsid w:val="00860A30"/>
    <w:rsid w:val="00860E00"/>
    <w:rsid w:val="0087103F"/>
    <w:rsid w:val="008733FF"/>
    <w:rsid w:val="008743D8"/>
    <w:rsid w:val="0087458A"/>
    <w:rsid w:val="00880071"/>
    <w:rsid w:val="008856F1"/>
    <w:rsid w:val="0089067A"/>
    <w:rsid w:val="00893649"/>
    <w:rsid w:val="00893C96"/>
    <w:rsid w:val="00893D35"/>
    <w:rsid w:val="008960CA"/>
    <w:rsid w:val="008A149A"/>
    <w:rsid w:val="008A5661"/>
    <w:rsid w:val="008A75AF"/>
    <w:rsid w:val="008B3280"/>
    <w:rsid w:val="008B3513"/>
    <w:rsid w:val="008C0C63"/>
    <w:rsid w:val="008C10A1"/>
    <w:rsid w:val="008C2AEE"/>
    <w:rsid w:val="008C5B3D"/>
    <w:rsid w:val="008D3E20"/>
    <w:rsid w:val="008E62FF"/>
    <w:rsid w:val="008F1DAC"/>
    <w:rsid w:val="008F2674"/>
    <w:rsid w:val="008F5629"/>
    <w:rsid w:val="009025D7"/>
    <w:rsid w:val="00903F54"/>
    <w:rsid w:val="00906149"/>
    <w:rsid w:val="00910F0E"/>
    <w:rsid w:val="00915DB4"/>
    <w:rsid w:val="00917592"/>
    <w:rsid w:val="00924C1E"/>
    <w:rsid w:val="00926DBE"/>
    <w:rsid w:val="009364F9"/>
    <w:rsid w:val="009426E5"/>
    <w:rsid w:val="0094718B"/>
    <w:rsid w:val="0095637C"/>
    <w:rsid w:val="009576CE"/>
    <w:rsid w:val="00961C51"/>
    <w:rsid w:val="00961EC3"/>
    <w:rsid w:val="00967689"/>
    <w:rsid w:val="0097187A"/>
    <w:rsid w:val="00971A0E"/>
    <w:rsid w:val="0098009A"/>
    <w:rsid w:val="009803C5"/>
    <w:rsid w:val="0098143C"/>
    <w:rsid w:val="00985091"/>
    <w:rsid w:val="00986237"/>
    <w:rsid w:val="00987115"/>
    <w:rsid w:val="009878D0"/>
    <w:rsid w:val="00987D69"/>
    <w:rsid w:val="00994955"/>
    <w:rsid w:val="00995931"/>
    <w:rsid w:val="0099793F"/>
    <w:rsid w:val="009B147E"/>
    <w:rsid w:val="009B22BC"/>
    <w:rsid w:val="009C02B7"/>
    <w:rsid w:val="009C10CB"/>
    <w:rsid w:val="009C6911"/>
    <w:rsid w:val="009C7881"/>
    <w:rsid w:val="009D3978"/>
    <w:rsid w:val="009D4BA6"/>
    <w:rsid w:val="009E6BEB"/>
    <w:rsid w:val="009F193A"/>
    <w:rsid w:val="009F1EFF"/>
    <w:rsid w:val="009F284F"/>
    <w:rsid w:val="009F4C62"/>
    <w:rsid w:val="009F617F"/>
    <w:rsid w:val="00A02089"/>
    <w:rsid w:val="00A02D8C"/>
    <w:rsid w:val="00A10D57"/>
    <w:rsid w:val="00A117B8"/>
    <w:rsid w:val="00A14773"/>
    <w:rsid w:val="00A16418"/>
    <w:rsid w:val="00A17EAE"/>
    <w:rsid w:val="00A20801"/>
    <w:rsid w:val="00A229F2"/>
    <w:rsid w:val="00A30866"/>
    <w:rsid w:val="00A3682C"/>
    <w:rsid w:val="00A36A7B"/>
    <w:rsid w:val="00A37E1D"/>
    <w:rsid w:val="00A42530"/>
    <w:rsid w:val="00A42C31"/>
    <w:rsid w:val="00A53FFE"/>
    <w:rsid w:val="00A60F1E"/>
    <w:rsid w:val="00A61E8D"/>
    <w:rsid w:val="00A629F4"/>
    <w:rsid w:val="00A63EEF"/>
    <w:rsid w:val="00A6410F"/>
    <w:rsid w:val="00A64378"/>
    <w:rsid w:val="00A66CD3"/>
    <w:rsid w:val="00A67B1A"/>
    <w:rsid w:val="00A749DE"/>
    <w:rsid w:val="00A75294"/>
    <w:rsid w:val="00A75A05"/>
    <w:rsid w:val="00A819EC"/>
    <w:rsid w:val="00A84901"/>
    <w:rsid w:val="00A91B35"/>
    <w:rsid w:val="00AA1A34"/>
    <w:rsid w:val="00AA26D1"/>
    <w:rsid w:val="00AB0329"/>
    <w:rsid w:val="00AC4BF0"/>
    <w:rsid w:val="00AC519E"/>
    <w:rsid w:val="00AE5FEC"/>
    <w:rsid w:val="00AF0640"/>
    <w:rsid w:val="00AF2425"/>
    <w:rsid w:val="00AF4F7F"/>
    <w:rsid w:val="00B00DD1"/>
    <w:rsid w:val="00B06989"/>
    <w:rsid w:val="00B13204"/>
    <w:rsid w:val="00B1799D"/>
    <w:rsid w:val="00B17BB3"/>
    <w:rsid w:val="00B211D0"/>
    <w:rsid w:val="00B22EC3"/>
    <w:rsid w:val="00B23731"/>
    <w:rsid w:val="00B23EB5"/>
    <w:rsid w:val="00B23F42"/>
    <w:rsid w:val="00B25BFE"/>
    <w:rsid w:val="00B26271"/>
    <w:rsid w:val="00B27C47"/>
    <w:rsid w:val="00B30343"/>
    <w:rsid w:val="00B3122F"/>
    <w:rsid w:val="00B31E1C"/>
    <w:rsid w:val="00B329A0"/>
    <w:rsid w:val="00B340CB"/>
    <w:rsid w:val="00B44446"/>
    <w:rsid w:val="00B52FB0"/>
    <w:rsid w:val="00B6044B"/>
    <w:rsid w:val="00B609DD"/>
    <w:rsid w:val="00B61422"/>
    <w:rsid w:val="00B61602"/>
    <w:rsid w:val="00B6327F"/>
    <w:rsid w:val="00B646CF"/>
    <w:rsid w:val="00B64D55"/>
    <w:rsid w:val="00B64EDF"/>
    <w:rsid w:val="00B73A66"/>
    <w:rsid w:val="00B76B19"/>
    <w:rsid w:val="00B8352D"/>
    <w:rsid w:val="00B84014"/>
    <w:rsid w:val="00B90024"/>
    <w:rsid w:val="00B90C4A"/>
    <w:rsid w:val="00B95342"/>
    <w:rsid w:val="00BA1F6B"/>
    <w:rsid w:val="00BA4C28"/>
    <w:rsid w:val="00BB0B89"/>
    <w:rsid w:val="00BB5BEC"/>
    <w:rsid w:val="00BC013F"/>
    <w:rsid w:val="00BD381D"/>
    <w:rsid w:val="00BD3F0B"/>
    <w:rsid w:val="00BD58F2"/>
    <w:rsid w:val="00BE5B6B"/>
    <w:rsid w:val="00BE748D"/>
    <w:rsid w:val="00BF4687"/>
    <w:rsid w:val="00BF5A1D"/>
    <w:rsid w:val="00C15067"/>
    <w:rsid w:val="00C2123D"/>
    <w:rsid w:val="00C22BC1"/>
    <w:rsid w:val="00C26C7A"/>
    <w:rsid w:val="00C274ED"/>
    <w:rsid w:val="00C34D76"/>
    <w:rsid w:val="00C359C6"/>
    <w:rsid w:val="00C37EDD"/>
    <w:rsid w:val="00C425D4"/>
    <w:rsid w:val="00C462A5"/>
    <w:rsid w:val="00C46BCB"/>
    <w:rsid w:val="00C47A6F"/>
    <w:rsid w:val="00C51AC7"/>
    <w:rsid w:val="00C62A26"/>
    <w:rsid w:val="00C64A45"/>
    <w:rsid w:val="00C6536B"/>
    <w:rsid w:val="00C6620D"/>
    <w:rsid w:val="00C6707B"/>
    <w:rsid w:val="00C74929"/>
    <w:rsid w:val="00C74F66"/>
    <w:rsid w:val="00C7583E"/>
    <w:rsid w:val="00C91606"/>
    <w:rsid w:val="00C92613"/>
    <w:rsid w:val="00C9362A"/>
    <w:rsid w:val="00C93B8B"/>
    <w:rsid w:val="00C93C4E"/>
    <w:rsid w:val="00C941B1"/>
    <w:rsid w:val="00C967F3"/>
    <w:rsid w:val="00CA10D8"/>
    <w:rsid w:val="00CA625C"/>
    <w:rsid w:val="00CB7C7F"/>
    <w:rsid w:val="00CC22E6"/>
    <w:rsid w:val="00CC30EC"/>
    <w:rsid w:val="00CC3E79"/>
    <w:rsid w:val="00CC4869"/>
    <w:rsid w:val="00CC5A24"/>
    <w:rsid w:val="00CC77B8"/>
    <w:rsid w:val="00CD4C99"/>
    <w:rsid w:val="00CD5036"/>
    <w:rsid w:val="00CD53A6"/>
    <w:rsid w:val="00CD639D"/>
    <w:rsid w:val="00CD6683"/>
    <w:rsid w:val="00CE0D30"/>
    <w:rsid w:val="00CE1D8B"/>
    <w:rsid w:val="00CE3389"/>
    <w:rsid w:val="00CE53B7"/>
    <w:rsid w:val="00CE6122"/>
    <w:rsid w:val="00CE6EDE"/>
    <w:rsid w:val="00CF2F13"/>
    <w:rsid w:val="00CF3B43"/>
    <w:rsid w:val="00CF408F"/>
    <w:rsid w:val="00CF59A3"/>
    <w:rsid w:val="00D017DE"/>
    <w:rsid w:val="00D053F3"/>
    <w:rsid w:val="00D07547"/>
    <w:rsid w:val="00D126A9"/>
    <w:rsid w:val="00D133E2"/>
    <w:rsid w:val="00D13E9F"/>
    <w:rsid w:val="00D17CCF"/>
    <w:rsid w:val="00D25F9D"/>
    <w:rsid w:val="00D27425"/>
    <w:rsid w:val="00D3027D"/>
    <w:rsid w:val="00D35E56"/>
    <w:rsid w:val="00D44E08"/>
    <w:rsid w:val="00D44FA6"/>
    <w:rsid w:val="00D45CCB"/>
    <w:rsid w:val="00D46208"/>
    <w:rsid w:val="00D5290A"/>
    <w:rsid w:val="00D5361E"/>
    <w:rsid w:val="00D53A7F"/>
    <w:rsid w:val="00D53F79"/>
    <w:rsid w:val="00D544C3"/>
    <w:rsid w:val="00D5483C"/>
    <w:rsid w:val="00D63E70"/>
    <w:rsid w:val="00D65754"/>
    <w:rsid w:val="00D66FB8"/>
    <w:rsid w:val="00D759AB"/>
    <w:rsid w:val="00D80BAE"/>
    <w:rsid w:val="00D824D3"/>
    <w:rsid w:val="00D86BE5"/>
    <w:rsid w:val="00D91B54"/>
    <w:rsid w:val="00D921D1"/>
    <w:rsid w:val="00D95958"/>
    <w:rsid w:val="00DA0482"/>
    <w:rsid w:val="00DB4A59"/>
    <w:rsid w:val="00DC5E13"/>
    <w:rsid w:val="00DE37BB"/>
    <w:rsid w:val="00DE50F3"/>
    <w:rsid w:val="00DE6BAE"/>
    <w:rsid w:val="00DE7A1D"/>
    <w:rsid w:val="00DF5C6E"/>
    <w:rsid w:val="00DF6208"/>
    <w:rsid w:val="00E043B8"/>
    <w:rsid w:val="00E04BB2"/>
    <w:rsid w:val="00E04C4B"/>
    <w:rsid w:val="00E069B2"/>
    <w:rsid w:val="00E12531"/>
    <w:rsid w:val="00E12CE3"/>
    <w:rsid w:val="00E12F30"/>
    <w:rsid w:val="00E1416A"/>
    <w:rsid w:val="00E16970"/>
    <w:rsid w:val="00E226F4"/>
    <w:rsid w:val="00E23887"/>
    <w:rsid w:val="00E4151E"/>
    <w:rsid w:val="00E41A88"/>
    <w:rsid w:val="00E51E3D"/>
    <w:rsid w:val="00E54A28"/>
    <w:rsid w:val="00E56ACB"/>
    <w:rsid w:val="00E56E99"/>
    <w:rsid w:val="00E66FDB"/>
    <w:rsid w:val="00E715D5"/>
    <w:rsid w:val="00E723E9"/>
    <w:rsid w:val="00E76755"/>
    <w:rsid w:val="00E76D38"/>
    <w:rsid w:val="00E77203"/>
    <w:rsid w:val="00E83245"/>
    <w:rsid w:val="00E844B4"/>
    <w:rsid w:val="00E84F1D"/>
    <w:rsid w:val="00E90326"/>
    <w:rsid w:val="00E91CD1"/>
    <w:rsid w:val="00EA01C9"/>
    <w:rsid w:val="00EA162C"/>
    <w:rsid w:val="00EA16D9"/>
    <w:rsid w:val="00EA1753"/>
    <w:rsid w:val="00EA17F1"/>
    <w:rsid w:val="00EA3054"/>
    <w:rsid w:val="00EA3279"/>
    <w:rsid w:val="00EA48EB"/>
    <w:rsid w:val="00EA6D54"/>
    <w:rsid w:val="00EA72C6"/>
    <w:rsid w:val="00EB1C7A"/>
    <w:rsid w:val="00EB34D4"/>
    <w:rsid w:val="00EB44C0"/>
    <w:rsid w:val="00EB5395"/>
    <w:rsid w:val="00EB7E42"/>
    <w:rsid w:val="00EC4F61"/>
    <w:rsid w:val="00ED1D9D"/>
    <w:rsid w:val="00ED6C0B"/>
    <w:rsid w:val="00ED70F9"/>
    <w:rsid w:val="00ED7735"/>
    <w:rsid w:val="00EE775D"/>
    <w:rsid w:val="00EE7E7A"/>
    <w:rsid w:val="00EF09BA"/>
    <w:rsid w:val="00EF0CC2"/>
    <w:rsid w:val="00F04722"/>
    <w:rsid w:val="00F1078B"/>
    <w:rsid w:val="00F1128F"/>
    <w:rsid w:val="00F12025"/>
    <w:rsid w:val="00F20206"/>
    <w:rsid w:val="00F271B2"/>
    <w:rsid w:val="00F304F8"/>
    <w:rsid w:val="00F32E69"/>
    <w:rsid w:val="00F3687A"/>
    <w:rsid w:val="00F43650"/>
    <w:rsid w:val="00F470D6"/>
    <w:rsid w:val="00F532E7"/>
    <w:rsid w:val="00F53D26"/>
    <w:rsid w:val="00F55295"/>
    <w:rsid w:val="00F7383D"/>
    <w:rsid w:val="00F7395D"/>
    <w:rsid w:val="00F75F16"/>
    <w:rsid w:val="00F77E94"/>
    <w:rsid w:val="00F8649C"/>
    <w:rsid w:val="00F87046"/>
    <w:rsid w:val="00F872D5"/>
    <w:rsid w:val="00F90C42"/>
    <w:rsid w:val="00F91AD2"/>
    <w:rsid w:val="00F93FB8"/>
    <w:rsid w:val="00F964B1"/>
    <w:rsid w:val="00F974AB"/>
    <w:rsid w:val="00F97B14"/>
    <w:rsid w:val="00FA14E0"/>
    <w:rsid w:val="00FA161E"/>
    <w:rsid w:val="00FA27A4"/>
    <w:rsid w:val="00FA4B9A"/>
    <w:rsid w:val="00FA5255"/>
    <w:rsid w:val="00FB47ED"/>
    <w:rsid w:val="00FB5CE8"/>
    <w:rsid w:val="00FC0AC2"/>
    <w:rsid w:val="00FC1DBB"/>
    <w:rsid w:val="00FC4224"/>
    <w:rsid w:val="00FD2B7B"/>
    <w:rsid w:val="00FE2C4F"/>
    <w:rsid w:val="00FE342C"/>
    <w:rsid w:val="00FE40C8"/>
    <w:rsid w:val="00FE72D1"/>
    <w:rsid w:val="00FE7F31"/>
    <w:rsid w:val="00FF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2"/>
    </o:shapelayout>
  </w:shapeDefaults>
  <w:decimalSymbol w:val=","/>
  <w:listSeparator w:val=";"/>
  <w14:docId w14:val="79DADBED"/>
  <w15:docId w15:val="{2855352C-FFAC-4D79-BCF3-01BDC7F3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E73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E748D"/>
    <w:pPr>
      <w:spacing w:after="440"/>
      <w:ind w:left="-1134" w:right="-1134"/>
    </w:pPr>
    <w:rPr>
      <w:rFonts w:cstheme="minorBidi"/>
      <w:sz w:val="2"/>
    </w:rPr>
  </w:style>
  <w:style w:type="character" w:customStyle="1" w:styleId="TechnicalBlockChar">
    <w:name w:val="Technical Block Char"/>
    <w:basedOn w:val="DefaultParagraphFont"/>
    <w:rsid w:val="00BE748D"/>
    <w:rPr>
      <w:rFonts w:ascii="Times New Roman" w:hAnsi="Times New Roman"/>
      <w:sz w:val="24"/>
      <w:szCs w:val="22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BE748D"/>
    <w:rPr>
      <w:rFonts w:ascii="Times New Roman" w:hAnsi="Times New Roman"/>
      <w:sz w:val="2"/>
      <w:szCs w:val="22"/>
      <w:lang w:val="ro-RO" w:eastAsia="ro-RO" w:bidi="ro-RO"/>
    </w:rPr>
  </w:style>
  <w:style w:type="paragraph" w:customStyle="1" w:styleId="FooterText">
    <w:name w:val="Footer Text"/>
    <w:basedOn w:val="Normal"/>
    <w:rsid w:val="00BE748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0013D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738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38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383D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3D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AA1A3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1A34"/>
    <w:rPr>
      <w:rFonts w:ascii="Times New Roman" w:hAnsi="Times New Roman" w:cs="Times New Roman"/>
      <w:sz w:val="24"/>
      <w:szCs w:val="20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AA1A3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9364F9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0D6D71"/>
    <w:pPr>
      <w:spacing w:before="240" w:after="240"/>
      <w:contextualSpacing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table" w:customStyle="1" w:styleId="TableGrid1">
    <w:name w:val="Table Grid1"/>
    <w:basedOn w:val="TableNormal"/>
    <w:uiPriority w:val="59"/>
    <w:rsid w:val="00525C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788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26DB"/>
    <w:pPr>
      <w:ind w:left="720"/>
      <w:contextualSpacing/>
    </w:pPr>
  </w:style>
  <w:style w:type="paragraph" w:styleId="Revision">
    <w:name w:val="Revision"/>
    <w:hidden/>
    <w:uiPriority w:val="99"/>
    <w:semiHidden/>
    <w:rsid w:val="00512A33"/>
    <w:pPr>
      <w:spacing w:after="0" w:line="240" w:lineRule="auto"/>
    </w:pPr>
    <w:rPr>
      <w:rFonts w:ascii="Times New Roman" w:hAnsi="Times New Roman" w:cs="Times New Roman"/>
      <w:sz w:val="24"/>
    </w:rPr>
  </w:style>
  <w:style w:type="paragraph" w:customStyle="1" w:styleId="Default">
    <w:name w:val="Default"/>
    <w:rsid w:val="00987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unhideWhenUsed/>
    <w:rsid w:val="00722E5F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22E5F"/>
    <w:rPr>
      <w:rFonts w:ascii="Times New Roman" w:eastAsia="Calibri" w:hAnsi="Times New Roman" w:cs="Times New Roman"/>
      <w:sz w:val="20"/>
      <w:szCs w:val="20"/>
      <w:lang w:val="ro-RO" w:eastAsia="ro-RO" w:bidi="ro-RO"/>
    </w:rPr>
  </w:style>
  <w:style w:type="character" w:styleId="EndnoteReference">
    <w:name w:val="endnote reference"/>
    <w:basedOn w:val="DefaultParagraphFont"/>
    <w:uiPriority w:val="99"/>
    <w:semiHidden/>
    <w:unhideWhenUsed/>
    <w:rsid w:val="00722E5F"/>
    <w:rPr>
      <w:vertAlign w:val="superscript"/>
    </w:rPr>
  </w:style>
  <w:style w:type="table" w:customStyle="1" w:styleId="TableGrid3">
    <w:name w:val="Table Grid3"/>
    <w:basedOn w:val="TableNormal"/>
    <w:next w:val="TableGrid"/>
    <w:uiPriority w:val="59"/>
    <w:rsid w:val="001317E2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EntInstit">
    <w:name w:val="TBEntInstit"/>
    <w:basedOn w:val="TechnicalBlockBase"/>
    <w:link w:val="EntInstitChar"/>
    <w:rsid w:val="00DF5C6E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DF5C6E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DF5C6E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DF5C6E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DF5C6E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DF5C6E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DF5C6E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DF5C6E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DF5C6E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DF5C6E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DF5C6E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DF5C6E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2">
    <w:name w:val="Plain Table 42"/>
    <w:basedOn w:val="TableNormal"/>
    <w:next w:val="PlainTable4"/>
    <w:uiPriority w:val="44"/>
    <w:rsid w:val="0012450F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1245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bin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3B0F0-08B0-49E8-BDFE-2B21E4D0C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7</TotalTime>
  <Pages>3</Pages>
  <Words>538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 Andrea</dc:creator>
  <cp:keywords/>
  <dc:description/>
  <cp:lastModifiedBy>ALFARAZ SANCHEZ Maria Jose</cp:lastModifiedBy>
  <cp:revision>4</cp:revision>
  <cp:lastPrinted>2026-02-04T10:54:00Z</cp:lastPrinted>
  <dcterms:created xsi:type="dcterms:W3CDTF">2026-06-05T14:16:00Z</dcterms:created>
  <dcterms:modified xsi:type="dcterms:W3CDTF">2026-06-08T07:29:00Z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4.1.9.0</vt:lpwstr>
  </property>
  <property fmtid="{D5CDD505-2E9C-101B-9397-08002B2CF9AE}" pid="3" name="Created using">
    <vt:lpwstr>DocuWrite 4.1.16, Build 20180302</vt:lpwstr>
  </property>
  <property fmtid="{D5CDD505-2E9C-101B-9397-08002B2CF9AE}" pid="4" name="Last edited using">
    <vt:lpwstr>DocuWrite 4.14.2, Build 20260121</vt:lpwstr>
  </property>
  <property fmtid="{D5CDD505-2E9C-101B-9397-08002B2CF9AE}" pid="5" name="Meeting Number">
    <vt:lpwstr>4185</vt:lpwstr>
  </property>
  <property fmtid="{D5CDD505-2E9C-101B-9397-08002B2CF9AE}" pid="6" name="MSIP_Label_af60b174-6478-47f9-866e-33f097bb6603_Enabled">
    <vt:lpwstr>true</vt:lpwstr>
  </property>
  <property fmtid="{D5CDD505-2E9C-101B-9397-08002B2CF9AE}" pid="7" name="MSIP_Label_af60b174-6478-47f9-866e-33f097bb6603_SetDate">
    <vt:lpwstr>2023-03-29T11:57:25Z</vt:lpwstr>
  </property>
  <property fmtid="{D5CDD505-2E9C-101B-9397-08002B2CF9AE}" pid="8" name="MSIP_Label_af60b174-6478-47f9-866e-33f097bb6603_Method">
    <vt:lpwstr>Privileged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MSIP_Label_af60b174-6478-47f9-866e-33f097bb6603_SiteId">
    <vt:lpwstr>03ad1c97-0a4d-4e82-8f93-27291a6a0767</vt:lpwstr>
  </property>
  <property fmtid="{D5CDD505-2E9C-101B-9397-08002B2CF9AE}" pid="11" name="MSIP_Label_af60b174-6478-47f9-866e-33f097bb6603_ActionId">
    <vt:lpwstr>bd111504-f046-4e11-954c-e6cc254bc572</vt:lpwstr>
  </property>
  <property fmtid="{D5CDD505-2E9C-101B-9397-08002B2CF9AE}" pid="12" name="MSIP_Label_af60b174-6478-47f9-866e-33f097bb6603_ContentBits">
    <vt:lpwstr>0</vt:lpwstr>
  </property>
</Properties>
</file>