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-1989000427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C101A2" w:rsidRPr="0056157B" w14:paraId="2CBA11C6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83963E4" w14:textId="0527E06B" w:rsidR="00C101A2" w:rsidRPr="0056157B" w:rsidRDefault="00C101A2" w:rsidP="00634DC7">
                <w:pPr>
                  <w:pStyle w:val="TBNormalTechnicalBlock"/>
                </w:pPr>
              </w:p>
            </w:tc>
          </w:tr>
          <w:tr w:rsidR="00C101A2" w:rsidRPr="0056157B" w14:paraId="414E29C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9489AA3" w14:textId="77777777" w:rsidR="00C101A2" w:rsidRPr="0056157B" w:rsidRDefault="00C101A2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74FF6B94" wp14:editId="05CF124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1616AE1" w14:textId="77777777" w:rsidR="00C101A2" w:rsidRPr="0056157B" w:rsidRDefault="00C101A2" w:rsidP="0001269D">
                <w:pPr>
                  <w:pStyle w:val="TBInstitution"/>
                </w:pPr>
                <w:r>
                  <w:t>Council of the European Union</w:t>
                </w:r>
                <w:r>
                  <w:br/>
                </w:r>
                <w:r>
                  <w:rPr>
                    <w:b w:val="0"/>
                  </w:rPr>
                  <w:t>General Secretariat</w:t>
                </w:r>
              </w:p>
            </w:tc>
          </w:tr>
          <w:tr w:rsidR="00C101A2" w:rsidRPr="00B84B6D" w14:paraId="3DFC207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EA4C03B" w14:textId="77777777" w:rsidR="00C101A2" w:rsidRPr="0056157B" w:rsidRDefault="00C101A2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16F7F96" w14:textId="77777777" w:rsidR="00C101A2" w:rsidRPr="0056157B" w:rsidRDefault="00C101A2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6D7E638C" w14:textId="77777777" w:rsidR="00C101A2" w:rsidRPr="0056157B" w:rsidRDefault="00C101A2" w:rsidP="00233A0E">
                <w:pPr>
                  <w:pStyle w:val="TBNormalTechnicalBlock"/>
                  <w:rPr>
                    <w:b/>
                  </w:rPr>
                </w:pPr>
              </w:p>
              <w:p w14:paraId="24BDEBB2" w14:textId="77777777" w:rsidR="00C101A2" w:rsidRDefault="00C101A2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17 September 2026</w:t>
                </w:r>
              </w:p>
              <w:p w14:paraId="2507CCA1" w14:textId="77777777" w:rsidR="00C101A2" w:rsidRPr="0019440B" w:rsidRDefault="00C101A2" w:rsidP="00233A0E">
                <w:pPr>
                  <w:pStyle w:val="TBNormalTechnicalBlock"/>
                </w:pPr>
              </w:p>
              <w:p w14:paraId="37420279" w14:textId="77777777" w:rsidR="00C101A2" w:rsidRDefault="00C101A2" w:rsidP="00233A0E">
                <w:pPr>
                  <w:pStyle w:val="TBNormalTechnicalBlock"/>
                </w:pPr>
                <w:r>
                  <w:t>CM 4085/1</w:t>
                </w:r>
                <w:r w:rsidRPr="0056157B">
                  <w:t>/</w:t>
                </w:r>
                <w:r>
                  <w:t>26</w:t>
                </w:r>
              </w:p>
              <w:p w14:paraId="7A65A875" w14:textId="77777777" w:rsidR="00C101A2" w:rsidRPr="0056157B" w:rsidRDefault="00C101A2" w:rsidP="00233A0E">
                <w:pPr>
                  <w:pStyle w:val="TBNormalTechnicalBlock"/>
                </w:pPr>
                <w:r>
                  <w:t>REV 1</w:t>
                </w:r>
              </w:p>
              <w:p w14:paraId="28FC7BCE" w14:textId="77777777" w:rsidR="00C101A2" w:rsidRDefault="00C101A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79264581" w14:textId="77777777" w:rsidR="00C101A2" w:rsidRDefault="00C101A2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4C45647E" w14:textId="77777777" w:rsidR="00C101A2" w:rsidRPr="007C5B64" w:rsidRDefault="00C101A2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D2D0EB7" w14:textId="77777777" w:rsidR="00C101A2" w:rsidRPr="009E0BE9" w:rsidRDefault="00C101A2" w:rsidP="00CD4D38">
                <w:pPr>
                  <w:pStyle w:val="TBDistrbMarkers"/>
                </w:pPr>
                <w:r>
                  <w:t>PARLNAT</w:t>
                </w:r>
              </w:p>
              <w:p w14:paraId="649A4D42" w14:textId="77777777" w:rsidR="00C101A2" w:rsidRPr="009E0BE9" w:rsidRDefault="00C101A2" w:rsidP="00233A0E">
                <w:pPr>
                  <w:pStyle w:val="TBNormalTechnicalBlock"/>
                </w:pPr>
              </w:p>
              <w:p w14:paraId="0E92C175" w14:textId="77777777" w:rsidR="00C101A2" w:rsidRPr="009E0BE9" w:rsidRDefault="00C101A2" w:rsidP="00233A0E">
                <w:pPr>
                  <w:pStyle w:val="TBNormalTechnicalBlock"/>
                </w:pPr>
              </w:p>
              <w:p w14:paraId="2F146F3C" w14:textId="77777777" w:rsidR="00C101A2" w:rsidRPr="009E0BE9" w:rsidRDefault="00C101A2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C101A2" w:rsidRPr="00ED0749" w14:paraId="18C8489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C75927A" w14:textId="77777777" w:rsidR="00C101A2" w:rsidRPr="00ED0749" w:rsidRDefault="00C101A2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15811CBA" w14:textId="77777777" w:rsidR="00C101A2" w:rsidRPr="00ED0749" w:rsidRDefault="00C101A2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537CD36" w14:textId="77777777" w:rsidR="00C101A2" w:rsidRPr="00ED0749" w:rsidRDefault="00C101A2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69596A1" w14:textId="77777777" w:rsidR="00C101A2" w:rsidRPr="00ED0749" w:rsidRDefault="00C101A2" w:rsidP="00DF1147">
          <w:pPr>
            <w:pStyle w:val="TBEntRefer"/>
            <w:rPr>
              <w:sz w:val="2"/>
              <w:szCs w:val="2"/>
            </w:rPr>
          </w:pPr>
        </w:p>
        <w:p w14:paraId="43C08D28" w14:textId="77777777" w:rsidR="00C101A2" w:rsidRPr="00DD01AC" w:rsidRDefault="00C101A2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C101A2" w:rsidRPr="00133225" w14:paraId="4BEC086E" w14:textId="77777777" w:rsidTr="001E5BC3">
            <w:trPr>
              <w:jc w:val="center"/>
            </w:trPr>
            <w:tc>
              <w:tcPr>
                <w:tcW w:w="9645" w:type="dxa"/>
              </w:tcPr>
              <w:p w14:paraId="4CF41C3C" w14:textId="77777777" w:rsidR="00C101A2" w:rsidRPr="00C4351E" w:rsidRDefault="00C101A2" w:rsidP="00C728BF">
                <w:pPr>
                  <w:pStyle w:val="TBHeadingTable"/>
                </w:pPr>
                <w:r>
                  <w:t>NOTICE OF MEETING AND PROVISIONAL AGENDA</w:t>
                </w:r>
              </w:p>
            </w:tc>
          </w:tr>
          <w:tr w:rsidR="00C101A2" w:rsidRPr="007D53AD" w14:paraId="280A37DC" w14:textId="77777777" w:rsidTr="001E5BC3">
            <w:trPr>
              <w:jc w:val="center"/>
            </w:trPr>
            <w:tc>
              <w:tcPr>
                <w:tcW w:w="9645" w:type="dxa"/>
              </w:tcPr>
              <w:p w14:paraId="390C4D9C" w14:textId="77777777" w:rsidR="00C101A2" w:rsidRPr="007D53AD" w:rsidRDefault="00C101A2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(Foreign Affairs/Defence)</w:t>
                </w:r>
              </w:p>
            </w:tc>
          </w:tr>
          <w:tr w:rsidR="00C101A2" w:rsidRPr="007D53AD" w14:paraId="478FB363" w14:textId="77777777" w:rsidTr="001E5BC3">
            <w:trPr>
              <w:jc w:val="center"/>
            </w:trPr>
            <w:tc>
              <w:tcPr>
                <w:tcW w:w="9645" w:type="dxa"/>
              </w:tcPr>
              <w:p w14:paraId="2B0DB2C3" w14:textId="77777777" w:rsidR="00C101A2" w:rsidRPr="006368AC" w:rsidRDefault="00C101A2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C101A2" w:rsidRPr="007D53AD" w14:paraId="65B2DD0C" w14:textId="77777777" w:rsidTr="001E5BC3">
            <w:trPr>
              <w:jc w:val="center"/>
            </w:trPr>
            <w:tc>
              <w:tcPr>
                <w:tcW w:w="9645" w:type="dxa"/>
              </w:tcPr>
              <w:p w14:paraId="6EE1C0EB" w14:textId="77777777" w:rsidR="00C101A2" w:rsidRPr="006368AC" w:rsidRDefault="00C101A2" w:rsidP="008639D3">
                <w:pPr>
                  <w:pStyle w:val="TBTableText"/>
                </w:pPr>
                <w:r>
                  <w:t>28 September 2026 (10:00)</w:t>
                </w:r>
              </w:p>
            </w:tc>
          </w:tr>
        </w:tbl>
        <w:p w14:paraId="19D701EF" w14:textId="77777777" w:rsidR="00C101A2" w:rsidRPr="008C6FD6" w:rsidRDefault="003400CA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D729D" w14:paraId="6FD0CEB6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BD729D" w:rsidRDefault="00BD729D" w:rsidP="00CB73C2">
            <w:pPr>
              <w:rPr>
                <w:lang w:val="en-US"/>
              </w:rPr>
            </w:pPr>
          </w:p>
        </w:tc>
      </w:tr>
      <w:tr w:rsidR="00BD729D" w14:paraId="3BEA511A" w14:textId="77777777" w:rsidTr="00CB73C2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77777777" w:rsidR="00BD729D" w:rsidRDefault="00BD729D" w:rsidP="00CB73C2">
            <w:pPr>
              <w:rPr>
                <w:lang w:val="en-US"/>
              </w:rPr>
            </w:pPr>
            <w:r>
              <w:rPr>
                <w:lang w:val="en-US"/>
              </w:rPr>
              <w:t>(poss.) Approval of "A" items</w:t>
            </w:r>
          </w:p>
          <w:p w14:paraId="16A7F8D0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BD729D" w:rsidRDefault="00BD729D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BD729D" w:rsidRDefault="00BD729D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86027FA" w14:textId="77777777" w:rsidR="00BD729D" w:rsidRDefault="00BD729D" w:rsidP="00CB73C2">
            <w:pPr>
              <w:rPr>
                <w:lang w:val="en-US"/>
              </w:rPr>
            </w:pP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953EA6" w14:paraId="2E597E52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61919A" w14:textId="7828D833" w:rsidR="00953EA6" w:rsidRPr="00953EA6" w:rsidRDefault="00953EA6" w:rsidP="00953EA6">
            <w:pPr>
              <w:rPr>
                <w:szCs w:val="24"/>
                <w:lang w:val="fr-BE"/>
              </w:rPr>
            </w:pPr>
            <w:r w:rsidRPr="00B864B9">
              <w:rPr>
                <w:szCs w:val="24"/>
                <w:lang w:val="fr-BE"/>
              </w:rPr>
              <w:t xml:space="preserve">Current </w:t>
            </w:r>
            <w:r>
              <w:rPr>
                <w:szCs w:val="24"/>
                <w:lang w:val="fr-BE"/>
              </w:rPr>
              <w:t>a</w:t>
            </w:r>
            <w:r w:rsidRPr="00B864B9">
              <w:rPr>
                <w:szCs w:val="24"/>
                <w:lang w:val="fr-BE"/>
              </w:rPr>
              <w:t>ffairs</w:t>
            </w:r>
            <w:r w:rsidR="00D057B9">
              <w:rPr>
                <w:rStyle w:val="FootnoteReference"/>
                <w:szCs w:val="24"/>
                <w:lang w:val="fr-BE"/>
              </w:rPr>
              <w:footnoteReference w:id="1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3BB8CF8F" w:rsidR="00953EA6" w:rsidRDefault="00EF354F" w:rsidP="00953EA6">
            <w:pPr>
              <w:pStyle w:val="NormalRight"/>
              <w:rPr>
                <w:lang w:val="en-US"/>
              </w:rPr>
            </w:pPr>
            <w:r>
              <w:rPr>
                <w:noProof/>
                <w:lang w:eastAsia="en-GB"/>
              </w:rPr>
              <w:drawing>
                <wp:inline distT="0" distB="0" distL="0" distR="0" wp14:anchorId="3BFF64AF" wp14:editId="4FC66F35">
                  <wp:extent cx="172442" cy="172442"/>
                  <wp:effectExtent l="0" t="0" r="0" b="0"/>
                  <wp:docPr id="9" name="Picture 9" descr="Restricted ite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B38D53D" w14:textId="77777777" w:rsidR="00953EA6" w:rsidRDefault="00953EA6" w:rsidP="00953EA6">
            <w:pPr>
              <w:rPr>
                <w:lang w:val="en-US"/>
              </w:rPr>
            </w:pPr>
          </w:p>
        </w:tc>
      </w:tr>
      <w:tr w:rsidR="00953EA6" w14:paraId="1F2385F1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B8066A" w14:textId="672661D6" w:rsidR="00953EA6" w:rsidRPr="00953EA6" w:rsidRDefault="00953EA6" w:rsidP="00953EA6">
            <w:pPr>
              <w:rPr>
                <w:szCs w:val="24"/>
                <w:lang w:val="en-US"/>
              </w:rPr>
            </w:pPr>
            <w:r w:rsidRPr="00953EA6">
              <w:rPr>
                <w:szCs w:val="24"/>
                <w:lang w:val="en-US"/>
              </w:rPr>
              <w:t>EU support to Ukraine</w:t>
            </w:r>
            <w:r w:rsidR="00D057B9">
              <w:rPr>
                <w:rStyle w:val="FootnoteReference"/>
                <w:szCs w:val="24"/>
                <w:lang w:val="en-US"/>
              </w:rPr>
              <w:footnoteReference w:customMarkFollows="1" w:id="2"/>
              <w:t>1</w:t>
            </w:r>
          </w:p>
          <w:p w14:paraId="3A4FDE9D" w14:textId="7EDAD8BC" w:rsidR="00953EA6" w:rsidRDefault="00953EA6" w:rsidP="00953EA6">
            <w:pPr>
              <w:rPr>
                <w:lang w:val="en-US"/>
              </w:rPr>
            </w:pPr>
            <w:r w:rsidRPr="00B22196">
              <w:rPr>
                <w:i/>
                <w:iCs/>
                <w:szCs w:val="24"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51C0A2C" w14:textId="77777777" w:rsidR="00953EA6" w:rsidRDefault="00953EA6" w:rsidP="00953EA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BF0B5B" w14:textId="77777777" w:rsidR="00953EA6" w:rsidRDefault="00953EA6" w:rsidP="00953EA6">
            <w:pPr>
              <w:rPr>
                <w:lang w:val="en-US"/>
              </w:rPr>
            </w:pPr>
          </w:p>
        </w:tc>
      </w:tr>
      <w:tr w:rsidR="00953EA6" w14:paraId="4B16BAEB" w14:textId="77777777" w:rsidTr="00953EA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697E0D85" w:rsidR="00953EA6" w:rsidRDefault="00953EA6" w:rsidP="00953EA6">
            <w:pPr>
              <w:rPr>
                <w:lang w:val="en-US"/>
              </w:rPr>
            </w:pPr>
            <w:r w:rsidRPr="00B22196">
              <w:rPr>
                <w:lang w:val="en-ZW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953EA6" w:rsidRDefault="00953EA6" w:rsidP="00953EA6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953EA6" w:rsidRDefault="00953EA6" w:rsidP="00953EA6">
            <w:pPr>
              <w:rPr>
                <w:lang w:val="en-US"/>
              </w:rPr>
            </w:pPr>
          </w:p>
        </w:tc>
      </w:tr>
    </w:tbl>
    <w:p w14:paraId="420D9666" w14:textId="77777777" w:rsidR="00BD729D" w:rsidRDefault="00BD729D" w:rsidP="00BD729D">
      <w:pPr>
        <w:pStyle w:val="Jardin"/>
      </w:pPr>
      <w:r>
        <w:t>o</w:t>
      </w:r>
    </w:p>
    <w:p w14:paraId="1E4F9668" w14:textId="77777777" w:rsidR="00BD729D" w:rsidRDefault="00BD729D" w:rsidP="00BD729D">
      <w:pPr>
        <w:pStyle w:val="Jardin"/>
      </w:pPr>
      <w:r>
        <w:t>o</w:t>
      </w:r>
      <w:r>
        <w:tab/>
        <w:t>o</w:t>
      </w:r>
    </w:p>
    <w:p w14:paraId="3E93F454" w14:textId="77777777" w:rsidR="00EE58DE" w:rsidRDefault="00EE58DE" w:rsidP="00EE58DE">
      <w:pPr>
        <w:spacing w:before="120"/>
        <w:rPr>
          <w:rFonts w:asciiTheme="majorBidi" w:hAnsiTheme="majorBidi" w:cstheme="majorBidi"/>
          <w:b/>
          <w:bCs/>
          <w:szCs w:val="24"/>
          <w:u w:val="single"/>
          <w:lang w:val="en-US"/>
        </w:rPr>
      </w:pPr>
      <w:r>
        <w:rPr>
          <w:rFonts w:asciiTheme="majorBidi" w:hAnsiTheme="majorBidi" w:cstheme="majorBidi"/>
          <w:b/>
          <w:bCs/>
          <w:szCs w:val="24"/>
          <w:u w:val="single"/>
          <w:lang w:val="en-US"/>
        </w:rPr>
        <w:t>p.m.</w:t>
      </w:r>
      <w:r>
        <w:rPr>
          <w:rFonts w:asciiTheme="majorBidi" w:hAnsiTheme="majorBidi" w:cstheme="majorBidi"/>
          <w:b/>
          <w:bCs/>
          <w:szCs w:val="24"/>
          <w:lang w:val="en-US"/>
        </w:rPr>
        <w:t>:</w:t>
      </w:r>
    </w:p>
    <w:p w14:paraId="4D111D45" w14:textId="7DEE4CA8" w:rsidR="00EE58DE" w:rsidRDefault="00C718B2" w:rsidP="004F7E0B">
      <w:pPr>
        <w:spacing w:before="120"/>
        <w:rPr>
          <w:rFonts w:asciiTheme="majorBidi" w:hAnsiTheme="majorBidi" w:cstheme="majorBidi"/>
          <w:szCs w:val="24"/>
          <w:lang w:val="en-US"/>
        </w:rPr>
      </w:pPr>
      <w:r w:rsidRPr="00C718B2">
        <w:rPr>
          <w:rFonts w:asciiTheme="majorBidi" w:hAnsiTheme="majorBidi" w:cstheme="majorBidi"/>
          <w:szCs w:val="24"/>
          <w:lang w:val="en-US"/>
        </w:rPr>
        <w:t>EDA Steering Board</w:t>
      </w:r>
    </w:p>
    <w:p w14:paraId="1A7BAE23" w14:textId="77777777" w:rsidR="00EF354F" w:rsidRPr="00EE58DE" w:rsidRDefault="00EF354F" w:rsidP="00EF354F">
      <w:pPr>
        <w:pStyle w:val="ImageLine"/>
        <w:rPr>
          <w:lang w:val="en-US"/>
        </w:rPr>
      </w:pPr>
    </w:p>
    <w:p w14:paraId="2F77D7D5" w14:textId="2EDDE682" w:rsidR="00EF354F" w:rsidRPr="00EF354F" w:rsidRDefault="00EF354F" w:rsidP="00C101A2">
      <w:pPr>
        <w:pStyle w:val="Image"/>
        <w:keepNext/>
      </w:pPr>
      <w:r>
        <w:rPr>
          <w:noProof/>
          <w:lang w:eastAsia="en-GB"/>
        </w:rPr>
        <w:drawing>
          <wp:inline distT="0" distB="0" distL="0" distR="0" wp14:anchorId="0489EFE0" wp14:editId="3AC40CD6">
            <wp:extent cx="172442" cy="172442"/>
            <wp:effectExtent l="0" t="0" r="0" b="0"/>
            <wp:docPr id="201829262" name="Picture 201829262" descr="Restricted 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B3571">
        <w:tab/>
      </w:r>
      <w:r w:rsidRPr="001B060D">
        <w:t xml:space="preserve">Restricted </w:t>
      </w:r>
      <w:r w:rsidR="00024A1B">
        <w:t>format</w:t>
      </w:r>
    </w:p>
    <w:p w14:paraId="1E2B6770" w14:textId="77777777" w:rsidR="001B060D" w:rsidRPr="00AC3DCF" w:rsidRDefault="001B060D" w:rsidP="001B060D">
      <w:pPr>
        <w:pStyle w:val="FinalLine"/>
        <w:rPr>
          <w:lang w:val="fr-BE"/>
        </w:rPr>
      </w:pPr>
    </w:p>
    <w:p w14:paraId="022BF687" w14:textId="77777777" w:rsidR="00772954" w:rsidRPr="001B060D" w:rsidRDefault="001B060D" w:rsidP="001B060D">
      <w:pPr>
        <w:pStyle w:val="NB"/>
      </w:pPr>
      <w:r w:rsidRPr="001B060D">
        <w:t>NB:</w:t>
      </w:r>
      <w:r w:rsidRPr="001B060D">
        <w:tab/>
        <w:t>Please send a list of your delegates to this meeting as soon as possible to the email address access.general@consilium.europa.eu</w:t>
      </w:r>
    </w:p>
    <w:sectPr w:rsidR="00772954" w:rsidRPr="001B060D" w:rsidSect="00C101A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E3802" w14:textId="77777777" w:rsidR="003400CA" w:rsidRDefault="003400CA" w:rsidP="00B5488B">
      <w:r>
        <w:separator/>
      </w:r>
    </w:p>
  </w:endnote>
  <w:endnote w:type="continuationSeparator" w:id="0">
    <w:p w14:paraId="77F33B87" w14:textId="77777777" w:rsidR="003400CA" w:rsidRDefault="003400CA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4A0C1" w14:textId="77777777" w:rsidR="00D21D44" w:rsidRDefault="00D21D4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C101A2" w:rsidRPr="00D94637" w14:paraId="0B25D09E" w14:textId="77777777" w:rsidTr="00C101A2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290DA2A8" w14:textId="77777777" w:rsidR="00C101A2" w:rsidRPr="00D94637" w:rsidRDefault="00C101A2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C101A2" w:rsidRPr="00B310DC" w14:paraId="5AC21EF3" w14:textId="77777777" w:rsidTr="00C101A2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44C0E440" w14:textId="024ABA5F" w:rsidR="00C101A2" w:rsidRPr="00AD7BF2" w:rsidRDefault="00C101A2" w:rsidP="004F54B2">
          <w:pPr>
            <w:pStyle w:val="FooterText"/>
          </w:pPr>
          <w:r>
            <w:t>CM 4085/1/26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tcMar>
            <w:top w:w="0" w:type="dxa"/>
          </w:tcMar>
        </w:tcPr>
        <w:p w14:paraId="370138D7" w14:textId="77777777" w:rsidR="00C101A2" w:rsidRPr="00AD7BF2" w:rsidRDefault="00C101A2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44EE5A22" w14:textId="77777777" w:rsidR="00C101A2" w:rsidRPr="002511D8" w:rsidRDefault="00C101A2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0704B5E1" w14:textId="5815319E" w:rsidR="00C101A2" w:rsidRPr="00B310DC" w:rsidRDefault="00C101A2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2</w:t>
          </w:r>
          <w:r>
            <w:fldChar w:fldCharType="end"/>
          </w:r>
        </w:p>
      </w:tc>
    </w:tr>
    <w:tr w:rsidR="00C101A2" w:rsidRPr="00D94637" w14:paraId="7145057B" w14:textId="77777777" w:rsidTr="00C101A2">
      <w:trPr>
        <w:jc w:val="center"/>
      </w:trPr>
      <w:tc>
        <w:tcPr>
          <w:tcW w:w="1774" w:type="pct"/>
        </w:tcPr>
        <w:p w14:paraId="642A428B" w14:textId="2EE88B81" w:rsidR="00C101A2" w:rsidRPr="00AD7BF2" w:rsidRDefault="00C101A2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4447A869" w14:textId="641C3E4A" w:rsidR="00C101A2" w:rsidRPr="00AD7BF2" w:rsidRDefault="00C101A2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</w:tcPr>
        <w:p w14:paraId="0C149CCA" w14:textId="5D723A21" w:rsidR="00C101A2" w:rsidRPr="00D94637" w:rsidRDefault="00C101A2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0DCFA04B" w14:textId="4998087C" w:rsidR="00C101A2" w:rsidRPr="00695BAF" w:rsidRDefault="00C101A2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1"/>
  </w:tbl>
  <w:p w14:paraId="0A35E85E" w14:textId="77777777" w:rsidR="001B060D" w:rsidRPr="00C101A2" w:rsidRDefault="001B060D" w:rsidP="00C101A2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C101A2" w:rsidRPr="00D94637" w14:paraId="3A9194E2" w14:textId="77777777" w:rsidTr="00C101A2">
      <w:trPr>
        <w:jc w:val="center"/>
      </w:trPr>
      <w:tc>
        <w:tcPr>
          <w:tcW w:w="5000" w:type="pct"/>
          <w:gridSpan w:val="6"/>
          <w:tcMar>
            <w:top w:w="57" w:type="dxa"/>
          </w:tcMar>
        </w:tcPr>
        <w:p w14:paraId="245A62EB" w14:textId="77777777" w:rsidR="00C101A2" w:rsidRPr="00D94637" w:rsidRDefault="00C101A2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C101A2" w:rsidRPr="00B310DC" w14:paraId="4BE3A5C5" w14:textId="77777777" w:rsidTr="00C101A2">
      <w:trPr>
        <w:jc w:val="center"/>
      </w:trPr>
      <w:tc>
        <w:tcPr>
          <w:tcW w:w="2501" w:type="pct"/>
          <w:tcMar>
            <w:top w:w="0" w:type="dxa"/>
          </w:tcMar>
        </w:tcPr>
        <w:p w14:paraId="7E096ED3" w14:textId="126BA11C" w:rsidR="00C101A2" w:rsidRPr="00AD7BF2" w:rsidRDefault="00C101A2" w:rsidP="00965E25">
          <w:pPr>
            <w:pStyle w:val="FooterText"/>
          </w:pPr>
          <w:r>
            <w:t>CM 4085/1/26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tcMar>
            <w:top w:w="0" w:type="dxa"/>
          </w:tcMar>
        </w:tcPr>
        <w:p w14:paraId="4AED94DB" w14:textId="77777777" w:rsidR="00C101A2" w:rsidRPr="00AD7BF2" w:rsidRDefault="00C101A2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tcMar>
            <w:top w:w="0" w:type="dxa"/>
          </w:tcMar>
        </w:tcPr>
        <w:p w14:paraId="1774674F" w14:textId="77777777" w:rsidR="00C101A2" w:rsidRPr="002511D8" w:rsidRDefault="00C101A2" w:rsidP="00965E25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67ABFBB1" w14:textId="31DDC529" w:rsidR="00C101A2" w:rsidRPr="00B310DC" w:rsidRDefault="00C101A2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C101A2" w:rsidRPr="00D94637" w14:paraId="4BF49866" w14:textId="77777777" w:rsidTr="00C101A2">
      <w:trPr>
        <w:jc w:val="center"/>
      </w:trPr>
      <w:tc>
        <w:tcPr>
          <w:tcW w:w="3230" w:type="pct"/>
          <w:gridSpan w:val="3"/>
        </w:tcPr>
        <w:p w14:paraId="775B42B1" w14:textId="03452222" w:rsidR="00C101A2" w:rsidRPr="00E37908" w:rsidRDefault="00C101A2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</w:tcPr>
        <w:p w14:paraId="031A6F20" w14:textId="4DD4E8E1" w:rsidR="00C101A2" w:rsidRPr="00D94637" w:rsidRDefault="00C101A2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2825C49E" w14:textId="042B091F" w:rsidR="00C101A2" w:rsidRPr="00695BAF" w:rsidRDefault="00C101A2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2"/>
  </w:tbl>
  <w:p w14:paraId="3DA50337" w14:textId="77777777" w:rsidR="001B060D" w:rsidRPr="00C101A2" w:rsidRDefault="001B060D" w:rsidP="00C101A2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3746F" w14:textId="77777777" w:rsidR="003400CA" w:rsidRDefault="003400CA" w:rsidP="00B5488B">
      <w:r>
        <w:separator/>
      </w:r>
    </w:p>
  </w:footnote>
  <w:footnote w:type="continuationSeparator" w:id="0">
    <w:p w14:paraId="13D3A5DE" w14:textId="77777777" w:rsidR="003400CA" w:rsidRDefault="003400CA" w:rsidP="00B5488B">
      <w:r>
        <w:continuationSeparator/>
      </w:r>
    </w:p>
  </w:footnote>
  <w:footnote w:id="1">
    <w:p w14:paraId="51FB0AF9" w14:textId="585CCE24" w:rsidR="00D057B9" w:rsidRDefault="00D057B9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ab/>
        <w:t>Electronic devices must be kept outside</w:t>
      </w:r>
    </w:p>
  </w:footnote>
  <w:footnote w:id="2">
    <w:p w14:paraId="468429C8" w14:textId="1DBAD940" w:rsidR="00D057B9" w:rsidRDefault="00D057B9" w:rsidP="00D057B9">
      <w:pPr>
        <w:pStyle w:val="FootnoteText"/>
        <w:ind w:left="0" w:firstLin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0910F" w14:textId="77777777" w:rsidR="00D21D44" w:rsidRDefault="00D21D4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7C541A14" w:rsidR="001B060D" w:rsidRPr="00C101A2" w:rsidRDefault="00C101A2" w:rsidP="00C101A2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751E68F6" w:rsidR="001B060D" w:rsidRPr="00C101A2" w:rsidRDefault="00C101A2" w:rsidP="00C101A2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890620296933161645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17&lt;/text&gt;_x000d__x000a_  &lt;/metadata&gt;_x000d__x000a_  &lt;metadata key=&quot;md_Prefix&quot;&gt;_x000d__x000a_    &lt;text&gt;CM&lt;/text&gt;_x000d__x000a_  &lt;/metadata&gt;_x000d__x000a_  &lt;metadata key=&quot;md_DocumentNumber&quot;&gt;_x000d__x000a_    &lt;text&gt;408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98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Foreign Affairs/Defence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Foreign Affairs&amp;lt;Run xml:lang=&quot;it-it&quot;&amp;gt;/Defence&amp;lt;/Run&amp;gt;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9-28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20591c5b04d66fba29c8371e201cc92fce0444c22d3ea606aa4cb7c8ed611695"/>
  </w:docVars>
  <w:rsids>
    <w:rsidRoot w:val="001B060D"/>
    <w:rsid w:val="00024A1B"/>
    <w:rsid w:val="000C5A7C"/>
    <w:rsid w:val="000E2267"/>
    <w:rsid w:val="001208A4"/>
    <w:rsid w:val="00184CC2"/>
    <w:rsid w:val="001861AF"/>
    <w:rsid w:val="001B060D"/>
    <w:rsid w:val="00262FF4"/>
    <w:rsid w:val="002A02F1"/>
    <w:rsid w:val="002B7630"/>
    <w:rsid w:val="00306A26"/>
    <w:rsid w:val="003229D9"/>
    <w:rsid w:val="00326C08"/>
    <w:rsid w:val="003312B7"/>
    <w:rsid w:val="003400CA"/>
    <w:rsid w:val="00350C40"/>
    <w:rsid w:val="00357C12"/>
    <w:rsid w:val="003C0F7A"/>
    <w:rsid w:val="003D040A"/>
    <w:rsid w:val="004024B2"/>
    <w:rsid w:val="00442CAD"/>
    <w:rsid w:val="00454CE2"/>
    <w:rsid w:val="00475ED5"/>
    <w:rsid w:val="004C60B7"/>
    <w:rsid w:val="004F7E0B"/>
    <w:rsid w:val="00546854"/>
    <w:rsid w:val="005A5570"/>
    <w:rsid w:val="005B3571"/>
    <w:rsid w:val="005C3952"/>
    <w:rsid w:val="00615870"/>
    <w:rsid w:val="006213F4"/>
    <w:rsid w:val="006238F5"/>
    <w:rsid w:val="006A0129"/>
    <w:rsid w:val="006A6125"/>
    <w:rsid w:val="006D2414"/>
    <w:rsid w:val="007010AE"/>
    <w:rsid w:val="00723B34"/>
    <w:rsid w:val="0072729E"/>
    <w:rsid w:val="00731401"/>
    <w:rsid w:val="00741DC3"/>
    <w:rsid w:val="00745D84"/>
    <w:rsid w:val="00772954"/>
    <w:rsid w:val="00786B8C"/>
    <w:rsid w:val="008146F9"/>
    <w:rsid w:val="008322F9"/>
    <w:rsid w:val="008640A1"/>
    <w:rsid w:val="00874775"/>
    <w:rsid w:val="00953EA6"/>
    <w:rsid w:val="00974073"/>
    <w:rsid w:val="009860AE"/>
    <w:rsid w:val="009930AF"/>
    <w:rsid w:val="00A31007"/>
    <w:rsid w:val="00A7191F"/>
    <w:rsid w:val="00AC3DCF"/>
    <w:rsid w:val="00B3145A"/>
    <w:rsid w:val="00B5488B"/>
    <w:rsid w:val="00B81C2F"/>
    <w:rsid w:val="00BB36BB"/>
    <w:rsid w:val="00BC0BB4"/>
    <w:rsid w:val="00BC1CFC"/>
    <w:rsid w:val="00BC3EC8"/>
    <w:rsid w:val="00BD729D"/>
    <w:rsid w:val="00C02778"/>
    <w:rsid w:val="00C101A2"/>
    <w:rsid w:val="00C24D81"/>
    <w:rsid w:val="00C4632E"/>
    <w:rsid w:val="00C718B2"/>
    <w:rsid w:val="00C800A1"/>
    <w:rsid w:val="00CC013E"/>
    <w:rsid w:val="00CD0FC8"/>
    <w:rsid w:val="00CF348B"/>
    <w:rsid w:val="00D057B9"/>
    <w:rsid w:val="00D15163"/>
    <w:rsid w:val="00D21D44"/>
    <w:rsid w:val="00D64B12"/>
    <w:rsid w:val="00D72D65"/>
    <w:rsid w:val="00D95441"/>
    <w:rsid w:val="00D95D62"/>
    <w:rsid w:val="00DB0576"/>
    <w:rsid w:val="00DF7902"/>
    <w:rsid w:val="00E07EDA"/>
    <w:rsid w:val="00E469D8"/>
    <w:rsid w:val="00E73994"/>
    <w:rsid w:val="00E8251D"/>
    <w:rsid w:val="00EB740D"/>
    <w:rsid w:val="00EE3B78"/>
    <w:rsid w:val="00EE58DE"/>
    <w:rsid w:val="00EF354F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CEB7E1"/>
  <w15:docId w15:val="{77EDD6DC-B69C-4D62-AA72-054C81DFB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C101A2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C101A2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C101A2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C101A2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C101A2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C101A2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C101A2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C101A2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C101A2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C101A2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C101A2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C101A2"/>
    <w:pPr>
      <w:tabs>
        <w:tab w:val="right" w:pos="3260"/>
        <w:tab w:val="right" w:pos="5528"/>
      </w:tabs>
      <w:spacing w:before="0" w:line="240" w:lineRule="auto"/>
    </w:pPr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bin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233AE-C375-45F3-9DBD-11E1155B7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123</Words>
  <Characters>698</Characters>
  <Application>Microsoft Office Word</Application>
  <DocSecurity>0</DocSecurity>
  <Lines>63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JUHLIN-DANNFELT Axel</dc:creator>
  <cp:keywords/>
  <dc:description/>
  <cp:lastModifiedBy>JUHLIN-DANNFELT Axel</cp:lastModifiedBy>
  <cp:revision>3</cp:revision>
  <dcterms:created xsi:type="dcterms:W3CDTF">2026-09-17T14:53:00Z</dcterms:created>
  <dcterms:modified xsi:type="dcterms:W3CDTF">2026-09-17T14:53:00Z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4198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2026-09-17T14:53:06Z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