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28878705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75071" w:rsidRPr="0056157B" w14:paraId="65DC88C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78A75F9" w14:textId="2B3D8A0C" w:rsidR="00375071" w:rsidRPr="0056157B" w:rsidRDefault="00375071" w:rsidP="00634DC7">
                <w:pPr>
                  <w:pStyle w:val="TBNormalTechnicalBlock"/>
                </w:pPr>
              </w:p>
            </w:tc>
          </w:tr>
          <w:tr w:rsidR="00375071" w:rsidRPr="0056157B" w14:paraId="0887869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8772FE6" w14:textId="77777777" w:rsidR="00375071" w:rsidRPr="0056157B" w:rsidRDefault="0037507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1844303" wp14:editId="0A0BB19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F7577F3" w14:textId="77777777" w:rsidR="00375071" w:rsidRPr="0056157B" w:rsidRDefault="00375071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375071" w:rsidRPr="00B84B6D" w14:paraId="65A03CE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243E6B6" w14:textId="77777777" w:rsidR="00375071" w:rsidRPr="0056157B" w:rsidRDefault="0037507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1F6BE5E" w14:textId="77777777" w:rsidR="00375071" w:rsidRPr="0056157B" w:rsidRDefault="0037507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1F1E55B" w14:textId="77777777" w:rsidR="00375071" w:rsidRPr="0056157B" w:rsidRDefault="00375071" w:rsidP="00233A0E">
                <w:pPr>
                  <w:pStyle w:val="TBNormalTechnicalBlock"/>
                  <w:rPr>
                    <w:b/>
                  </w:rPr>
                </w:pPr>
              </w:p>
              <w:p w14:paraId="77F8994A" w14:textId="77777777" w:rsidR="00375071" w:rsidRDefault="0037507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19 January 2026</w:t>
                </w:r>
              </w:p>
              <w:p w14:paraId="171DA5CB" w14:textId="77777777" w:rsidR="00375071" w:rsidRPr="0019440B" w:rsidRDefault="0037507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76E249A" w14:textId="77777777" w:rsidR="00375071" w:rsidRPr="0019440B" w:rsidRDefault="00375071" w:rsidP="00233A0E">
                <w:pPr>
                  <w:pStyle w:val="TBNormalTechnicalBlock"/>
                </w:pPr>
              </w:p>
              <w:p w14:paraId="077F0935" w14:textId="77777777" w:rsidR="00375071" w:rsidRDefault="00375071" w:rsidP="00233A0E">
                <w:pPr>
                  <w:pStyle w:val="TBNormalTechnicalBlock"/>
                </w:pPr>
                <w:r>
                  <w:t>5109</w:t>
                </w:r>
                <w:r w:rsidRPr="0056157B">
                  <w:t>/</w:t>
                </w:r>
                <w:r>
                  <w:t>26</w:t>
                </w:r>
              </w:p>
              <w:p w14:paraId="2F90E0E4" w14:textId="77777777" w:rsidR="00375071" w:rsidRDefault="0037507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</w:t>
                </w:r>
              </w:p>
              <w:p w14:paraId="64104BDD" w14:textId="77777777" w:rsidR="00375071" w:rsidRDefault="0037507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</w:t>
                </w:r>
              </w:p>
              <w:p w14:paraId="603B5099" w14:textId="77777777" w:rsidR="00375071" w:rsidRPr="007C5B64" w:rsidRDefault="0037507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E8FEC53" w14:textId="77777777" w:rsidR="00375071" w:rsidRDefault="00375071">
                <w:pPr>
                  <w:pStyle w:val="TBDistrbMarkers"/>
                </w:pPr>
                <w:r>
                  <w:t>ECB</w:t>
                </w:r>
              </w:p>
              <w:p w14:paraId="526A17D3" w14:textId="77777777" w:rsidR="00375071" w:rsidRDefault="00375071">
                <w:pPr>
                  <w:pStyle w:val="TBDistrbMarkers"/>
                </w:pPr>
                <w:r>
                  <w:t>PARLNAT</w:t>
                </w:r>
              </w:p>
              <w:p w14:paraId="4B20D42A" w14:textId="77777777" w:rsidR="00375071" w:rsidRDefault="00375071">
                <w:pPr>
                  <w:pStyle w:val="TBDistrbMarkers"/>
                </w:pPr>
                <w:r>
                  <w:t>EIB</w:t>
                </w:r>
              </w:p>
              <w:p w14:paraId="45783948" w14:textId="77777777" w:rsidR="00375071" w:rsidRPr="009E0BE9" w:rsidRDefault="00375071" w:rsidP="00233A0E">
                <w:pPr>
                  <w:pStyle w:val="TBNormalTechnicalBlock"/>
                </w:pPr>
              </w:p>
              <w:p w14:paraId="303A59D2" w14:textId="77777777" w:rsidR="00375071" w:rsidRPr="009E0BE9" w:rsidRDefault="00375071" w:rsidP="00233A0E">
                <w:pPr>
                  <w:pStyle w:val="TBNormalTechnicalBlock"/>
                </w:pPr>
              </w:p>
              <w:p w14:paraId="49949EE3" w14:textId="77777777" w:rsidR="00375071" w:rsidRPr="009E0BE9" w:rsidRDefault="0037507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75071" w:rsidRPr="00ED0749" w14:paraId="04342AD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F4CA2CF" w14:textId="77777777" w:rsidR="00375071" w:rsidRPr="00ED0749" w:rsidRDefault="0037507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A0ED0F1" w14:textId="77777777" w:rsidR="00375071" w:rsidRPr="00ED0749" w:rsidRDefault="0037507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5727D0D" w14:textId="77777777" w:rsidR="00375071" w:rsidRPr="00ED0749" w:rsidRDefault="0037507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05C997A" w14:textId="77777777" w:rsidR="00375071" w:rsidRPr="00ED0749" w:rsidRDefault="00375071" w:rsidP="00DF1147">
          <w:pPr>
            <w:pStyle w:val="TBEntRefer"/>
            <w:rPr>
              <w:sz w:val="2"/>
              <w:szCs w:val="2"/>
            </w:rPr>
          </w:pPr>
        </w:p>
        <w:p w14:paraId="5B78C492" w14:textId="77777777" w:rsidR="00375071" w:rsidRPr="00DD01AC" w:rsidRDefault="0037507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75071" w:rsidRPr="00133225" w14:paraId="56A8AB7E" w14:textId="77777777" w:rsidTr="001E5BC3">
            <w:trPr>
              <w:jc w:val="center"/>
            </w:trPr>
            <w:tc>
              <w:tcPr>
                <w:tcW w:w="9645" w:type="dxa"/>
              </w:tcPr>
              <w:p w14:paraId="4319FA6B" w14:textId="77777777" w:rsidR="00375071" w:rsidRPr="00C4351E" w:rsidRDefault="00375071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375071" w:rsidRPr="007D53AD" w14:paraId="53A9ED38" w14:textId="77777777" w:rsidTr="001E5BC3">
            <w:trPr>
              <w:jc w:val="center"/>
            </w:trPr>
            <w:tc>
              <w:tcPr>
                <w:tcW w:w="9645" w:type="dxa"/>
              </w:tcPr>
              <w:p w14:paraId="1FC7EBB3" w14:textId="77777777" w:rsidR="00375071" w:rsidRPr="007D53AD" w:rsidRDefault="00375071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375071" w:rsidRPr="007D53AD" w14:paraId="133D96E6" w14:textId="77777777" w:rsidTr="001E5BC3">
            <w:trPr>
              <w:jc w:val="center"/>
            </w:trPr>
            <w:tc>
              <w:tcPr>
                <w:tcW w:w="9645" w:type="dxa"/>
              </w:tcPr>
              <w:p w14:paraId="38FE6A37" w14:textId="77777777" w:rsidR="00375071" w:rsidRPr="006368AC" w:rsidRDefault="00375071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75071" w:rsidRPr="007D53AD" w14:paraId="7CB63B04" w14:textId="77777777" w:rsidTr="001E5BC3">
            <w:trPr>
              <w:jc w:val="center"/>
            </w:trPr>
            <w:tc>
              <w:tcPr>
                <w:tcW w:w="9645" w:type="dxa"/>
              </w:tcPr>
              <w:p w14:paraId="3CD2C401" w14:textId="77777777" w:rsidR="00375071" w:rsidRPr="006368AC" w:rsidRDefault="00375071" w:rsidP="008639D3">
                <w:pPr>
                  <w:pStyle w:val="TBTableText"/>
                </w:pPr>
                <w:r>
                  <w:t>20 January 2026 (10:00)</w:t>
                </w:r>
              </w:p>
            </w:tc>
          </w:tr>
        </w:tbl>
        <w:p w14:paraId="760314CA" w14:textId="77777777" w:rsidR="00375071" w:rsidRPr="008C6FD6" w:rsidRDefault="006249C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55744" w14:paraId="6FD0CEB6" w14:textId="77777777" w:rsidTr="00F55744">
        <w:tc>
          <w:tcPr>
            <w:tcW w:w="567" w:type="dxa"/>
            <w:tcMar>
              <w:right w:w="0" w:type="dxa"/>
            </w:tcMar>
          </w:tcPr>
          <w:p w14:paraId="08D54DE3" w14:textId="61EF23F4" w:rsidR="00F55744" w:rsidRPr="00F55744" w:rsidRDefault="00F55744" w:rsidP="00F55744">
            <w:pPr>
              <w:pStyle w:val="PointManual"/>
            </w:pPr>
            <w:r w:rsidRPr="00F55744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21D52410" w:rsidR="00F55744" w:rsidRDefault="00F55744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F55744" w:rsidRDefault="00F5574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F55744" w:rsidRDefault="00F55744" w:rsidP="00CB73C2">
            <w:pPr>
              <w:rPr>
                <w:lang w:val="en-US"/>
              </w:rPr>
            </w:pPr>
          </w:p>
        </w:tc>
      </w:tr>
      <w:tr w:rsidR="00F55744" w14:paraId="3BEA511A" w14:textId="77777777" w:rsidTr="00F55744">
        <w:tc>
          <w:tcPr>
            <w:tcW w:w="567" w:type="dxa"/>
            <w:tcMar>
              <w:right w:w="0" w:type="dxa"/>
            </w:tcMar>
          </w:tcPr>
          <w:p w14:paraId="078CD6D1" w14:textId="1208D88F" w:rsidR="00F55744" w:rsidRPr="00F55744" w:rsidRDefault="00F55744" w:rsidP="00F55744">
            <w:pPr>
              <w:pStyle w:val="PointManual"/>
            </w:pPr>
            <w:r w:rsidRPr="00F55744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3EE6E662" w:rsidR="00F55744" w:rsidRDefault="00F55744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F55744" w:rsidRDefault="00F55744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F55744" w:rsidRDefault="00F55744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F55744" w:rsidRDefault="00F5574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8CD5F3" w14:textId="77777777" w:rsidR="00F55744" w:rsidRDefault="00F55744" w:rsidP="00CB73C2">
            <w:pPr>
              <w:rPr>
                <w:lang w:val="en-US"/>
              </w:rPr>
            </w:pPr>
          </w:p>
          <w:p w14:paraId="395A64ED" w14:textId="77777777" w:rsidR="0055564B" w:rsidRDefault="0055564B" w:rsidP="00CB73C2">
            <w:pPr>
              <w:rPr>
                <w:lang w:val="en-US"/>
              </w:rPr>
            </w:pPr>
            <w:r>
              <w:rPr>
                <w:lang w:val="en-US"/>
              </w:rPr>
              <w:t>5111/26</w:t>
            </w:r>
          </w:p>
          <w:p w14:paraId="186027FA" w14:textId="54D68C1C" w:rsidR="0055564B" w:rsidRDefault="0055564B" w:rsidP="00CB73C2">
            <w:pPr>
              <w:rPr>
                <w:lang w:val="en-US"/>
              </w:rPr>
            </w:pPr>
            <w:r>
              <w:rPr>
                <w:lang w:val="en-US"/>
              </w:rPr>
              <w:t>5112/26</w:t>
            </w:r>
          </w:p>
        </w:tc>
      </w:tr>
    </w:tbl>
    <w:p w14:paraId="5B01B7B9" w14:textId="77777777" w:rsidR="00EA45B3" w:rsidRPr="00EE74C3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EE74C3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55744" w:rsidRPr="006730CC" w14:paraId="5956E448" w14:textId="77777777" w:rsidTr="00F55744">
        <w:tc>
          <w:tcPr>
            <w:tcW w:w="567" w:type="dxa"/>
            <w:tcMar>
              <w:right w:w="0" w:type="dxa"/>
            </w:tcMar>
          </w:tcPr>
          <w:p w14:paraId="14C004EB" w14:textId="5CCA5CDD" w:rsidR="00F55744" w:rsidRPr="00F55744" w:rsidRDefault="007169C6" w:rsidP="00F55744">
            <w:pPr>
              <w:pStyle w:val="PointManual"/>
            </w:pPr>
            <w:r>
              <w:t>3</w:t>
            </w:r>
            <w:r w:rsidR="00F55744" w:rsidRPr="00F55744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F2175F" w14:textId="34BEBF5C" w:rsidR="00F55744" w:rsidRPr="00A523D6" w:rsidRDefault="00F55744" w:rsidP="00452863">
            <w:pPr>
              <w:rPr>
                <w:rFonts w:asciiTheme="majorBidi" w:hAnsiTheme="majorBidi" w:cstheme="majorBidi"/>
                <w:szCs w:val="24"/>
                <w:lang w:val="en-ZW"/>
              </w:rPr>
            </w:pPr>
            <w:r w:rsidRPr="00A523D6">
              <w:rPr>
                <w:rFonts w:asciiTheme="majorBidi" w:hAnsiTheme="majorBidi" w:cstheme="majorBidi"/>
                <w:szCs w:val="24"/>
                <w:lang w:val="en-ZW"/>
              </w:rPr>
              <w:t>Presidency work programme</w:t>
            </w:r>
          </w:p>
          <w:p w14:paraId="417793E5" w14:textId="77777777" w:rsidR="00F55744" w:rsidRDefault="00F55744" w:rsidP="00452863">
            <w:pPr>
              <w:widowControl w:val="0"/>
              <w:ind w:left="567" w:hanging="567"/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</w:pPr>
            <w:r w:rsidRPr="00A523D6"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  <w:t>Presentation by the Presidency</w:t>
            </w:r>
          </w:p>
          <w:p w14:paraId="23717FC0" w14:textId="77777777" w:rsidR="00F55744" w:rsidRDefault="00F55744" w:rsidP="00452863">
            <w:pPr>
              <w:widowControl w:val="0"/>
              <w:ind w:left="567" w:hanging="567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3EAE22" w14:textId="77777777" w:rsidR="00F55744" w:rsidRDefault="00F55744" w:rsidP="0045286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A523D6">
              <w:rPr>
                <w:rFonts w:asciiTheme="majorBidi" w:hAnsiTheme="majorBidi" w:cstheme="majorBidi"/>
                <w:noProof/>
                <w:szCs w:val="24"/>
                <w:lang w:val="pl-PL" w:eastAsia="pl-PL"/>
              </w:rPr>
              <w:drawing>
                <wp:inline distT="0" distB="0" distL="0" distR="0" wp14:anchorId="73C83C75" wp14:editId="63C4463E">
                  <wp:extent cx="172085" cy="172085"/>
                  <wp:effectExtent l="0" t="0" r="0" b="0"/>
                  <wp:docPr id="76601943" name="Picture 283" descr="Public debate (Article 8(3) of the Council's Rules of Procedure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Public debate (Article 8(3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AB2FD6" w14:textId="77777777" w:rsidR="00F55744" w:rsidRPr="006730CC" w:rsidRDefault="00F55744" w:rsidP="00452863">
            <w:pPr>
              <w:widowControl w:val="0"/>
              <w:rPr>
                <w:bCs/>
              </w:rPr>
            </w:pPr>
          </w:p>
        </w:tc>
      </w:tr>
      <w:tr w:rsidR="00F55744" w:rsidRPr="006730CC" w14:paraId="50E6A15B" w14:textId="77777777" w:rsidTr="00F55744">
        <w:tc>
          <w:tcPr>
            <w:tcW w:w="567" w:type="dxa"/>
            <w:tcMar>
              <w:right w:w="0" w:type="dxa"/>
            </w:tcMar>
          </w:tcPr>
          <w:p w14:paraId="7EE7BBB4" w14:textId="345FBA68" w:rsidR="00F55744" w:rsidRPr="00F55744" w:rsidRDefault="007169C6" w:rsidP="00F55744">
            <w:pPr>
              <w:pStyle w:val="PointManual"/>
            </w:pPr>
            <w:r>
              <w:t>4</w:t>
            </w:r>
            <w:r w:rsidR="00F55744" w:rsidRPr="00F55744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F1A57D" w14:textId="07A5CE4B" w:rsidR="00F55744" w:rsidRDefault="00F55744" w:rsidP="00452863">
            <w:pPr>
              <w:rPr>
                <w:rFonts w:asciiTheme="majorBidi" w:hAnsiTheme="majorBidi" w:cstheme="majorBidi"/>
                <w:szCs w:val="24"/>
                <w:lang w:val="en-ZW"/>
              </w:rPr>
            </w:pPr>
            <w:r>
              <w:rPr>
                <w:rFonts w:asciiTheme="majorBidi" w:hAnsiTheme="majorBidi" w:cstheme="majorBidi"/>
                <w:szCs w:val="24"/>
                <w:lang w:val="en-ZW"/>
              </w:rPr>
              <w:t>Economic and financial impact of Russia’s aggression against Ukraine</w:t>
            </w:r>
          </w:p>
          <w:p w14:paraId="0F668E92" w14:textId="77777777" w:rsidR="00F55744" w:rsidRPr="001F1A16" w:rsidRDefault="00F55744" w:rsidP="00452863">
            <w:pPr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</w:pPr>
            <w:r w:rsidRPr="000A5C3F"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782890" w14:textId="77777777" w:rsidR="00F55744" w:rsidRPr="000A5C3F" w:rsidRDefault="00F55744" w:rsidP="00452863">
            <w:pPr>
              <w:pStyle w:val="NormalRight"/>
              <w:widowControl w:val="0"/>
              <w:ind w:left="567" w:hanging="567"/>
              <w:rPr>
                <w:rFonts w:asciiTheme="majorBidi" w:hAnsiTheme="majorBidi" w:cstheme="majorBidi"/>
                <w:noProof/>
                <w:szCs w:val="24"/>
                <w:lang w:eastAsia="pl-PL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B91EFC" w14:textId="77777777" w:rsidR="00F55744" w:rsidRPr="006730CC" w:rsidRDefault="00F55744" w:rsidP="00452863">
            <w:pPr>
              <w:widowControl w:val="0"/>
              <w:rPr>
                <w:bCs/>
              </w:rPr>
            </w:pPr>
          </w:p>
        </w:tc>
      </w:tr>
      <w:tr w:rsidR="00F55744" w:rsidRPr="006730CC" w14:paraId="1B24CED1" w14:textId="77777777" w:rsidTr="00F55744">
        <w:tc>
          <w:tcPr>
            <w:tcW w:w="567" w:type="dxa"/>
            <w:tcMar>
              <w:right w:w="0" w:type="dxa"/>
            </w:tcMar>
          </w:tcPr>
          <w:p w14:paraId="597F02AB" w14:textId="1A6C7CB4" w:rsidR="00F55744" w:rsidRPr="00F55744" w:rsidRDefault="007169C6" w:rsidP="007169C6">
            <w:pPr>
              <w:pStyle w:val="PointManual"/>
              <w:pageBreakBefore/>
            </w:pPr>
            <w:bookmarkStart w:id="1" w:name="ControlPages"/>
            <w:bookmarkStart w:id="2" w:name="_Hlk216786920"/>
            <w:bookmarkEnd w:id="1"/>
            <w:r>
              <w:lastRenderedPageBreak/>
              <w:t>5</w:t>
            </w:r>
            <w:r w:rsidR="00F55744" w:rsidRPr="00F55744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2975A5" w14:textId="23FA6EF2" w:rsidR="00F55744" w:rsidRDefault="00F55744" w:rsidP="00EA45B3">
            <w:pPr>
              <w:pageBreakBefore/>
              <w:widowControl w:val="0"/>
              <w:ind w:left="567" w:hanging="567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Economic Recovery in Europe</w:t>
            </w:r>
          </w:p>
          <w:p w14:paraId="2C92EB1F" w14:textId="77777777" w:rsidR="00F55744" w:rsidRPr="00081A04" w:rsidRDefault="00F55744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EF7D06">
              <w:rPr>
                <w:rFonts w:asciiTheme="majorBidi" w:hAnsiTheme="majorBidi" w:cstheme="majorBidi"/>
              </w:rPr>
              <w:t xml:space="preserve">Council </w:t>
            </w:r>
            <w:r>
              <w:rPr>
                <w:rFonts w:asciiTheme="majorBidi" w:hAnsiTheme="majorBidi" w:cstheme="majorBidi"/>
              </w:rPr>
              <w:t>I</w:t>
            </w:r>
            <w:r w:rsidRPr="00EF7D06">
              <w:rPr>
                <w:rFonts w:asciiTheme="majorBidi" w:hAnsiTheme="majorBidi" w:cstheme="majorBidi"/>
              </w:rPr>
              <w:t xml:space="preserve">mplementing </w:t>
            </w:r>
            <w:r>
              <w:rPr>
                <w:rFonts w:asciiTheme="majorBidi" w:hAnsiTheme="majorBidi" w:cstheme="majorBidi"/>
              </w:rPr>
              <w:t>D</w:t>
            </w:r>
            <w:r w:rsidRPr="00EF7D06">
              <w:rPr>
                <w:rFonts w:asciiTheme="majorBidi" w:hAnsiTheme="majorBidi" w:cstheme="majorBidi"/>
              </w:rPr>
              <w:t xml:space="preserve">ecisions </w:t>
            </w:r>
            <w:r>
              <w:rPr>
                <w:rFonts w:asciiTheme="majorBidi" w:hAnsiTheme="majorBidi" w:cstheme="majorBidi"/>
              </w:rPr>
              <w:t>under the Recovery and Resilience Facility</w:t>
            </w:r>
          </w:p>
          <w:p w14:paraId="1B52D63C" w14:textId="77777777" w:rsidR="00F55744" w:rsidRPr="003A5BAA" w:rsidRDefault="00F55744" w:rsidP="00452863">
            <w:pPr>
              <w:pStyle w:val="ListParagraph"/>
              <w:widowControl w:val="0"/>
              <w:spacing w:line="240" w:lineRule="auto"/>
              <w:ind w:left="0"/>
            </w:pPr>
            <w:r w:rsidRPr="003A5BAA">
              <w:rPr>
                <w:rFonts w:asciiTheme="majorBidi" w:hAnsiTheme="majorBidi" w:cstheme="majorBidi"/>
                <w:szCs w:val="20"/>
              </w:rPr>
              <w:t>(Legal basis: Article 20 Regulation (EU) 2021/241)</w:t>
            </w:r>
          </w:p>
          <w:p w14:paraId="53F18AB2" w14:textId="6997740D" w:rsidR="00F55744" w:rsidRPr="00104B0C" w:rsidRDefault="00F55744" w:rsidP="00452863">
            <w:pPr>
              <w:pStyle w:val="ListParagraph"/>
              <w:widowControl w:val="0"/>
              <w:spacing w:line="240" w:lineRule="auto"/>
              <w:ind w:left="0"/>
            </w:pPr>
            <w:r w:rsidRPr="0935C1DB">
              <w:rPr>
                <w:rFonts w:asciiTheme="majorBidi" w:hAnsiTheme="majorBidi" w:cstheme="majorBidi"/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EC19C5" w14:textId="1ACBF7F8" w:rsidR="00F55744" w:rsidRPr="006730CC" w:rsidRDefault="00F55744" w:rsidP="00EA45B3">
            <w:pPr>
              <w:pStyle w:val="NormalRight"/>
              <w:widowControl w:val="0"/>
              <w:ind w:left="567" w:hanging="567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356C4DD5" wp14:editId="7A5871ED">
                  <wp:extent cx="172442" cy="172442"/>
                  <wp:effectExtent l="0" t="0" r="0" b="0"/>
                  <wp:docPr id="890205799" name="Picture 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205799" name="Picture 1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45B3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46A0A3" w14:textId="77777777" w:rsidR="007169C6" w:rsidRDefault="007169C6" w:rsidP="007169C6">
            <w:r>
              <w:t>16877/25 + ADD 1</w:t>
            </w:r>
          </w:p>
          <w:p w14:paraId="3A8D4363" w14:textId="77777777" w:rsidR="007169C6" w:rsidRDefault="007169C6" w:rsidP="007169C6">
            <w:r>
              <w:t>17019/25 + ADD 1</w:t>
            </w:r>
          </w:p>
          <w:p w14:paraId="585F1351" w14:textId="77777777" w:rsidR="007169C6" w:rsidRDefault="007169C6" w:rsidP="007169C6">
            <w:r>
              <w:t>17026/25 + ADD 1</w:t>
            </w:r>
          </w:p>
          <w:p w14:paraId="5274E8E9" w14:textId="77777777" w:rsidR="007169C6" w:rsidRDefault="007169C6" w:rsidP="007169C6">
            <w:r>
              <w:t>17028/25 + ADD 1</w:t>
            </w:r>
          </w:p>
          <w:p w14:paraId="6A180E5B" w14:textId="77777777" w:rsidR="007169C6" w:rsidRDefault="007169C6" w:rsidP="007169C6">
            <w:r>
              <w:t>17030/25 + ADD 1</w:t>
            </w:r>
          </w:p>
          <w:p w14:paraId="39A57275" w14:textId="37EB9F7D" w:rsidR="00F55744" w:rsidRPr="006730CC" w:rsidRDefault="007169C6" w:rsidP="007169C6">
            <w:pPr>
              <w:widowControl w:val="0"/>
              <w:rPr>
                <w:bCs/>
              </w:rPr>
            </w:pPr>
            <w:r>
              <w:t>17031/25 + ADD 1</w:t>
            </w:r>
          </w:p>
        </w:tc>
      </w:tr>
      <w:tr w:rsidR="00F55744" w:rsidRPr="006730CC" w14:paraId="31F0FC33" w14:textId="77777777" w:rsidTr="00F55744">
        <w:tc>
          <w:tcPr>
            <w:tcW w:w="567" w:type="dxa"/>
            <w:tcMar>
              <w:right w:w="0" w:type="dxa"/>
            </w:tcMar>
          </w:tcPr>
          <w:p w14:paraId="35D430F4" w14:textId="5A341157" w:rsidR="00F55744" w:rsidRPr="00F55744" w:rsidRDefault="007169C6" w:rsidP="00F55744">
            <w:pPr>
              <w:pStyle w:val="PointManual"/>
            </w:pPr>
            <w:r>
              <w:t>6</w:t>
            </w:r>
            <w:r w:rsidR="00F55744" w:rsidRPr="00F55744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B53834" w14:textId="65277584" w:rsidR="00F55744" w:rsidRPr="00185A50" w:rsidRDefault="00F55744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185A50">
              <w:rPr>
                <w:rFonts w:asciiTheme="majorBidi" w:hAnsiTheme="majorBidi" w:cstheme="majorBidi"/>
                <w:szCs w:val="24"/>
              </w:rPr>
              <w:t>European Semester 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  <w:p w14:paraId="6539CD4C" w14:textId="77777777" w:rsidR="00F55744" w:rsidRPr="00185A50" w:rsidRDefault="00F55744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185A50">
              <w:rPr>
                <w:rFonts w:asciiTheme="majorBidi" w:hAnsiTheme="majorBidi" w:cstheme="majorBidi"/>
                <w:szCs w:val="24"/>
              </w:rPr>
              <w:t>Conclusions on the Alert Mechanism Report 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  <w:p w14:paraId="4752F67D" w14:textId="2A5B35E9" w:rsidR="00F55744" w:rsidRDefault="00F55744" w:rsidP="00EA585A">
            <w:pPr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iCs/>
                <w:szCs w:val="24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C6E83C" w14:textId="77777777" w:rsidR="00F55744" w:rsidRDefault="00F55744" w:rsidP="00EA45B3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C822EE" w14:textId="5B6FE137" w:rsidR="00F55744" w:rsidRPr="006730CC" w:rsidRDefault="007169C6" w:rsidP="00452863">
            <w:pPr>
              <w:widowControl w:val="0"/>
              <w:rPr>
                <w:bCs/>
              </w:rPr>
            </w:pPr>
            <w:r w:rsidRPr="00C13CC1">
              <w:rPr>
                <w:rFonts w:asciiTheme="majorBidi" w:hAnsiTheme="majorBidi" w:cstheme="majorBidi"/>
                <w:szCs w:val="24"/>
                <w:lang w:val="en-US"/>
              </w:rPr>
              <w:t>5087/26</w:t>
            </w:r>
          </w:p>
        </w:tc>
      </w:tr>
      <w:bookmarkEnd w:id="2"/>
      <w:tr w:rsidR="00F55744" w:rsidRPr="006730CC" w14:paraId="0222C71F" w14:textId="77777777" w:rsidTr="00F55744">
        <w:trPr>
          <w:trHeight w:val="574"/>
        </w:trPr>
        <w:tc>
          <w:tcPr>
            <w:tcW w:w="567" w:type="dxa"/>
            <w:tcMar>
              <w:right w:w="0" w:type="dxa"/>
            </w:tcMar>
          </w:tcPr>
          <w:p w14:paraId="511D2A3F" w14:textId="3D71F96A" w:rsidR="00F55744" w:rsidRPr="00F55744" w:rsidRDefault="007169C6" w:rsidP="00F55744">
            <w:pPr>
              <w:pStyle w:val="PointManual"/>
            </w:pPr>
            <w:r>
              <w:t>7</w:t>
            </w:r>
            <w:r w:rsidR="00F55744" w:rsidRPr="00F55744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153EF0" w14:textId="7E0641F4" w:rsidR="00F55744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A523D6">
              <w:rPr>
                <w:rFonts w:asciiTheme="majorBidi" w:hAnsiTheme="majorBidi" w:cstheme="majorBidi"/>
                <w:szCs w:val="24"/>
              </w:rPr>
              <w:t>Implementation of the economic governance framework</w:t>
            </w:r>
          </w:p>
          <w:p w14:paraId="281C73CD" w14:textId="724BFCB3" w:rsidR="00F55744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A523D6">
              <w:rPr>
                <w:rFonts w:asciiTheme="majorBidi" w:hAnsiTheme="majorBidi" w:cstheme="majorBidi"/>
                <w:szCs w:val="24"/>
              </w:rPr>
              <w:t xml:space="preserve">Council </w:t>
            </w:r>
            <w:r>
              <w:rPr>
                <w:rFonts w:asciiTheme="majorBidi" w:hAnsiTheme="majorBidi" w:cstheme="majorBidi"/>
                <w:szCs w:val="24"/>
              </w:rPr>
              <w:t xml:space="preserve">Decisions and </w:t>
            </w:r>
            <w:r w:rsidRPr="00A523D6">
              <w:rPr>
                <w:rFonts w:asciiTheme="majorBidi" w:hAnsiTheme="majorBidi" w:cstheme="majorBidi"/>
                <w:szCs w:val="24"/>
              </w:rPr>
              <w:t>Recommendations under the Excessive Deficit Procedure</w:t>
            </w:r>
          </w:p>
          <w:p w14:paraId="669347A0" w14:textId="77777777" w:rsidR="00F55744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(Legal basis: Articles 126(6) and 126 (7) TFEU)</w:t>
            </w:r>
          </w:p>
          <w:p w14:paraId="3B2FC242" w14:textId="77777777" w:rsidR="00F55744" w:rsidRPr="00EE74C3" w:rsidRDefault="00F55744" w:rsidP="00452863">
            <w:pPr>
              <w:widowControl w:val="0"/>
              <w:rPr>
                <w:i/>
                <w:iCs/>
              </w:rPr>
            </w:pPr>
            <w:r w:rsidRPr="00A523D6">
              <w:rPr>
                <w:rFonts w:asciiTheme="majorBidi" w:eastAsia="Arial" w:hAnsiTheme="majorBidi" w:cstheme="majorBidi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3C1E7E" w14:textId="66E2D259" w:rsidR="00F55744" w:rsidRDefault="00F55744" w:rsidP="00EA585A">
            <w:pPr>
              <w:pStyle w:val="NormalRight"/>
              <w:widowControl w:val="0"/>
              <w:ind w:left="567" w:hanging="567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5863A7EE" wp14:editId="022E4B67">
                  <wp:extent cx="170815" cy="170815"/>
                  <wp:effectExtent l="0" t="0" r="9525" b="9525"/>
                  <wp:docPr id="20993719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A585A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CFDF8D" w14:textId="77777777" w:rsidR="007169C6" w:rsidRPr="00C13CC1" w:rsidRDefault="007169C6" w:rsidP="007169C6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C13CC1">
              <w:rPr>
                <w:rFonts w:asciiTheme="majorBidi" w:hAnsiTheme="majorBidi" w:cstheme="majorBidi"/>
                <w:szCs w:val="24"/>
                <w:lang w:val="en-US"/>
              </w:rPr>
              <w:t>5093/26</w:t>
            </w:r>
          </w:p>
          <w:p w14:paraId="18369C9C" w14:textId="7BBFD55F" w:rsidR="00F55744" w:rsidRPr="006730CC" w:rsidRDefault="007169C6" w:rsidP="007169C6">
            <w:pPr>
              <w:widowControl w:val="0"/>
              <w:rPr>
                <w:bCs/>
              </w:rPr>
            </w:pPr>
            <w:r w:rsidRPr="00C13CC1">
              <w:rPr>
                <w:rFonts w:asciiTheme="majorBidi" w:hAnsiTheme="majorBidi" w:cstheme="majorBidi"/>
                <w:szCs w:val="24"/>
                <w:lang w:val="en-US"/>
              </w:rPr>
              <w:t>5094/26</w:t>
            </w:r>
          </w:p>
        </w:tc>
      </w:tr>
      <w:tr w:rsidR="007169C6" w:rsidRPr="006730CC" w14:paraId="6DAF241F" w14:textId="77777777" w:rsidTr="00F55744">
        <w:trPr>
          <w:trHeight w:val="574"/>
        </w:trPr>
        <w:tc>
          <w:tcPr>
            <w:tcW w:w="567" w:type="dxa"/>
            <w:tcMar>
              <w:right w:w="0" w:type="dxa"/>
            </w:tcMar>
          </w:tcPr>
          <w:p w14:paraId="332E294B" w14:textId="79E0CC1B" w:rsidR="007169C6" w:rsidRDefault="007169C6" w:rsidP="00F55744">
            <w:pPr>
              <w:pStyle w:val="PointManual"/>
            </w:pPr>
            <w:r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F2E8E8" w14:textId="4E355B52" w:rsidR="007169C6" w:rsidRPr="00A523D6" w:rsidRDefault="007169C6" w:rsidP="00452863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DDCAC5" w14:textId="77777777" w:rsidR="007169C6" w:rsidRDefault="007169C6" w:rsidP="00EA585A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B8D424" w14:textId="77777777" w:rsidR="007169C6" w:rsidRPr="00C13CC1" w:rsidRDefault="007169C6" w:rsidP="007169C6">
            <w:pPr>
              <w:rPr>
                <w:rFonts w:asciiTheme="majorBidi" w:hAnsiTheme="majorBidi" w:cstheme="majorBidi"/>
                <w:szCs w:val="24"/>
                <w:lang w:val="en-US"/>
              </w:rPr>
            </w:pPr>
          </w:p>
        </w:tc>
      </w:tr>
    </w:tbl>
    <w:p w14:paraId="4E998831" w14:textId="77777777" w:rsidR="00EA45B3" w:rsidRPr="006730CC" w:rsidRDefault="00EA45B3" w:rsidP="00EA45B3">
      <w:pPr>
        <w:pStyle w:val="FinalLine"/>
        <w:widowControl w:val="0"/>
        <w:ind w:left="0"/>
        <w:jc w:val="both"/>
      </w:pPr>
    </w:p>
    <w:p w14:paraId="786FFD5A" w14:textId="77777777" w:rsidR="00EA45B3" w:rsidRPr="00A92AE1" w:rsidRDefault="00EA45B3" w:rsidP="00EA45B3">
      <w:pPr>
        <w:pStyle w:val="Image"/>
        <w:widowControl w:val="0"/>
      </w:pPr>
      <w:r w:rsidRPr="00A92AE1">
        <w:rPr>
          <w:noProof/>
          <w:lang w:eastAsia="en-GB"/>
        </w:rPr>
        <w:drawing>
          <wp:inline distT="0" distB="0" distL="0" distR="0" wp14:anchorId="450F5E26" wp14:editId="799BA654">
            <wp:extent cx="167005" cy="167005"/>
            <wp:effectExtent l="0" t="0" r="4445" b="4445"/>
            <wp:docPr id="23" name="Picture 23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ublic debate (Article 8(3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AE1">
        <w:tab/>
        <w:t>Public debate (Article 8(3) of the Council's Rules of Procedure)</w:t>
      </w:r>
    </w:p>
    <w:p w14:paraId="7B575569" w14:textId="77777777" w:rsidR="00EA45B3" w:rsidRPr="00A92AE1" w:rsidRDefault="00EA45B3" w:rsidP="00EA45B3">
      <w:pPr>
        <w:pStyle w:val="Image"/>
        <w:widowControl w:val="0"/>
      </w:pPr>
      <w:r w:rsidRPr="00A92AE1">
        <w:rPr>
          <w:noProof/>
          <w:lang w:eastAsia="en-GB"/>
        </w:rPr>
        <w:drawing>
          <wp:inline distT="0" distB="0" distL="0" distR="0" wp14:anchorId="6348E325" wp14:editId="7E3EDB61">
            <wp:extent cx="167005" cy="167005"/>
            <wp:effectExtent l="0" t="0" r="4445" b="4445"/>
            <wp:docPr id="19" name="Picture 19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AE1">
        <w:tab/>
        <w:t>Item based on a Commission proposal</w:t>
      </w:r>
    </w:p>
    <w:p w14:paraId="607496C0" w14:textId="77777777" w:rsidR="00EA45B3" w:rsidRPr="00A92AE1" w:rsidRDefault="00EA45B3" w:rsidP="00AE0455">
      <w:pPr>
        <w:pStyle w:val="Image"/>
        <w:keepNext/>
        <w:widowControl w:val="0"/>
      </w:pPr>
      <w:r w:rsidRPr="00A92AE1">
        <w:t>(*)</w:t>
      </w:r>
      <w:r w:rsidRPr="00A92AE1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sectPr w:rsidR="001B060D" w:rsidSect="003750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8355" w14:textId="77777777" w:rsidR="006249C3" w:rsidRDefault="006249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75071" w:rsidRPr="00D94637" w14:paraId="72025493" w14:textId="77777777" w:rsidTr="0037507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74C37B7" w14:textId="77777777" w:rsidR="00375071" w:rsidRPr="00D94637" w:rsidRDefault="0037507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375071" w:rsidRPr="00B310DC" w14:paraId="7B1C2113" w14:textId="77777777" w:rsidTr="0037507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E737739" w14:textId="0AA76DF2" w:rsidR="00375071" w:rsidRPr="00AD7BF2" w:rsidRDefault="00375071" w:rsidP="004F54B2">
          <w:pPr>
            <w:pStyle w:val="FooterText"/>
          </w:pPr>
          <w:r>
            <w:t>5109/26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EB1AE3C" w14:textId="77777777" w:rsidR="00375071" w:rsidRPr="00AD7BF2" w:rsidRDefault="0037507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175F62F" w14:textId="77777777" w:rsidR="00375071" w:rsidRPr="002511D8" w:rsidRDefault="0037507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572405E" w14:textId="6FE76D28" w:rsidR="00375071" w:rsidRPr="00B310DC" w:rsidRDefault="0037507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75071" w:rsidRPr="00D94637" w14:paraId="222E4843" w14:textId="77777777" w:rsidTr="00375071">
      <w:trPr>
        <w:jc w:val="center"/>
      </w:trPr>
      <w:tc>
        <w:tcPr>
          <w:tcW w:w="1774" w:type="pct"/>
          <w:shd w:val="clear" w:color="auto" w:fill="auto"/>
        </w:tcPr>
        <w:p w14:paraId="012DC852" w14:textId="7F3EF807" w:rsidR="00375071" w:rsidRPr="00AD7BF2" w:rsidRDefault="0037507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46AB35A" w14:textId="0E74B896" w:rsidR="00375071" w:rsidRPr="00AD7BF2" w:rsidRDefault="0037507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C6F5B11" w14:textId="23E15E3B" w:rsidR="00375071" w:rsidRPr="00D94637" w:rsidRDefault="0037507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705522C" w14:textId="7E4140CC" w:rsidR="00375071" w:rsidRPr="00695BAF" w:rsidRDefault="0037507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0A35E85E" w14:textId="77777777" w:rsidR="001B060D" w:rsidRPr="00375071" w:rsidRDefault="001B060D" w:rsidP="0037507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75071" w:rsidRPr="00D94637" w14:paraId="6CEC7EC8" w14:textId="77777777" w:rsidTr="0037507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DBED48B" w14:textId="77777777" w:rsidR="00375071" w:rsidRPr="00D94637" w:rsidRDefault="0037507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75071" w:rsidRPr="00B310DC" w14:paraId="07B2C724" w14:textId="77777777" w:rsidTr="0037507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7C8B7E4" w14:textId="5F7191FF" w:rsidR="00375071" w:rsidRPr="00AD7BF2" w:rsidRDefault="00375071" w:rsidP="004F54B2">
          <w:pPr>
            <w:pStyle w:val="FooterText"/>
          </w:pPr>
          <w:r>
            <w:t>5109/26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437BC5" w14:textId="77777777" w:rsidR="00375071" w:rsidRPr="00AD7BF2" w:rsidRDefault="0037507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9F01B86" w14:textId="77777777" w:rsidR="00375071" w:rsidRPr="002511D8" w:rsidRDefault="0037507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B5C86F8" w14:textId="6FC53020" w:rsidR="00375071" w:rsidRPr="00B310DC" w:rsidRDefault="0037507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75071" w:rsidRPr="00D94637" w14:paraId="60F429CA" w14:textId="77777777" w:rsidTr="00375071">
      <w:trPr>
        <w:jc w:val="center"/>
      </w:trPr>
      <w:tc>
        <w:tcPr>
          <w:tcW w:w="1774" w:type="pct"/>
          <w:shd w:val="clear" w:color="auto" w:fill="auto"/>
        </w:tcPr>
        <w:p w14:paraId="708E6AE5" w14:textId="200DFDF9" w:rsidR="00375071" w:rsidRPr="00AD7BF2" w:rsidRDefault="0037507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2A7C396" w14:textId="416C7846" w:rsidR="00375071" w:rsidRPr="00AD7BF2" w:rsidRDefault="0037507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90716A7" w14:textId="1635CFCD" w:rsidR="00375071" w:rsidRPr="00D94637" w:rsidRDefault="0037507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FFCD13F" w14:textId="56F54CD0" w:rsidR="00375071" w:rsidRPr="00695BAF" w:rsidRDefault="0037507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375071" w:rsidRDefault="001B060D" w:rsidP="0037507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7DA7DB98" w14:textId="77777777" w:rsidR="00375071" w:rsidRDefault="00375071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1A05" w14:textId="77777777" w:rsidR="006249C3" w:rsidRDefault="006249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8E97C2E" w:rsidR="001B060D" w:rsidRPr="00375071" w:rsidRDefault="00375071" w:rsidP="0037507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DB838B0" w:rsidR="001B060D" w:rsidRPr="00375071" w:rsidRDefault="00375071" w:rsidP="0037507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55297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0169332827955305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19&lt;/text&gt;_x000d__x000a_  &lt;/metadata&gt;_x000d__x000a_  &lt;metadata key=&quot;md_Prefix&quot;&gt;_x000d__x000a_    &lt;text&gt;&lt;/text&gt;_x000d__x000a_  &lt;/metadata&gt;_x000d__x000a_  &lt;metadata key=&quot;md_DocumentNumber&quot;&gt;_x000d__x000a_    &lt;text&gt;510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&lt;/text&gt;_x000d__x000a_      &lt;text&gt;ECOFIN 13&lt;/text&gt;_x000d__x000a_    &lt;/textlist&gt;_x000d__x000a_  &lt;/metadata&gt;_x000d__x000a_  &lt;metadata key=&quot;md_ThirdPartyDistributionMarkers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8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46133838003977126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0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4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1-2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d65f986979d05310ce0907cdeedaa62df96915099433422f36a257f0cc18e86"/>
  </w:docVars>
  <w:rsids>
    <w:rsidRoot w:val="001B060D"/>
    <w:rsid w:val="00020ADC"/>
    <w:rsid w:val="00033F21"/>
    <w:rsid w:val="000A1F5F"/>
    <w:rsid w:val="000D5DCF"/>
    <w:rsid w:val="000E2267"/>
    <w:rsid w:val="00113B53"/>
    <w:rsid w:val="001208A4"/>
    <w:rsid w:val="001B060D"/>
    <w:rsid w:val="001F6850"/>
    <w:rsid w:val="00236FF8"/>
    <w:rsid w:val="002B7630"/>
    <w:rsid w:val="00326C08"/>
    <w:rsid w:val="00350C40"/>
    <w:rsid w:val="00375071"/>
    <w:rsid w:val="003D040A"/>
    <w:rsid w:val="00403C59"/>
    <w:rsid w:val="00442CAD"/>
    <w:rsid w:val="004C60B7"/>
    <w:rsid w:val="005119E7"/>
    <w:rsid w:val="00530077"/>
    <w:rsid w:val="00546854"/>
    <w:rsid w:val="0055564B"/>
    <w:rsid w:val="005A5570"/>
    <w:rsid w:val="005C3952"/>
    <w:rsid w:val="006213F4"/>
    <w:rsid w:val="006249C3"/>
    <w:rsid w:val="00641E8F"/>
    <w:rsid w:val="00647EA5"/>
    <w:rsid w:val="006A0129"/>
    <w:rsid w:val="006D2414"/>
    <w:rsid w:val="007010AE"/>
    <w:rsid w:val="007169C6"/>
    <w:rsid w:val="00723B34"/>
    <w:rsid w:val="00741DC3"/>
    <w:rsid w:val="00745D84"/>
    <w:rsid w:val="00772954"/>
    <w:rsid w:val="00777093"/>
    <w:rsid w:val="00786B8C"/>
    <w:rsid w:val="008146F9"/>
    <w:rsid w:val="00867377"/>
    <w:rsid w:val="00873FCE"/>
    <w:rsid w:val="008C4BB3"/>
    <w:rsid w:val="008D1ABC"/>
    <w:rsid w:val="008E450B"/>
    <w:rsid w:val="008F0AB2"/>
    <w:rsid w:val="00925EF3"/>
    <w:rsid w:val="009860AE"/>
    <w:rsid w:val="009930AF"/>
    <w:rsid w:val="009A739B"/>
    <w:rsid w:val="00A31007"/>
    <w:rsid w:val="00A92AE1"/>
    <w:rsid w:val="00AE0455"/>
    <w:rsid w:val="00B5488B"/>
    <w:rsid w:val="00BC0BB4"/>
    <w:rsid w:val="00BC3EC8"/>
    <w:rsid w:val="00BD6359"/>
    <w:rsid w:val="00BD729D"/>
    <w:rsid w:val="00C02778"/>
    <w:rsid w:val="00C24D81"/>
    <w:rsid w:val="00C45904"/>
    <w:rsid w:val="00C948C2"/>
    <w:rsid w:val="00CC013E"/>
    <w:rsid w:val="00D64B12"/>
    <w:rsid w:val="00D73B35"/>
    <w:rsid w:val="00D95441"/>
    <w:rsid w:val="00D9581A"/>
    <w:rsid w:val="00DB0576"/>
    <w:rsid w:val="00DF7902"/>
    <w:rsid w:val="00E24F27"/>
    <w:rsid w:val="00E73994"/>
    <w:rsid w:val="00E8251D"/>
    <w:rsid w:val="00E911E2"/>
    <w:rsid w:val="00EA45B3"/>
    <w:rsid w:val="00EA585A"/>
    <w:rsid w:val="00EE3B78"/>
    <w:rsid w:val="00EE58DE"/>
    <w:rsid w:val="00F157B4"/>
    <w:rsid w:val="00F55744"/>
    <w:rsid w:val="00F67D61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7507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7507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7507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7507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7507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7507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7507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7507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7507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7507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7507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37507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EA45B3"/>
    <w:pPr>
      <w:spacing w:line="360" w:lineRule="auto"/>
      <w:ind w:left="720"/>
    </w:pPr>
    <w:rPr>
      <w:szCs w:val="24"/>
      <w:lang w:eastAsia="fr-BE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2A3307-11AE-4A8A-BA6A-B8545D802F3F}"/>
</file>

<file path=customXml/itemProps3.xml><?xml version="1.0" encoding="utf-8"?>
<ds:datastoreItem xmlns:ds="http://schemas.openxmlformats.org/officeDocument/2006/customXml" ds:itemID="{D87CFF4F-1386-4D59-AA62-17E74BCFD621}"/>
</file>

<file path=customXml/itemProps4.xml><?xml version="1.0" encoding="utf-8"?>
<ds:datastoreItem xmlns:ds="http://schemas.openxmlformats.org/officeDocument/2006/customXml" ds:itemID="{BFBB9256-8E12-4395-AFA5-CD4BF5C4322B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226</Words>
  <Characters>1234</Characters>
  <Application>Microsoft Office Word</Application>
  <DocSecurity>0</DocSecurity>
  <Lines>102</Lines>
  <Paragraphs>72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2026-01-19T17:14:00Z</dcterms:created>
  <dcterms:modified xsi:type="dcterms:W3CDTF">2026-01-19T17:14:00Z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