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media/image6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605de59134f3c" /><Relationship Type="http://schemas.openxmlformats.org/package/2006/relationships/metadata/core-properties" Target="/docProps/core.xml" Id="Rdcc0999035a54dbd" /><Relationship Type="http://schemas.openxmlformats.org/officeDocument/2006/relationships/extended-properties" Target="/docProps/app.xml" Id="R31de1071aa0e4a4a" /><Relationship Type="http://schemas.openxmlformats.org/officeDocument/2006/relationships/custom-properties" Target="/docProps/custom.xml" Id="Rbdb3c771f2094ca1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7a44e9521c8847b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23 January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5683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58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CLIMA 32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FORETS 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58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RELEX 98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106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29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2025/0329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Italian Chamber of Deputies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20 January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2023/1115 as regards certain obligations of operators and traders [14329/25 COM(2025) 652]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793E41" w:rsidR="00F90A02" w:rsidP="00793E41" w:rsidRDefault="00F90A02" w14:paraId="0C5BD14F" w14:textId="17D1A62B">
      <w:pPr>
        <w:spacing w:after="0" w:line="360" w:lineRule="auto"/>
        <w:rPr>
          <w:rFonts w:ascii="Times New Roman" w:hAnsi="Times New Roman" w:eastAsia="Calibri" w:cs="Arial"/>
          <w:kern w:val="0"/>
          <w:szCs w:val="22"/>
          <w:lang w:val="en-GB"/>
          <w14:ligatures w14:val="none"/>
        </w:rPr>
      </w:pPr>
      <w:r w:rsidRPr="00793E41">
        <w:rPr>
          <w:rFonts w:ascii="Times New Roman" w:hAnsi="Times New Roman" w:eastAsia="Calibri" w:cs="Arial"/>
          <w:kern w:val="0"/>
          <w:szCs w:val="22"/>
          <w:lang w:val="en-GB"/>
          <w14:ligatures w14:val="none"/>
        </w:rPr>
        <w:t xml:space="preserve">Delegations will find in the </w:t>
      </w:r>
      <w:r w:rsidRPr="00793E41">
        <w:rPr>
          <w:rFonts w:ascii="Times New Roman" w:hAnsi="Times New Roman" w:eastAsia="Calibri" w:cs="Arial"/>
          <w:kern w:val="0"/>
          <w:szCs w:val="22"/>
          <w:u w:val="single"/>
          <w:lang w:val="en-GB"/>
          <w14:ligatures w14:val="none"/>
        </w:rPr>
        <w:t>Annex</w:t>
      </w:r>
      <w:r w:rsidRPr="00793E41">
        <w:rPr>
          <w:rFonts w:ascii="Times New Roman" w:hAnsi="Times New Roman" w:eastAsia="Calibri" w:cs="Arial"/>
          <w:kern w:val="0"/>
          <w:szCs w:val="22"/>
          <w:lang w:val="en-GB"/>
          <w14:ligatures w14:val="none"/>
        </w:rPr>
        <w:t xml:space="preserve"> a copy of the above Opinion</w:t>
      </w:r>
      <w:r w:rsidRPr="00793E41">
        <w:rPr>
          <w:rFonts w:ascii="Times New Roman" w:hAnsi="Times New Roman" w:eastAsia="Calibri" w:cs="Arial"/>
          <w:kern w:val="0"/>
          <w:szCs w:val="22"/>
          <w:vertAlign w:val="superscript"/>
          <w:lang w:val="en-GB"/>
          <w14:ligatures w14:val="none"/>
        </w:rPr>
        <w:footnoteReference w:id="2"/>
      </w:r>
      <w:r w:rsidRPr="00793E41">
        <w:rPr>
          <w:rFonts w:ascii="Times New Roman" w:hAnsi="Times New Roman" w:eastAsia="Calibri" w:cs="Arial"/>
          <w:kern w:val="0"/>
          <w:szCs w:val="22"/>
          <w:lang w:val="en-GB"/>
          <w14:ligatures w14:val="none"/>
        </w:rPr>
        <w:t>.</w:t>
      </w:r>
    </w:p>
    <w:p w:rsidRPr="00793E41" w:rsidR="00F90A02" w:rsidP="00793E41" w:rsidRDefault="00F90A02" w14:paraId="0C5BD150" w14:textId="77777777">
      <w:pPr>
        <w:pBdr>
          <w:bottom w:val="single" w:color="000000" w:sz="4" w:space="0"/>
        </w:pBdr>
        <w:spacing w:before="360" w:after="120" w:line="360" w:lineRule="auto"/>
        <w:ind w:left="3400" w:right="3400"/>
        <w:jc w:val="center"/>
        <w:rPr>
          <w:rFonts w:ascii="Times New Roman" w:hAnsi="Times New Roman" w:eastAsia="Calibri" w:cs="Times New Roman"/>
          <w:b/>
          <w:kern w:val="0"/>
          <w:szCs w:val="22"/>
          <w:lang w:val="en-GB"/>
          <w14:ligatures w14:val="none"/>
        </w:rPr>
      </w:pPr>
    </w:p>
    <w:p w:rsidRPr="00793E41" w:rsidR="00F90A02" w:rsidRDefault="00F90A02" w14:paraId="0C5BD151" w14:textId="77777777">
      <w:pPr>
        <w:rPr>
          <w:lang w:val="en-GB"/>
        </w:rPr>
      </w:pPr>
    </w:p>
    <w:p w:rsidRPr="00793E41" w:rsidR="00F90A02" w:rsidRDefault="00F90A02" w14:paraId="0C5BD152" w14:textId="77777777">
      <w:pPr>
        <w:rPr>
          <w:lang w:val="en-GB"/>
        </w:rPr>
        <w:sectPr w:rsidRPr="00793E41" w:rsidR="00793E41" w:rsidSect="007F499B">
          <w:headerReference w:type="even" r:id="R73309730a2a04772"/>
          <w:headerReference w:type="default" r:id="R477bdb03ef4b4704"/>
          <w:footerReference w:type="even" r:id="Rb1238ef90d8d4dc1"/>
          <w:footerReference w:type="default" r:id="R2f191cf1d8f548fb"/>
          <w:headerReference w:type="first" r:id="Rf558c1ae19194813"/>
          <w:footerReference w:type="first" r:id="R7bbb98315c984ab5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</w:sectPr>
      </w:pPr>
    </w:p>
    <w:p w:rsidR="00F90A02" w:rsidRDefault="007F7559" w14:paraId="0C5BD153" w14:textId="66843E08">
      <w:r>
        <w:rPr>
          <w:noProof/>
        </w:rPr>
        <w:lastRenderedPageBreak/>
        <w:drawing>
          <wp:inline distT="0" distB="0" distL="0" distR="0" wp14:anchorId="7A4C99C9" wp14:editId="6436B0C6">
            <wp:extent cx="5702300" cy="8238599"/>
            <wp:effectExtent l="0" t="0" r="0" b="0"/>
            <wp:docPr id="2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189533" name="Picture 1" descr="A document with text on it&#10;&#10;AI-generated content may be incorrect."/>
                    <pic:cNvPicPr/>
                  </pic:nvPicPr>
                  <pic:blipFill>
                    <a:blip r:embed="R6ba659c9b2b54c1f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1043" cy="8251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A02" w:rsidRDefault="00F90A02" w14:paraId="0C5BD154" w14:textId="77777777">
      <w:r>
        <w:br w:type="page"/>
      </w:r>
    </w:p>
    <w:p w:rsidR="00F90A02" w:rsidRDefault="007F7559" w14:paraId="0C5BD155" w14:textId="2D56C8DC">
      <w:r>
        <w:rPr>
          <w:noProof/>
        </w:rPr>
        <w:lastRenderedPageBreak/>
        <w:drawing>
          <wp:inline distT="0" distB="0" distL="0" distR="0" wp14:anchorId="75647603" wp14:editId="5B13A3DF">
            <wp:extent cx="6017834" cy="8394700"/>
            <wp:effectExtent l="0" t="0" r="2540" b="6350"/>
            <wp:docPr id="3" name="Picture 2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248771" name="Picture 2" descr="A document with text on it&#10;&#10;AI-generated content may be incorrect."/>
                    <pic:cNvPicPr/>
                  </pic:nvPicPr>
                  <pic:blipFill>
                    <a:blip r:embed="R58c6bca8ba0e405d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7450" cy="8408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A02" w:rsidRDefault="00F90A02" w14:paraId="0C5BD156" w14:textId="77777777">
      <w:r>
        <w:br w:type="page"/>
      </w:r>
    </w:p>
    <w:p w:rsidR="00F90A02" w:rsidRDefault="00A07C5A" w14:paraId="0C5BD157" w14:textId="19DACCBD">
      <w:r>
        <w:rPr>
          <w:noProof/>
        </w:rPr>
        <w:lastRenderedPageBreak/>
        <w:drawing>
          <wp:inline distT="0" distB="0" distL="0" distR="0" wp14:anchorId="79ED237B" wp14:editId="260CF387">
            <wp:extent cx="5829071" cy="8204200"/>
            <wp:effectExtent l="0" t="0" r="635" b="6350"/>
            <wp:docPr id="4" name="Picture 6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556554" name="Picture 6" descr="A close-up of a document&#10;&#10;AI-generated content may be incorrect."/>
                    <pic:cNvPicPr/>
                  </pic:nvPicPr>
                  <pic:blipFill>
                    <a:blip r:embed="Re8b4fce9b2dc4f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1490" cy="822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0A02" w:rsidRDefault="00F90A02" w14:paraId="0C5BD158" w14:textId="77777777">
      <w:r>
        <w:br w:type="page"/>
      </w:r>
    </w:p>
    <w:p w:rsidR="007F7559" w:rsidRDefault="007F7559" w14:paraId="0C5BD159" w14:textId="630DC967">
      <w:r>
        <w:rPr>
          <w:noProof/>
        </w:rPr>
        <w:lastRenderedPageBreak/>
        <w:drawing>
          <wp:inline distT="0" distB="0" distL="0" distR="0" wp14:anchorId="3D824AD0" wp14:editId="3D69C980">
            <wp:extent cx="5940504" cy="8337550"/>
            <wp:effectExtent l="0" t="0" r="3175" b="6350"/>
            <wp:docPr id="5" name="Picture 4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291003" name="Picture 4" descr="A close-up of a document&#10;&#10;AI-generated content may be incorrect."/>
                    <pic:cNvPicPr/>
                  </pic:nvPicPr>
                  <pic:blipFill>
                    <a:blip r:embed="Ra352b0ef13af49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8133" cy="8348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7559" w:rsidRDefault="007F7559" w14:paraId="22F466D6" w14:textId="77777777">
      <w:r>
        <w:br w:type="page"/>
      </w:r>
    </w:p>
    <w:p w:rsidR="00F90A02" w:rsidRDefault="007F7559" w14:paraId="7BDCDCC1" w14:textId="58E2996B">
      <w:r>
        <w:rPr>
          <w:noProof/>
        </w:rPr>
        <w:lastRenderedPageBreak/>
        <w:drawing>
          <wp:inline distT="0" distB="0" distL="0" distR="0" wp14:anchorId="08247F5B" wp14:editId="30AFA30E">
            <wp:extent cx="5765271" cy="8356600"/>
            <wp:effectExtent l="0" t="0" r="6985" b="6350"/>
            <wp:docPr id="6" name="Picture 5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316452" name="Picture 5" descr="A close-up of a document&#10;&#10;AI-generated content may be incorrect."/>
                    <pic:cNvPicPr/>
                  </pic:nvPicPr>
                  <pic:blipFill>
                    <a:blip r:embed="R876656959b5340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291" cy="8375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232B">
      <w:headerReference w:type="even" r:id="Rec13258661dd4da8"/>
      <w:headerReference w:type="default" r:id="Rcdd20c1bd35f4db5"/>
      <w:footerReference w:type="even" r:id="R2785e599fbf843d3"/>
      <w:headerReference w:type="first" r:id="R7485638a488b42ab"/>
      <w:footerReference w:type="first" r:id="Rc47936f01bfc437d"/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5683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5683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0C5BD16A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5683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5683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TREE.1.A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90A02" w:rsidRDefault="00F90A02" w14:paraId="0C5BD18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90A02" w:rsidRDefault="00F90A02" w14:paraId="0C5BD18A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F1" w:rsidP="00A43C50" w:rsidRDefault="00144FF1" w14:paraId="0C5BD164" w14:textId="77777777">
      <w:r>
        <w:separator/>
      </w:r>
    </w:p>
  </w:footnote>
  <w:footnote w:type="continuationSeparator" w:id="0">
    <w:p w:rsidR="00144FF1" w:rsidP="00A43C50" w:rsidRDefault="00144FF1" w14:paraId="0C5BD165" w14:textId="77777777">
      <w:r>
        <w:continuationSeparator/>
      </w:r>
    </w:p>
  </w:footnote>
  <w:footnote w:id="2">
    <w:p w:rsidRPr="00B7129F" w:rsidR="00F90A02" w:rsidP="00793E41" w:rsidRDefault="00F90A02" w14:paraId="0C5BD18B" w14:textId="77777777">
      <w:pPr>
        <w:pStyle w:val="FootnoteText"/>
        <w:ind w:left="567" w:hanging="567"/>
      </w:pPr>
      <w:r w:rsidRPr="00B7129F">
        <w:rPr>
          <w:rStyle w:val="FootnoteReference"/>
        </w:rPr>
        <w:footnoteRef/>
      </w:r>
      <w:r w:rsidRPr="00B7129F">
        <w:tab/>
      </w:r>
      <w:r w:rsidRPr="00B7129F">
        <w:t xml:space="preserve">Translation(s) of the opinion may be available on the Interparliamentary EU Information Exchange website (IPEX) at the following address: </w:t>
      </w:r>
      <w:hyperlink w:history="1" r:id="rId1">
        <w:r w:rsidRPr="00B02814">
          <w:rPr>
            <w:rStyle w:val="Hyperlink1"/>
          </w:rPr>
          <w:t>https://secure.ipex.eu/IPEXL-WEB/document/COM-2025-0652</w:t>
        </w:r>
      </w:hyperlink>
      <w:r w:rsidRPr="00B02814">
        <w:rPr>
          <w:rStyle w:val="Hyperlink1"/>
        </w:rPr>
        <w:t xml:space="preserve"> </w:t>
      </w:r>
      <w:r>
        <w:br/>
      </w:r>
      <w:r w:rsidRPr="00603D6D">
        <w:t xml:space="preserve">The Commission reply will be available at the following address: </w:t>
      </w:r>
      <w:r>
        <w:br/>
      </w:r>
      <w:hyperlink w:history="1" r:id="rId2">
        <w:r w:rsidRPr="00E1262B">
          <w:rPr>
            <w:rStyle w:val="Hyperlink1"/>
          </w:rPr>
          <w:t>https://national-parliaments-opinions.ec.europa.eu/home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0C5BD168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90A02" w:rsidRDefault="00F90A02" w14:paraId="0C5BD186" w14:textId="77777777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90A02" w:rsidRDefault="00F90A02" w14:paraId="0C5BD1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1-23&lt;/text&gt;&#13;&#10;  &lt;/metadata&gt;&#13;&#10;  &lt;metadata key=&quot;md_Prefix&quot;&gt;&#13;&#10;    &lt;text&gt;&lt;/text&gt;&#13;&#10;  &lt;/metadata&gt;&#13;&#10;  &lt;metadata key=&quot;md_DocumentNumber&quot;&gt;&#13;&#10;    &lt;text&gt;5683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NV 58&lt;/text&gt;&#13;&#10;      &lt;text&gt;CLIMA 32&lt;/text&gt;&#13;&#10;      &lt;text&gt;FORETS 9&lt;/text&gt;&#13;&#10;      &lt;text&gt;AGRI 58&lt;/text&gt;&#13;&#10;      &lt;text&gt;RELEX 98&lt;/text&gt;&#13;&#10;      &lt;text&gt;CODEC 106&lt;/text&gt;&#13;&#10;      &lt;text&gt;PARLNAT 9&lt;/text&gt;&#13;&#10;      &lt;text&gt;INST 29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29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Italian Chamber of Deputies &quot;&gt;&amp;lt;FlowDocument xmlns=&quot;http://schemas.microsoft.com/winfx/2006/xaml/presentation&quot;&amp;gt;&amp;lt;Paragraph&amp;gt;Italian Chamber of Deputies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1-20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23/1115 as regards certain obligations of operators and traders [14329/25 COM(2025) 652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2023/1115 as regards certain obligations of operators and traders [14329/25 COM(2025) 652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1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BE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2F9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2F9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F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2F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2F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2F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2F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2F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2F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rFonts w:ascii="Times New Roman" w:hAnsi="Times New Roman"/>
      <w:sz w:val="2"/>
    </w:rPr>
  </w:style>
  <w:style w:type="paragraph" w:styleId="FooterCouncil" w:customStyle="1">
    <w:name w:val="Footer Council"/>
    <w:basedOn w:val="Normal"/>
    <w:uiPriority w:val="99"/>
    <w:unhideWhenUsed/>
    <w:pPr>
      <w:spacing w:before="0" w:after="0"/>
    </w:pPr>
    <w:rPr>
      <w:rFonts w:ascii="Times New Roman" w:hAnsi="Times New Roman"/>
      <w:sz w:val="2"/>
    </w:r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character" w:styleId="Heading1Char" w:customStyle="1">
    <w:name w:val="Heading 1 Char"/>
    <w:basedOn w:val="DefaultParagraphFont"/>
    <w:link w:val="Heading1"/>
    <w:uiPriority w:val="9"/>
    <w:rsid w:val="00762F9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62F9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62F9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62F9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62F9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62F9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62F9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62F9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62F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2F9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62F9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2F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62F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2F9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62F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2F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2F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2F9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62F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2F9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93E41"/>
    <w:pPr>
      <w:spacing w:after="0" w:line="240" w:lineRule="auto"/>
    </w:pPr>
    <w:rPr>
      <w:rFonts w:ascii="Times New Roman" w:hAnsi="Times New Roman"/>
      <w:kern w:val="0"/>
      <w:sz w:val="20"/>
      <w:szCs w:val="20"/>
      <w:lang w:val="en-GB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793E41"/>
    <w:rPr>
      <w:rFonts w:ascii="Times New Roman" w:hAnsi="Times New Roman"/>
      <w:kern w:val="0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93E41"/>
    <w:rPr>
      <w:vertAlign w:val="superscript"/>
    </w:rPr>
  </w:style>
  <w:style w:type="character" w:styleId="Hyperlink1" w:customStyle="1">
    <w:name w:val="Hyperlink1"/>
    <w:basedOn w:val="DefaultParagraphFont"/>
    <w:uiPriority w:val="99"/>
    <w:unhideWhenUsed/>
    <w:rsid w:val="00793E41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793E4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32f899f1986b48f7" Type="http://schemas.openxmlformats.org/officeDocument/2006/relationships/settings" Target="/word/settings.xml"/><Relationship Id="R7a44e9521c8847b2" Type="http://schemas.openxmlformats.org/officeDocument/2006/relationships/image" Target="/media/image.bin"/><Relationship Id="Rbcc53dbf81054bc4" Type="http://schemas.openxmlformats.org/officeDocument/2006/relationships/footer" Target="/word/footer1.xml"/><Relationship Id="R73309730a2a04772" Type="http://schemas.openxmlformats.org/officeDocument/2006/relationships/header" Target="/word/header4.xml"/><Relationship Id="Rf558c1ae19194813" Type="http://schemas.openxmlformats.org/officeDocument/2006/relationships/header" Target="/word/header6.xml"/><Relationship Id="R7bbb98315c984ab5" Type="http://schemas.openxmlformats.org/officeDocument/2006/relationships/footer" Target="/word/footer6.xml"/><Relationship Id="Rcdd20c1bd35f4db5" Type="http://schemas.openxmlformats.org/officeDocument/2006/relationships/header" Target="/word/header8.xml"/><Relationship Id="rId3" Type="http://schemas.openxmlformats.org/officeDocument/2006/relationships/customXml" Target="../customXml/item3.xml"/><Relationship Id="Rec13258661dd4da8" Type="http://schemas.openxmlformats.org/officeDocument/2006/relationships/header" Target="/word/header7.xml"/><Relationship Id="R7485638a488b42ab" Type="http://schemas.openxmlformats.org/officeDocument/2006/relationships/header" Target="/word/header9.xml"/><Relationship Id="R32e1cd6c46cb4509" Type="http://schemas.openxmlformats.org/officeDocument/2006/relationships/footnotes" Target="/word/footnotes.xml"/><Relationship Id="Rcce2f688344a4fb2" Type="http://schemas.openxmlformats.org/officeDocument/2006/relationships/fontTable" Target="/word/fontTable.xml"/><Relationship Id="Rba550278022d4f90" Type="http://schemas.openxmlformats.org/officeDocument/2006/relationships/header" Target="/word/header1.xml"/><Relationship Id="Rf7508bf135de4603" Type="http://schemas.openxmlformats.org/officeDocument/2006/relationships/header" Target="/word/header3.xml"/><Relationship Id="R75fd5d4fb5bc4326" Type="http://schemas.openxmlformats.org/officeDocument/2006/relationships/footer" Target="/word/footer2.xml"/><Relationship Id="R6ba659c9b2b54c1f" Type="http://schemas.openxmlformats.org/officeDocument/2006/relationships/image" Target="/media/image2.bin"/><Relationship Id="Re8b4fce9b2dc4f15" Type="http://schemas.openxmlformats.org/officeDocument/2006/relationships/image" Target="/media/image4.bin"/><Relationship Id="R477bdb03ef4b4704" Type="http://schemas.openxmlformats.org/officeDocument/2006/relationships/header" Target="/word/header5.xml"/><Relationship Id="rId2" Type="http://schemas.openxmlformats.org/officeDocument/2006/relationships/customXml" Target="../customXml/item2.xml"/><Relationship Id="R0b27a39311044022" Type="http://schemas.openxmlformats.org/officeDocument/2006/relationships/footer" Target="/word/footer3.xml"/><Relationship Id="Ra352b0ef13af4971" Type="http://schemas.openxmlformats.org/officeDocument/2006/relationships/image" Target="/media/image5.bin"/><Relationship Id="Rc47936f01bfc437d" Type="http://schemas.openxmlformats.org/officeDocument/2006/relationships/footer" Target="/word/footer9.xml"/><Relationship Id="rId1" Type="http://schemas.openxmlformats.org/officeDocument/2006/relationships/customXml" Target="../customXml/item1.xml"/><Relationship Id="Ref5c0deaae7249c3" Type="http://schemas.openxmlformats.org/officeDocument/2006/relationships/theme" Target="/word/theme/theme1.xml"/><Relationship Id="R876656959b5340d4" Type="http://schemas.openxmlformats.org/officeDocument/2006/relationships/image" Target="/media/image6.bin"/><Relationship Id="Rb1238ef90d8d4dc1" Type="http://schemas.openxmlformats.org/officeDocument/2006/relationships/footer" Target="/word/footer4.xml"/><Relationship Id="R0922feec4afe4427" Type="http://schemas.openxmlformats.org/officeDocument/2006/relationships/webSettings" Target="/word/webSettings.xml"/><Relationship Id="Rf99c252682484046" Type="http://schemas.openxmlformats.org/officeDocument/2006/relationships/header" Target="/word/header2.xml"/><Relationship Id="Rf9c9a1ef6bde473a" Type="http://schemas.openxmlformats.org/officeDocument/2006/relationships/glossaryDocument" Target="/word/glossary/document.xml"/><Relationship Id="R58c6bca8ba0e405d" Type="http://schemas.openxmlformats.org/officeDocument/2006/relationships/image" Target="/media/image3.bin"/><Relationship Id="R2f191cf1d8f548fb" Type="http://schemas.openxmlformats.org/officeDocument/2006/relationships/footer" Target="/word/footer5.xml"/><Relationship Id="R2785e599fbf843d3" Type="http://schemas.openxmlformats.org/officeDocument/2006/relationships/footer" Target="/word/footer8.xml"/><Relationship Id="R38bbc94dc3654e49" Type="http://schemas.openxmlformats.org/officeDocument/2006/relationships/endnotes" Target="/word/endnotes.xml"/><Relationship Id="Rde5a2106e8da47eb" Type="http://schemas.openxmlformats.org/officeDocument/2006/relationships/styles" Target="/word/styles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652" TargetMode="External" Id="rId1" /><Relationship Type="http://schemas.openxmlformats.org/officeDocument/2006/relationships/hyperlink" Target="https://national-parliaments-opinions.ec.europa.eu/home" TargetMode="External" Id="rId2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6519bf6de6ab4d2a" /><Relationship Type="http://schemas.openxmlformats.org/officeDocument/2006/relationships/fontTable" Target="/word/glossary/fontTable2.xml" Id="R1afe99b898c249db" /><Relationship Type="http://schemas.openxmlformats.org/officeDocument/2006/relationships/settings" Target="/word/glossary/settings2.xml" Id="R0f206192a05e41bc" /><Relationship Type="http://schemas.openxmlformats.org/officeDocument/2006/relationships/webSettings" Target="/word/glossary/webSettings2.xml" Id="R3364642ad31745e5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F69372-BB17-43E1-A30F-6DE1BFEB015A}"/>
</file>

<file path=customXml/itemProps2.xml><?xml version="1.0" encoding="utf-8"?>
<ds:datastoreItem xmlns:ds="http://schemas.openxmlformats.org/officeDocument/2006/customXml" ds:itemID="{1746E7AD-9637-45A9-8D24-2970DCB5F657}"/>
</file>

<file path=customXml/itemProps3.xml><?xml version="1.0" encoding="utf-8"?>
<ds:datastoreItem xmlns:ds="http://schemas.openxmlformats.org/officeDocument/2006/customXml" ds:itemID="{7567968D-0A0B-4FD9-B5B5-EF5DE5ADB7B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Desislava%20KARAIVANOVA</dc:creator>
  <cp:keywords/>
  <dc:description/>
  <cp:lastModifiedBy>Desislava%20KARAIVANOVA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2026-01-23T16:50:43Z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