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1869174854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E54D43" w:rsidRPr="0056157B" w14:paraId="12E0CE1C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61DA6851" w14:textId="5D172882" w:rsidR="00E54D43" w:rsidRPr="0056157B" w:rsidRDefault="00E54D43" w:rsidP="00634DC7">
                <w:pPr>
                  <w:pStyle w:val="TBNormalTechnicalBlock"/>
                </w:pPr>
              </w:p>
            </w:tc>
          </w:tr>
          <w:tr w:rsidR="00E54D43" w:rsidRPr="0056157B" w14:paraId="1AE72DDB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554FC41D" w14:textId="77777777" w:rsidR="00E54D43" w:rsidRPr="0056157B" w:rsidRDefault="00E54D43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678A88A5" wp14:editId="48A90226">
                      <wp:extent cx="626400" cy="522000"/>
                      <wp:effectExtent l="0" t="0" r="2540" b="0"/>
                      <wp:docPr id="425263008" name="Picture 42526300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7023725C" w14:textId="77777777" w:rsidR="00E54D43" w:rsidRPr="0056157B" w:rsidRDefault="00E54D43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E54D43" w:rsidRPr="00B84B6D" w14:paraId="0954D7D8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1D6FCE8" w14:textId="77777777" w:rsidR="00E54D43" w:rsidRPr="0056157B" w:rsidRDefault="00E54D43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1FB11BA9" w14:textId="77777777" w:rsidR="00E54D43" w:rsidRPr="0056157B" w:rsidRDefault="00E54D43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687EF1E4" w14:textId="77777777" w:rsidR="00E54D43" w:rsidRPr="0056157B" w:rsidRDefault="00E54D43" w:rsidP="00233A0E">
                <w:pPr>
                  <w:pStyle w:val="TBNormalTechnicalBlock"/>
                  <w:rPr>
                    <w:b/>
                  </w:rPr>
                </w:pPr>
              </w:p>
              <w:p w14:paraId="6912AD50" w14:textId="77777777" w:rsidR="00E54D43" w:rsidRDefault="00E54D43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16 februarie 2026</w:t>
                </w:r>
              </w:p>
              <w:p w14:paraId="0C8FCF13" w14:textId="77777777" w:rsidR="00E54D43" w:rsidRPr="0019440B" w:rsidRDefault="00E54D43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0407CCCB" w14:textId="77777777" w:rsidR="00E54D43" w:rsidRPr="0019440B" w:rsidRDefault="00E54D43" w:rsidP="00233A0E">
                <w:pPr>
                  <w:pStyle w:val="TBNormalTechnicalBlock"/>
                </w:pPr>
              </w:p>
              <w:p w14:paraId="3A4846C3" w14:textId="77777777" w:rsidR="00E54D43" w:rsidRDefault="00E54D43" w:rsidP="00233A0E">
                <w:pPr>
                  <w:pStyle w:val="TBNormalTechnicalBlock"/>
                </w:pPr>
                <w:r>
                  <w:t>5905/1</w:t>
                </w:r>
                <w:r w:rsidRPr="0056157B">
                  <w:t>/</w:t>
                </w:r>
                <w:r>
                  <w:t>26</w:t>
                </w:r>
              </w:p>
              <w:p w14:paraId="01CF7778" w14:textId="77777777" w:rsidR="00E54D43" w:rsidRPr="0056157B" w:rsidRDefault="00E54D43" w:rsidP="00233A0E">
                <w:pPr>
                  <w:pStyle w:val="TBNormalTechnicalBlock"/>
                </w:pPr>
                <w:r>
                  <w:t>REV 1</w:t>
                </w:r>
              </w:p>
              <w:p w14:paraId="0F26D4CB" w14:textId="77777777" w:rsidR="00E54D43" w:rsidRDefault="00E54D43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ECOFIN 138</w:t>
                </w:r>
              </w:p>
              <w:p w14:paraId="5FBE2AF1" w14:textId="77777777" w:rsidR="00E54D43" w:rsidRDefault="00E54D43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CRP2 7</w:t>
                </w:r>
              </w:p>
              <w:p w14:paraId="1D823D10" w14:textId="77777777" w:rsidR="00E54D43" w:rsidRPr="007C5B64" w:rsidRDefault="00E54D43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286D5CAA" w14:textId="77777777" w:rsidR="00E54D43" w:rsidRDefault="00E54D43">
                <w:pPr>
                  <w:pStyle w:val="TBDistrbMarkers"/>
                </w:pPr>
                <w:r>
                  <w:t>ECB</w:t>
                </w:r>
              </w:p>
              <w:p w14:paraId="0688B509" w14:textId="77777777" w:rsidR="00E54D43" w:rsidRDefault="00E54D43">
                <w:pPr>
                  <w:pStyle w:val="TBDistrbMarkers"/>
                </w:pPr>
                <w:r>
                  <w:t>PARLNAT</w:t>
                </w:r>
              </w:p>
              <w:p w14:paraId="4595D47D" w14:textId="77777777" w:rsidR="00E54D43" w:rsidRDefault="00E54D43">
                <w:pPr>
                  <w:pStyle w:val="TBDistrbMarkers"/>
                </w:pPr>
                <w:r>
                  <w:t>EIB</w:t>
                </w:r>
              </w:p>
              <w:p w14:paraId="20059E6C" w14:textId="77777777" w:rsidR="00E54D43" w:rsidRPr="009E0BE9" w:rsidRDefault="00E54D43" w:rsidP="00233A0E">
                <w:pPr>
                  <w:pStyle w:val="TBNormalTechnicalBlock"/>
                </w:pPr>
              </w:p>
              <w:p w14:paraId="129B5500" w14:textId="77777777" w:rsidR="00E54D43" w:rsidRPr="009E0BE9" w:rsidRDefault="00E54D43" w:rsidP="00233A0E">
                <w:pPr>
                  <w:pStyle w:val="TBNormalTechnicalBlock"/>
                </w:pPr>
              </w:p>
              <w:p w14:paraId="6C18AA94" w14:textId="77777777" w:rsidR="00E54D43" w:rsidRPr="009E0BE9" w:rsidRDefault="00E54D43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E54D43" w:rsidRPr="00ED0749" w14:paraId="53366B8D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6E9387C" w14:textId="77777777" w:rsidR="00E54D43" w:rsidRPr="00ED0749" w:rsidRDefault="00E54D43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0C28BDAC" w14:textId="77777777" w:rsidR="00E54D43" w:rsidRPr="00ED0749" w:rsidRDefault="00E54D43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1201340C" w14:textId="77777777" w:rsidR="00E54D43" w:rsidRPr="00ED0749" w:rsidRDefault="00E54D43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69C8ED17" w14:textId="77777777" w:rsidR="00E54D43" w:rsidRPr="00ED0749" w:rsidRDefault="00E54D43" w:rsidP="00DF1147">
          <w:pPr>
            <w:pStyle w:val="TBEntRefer"/>
            <w:rPr>
              <w:sz w:val="2"/>
              <w:szCs w:val="2"/>
            </w:rPr>
          </w:pPr>
        </w:p>
        <w:p w14:paraId="5C3C88A2" w14:textId="77777777" w:rsidR="00E54D43" w:rsidRPr="00DD01AC" w:rsidRDefault="00E54D43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E54D43" w:rsidRPr="00133225" w14:paraId="125D916B" w14:textId="77777777" w:rsidTr="001E5BC3">
            <w:trPr>
              <w:jc w:val="center"/>
            </w:trPr>
            <w:tc>
              <w:tcPr>
                <w:tcW w:w="9645" w:type="dxa"/>
              </w:tcPr>
              <w:p w14:paraId="1952A3AB" w14:textId="77777777" w:rsidR="00E54D43" w:rsidRPr="00C4351E" w:rsidRDefault="00E54D43" w:rsidP="00C728BF">
                <w:pPr>
                  <w:pStyle w:val="TBHeadingTable"/>
                </w:pPr>
                <w:r>
                  <w:t>ORDINE DE ZI PROVIZORIE</w:t>
                </w:r>
              </w:p>
            </w:tc>
          </w:tr>
          <w:tr w:rsidR="00E54D43" w:rsidRPr="007D53AD" w14:paraId="68C7F80D" w14:textId="77777777" w:rsidTr="001E5BC3">
            <w:trPr>
              <w:jc w:val="center"/>
            </w:trPr>
            <w:tc>
              <w:tcPr>
                <w:tcW w:w="9645" w:type="dxa"/>
              </w:tcPr>
              <w:p w14:paraId="2AA0757D" w14:textId="77777777" w:rsidR="00E54D43" w:rsidRPr="007D53AD" w:rsidRDefault="00E54D43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(Afaceri Economice și Financiare)</w:t>
                </w:r>
              </w:p>
            </w:tc>
          </w:tr>
          <w:tr w:rsidR="00E54D43" w:rsidRPr="007D53AD" w14:paraId="14429331" w14:textId="77777777" w:rsidTr="001E5BC3">
            <w:trPr>
              <w:jc w:val="center"/>
            </w:trPr>
            <w:tc>
              <w:tcPr>
                <w:tcW w:w="9645" w:type="dxa"/>
              </w:tcPr>
              <w:p w14:paraId="5A83FB0A" w14:textId="77777777" w:rsidR="00E54D43" w:rsidRPr="006368AC" w:rsidRDefault="00E54D43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E54D43" w:rsidRPr="007D53AD" w14:paraId="256F2F3F" w14:textId="77777777" w:rsidTr="001E5BC3">
            <w:trPr>
              <w:jc w:val="center"/>
            </w:trPr>
            <w:tc>
              <w:tcPr>
                <w:tcW w:w="9645" w:type="dxa"/>
              </w:tcPr>
              <w:p w14:paraId="59156922" w14:textId="77777777" w:rsidR="00E54D43" w:rsidRPr="006368AC" w:rsidRDefault="00E54D43" w:rsidP="008639D3">
                <w:pPr>
                  <w:pStyle w:val="TBTableText"/>
                </w:pPr>
                <w:r>
                  <w:t>17 februarie 2026 (10.00)</w:t>
                </w:r>
              </w:p>
            </w:tc>
          </w:tr>
        </w:tbl>
        <w:p w14:paraId="35743AF6" w14:textId="77777777" w:rsidR="00E54D43" w:rsidRPr="008C6FD6" w:rsidRDefault="00E54D43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142F6FF0" w14:textId="77777777" w:rsidR="00BC0BB4" w:rsidRPr="00D70C03" w:rsidRDefault="00BC0BB4" w:rsidP="00BC0BB4">
      <w:pPr>
        <w:spacing w:after="120"/>
        <w:rPr>
          <w:b/>
          <w:bCs/>
          <w:u w:val="single"/>
        </w:rPr>
      </w:pPr>
      <w:bookmarkStart w:id="0" w:name="DQC_RangeToBeChecked"/>
      <w:r w:rsidRPr="00D70C03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124DD8" w:rsidRPr="00D70C03" w14:paraId="6367FC6A" w14:textId="77777777" w:rsidTr="00124DD8">
        <w:tc>
          <w:tcPr>
            <w:tcW w:w="567" w:type="dxa"/>
            <w:tcMar>
              <w:right w:w="0" w:type="dxa"/>
            </w:tcMar>
          </w:tcPr>
          <w:p w14:paraId="7AE6193C" w14:textId="77777777" w:rsidR="00124DD8" w:rsidRPr="00D70C03" w:rsidRDefault="00124DD8" w:rsidP="00124DD8">
            <w:pPr>
              <w:pStyle w:val="PointManual"/>
            </w:pPr>
            <w:r w:rsidRPr="00D70C03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68631BD7" w14:textId="77777777" w:rsidR="00124DD8" w:rsidRPr="00D70C03" w:rsidRDefault="00124DD8" w:rsidP="00CB73C2">
            <w:r w:rsidRPr="00D70C03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D2FE97D" w14:textId="77777777" w:rsidR="00124DD8" w:rsidRPr="00D70C03" w:rsidRDefault="00124DD8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21D26D7" w14:textId="77777777" w:rsidR="00124DD8" w:rsidRPr="00D70C03" w:rsidRDefault="00124DD8" w:rsidP="00CB73C2">
            <w:r w:rsidRPr="00D70C03">
              <w:t>5905/1/26 REV 1</w:t>
            </w:r>
          </w:p>
        </w:tc>
      </w:tr>
      <w:tr w:rsidR="00124DD8" w:rsidRPr="00D70C03" w14:paraId="2E57A82A" w14:textId="77777777" w:rsidTr="00124DD8">
        <w:tc>
          <w:tcPr>
            <w:tcW w:w="567" w:type="dxa"/>
            <w:tcMar>
              <w:right w:w="0" w:type="dxa"/>
            </w:tcMar>
          </w:tcPr>
          <w:p w14:paraId="274B6785" w14:textId="77777777" w:rsidR="00124DD8" w:rsidRPr="00D70C03" w:rsidRDefault="00124DD8" w:rsidP="00124DD8">
            <w:pPr>
              <w:pStyle w:val="PointManual"/>
            </w:pPr>
            <w:r w:rsidRPr="00D70C03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2CF1A35" w14:textId="77777777" w:rsidR="00124DD8" w:rsidRPr="00D70C03" w:rsidRDefault="00124DD8" w:rsidP="00CB73C2">
            <w:r w:rsidRPr="00D70C03">
              <w:t>Aprobarea punctelor „A”</w:t>
            </w:r>
          </w:p>
          <w:p w14:paraId="2E2D2245" w14:textId="77777777" w:rsidR="00124DD8" w:rsidRPr="00D70C03" w:rsidRDefault="00124DD8" w:rsidP="00CB73C2">
            <w:pPr>
              <w:pStyle w:val="PointManual"/>
            </w:pPr>
            <w:r w:rsidRPr="00D70C03">
              <w:t>a)</w:t>
            </w:r>
            <w:r w:rsidRPr="00D70C03">
              <w:tab/>
              <w:t>Lista fără caracter legislativ</w:t>
            </w:r>
          </w:p>
          <w:p w14:paraId="148881B1" w14:textId="77777777" w:rsidR="00124DD8" w:rsidRPr="00D70C03" w:rsidRDefault="00124DD8" w:rsidP="00CB73C2">
            <w:pPr>
              <w:pStyle w:val="PointManual"/>
            </w:pPr>
            <w:r w:rsidRPr="00D70C03">
              <w:t>b)</w:t>
            </w:r>
            <w:r w:rsidRPr="00D70C03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3E427DC" w14:textId="77777777" w:rsidR="00124DD8" w:rsidRPr="00D70C03" w:rsidRDefault="00124DD8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2DA047A" w14:textId="77777777" w:rsidR="00124DD8" w:rsidRPr="00D70C03" w:rsidRDefault="00124DD8" w:rsidP="00CB73C2"/>
          <w:p w14:paraId="30EAA931" w14:textId="77777777" w:rsidR="00124DD8" w:rsidRPr="00D70C03" w:rsidRDefault="00124DD8" w:rsidP="00F31293">
            <w:pPr>
              <w:rPr>
                <w:b/>
                <w:bCs/>
              </w:rPr>
            </w:pPr>
            <w:r w:rsidRPr="00D70C03">
              <w:rPr>
                <w:b/>
              </w:rPr>
              <w:t>5902/1/26 REV 1</w:t>
            </w:r>
          </w:p>
          <w:p w14:paraId="356993CB" w14:textId="77777777" w:rsidR="00124DD8" w:rsidRPr="00D70C03" w:rsidRDefault="00124DD8" w:rsidP="00F31293">
            <w:r w:rsidRPr="00D70C03">
              <w:t>5903/26</w:t>
            </w:r>
          </w:p>
        </w:tc>
      </w:tr>
    </w:tbl>
    <w:p w14:paraId="73DB2FCB" w14:textId="77777777" w:rsidR="00BD729D" w:rsidRPr="00D70C03" w:rsidRDefault="00BD729D" w:rsidP="00BD729D">
      <w:pPr>
        <w:tabs>
          <w:tab w:val="left" w:pos="567"/>
        </w:tabs>
        <w:spacing w:before="360"/>
        <w:jc w:val="center"/>
        <w:rPr>
          <w:b/>
          <w:bCs/>
          <w:u w:val="single"/>
        </w:rPr>
      </w:pPr>
      <w:r w:rsidRPr="00D70C03">
        <w:rPr>
          <w:b/>
          <w:u w:val="single"/>
        </w:rPr>
        <w:t>Deliberări legislative</w:t>
      </w:r>
    </w:p>
    <w:p w14:paraId="3AC56519" w14:textId="49C4F54E" w:rsidR="00BD729D" w:rsidRPr="00D70C03" w:rsidRDefault="00BD729D" w:rsidP="00BD729D">
      <w:pPr>
        <w:pStyle w:val="NormalCentered"/>
        <w:spacing w:after="120"/>
        <w:rPr>
          <w:b/>
          <w:bCs/>
        </w:rPr>
      </w:pPr>
      <w:r w:rsidRPr="00D70C03">
        <w:rPr>
          <w:b/>
        </w:rPr>
        <w:t>[Deliberare publică în temeiul articolului 16 alineatul (8) din Tratatul</w:t>
      </w:r>
      <w:r w:rsidR="00E54D43">
        <w:rPr>
          <w:b/>
        </w:rPr>
        <w:br/>
      </w:r>
      <w:r w:rsidRPr="00D70C03">
        <w:rPr>
          <w:b/>
        </w:rPr>
        <w:t>privind Uniunea Europeană]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124DD8" w:rsidRPr="00D70C03" w14:paraId="470873FC" w14:textId="77777777" w:rsidTr="00124DD8">
        <w:tc>
          <w:tcPr>
            <w:tcW w:w="567" w:type="dxa"/>
            <w:tcMar>
              <w:right w:w="0" w:type="dxa"/>
            </w:tcMar>
          </w:tcPr>
          <w:p w14:paraId="41C44EB7" w14:textId="77777777" w:rsidR="00124DD8" w:rsidRPr="00D70C03" w:rsidRDefault="00124DD8" w:rsidP="00124DD8">
            <w:pPr>
              <w:pStyle w:val="PointManual"/>
            </w:pPr>
            <w:r w:rsidRPr="00D70C03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30CAC22" w14:textId="77777777" w:rsidR="00124DD8" w:rsidRPr="00D70C03" w:rsidRDefault="00124DD8" w:rsidP="00CB73C2">
            <w:r w:rsidRPr="00D70C03">
              <w:t>Uniunea economiilor și a investițiilor: pachetul privind pensiile suplimentare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8344C2D" w14:textId="77777777" w:rsidR="00124DD8" w:rsidRPr="00D70C03" w:rsidRDefault="00124DD8" w:rsidP="00CB73C2">
            <w:pPr>
              <w:pStyle w:val="NormalRight"/>
            </w:pPr>
            <w:r w:rsidRPr="00D70C03">
              <w:rPr>
                <w:noProof/>
              </w:rPr>
              <w:drawing>
                <wp:inline distT="0" distB="0" distL="0" distR="0" wp14:anchorId="05D5A9E2" wp14:editId="70E2EC3C">
                  <wp:extent cx="172442" cy="172442"/>
                  <wp:effectExtent l="0" t="0" r="0" b="0"/>
                  <wp:docPr id="1454785817" name="Picture 1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4785817" name="Picture 1" descr="First read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70C03">
              <w:rPr>
                <w:noProof/>
              </w:rPr>
              <w:drawing>
                <wp:inline distT="0" distB="0" distL="0" distR="0" wp14:anchorId="4C8DAF49" wp14:editId="728A562A">
                  <wp:extent cx="172442" cy="172442"/>
                  <wp:effectExtent l="0" t="0" r="0" b="0"/>
                  <wp:docPr id="512189701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189701" name="Picture 2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95B1A30" w14:textId="77777777" w:rsidR="00124DD8" w:rsidRPr="00D70C03" w:rsidRDefault="00124DD8" w:rsidP="00CB73C2"/>
        </w:tc>
      </w:tr>
      <w:tr w:rsidR="00124DD8" w:rsidRPr="00D70C03" w14:paraId="77F1AB55" w14:textId="77777777" w:rsidTr="00124DD8">
        <w:tc>
          <w:tcPr>
            <w:tcW w:w="567" w:type="dxa"/>
            <w:tcMar>
              <w:right w:w="0" w:type="dxa"/>
            </w:tcMar>
          </w:tcPr>
          <w:p w14:paraId="2A566E81" w14:textId="77777777" w:rsidR="00124DD8" w:rsidRPr="00D70C03" w:rsidRDefault="00124DD8" w:rsidP="00A75D72">
            <w:pPr>
              <w:pStyle w:val="PointManual"/>
              <w:ind w:left="0" w:firstLine="0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0DA0A2D" w14:textId="77777777" w:rsidR="00124DD8" w:rsidRPr="00D70C03" w:rsidRDefault="00124DD8" w:rsidP="00BD3F37">
            <w:pPr>
              <w:ind w:left="567" w:hanging="567"/>
            </w:pPr>
            <w:r w:rsidRPr="00D70C03">
              <w:t>a)</w:t>
            </w:r>
            <w:r w:rsidRPr="00D70C03">
              <w:tab/>
              <w:t>Directivă de modificare a Directivelor (UE) 2016/2341 și 2016/97 în ceea ce privește consolidarea cadrului pentru furnizarea de pensii ocupaționale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7C54CD8" w14:textId="77777777" w:rsidR="00124DD8" w:rsidRPr="00D70C03" w:rsidRDefault="00124DD8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721D4E8" w14:textId="77777777" w:rsidR="00124DD8" w:rsidRPr="00D70C03" w:rsidRDefault="00124DD8" w:rsidP="00CB73C2">
            <w:r w:rsidRPr="00D70C03">
              <w:t>15757/25 + COR 1</w:t>
            </w:r>
          </w:p>
        </w:tc>
      </w:tr>
      <w:tr w:rsidR="00124DD8" w:rsidRPr="00D70C03" w14:paraId="4DD937A4" w14:textId="77777777" w:rsidTr="00124DD8">
        <w:tc>
          <w:tcPr>
            <w:tcW w:w="567" w:type="dxa"/>
            <w:tcMar>
              <w:right w:w="0" w:type="dxa"/>
            </w:tcMar>
          </w:tcPr>
          <w:p w14:paraId="0D46E108" w14:textId="77777777" w:rsidR="00124DD8" w:rsidRPr="00D70C03" w:rsidRDefault="00124DD8" w:rsidP="00124DD8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3339AD6" w14:textId="38E4D92A" w:rsidR="00124DD8" w:rsidRPr="00D70C03" w:rsidRDefault="00124DD8" w:rsidP="00BD3F37">
            <w:pPr>
              <w:ind w:left="567" w:hanging="567"/>
            </w:pPr>
            <w:r w:rsidRPr="00D70C03">
              <w:t>b)</w:t>
            </w:r>
            <w:r w:rsidRPr="00D70C03">
              <w:tab/>
              <w:t>Regulament de modificare a Regulamentului (UE)</w:t>
            </w:r>
            <w:r w:rsidR="00E54D43">
              <w:t> </w:t>
            </w:r>
            <w:r w:rsidRPr="00D70C03">
              <w:t>2019/1238 privind un produs paneuropean de pensii personale (PEPP)</w:t>
            </w:r>
          </w:p>
          <w:p w14:paraId="1DC80705" w14:textId="77777777" w:rsidR="00124DD8" w:rsidRPr="00D70C03" w:rsidRDefault="00124DD8" w:rsidP="00BD3F37">
            <w:pPr>
              <w:rPr>
                <w:i/>
                <w:iCs/>
              </w:rPr>
            </w:pPr>
            <w:r w:rsidRPr="00D70C03">
              <w:rPr>
                <w:i/>
              </w:rPr>
              <w:t>Dezbatere de orientare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DC20749" w14:textId="77777777" w:rsidR="00124DD8" w:rsidRPr="00D70C03" w:rsidRDefault="00124DD8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79E4566" w14:textId="77777777" w:rsidR="00124DD8" w:rsidRPr="00D70C03" w:rsidRDefault="00124DD8" w:rsidP="00557D8A">
            <w:r w:rsidRPr="00D70C03">
              <w:t>15756/25 + COR 1</w:t>
            </w:r>
          </w:p>
        </w:tc>
      </w:tr>
      <w:tr w:rsidR="00124DD8" w:rsidRPr="00D70C03" w14:paraId="0C54E05A" w14:textId="77777777" w:rsidTr="00124DD8">
        <w:tc>
          <w:tcPr>
            <w:tcW w:w="567" w:type="dxa"/>
            <w:tcMar>
              <w:right w:w="0" w:type="dxa"/>
            </w:tcMar>
          </w:tcPr>
          <w:p w14:paraId="21386366" w14:textId="77777777" w:rsidR="00124DD8" w:rsidRPr="00D70C03" w:rsidRDefault="00A75D72" w:rsidP="00A75D72">
            <w:pPr>
              <w:pStyle w:val="PointManual"/>
              <w:pageBreakBefore/>
            </w:pPr>
            <w:r w:rsidRPr="00D70C03">
              <w:lastRenderedPageBreak/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B4A0B36" w14:textId="77777777" w:rsidR="00124DD8" w:rsidRPr="00D70C03" w:rsidRDefault="00124DD8" w:rsidP="00F31293">
            <w:pPr>
              <w:pageBreakBefore/>
            </w:pPr>
            <w:r w:rsidRPr="00D70C03">
              <w:t>Diverse</w:t>
            </w:r>
          </w:p>
          <w:p w14:paraId="329CD136" w14:textId="77777777" w:rsidR="00124DD8" w:rsidRPr="00D70C03" w:rsidRDefault="00124DD8" w:rsidP="00F31293">
            <w:pPr>
              <w:pageBreakBefore/>
            </w:pPr>
            <w:r w:rsidRPr="00D70C03">
              <w:t>Propuneri legislative actuale privind serviciile financiare</w:t>
            </w:r>
          </w:p>
          <w:p w14:paraId="4512E01B" w14:textId="77777777" w:rsidR="00124DD8" w:rsidRPr="00D70C03" w:rsidRDefault="00124DD8" w:rsidP="00F31293">
            <w:pPr>
              <w:pageBreakBefore/>
              <w:rPr>
                <w:i/>
                <w:iCs/>
              </w:rPr>
            </w:pPr>
            <w:r w:rsidRPr="00D70C03">
              <w:rPr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02C3D56" w14:textId="77777777" w:rsidR="00124DD8" w:rsidRPr="00D70C03" w:rsidRDefault="00124DD8" w:rsidP="00F31293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C39B155" w14:textId="77777777" w:rsidR="00124DD8" w:rsidRPr="00D70C03" w:rsidRDefault="00124DD8" w:rsidP="00F31293">
            <w:pPr>
              <w:rPr>
                <w:szCs w:val="24"/>
              </w:rPr>
            </w:pPr>
            <w:r w:rsidRPr="00D70C03">
              <w:t>5108/26</w:t>
            </w:r>
          </w:p>
        </w:tc>
      </w:tr>
    </w:tbl>
    <w:p w14:paraId="2F2F8FB9" w14:textId="77777777" w:rsidR="00BD3F37" w:rsidRPr="00D70C03" w:rsidRDefault="00BD729D" w:rsidP="00696373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D70C03">
        <w:rPr>
          <w:b/>
          <w:u w:val="single"/>
        </w:rPr>
        <w:t>Activități fără caracter legislativ</w:t>
      </w:r>
    </w:p>
    <w:tbl>
      <w:tblPr>
        <w:tblW w:w="9781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521"/>
        <w:gridCol w:w="709"/>
        <w:gridCol w:w="1984"/>
      </w:tblGrid>
      <w:tr w:rsidR="00124DD8" w:rsidRPr="00D70C03" w14:paraId="6827E672" w14:textId="77777777" w:rsidTr="00124DD8">
        <w:tc>
          <w:tcPr>
            <w:tcW w:w="567" w:type="dxa"/>
            <w:tcMar>
              <w:right w:w="0" w:type="dxa"/>
            </w:tcMar>
          </w:tcPr>
          <w:p w14:paraId="4EA97A6E" w14:textId="77777777" w:rsidR="00124DD8" w:rsidRPr="00D70C03" w:rsidRDefault="00A75D72" w:rsidP="00124DD8">
            <w:pPr>
              <w:pStyle w:val="PointManual"/>
            </w:pPr>
            <w:r w:rsidRPr="00D70C03">
              <w:t>5.</w:t>
            </w:r>
          </w:p>
        </w:tc>
        <w:tc>
          <w:tcPr>
            <w:tcW w:w="6521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6CAC013" w14:textId="77777777" w:rsidR="00124DD8" w:rsidRPr="00D70C03" w:rsidRDefault="00124DD8" w:rsidP="00BD3F37">
            <w:r w:rsidRPr="00D70C03">
              <w:t>Bugetul UE</w:t>
            </w:r>
          </w:p>
          <w:p w14:paraId="3B378B3E" w14:textId="77777777" w:rsidR="00124DD8" w:rsidRPr="00D70C03" w:rsidRDefault="00124DD8" w:rsidP="00BD3F37">
            <w:r w:rsidRPr="00D70C03">
              <w:t>Recomandare a Consiliului privind descărcarea de gestiune a Comisiei în ceea ce privește execuția bugetului pentru exercițiul financiar 2024</w:t>
            </w:r>
          </w:p>
          <w:p w14:paraId="5CE5AA67" w14:textId="77777777" w:rsidR="00124DD8" w:rsidRPr="00D70C03" w:rsidRDefault="00124DD8" w:rsidP="00BD3F37">
            <w:pPr>
              <w:rPr>
                <w:i/>
                <w:iCs/>
              </w:rPr>
            </w:pPr>
            <w:r w:rsidRPr="00D70C03">
              <w:t>(Temei juridic: articolul 319 din TFUE)</w:t>
            </w:r>
          </w:p>
          <w:p w14:paraId="71C72C4C" w14:textId="77777777" w:rsidR="00124DD8" w:rsidRPr="00D70C03" w:rsidRDefault="00124DD8" w:rsidP="00BD3F37">
            <w:pPr>
              <w:rPr>
                <w:i/>
                <w:iCs/>
              </w:rPr>
            </w:pPr>
            <w:r w:rsidRPr="00D70C03">
              <w:rPr>
                <w:i/>
              </w:rPr>
              <w:t>Adoptare</w:t>
            </w:r>
          </w:p>
          <w:p w14:paraId="00FB5B9F" w14:textId="77777777" w:rsidR="00124DD8" w:rsidRPr="00D70C03" w:rsidRDefault="00124DD8" w:rsidP="00BD3F37">
            <w:r w:rsidRPr="00D70C03">
              <w:rPr>
                <w:i/>
              </w:rPr>
              <w:t>Aprobarea unei scrisori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5F6878D" w14:textId="77777777" w:rsidR="00124DD8" w:rsidRPr="00D70C03" w:rsidRDefault="00124DD8" w:rsidP="00BD3F37">
            <w:r w:rsidRPr="00D70C03">
              <w:t>(*)</w:t>
            </w:r>
          </w:p>
        </w:tc>
        <w:tc>
          <w:tcPr>
            <w:tcW w:w="1984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DBB0D2F" w14:textId="77777777" w:rsidR="00124DD8" w:rsidRPr="00D70C03" w:rsidRDefault="00124DD8" w:rsidP="00BD3F37">
            <w:pPr>
              <w:rPr>
                <w:highlight w:val="yellow"/>
              </w:rPr>
            </w:pPr>
          </w:p>
          <w:p w14:paraId="2BF584AA" w14:textId="77777777" w:rsidR="00A75D72" w:rsidRPr="00D70C03" w:rsidRDefault="00124DD8" w:rsidP="00A75D72">
            <w:r w:rsidRPr="00D70C03">
              <w:t>5749/26</w:t>
            </w:r>
          </w:p>
          <w:p w14:paraId="04EF3744" w14:textId="77777777" w:rsidR="00124DD8" w:rsidRPr="00D70C03" w:rsidRDefault="00124DD8" w:rsidP="00A75D72">
            <w:pPr>
              <w:rPr>
                <w:highlight w:val="yellow"/>
              </w:rPr>
            </w:pPr>
            <w:r w:rsidRPr="00D70C03">
              <w:t>+ ADD 1-2</w:t>
            </w:r>
          </w:p>
        </w:tc>
      </w:tr>
      <w:tr w:rsidR="00124DD8" w:rsidRPr="00D70C03" w14:paraId="190533B9" w14:textId="77777777" w:rsidTr="00124DD8">
        <w:tc>
          <w:tcPr>
            <w:tcW w:w="567" w:type="dxa"/>
            <w:tcMar>
              <w:right w:w="0" w:type="dxa"/>
            </w:tcMar>
          </w:tcPr>
          <w:p w14:paraId="5DC08CD6" w14:textId="77777777" w:rsidR="00124DD8" w:rsidRPr="00D70C03" w:rsidRDefault="00A75D72" w:rsidP="00124DD8">
            <w:pPr>
              <w:pStyle w:val="PointManual"/>
            </w:pPr>
            <w:r w:rsidRPr="00D70C03">
              <w:t>6.</w:t>
            </w:r>
          </w:p>
        </w:tc>
        <w:tc>
          <w:tcPr>
            <w:tcW w:w="6521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EE7DD63" w14:textId="4E720DBF" w:rsidR="00124DD8" w:rsidRPr="00D70C03" w:rsidRDefault="00124DD8" w:rsidP="00BD3F37">
            <w:r w:rsidRPr="00D70C03">
              <w:t>Concluzii privind orientările bugetare pentru exercițiul financiar</w:t>
            </w:r>
            <w:r w:rsidR="00E54D43">
              <w:t> </w:t>
            </w:r>
            <w:r w:rsidRPr="00D70C03">
              <w:t>2027</w:t>
            </w:r>
          </w:p>
          <w:p w14:paraId="6024EB2A" w14:textId="77777777" w:rsidR="00124DD8" w:rsidRPr="00D70C03" w:rsidRDefault="00124DD8" w:rsidP="00BD3F37">
            <w:pPr>
              <w:rPr>
                <w:i/>
                <w:iCs/>
              </w:rPr>
            </w:pPr>
            <w:r w:rsidRPr="00D70C03">
              <w:rPr>
                <w:i/>
              </w:rPr>
              <w:t>Aprobare</w:t>
            </w:r>
          </w:p>
          <w:p w14:paraId="035EA00D" w14:textId="77777777" w:rsidR="00124DD8" w:rsidRPr="00D70C03" w:rsidRDefault="00124DD8" w:rsidP="00BD3F37">
            <w:r w:rsidRPr="00D70C03">
              <w:rPr>
                <w:i/>
              </w:rPr>
              <w:t>Aprobarea unei scrisori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02EB484" w14:textId="77777777" w:rsidR="00124DD8" w:rsidRPr="00D70C03" w:rsidRDefault="00124DD8" w:rsidP="00BD3F37"/>
        </w:tc>
        <w:tc>
          <w:tcPr>
            <w:tcW w:w="1984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AD002B8" w14:textId="77777777" w:rsidR="00124DD8" w:rsidRPr="00D70C03" w:rsidRDefault="00124DD8" w:rsidP="009173B9">
            <w:pPr>
              <w:rPr>
                <w:highlight w:val="yellow"/>
              </w:rPr>
            </w:pPr>
            <w:r w:rsidRPr="00D70C03">
              <w:t>5754/26 + ADD 1</w:t>
            </w:r>
          </w:p>
        </w:tc>
      </w:tr>
      <w:tr w:rsidR="00124DD8" w:rsidRPr="00D70C03" w14:paraId="4A2DDD1E" w14:textId="77777777" w:rsidTr="00124DD8">
        <w:tc>
          <w:tcPr>
            <w:tcW w:w="567" w:type="dxa"/>
            <w:tcMar>
              <w:right w:w="0" w:type="dxa"/>
            </w:tcMar>
          </w:tcPr>
          <w:p w14:paraId="779E02D1" w14:textId="77777777" w:rsidR="00124DD8" w:rsidRPr="00D70C03" w:rsidRDefault="00A75D72" w:rsidP="00124DD8">
            <w:pPr>
              <w:pStyle w:val="PointManual"/>
            </w:pPr>
            <w:r w:rsidRPr="00D70C03">
              <w:t>7.</w:t>
            </w:r>
          </w:p>
        </w:tc>
        <w:tc>
          <w:tcPr>
            <w:tcW w:w="6521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3DEF820" w14:textId="77777777" w:rsidR="00124DD8" w:rsidRPr="00D70C03" w:rsidRDefault="00124DD8" w:rsidP="00BD3F37">
            <w:r w:rsidRPr="00D70C03">
              <w:t>Consecințele economice și financiare ale agresiunii Rusiei împotriva Ucrainei</w:t>
            </w:r>
          </w:p>
          <w:p w14:paraId="1BE1A231" w14:textId="77777777" w:rsidR="00124DD8" w:rsidRPr="00D70C03" w:rsidRDefault="00124DD8" w:rsidP="00BD3F37">
            <w:r w:rsidRPr="00D70C03">
              <w:rPr>
                <w:i/>
              </w:rPr>
              <w:t>Schimb de opinii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A17FEFA" w14:textId="77777777" w:rsidR="00124DD8" w:rsidRPr="00D70C03" w:rsidRDefault="00124DD8" w:rsidP="00BD3F37"/>
        </w:tc>
        <w:tc>
          <w:tcPr>
            <w:tcW w:w="1984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59D9A1B" w14:textId="77777777" w:rsidR="00124DD8" w:rsidRPr="00D70C03" w:rsidRDefault="00124DD8" w:rsidP="00BD3F37"/>
        </w:tc>
      </w:tr>
      <w:tr w:rsidR="00124DD8" w:rsidRPr="00D70C03" w14:paraId="4360B9AA" w14:textId="77777777" w:rsidTr="00124DD8">
        <w:tc>
          <w:tcPr>
            <w:tcW w:w="567" w:type="dxa"/>
            <w:tcMar>
              <w:right w:w="0" w:type="dxa"/>
            </w:tcMar>
          </w:tcPr>
          <w:p w14:paraId="5C88A389" w14:textId="77777777" w:rsidR="00124DD8" w:rsidRPr="00D70C03" w:rsidRDefault="00A75D72" w:rsidP="00124DD8">
            <w:pPr>
              <w:pStyle w:val="PointManual"/>
            </w:pPr>
            <w:r w:rsidRPr="00D70C03">
              <w:t>8.</w:t>
            </w:r>
          </w:p>
        </w:tc>
        <w:tc>
          <w:tcPr>
            <w:tcW w:w="6521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0F69E3B" w14:textId="77777777" w:rsidR="00124DD8" w:rsidRPr="00D70C03" w:rsidRDefault="00124DD8" w:rsidP="00BD3F37">
            <w:r w:rsidRPr="00D70C03">
              <w:t>Redresarea economică în Europa</w:t>
            </w:r>
          </w:p>
          <w:p w14:paraId="102100A6" w14:textId="77777777" w:rsidR="00124DD8" w:rsidRPr="00D70C03" w:rsidRDefault="00124DD8" w:rsidP="00BD3F37">
            <w:r w:rsidRPr="00D70C03">
              <w:t>Decizii de punere în aplicare ale Consiliului în temeiul Mecanismului de redresare și reziliență</w:t>
            </w:r>
          </w:p>
          <w:p w14:paraId="5D229128" w14:textId="77777777" w:rsidR="00124DD8" w:rsidRPr="00D70C03" w:rsidRDefault="00124DD8" w:rsidP="00BD3F37">
            <w:r w:rsidRPr="00D70C03">
              <w:t>[Temei juridic: articolul 20 din Regulamentul (UE) 2021/241]</w:t>
            </w:r>
          </w:p>
          <w:p w14:paraId="1227A15C" w14:textId="77777777" w:rsidR="00124DD8" w:rsidRPr="00D70C03" w:rsidRDefault="00124DD8" w:rsidP="00BD3F37">
            <w:pPr>
              <w:rPr>
                <w:i/>
                <w:iCs/>
              </w:rPr>
            </w:pPr>
            <w:r w:rsidRPr="00D70C03">
              <w:rPr>
                <w:i/>
              </w:rPr>
              <w:t>Adoptare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565FEEC" w14:textId="77777777" w:rsidR="00124DD8" w:rsidRPr="00D70C03" w:rsidRDefault="00124DD8" w:rsidP="00BD3F37"/>
          <w:p w14:paraId="04F15591" w14:textId="77777777" w:rsidR="00124DD8" w:rsidRPr="00D70C03" w:rsidRDefault="00124DD8" w:rsidP="00BD3F37">
            <w:r w:rsidRPr="00D70C03">
              <w:rPr>
                <w:noProof/>
              </w:rPr>
              <w:drawing>
                <wp:inline distT="0" distB="0" distL="0" distR="0" wp14:anchorId="40187082" wp14:editId="04A110C2">
                  <wp:extent cx="172442" cy="172442"/>
                  <wp:effectExtent l="0" t="0" r="0" b="0"/>
                  <wp:docPr id="830660115" name="Picture 371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70C03">
              <w:t>(*)</w:t>
            </w:r>
          </w:p>
        </w:tc>
        <w:tc>
          <w:tcPr>
            <w:tcW w:w="1984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96C4723" w14:textId="77777777" w:rsidR="00124DD8" w:rsidRPr="00D70C03" w:rsidRDefault="00124DD8" w:rsidP="00BD3F37"/>
          <w:p w14:paraId="09F1CAAE" w14:textId="77777777" w:rsidR="00124DD8" w:rsidRPr="00D70C03" w:rsidRDefault="00124DD8" w:rsidP="009173B9">
            <w:r w:rsidRPr="00D70C03">
              <w:t>5756/26</w:t>
            </w:r>
          </w:p>
          <w:p w14:paraId="1BF93B32" w14:textId="77777777" w:rsidR="00124DD8" w:rsidRPr="00D70C03" w:rsidRDefault="00124DD8" w:rsidP="009173B9">
            <w:r w:rsidRPr="00D70C03">
              <w:t>+ ADD 1 REV 1</w:t>
            </w:r>
          </w:p>
        </w:tc>
      </w:tr>
      <w:tr w:rsidR="00124DD8" w:rsidRPr="00D70C03" w14:paraId="7BA6D4C7" w14:textId="77777777" w:rsidTr="00124DD8">
        <w:tc>
          <w:tcPr>
            <w:tcW w:w="567" w:type="dxa"/>
            <w:tcMar>
              <w:right w:w="0" w:type="dxa"/>
            </w:tcMar>
          </w:tcPr>
          <w:p w14:paraId="70BF9A0D" w14:textId="77777777" w:rsidR="00124DD8" w:rsidRPr="00D70C03" w:rsidRDefault="00A75D72" w:rsidP="00124DD8">
            <w:pPr>
              <w:pStyle w:val="PointManual"/>
            </w:pPr>
            <w:r w:rsidRPr="00D70C03">
              <w:t>9.</w:t>
            </w:r>
          </w:p>
        </w:tc>
        <w:tc>
          <w:tcPr>
            <w:tcW w:w="6521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185E920" w14:textId="77777777" w:rsidR="00124DD8" w:rsidRPr="00D70C03" w:rsidRDefault="00124DD8" w:rsidP="00BD3F37">
            <w:r w:rsidRPr="00D70C03">
              <w:t>Semestrul european 2026</w:t>
            </w:r>
          </w:p>
          <w:p w14:paraId="094D229B" w14:textId="77777777" w:rsidR="00124DD8" w:rsidRPr="00D70C03" w:rsidRDefault="00124DD8" w:rsidP="00BD3F37">
            <w:r w:rsidRPr="00D70C03">
              <w:t>Recomandare a Consiliului privind politica economică a zonei euro</w:t>
            </w:r>
          </w:p>
          <w:p w14:paraId="6F354DB4" w14:textId="77777777" w:rsidR="00124DD8" w:rsidRPr="00D70C03" w:rsidRDefault="00124DD8" w:rsidP="00BD3F37">
            <w:pPr>
              <w:rPr>
                <w:i/>
                <w:iCs/>
              </w:rPr>
            </w:pPr>
            <w:r w:rsidRPr="00D70C03">
              <w:rPr>
                <w:i/>
              </w:rPr>
              <w:t>Aprobare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AF2DCF9" w14:textId="77777777" w:rsidR="00124DD8" w:rsidRPr="00D70C03" w:rsidRDefault="00124DD8" w:rsidP="00BD3F37"/>
        </w:tc>
        <w:tc>
          <w:tcPr>
            <w:tcW w:w="198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2143851" w14:textId="77777777" w:rsidR="00124DD8" w:rsidRPr="00D70C03" w:rsidRDefault="00124DD8" w:rsidP="00F31293">
            <w:r w:rsidRPr="00D70C03">
              <w:t>5732/26</w:t>
            </w:r>
          </w:p>
          <w:p w14:paraId="5CC138A4" w14:textId="77777777" w:rsidR="00124DD8" w:rsidRPr="00D70C03" w:rsidRDefault="00124DD8" w:rsidP="00F31293">
            <w:r w:rsidRPr="00D70C03">
              <w:t>5991/1/26 REV 1</w:t>
            </w:r>
          </w:p>
        </w:tc>
      </w:tr>
      <w:tr w:rsidR="00124DD8" w:rsidRPr="00D70C03" w14:paraId="7D9B545A" w14:textId="77777777" w:rsidTr="00124DD8">
        <w:tc>
          <w:tcPr>
            <w:tcW w:w="567" w:type="dxa"/>
            <w:tcMar>
              <w:right w:w="0" w:type="dxa"/>
            </w:tcMar>
          </w:tcPr>
          <w:p w14:paraId="4A3DC809" w14:textId="77777777" w:rsidR="00124DD8" w:rsidRPr="00D70C03" w:rsidRDefault="00124DD8" w:rsidP="00124DD8">
            <w:pPr>
              <w:pStyle w:val="PointManual"/>
            </w:pPr>
            <w:r w:rsidRPr="00D70C03">
              <w:t>10.</w:t>
            </w:r>
          </w:p>
        </w:tc>
        <w:tc>
          <w:tcPr>
            <w:tcW w:w="6521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F2FD0EB" w14:textId="77777777" w:rsidR="00124DD8" w:rsidRPr="00D70C03" w:rsidRDefault="00124DD8" w:rsidP="00BD3F37">
            <w:r w:rsidRPr="00D70C03">
              <w:t>Punerea în aplicare a cadrului de guvernanță economică: finanțarea apărării</w:t>
            </w:r>
          </w:p>
          <w:p w14:paraId="286EA46F" w14:textId="77777777" w:rsidR="00124DD8" w:rsidRPr="00D70C03" w:rsidRDefault="00124DD8" w:rsidP="00BD3F37">
            <w:r w:rsidRPr="00D70C03">
              <w:t>Recomandare a Consiliului care permite Austriei să se abată de la ratele maxime de creștere a cheltuielilor nete</w:t>
            </w:r>
          </w:p>
          <w:p w14:paraId="37A700BB" w14:textId="77777777" w:rsidR="00124DD8" w:rsidRPr="00D70C03" w:rsidRDefault="00124DD8" w:rsidP="00BD3F37">
            <w:r w:rsidRPr="00D70C03">
              <w:t>[Temei juridic: Regulamentul (UE) 2024/1263]</w:t>
            </w:r>
          </w:p>
          <w:p w14:paraId="1CD3C793" w14:textId="77777777" w:rsidR="00124DD8" w:rsidRPr="00D70C03" w:rsidRDefault="00124DD8" w:rsidP="00BD3F37">
            <w:pPr>
              <w:rPr>
                <w:i/>
                <w:iCs/>
              </w:rPr>
            </w:pPr>
            <w:r w:rsidRPr="00D70C03">
              <w:rPr>
                <w:i/>
              </w:rPr>
              <w:t>Adoptare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39C0A61" w14:textId="77777777" w:rsidR="00124DD8" w:rsidRPr="00D70C03" w:rsidRDefault="00124DD8" w:rsidP="00BD3F37"/>
          <w:p w14:paraId="1446D2A7" w14:textId="77777777" w:rsidR="00124DD8" w:rsidRPr="00D70C03" w:rsidRDefault="00124DD8" w:rsidP="00BD3F37"/>
          <w:p w14:paraId="7C0C18F8" w14:textId="77777777" w:rsidR="00124DD8" w:rsidRPr="00D70C03" w:rsidRDefault="00124DD8" w:rsidP="00BD3F37">
            <w:r w:rsidRPr="00D70C03">
              <w:t>(*)</w:t>
            </w:r>
          </w:p>
        </w:tc>
        <w:tc>
          <w:tcPr>
            <w:tcW w:w="198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726ED28" w14:textId="77777777" w:rsidR="00124DD8" w:rsidRPr="00D70C03" w:rsidRDefault="00124DD8" w:rsidP="00BD3F37"/>
          <w:p w14:paraId="2B651C88" w14:textId="77777777" w:rsidR="00124DD8" w:rsidRPr="00D70C03" w:rsidRDefault="00124DD8" w:rsidP="00BD3F37"/>
          <w:p w14:paraId="610450C4" w14:textId="77777777" w:rsidR="00124DD8" w:rsidRPr="00D70C03" w:rsidRDefault="00124DD8" w:rsidP="00BD3F37">
            <w:r w:rsidRPr="00D70C03">
              <w:t>5733/1/26 REV 1</w:t>
            </w:r>
          </w:p>
        </w:tc>
      </w:tr>
      <w:tr w:rsidR="00124DD8" w:rsidRPr="00D70C03" w14:paraId="57DA6F43" w14:textId="77777777" w:rsidTr="00124DD8">
        <w:tc>
          <w:tcPr>
            <w:tcW w:w="567" w:type="dxa"/>
            <w:tcMar>
              <w:right w:w="0" w:type="dxa"/>
            </w:tcMar>
          </w:tcPr>
          <w:p w14:paraId="4B000924" w14:textId="77777777" w:rsidR="00124DD8" w:rsidRPr="00D70C03" w:rsidRDefault="00124DD8" w:rsidP="00227D61">
            <w:pPr>
              <w:pStyle w:val="PointManual"/>
              <w:pageBreakBefore/>
            </w:pPr>
            <w:r w:rsidRPr="00D70C03">
              <w:lastRenderedPageBreak/>
              <w:t>11.</w:t>
            </w:r>
          </w:p>
        </w:tc>
        <w:tc>
          <w:tcPr>
            <w:tcW w:w="6521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B6B7B13" w14:textId="77777777" w:rsidR="00124DD8" w:rsidRPr="00D70C03" w:rsidRDefault="00124DD8" w:rsidP="00BD3F37">
            <w:r w:rsidRPr="00D70C03">
              <w:t>Diverse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55D6F4E" w14:textId="77777777" w:rsidR="00124DD8" w:rsidRPr="00D70C03" w:rsidRDefault="00124DD8" w:rsidP="00BD3F37"/>
        </w:tc>
        <w:tc>
          <w:tcPr>
            <w:tcW w:w="198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C83D04A" w14:textId="77777777" w:rsidR="00124DD8" w:rsidRPr="00D70C03" w:rsidRDefault="00124DD8" w:rsidP="00BD3F37"/>
        </w:tc>
      </w:tr>
    </w:tbl>
    <w:p w14:paraId="71EB4902" w14:textId="77777777" w:rsidR="00C35BFE" w:rsidRPr="00D70C03" w:rsidRDefault="00C35BFE" w:rsidP="00844518">
      <w:pPr>
        <w:pStyle w:val="ImageLine"/>
      </w:pPr>
    </w:p>
    <w:p w14:paraId="6A5CD29A" w14:textId="77777777" w:rsidR="001B060D" w:rsidRPr="00D70C03" w:rsidRDefault="001B060D" w:rsidP="001B060D">
      <w:pPr>
        <w:pStyle w:val="Image"/>
      </w:pPr>
      <w:r w:rsidRPr="00D70C03">
        <w:rPr>
          <w:noProof/>
        </w:rPr>
        <w:drawing>
          <wp:inline distT="0" distB="0" distL="0" distR="0" wp14:anchorId="320C9AAD" wp14:editId="28969B2B">
            <wp:extent cx="172442" cy="172442"/>
            <wp:effectExtent l="0" t="0" r="0" b="0"/>
            <wp:docPr id="1" name="Picture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ima lectură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0C03">
        <w:tab/>
        <w:t>Prima lectură</w:t>
      </w:r>
    </w:p>
    <w:p w14:paraId="060847F9" w14:textId="77777777" w:rsidR="001B060D" w:rsidRPr="00D70C03" w:rsidRDefault="001B060D" w:rsidP="001B060D">
      <w:pPr>
        <w:pStyle w:val="Image"/>
      </w:pPr>
      <w:r w:rsidRPr="00D70C03">
        <w:rPr>
          <w:noProof/>
        </w:rPr>
        <w:drawing>
          <wp:inline distT="0" distB="0" distL="0" distR="0" wp14:anchorId="34CB7C91" wp14:editId="7D768623">
            <wp:extent cx="172442" cy="172442"/>
            <wp:effectExtent l="0" t="0" r="0" b="0"/>
            <wp:docPr id="1542905075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0C03">
        <w:tab/>
        <w:t>Punct bazat pe o propunere a Comisiei</w:t>
      </w:r>
    </w:p>
    <w:p w14:paraId="06BDCFC3" w14:textId="77777777" w:rsidR="001B060D" w:rsidRPr="00D70C03" w:rsidRDefault="001B060D" w:rsidP="00453F70">
      <w:pPr>
        <w:pStyle w:val="Image"/>
        <w:keepNext/>
      </w:pPr>
      <w:r w:rsidRPr="00D70C03">
        <w:t>(*)</w:t>
      </w:r>
      <w:r w:rsidRPr="00D70C03">
        <w:tab/>
        <w:t>Punct cu privire la care se poate solicita votarea</w:t>
      </w:r>
    </w:p>
    <w:bookmarkEnd w:id="0"/>
    <w:p w14:paraId="3AD81713" w14:textId="77777777" w:rsidR="001B060D" w:rsidRDefault="001B060D" w:rsidP="001B060D">
      <w:pPr>
        <w:pStyle w:val="FinalLine"/>
      </w:pPr>
    </w:p>
    <w:sectPr w:rsidR="001B060D" w:rsidSect="00D70C0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44D61" w14:textId="77777777" w:rsidR="001B060D" w:rsidRDefault="001B060D" w:rsidP="00B5488B">
      <w:r>
        <w:separator/>
      </w:r>
    </w:p>
  </w:endnote>
  <w:endnote w:type="continuationSeparator" w:id="0">
    <w:p w14:paraId="30B2EF1E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8B882" w14:textId="77777777" w:rsidR="00E54D43" w:rsidRDefault="00E54D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D70C03" w:rsidRPr="00D94637" w14:paraId="0685B6A1" w14:textId="77777777" w:rsidTr="00D70C03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226B3966" w14:textId="77777777" w:rsidR="00D70C03" w:rsidRPr="00D94637" w:rsidRDefault="00D70C03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D70C03" w:rsidRPr="00B310DC" w14:paraId="031AF5A1" w14:textId="77777777" w:rsidTr="00D70C03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52BBF748" w14:textId="24AF31D3" w:rsidR="00D70C03" w:rsidRPr="00AD7BF2" w:rsidRDefault="00D70C03" w:rsidP="004F54B2">
          <w:pPr>
            <w:pStyle w:val="FooterText"/>
          </w:pPr>
          <w:r>
            <w:t>5905/1/26</w:t>
          </w:r>
          <w:r w:rsidRPr="002511D8">
            <w:t xml:space="preserve"> </w:t>
          </w:r>
          <w:r>
            <w:t>REV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00A7939" w14:textId="77777777" w:rsidR="00D70C03" w:rsidRPr="00AD7BF2" w:rsidRDefault="00D70C03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CD9410B" w14:textId="77777777" w:rsidR="00D70C03" w:rsidRPr="002511D8" w:rsidRDefault="00D70C03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5A12BD2" w14:textId="1E338EDB" w:rsidR="00D70C03" w:rsidRPr="00B310DC" w:rsidRDefault="00D70C03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D70C03" w:rsidRPr="00D94637" w14:paraId="02381762" w14:textId="77777777" w:rsidTr="00D70C03">
      <w:trPr>
        <w:jc w:val="center"/>
      </w:trPr>
      <w:tc>
        <w:tcPr>
          <w:tcW w:w="1774" w:type="pct"/>
          <w:shd w:val="clear" w:color="auto" w:fill="auto"/>
        </w:tcPr>
        <w:p w14:paraId="3C4DC8E7" w14:textId="6147C1A0" w:rsidR="00D70C03" w:rsidRPr="00AD7BF2" w:rsidRDefault="00D70C03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0F210E3B" w14:textId="07AA9D6D" w:rsidR="00D70C03" w:rsidRPr="00AD7BF2" w:rsidRDefault="00D70C03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022B9C6B" w14:textId="3DECEE85" w:rsidR="00D70C03" w:rsidRPr="00D94637" w:rsidRDefault="00D70C03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5E1C6413" w14:textId="2CB73C28" w:rsidR="00D70C03" w:rsidRPr="00695BAF" w:rsidRDefault="00D70C03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432F11F8" w14:textId="77777777" w:rsidR="00D70C03" w:rsidRPr="00D70C03" w:rsidRDefault="00D70C03" w:rsidP="00D70C03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D70C03" w:rsidRPr="00D94637" w14:paraId="0D9AB153" w14:textId="77777777" w:rsidTr="00D70C03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328AB050" w14:textId="77777777" w:rsidR="00D70C03" w:rsidRPr="00D94637" w:rsidRDefault="00D70C03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D70C03" w:rsidRPr="00B310DC" w14:paraId="0820F01B" w14:textId="77777777" w:rsidTr="00D70C03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29182D7" w14:textId="3B81B03E" w:rsidR="00D70C03" w:rsidRPr="00AD7BF2" w:rsidRDefault="00D70C03" w:rsidP="004F54B2">
          <w:pPr>
            <w:pStyle w:val="FooterText"/>
          </w:pPr>
          <w:r>
            <w:t>5905/1/26</w:t>
          </w:r>
          <w:r w:rsidRPr="002511D8">
            <w:t xml:space="preserve"> </w:t>
          </w:r>
          <w:r>
            <w:t>REV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35522BC" w14:textId="77777777" w:rsidR="00D70C03" w:rsidRPr="00AD7BF2" w:rsidRDefault="00D70C03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14225BB8" w14:textId="77777777" w:rsidR="00D70C03" w:rsidRPr="002511D8" w:rsidRDefault="00D70C03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5256F06" w14:textId="3F777930" w:rsidR="00D70C03" w:rsidRPr="00B310DC" w:rsidRDefault="00D70C03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D70C03" w:rsidRPr="00D94637" w14:paraId="0478DC20" w14:textId="77777777" w:rsidTr="00D70C03">
      <w:trPr>
        <w:jc w:val="center"/>
      </w:trPr>
      <w:tc>
        <w:tcPr>
          <w:tcW w:w="1774" w:type="pct"/>
          <w:shd w:val="clear" w:color="auto" w:fill="auto"/>
        </w:tcPr>
        <w:p w14:paraId="72A7F4C0" w14:textId="54811A3D" w:rsidR="00D70C03" w:rsidRPr="00AD7BF2" w:rsidRDefault="00D70C03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0656BC0" w14:textId="6151C5C8" w:rsidR="00D70C03" w:rsidRPr="00AD7BF2" w:rsidRDefault="00D70C03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3DE38449" w14:textId="40439F69" w:rsidR="00D70C03" w:rsidRPr="00D94637" w:rsidRDefault="00D70C03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5C56AEB2" w14:textId="6D2FAEF4" w:rsidR="00D70C03" w:rsidRPr="00695BAF" w:rsidRDefault="00D70C03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0C936479" w14:textId="77777777" w:rsidR="00D70C03" w:rsidRPr="00D70C03" w:rsidRDefault="00D70C03" w:rsidP="00D70C03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46F27" w14:textId="77777777" w:rsidR="001B060D" w:rsidRDefault="001B060D" w:rsidP="00B5488B">
      <w:r>
        <w:separator/>
      </w:r>
    </w:p>
  </w:footnote>
  <w:footnote w:type="continuationSeparator" w:id="0">
    <w:p w14:paraId="3AA7285C" w14:textId="77777777" w:rsidR="001B060D" w:rsidRDefault="001B060D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88EAD" w14:textId="77777777" w:rsidR="00E54D43" w:rsidRDefault="00E54D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3C729" w14:textId="127404F5" w:rsidR="00D70C03" w:rsidRPr="00D70C03" w:rsidRDefault="00D70C03" w:rsidP="00D70C03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83F0B" w14:textId="2ED93697" w:rsidR="00D70C03" w:rsidRPr="00D70C03" w:rsidRDefault="00D70C03" w:rsidP="00D70C03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3.1&quot; technicalblockguid=&quot;5475882866559359205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2&quot; text=&quot;ORDINE DE ZI PROVIZORIE&quot; /&gt;_x000d__x000a_    &lt;/basicdatatype&gt;_x000d__x000a_  &lt;/metadata&gt;_x000d__x000a_  &lt;metadata key=&quot;md_HeadingText&quot; translate=&quot;false&quot;&gt;_x000d__x000a_    &lt;headingtext text=&quot;ORDINE DE ZI PROVIZORIE&quot;&gt;_x000d__x000a_      &lt;formattedtext&gt;_x000d__x000a_        &lt;xaml text=&quot;ORDINE DE ZI PROVIZORIE&quot;&gt;&amp;lt;FlowDocument xmlns=&quot;http://schemas.microsoft.com/winfx/2006/xaml/presentation&quot;&amp;gt;&amp;lt;Paragraph&amp;gt;ORDINE DE ZI PROVIZORIE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2-16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5905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REV 1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1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ECOFIN 138&lt;/text&gt;_x000d__x000a_      &lt;text&gt;OJ CRP2 7&lt;/text&gt;_x000d__x000a_    &lt;/textlist&gt;_x000d__x000a_  &lt;/metadata&gt;_x000d__x000a_  &lt;metadata key=&quot;md_ThirdPartyDistributionMarkers&quot; translate=&quot;false&quot;&gt;_x000d__x000a_    &lt;textlist&gt;_x000d__x000a_      &lt;text&gt;ECB&lt;/text&gt;_x000d__x000a_      &lt;text&gt;PARLNAT&lt;/text&gt;_x000d__x000a_      &lt;text&gt;EIB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53&lt;/text&gt;_x000d__x000a_  &lt;/metadata&gt;_x000d__x000a_  &lt;metadata key=&quot;md_CouncilConfiguration&quot; translate=&quot;false&quot;&gt;_x000d__x000a_    &lt;basicdatatype&gt;_x000d__x000a_      &lt;configuration key=&quot;&quot; /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/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Afaceri Economice &amp;#537;i Financiare)&quot;&gt;&amp;lt;FlowDocument FontFamily=&quot;Segoe UI&quot; FontSize=&quot;12&quot; PagePadding=&quot;2,2,2,2&quot; AllowDrop=&quot;False&quot; xmlns=&quot;http://schemas.microsoft.com/winfx/2006/xaml/presentation&quot; xmlns:x=&quot;http://schemas.microsoft.com/winfx/2006/xaml&quot;&amp;gt;&amp;lt;Paragraph xml:space=&quot;preserve&quot;&amp;gt;CONSILIUL  UNIUNII EUROPENE&amp;lt;LineBreak /&amp;gt;(Afaceri Economice &amp;#537;i Financiare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2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2-17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538900448222997042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06&lt;/text&gt;_x000d__x000a_  &lt;/metadata&gt;_x000d__x000a_  &lt;metadata key=&quot;md_Prefix&quot;&gt;_x000d__x000a_    &lt;text&gt;CM&lt;/text&gt;_x000d__x000a_  &lt;/metadata&gt;_x000d__x000a_  &lt;metadata key=&quot;md_DocumentNumber&quot;&gt;_x000d__x000a_    &lt;text&gt;1472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REV 2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2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ECOFIN&lt;/text&gt;_x000d__x000a_    &lt;/textlist&gt;_x000d__x000a_  &lt;/metadata&gt;_x000d__x000a_  &lt;metadata key=&quot;md_ThirdPartyDistributionMarkers&quot;&gt;_x000d__x000a_    &lt;textlist&gt;_x000d__x000a_      &lt;text&gt;EIB&lt;/text&gt;_x000d__x000a_      &lt;text&gt;ECB&lt;/tex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53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{/fn}&quot; ToolTip=&quot;In the presence of the President of the EIB&quot;&amp;gt;&amp;lt;Hyperlink.TextDecorations&amp;gt;&amp;lt;TextDecorationCollection /&amp;gt;&amp;lt;/Hyperlink.TextDecorations&amp;gt;&amp;lt;Run BaselineAlignment=&quot;Superscript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2-17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6dec448f64e4c751c0b73374fb0bada462b5716a865345bf543f52586397e5c8"/>
  </w:docVars>
  <w:rsids>
    <w:rsidRoot w:val="001B060D"/>
    <w:rsid w:val="0001179D"/>
    <w:rsid w:val="00027FBC"/>
    <w:rsid w:val="000603FA"/>
    <w:rsid w:val="00073663"/>
    <w:rsid w:val="000B764E"/>
    <w:rsid w:val="000D53CB"/>
    <w:rsid w:val="000E2267"/>
    <w:rsid w:val="001208A4"/>
    <w:rsid w:val="00124DD8"/>
    <w:rsid w:val="00141602"/>
    <w:rsid w:val="0017696A"/>
    <w:rsid w:val="00181588"/>
    <w:rsid w:val="001838FB"/>
    <w:rsid w:val="001B060D"/>
    <w:rsid w:val="00201999"/>
    <w:rsid w:val="00227D61"/>
    <w:rsid w:val="00244801"/>
    <w:rsid w:val="002803E9"/>
    <w:rsid w:val="00282911"/>
    <w:rsid w:val="002B1FF6"/>
    <w:rsid w:val="002B7630"/>
    <w:rsid w:val="00303284"/>
    <w:rsid w:val="00326C08"/>
    <w:rsid w:val="0034068D"/>
    <w:rsid w:val="00350C40"/>
    <w:rsid w:val="00366B82"/>
    <w:rsid w:val="003A26B5"/>
    <w:rsid w:val="003D040A"/>
    <w:rsid w:val="003D55C6"/>
    <w:rsid w:val="00431B24"/>
    <w:rsid w:val="00442CAD"/>
    <w:rsid w:val="00453F70"/>
    <w:rsid w:val="00461B71"/>
    <w:rsid w:val="004A365B"/>
    <w:rsid w:val="004B083D"/>
    <w:rsid w:val="004C60B7"/>
    <w:rsid w:val="005208E9"/>
    <w:rsid w:val="00526BF4"/>
    <w:rsid w:val="005423B1"/>
    <w:rsid w:val="00546854"/>
    <w:rsid w:val="0055283D"/>
    <w:rsid w:val="00557D8A"/>
    <w:rsid w:val="005A5570"/>
    <w:rsid w:val="005C3952"/>
    <w:rsid w:val="005C5BF3"/>
    <w:rsid w:val="006213F4"/>
    <w:rsid w:val="00634DC9"/>
    <w:rsid w:val="00636986"/>
    <w:rsid w:val="0063743F"/>
    <w:rsid w:val="006376BA"/>
    <w:rsid w:val="00662988"/>
    <w:rsid w:val="0068428A"/>
    <w:rsid w:val="00687308"/>
    <w:rsid w:val="00696373"/>
    <w:rsid w:val="006A0129"/>
    <w:rsid w:val="006B1D33"/>
    <w:rsid w:val="006B6AEC"/>
    <w:rsid w:val="006C3ADE"/>
    <w:rsid w:val="006C64D5"/>
    <w:rsid w:val="006D2414"/>
    <w:rsid w:val="007010AE"/>
    <w:rsid w:val="00706679"/>
    <w:rsid w:val="00723B34"/>
    <w:rsid w:val="00727503"/>
    <w:rsid w:val="00741DC3"/>
    <w:rsid w:val="00745D84"/>
    <w:rsid w:val="0074711B"/>
    <w:rsid w:val="00756801"/>
    <w:rsid w:val="00764340"/>
    <w:rsid w:val="00764E79"/>
    <w:rsid w:val="00772954"/>
    <w:rsid w:val="00786B8C"/>
    <w:rsid w:val="007A3698"/>
    <w:rsid w:val="008146F9"/>
    <w:rsid w:val="0081774D"/>
    <w:rsid w:val="0082302E"/>
    <w:rsid w:val="00844518"/>
    <w:rsid w:val="00853164"/>
    <w:rsid w:val="00860E68"/>
    <w:rsid w:val="00863EE2"/>
    <w:rsid w:val="008679D8"/>
    <w:rsid w:val="00887FF8"/>
    <w:rsid w:val="008A16BA"/>
    <w:rsid w:val="008B16DB"/>
    <w:rsid w:val="008E1578"/>
    <w:rsid w:val="0091033E"/>
    <w:rsid w:val="009131D0"/>
    <w:rsid w:val="009173B9"/>
    <w:rsid w:val="0093026C"/>
    <w:rsid w:val="00984415"/>
    <w:rsid w:val="009860AE"/>
    <w:rsid w:val="009930AF"/>
    <w:rsid w:val="009E6FB0"/>
    <w:rsid w:val="00A31007"/>
    <w:rsid w:val="00A72D0A"/>
    <w:rsid w:val="00A75D72"/>
    <w:rsid w:val="00A77345"/>
    <w:rsid w:val="00A93F47"/>
    <w:rsid w:val="00AE02B9"/>
    <w:rsid w:val="00B02186"/>
    <w:rsid w:val="00B34625"/>
    <w:rsid w:val="00B5488B"/>
    <w:rsid w:val="00B81F98"/>
    <w:rsid w:val="00BB0265"/>
    <w:rsid w:val="00BC0BB4"/>
    <w:rsid w:val="00BC3EC8"/>
    <w:rsid w:val="00BD24AC"/>
    <w:rsid w:val="00BD3F37"/>
    <w:rsid w:val="00BD729D"/>
    <w:rsid w:val="00C02778"/>
    <w:rsid w:val="00C231E5"/>
    <w:rsid w:val="00C24D81"/>
    <w:rsid w:val="00C31681"/>
    <w:rsid w:val="00C35BFE"/>
    <w:rsid w:val="00C45DD6"/>
    <w:rsid w:val="00C92A66"/>
    <w:rsid w:val="00C97D55"/>
    <w:rsid w:val="00CA5A92"/>
    <w:rsid w:val="00CB03DA"/>
    <w:rsid w:val="00CC013E"/>
    <w:rsid w:val="00CC4F6A"/>
    <w:rsid w:val="00CE2702"/>
    <w:rsid w:val="00CE7F65"/>
    <w:rsid w:val="00CF13E2"/>
    <w:rsid w:val="00D03B24"/>
    <w:rsid w:val="00D07A5D"/>
    <w:rsid w:val="00D12966"/>
    <w:rsid w:val="00D41E52"/>
    <w:rsid w:val="00D46B26"/>
    <w:rsid w:val="00D64B12"/>
    <w:rsid w:val="00D70C03"/>
    <w:rsid w:val="00D751A7"/>
    <w:rsid w:val="00D769ED"/>
    <w:rsid w:val="00D943CC"/>
    <w:rsid w:val="00D95441"/>
    <w:rsid w:val="00DB0576"/>
    <w:rsid w:val="00DD0881"/>
    <w:rsid w:val="00DD12B3"/>
    <w:rsid w:val="00DF7902"/>
    <w:rsid w:val="00E24A70"/>
    <w:rsid w:val="00E37DD0"/>
    <w:rsid w:val="00E51701"/>
    <w:rsid w:val="00E54D43"/>
    <w:rsid w:val="00E55B2B"/>
    <w:rsid w:val="00E73994"/>
    <w:rsid w:val="00E80717"/>
    <w:rsid w:val="00E8251D"/>
    <w:rsid w:val="00EB506D"/>
    <w:rsid w:val="00EC1BCB"/>
    <w:rsid w:val="00EC2910"/>
    <w:rsid w:val="00ED3D2F"/>
    <w:rsid w:val="00EE3B78"/>
    <w:rsid w:val="00EE58DE"/>
    <w:rsid w:val="00EF6D7F"/>
    <w:rsid w:val="00F02A4B"/>
    <w:rsid w:val="00F31293"/>
    <w:rsid w:val="00F67D61"/>
    <w:rsid w:val="00FB3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,"/>
  <w:listSeparator w:val=";"/>
  <w14:docId w14:val="5A021841"/>
  <w15:docId w15:val="{396B0362-F5F8-4B03-BC05-648FF708F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E54D43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E54D43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E54D43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E54D43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E54D43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E54D43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E54D43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E54D43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E54D43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E54D43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E54D43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styleId="NoSpacing">
    <w:name w:val="No Spacing"/>
    <w:uiPriority w:val="1"/>
    <w:qFormat/>
    <w:rsid w:val="00D943CC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TBDistrbMarkers">
    <w:name w:val="TBDistrbMarkers"/>
    <w:basedOn w:val="TBNormalTechnicalBlock"/>
    <w:qFormat/>
    <w:rsid w:val="00E54D43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Revision">
    <w:name w:val="Revision"/>
    <w:hidden/>
    <w:uiPriority w:val="99"/>
    <w:semiHidden/>
    <w:rsid w:val="00D12966"/>
    <w:pPr>
      <w:spacing w:after="0" w:line="240" w:lineRule="auto"/>
    </w:pPr>
    <w:rPr>
      <w:rFonts w:ascii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815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15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1588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15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1588"/>
    <w:rPr>
      <w:rFonts w:ascii="Times New Roman" w:hAnsi="Times New Roman" w:cs="Times New Roman"/>
      <w:b/>
      <w:bCs/>
      <w:sz w:val="20"/>
      <w:szCs w:val="20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4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bin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211F61-A6DB-4A47-AC58-85C9EA1594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B3194C-C002-407B-B4A1-1D36FB63FB4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019687D-AC6F-401C-9FCA-E62CFEB424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391A617-4FBA-4E5F-979E-5E53278D9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3</TotalTime>
  <Pages>3</Pages>
  <Words>387</Words>
  <Characters>2129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ZHUKA Emanuela (External)</dc:creator>
  <cp:keywords/>
  <dc:description/>
  <cp:lastModifiedBy>ALFARAZ SANCHEZ Maria Jose</cp:lastModifiedBy>
  <cp:revision>4</cp:revision>
  <cp:lastPrinted>2026-02-11T14:35:00Z</cp:lastPrinted>
  <dcterms:created xsi:type="dcterms:W3CDTF">2026-02-16T16:16:00Z</dcterms:created>
  <dcterms:modified xsi:type="dcterms:W3CDTF">2026-02-16T17:09:00Z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0x010100B1C4999ACD6CE848981E0EB0D78F6234</vt:lpwstr>
  </property>
  <property fmtid="{D5CDD505-2E9C-101B-9397-08002B2CF9AE}" pid="10" name="Last edited using">
    <vt:lpwstr>DocuWrite 4.13.1, Build 20250718</vt:lpwstr>
  </property>
  <property fmtid="{D5CDD505-2E9C-101B-9397-08002B2CF9AE}" pid="11" name="Meeting Number">
    <vt:lpwstr>4153</vt:lpwstr>
  </property>
</Properties>
</file>