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5840533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C01D8" w:rsidRPr="0056157B" w14:paraId="3051FE8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4655B0" w14:textId="28577130" w:rsidR="006C01D8" w:rsidRPr="0056157B" w:rsidRDefault="006C01D8" w:rsidP="00634DC7">
                <w:pPr>
                  <w:pStyle w:val="TBNormalTechnicalBlock"/>
                </w:pPr>
              </w:p>
            </w:tc>
          </w:tr>
          <w:tr w:rsidR="006C01D8" w:rsidRPr="0056157B" w14:paraId="77561D0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49E66B8" w14:textId="77777777" w:rsidR="006C01D8" w:rsidRPr="0056157B" w:rsidRDefault="006C01D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49560F3" wp14:editId="31B52AA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BD78D57" w14:textId="77777777" w:rsidR="006C01D8" w:rsidRPr="0056157B" w:rsidRDefault="006C01D8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6C01D8" w:rsidRPr="00B84B6D" w14:paraId="0F7D15D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DA5120D" w14:textId="77777777" w:rsidR="006C01D8" w:rsidRPr="0056157B" w:rsidRDefault="006C01D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0B25BA9" w14:textId="77777777" w:rsidR="006C01D8" w:rsidRPr="0056157B" w:rsidRDefault="006C01D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5731B30" w14:textId="77777777" w:rsidR="006C01D8" w:rsidRPr="0056157B" w:rsidRDefault="006C01D8" w:rsidP="00233A0E">
                <w:pPr>
                  <w:pStyle w:val="TBNormalTechnicalBlock"/>
                  <w:rPr>
                    <w:b/>
                  </w:rPr>
                </w:pPr>
              </w:p>
              <w:p w14:paraId="3BE6F481" w14:textId="77777777" w:rsidR="006C01D8" w:rsidRDefault="006C01D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27 March 2026</w:t>
                </w:r>
              </w:p>
              <w:p w14:paraId="263EC5AB" w14:textId="77777777" w:rsidR="006C01D8" w:rsidRPr="0019440B" w:rsidRDefault="006C01D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131EB90" w14:textId="77777777" w:rsidR="006C01D8" w:rsidRPr="0019440B" w:rsidRDefault="006C01D8" w:rsidP="00233A0E">
                <w:pPr>
                  <w:pStyle w:val="TBNormalTechnicalBlock"/>
                </w:pPr>
              </w:p>
              <w:p w14:paraId="0326E73B" w14:textId="77777777" w:rsidR="006C01D8" w:rsidRDefault="006C01D8" w:rsidP="00233A0E">
                <w:pPr>
                  <w:pStyle w:val="TBNormalTechnicalBlock"/>
                </w:pPr>
                <w:r>
                  <w:t>7462</w:t>
                </w:r>
                <w:r w:rsidRPr="0056157B">
                  <w:t>/</w:t>
                </w:r>
                <w:r>
                  <w:t>26</w:t>
                </w:r>
              </w:p>
              <w:p w14:paraId="068175D7" w14:textId="77777777" w:rsidR="006C01D8" w:rsidRDefault="006C01D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20</w:t>
                </w:r>
              </w:p>
              <w:p w14:paraId="2F925D73" w14:textId="77777777" w:rsidR="006C01D8" w:rsidRDefault="006C01D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197</w:t>
                </w:r>
              </w:p>
              <w:p w14:paraId="1D17D2EC" w14:textId="77777777" w:rsidR="006C01D8" w:rsidRDefault="006C01D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104</w:t>
                </w:r>
              </w:p>
              <w:p w14:paraId="36035D46" w14:textId="77777777" w:rsidR="006C01D8" w:rsidRPr="007C5B64" w:rsidRDefault="006C01D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A1E04BC" w14:textId="77777777" w:rsidR="006C01D8" w:rsidRPr="009E0BE9" w:rsidRDefault="006C01D8" w:rsidP="00CD4D38">
                <w:pPr>
                  <w:pStyle w:val="TBDistrbMarkers"/>
                </w:pPr>
                <w:r>
                  <w:t>PARLNAT</w:t>
                </w:r>
              </w:p>
              <w:p w14:paraId="2CA8683B" w14:textId="77777777" w:rsidR="006C01D8" w:rsidRPr="009E0BE9" w:rsidRDefault="006C01D8" w:rsidP="00233A0E">
                <w:pPr>
                  <w:pStyle w:val="TBNormalTechnicalBlock"/>
                </w:pPr>
              </w:p>
              <w:p w14:paraId="53B3614B" w14:textId="77777777" w:rsidR="006C01D8" w:rsidRPr="009E0BE9" w:rsidRDefault="006C01D8" w:rsidP="00233A0E">
                <w:pPr>
                  <w:pStyle w:val="TBNormalTechnicalBlock"/>
                </w:pPr>
              </w:p>
              <w:p w14:paraId="23A86D7D" w14:textId="77777777" w:rsidR="006C01D8" w:rsidRPr="009E0BE9" w:rsidRDefault="006C01D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C01D8" w:rsidRPr="00ED0749" w14:paraId="1A508EA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CBB0915" w14:textId="77777777" w:rsidR="006C01D8" w:rsidRPr="00ED0749" w:rsidRDefault="006C01D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E5844C5" w14:textId="77777777" w:rsidR="006C01D8" w:rsidRPr="00ED0749" w:rsidRDefault="006C01D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B5300BF" w14:textId="77777777" w:rsidR="006C01D8" w:rsidRPr="00ED0749" w:rsidRDefault="006C01D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F7D92C2" w14:textId="77777777" w:rsidR="006C01D8" w:rsidRPr="00ED0749" w:rsidRDefault="006C01D8" w:rsidP="00DF1147">
          <w:pPr>
            <w:pStyle w:val="TBEntRefer"/>
            <w:rPr>
              <w:sz w:val="2"/>
              <w:szCs w:val="2"/>
            </w:rPr>
          </w:pPr>
        </w:p>
        <w:p w14:paraId="2F73DA25" w14:textId="77777777" w:rsidR="006C01D8" w:rsidRPr="00DD01AC" w:rsidRDefault="006C01D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C01D8" w:rsidRPr="00133225" w14:paraId="18BE3896" w14:textId="77777777" w:rsidTr="001E5BC3">
            <w:trPr>
              <w:jc w:val="center"/>
            </w:trPr>
            <w:tc>
              <w:tcPr>
                <w:tcW w:w="9645" w:type="dxa"/>
              </w:tcPr>
              <w:p w14:paraId="0A8483BA" w14:textId="77777777" w:rsidR="006C01D8" w:rsidRPr="00C4351E" w:rsidRDefault="006C01D8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6C01D8" w:rsidRPr="007D53AD" w14:paraId="1A76352C" w14:textId="77777777" w:rsidTr="001E5BC3">
            <w:trPr>
              <w:jc w:val="center"/>
            </w:trPr>
            <w:tc>
              <w:tcPr>
                <w:tcW w:w="9645" w:type="dxa"/>
              </w:tcPr>
              <w:p w14:paraId="548D86F1" w14:textId="77777777" w:rsidR="006C01D8" w:rsidRDefault="006C01D8">
                <w:pPr>
                  <w:pStyle w:val="TBTableText"/>
                </w:pPr>
                <w:r>
                  <w:t>COUNCIL OF THE EUROPEAN UNION</w:t>
                </w:r>
              </w:p>
              <w:p w14:paraId="547EAB15" w14:textId="77777777" w:rsidR="006C01D8" w:rsidRDefault="006C01D8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 xml:space="preserve">and </w:t>
                </w:r>
                <w:r>
                  <w:rPr>
                    <w:b/>
                  </w:rPr>
                  <w:t>Fisheries</w:t>
                </w:r>
                <w:r>
                  <w:t>)</w:t>
                </w:r>
              </w:p>
            </w:tc>
          </w:tr>
          <w:tr w:rsidR="006C01D8" w:rsidRPr="007D53AD" w14:paraId="69F065F6" w14:textId="77777777" w:rsidTr="001E5BC3">
            <w:trPr>
              <w:jc w:val="center"/>
            </w:trPr>
            <w:tc>
              <w:tcPr>
                <w:tcW w:w="9645" w:type="dxa"/>
              </w:tcPr>
              <w:p w14:paraId="43E2AC14" w14:textId="77777777" w:rsidR="006C01D8" w:rsidRPr="006368AC" w:rsidRDefault="006C01D8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C01D8" w:rsidRPr="007D53AD" w14:paraId="64645F78" w14:textId="77777777" w:rsidTr="001E5BC3">
            <w:trPr>
              <w:jc w:val="center"/>
            </w:trPr>
            <w:tc>
              <w:tcPr>
                <w:tcW w:w="9645" w:type="dxa"/>
              </w:tcPr>
              <w:p w14:paraId="46848162" w14:textId="77777777" w:rsidR="006C01D8" w:rsidRPr="006368AC" w:rsidRDefault="006C01D8" w:rsidP="008639D3">
                <w:pPr>
                  <w:pStyle w:val="TBTableText"/>
                </w:pPr>
                <w:r>
                  <w:t>30 March 2026 (10:00)</w:t>
                </w:r>
              </w:p>
            </w:tc>
          </w:tr>
        </w:tbl>
        <w:p w14:paraId="79AF7ABF" w14:textId="77777777" w:rsidR="006C01D8" w:rsidRPr="008C6FD6" w:rsidRDefault="003933E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6D1C9E6" w14:textId="68E73A38" w:rsidR="005A5754" w:rsidRPr="00212B87" w:rsidRDefault="005A5754" w:rsidP="00B13204">
      <w:pPr>
        <w:tabs>
          <w:tab w:val="left" w:pos="680"/>
        </w:tabs>
        <w:spacing w:after="120"/>
        <w:ind w:left="113"/>
        <w:rPr>
          <w:u w:val="single"/>
        </w:rPr>
      </w:pPr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B7369E" w:rsidRPr="00187627" w14:paraId="4F25E167" w14:textId="77777777" w:rsidTr="00B7369E">
        <w:tc>
          <w:tcPr>
            <w:tcW w:w="567" w:type="dxa"/>
            <w:tcMar>
              <w:right w:w="0" w:type="dxa"/>
            </w:tcMar>
          </w:tcPr>
          <w:p w14:paraId="603701B0" w14:textId="741898D4" w:rsidR="00B7369E" w:rsidRPr="00B7369E" w:rsidRDefault="005A5754" w:rsidP="00B7369E">
            <w:pPr>
              <w:pStyle w:val="PointManual"/>
            </w:pPr>
            <w:r>
              <w:t>1</w:t>
            </w:r>
            <w:r w:rsidR="00B7369E" w:rsidRPr="00B7369E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9CA40D4" w14:textId="137A91C6" w:rsidR="00B7369E" w:rsidRPr="00FD6A80" w:rsidRDefault="00B7369E" w:rsidP="00C93B8B">
            <w:r w:rsidRPr="00706A9C">
              <w:t>Adoption of the agenda</w:t>
            </w:r>
          </w:p>
        </w:tc>
      </w:tr>
      <w:tr w:rsidR="00B7369E" w:rsidRPr="00187627" w14:paraId="21D7461C" w14:textId="77777777" w:rsidTr="00B7369E">
        <w:tc>
          <w:tcPr>
            <w:tcW w:w="567" w:type="dxa"/>
            <w:tcMar>
              <w:right w:w="0" w:type="dxa"/>
            </w:tcMar>
          </w:tcPr>
          <w:p w14:paraId="4F0DEB79" w14:textId="53EDC3D1" w:rsidR="00B7369E" w:rsidRPr="00B7369E" w:rsidRDefault="005A5754" w:rsidP="00B7369E">
            <w:pPr>
              <w:pStyle w:val="PointManual"/>
            </w:pPr>
            <w:r>
              <w:t>2</w:t>
            </w:r>
            <w:r w:rsidR="00B7369E" w:rsidRPr="00B7369E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B4504D4" w14:textId="75A21BBD" w:rsidR="00B7369E" w:rsidRPr="00FD6A80" w:rsidRDefault="00B7369E" w:rsidP="00A45E58">
            <w:r w:rsidRPr="00706A9C">
              <w:t>Approval of "A" items</w:t>
            </w:r>
          </w:p>
        </w:tc>
      </w:tr>
      <w:tr w:rsidR="005378D7" w:rsidRPr="005378D7" w14:paraId="536C9116" w14:textId="77777777" w:rsidTr="00B7369E">
        <w:tc>
          <w:tcPr>
            <w:tcW w:w="567" w:type="dxa"/>
            <w:tcMar>
              <w:right w:w="0" w:type="dxa"/>
            </w:tcMar>
          </w:tcPr>
          <w:p w14:paraId="3E40AE53" w14:textId="77777777" w:rsidR="00B7369E" w:rsidRPr="005378D7" w:rsidRDefault="00B7369E" w:rsidP="00B7369E"/>
        </w:tc>
        <w:tc>
          <w:tcPr>
            <w:tcW w:w="6463" w:type="dxa"/>
            <w:tcMar>
              <w:top w:w="284" w:type="dxa"/>
            </w:tcMar>
          </w:tcPr>
          <w:p w14:paraId="5AA954D8" w14:textId="0CCA0C25" w:rsidR="00B7369E" w:rsidRPr="005378D7" w:rsidRDefault="00B7369E" w:rsidP="005E22F3">
            <w:pPr>
              <w:pStyle w:val="PointManual"/>
            </w:pPr>
            <w:r w:rsidRPr="005378D7">
              <w:t>a)</w:t>
            </w:r>
            <w:r w:rsidRPr="005378D7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B7369E" w:rsidRPr="005378D7" w:rsidRDefault="00B7369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622B492A" w:rsidR="00B7369E" w:rsidRPr="005378D7" w:rsidRDefault="00FF12C5" w:rsidP="00A45E58">
            <w:r w:rsidRPr="005378D7">
              <w:t>7708/26</w:t>
            </w:r>
          </w:p>
        </w:tc>
      </w:tr>
      <w:tr w:rsidR="005378D7" w:rsidRPr="005378D7" w14:paraId="249F12CB" w14:textId="77777777" w:rsidTr="00B7369E">
        <w:tc>
          <w:tcPr>
            <w:tcW w:w="567" w:type="dxa"/>
            <w:tcMar>
              <w:right w:w="0" w:type="dxa"/>
            </w:tcMar>
          </w:tcPr>
          <w:p w14:paraId="0196DED0" w14:textId="77777777" w:rsidR="00B7369E" w:rsidRPr="005378D7" w:rsidRDefault="00B7369E" w:rsidP="00B7369E"/>
        </w:tc>
        <w:tc>
          <w:tcPr>
            <w:tcW w:w="6463" w:type="dxa"/>
            <w:tcMar>
              <w:top w:w="284" w:type="dxa"/>
            </w:tcMar>
          </w:tcPr>
          <w:p w14:paraId="0706D921" w14:textId="0FCB3402" w:rsidR="00B7369E" w:rsidRPr="005378D7" w:rsidRDefault="00B7369E" w:rsidP="005E22F3">
            <w:pPr>
              <w:pStyle w:val="PointManual"/>
            </w:pPr>
            <w:r w:rsidRPr="005378D7">
              <w:t>b)</w:t>
            </w:r>
            <w:r w:rsidRPr="005378D7">
              <w:tab/>
              <w:t>Legislative list (Public deliberation in accordance with 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266BEBED" w:rsidR="00B7369E" w:rsidRPr="005378D7" w:rsidRDefault="00B7369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1B977DE0" w:rsidR="00B7369E" w:rsidRPr="005378D7" w:rsidRDefault="00FF12C5" w:rsidP="00A45E58">
            <w:r w:rsidRPr="005378D7">
              <w:t>7709/26</w:t>
            </w:r>
          </w:p>
        </w:tc>
      </w:tr>
    </w:tbl>
    <w:p w14:paraId="2128BA55" w14:textId="77777777" w:rsidR="0012450F" w:rsidRPr="005378D7" w:rsidRDefault="0012450F" w:rsidP="00482109">
      <w:pPr>
        <w:spacing w:before="240"/>
        <w:rPr>
          <w:b/>
          <w:bCs/>
          <w:u w:val="single"/>
        </w:rPr>
      </w:pPr>
      <w:r w:rsidRPr="005378D7">
        <w:rPr>
          <w:b/>
          <w:bCs/>
          <w:u w:val="single"/>
        </w:rPr>
        <w:t>Non-legislative activities</w:t>
      </w:r>
    </w:p>
    <w:p w14:paraId="44C8A818" w14:textId="77777777" w:rsidR="00FF12C5" w:rsidRPr="005378D7" w:rsidRDefault="00FF12C5" w:rsidP="00FF12C5">
      <w:pPr>
        <w:pStyle w:val="TableTitle"/>
        <w:spacing w:before="360"/>
        <w:rPr>
          <w:b w:val="0"/>
          <w:bCs/>
        </w:rPr>
      </w:pPr>
      <w:r w:rsidRPr="005378D7">
        <w:rPr>
          <w:b w:val="0"/>
          <w:bCs/>
        </w:rPr>
        <w:t>FISHERIES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378D7" w:rsidRPr="005378D7" w14:paraId="2ECD43BD" w14:textId="77777777" w:rsidTr="0011332D">
        <w:tc>
          <w:tcPr>
            <w:tcW w:w="567" w:type="dxa"/>
            <w:tcMar>
              <w:right w:w="0" w:type="dxa"/>
            </w:tcMar>
          </w:tcPr>
          <w:p w14:paraId="60E57B15" w14:textId="2741C725" w:rsidR="00FF12C5" w:rsidRPr="005378D7" w:rsidRDefault="00FF12C5" w:rsidP="0011332D">
            <w:pPr>
              <w:pStyle w:val="PointManual"/>
            </w:pPr>
            <w:r w:rsidRPr="005378D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AFB0B7" w14:textId="77777777" w:rsidR="00FF12C5" w:rsidRPr="005378D7" w:rsidRDefault="00FF12C5" w:rsidP="0011332D">
            <w:pPr>
              <w:rPr>
                <w:lang w:eastAsia="en-GB"/>
              </w:rPr>
            </w:pPr>
            <w:r w:rsidRPr="005378D7">
              <w:rPr>
                <w:lang w:eastAsia="en-GB"/>
              </w:rPr>
              <w:t>Energy transition in the EU fisheries and aquaculture sectors</w:t>
            </w:r>
          </w:p>
          <w:p w14:paraId="151B3F64" w14:textId="77777777" w:rsidR="00FF12C5" w:rsidRPr="005378D7" w:rsidRDefault="00FF12C5" w:rsidP="0011332D">
            <w:pPr>
              <w:rPr>
                <w:i/>
                <w:iCs/>
              </w:rPr>
            </w:pPr>
            <w:r w:rsidRPr="005378D7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5B89D0" w14:textId="77777777" w:rsidR="00FF12C5" w:rsidRPr="005378D7" w:rsidRDefault="00FF12C5" w:rsidP="0011332D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13AC714B" wp14:editId="59831699">
                  <wp:extent cx="172442" cy="172442"/>
                  <wp:effectExtent l="0" t="0" r="0" b="0"/>
                  <wp:docPr id="1993713001" name="Picture 199371300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C2CA07" w14:textId="602E61A1" w:rsidR="00FF12C5" w:rsidRPr="005378D7" w:rsidRDefault="00000EF5" w:rsidP="0011332D">
            <w:pPr>
              <w:rPr>
                <w:szCs w:val="24"/>
              </w:rPr>
            </w:pPr>
            <w:r w:rsidRPr="005378D7">
              <w:rPr>
                <w:szCs w:val="24"/>
              </w:rPr>
              <w:t>7190/26</w:t>
            </w:r>
          </w:p>
        </w:tc>
      </w:tr>
    </w:tbl>
    <w:p w14:paraId="2AEFFD5B" w14:textId="25A5497A" w:rsidR="00482109" w:rsidRPr="005378D7" w:rsidRDefault="00482109" w:rsidP="00482109">
      <w:pPr>
        <w:pStyle w:val="TableTitle"/>
        <w:spacing w:before="360"/>
        <w:rPr>
          <w:b w:val="0"/>
          <w:bCs/>
        </w:rPr>
      </w:pPr>
      <w:r w:rsidRPr="005378D7">
        <w:rPr>
          <w:b w:val="0"/>
          <w:bCs/>
        </w:rPr>
        <w:t>AGRICULTURE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378D7" w:rsidRPr="005378D7" w14:paraId="1E8EB8A2" w14:textId="77777777" w:rsidTr="00B7369E">
        <w:tc>
          <w:tcPr>
            <w:tcW w:w="567" w:type="dxa"/>
            <w:tcMar>
              <w:right w:w="0" w:type="dxa"/>
            </w:tcMar>
          </w:tcPr>
          <w:p w14:paraId="2181ACFC" w14:textId="77777777" w:rsidR="00FF12C5" w:rsidRPr="005378D7" w:rsidRDefault="00FF12C5" w:rsidP="00B7369E">
            <w:pPr>
              <w:pStyle w:val="PointManual"/>
            </w:pPr>
            <w:r w:rsidRPr="005378D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D61186" w14:textId="77777777" w:rsidR="00FF12C5" w:rsidRPr="005378D7" w:rsidRDefault="00FF12C5" w:rsidP="006B54DF">
            <w:pPr>
              <w:rPr>
                <w:lang w:eastAsia="en-GB"/>
              </w:rPr>
            </w:pPr>
            <w:r w:rsidRPr="005378D7">
              <w:rPr>
                <w:lang w:eastAsia="en-GB"/>
              </w:rPr>
              <w:t>Vision for agriculture and food: one year of implementation</w:t>
            </w:r>
          </w:p>
          <w:p w14:paraId="5D6AEA37" w14:textId="77777777" w:rsidR="00FF12C5" w:rsidRPr="005378D7" w:rsidRDefault="00FF12C5" w:rsidP="006B54DF">
            <w:pPr>
              <w:rPr>
                <w:i/>
                <w:iCs/>
                <w:lang w:eastAsia="en-GB"/>
              </w:rPr>
            </w:pPr>
            <w:r w:rsidRPr="005378D7">
              <w:rPr>
                <w:i/>
                <w:iCs/>
                <w:lang w:eastAsia="en-GB"/>
              </w:rPr>
              <w:t>Information from the Commission</w:t>
            </w:r>
          </w:p>
          <w:p w14:paraId="69A82415" w14:textId="77777777" w:rsidR="00FF12C5" w:rsidRPr="005378D7" w:rsidRDefault="00FF12C5" w:rsidP="006B54DF">
            <w:pPr>
              <w:rPr>
                <w:lang w:eastAsia="en-GB"/>
              </w:rPr>
            </w:pPr>
            <w:r w:rsidRPr="005378D7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7D2D3E" w14:textId="77777777" w:rsidR="00FF12C5" w:rsidRPr="005378D7" w:rsidRDefault="00FF12C5" w:rsidP="006A04D9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5CB4517C" wp14:editId="0CA6F4EA">
                  <wp:extent cx="172442" cy="172442"/>
                  <wp:effectExtent l="0" t="0" r="0" b="0"/>
                  <wp:docPr id="672895045" name="Picture 67289504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3D87C7" w14:textId="5CBAF3BA" w:rsidR="00FF12C5" w:rsidRPr="005378D7" w:rsidRDefault="00427A4A" w:rsidP="006A04D9">
            <w:pPr>
              <w:rPr>
                <w:szCs w:val="24"/>
              </w:rPr>
            </w:pPr>
            <w:r w:rsidRPr="005378D7">
              <w:rPr>
                <w:szCs w:val="24"/>
              </w:rPr>
              <w:t>7366/26</w:t>
            </w:r>
          </w:p>
        </w:tc>
      </w:tr>
      <w:tr w:rsidR="005378D7" w:rsidRPr="005378D7" w14:paraId="7ABEC794" w14:textId="77777777" w:rsidTr="00B7369E">
        <w:tc>
          <w:tcPr>
            <w:tcW w:w="567" w:type="dxa"/>
            <w:tcMar>
              <w:right w:w="0" w:type="dxa"/>
            </w:tcMar>
          </w:tcPr>
          <w:p w14:paraId="0D7AFFD3" w14:textId="1AF4B663" w:rsidR="00B7369E" w:rsidRPr="005378D7" w:rsidRDefault="00FF12C5" w:rsidP="00FF12C5">
            <w:pPr>
              <w:pStyle w:val="PointManual"/>
              <w:pageBreakBefore/>
            </w:pPr>
            <w:r w:rsidRPr="005378D7">
              <w:lastRenderedPageBreak/>
              <w:t>5</w:t>
            </w:r>
            <w:r w:rsidR="00B7369E" w:rsidRPr="005378D7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C9F860" w14:textId="77777777" w:rsidR="006B54DF" w:rsidRPr="005378D7" w:rsidRDefault="006B54DF" w:rsidP="006B54DF">
            <w:pPr>
              <w:rPr>
                <w:lang w:eastAsia="en-GB"/>
              </w:rPr>
            </w:pPr>
            <w:r w:rsidRPr="005378D7">
              <w:rPr>
                <w:lang w:eastAsia="en-GB"/>
              </w:rPr>
              <w:t>Trade-related agricultural issues</w:t>
            </w:r>
          </w:p>
          <w:p w14:paraId="234A358C" w14:textId="77777777" w:rsidR="006B54DF" w:rsidRPr="005378D7" w:rsidRDefault="006B54DF" w:rsidP="006B54DF">
            <w:pPr>
              <w:rPr>
                <w:i/>
                <w:iCs/>
                <w:lang w:eastAsia="en-GB"/>
              </w:rPr>
            </w:pPr>
            <w:r w:rsidRPr="005378D7">
              <w:rPr>
                <w:i/>
                <w:iCs/>
                <w:lang w:eastAsia="en-GB"/>
              </w:rPr>
              <w:t>Information from the Commission</w:t>
            </w:r>
          </w:p>
          <w:p w14:paraId="6960F6F6" w14:textId="3920C1B6" w:rsidR="00B7369E" w:rsidRPr="005378D7" w:rsidRDefault="006B54DF" w:rsidP="00482109">
            <w:pPr>
              <w:rPr>
                <w:lang w:eastAsia="en-GB"/>
              </w:rPr>
            </w:pPr>
            <w:r w:rsidRPr="005378D7">
              <w:rPr>
                <w:i/>
                <w:iCs/>
                <w:lang w:eastAsia="en-GB"/>
              </w:rPr>
              <w:t>Exchange of views</w:t>
            </w:r>
            <w:r w:rsidRPr="005378D7">
              <w:rPr>
                <w:lang w:eastAsia="en-GB"/>
              </w:rPr>
              <w:t xml:space="preserve">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6F90F59B" w:rsidR="00B7369E" w:rsidRPr="005378D7" w:rsidRDefault="00B7369E" w:rsidP="006A04D9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49EBCB34" w:rsidR="00B7369E" w:rsidRPr="005378D7" w:rsidRDefault="00427A4A" w:rsidP="006A04D9">
            <w:pPr>
              <w:rPr>
                <w:szCs w:val="24"/>
              </w:rPr>
            </w:pPr>
            <w:r w:rsidRPr="005378D7">
              <w:rPr>
                <w:szCs w:val="24"/>
              </w:rPr>
              <w:t>5996/26</w:t>
            </w:r>
          </w:p>
        </w:tc>
      </w:tr>
    </w:tbl>
    <w:p w14:paraId="08ECA5FB" w14:textId="1F43DAB0" w:rsidR="00525C9C" w:rsidRPr="005378D7" w:rsidRDefault="00525C9C" w:rsidP="001317E2">
      <w:pPr>
        <w:pStyle w:val="TableTitle"/>
        <w:spacing w:before="480"/>
      </w:pPr>
      <w:r w:rsidRPr="005378D7"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378D7" w:rsidRPr="005378D7" w14:paraId="54BD78FB" w14:textId="77777777" w:rsidTr="000A168E">
        <w:tc>
          <w:tcPr>
            <w:tcW w:w="567" w:type="dxa"/>
            <w:tcMar>
              <w:right w:w="0" w:type="dxa"/>
            </w:tcMar>
          </w:tcPr>
          <w:p w14:paraId="51DCC299" w14:textId="1E12522D" w:rsidR="003743FC" w:rsidRPr="005378D7" w:rsidRDefault="00482109" w:rsidP="003743FC">
            <w:pPr>
              <w:pStyle w:val="PointManual"/>
            </w:pPr>
            <w:r w:rsidRPr="005378D7">
              <w:t>6</w:t>
            </w:r>
            <w:r w:rsidR="003743FC" w:rsidRPr="005378D7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CD6A2C" w14:textId="3DADB2A9" w:rsidR="003743FC" w:rsidRPr="005378D7" w:rsidRDefault="00FF12C5" w:rsidP="003743FC">
            <w:pPr>
              <w:rPr>
                <w:i/>
                <w:iCs/>
              </w:rPr>
            </w:pPr>
            <w:r w:rsidRPr="005378D7">
              <w:rPr>
                <w:u w:val="single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6EDC39" w14:textId="3905A352" w:rsidR="003743FC" w:rsidRPr="005378D7" w:rsidRDefault="003743FC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03400F" w14:textId="77777777" w:rsidR="003743FC" w:rsidRPr="005378D7" w:rsidRDefault="003743FC" w:rsidP="003743FC">
            <w:pPr>
              <w:rPr>
                <w:szCs w:val="24"/>
              </w:rPr>
            </w:pPr>
          </w:p>
        </w:tc>
      </w:tr>
      <w:tr w:rsidR="005378D7" w:rsidRPr="005378D7" w14:paraId="043DD718" w14:textId="77777777" w:rsidTr="00FF12C5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42304725" w14:textId="77777777" w:rsidR="003743FC" w:rsidRPr="005378D7" w:rsidRDefault="003743FC" w:rsidP="003743FC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7C0958" w14:textId="15590D70" w:rsidR="003743FC" w:rsidRPr="005378D7" w:rsidRDefault="003743FC" w:rsidP="003743FC">
            <w:pPr>
              <w:pStyle w:val="PointManual"/>
              <w:ind w:left="601" w:hanging="590"/>
            </w:pPr>
            <w:r w:rsidRPr="005378D7">
              <w:rPr>
                <w:lang w:eastAsia="fr-BE"/>
              </w:rPr>
              <w:t>a)</w:t>
            </w:r>
            <w:r w:rsidRPr="005378D7">
              <w:rPr>
                <w:lang w:eastAsia="fr-BE"/>
              </w:rPr>
              <w:tab/>
            </w:r>
            <w:r w:rsidR="00FF12C5" w:rsidRPr="005378D7">
              <w:rPr>
                <w:lang w:eastAsia="fr-BE"/>
              </w:rPr>
              <w:t>Urgent actions to address the crisis in the EU fisheries and aquaculture</w:t>
            </w:r>
          </w:p>
          <w:p w14:paraId="51262245" w14:textId="7FFE71DD" w:rsidR="003743FC" w:rsidRPr="005378D7" w:rsidRDefault="003743FC" w:rsidP="003743FC">
            <w:pPr>
              <w:ind w:left="601"/>
              <w:rPr>
                <w:i/>
                <w:iCs/>
              </w:rPr>
            </w:pPr>
            <w:r w:rsidRPr="005378D7">
              <w:rPr>
                <w:i/>
                <w:iCs/>
              </w:rPr>
              <w:t xml:space="preserve">Information from </w:t>
            </w:r>
            <w:r w:rsidR="00FF12C5" w:rsidRPr="005378D7">
              <w:rPr>
                <w:i/>
                <w:iCs/>
              </w:rPr>
              <w:t>Italy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FD8403" w14:textId="4D7C1FF5" w:rsidR="003743FC" w:rsidRPr="005378D7" w:rsidRDefault="00E348B4" w:rsidP="003743FC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2DE2D38B" wp14:editId="71DA57A8">
                  <wp:extent cx="172442" cy="172442"/>
                  <wp:effectExtent l="0" t="0" r="0" b="0"/>
                  <wp:docPr id="322853698" name="Picture 32285369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BE43DA" w14:textId="22C1E960" w:rsidR="00FF12C5" w:rsidRPr="005378D7" w:rsidRDefault="00E348B4" w:rsidP="003743FC">
            <w:pPr>
              <w:rPr>
                <w:szCs w:val="24"/>
              </w:rPr>
            </w:pPr>
            <w:r w:rsidRPr="005378D7">
              <w:rPr>
                <w:szCs w:val="24"/>
              </w:rPr>
              <w:t>7732/26</w:t>
            </w:r>
          </w:p>
        </w:tc>
      </w:tr>
      <w:tr w:rsidR="005378D7" w:rsidRPr="005378D7" w14:paraId="387065B2" w14:textId="77777777" w:rsidTr="000A168E">
        <w:tc>
          <w:tcPr>
            <w:tcW w:w="567" w:type="dxa"/>
            <w:tcMar>
              <w:right w:w="0" w:type="dxa"/>
            </w:tcMar>
          </w:tcPr>
          <w:p w14:paraId="64F80582" w14:textId="77777777" w:rsidR="003743FC" w:rsidRPr="005378D7" w:rsidRDefault="003743FC" w:rsidP="000A168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38BB67" w14:textId="2A64DA7C" w:rsidR="003743FC" w:rsidRPr="005378D7" w:rsidRDefault="003743FC" w:rsidP="00725E0C">
            <w:pPr>
              <w:pStyle w:val="PointManual"/>
              <w:ind w:left="601"/>
            </w:pPr>
            <w:r w:rsidRPr="005378D7">
              <w:rPr>
                <w:lang w:eastAsia="fr-BE"/>
              </w:rPr>
              <w:t>b)</w:t>
            </w:r>
            <w:r w:rsidRPr="005378D7">
              <w:rPr>
                <w:lang w:eastAsia="fr-BE"/>
              </w:rPr>
              <w:tab/>
            </w:r>
            <w:r w:rsidR="00725E0C" w:rsidRPr="005378D7">
              <w:rPr>
                <w:lang w:eastAsia="fr-BE"/>
              </w:rPr>
              <w:t>Implementation dialogue on small-scale and coastal fisheries (24 November 2025)</w:t>
            </w:r>
          </w:p>
          <w:p w14:paraId="19F84AEF" w14:textId="485AD57D" w:rsidR="003743FC" w:rsidRPr="005378D7" w:rsidRDefault="003743FC" w:rsidP="003743FC">
            <w:pPr>
              <w:ind w:left="601"/>
              <w:rPr>
                <w:i/>
                <w:iCs/>
              </w:rPr>
            </w:pPr>
            <w:r w:rsidRPr="005378D7">
              <w:rPr>
                <w:i/>
                <w:iCs/>
              </w:rPr>
              <w:t xml:space="preserve">Information from </w:t>
            </w:r>
            <w:r w:rsidR="00725E0C" w:rsidRPr="005378D7">
              <w:rPr>
                <w:i/>
                <w:iCs/>
              </w:rPr>
              <w:t>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5F6C38" w14:textId="5295EFB2" w:rsidR="003743FC" w:rsidRPr="005378D7" w:rsidRDefault="00E348B4" w:rsidP="000A168E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5D1957DA" wp14:editId="304C3E62">
                  <wp:extent cx="172442" cy="172442"/>
                  <wp:effectExtent l="0" t="0" r="0" b="0"/>
                  <wp:docPr id="2048384918" name="Picture 204838491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C77F6E" w14:textId="2DFAF71F" w:rsidR="003743FC" w:rsidRPr="005378D7" w:rsidRDefault="00725E0C" w:rsidP="000A168E">
            <w:pPr>
              <w:rPr>
                <w:szCs w:val="24"/>
              </w:rPr>
            </w:pPr>
            <w:r w:rsidRPr="005378D7">
              <w:rPr>
                <w:szCs w:val="24"/>
              </w:rPr>
              <w:t>7693/26</w:t>
            </w:r>
          </w:p>
        </w:tc>
      </w:tr>
      <w:tr w:rsidR="005378D7" w:rsidRPr="005378D7" w14:paraId="3B974910" w14:textId="77777777" w:rsidTr="000A168E">
        <w:tc>
          <w:tcPr>
            <w:tcW w:w="567" w:type="dxa"/>
            <w:tcMar>
              <w:right w:w="0" w:type="dxa"/>
            </w:tcMar>
          </w:tcPr>
          <w:p w14:paraId="3BC0FC3A" w14:textId="77777777" w:rsidR="00104D3A" w:rsidRPr="005378D7" w:rsidRDefault="00104D3A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48AEAF" w14:textId="2BC7D912" w:rsidR="00104D3A" w:rsidRPr="005378D7" w:rsidRDefault="00104D3A" w:rsidP="00104D3A">
            <w:pPr>
              <w:pStyle w:val="PointManual"/>
              <w:ind w:left="601"/>
            </w:pPr>
            <w:r w:rsidRPr="005378D7">
              <w:rPr>
                <w:lang w:eastAsia="fr-BE"/>
              </w:rPr>
              <w:t>c)</w:t>
            </w:r>
            <w:r w:rsidRPr="005378D7">
              <w:rPr>
                <w:lang w:eastAsia="fr-BE"/>
              </w:rPr>
              <w:tab/>
            </w:r>
            <w:r w:rsidR="00063ADE" w:rsidRPr="005378D7">
              <w:rPr>
                <w:lang w:eastAsia="fr-BE"/>
              </w:rPr>
              <w:t>Call for an urgent resumption of negotiations for a global agreement between Coastal States on sustainable management of the North-East Atlantic mackerel stock</w:t>
            </w:r>
          </w:p>
          <w:p w14:paraId="75991808" w14:textId="24F969A2" w:rsidR="00104D3A" w:rsidRPr="005378D7" w:rsidRDefault="00104D3A" w:rsidP="00104D3A">
            <w:pPr>
              <w:ind w:left="601"/>
              <w:rPr>
                <w:u w:val="single"/>
              </w:rPr>
            </w:pPr>
            <w:r w:rsidRPr="005378D7">
              <w:rPr>
                <w:i/>
                <w:iCs/>
              </w:rPr>
              <w:t>Information from France and the Netherlands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3BD861" w14:textId="77777777" w:rsidR="00104D3A" w:rsidRPr="005378D7" w:rsidRDefault="00104D3A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E8C340" w14:textId="44C4CE7F" w:rsidR="00104D3A" w:rsidRPr="005378D7" w:rsidRDefault="00E348B4" w:rsidP="00E348B4">
            <w:pPr>
              <w:rPr>
                <w:szCs w:val="24"/>
              </w:rPr>
            </w:pPr>
            <w:r w:rsidRPr="005378D7">
              <w:rPr>
                <w:szCs w:val="24"/>
              </w:rPr>
              <w:t>7724/26</w:t>
            </w:r>
          </w:p>
        </w:tc>
      </w:tr>
      <w:tr w:rsidR="005378D7" w:rsidRPr="005378D7" w14:paraId="04C79E74" w14:textId="77777777" w:rsidTr="000A168E">
        <w:tc>
          <w:tcPr>
            <w:tcW w:w="567" w:type="dxa"/>
            <w:tcMar>
              <w:right w:w="0" w:type="dxa"/>
            </w:tcMar>
          </w:tcPr>
          <w:p w14:paraId="40AE9185" w14:textId="77777777" w:rsidR="003743FC" w:rsidRPr="005378D7" w:rsidRDefault="003743FC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1166C6" w14:textId="2CA47F20" w:rsidR="003743FC" w:rsidRPr="005378D7" w:rsidRDefault="00FF12C5" w:rsidP="003743FC">
            <w:pPr>
              <w:rPr>
                <w:i/>
                <w:iCs/>
              </w:rPr>
            </w:pPr>
            <w:r w:rsidRPr="005378D7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A06A09" w14:textId="77777777" w:rsidR="003743FC" w:rsidRPr="005378D7" w:rsidRDefault="003743FC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10A645" w14:textId="77777777" w:rsidR="003743FC" w:rsidRPr="005378D7" w:rsidRDefault="003743FC" w:rsidP="003743FC">
            <w:pPr>
              <w:rPr>
                <w:szCs w:val="24"/>
              </w:rPr>
            </w:pPr>
          </w:p>
        </w:tc>
      </w:tr>
      <w:tr w:rsidR="005378D7" w:rsidRPr="005378D7" w14:paraId="5DCF1971" w14:textId="77777777" w:rsidTr="000A168E">
        <w:tc>
          <w:tcPr>
            <w:tcW w:w="567" w:type="dxa"/>
            <w:tcMar>
              <w:right w:w="0" w:type="dxa"/>
            </w:tcMar>
          </w:tcPr>
          <w:p w14:paraId="5BB0DE83" w14:textId="77777777" w:rsidR="00000EF5" w:rsidRPr="005378D7" w:rsidRDefault="00000EF5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553596" w14:textId="43D2B1DE" w:rsidR="00000EF5" w:rsidRPr="005378D7" w:rsidRDefault="006C0C7A" w:rsidP="00000EF5">
            <w:pPr>
              <w:ind w:left="601" w:hanging="567"/>
            </w:pPr>
            <w:r>
              <w:t>d</w:t>
            </w:r>
            <w:r w:rsidR="00000EF5" w:rsidRPr="005378D7">
              <w:t>)</w:t>
            </w:r>
            <w:r w:rsidR="00000EF5" w:rsidRPr="005378D7">
              <w:tab/>
              <w:t>Current legislative proposal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F587D7" w14:textId="5D4A1F6C" w:rsidR="00000EF5" w:rsidRPr="005378D7" w:rsidRDefault="00000EF5" w:rsidP="003743FC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7FA44FD1" wp14:editId="5D97001B">
                  <wp:extent cx="172442" cy="172442"/>
                  <wp:effectExtent l="0" t="0" r="0" b="0"/>
                  <wp:docPr id="1449219907" name="Picture 1449219907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78D7">
              <w:rPr>
                <w:noProof/>
              </w:rPr>
              <w:drawing>
                <wp:inline distT="0" distB="0" distL="0" distR="0" wp14:anchorId="04EBFD54" wp14:editId="6C623A1B">
                  <wp:extent cx="172085" cy="172085"/>
                  <wp:effectExtent l="0" t="0" r="0" b="0"/>
                  <wp:docPr id="832429563" name="Picture 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6946D5" w14:textId="77777777" w:rsidR="00000EF5" w:rsidRPr="005378D7" w:rsidRDefault="00000EF5" w:rsidP="003743FC">
            <w:pPr>
              <w:rPr>
                <w:szCs w:val="24"/>
              </w:rPr>
            </w:pPr>
          </w:p>
        </w:tc>
      </w:tr>
      <w:tr w:rsidR="005378D7" w:rsidRPr="005378D7" w14:paraId="5E3AF1D0" w14:textId="77777777" w:rsidTr="000A168E">
        <w:tc>
          <w:tcPr>
            <w:tcW w:w="567" w:type="dxa"/>
            <w:tcMar>
              <w:right w:w="0" w:type="dxa"/>
            </w:tcMar>
          </w:tcPr>
          <w:p w14:paraId="1A0E6800" w14:textId="77777777" w:rsidR="00DC3112" w:rsidRPr="005378D7" w:rsidRDefault="00DC3112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02F3A8" w14:textId="5F866DC8" w:rsidR="00DC3112" w:rsidRPr="005378D7" w:rsidRDefault="00190470" w:rsidP="00190470">
            <w:pPr>
              <w:ind w:left="1168" w:hanging="567"/>
            </w:pPr>
            <w:proofErr w:type="spellStart"/>
            <w:r w:rsidRPr="005378D7">
              <w:t>i</w:t>
            </w:r>
            <w:proofErr w:type="spellEnd"/>
            <w:r w:rsidRPr="005378D7">
              <w:t>)</w:t>
            </w:r>
            <w:r w:rsidRPr="005378D7">
              <w:tab/>
            </w:r>
            <w:r w:rsidR="00491852" w:rsidRPr="005378D7">
              <w:t xml:space="preserve">Joint Declaration of the Ministers of Agriculture of the Visegrad group and Bulgaria and Romania on the post 2027 Multiannual Financial Framework and the Common </w:t>
            </w:r>
            <w:r w:rsidR="005378D7">
              <w:t>A</w:t>
            </w:r>
            <w:r w:rsidR="00491852" w:rsidRPr="005378D7">
              <w:t>gricultural Policy</w:t>
            </w:r>
          </w:p>
          <w:p w14:paraId="35B891F5" w14:textId="024E762F" w:rsidR="00190470" w:rsidRPr="005378D7" w:rsidRDefault="00190470" w:rsidP="00190470">
            <w:pPr>
              <w:ind w:left="1168"/>
              <w:rPr>
                <w:i/>
                <w:iCs/>
              </w:rPr>
            </w:pPr>
            <w:r w:rsidRPr="005378D7">
              <w:rPr>
                <w:i/>
                <w:iCs/>
              </w:rPr>
              <w:t>Information from Hungary, Bulgaria, Czechia, Poland, Romania and Slovakia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C42233" w14:textId="17B6DD07" w:rsidR="00DC3112" w:rsidRPr="005378D7" w:rsidRDefault="00DC3112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60A8DC" w14:textId="644C9493" w:rsidR="00DC3112" w:rsidRPr="005378D7" w:rsidRDefault="002E061D" w:rsidP="003743FC">
            <w:pPr>
              <w:rPr>
                <w:szCs w:val="24"/>
              </w:rPr>
            </w:pPr>
            <w:r w:rsidRPr="005378D7">
              <w:rPr>
                <w:szCs w:val="24"/>
              </w:rPr>
              <w:t>7694/26</w:t>
            </w:r>
          </w:p>
        </w:tc>
      </w:tr>
      <w:tr w:rsidR="005378D7" w:rsidRPr="005378D7" w14:paraId="34AF25C7" w14:textId="77777777" w:rsidTr="000A168E">
        <w:tc>
          <w:tcPr>
            <w:tcW w:w="567" w:type="dxa"/>
            <w:tcMar>
              <w:right w:w="0" w:type="dxa"/>
            </w:tcMar>
          </w:tcPr>
          <w:p w14:paraId="1F86A780" w14:textId="77777777" w:rsidR="00DC3112" w:rsidRPr="005378D7" w:rsidRDefault="00DC3112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6255A7" w14:textId="72309D21" w:rsidR="00190470" w:rsidRPr="005378D7" w:rsidRDefault="00190470" w:rsidP="00190470">
            <w:pPr>
              <w:ind w:left="1168" w:hanging="567"/>
            </w:pPr>
            <w:r w:rsidRPr="005378D7">
              <w:t>ii)</w:t>
            </w:r>
            <w:r w:rsidRPr="005378D7">
              <w:tab/>
              <w:t>CAP Strategic Plans - National Partnership Plans: transitional provisions for sectoral interventions in the wine sector and in the fruit and vegetable sector</w:t>
            </w:r>
          </w:p>
          <w:p w14:paraId="0BD4ADF3" w14:textId="3E0220F6" w:rsidR="00190470" w:rsidRPr="005378D7" w:rsidRDefault="00190470" w:rsidP="00190470">
            <w:pPr>
              <w:ind w:left="1168"/>
            </w:pPr>
            <w:r w:rsidRPr="005378D7">
              <w:rPr>
                <w:i/>
                <w:iCs/>
              </w:rPr>
              <w:t>Information from Spain and Portugal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21EB96" w14:textId="0F5C1FAA" w:rsidR="00DC3112" w:rsidRPr="005378D7" w:rsidRDefault="00DC3112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57CF0E" w14:textId="6B295E1F" w:rsidR="00DC3112" w:rsidRPr="005378D7" w:rsidRDefault="002E061D" w:rsidP="003743FC">
            <w:pPr>
              <w:rPr>
                <w:szCs w:val="24"/>
              </w:rPr>
            </w:pPr>
            <w:r w:rsidRPr="005378D7">
              <w:rPr>
                <w:szCs w:val="24"/>
              </w:rPr>
              <w:t>7695/26</w:t>
            </w:r>
          </w:p>
        </w:tc>
      </w:tr>
      <w:tr w:rsidR="006C0C7A" w:rsidRPr="005378D7" w14:paraId="5EEBE553" w14:textId="77777777" w:rsidTr="000A168E">
        <w:tc>
          <w:tcPr>
            <w:tcW w:w="567" w:type="dxa"/>
            <w:tcMar>
              <w:right w:w="0" w:type="dxa"/>
            </w:tcMar>
          </w:tcPr>
          <w:p w14:paraId="16D4AF15" w14:textId="77777777" w:rsidR="006C0C7A" w:rsidRPr="005378D7" w:rsidRDefault="006C0C7A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65B99F" w14:textId="2DD91E52" w:rsidR="006C0C7A" w:rsidRPr="005378D7" w:rsidRDefault="006C0C7A" w:rsidP="003933E4">
            <w:pPr>
              <w:ind w:left="601" w:hanging="567"/>
            </w:pPr>
            <w:r>
              <w:t>e</w:t>
            </w:r>
            <w:r w:rsidRPr="005378D7">
              <w:t>)</w:t>
            </w:r>
            <w:r w:rsidRPr="005378D7">
              <w:tab/>
              <w:t>Promotion of the use of digestate in Europe</w:t>
            </w:r>
          </w:p>
          <w:p w14:paraId="784D6835" w14:textId="178EEA05" w:rsidR="006C0C7A" w:rsidRPr="005378D7" w:rsidRDefault="006C0C7A" w:rsidP="006C0C7A">
            <w:pPr>
              <w:ind w:left="1168" w:hanging="567"/>
            </w:pPr>
            <w:r w:rsidRPr="005378D7">
              <w:rPr>
                <w:i/>
                <w:iCs/>
              </w:rPr>
              <w:t>Information from Italy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A3A034" w14:textId="323B7A76" w:rsidR="006C0C7A" w:rsidRPr="005378D7" w:rsidRDefault="006C0C7A" w:rsidP="003743FC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2ED5DD08" wp14:editId="5D8D3F6A">
                  <wp:extent cx="172442" cy="172442"/>
                  <wp:effectExtent l="0" t="0" r="0" b="0"/>
                  <wp:docPr id="904263547" name="Picture 90426354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45DAE9" w14:textId="522EC27D" w:rsidR="006C0C7A" w:rsidRPr="005378D7" w:rsidRDefault="006C0C7A" w:rsidP="003743FC">
            <w:pPr>
              <w:rPr>
                <w:szCs w:val="24"/>
              </w:rPr>
            </w:pPr>
            <w:r w:rsidRPr="005378D7">
              <w:rPr>
                <w:szCs w:val="24"/>
              </w:rPr>
              <w:t>7687/26</w:t>
            </w:r>
          </w:p>
        </w:tc>
      </w:tr>
      <w:tr w:rsidR="006C0C7A" w:rsidRPr="005378D7" w14:paraId="7A09C264" w14:textId="77777777" w:rsidTr="000A168E">
        <w:tc>
          <w:tcPr>
            <w:tcW w:w="567" w:type="dxa"/>
            <w:tcMar>
              <w:right w:w="0" w:type="dxa"/>
            </w:tcMar>
          </w:tcPr>
          <w:p w14:paraId="77CAAB90" w14:textId="77777777" w:rsidR="006C0C7A" w:rsidRPr="005378D7" w:rsidRDefault="006C0C7A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24A3B5" w14:textId="69774DA2" w:rsidR="006C0C7A" w:rsidRDefault="006C0C7A" w:rsidP="006C0C7A">
            <w:pPr>
              <w:ind w:left="601" w:hanging="567"/>
            </w:pPr>
            <w:r>
              <w:t>d</w:t>
            </w:r>
            <w:r w:rsidRPr="005378D7">
              <w:t>)</w:t>
            </w:r>
            <w:r w:rsidRPr="005378D7">
              <w:tab/>
            </w:r>
            <w:r w:rsidRPr="006C0C7A">
              <w:t xml:space="preserve">(continuation) </w:t>
            </w:r>
            <w:r w:rsidRPr="005378D7">
              <w:t>Current legislative proposal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A91BE9" w14:textId="308D0C50" w:rsidR="006C0C7A" w:rsidRPr="005378D7" w:rsidRDefault="00594728" w:rsidP="003743FC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2E1E26D7" wp14:editId="55C4CE69">
                  <wp:extent cx="172442" cy="172442"/>
                  <wp:effectExtent l="0" t="0" r="0" b="0"/>
                  <wp:docPr id="1243736128" name="Picture 1243736128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78D7">
              <w:rPr>
                <w:noProof/>
              </w:rPr>
              <w:drawing>
                <wp:inline distT="0" distB="0" distL="0" distR="0" wp14:anchorId="7A2F76D8" wp14:editId="09EF4178">
                  <wp:extent cx="172085" cy="172085"/>
                  <wp:effectExtent l="0" t="0" r="0" b="0"/>
                  <wp:docPr id="346891121" name="Picture 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A0AC96" w14:textId="77777777" w:rsidR="006C0C7A" w:rsidRPr="005378D7" w:rsidRDefault="006C0C7A" w:rsidP="003743FC">
            <w:pPr>
              <w:rPr>
                <w:szCs w:val="24"/>
              </w:rPr>
            </w:pPr>
          </w:p>
        </w:tc>
      </w:tr>
      <w:tr w:rsidR="005378D7" w:rsidRPr="005378D7" w14:paraId="765FF872" w14:textId="77777777" w:rsidTr="000A168E">
        <w:tc>
          <w:tcPr>
            <w:tcW w:w="567" w:type="dxa"/>
            <w:tcMar>
              <w:right w:w="0" w:type="dxa"/>
            </w:tcMar>
          </w:tcPr>
          <w:p w14:paraId="26A5979B" w14:textId="77777777" w:rsidR="00DC3112" w:rsidRPr="005378D7" w:rsidRDefault="00DC3112" w:rsidP="003743F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44ABA9" w14:textId="1AC8AE99" w:rsidR="00190470" w:rsidRPr="005378D7" w:rsidRDefault="00190470" w:rsidP="00190470">
            <w:pPr>
              <w:ind w:left="1168" w:hanging="567"/>
            </w:pPr>
            <w:r w:rsidRPr="005378D7">
              <w:t>iii)</w:t>
            </w:r>
            <w:r w:rsidRPr="005378D7">
              <w:tab/>
              <w:t>Necessary amendments to the automatic safeguard clause in the GSP Regulation</w:t>
            </w:r>
          </w:p>
          <w:p w14:paraId="39B5CC15" w14:textId="4ECF84E3" w:rsidR="00DC3112" w:rsidRPr="005378D7" w:rsidRDefault="00190470" w:rsidP="00190470">
            <w:pPr>
              <w:ind w:left="1168"/>
            </w:pPr>
            <w:r w:rsidRPr="005378D7">
              <w:rPr>
                <w:i/>
                <w:iCs/>
              </w:rPr>
              <w:t>Information from Italy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631301" w14:textId="5BF22CD7" w:rsidR="00DC3112" w:rsidRPr="005378D7" w:rsidRDefault="00DC3112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DCCAE2" w14:textId="2B91561D" w:rsidR="00DC3112" w:rsidRPr="005378D7" w:rsidRDefault="002E061D" w:rsidP="003743FC">
            <w:pPr>
              <w:rPr>
                <w:szCs w:val="24"/>
              </w:rPr>
            </w:pPr>
            <w:r w:rsidRPr="005378D7">
              <w:rPr>
                <w:szCs w:val="24"/>
              </w:rPr>
              <w:t>7674/26</w:t>
            </w:r>
          </w:p>
        </w:tc>
      </w:tr>
      <w:tr w:rsidR="005378D7" w:rsidRPr="005378D7" w14:paraId="621C0587" w14:textId="77777777" w:rsidTr="000A168E">
        <w:tc>
          <w:tcPr>
            <w:tcW w:w="567" w:type="dxa"/>
            <w:tcMar>
              <w:right w:w="0" w:type="dxa"/>
            </w:tcMar>
          </w:tcPr>
          <w:p w14:paraId="72EC7224" w14:textId="77777777" w:rsidR="00DC3112" w:rsidRPr="005378D7" w:rsidRDefault="00DC3112" w:rsidP="00190470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9B416C" w14:textId="14F369BC" w:rsidR="00190470" w:rsidRPr="005378D7" w:rsidRDefault="00190470" w:rsidP="00190470">
            <w:pPr>
              <w:ind w:left="601" w:hanging="601"/>
            </w:pPr>
            <w:r w:rsidRPr="005378D7">
              <w:t>f)</w:t>
            </w:r>
            <w:r w:rsidRPr="005378D7">
              <w:tab/>
              <w:t>European milk market under pressure: the need for a coordinated European response</w:t>
            </w:r>
          </w:p>
          <w:p w14:paraId="73E3B31B" w14:textId="6EF92C3B" w:rsidR="00DC3112" w:rsidRPr="005378D7" w:rsidRDefault="00190470" w:rsidP="00190470">
            <w:pPr>
              <w:ind w:left="601"/>
            </w:pPr>
            <w:r w:rsidRPr="005378D7">
              <w:rPr>
                <w:i/>
                <w:iCs/>
              </w:rPr>
              <w:t>Information from Slovakia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5AFF89" w14:textId="5E28AD61" w:rsidR="00DC3112" w:rsidRPr="005378D7" w:rsidRDefault="002E061D" w:rsidP="003743FC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59905BD8" wp14:editId="1220661B">
                  <wp:extent cx="172442" cy="172442"/>
                  <wp:effectExtent l="0" t="0" r="0" b="0"/>
                  <wp:docPr id="2049242632" name="Picture 204924263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09CD77" w14:textId="7DF665AA" w:rsidR="00DC3112" w:rsidRPr="005378D7" w:rsidRDefault="00DC3112" w:rsidP="003743FC">
            <w:pPr>
              <w:rPr>
                <w:szCs w:val="24"/>
              </w:rPr>
            </w:pPr>
            <w:r w:rsidRPr="005378D7">
              <w:rPr>
                <w:szCs w:val="24"/>
              </w:rPr>
              <w:t>7746/26</w:t>
            </w:r>
          </w:p>
        </w:tc>
      </w:tr>
      <w:tr w:rsidR="005378D7" w:rsidRPr="005378D7" w14:paraId="045AFEBC" w14:textId="77777777" w:rsidTr="000A168E">
        <w:tc>
          <w:tcPr>
            <w:tcW w:w="567" w:type="dxa"/>
            <w:tcMar>
              <w:right w:w="0" w:type="dxa"/>
            </w:tcMar>
          </w:tcPr>
          <w:p w14:paraId="0807150C" w14:textId="77777777" w:rsidR="00190470" w:rsidRPr="005378D7" w:rsidRDefault="00190470" w:rsidP="0019047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D96B32" w14:textId="12AAF6C2" w:rsidR="00190470" w:rsidRPr="005378D7" w:rsidRDefault="008173C7" w:rsidP="00190470">
            <w:pPr>
              <w:ind w:left="601" w:hanging="601"/>
            </w:pPr>
            <w:r w:rsidRPr="005378D7">
              <w:t>g</w:t>
            </w:r>
            <w:r w:rsidR="00190470" w:rsidRPr="005378D7">
              <w:t>)</w:t>
            </w:r>
            <w:r w:rsidR="00190470" w:rsidRPr="005378D7">
              <w:tab/>
            </w:r>
            <w:r w:rsidRPr="005378D7">
              <w:t>European dairy market situation – the need for a European response</w:t>
            </w:r>
          </w:p>
          <w:p w14:paraId="12BF14A0" w14:textId="474FACAB" w:rsidR="00190470" w:rsidRPr="005378D7" w:rsidRDefault="00190470" w:rsidP="00190470">
            <w:pPr>
              <w:ind w:left="601"/>
            </w:pPr>
            <w:r w:rsidRPr="005378D7">
              <w:rPr>
                <w:i/>
                <w:iCs/>
              </w:rPr>
              <w:t>Information from Belgium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86F87E" w14:textId="2E0D2FC8" w:rsidR="00190470" w:rsidRPr="005378D7" w:rsidRDefault="00190470" w:rsidP="00190470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4AEEE3EC" wp14:editId="49AAAD86">
                  <wp:extent cx="172442" cy="172442"/>
                  <wp:effectExtent l="0" t="0" r="0" b="0"/>
                  <wp:docPr id="494121608" name="Picture 49412160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F7E6B9" w14:textId="0B2A0968" w:rsidR="00190470" w:rsidRPr="005378D7" w:rsidRDefault="00190470" w:rsidP="00190470">
            <w:pPr>
              <w:rPr>
                <w:szCs w:val="24"/>
              </w:rPr>
            </w:pPr>
            <w:r w:rsidRPr="005378D7">
              <w:rPr>
                <w:szCs w:val="24"/>
              </w:rPr>
              <w:t>7681/26</w:t>
            </w:r>
          </w:p>
        </w:tc>
      </w:tr>
      <w:tr w:rsidR="005378D7" w:rsidRPr="005378D7" w14:paraId="211BB834" w14:textId="77777777" w:rsidTr="000A168E">
        <w:tc>
          <w:tcPr>
            <w:tcW w:w="567" w:type="dxa"/>
            <w:tcMar>
              <w:right w:w="0" w:type="dxa"/>
            </w:tcMar>
          </w:tcPr>
          <w:p w14:paraId="1E68DF5D" w14:textId="77777777" w:rsidR="00190470" w:rsidRPr="005378D7" w:rsidRDefault="00190470" w:rsidP="00190470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DD08E9" w14:textId="0D22A68F" w:rsidR="008173C7" w:rsidRPr="005378D7" w:rsidRDefault="008173C7" w:rsidP="008173C7">
            <w:pPr>
              <w:ind w:left="601" w:hanging="601"/>
            </w:pPr>
            <w:r w:rsidRPr="005378D7">
              <w:t>h)</w:t>
            </w:r>
            <w:r w:rsidRPr="005378D7">
              <w:tab/>
              <w:t>The financial ceilings for direct payments for claim year 2027</w:t>
            </w:r>
          </w:p>
          <w:p w14:paraId="384DAE21" w14:textId="4C42B32B" w:rsidR="00190470" w:rsidRPr="005378D7" w:rsidRDefault="008173C7" w:rsidP="008173C7">
            <w:pPr>
              <w:ind w:left="601"/>
            </w:pPr>
            <w:r w:rsidRPr="005378D7">
              <w:rPr>
                <w:i/>
                <w:iCs/>
              </w:rPr>
              <w:t>Information from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1DFC6F" w14:textId="51354046" w:rsidR="00190470" w:rsidRPr="005378D7" w:rsidRDefault="00190470" w:rsidP="00190470">
            <w:pPr>
              <w:pStyle w:val="NormalRight"/>
              <w:rPr>
                <w:noProof/>
                <w:lang w:eastAsia="en-GB"/>
              </w:rPr>
            </w:pPr>
            <w:r w:rsidRPr="005378D7">
              <w:rPr>
                <w:noProof/>
                <w:lang w:eastAsia="en-GB"/>
              </w:rPr>
              <w:drawing>
                <wp:inline distT="0" distB="0" distL="0" distR="0" wp14:anchorId="02EF9D91" wp14:editId="3D7C78E0">
                  <wp:extent cx="172442" cy="172442"/>
                  <wp:effectExtent l="0" t="0" r="0" b="0"/>
                  <wp:docPr id="1281986212" name="Picture 128198621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69FCFF" w14:textId="62D82BE7" w:rsidR="00190470" w:rsidRPr="005378D7" w:rsidRDefault="00190470" w:rsidP="00190470">
            <w:pPr>
              <w:rPr>
                <w:szCs w:val="24"/>
              </w:rPr>
            </w:pPr>
            <w:r w:rsidRPr="005378D7">
              <w:rPr>
                <w:szCs w:val="24"/>
              </w:rPr>
              <w:t>7696</w:t>
            </w:r>
            <w:r w:rsidRPr="006C0C7A">
              <w:rPr>
                <w:szCs w:val="24"/>
              </w:rPr>
              <w:t>/</w:t>
            </w:r>
            <w:r w:rsidR="00645A05" w:rsidRPr="006C0C7A">
              <w:rPr>
                <w:szCs w:val="24"/>
              </w:rPr>
              <w:t>1/26 REV 1</w:t>
            </w:r>
          </w:p>
        </w:tc>
      </w:tr>
    </w:tbl>
    <w:p w14:paraId="7CE292CA" w14:textId="77777777" w:rsidR="003743FC" w:rsidRPr="003743FC" w:rsidRDefault="003743FC" w:rsidP="003743FC"/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1530D20E" w14:textId="77777777" w:rsidR="0071601F" w:rsidRDefault="0071601F" w:rsidP="0071601F">
      <w:pPr>
        <w:pStyle w:val="Image"/>
      </w:pPr>
      <w:r>
        <w:rPr>
          <w:noProof/>
          <w:lang w:eastAsia="en-GB"/>
        </w:rPr>
        <w:drawing>
          <wp:inline distT="0" distB="0" distL="0" distR="0" wp14:anchorId="0CF72E8B" wp14:editId="01C13A9B">
            <wp:extent cx="172442" cy="172442"/>
            <wp:effectExtent l="0" t="0" r="0" b="0"/>
            <wp:docPr id="3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48D">
        <w:tab/>
        <w:t>First reading</w:t>
      </w:r>
    </w:p>
    <w:p w14:paraId="32E1CD6A" w14:textId="5175571E" w:rsidR="007229E8" w:rsidRDefault="003933E4" w:rsidP="00B646CF">
      <w:pPr>
        <w:pStyle w:val="Image"/>
        <w:rPr>
          <w:noProof/>
          <w:lang w:eastAsia="en-GB"/>
        </w:rPr>
      </w:pPr>
      <w:r>
        <w:pict w14:anchorId="1DE6EC83">
          <v:shape id="_x0000_i1028" type="#_x0000_t75" alt="Item based on a Commission proposal" style="width:12.75pt;height:12.75pt;visibility:visible;mso-wrap-style:square">
            <v:imagedata r:id="rId12" o:title="Item based on a Commission proposal"/>
          </v:shape>
        </w:pict>
      </w:r>
      <w:r w:rsidR="007229E8" w:rsidRPr="00BE748D">
        <w:rPr>
          <w:noProof/>
          <w:lang w:eastAsia="en-GB"/>
        </w:rPr>
        <w:tab/>
        <w:t>Item based on a Commission proposal</w:t>
      </w:r>
    </w:p>
    <w:p w14:paraId="3BC59DF7" w14:textId="19E4012A" w:rsidR="00B646CF" w:rsidRDefault="00B646CF" w:rsidP="004C61FD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 w:rsidR="001B0A95">
        <w:t> </w:t>
      </w:r>
      <w:r>
        <w:t>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sectPr w:rsidR="00BE748D" w:rsidSect="006C01D8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422" w14:textId="77777777" w:rsidR="00A819EC" w:rsidRDefault="00A819EC" w:rsidP="002578A2">
      <w:r>
        <w:separator/>
      </w:r>
    </w:p>
  </w:endnote>
  <w:endnote w:type="continuationSeparator" w:id="0">
    <w:p w14:paraId="079A33A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C01D8" w:rsidRPr="00D94637" w14:paraId="014A42DA" w14:textId="77777777" w:rsidTr="006C01D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1E10A06" w14:textId="77777777" w:rsidR="006C01D8" w:rsidRPr="00D94637" w:rsidRDefault="006C01D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6C01D8" w:rsidRPr="00B310DC" w14:paraId="0CA4B4D7" w14:textId="77777777" w:rsidTr="006C01D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8F3614A" w14:textId="56B55168" w:rsidR="006C01D8" w:rsidRPr="00AD7BF2" w:rsidRDefault="006C01D8" w:rsidP="004F54B2">
          <w:pPr>
            <w:pStyle w:val="FooterText"/>
          </w:pPr>
          <w:r>
            <w:t>7462/26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BE82149" w14:textId="77777777" w:rsidR="006C01D8" w:rsidRPr="00AD7BF2" w:rsidRDefault="006C01D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351C4DA" w14:textId="77777777" w:rsidR="006C01D8" w:rsidRPr="002511D8" w:rsidRDefault="006C01D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2F99A64" w14:textId="20AFDB64" w:rsidR="006C01D8" w:rsidRPr="00B310DC" w:rsidRDefault="006C01D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C01D8" w:rsidRPr="00D94637" w14:paraId="16192AC5" w14:textId="77777777" w:rsidTr="006C01D8">
      <w:trPr>
        <w:jc w:val="center"/>
      </w:trPr>
      <w:tc>
        <w:tcPr>
          <w:tcW w:w="1774" w:type="pct"/>
          <w:shd w:val="clear" w:color="auto" w:fill="auto"/>
        </w:tcPr>
        <w:p w14:paraId="25BA4CA9" w14:textId="30BF5191" w:rsidR="006C01D8" w:rsidRPr="00AD7BF2" w:rsidRDefault="006C01D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71BBDD7" w14:textId="78F195A7" w:rsidR="006C01D8" w:rsidRPr="00AD7BF2" w:rsidRDefault="006C01D8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7E4EE81F" w14:textId="69DD7C30" w:rsidR="006C01D8" w:rsidRPr="00D94637" w:rsidRDefault="006C01D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42BF9C1" w14:textId="7F5D5B90" w:rsidR="006C01D8" w:rsidRPr="00695BAF" w:rsidRDefault="006C01D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6C01D8" w:rsidRDefault="00BE748D" w:rsidP="006C01D8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C01D8" w:rsidRPr="00D94637" w14:paraId="32938C93" w14:textId="77777777" w:rsidTr="006C01D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278E26F" w14:textId="77777777" w:rsidR="006C01D8" w:rsidRPr="00D94637" w:rsidRDefault="006C01D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C01D8" w:rsidRPr="00B310DC" w14:paraId="19AF5DDE" w14:textId="77777777" w:rsidTr="006C01D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184AB7B" w14:textId="3D3A7413" w:rsidR="006C01D8" w:rsidRPr="00AD7BF2" w:rsidRDefault="006C01D8" w:rsidP="004F54B2">
          <w:pPr>
            <w:pStyle w:val="FooterText"/>
          </w:pPr>
          <w:r>
            <w:t>7462/26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9B383D9" w14:textId="77777777" w:rsidR="006C01D8" w:rsidRPr="00AD7BF2" w:rsidRDefault="006C01D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6D5E078" w14:textId="77777777" w:rsidR="006C01D8" w:rsidRPr="002511D8" w:rsidRDefault="006C01D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6111DC1" w14:textId="38A57B39" w:rsidR="006C01D8" w:rsidRPr="00B310DC" w:rsidRDefault="006C01D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C01D8" w:rsidRPr="00D94637" w14:paraId="47F93F47" w14:textId="77777777" w:rsidTr="006C01D8">
      <w:trPr>
        <w:jc w:val="center"/>
      </w:trPr>
      <w:tc>
        <w:tcPr>
          <w:tcW w:w="1774" w:type="pct"/>
          <w:shd w:val="clear" w:color="auto" w:fill="auto"/>
        </w:tcPr>
        <w:p w14:paraId="77B0BE93" w14:textId="342D17A3" w:rsidR="006C01D8" w:rsidRPr="00AD7BF2" w:rsidRDefault="006C01D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28BFEB1" w14:textId="0388CF87" w:rsidR="006C01D8" w:rsidRPr="00AD7BF2" w:rsidRDefault="006C01D8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FB6BEB7" w14:textId="14C91F41" w:rsidR="006C01D8" w:rsidRPr="00D94637" w:rsidRDefault="006C01D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0BF5A56" w14:textId="4FCA11B8" w:rsidR="006C01D8" w:rsidRPr="00695BAF" w:rsidRDefault="006C01D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6C01D8" w:rsidRDefault="00BE748D" w:rsidP="006C01D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A797" w14:textId="77777777" w:rsidR="00A819EC" w:rsidRDefault="00A819EC" w:rsidP="002578A2">
      <w:r>
        <w:separator/>
      </w:r>
    </w:p>
  </w:footnote>
  <w:footnote w:type="continuationSeparator" w:id="0">
    <w:p w14:paraId="18FF061A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69D7EC93" w:rsidR="00BE748D" w:rsidRPr="006C01D8" w:rsidRDefault="006C01D8" w:rsidP="006C01D8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26FABED6" w:rsidR="00BE748D" w:rsidRPr="006C01D8" w:rsidRDefault="006C01D8" w:rsidP="006C01D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67" type="#_x0000_t75" alt="Item based on a Commission proposal" style="width:12.75pt;height:12.75pt;visibility:visible;mso-wrap-style:square" o:bullet="t">
        <v:imagedata r:id="rId2" o:title="Item based on a Commission proposal"/>
      </v:shape>
    </w:pict>
  </w:numPicBullet>
  <w:numPicBullet w:numPicBulletId="2">
    <w:pict>
      <v:shape w14:anchorId="449560F3" id="_x0000_i106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0F44FEA"/>
    <w:multiLevelType w:val="hybridMultilevel"/>
    <w:tmpl w:val="858A7E8A"/>
    <w:lvl w:ilvl="0" w:tplc="8E503520">
      <w:start w:val="1"/>
      <w:numFmt w:val="lowerRoman"/>
      <w:lvlText w:val="%1)"/>
      <w:lvlJc w:val="left"/>
      <w:pPr>
        <w:ind w:left="1321" w:hanging="720"/>
      </w:pPr>
      <w:rPr>
        <w:rFonts w:hint="default"/>
        <w:color w:val="000000" w:themeColor="text1"/>
      </w:rPr>
    </w:lvl>
    <w:lvl w:ilvl="1" w:tplc="080C0019" w:tentative="1">
      <w:start w:val="1"/>
      <w:numFmt w:val="lowerLetter"/>
      <w:lvlText w:val="%2."/>
      <w:lvlJc w:val="left"/>
      <w:pPr>
        <w:ind w:left="1681" w:hanging="360"/>
      </w:pPr>
    </w:lvl>
    <w:lvl w:ilvl="2" w:tplc="080C001B" w:tentative="1">
      <w:start w:val="1"/>
      <w:numFmt w:val="lowerRoman"/>
      <w:lvlText w:val="%3."/>
      <w:lvlJc w:val="right"/>
      <w:pPr>
        <w:ind w:left="2401" w:hanging="180"/>
      </w:pPr>
    </w:lvl>
    <w:lvl w:ilvl="3" w:tplc="080C000F" w:tentative="1">
      <w:start w:val="1"/>
      <w:numFmt w:val="decimal"/>
      <w:lvlText w:val="%4."/>
      <w:lvlJc w:val="left"/>
      <w:pPr>
        <w:ind w:left="3121" w:hanging="360"/>
      </w:pPr>
    </w:lvl>
    <w:lvl w:ilvl="4" w:tplc="080C0019" w:tentative="1">
      <w:start w:val="1"/>
      <w:numFmt w:val="lowerLetter"/>
      <w:lvlText w:val="%5."/>
      <w:lvlJc w:val="left"/>
      <w:pPr>
        <w:ind w:left="3841" w:hanging="360"/>
      </w:pPr>
    </w:lvl>
    <w:lvl w:ilvl="5" w:tplc="080C001B" w:tentative="1">
      <w:start w:val="1"/>
      <w:numFmt w:val="lowerRoman"/>
      <w:lvlText w:val="%6."/>
      <w:lvlJc w:val="right"/>
      <w:pPr>
        <w:ind w:left="4561" w:hanging="180"/>
      </w:pPr>
    </w:lvl>
    <w:lvl w:ilvl="6" w:tplc="080C000F" w:tentative="1">
      <w:start w:val="1"/>
      <w:numFmt w:val="decimal"/>
      <w:lvlText w:val="%7."/>
      <w:lvlJc w:val="left"/>
      <w:pPr>
        <w:ind w:left="5281" w:hanging="360"/>
      </w:pPr>
    </w:lvl>
    <w:lvl w:ilvl="7" w:tplc="080C0019" w:tentative="1">
      <w:start w:val="1"/>
      <w:numFmt w:val="lowerLetter"/>
      <w:lvlText w:val="%8."/>
      <w:lvlJc w:val="left"/>
      <w:pPr>
        <w:ind w:left="6001" w:hanging="360"/>
      </w:pPr>
    </w:lvl>
    <w:lvl w:ilvl="8" w:tplc="080C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1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2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3"/>
  </w:num>
  <w:num w:numId="2" w16cid:durableId="1225068686">
    <w:abstractNumId w:val="1"/>
  </w:num>
  <w:num w:numId="3" w16cid:durableId="1092628867">
    <w:abstractNumId w:val="24"/>
  </w:num>
  <w:num w:numId="4" w16cid:durableId="1111128698">
    <w:abstractNumId w:val="18"/>
  </w:num>
  <w:num w:numId="5" w16cid:durableId="1525315942">
    <w:abstractNumId w:val="2"/>
  </w:num>
  <w:num w:numId="6" w16cid:durableId="948005262">
    <w:abstractNumId w:val="27"/>
  </w:num>
  <w:num w:numId="7" w16cid:durableId="69013129">
    <w:abstractNumId w:val="29"/>
  </w:num>
  <w:num w:numId="8" w16cid:durableId="1150444738">
    <w:abstractNumId w:val="16"/>
  </w:num>
  <w:num w:numId="9" w16cid:durableId="2121876611">
    <w:abstractNumId w:val="26"/>
  </w:num>
  <w:num w:numId="10" w16cid:durableId="1041786221">
    <w:abstractNumId w:val="21"/>
  </w:num>
  <w:num w:numId="11" w16cid:durableId="914827087">
    <w:abstractNumId w:val="14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2"/>
  </w:num>
  <w:num w:numId="15" w16cid:durableId="1067387470">
    <w:abstractNumId w:val="28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7"/>
  </w:num>
  <w:num w:numId="20" w16cid:durableId="1343245050">
    <w:abstractNumId w:val="9"/>
  </w:num>
  <w:num w:numId="21" w16cid:durableId="209851184">
    <w:abstractNumId w:val="12"/>
  </w:num>
  <w:num w:numId="22" w16cid:durableId="947004299">
    <w:abstractNumId w:val="15"/>
  </w:num>
  <w:num w:numId="23" w16cid:durableId="527332300">
    <w:abstractNumId w:val="20"/>
  </w:num>
  <w:num w:numId="24" w16cid:durableId="1166747186">
    <w:abstractNumId w:val="11"/>
  </w:num>
  <w:num w:numId="25" w16cid:durableId="90055660">
    <w:abstractNumId w:val="25"/>
  </w:num>
  <w:num w:numId="26" w16cid:durableId="1645817701">
    <w:abstractNumId w:val="13"/>
  </w:num>
  <w:num w:numId="27" w16cid:durableId="1628050793">
    <w:abstractNumId w:val="6"/>
  </w:num>
  <w:num w:numId="28" w16cid:durableId="257445569">
    <w:abstractNumId w:val="19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1535921745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4593762033112197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27&lt;/text&gt;_x000d__x000a_  &lt;/metadata&gt;_x000d__x000a_  &lt;metadata key=&quot;md_Prefix&quot;&gt;_x000d__x000a_    &lt;text&gt;&lt;/text&gt;_x000d__x000a_  &lt;/metadata&gt;_x000d__x000a_  &lt;metadata key=&quot;md_DocumentNumber&quot;&gt;_x000d__x000a_    &lt;text&gt;746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0&lt;/text&gt;_x000d__x000a_      &lt;text&gt;AGRI 197&lt;/text&gt;_x000d__x000a_      &lt;text&gt;PECHE 10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7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3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8763381203680664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&amp;gt;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7ca895d2644b7aeef26db2785e18474e058862b03feb18d072e07e79f7d385f"/>
  </w:docVars>
  <w:rsids>
    <w:rsidRoot w:val="00BE748D"/>
    <w:rsid w:val="00000753"/>
    <w:rsid w:val="00000EF5"/>
    <w:rsid w:val="000013DC"/>
    <w:rsid w:val="00007E23"/>
    <w:rsid w:val="0001300F"/>
    <w:rsid w:val="00021600"/>
    <w:rsid w:val="000259FD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63ADE"/>
    <w:rsid w:val="0007024E"/>
    <w:rsid w:val="000909F9"/>
    <w:rsid w:val="000911F9"/>
    <w:rsid w:val="00091825"/>
    <w:rsid w:val="0009455D"/>
    <w:rsid w:val="000A576C"/>
    <w:rsid w:val="000B334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4D3A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0470"/>
    <w:rsid w:val="0019254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67A6C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5DA0"/>
    <w:rsid w:val="002E01D0"/>
    <w:rsid w:val="002E061D"/>
    <w:rsid w:val="002E16B4"/>
    <w:rsid w:val="00307F84"/>
    <w:rsid w:val="003102C2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1223"/>
    <w:rsid w:val="003743FC"/>
    <w:rsid w:val="00381522"/>
    <w:rsid w:val="00383060"/>
    <w:rsid w:val="00383CFB"/>
    <w:rsid w:val="003875B8"/>
    <w:rsid w:val="00391FA7"/>
    <w:rsid w:val="003933E4"/>
    <w:rsid w:val="00395272"/>
    <w:rsid w:val="003B4A15"/>
    <w:rsid w:val="003B568E"/>
    <w:rsid w:val="003C2CA0"/>
    <w:rsid w:val="003C5986"/>
    <w:rsid w:val="003D38CC"/>
    <w:rsid w:val="003D4105"/>
    <w:rsid w:val="003D4CAF"/>
    <w:rsid w:val="003D6450"/>
    <w:rsid w:val="003E1250"/>
    <w:rsid w:val="003E6071"/>
    <w:rsid w:val="003E76A7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27A4A"/>
    <w:rsid w:val="004303CE"/>
    <w:rsid w:val="0043436B"/>
    <w:rsid w:val="00443B1C"/>
    <w:rsid w:val="00447B98"/>
    <w:rsid w:val="00447D37"/>
    <w:rsid w:val="0045586A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2109"/>
    <w:rsid w:val="00486D4E"/>
    <w:rsid w:val="004877CA"/>
    <w:rsid w:val="00491852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2B7D"/>
    <w:rsid w:val="00534270"/>
    <w:rsid w:val="00534F74"/>
    <w:rsid w:val="00536167"/>
    <w:rsid w:val="005378D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94728"/>
    <w:rsid w:val="005A214C"/>
    <w:rsid w:val="005A5754"/>
    <w:rsid w:val="005A696D"/>
    <w:rsid w:val="005C2246"/>
    <w:rsid w:val="005C5CE4"/>
    <w:rsid w:val="005C7CA4"/>
    <w:rsid w:val="005D0441"/>
    <w:rsid w:val="005D160E"/>
    <w:rsid w:val="005E05D3"/>
    <w:rsid w:val="005E09CC"/>
    <w:rsid w:val="005E22F3"/>
    <w:rsid w:val="005F0A2B"/>
    <w:rsid w:val="005F0B0E"/>
    <w:rsid w:val="005F0DCC"/>
    <w:rsid w:val="005F12D5"/>
    <w:rsid w:val="005F7593"/>
    <w:rsid w:val="006023E5"/>
    <w:rsid w:val="0060364E"/>
    <w:rsid w:val="00605323"/>
    <w:rsid w:val="0060727F"/>
    <w:rsid w:val="00611CC0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45A0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B54DF"/>
    <w:rsid w:val="006C01D8"/>
    <w:rsid w:val="006C0C7A"/>
    <w:rsid w:val="006C26DB"/>
    <w:rsid w:val="006C355C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25E0C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6844"/>
    <w:rsid w:val="007E72DA"/>
    <w:rsid w:val="007F5B15"/>
    <w:rsid w:val="00800801"/>
    <w:rsid w:val="00800873"/>
    <w:rsid w:val="00810B87"/>
    <w:rsid w:val="00814B57"/>
    <w:rsid w:val="008173C7"/>
    <w:rsid w:val="00822AC2"/>
    <w:rsid w:val="008276EE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D35"/>
    <w:rsid w:val="008A149A"/>
    <w:rsid w:val="008A5661"/>
    <w:rsid w:val="008A75AF"/>
    <w:rsid w:val="008B3280"/>
    <w:rsid w:val="008C0C63"/>
    <w:rsid w:val="008C2AEE"/>
    <w:rsid w:val="008C5B3D"/>
    <w:rsid w:val="008D3E20"/>
    <w:rsid w:val="008E2A1A"/>
    <w:rsid w:val="008E62FF"/>
    <w:rsid w:val="008F5629"/>
    <w:rsid w:val="009025D7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145D"/>
    <w:rsid w:val="00994955"/>
    <w:rsid w:val="00995931"/>
    <w:rsid w:val="0099793F"/>
    <w:rsid w:val="009A1A5C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690A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24FE"/>
    <w:rsid w:val="00A749DE"/>
    <w:rsid w:val="00A75294"/>
    <w:rsid w:val="00A819EC"/>
    <w:rsid w:val="00A87D57"/>
    <w:rsid w:val="00A91B35"/>
    <w:rsid w:val="00A950F1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7369E"/>
    <w:rsid w:val="00B73A66"/>
    <w:rsid w:val="00B76B19"/>
    <w:rsid w:val="00B8352D"/>
    <w:rsid w:val="00B8401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5652C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CF7226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3112"/>
    <w:rsid w:val="00DC5E13"/>
    <w:rsid w:val="00DE50F3"/>
    <w:rsid w:val="00DE6BAE"/>
    <w:rsid w:val="00DE7024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348B4"/>
    <w:rsid w:val="00E37CD4"/>
    <w:rsid w:val="00E4151E"/>
    <w:rsid w:val="00E41A88"/>
    <w:rsid w:val="00E51E3D"/>
    <w:rsid w:val="00E54A28"/>
    <w:rsid w:val="00E56ACB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085C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242F"/>
    <w:rsid w:val="00F7383D"/>
    <w:rsid w:val="00F7395D"/>
    <w:rsid w:val="00F75F16"/>
    <w:rsid w:val="00F8649C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810"/>
    <w:rsid w:val="00FC1DBB"/>
    <w:rsid w:val="00FC4224"/>
    <w:rsid w:val="00FD2B7B"/>
    <w:rsid w:val="00FE2C4F"/>
    <w:rsid w:val="00FE342C"/>
    <w:rsid w:val="00FE40C8"/>
    <w:rsid w:val="00FE7F31"/>
    <w:rsid w:val="00FF12C5"/>
    <w:rsid w:val="00FF538D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6C01D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C01D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C01D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C01D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C01D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C01D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C01D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C01D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C01D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C01D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C01D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C01D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4FB0A4-1630-4588-B818-734ECB21B79E}"/>
</file>

<file path=customXml/itemProps3.xml><?xml version="1.0" encoding="utf-8"?>
<ds:datastoreItem xmlns:ds="http://schemas.openxmlformats.org/officeDocument/2006/customXml" ds:itemID="{2A60B65C-28E5-462B-9B15-CFEA5F2CE57E}"/>
</file>

<file path=customXml/itemProps4.xml><?xml version="1.0" encoding="utf-8"?>
<ds:datastoreItem xmlns:ds="http://schemas.openxmlformats.org/officeDocument/2006/customXml" ds:itemID="{DFDFCC2D-D1AD-486F-9587-7915278D9F50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3</Pages>
  <Words>454</Words>
  <Characters>2352</Characters>
  <Application>Microsoft Office Word</Application>
  <DocSecurity>0</DocSecurity>
  <Lines>69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ENDREDI Viktoria</cp:lastModifiedBy>
  <cp:revision>2</cp:revision>
  <cp:lastPrinted>2026-02-04T10:54:00Z</cp:lastPrinted>
  <dcterms:created xsi:type="dcterms:W3CDTF">2026-03-27T13:37:00Z</dcterms:created>
  <dcterms:modified xsi:type="dcterms:W3CDTF">2026-03-27T13:37:00Z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4167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0x010100B1C4999ACD6CE848981E0EB0D78F6234</vt:lpwstr>
  </property>
</Properties>
</file>