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26831933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F3AF2" w:rsidRPr="0056157B" w14:paraId="2FFA833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81C47C8" w14:textId="3B48EE92" w:rsidR="00DF3AF2" w:rsidRPr="0056157B" w:rsidRDefault="00DF3AF2" w:rsidP="00634DC7">
                <w:pPr>
                  <w:pStyle w:val="TBNormalTechnicalBlock"/>
                </w:pPr>
              </w:p>
            </w:tc>
          </w:tr>
          <w:tr w:rsidR="00DF3AF2" w:rsidRPr="0056157B" w14:paraId="4F288FE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887F034" w14:textId="77777777" w:rsidR="00DF3AF2" w:rsidRPr="0056157B" w:rsidRDefault="00DF3AF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FD5DB81" wp14:editId="7A52DD0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216C8F7" w14:textId="77777777" w:rsidR="00DF3AF2" w:rsidRPr="0056157B" w:rsidRDefault="00DF3AF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F3AF2" w:rsidRPr="00B84B6D" w14:paraId="704412C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225B1DD" w14:textId="77777777" w:rsidR="00DF3AF2" w:rsidRPr="0056157B" w:rsidRDefault="00DF3AF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B254B6B" w14:textId="77777777" w:rsidR="00DF3AF2" w:rsidRPr="0056157B" w:rsidRDefault="00DF3AF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0CB236F" w14:textId="77777777" w:rsidR="00DF3AF2" w:rsidRPr="0056157B" w:rsidRDefault="00DF3AF2" w:rsidP="00233A0E">
                <w:pPr>
                  <w:pStyle w:val="TBNormalTechnicalBlock"/>
                  <w:rPr>
                    <w:b/>
                  </w:rPr>
                </w:pPr>
              </w:p>
              <w:p w14:paraId="4C1B31D0" w14:textId="77777777" w:rsidR="00DF3AF2" w:rsidRDefault="00DF3AF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April 2026</w:t>
                </w:r>
              </w:p>
              <w:p w14:paraId="4A52E642" w14:textId="77777777" w:rsidR="00DF3AF2" w:rsidRPr="0019440B" w:rsidRDefault="00DF3AF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95848D1" w14:textId="77777777" w:rsidR="00DF3AF2" w:rsidRPr="0019440B" w:rsidRDefault="00DF3AF2" w:rsidP="00233A0E">
                <w:pPr>
                  <w:pStyle w:val="TBNormalTechnicalBlock"/>
                </w:pPr>
              </w:p>
              <w:p w14:paraId="7AEE67C4" w14:textId="77777777" w:rsidR="00DF3AF2" w:rsidRDefault="00DF3AF2" w:rsidP="00233A0E">
                <w:pPr>
                  <w:pStyle w:val="TBNormalTechnicalBlock"/>
                </w:pPr>
                <w:r>
                  <w:t>7936</w:t>
                </w:r>
                <w:r w:rsidRPr="0056157B">
                  <w:t>/</w:t>
                </w:r>
                <w:r>
                  <w:t>26</w:t>
                </w:r>
              </w:p>
              <w:p w14:paraId="270FD559" w14:textId="77777777" w:rsidR="00DF3AF2" w:rsidRDefault="00DF3AF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21</w:t>
                </w:r>
              </w:p>
              <w:p w14:paraId="257876A6" w14:textId="77777777" w:rsidR="00DF3AF2" w:rsidRDefault="00DF3AF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457</w:t>
                </w:r>
              </w:p>
              <w:p w14:paraId="196C8471" w14:textId="77777777" w:rsidR="00DF3AF2" w:rsidRPr="007C5B64" w:rsidRDefault="00DF3AF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3219720" w14:textId="77777777" w:rsidR="00DF3AF2" w:rsidRPr="009E0BE9" w:rsidRDefault="00DF3AF2" w:rsidP="00CD4D38">
                <w:pPr>
                  <w:pStyle w:val="TBDistrbMarkers"/>
                </w:pPr>
                <w:r>
                  <w:t>PARLNAT</w:t>
                </w:r>
              </w:p>
              <w:p w14:paraId="6AAF89AE" w14:textId="77777777" w:rsidR="00DF3AF2" w:rsidRPr="009E0BE9" w:rsidRDefault="00DF3AF2" w:rsidP="00233A0E">
                <w:pPr>
                  <w:pStyle w:val="TBNormalTechnicalBlock"/>
                </w:pPr>
              </w:p>
              <w:p w14:paraId="6B41B725" w14:textId="77777777" w:rsidR="00DF3AF2" w:rsidRPr="009E0BE9" w:rsidRDefault="00DF3AF2" w:rsidP="00233A0E">
                <w:pPr>
                  <w:pStyle w:val="TBNormalTechnicalBlock"/>
                </w:pPr>
              </w:p>
              <w:p w14:paraId="531BE599" w14:textId="77777777" w:rsidR="00DF3AF2" w:rsidRPr="009E0BE9" w:rsidRDefault="00DF3AF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F3AF2" w:rsidRPr="00ED0749" w14:paraId="7DFD686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E91EB61" w14:textId="77777777" w:rsidR="00DF3AF2" w:rsidRPr="00ED0749" w:rsidRDefault="00DF3AF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EFFEF56" w14:textId="77777777" w:rsidR="00DF3AF2" w:rsidRPr="00ED0749" w:rsidRDefault="00DF3AF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B8D7CE5" w14:textId="77777777" w:rsidR="00DF3AF2" w:rsidRPr="00ED0749" w:rsidRDefault="00DF3AF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D9B4A80" w14:textId="77777777" w:rsidR="00DF3AF2" w:rsidRPr="00ED0749" w:rsidRDefault="00DF3AF2" w:rsidP="00DF1147">
          <w:pPr>
            <w:pStyle w:val="TBEntRefer"/>
            <w:rPr>
              <w:sz w:val="2"/>
              <w:szCs w:val="2"/>
            </w:rPr>
          </w:pPr>
        </w:p>
        <w:p w14:paraId="4985FFEB" w14:textId="77777777" w:rsidR="00DF3AF2" w:rsidRPr="00DD01AC" w:rsidRDefault="00DF3AF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F3AF2" w:rsidRPr="00133225" w14:paraId="071EC691" w14:textId="77777777" w:rsidTr="001E5BC3">
            <w:trPr>
              <w:jc w:val="center"/>
            </w:trPr>
            <w:tc>
              <w:tcPr>
                <w:tcW w:w="9645" w:type="dxa"/>
              </w:tcPr>
              <w:p w14:paraId="34B7B81B" w14:textId="77777777" w:rsidR="00DF3AF2" w:rsidRPr="00C4351E" w:rsidRDefault="00DF3AF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DF3AF2" w:rsidRPr="007D53AD" w14:paraId="1E903B33" w14:textId="77777777" w:rsidTr="001E5BC3">
            <w:trPr>
              <w:jc w:val="center"/>
            </w:trPr>
            <w:tc>
              <w:tcPr>
                <w:tcW w:w="9645" w:type="dxa"/>
              </w:tcPr>
              <w:p w14:paraId="42B46B96" w14:textId="77777777" w:rsidR="00DF3AF2" w:rsidRPr="007D53AD" w:rsidRDefault="00DF3AF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DF3AF2" w:rsidRPr="007D53AD" w14:paraId="7B3F0A21" w14:textId="77777777" w:rsidTr="001E5BC3">
            <w:trPr>
              <w:jc w:val="center"/>
            </w:trPr>
            <w:tc>
              <w:tcPr>
                <w:tcW w:w="9645" w:type="dxa"/>
              </w:tcPr>
              <w:p w14:paraId="1E3BE7F9" w14:textId="77777777" w:rsidR="00DF3AF2" w:rsidRPr="006368AC" w:rsidRDefault="00DF3AF2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DF3AF2" w:rsidRPr="007D53AD" w14:paraId="5DCDBFE9" w14:textId="77777777" w:rsidTr="001E5BC3">
            <w:trPr>
              <w:jc w:val="center"/>
            </w:trPr>
            <w:tc>
              <w:tcPr>
                <w:tcW w:w="9645" w:type="dxa"/>
              </w:tcPr>
              <w:p w14:paraId="3C74898D" w14:textId="77777777" w:rsidR="00DF3AF2" w:rsidRPr="006368AC" w:rsidRDefault="00DF3AF2" w:rsidP="008639D3">
                <w:pPr>
                  <w:pStyle w:val="TBTableText"/>
                </w:pPr>
                <w:r>
                  <w:t>21 April 2026 (10:15)</w:t>
                </w:r>
              </w:p>
            </w:tc>
          </w:tr>
        </w:tbl>
        <w:p w14:paraId="394837BE" w14:textId="77777777" w:rsidR="00DF3AF2" w:rsidRPr="008C6FD6" w:rsidRDefault="00D32C2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90D0D" w14:paraId="6FD0CEB6" w14:textId="77777777" w:rsidTr="00790D0D">
        <w:tc>
          <w:tcPr>
            <w:tcW w:w="567" w:type="dxa"/>
            <w:tcMar>
              <w:right w:w="0" w:type="dxa"/>
            </w:tcMar>
          </w:tcPr>
          <w:p w14:paraId="5CEDC434" w14:textId="088DF189" w:rsidR="00790D0D" w:rsidRPr="00790D0D" w:rsidRDefault="00790D0D" w:rsidP="00790D0D">
            <w:pPr>
              <w:pStyle w:val="PointManual"/>
            </w:pPr>
            <w:r w:rsidRPr="00790D0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F3BEDB" w:rsidR="00790D0D" w:rsidRDefault="00790D0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3BEA511A" w14:textId="77777777" w:rsidTr="00790D0D">
        <w:tc>
          <w:tcPr>
            <w:tcW w:w="567" w:type="dxa"/>
            <w:tcMar>
              <w:right w:w="0" w:type="dxa"/>
            </w:tcMar>
          </w:tcPr>
          <w:p w14:paraId="472C9E2F" w14:textId="7026721E" w:rsidR="00790D0D" w:rsidRPr="00790D0D" w:rsidRDefault="00790D0D" w:rsidP="00790D0D">
            <w:pPr>
              <w:pStyle w:val="PointManual"/>
            </w:pPr>
            <w:r w:rsidRPr="00790D0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63B7C48" w:rsidR="00790D0D" w:rsidRDefault="00790D0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790D0D" w:rsidRDefault="00790D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790D0D" w:rsidRDefault="00790D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DD9920" w14:textId="77777777" w:rsidR="00790D0D" w:rsidRDefault="00790D0D" w:rsidP="00CB73C2">
            <w:pPr>
              <w:rPr>
                <w:lang w:val="en-US"/>
              </w:rPr>
            </w:pPr>
          </w:p>
          <w:p w14:paraId="0E222A47" w14:textId="2DB6FBDA" w:rsidR="0022431B" w:rsidRDefault="0022431B" w:rsidP="00CB73C2">
            <w:pPr>
              <w:rPr>
                <w:lang w:val="en-US"/>
              </w:rPr>
            </w:pPr>
            <w:r>
              <w:rPr>
                <w:lang w:val="en-US"/>
              </w:rPr>
              <w:t>7938/26</w:t>
            </w:r>
          </w:p>
          <w:p w14:paraId="186027FA" w14:textId="630E815D" w:rsidR="0022431B" w:rsidRDefault="0022431B" w:rsidP="00CB73C2">
            <w:pPr>
              <w:rPr>
                <w:lang w:val="en-US"/>
              </w:rPr>
            </w:pPr>
            <w:r>
              <w:rPr>
                <w:lang w:val="en-US"/>
              </w:rPr>
              <w:t>7939/26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90D0D" w14:paraId="2E597E52" w14:textId="77777777" w:rsidTr="00790D0D">
        <w:tc>
          <w:tcPr>
            <w:tcW w:w="567" w:type="dxa"/>
            <w:tcMar>
              <w:right w:w="0" w:type="dxa"/>
            </w:tcMar>
          </w:tcPr>
          <w:p w14:paraId="7D5EBB0B" w14:textId="5DFEF2B3" w:rsidR="00790D0D" w:rsidRPr="00790D0D" w:rsidRDefault="00790D0D" w:rsidP="00790D0D">
            <w:pPr>
              <w:pStyle w:val="PointManual"/>
            </w:pPr>
            <w:r w:rsidRPr="00790D0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48E46760" w:rsidR="00790D0D" w:rsidRDefault="00790D0D" w:rsidP="00CB73C2">
            <w:pPr>
              <w:rPr>
                <w:lang w:val="en-US"/>
              </w:rPr>
            </w:pPr>
            <w:r w:rsidRPr="00A07812">
              <w:rPr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1F2385F1" w14:textId="77777777" w:rsidTr="00790D0D">
        <w:tc>
          <w:tcPr>
            <w:tcW w:w="567" w:type="dxa"/>
            <w:tcMar>
              <w:right w:w="0" w:type="dxa"/>
            </w:tcMar>
          </w:tcPr>
          <w:p w14:paraId="10366795" w14:textId="3139B02C" w:rsidR="00790D0D" w:rsidRPr="00790D0D" w:rsidRDefault="00790D0D" w:rsidP="00790D0D">
            <w:pPr>
              <w:pStyle w:val="PointManual"/>
            </w:pPr>
            <w:r w:rsidRPr="00790D0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7FE691" w14:textId="13ED50DE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Russia’s war of aggression against Ukraine</w:t>
            </w:r>
            <w:r>
              <w:rPr>
                <w:rStyle w:val="FootnoteReference"/>
                <w:lang w:val="en-ZW"/>
              </w:rPr>
              <w:footnoteReference w:id="1"/>
            </w:r>
            <w:bookmarkStart w:id="0" w:name="_Ref227570218"/>
            <w:r w:rsidR="003E4797">
              <w:rPr>
                <w:rStyle w:val="FootnoteReference"/>
                <w:lang w:val="en-ZW"/>
              </w:rPr>
              <w:footnoteReference w:customMarkFollows="1" w:id="2"/>
              <w:t>*</w:t>
            </w:r>
            <w:bookmarkEnd w:id="0"/>
          </w:p>
          <w:p w14:paraId="3A4FDE9D" w14:textId="37BCFEC6" w:rsidR="00790D0D" w:rsidRDefault="00790D0D" w:rsidP="00A07812">
            <w:pPr>
              <w:rPr>
                <w:lang w:val="en-US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5FF6497A" w14:textId="77777777" w:rsidTr="00790D0D">
        <w:tc>
          <w:tcPr>
            <w:tcW w:w="567" w:type="dxa"/>
            <w:tcMar>
              <w:right w:w="0" w:type="dxa"/>
            </w:tcMar>
          </w:tcPr>
          <w:p w14:paraId="1F2ECB60" w14:textId="54F3B308" w:rsidR="00790D0D" w:rsidRPr="00790D0D" w:rsidRDefault="00790D0D" w:rsidP="00790D0D">
            <w:pPr>
              <w:pStyle w:val="PointManual"/>
            </w:pPr>
            <w:r w:rsidRPr="00790D0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D406A4" w14:textId="2FA512DF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Situation in the Middle East</w:t>
            </w:r>
            <w:r w:rsidR="003E4797" w:rsidRPr="003201FC">
              <w:rPr>
                <w:rStyle w:val="FootnoteReference"/>
              </w:rPr>
              <w:fldChar w:fldCharType="begin"/>
            </w:r>
            <w:r w:rsidR="003E4797" w:rsidRPr="003201FC">
              <w:rPr>
                <w:rStyle w:val="FootnoteReference"/>
              </w:rPr>
              <w:instrText xml:space="preserve"> NOTEREF _Ref227570218 \h </w:instrText>
            </w:r>
            <w:r w:rsidR="003201FC">
              <w:rPr>
                <w:rStyle w:val="FootnoteReference"/>
              </w:rPr>
              <w:instrText xml:space="preserve"> \* MERGEFORMAT </w:instrText>
            </w:r>
            <w:r w:rsidR="003E4797" w:rsidRPr="003201FC">
              <w:rPr>
                <w:rStyle w:val="FootnoteReference"/>
              </w:rPr>
            </w:r>
            <w:r w:rsidR="003E4797" w:rsidRPr="003201FC">
              <w:rPr>
                <w:rStyle w:val="FootnoteReference"/>
              </w:rPr>
              <w:fldChar w:fldCharType="separate"/>
            </w:r>
            <w:r w:rsidR="003E4797" w:rsidRPr="003201FC">
              <w:rPr>
                <w:rStyle w:val="FootnoteReference"/>
              </w:rPr>
              <w:t>*</w:t>
            </w:r>
            <w:r w:rsidR="003E4797" w:rsidRPr="003201FC">
              <w:rPr>
                <w:rStyle w:val="FootnoteReference"/>
              </w:rPr>
              <w:fldChar w:fldCharType="end"/>
            </w:r>
          </w:p>
          <w:p w14:paraId="0C2D15D8" w14:textId="7C0FB2F1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ABB964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F3F477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65DC2930" w14:textId="77777777" w:rsidTr="00790D0D">
        <w:tc>
          <w:tcPr>
            <w:tcW w:w="567" w:type="dxa"/>
            <w:tcMar>
              <w:right w:w="0" w:type="dxa"/>
            </w:tcMar>
          </w:tcPr>
          <w:p w14:paraId="4604033E" w14:textId="58F544AB" w:rsidR="00790D0D" w:rsidRPr="00790D0D" w:rsidRDefault="00790D0D" w:rsidP="00790D0D">
            <w:pPr>
              <w:pStyle w:val="PointManual"/>
            </w:pPr>
            <w:r w:rsidRPr="00790D0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8FF090" w14:textId="7C12D864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South Caucasus</w:t>
            </w:r>
            <w:r w:rsidR="003E4797" w:rsidRPr="003201FC">
              <w:rPr>
                <w:rStyle w:val="FootnoteReference"/>
              </w:rPr>
              <w:fldChar w:fldCharType="begin"/>
            </w:r>
            <w:r w:rsidR="003E4797" w:rsidRPr="003201FC">
              <w:rPr>
                <w:rStyle w:val="FootnoteReference"/>
              </w:rPr>
              <w:instrText xml:space="preserve"> NOTEREF _Ref227570218 \h </w:instrText>
            </w:r>
            <w:r w:rsidR="003201FC">
              <w:rPr>
                <w:rStyle w:val="FootnoteReference"/>
              </w:rPr>
              <w:instrText xml:space="preserve"> \* MERGEFORMAT </w:instrText>
            </w:r>
            <w:r w:rsidR="003E4797" w:rsidRPr="003201FC">
              <w:rPr>
                <w:rStyle w:val="FootnoteReference"/>
              </w:rPr>
            </w:r>
            <w:r w:rsidR="003E4797" w:rsidRPr="003201FC">
              <w:rPr>
                <w:rStyle w:val="FootnoteReference"/>
              </w:rPr>
              <w:fldChar w:fldCharType="separate"/>
            </w:r>
            <w:r w:rsidR="003E4797" w:rsidRPr="003201FC">
              <w:rPr>
                <w:rStyle w:val="FootnoteReference"/>
              </w:rPr>
              <w:t>*</w:t>
            </w:r>
            <w:r w:rsidR="003E4797" w:rsidRPr="003201FC">
              <w:rPr>
                <w:rStyle w:val="FootnoteReference"/>
              </w:rPr>
              <w:fldChar w:fldCharType="end"/>
            </w:r>
          </w:p>
          <w:p w14:paraId="51A948F2" w14:textId="410C7744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60411B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AE96CE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1822BB20" w14:textId="77777777" w:rsidTr="00790D0D">
        <w:tc>
          <w:tcPr>
            <w:tcW w:w="567" w:type="dxa"/>
            <w:tcMar>
              <w:right w:w="0" w:type="dxa"/>
            </w:tcMar>
          </w:tcPr>
          <w:p w14:paraId="62B0C216" w14:textId="46BCB147" w:rsidR="00790D0D" w:rsidRPr="00790D0D" w:rsidRDefault="00790D0D" w:rsidP="00790D0D">
            <w:pPr>
              <w:pStyle w:val="PointManual"/>
            </w:pPr>
            <w:r w:rsidRPr="00790D0D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5913F8" w14:textId="7CA1B52F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Sudan</w:t>
            </w:r>
          </w:p>
          <w:p w14:paraId="7BBCE3C3" w14:textId="585FDFD8" w:rsidR="00790D0D" w:rsidRPr="00A07812" w:rsidRDefault="00790D0D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7AA076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6A82A5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790D0D" w14:paraId="4B16BAEB" w14:textId="77777777" w:rsidTr="00790D0D">
        <w:tc>
          <w:tcPr>
            <w:tcW w:w="567" w:type="dxa"/>
            <w:tcMar>
              <w:right w:w="0" w:type="dxa"/>
            </w:tcMar>
          </w:tcPr>
          <w:p w14:paraId="305ABCA3" w14:textId="348B6B99" w:rsidR="00790D0D" w:rsidRPr="00790D0D" w:rsidRDefault="00790D0D" w:rsidP="00355CFF">
            <w:pPr>
              <w:pStyle w:val="PointManual"/>
              <w:pageBreakBefore/>
            </w:pPr>
            <w:bookmarkStart w:id="1" w:name="ControlPages"/>
            <w:bookmarkEnd w:id="1"/>
            <w:r w:rsidRPr="00790D0D">
              <w:lastRenderedPageBreak/>
              <w:t>8.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22FBC900" w:rsidR="00790D0D" w:rsidRDefault="00790D0D" w:rsidP="00D72754">
            <w:pPr>
              <w:pageBreakBefore/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790D0D" w:rsidRDefault="00790D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790D0D" w:rsidRDefault="00790D0D" w:rsidP="00CB73C2">
            <w:pPr>
              <w:rPr>
                <w:lang w:val="en-US"/>
              </w:rPr>
            </w:pPr>
          </w:p>
        </w:tc>
      </w:tr>
      <w:tr w:rsidR="00355CFF" w14:paraId="0B17E979" w14:textId="77777777" w:rsidTr="00790D0D">
        <w:tc>
          <w:tcPr>
            <w:tcW w:w="567" w:type="dxa"/>
            <w:tcMar>
              <w:right w:w="0" w:type="dxa"/>
            </w:tcMar>
          </w:tcPr>
          <w:p w14:paraId="2A0A98B7" w14:textId="77777777" w:rsidR="00355CFF" w:rsidRPr="00790D0D" w:rsidRDefault="00355CFF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7D7670" w14:textId="77777777" w:rsidR="00D64C3D" w:rsidRPr="00D64C3D" w:rsidRDefault="00D64C3D" w:rsidP="00D64C3D">
            <w:pPr>
              <w:pStyle w:val="Pointabc"/>
              <w:rPr>
                <w:lang w:val="en-US"/>
              </w:rPr>
            </w:pPr>
            <w:r w:rsidRPr="00D64C3D">
              <w:rPr>
                <w:lang w:val="en-US"/>
              </w:rPr>
              <w:t>Russian attack on UNESCO heritage in Lviv, in light of the Venice Biennale 2026</w:t>
            </w:r>
          </w:p>
          <w:p w14:paraId="7391631E" w14:textId="748232F1" w:rsidR="00355CFF" w:rsidRPr="00355CFF" w:rsidRDefault="00355CFF" w:rsidP="00355CFF">
            <w:pPr>
              <w:pStyle w:val="Text1"/>
              <w:rPr>
                <w:i/>
                <w:iCs/>
                <w:lang w:val="en-US"/>
              </w:rPr>
            </w:pPr>
            <w:r w:rsidRPr="00355CFF">
              <w:rPr>
                <w:i/>
                <w:iCs/>
                <w:lang w:val="en-US"/>
              </w:rPr>
              <w:t>Information from Latvia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947068" w14:textId="77777777" w:rsidR="00355CFF" w:rsidRDefault="00355CF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A91F05" w14:textId="08B176D4" w:rsidR="00355CFF" w:rsidRDefault="008F5B3E" w:rsidP="00CB73C2">
            <w:pPr>
              <w:rPr>
                <w:lang w:val="en-US"/>
              </w:rPr>
            </w:pPr>
            <w:r>
              <w:rPr>
                <w:lang w:val="en-US"/>
              </w:rPr>
              <w:t>8179/26</w:t>
            </w:r>
          </w:p>
        </w:tc>
      </w:tr>
      <w:tr w:rsidR="00034BCC" w14:paraId="210D6A30" w14:textId="77777777" w:rsidTr="00790D0D">
        <w:tc>
          <w:tcPr>
            <w:tcW w:w="567" w:type="dxa"/>
            <w:tcMar>
              <w:right w:w="0" w:type="dxa"/>
            </w:tcMar>
          </w:tcPr>
          <w:p w14:paraId="32755F25" w14:textId="77777777" w:rsidR="00034BCC" w:rsidRPr="00740F87" w:rsidRDefault="00034BCC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5229B" w14:textId="4FBF4809" w:rsidR="00034BCC" w:rsidRPr="00740F87" w:rsidRDefault="00034BCC" w:rsidP="00355CFF">
            <w:pPr>
              <w:pStyle w:val="Pointabc"/>
              <w:rPr>
                <w:lang w:val="en-US"/>
              </w:rPr>
            </w:pPr>
            <w:r w:rsidRPr="00740F87">
              <w:rPr>
                <w:lang w:val="en-US"/>
              </w:rPr>
              <w:t xml:space="preserve">Belarus’ </w:t>
            </w:r>
            <w:r w:rsidR="00F359F0" w:rsidRPr="00740F87">
              <w:rPr>
                <w:lang w:val="en-US"/>
              </w:rPr>
              <w:t>actions against the</w:t>
            </w:r>
            <w:r w:rsidRPr="00740F87">
              <w:rPr>
                <w:lang w:val="en-US"/>
              </w:rPr>
              <w:t xml:space="preserve"> European Humanities University</w:t>
            </w:r>
          </w:p>
          <w:p w14:paraId="5BCFCCA1" w14:textId="26C445A1" w:rsidR="00034BCC" w:rsidRPr="00740F87" w:rsidRDefault="00034BCC" w:rsidP="00034BCC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  <w:lang w:val="en-US"/>
              </w:rPr>
            </w:pPr>
            <w:r w:rsidRPr="00740F87">
              <w:rPr>
                <w:i/>
                <w:iCs/>
                <w:lang w:val="en-US"/>
              </w:rPr>
              <w:t>Information from 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EA338C" w14:textId="77777777" w:rsidR="00034BCC" w:rsidRDefault="00034BC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C873C0" w14:textId="0B456345" w:rsidR="00034BCC" w:rsidRDefault="00740F87" w:rsidP="00CB73C2">
            <w:pPr>
              <w:rPr>
                <w:lang w:val="en-US"/>
              </w:rPr>
            </w:pPr>
            <w:r>
              <w:rPr>
                <w:lang w:val="en-US"/>
              </w:rPr>
              <w:t>8322/26</w:t>
            </w:r>
          </w:p>
        </w:tc>
      </w:tr>
      <w:tr w:rsidR="008F5B3E" w14:paraId="0393903E" w14:textId="77777777" w:rsidTr="00790D0D">
        <w:tc>
          <w:tcPr>
            <w:tcW w:w="567" w:type="dxa"/>
            <w:tcMar>
              <w:right w:w="0" w:type="dxa"/>
            </w:tcMar>
          </w:tcPr>
          <w:p w14:paraId="1DA2C75F" w14:textId="77777777" w:rsidR="008F5B3E" w:rsidRPr="00790D0D" w:rsidRDefault="008F5B3E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1D7966" w14:textId="4B519C7B" w:rsidR="008F5B3E" w:rsidRPr="0015433C" w:rsidRDefault="00DC1649" w:rsidP="00355CFF">
            <w:pPr>
              <w:pStyle w:val="Pointabc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="007F6F32">
              <w:rPr>
                <w:lang w:val="en-US"/>
              </w:rPr>
              <w:t xml:space="preserve">isit </w:t>
            </w:r>
            <w:r w:rsidR="00730C60">
              <w:rPr>
                <w:lang w:val="en-US"/>
              </w:rPr>
              <w:t xml:space="preserve">of the Belgian Minister of Foreign Affairs </w:t>
            </w:r>
            <w:r w:rsidR="007F6F32">
              <w:rPr>
                <w:lang w:val="en-US"/>
              </w:rPr>
              <w:t xml:space="preserve">to the </w:t>
            </w:r>
            <w:r w:rsidR="008F5B3E" w:rsidRPr="0015433C">
              <w:rPr>
                <w:lang w:val="en-US"/>
              </w:rPr>
              <w:t>Western Balkans</w:t>
            </w:r>
            <w:r w:rsidR="00730C60">
              <w:rPr>
                <w:lang w:val="en-US"/>
              </w:rPr>
              <w:t xml:space="preserve"> region</w:t>
            </w:r>
          </w:p>
          <w:p w14:paraId="08C74302" w14:textId="282F6204" w:rsidR="008F5B3E" w:rsidRDefault="008F5B3E" w:rsidP="008F5B3E">
            <w:pPr>
              <w:pStyle w:val="Pointabc"/>
              <w:numPr>
                <w:ilvl w:val="0"/>
                <w:numId w:val="0"/>
              </w:numPr>
              <w:ind w:left="567"/>
              <w:rPr>
                <w:lang w:val="en-US"/>
              </w:rPr>
            </w:pPr>
            <w:r w:rsidRPr="0015433C">
              <w:rPr>
                <w:i/>
                <w:iCs/>
                <w:lang w:val="en-US"/>
              </w:rPr>
              <w:t>Information from Belgium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625FBE" w14:textId="77777777" w:rsidR="008F5B3E" w:rsidRDefault="008F5B3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FFE8D1" w14:textId="568439E0" w:rsidR="008F5B3E" w:rsidRDefault="00346DF8" w:rsidP="00CB73C2">
            <w:pPr>
              <w:rPr>
                <w:lang w:val="en-US"/>
              </w:rPr>
            </w:pPr>
            <w:r>
              <w:rPr>
                <w:lang w:val="en-US"/>
              </w:rPr>
              <w:t>8324/26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DF3A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9927" w14:textId="77777777" w:rsidR="002123D9" w:rsidRDefault="00212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F3AF2" w:rsidRPr="00D94637" w14:paraId="7B6DA842" w14:textId="77777777" w:rsidTr="00DF3AF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EAE9A99" w14:textId="77777777" w:rsidR="00DF3AF2" w:rsidRPr="00D94637" w:rsidRDefault="00DF3AF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DF3AF2" w:rsidRPr="00B310DC" w14:paraId="6956649D" w14:textId="77777777" w:rsidTr="00DF3AF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8DCF386" w14:textId="17B30D03" w:rsidR="00DF3AF2" w:rsidRPr="00AD7BF2" w:rsidRDefault="00DF3AF2" w:rsidP="004F54B2">
          <w:pPr>
            <w:pStyle w:val="FooterText"/>
          </w:pPr>
          <w:r>
            <w:t>7936/26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F7725C9" w14:textId="77777777" w:rsidR="00DF3AF2" w:rsidRPr="00AD7BF2" w:rsidRDefault="00DF3AF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8F15C25" w14:textId="77777777" w:rsidR="00DF3AF2" w:rsidRPr="002511D8" w:rsidRDefault="00DF3AF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68E644" w14:textId="1B38F5F6" w:rsidR="00DF3AF2" w:rsidRPr="00B310DC" w:rsidRDefault="00DF3AF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DF3AF2" w:rsidRPr="00D94637" w14:paraId="77370364" w14:textId="77777777" w:rsidTr="00DF3AF2">
      <w:trPr>
        <w:jc w:val="center"/>
      </w:trPr>
      <w:tc>
        <w:tcPr>
          <w:tcW w:w="1774" w:type="pct"/>
          <w:shd w:val="clear" w:color="auto" w:fill="auto"/>
        </w:tcPr>
        <w:p w14:paraId="325ED7CB" w14:textId="5F90997A" w:rsidR="00DF3AF2" w:rsidRPr="00AD7BF2" w:rsidRDefault="00DF3AF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894AC7" w14:textId="27F81C7C" w:rsidR="00DF3AF2" w:rsidRPr="00AD7BF2" w:rsidRDefault="00DF3AF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D06B1CC" w14:textId="6F62040C" w:rsidR="00DF3AF2" w:rsidRPr="00D94637" w:rsidRDefault="00DF3AF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4DFC28A" w14:textId="58E99EEE" w:rsidR="00DF3AF2" w:rsidRPr="00695BAF" w:rsidRDefault="00DF3AF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DF3AF2" w:rsidRDefault="001B060D" w:rsidP="00DF3AF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F3AF2" w:rsidRPr="00D94637" w14:paraId="78618287" w14:textId="77777777" w:rsidTr="00DF3AF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758E54D" w14:textId="77777777" w:rsidR="00DF3AF2" w:rsidRPr="00D94637" w:rsidRDefault="00DF3AF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F3AF2" w:rsidRPr="00B310DC" w14:paraId="737C54CC" w14:textId="77777777" w:rsidTr="00DF3AF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FD960CA" w14:textId="7BEEBDF3" w:rsidR="00DF3AF2" w:rsidRPr="00AD7BF2" w:rsidRDefault="00DF3AF2" w:rsidP="004F54B2">
          <w:pPr>
            <w:pStyle w:val="FooterText"/>
          </w:pPr>
          <w:r>
            <w:t>7936/26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1630703" w14:textId="77777777" w:rsidR="00DF3AF2" w:rsidRPr="00AD7BF2" w:rsidRDefault="00DF3AF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F10F1EE" w14:textId="77777777" w:rsidR="00DF3AF2" w:rsidRPr="002511D8" w:rsidRDefault="00DF3AF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81E0A42" w14:textId="7E44368B" w:rsidR="00DF3AF2" w:rsidRPr="00B310DC" w:rsidRDefault="00DF3AF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F3AF2" w:rsidRPr="00D94637" w14:paraId="3F800A73" w14:textId="77777777" w:rsidTr="00DF3AF2">
      <w:trPr>
        <w:jc w:val="center"/>
      </w:trPr>
      <w:tc>
        <w:tcPr>
          <w:tcW w:w="1774" w:type="pct"/>
          <w:shd w:val="clear" w:color="auto" w:fill="auto"/>
        </w:tcPr>
        <w:p w14:paraId="03CE199D" w14:textId="719569D7" w:rsidR="00DF3AF2" w:rsidRPr="00AD7BF2" w:rsidRDefault="00DF3AF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4B9471F" w14:textId="7D4100A3" w:rsidR="00DF3AF2" w:rsidRPr="00AD7BF2" w:rsidRDefault="00DF3AF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2EA34C0" w14:textId="4E1ABE58" w:rsidR="00DF3AF2" w:rsidRPr="00D94637" w:rsidRDefault="00DF3AF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F65DFA" w14:textId="1A1DCC12" w:rsidR="00DF3AF2" w:rsidRPr="00695BAF" w:rsidRDefault="00DF3AF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DF3AF2" w:rsidRDefault="001B060D" w:rsidP="00DF3AF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168F36BD" w14:textId="1034CA39" w:rsidR="00790D0D" w:rsidRDefault="00790D0D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 (via videoconference)</w:t>
      </w:r>
    </w:p>
  </w:footnote>
  <w:footnote w:id="2">
    <w:p w14:paraId="124401FC" w14:textId="478F8648" w:rsidR="003E4797" w:rsidRDefault="003E4797">
      <w:pPr>
        <w:pStyle w:val="FootnoteText"/>
      </w:pPr>
      <w:r>
        <w:rPr>
          <w:rStyle w:val="FootnoteReference"/>
        </w:rPr>
        <w:t>*</w:t>
      </w:r>
      <w:r>
        <w:tab/>
      </w:r>
      <w:r w:rsidRPr="002B2321">
        <w:t>Electronic devices must be kept outside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3844C" w14:textId="77777777" w:rsidR="002123D9" w:rsidRDefault="00212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F232C02" w:rsidR="001B060D" w:rsidRPr="00DF3AF2" w:rsidRDefault="00DF3AF2" w:rsidP="00DF3AF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9F4835E" w:rsidR="001B060D" w:rsidRPr="00DF3AF2" w:rsidRDefault="00DF3AF2" w:rsidP="00DF3AF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4704F6D2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CA56E3C"/>
    <w:multiLevelType w:val="hybridMultilevel"/>
    <w:tmpl w:val="B726BD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595553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9050410649645750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0&lt;/text&gt;_x000d__x000a_  &lt;/metadata&gt;_x000d__x000a_  &lt;metadata key=&quot;md_Prefix&quot;&gt;_x000d__x000a_    &lt;text&gt;&lt;/text&gt;_x000d__x000a_  &lt;/metadata&gt;_x000d__x000a_  &lt;metadata key=&quot;md_DocumentNumber&quot;&gt;_x000d__x000a_    &lt;text&gt;793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1&lt;/text&gt;_x000d__x000a_      &lt;text&gt;RELEX 45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8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858045152565162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2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ddbd886980dae13d4f6a338144895fd6a8f5030b539c0700083e8185ff175e80"/>
  </w:docVars>
  <w:rsids>
    <w:rsidRoot w:val="001B060D"/>
    <w:rsid w:val="00022594"/>
    <w:rsid w:val="00034BCC"/>
    <w:rsid w:val="000E2267"/>
    <w:rsid w:val="001208A4"/>
    <w:rsid w:val="0015433C"/>
    <w:rsid w:val="001565E6"/>
    <w:rsid w:val="00186BD4"/>
    <w:rsid w:val="001B060D"/>
    <w:rsid w:val="001D1682"/>
    <w:rsid w:val="001E59E5"/>
    <w:rsid w:val="002123D9"/>
    <w:rsid w:val="0022431B"/>
    <w:rsid w:val="002551AE"/>
    <w:rsid w:val="00285EB5"/>
    <w:rsid w:val="002B7630"/>
    <w:rsid w:val="003201FC"/>
    <w:rsid w:val="00326C08"/>
    <w:rsid w:val="00346DF8"/>
    <w:rsid w:val="0034784F"/>
    <w:rsid w:val="00350C40"/>
    <w:rsid w:val="00355CFF"/>
    <w:rsid w:val="003608AB"/>
    <w:rsid w:val="003D040A"/>
    <w:rsid w:val="003E4797"/>
    <w:rsid w:val="00421AF7"/>
    <w:rsid w:val="00442CAD"/>
    <w:rsid w:val="00444F82"/>
    <w:rsid w:val="00453A83"/>
    <w:rsid w:val="004C60B7"/>
    <w:rsid w:val="00524D67"/>
    <w:rsid w:val="00546854"/>
    <w:rsid w:val="005A5570"/>
    <w:rsid w:val="005C3952"/>
    <w:rsid w:val="00604325"/>
    <w:rsid w:val="00614F78"/>
    <w:rsid w:val="006213F4"/>
    <w:rsid w:val="00640887"/>
    <w:rsid w:val="006A0129"/>
    <w:rsid w:val="006A6F7C"/>
    <w:rsid w:val="006D2414"/>
    <w:rsid w:val="007010AE"/>
    <w:rsid w:val="00723B34"/>
    <w:rsid w:val="00730C60"/>
    <w:rsid w:val="00740F87"/>
    <w:rsid w:val="00741DC3"/>
    <w:rsid w:val="00745D84"/>
    <w:rsid w:val="00772954"/>
    <w:rsid w:val="00777750"/>
    <w:rsid w:val="00786B8C"/>
    <w:rsid w:val="00790D0D"/>
    <w:rsid w:val="007F6F32"/>
    <w:rsid w:val="008146F9"/>
    <w:rsid w:val="00830B33"/>
    <w:rsid w:val="0084680C"/>
    <w:rsid w:val="008C5D66"/>
    <w:rsid w:val="008E4195"/>
    <w:rsid w:val="008E6879"/>
    <w:rsid w:val="008F5B3E"/>
    <w:rsid w:val="00915E31"/>
    <w:rsid w:val="00952CA3"/>
    <w:rsid w:val="009860AE"/>
    <w:rsid w:val="009930AF"/>
    <w:rsid w:val="009E0187"/>
    <w:rsid w:val="00A03FC5"/>
    <w:rsid w:val="00A07812"/>
    <w:rsid w:val="00A31007"/>
    <w:rsid w:val="00A915F9"/>
    <w:rsid w:val="00AD0D86"/>
    <w:rsid w:val="00B5488B"/>
    <w:rsid w:val="00BC0BB4"/>
    <w:rsid w:val="00BC3EC8"/>
    <w:rsid w:val="00BD729D"/>
    <w:rsid w:val="00C02778"/>
    <w:rsid w:val="00C24D81"/>
    <w:rsid w:val="00C32503"/>
    <w:rsid w:val="00CA463C"/>
    <w:rsid w:val="00CC013E"/>
    <w:rsid w:val="00D261A1"/>
    <w:rsid w:val="00D310BC"/>
    <w:rsid w:val="00D32C2D"/>
    <w:rsid w:val="00D64B12"/>
    <w:rsid w:val="00D64C3D"/>
    <w:rsid w:val="00D67CDA"/>
    <w:rsid w:val="00D72754"/>
    <w:rsid w:val="00D95441"/>
    <w:rsid w:val="00DB0576"/>
    <w:rsid w:val="00DC1649"/>
    <w:rsid w:val="00DF3AF2"/>
    <w:rsid w:val="00DF7902"/>
    <w:rsid w:val="00E17C0A"/>
    <w:rsid w:val="00E4362F"/>
    <w:rsid w:val="00E73994"/>
    <w:rsid w:val="00E8251D"/>
    <w:rsid w:val="00ED0DE0"/>
    <w:rsid w:val="00EE3B78"/>
    <w:rsid w:val="00EE58DE"/>
    <w:rsid w:val="00F33602"/>
    <w:rsid w:val="00F359F0"/>
    <w:rsid w:val="00F64DCD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1CEB7E1"/>
  <w15:docId w15:val="{EAA221C1-F3E1-4DFF-AC56-42FABC59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F3AF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F3AF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F3AF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F3AF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F3AF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F3AF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F3AF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F3AF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F3AF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F3AF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F3AF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DF3AF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52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500FBD-7C90-443A-A616-A81E6DC5B8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AA7D50-75B6-4F24-8A09-C689132618E2}"/>
</file>

<file path=customXml/itemProps3.xml><?xml version="1.0" encoding="utf-8"?>
<ds:datastoreItem xmlns:ds="http://schemas.openxmlformats.org/officeDocument/2006/customXml" ds:itemID="{D7279DAC-9968-4637-805D-75855F25A145}"/>
</file>

<file path=customXml/itemProps4.xml><?xml version="1.0" encoding="utf-8"?>
<ds:datastoreItem xmlns:ds="http://schemas.openxmlformats.org/officeDocument/2006/customXml" ds:itemID="{60D2E07A-48B0-468E-88E9-DF1DE8DB5F3C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181</Words>
  <Characters>980</Characters>
  <Application>Microsoft Office Word</Application>
  <DocSecurity>0</DocSecurity>
  <Lines>108</Lines>
  <Paragraphs>61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4</cp:revision>
  <dcterms:created xsi:type="dcterms:W3CDTF">2026-04-20T12:41:00Z</dcterms:created>
  <dcterms:modified xsi:type="dcterms:W3CDTF">2026-04-20T12:44:00Z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