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840373080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746CF" w:rsidRPr="0056157B" w14:paraId="14EEE21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B786607" w14:textId="41D0ABCA" w:rsidR="005746CF" w:rsidRPr="0056157B" w:rsidRDefault="005746CF" w:rsidP="00634DC7">
                <w:pPr>
                  <w:pStyle w:val="TBNormalTechnicalBlock"/>
                </w:pPr>
              </w:p>
            </w:tc>
          </w:tr>
          <w:tr w:rsidR="005746CF" w:rsidRPr="0056157B" w14:paraId="4DCE200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B64C4D5" w14:textId="77777777" w:rsidR="005746CF" w:rsidRPr="0056157B" w:rsidRDefault="005746C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CE18B40" wp14:editId="33A7F5A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3DFDA7F" w14:textId="77777777" w:rsidR="005746CF" w:rsidRPr="0056157B" w:rsidRDefault="005746CF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5746CF" w:rsidRPr="00B84B6D" w14:paraId="7AD0D86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7AFFAAB" w14:textId="77777777" w:rsidR="005746CF" w:rsidRPr="0056157B" w:rsidRDefault="005746C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5306690" w14:textId="77777777" w:rsidR="005746CF" w:rsidRPr="0056157B" w:rsidRDefault="005746C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CDB6048" w14:textId="77777777" w:rsidR="005746CF" w:rsidRPr="0056157B" w:rsidRDefault="005746CF" w:rsidP="00233A0E">
                <w:pPr>
                  <w:pStyle w:val="TBNormalTechnicalBlock"/>
                  <w:rPr>
                    <w:b/>
                  </w:rPr>
                </w:pPr>
              </w:p>
              <w:p w14:paraId="270965F3" w14:textId="77777777" w:rsidR="005746CF" w:rsidRDefault="005746C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22 mai 2026</w:t>
                </w:r>
              </w:p>
              <w:p w14:paraId="2E98F32B" w14:textId="77777777" w:rsidR="005746CF" w:rsidRPr="0019440B" w:rsidRDefault="005746C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CB594EF" w14:textId="77777777" w:rsidR="005746CF" w:rsidRPr="0019440B" w:rsidRDefault="005746CF" w:rsidP="00233A0E">
                <w:pPr>
                  <w:pStyle w:val="TBNormalTechnicalBlock"/>
                </w:pPr>
              </w:p>
              <w:p w14:paraId="1D1F6646" w14:textId="77777777" w:rsidR="005746CF" w:rsidRDefault="005746CF" w:rsidP="00233A0E">
                <w:pPr>
                  <w:pStyle w:val="TBNormalTechnicalBlock"/>
                </w:pPr>
                <w:r>
                  <w:t>9141</w:t>
                </w:r>
                <w:r w:rsidRPr="0056157B">
                  <w:t>/</w:t>
                </w:r>
                <w:r>
                  <w:t>26</w:t>
                </w:r>
              </w:p>
              <w:p w14:paraId="58A34FEA" w14:textId="77777777" w:rsidR="005746CF" w:rsidRDefault="005746C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27</w:t>
                </w:r>
              </w:p>
              <w:p w14:paraId="0C3D9E99" w14:textId="77777777" w:rsidR="005746CF" w:rsidRDefault="005746C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356</w:t>
                </w:r>
              </w:p>
              <w:p w14:paraId="32FA1E36" w14:textId="77777777" w:rsidR="005746CF" w:rsidRDefault="005746C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161</w:t>
                </w:r>
              </w:p>
              <w:p w14:paraId="4065D429" w14:textId="77777777" w:rsidR="005746CF" w:rsidRPr="007C5B64" w:rsidRDefault="005746C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D88FADE" w14:textId="77777777" w:rsidR="005746CF" w:rsidRPr="009E0BE9" w:rsidRDefault="005746CF" w:rsidP="00CD4D38">
                <w:pPr>
                  <w:pStyle w:val="TBDistrbMarkers"/>
                </w:pPr>
                <w:r>
                  <w:t>PARLNAT</w:t>
                </w:r>
              </w:p>
              <w:p w14:paraId="2B0CE58D" w14:textId="77777777" w:rsidR="005746CF" w:rsidRPr="009E0BE9" w:rsidRDefault="005746CF" w:rsidP="00233A0E">
                <w:pPr>
                  <w:pStyle w:val="TBNormalTechnicalBlock"/>
                </w:pPr>
              </w:p>
              <w:p w14:paraId="28CF0FF7" w14:textId="77777777" w:rsidR="005746CF" w:rsidRPr="009E0BE9" w:rsidRDefault="005746CF" w:rsidP="00233A0E">
                <w:pPr>
                  <w:pStyle w:val="TBNormalTechnicalBlock"/>
                </w:pPr>
              </w:p>
              <w:p w14:paraId="2AA443FC" w14:textId="77777777" w:rsidR="005746CF" w:rsidRPr="009E0BE9" w:rsidRDefault="005746C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746CF" w:rsidRPr="00ED0749" w14:paraId="430C45C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90C1BE0" w14:textId="77777777" w:rsidR="005746CF" w:rsidRPr="00ED0749" w:rsidRDefault="005746C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0963C77" w14:textId="77777777" w:rsidR="005746CF" w:rsidRPr="00ED0749" w:rsidRDefault="005746C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E9A5DC6" w14:textId="77777777" w:rsidR="005746CF" w:rsidRPr="00ED0749" w:rsidRDefault="005746C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8DDBCC2" w14:textId="77777777" w:rsidR="005746CF" w:rsidRPr="00ED0749" w:rsidRDefault="005746CF" w:rsidP="00DF1147">
          <w:pPr>
            <w:pStyle w:val="TBEntRefer"/>
            <w:rPr>
              <w:sz w:val="2"/>
              <w:szCs w:val="2"/>
            </w:rPr>
          </w:pPr>
        </w:p>
        <w:p w14:paraId="7D9F33AB" w14:textId="77777777" w:rsidR="005746CF" w:rsidRPr="00DD01AC" w:rsidRDefault="005746C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746CF" w:rsidRPr="00133225" w14:paraId="68CCEC40" w14:textId="77777777" w:rsidTr="001E5BC3">
            <w:trPr>
              <w:jc w:val="center"/>
            </w:trPr>
            <w:tc>
              <w:tcPr>
                <w:tcW w:w="9645" w:type="dxa"/>
              </w:tcPr>
              <w:p w14:paraId="5F8E151D" w14:textId="77777777" w:rsidR="005746CF" w:rsidRPr="00C4351E" w:rsidRDefault="005746CF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5746CF" w:rsidRPr="007D53AD" w14:paraId="66685FCB" w14:textId="77777777" w:rsidTr="001E5BC3">
            <w:trPr>
              <w:jc w:val="center"/>
            </w:trPr>
            <w:tc>
              <w:tcPr>
                <w:tcW w:w="9645" w:type="dxa"/>
              </w:tcPr>
              <w:p w14:paraId="1890309D" w14:textId="77777777" w:rsidR="005746CF" w:rsidRDefault="005746CF">
                <w:pPr>
                  <w:pStyle w:val="TBTableText"/>
                </w:pPr>
                <w:r>
                  <w:t>CONSILIUL UNIUNII EUROPENE</w:t>
                </w:r>
              </w:p>
              <w:p w14:paraId="6EA5B6F2" w14:textId="77777777" w:rsidR="005746CF" w:rsidRDefault="005746CF">
                <w:pPr>
                  <w:pStyle w:val="TBTableText"/>
                </w:pPr>
                <w:r>
                  <w:rPr>
                    <w:b/>
                  </w:rPr>
                  <w:t xml:space="preserve">(Agricultură </w:t>
                </w:r>
                <w:r>
                  <w:t xml:space="preserve">și </w:t>
                </w:r>
                <w:r>
                  <w:rPr>
                    <w:b/>
                  </w:rPr>
                  <w:t>Pescuit)</w:t>
                </w:r>
              </w:p>
            </w:tc>
          </w:tr>
          <w:tr w:rsidR="005746CF" w:rsidRPr="007D53AD" w14:paraId="3E14E9D2" w14:textId="77777777" w:rsidTr="001E5BC3">
            <w:trPr>
              <w:jc w:val="center"/>
            </w:trPr>
            <w:tc>
              <w:tcPr>
                <w:tcW w:w="9645" w:type="dxa"/>
              </w:tcPr>
              <w:p w14:paraId="4D2FCE94" w14:textId="77777777" w:rsidR="005746CF" w:rsidRPr="006368AC" w:rsidRDefault="005746CF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5746CF" w:rsidRPr="007D53AD" w14:paraId="104C66C1" w14:textId="77777777" w:rsidTr="001E5BC3">
            <w:trPr>
              <w:jc w:val="center"/>
            </w:trPr>
            <w:tc>
              <w:tcPr>
                <w:tcW w:w="9645" w:type="dxa"/>
              </w:tcPr>
              <w:p w14:paraId="435ADFE7" w14:textId="77777777" w:rsidR="005746CF" w:rsidRPr="006368AC" w:rsidRDefault="005746CF" w:rsidP="008639D3">
                <w:pPr>
                  <w:pStyle w:val="TBTableText"/>
                </w:pPr>
                <w:r>
                  <w:t>26 mai 2026 (10.00)</w:t>
                </w:r>
              </w:p>
            </w:tc>
          </w:tr>
        </w:tbl>
        <w:p w14:paraId="5E0EB8AD" w14:textId="77777777" w:rsidR="005746CF" w:rsidRPr="008C6FD6" w:rsidRDefault="005746CF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6712C8ED" w14:textId="77777777" w:rsidR="00CE7D6D" w:rsidRPr="005746CF" w:rsidRDefault="00CE7D6D">
      <w:r w:rsidRPr="005746CF">
        <w:rPr>
          <w:b/>
          <w:u w:val="single"/>
        </w:rPr>
        <w:t>Format</w:t>
      </w:r>
      <w:r w:rsidRPr="005746CF">
        <w:rPr>
          <w:u w:val="single"/>
        </w:rPr>
        <w:t xml:space="preserve">: </w:t>
      </w:r>
      <w:r w:rsidRPr="005746CF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867E4A" w:rsidRPr="005746CF" w14:paraId="7A464B7D" w14:textId="77777777" w:rsidTr="00867E4A">
        <w:tc>
          <w:tcPr>
            <w:tcW w:w="567" w:type="dxa"/>
            <w:tcMar>
              <w:right w:w="0" w:type="dxa"/>
            </w:tcMar>
          </w:tcPr>
          <w:p w14:paraId="56B316F2" w14:textId="77777777" w:rsidR="00867E4A" w:rsidRPr="005746CF" w:rsidRDefault="00554C2C" w:rsidP="00867E4A">
            <w:pPr>
              <w:pStyle w:val="PointManual"/>
            </w:pPr>
            <w:r w:rsidRPr="005746CF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F841C81" w14:textId="77777777" w:rsidR="00867E4A" w:rsidRPr="005746CF" w:rsidRDefault="00867E4A" w:rsidP="00C93B8B">
            <w:r w:rsidRPr="005746CF">
              <w:t>Adoptarea ordinii de zi</w:t>
            </w:r>
          </w:p>
        </w:tc>
      </w:tr>
      <w:tr w:rsidR="00867E4A" w:rsidRPr="005746CF" w14:paraId="4544E7E6" w14:textId="77777777" w:rsidTr="00867E4A">
        <w:tc>
          <w:tcPr>
            <w:tcW w:w="567" w:type="dxa"/>
            <w:tcMar>
              <w:right w:w="0" w:type="dxa"/>
            </w:tcMar>
          </w:tcPr>
          <w:p w14:paraId="75CAF750" w14:textId="77777777" w:rsidR="00867E4A" w:rsidRPr="005746CF" w:rsidRDefault="00554C2C" w:rsidP="00867E4A">
            <w:pPr>
              <w:pStyle w:val="PointManual"/>
            </w:pPr>
            <w:r w:rsidRPr="005746CF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67EB07A" w14:textId="77777777" w:rsidR="00867E4A" w:rsidRPr="005746CF" w:rsidRDefault="00867E4A" w:rsidP="00A45E58">
            <w:r w:rsidRPr="005746CF">
              <w:t>Aprobarea punctelor „A”</w:t>
            </w:r>
          </w:p>
        </w:tc>
      </w:tr>
      <w:tr w:rsidR="00A22933" w:rsidRPr="005746CF" w14:paraId="657CE39E" w14:textId="77777777" w:rsidTr="00867E4A">
        <w:tc>
          <w:tcPr>
            <w:tcW w:w="567" w:type="dxa"/>
            <w:tcMar>
              <w:right w:w="0" w:type="dxa"/>
            </w:tcMar>
          </w:tcPr>
          <w:p w14:paraId="7F814981" w14:textId="77777777" w:rsidR="00867E4A" w:rsidRPr="005746CF" w:rsidRDefault="00867E4A" w:rsidP="00867E4A"/>
        </w:tc>
        <w:tc>
          <w:tcPr>
            <w:tcW w:w="6463" w:type="dxa"/>
            <w:tcMar>
              <w:top w:w="284" w:type="dxa"/>
            </w:tcMar>
          </w:tcPr>
          <w:p w14:paraId="1DEDC9BC" w14:textId="77777777" w:rsidR="00867E4A" w:rsidRPr="005746CF" w:rsidRDefault="00867E4A" w:rsidP="005E22F3">
            <w:pPr>
              <w:pStyle w:val="PointManual"/>
            </w:pPr>
            <w:r w:rsidRPr="005746CF"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660EC1E" w14:textId="77777777" w:rsidR="00867E4A" w:rsidRPr="005746CF" w:rsidRDefault="00867E4A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F4F04EE" w14:textId="77777777" w:rsidR="00867E4A" w:rsidRPr="005746CF" w:rsidRDefault="00461D8E" w:rsidP="00A45E58">
            <w:r w:rsidRPr="005746CF">
              <w:t>9493/26</w:t>
            </w:r>
          </w:p>
        </w:tc>
      </w:tr>
    </w:tbl>
    <w:p w14:paraId="03351758" w14:textId="77777777" w:rsidR="00A30866" w:rsidRPr="005746CF" w:rsidRDefault="0012450F" w:rsidP="00F9566B">
      <w:pPr>
        <w:spacing w:before="240"/>
        <w:rPr>
          <w:b/>
          <w:bCs/>
          <w:u w:val="single"/>
        </w:rPr>
      </w:pPr>
      <w:r w:rsidRPr="005746CF">
        <w:rPr>
          <w:b/>
          <w:u w:val="single"/>
        </w:rPr>
        <w:t>Activități fără caracter legislativ</w:t>
      </w:r>
    </w:p>
    <w:p w14:paraId="26CD3082" w14:textId="77777777" w:rsidR="00CE7D6D" w:rsidRPr="005746CF" w:rsidRDefault="00CE7D6D" w:rsidP="00CE7D6D">
      <w:pPr>
        <w:spacing w:before="360"/>
        <w:rPr>
          <w:b/>
          <w:bCs/>
          <w:u w:val="single"/>
        </w:rPr>
      </w:pPr>
      <w:r w:rsidRPr="005746CF">
        <w:rPr>
          <w:u w:val="single"/>
        </w:rPr>
        <w:t>AGRICULTURĂ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22933" w:rsidRPr="005746CF" w14:paraId="07A36AEF" w14:textId="77777777" w:rsidTr="00867E4A">
        <w:tc>
          <w:tcPr>
            <w:tcW w:w="567" w:type="dxa"/>
            <w:tcMar>
              <w:right w:w="0" w:type="dxa"/>
            </w:tcMar>
          </w:tcPr>
          <w:p w14:paraId="28CAC525" w14:textId="77777777" w:rsidR="005331A4" w:rsidRPr="005746CF" w:rsidRDefault="005331A4" w:rsidP="00867E4A">
            <w:pPr>
              <w:pStyle w:val="PointManual"/>
            </w:pPr>
            <w:r w:rsidRPr="005746CF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F9E5BA" w14:textId="77777777" w:rsidR="005331A4" w:rsidRPr="005746CF" w:rsidRDefault="005331A4" w:rsidP="00F9566B">
            <w:r w:rsidRPr="005746CF">
              <w:t xml:space="preserve">Disponibilitatea și accesibilitatea îngrășămintelor în UE – sprijinirea fermierilor și promovarea unor sisteme alimentare reziliente </w:t>
            </w:r>
          </w:p>
          <w:p w14:paraId="5EEEB668" w14:textId="77777777" w:rsidR="005331A4" w:rsidRPr="005746CF" w:rsidRDefault="005331A4" w:rsidP="00F9566B">
            <w:r w:rsidRPr="005746C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D8A993" w14:textId="77777777" w:rsidR="005331A4" w:rsidRPr="005746CF" w:rsidRDefault="005331A4" w:rsidP="006A04D9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3475AB10" wp14:editId="213053CA">
                  <wp:extent cx="172442" cy="172442"/>
                  <wp:effectExtent l="0" t="0" r="0" b="0"/>
                  <wp:docPr id="419391327" name="Picture 41939132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EE0E32" w14:textId="77777777" w:rsidR="005331A4" w:rsidRPr="005746CF" w:rsidRDefault="00CD4CF2" w:rsidP="006A04D9">
            <w:pPr>
              <w:rPr>
                <w:szCs w:val="24"/>
              </w:rPr>
            </w:pPr>
            <w:r w:rsidRPr="005746CF">
              <w:t>8756/26</w:t>
            </w:r>
          </w:p>
        </w:tc>
      </w:tr>
      <w:tr w:rsidR="00A22933" w:rsidRPr="005746CF" w14:paraId="109420D9" w14:textId="77777777" w:rsidTr="00867E4A">
        <w:tc>
          <w:tcPr>
            <w:tcW w:w="567" w:type="dxa"/>
            <w:tcMar>
              <w:right w:w="0" w:type="dxa"/>
            </w:tcMar>
          </w:tcPr>
          <w:p w14:paraId="234A1357" w14:textId="77777777" w:rsidR="00867E4A" w:rsidRPr="005746CF" w:rsidRDefault="00867E4A" w:rsidP="00867E4A">
            <w:pPr>
              <w:pStyle w:val="PointManual"/>
            </w:pPr>
            <w:r w:rsidRPr="005746CF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D4B324" w14:textId="77777777" w:rsidR="00867E4A" w:rsidRPr="005746CF" w:rsidRDefault="00867E4A" w:rsidP="00F9566B">
            <w:r w:rsidRPr="005746CF">
              <w:t>Aspecte legate de comerț în domeniul agriculturii</w:t>
            </w:r>
          </w:p>
          <w:p w14:paraId="59E9514E" w14:textId="77777777" w:rsidR="00867E4A" w:rsidRPr="005746CF" w:rsidRDefault="00867E4A" w:rsidP="00F9566B">
            <w:pPr>
              <w:rPr>
                <w:i/>
                <w:iCs/>
              </w:rPr>
            </w:pPr>
            <w:r w:rsidRPr="005746CF">
              <w:rPr>
                <w:i/>
              </w:rPr>
              <w:t>Informare din partea Comisiei</w:t>
            </w:r>
          </w:p>
          <w:p w14:paraId="66E10675" w14:textId="77777777" w:rsidR="00867E4A" w:rsidRPr="005746CF" w:rsidRDefault="00867E4A" w:rsidP="00F9566B">
            <w:pPr>
              <w:rPr>
                <w:i/>
                <w:iCs/>
              </w:rPr>
            </w:pPr>
            <w:r w:rsidRPr="005746C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C1B0A3" w14:textId="77777777" w:rsidR="00867E4A" w:rsidRPr="005746CF" w:rsidRDefault="00867E4A" w:rsidP="00A30866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A239E6" w14:textId="77777777" w:rsidR="00867E4A" w:rsidRPr="005746CF" w:rsidRDefault="00DE2F89" w:rsidP="00A30866">
            <w:pPr>
              <w:rPr>
                <w:szCs w:val="24"/>
              </w:rPr>
            </w:pPr>
            <w:r w:rsidRPr="005746CF">
              <w:t>9396/26</w:t>
            </w:r>
          </w:p>
        </w:tc>
      </w:tr>
    </w:tbl>
    <w:p w14:paraId="1DBCD4B7" w14:textId="77777777" w:rsidR="0052742B" w:rsidRPr="005746CF" w:rsidRDefault="0052742B"/>
    <w:p w14:paraId="70392693" w14:textId="77777777" w:rsidR="0052742B" w:rsidRPr="005746CF" w:rsidRDefault="0052742B">
      <w:pPr>
        <w:spacing w:after="200" w:line="276" w:lineRule="auto"/>
      </w:pPr>
      <w:r w:rsidRPr="005746CF">
        <w:br w:type="page"/>
      </w:r>
    </w:p>
    <w:p w14:paraId="5B89DB26" w14:textId="77777777" w:rsidR="00525C9C" w:rsidRPr="005746CF" w:rsidRDefault="00525C9C" w:rsidP="00F9566B">
      <w:pPr>
        <w:pStyle w:val="TableTitle"/>
        <w:pageBreakBefore/>
        <w:spacing w:before="480"/>
      </w:pPr>
      <w:r w:rsidRPr="005746CF">
        <w:lastRenderedPageBreak/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22933" w:rsidRPr="005746CF" w14:paraId="535EB7F2" w14:textId="77777777" w:rsidTr="00DB5D93">
        <w:tc>
          <w:tcPr>
            <w:tcW w:w="567" w:type="dxa"/>
            <w:tcMar>
              <w:right w:w="0" w:type="dxa"/>
            </w:tcMar>
          </w:tcPr>
          <w:p w14:paraId="52A9237C" w14:textId="77777777" w:rsidR="009321AB" w:rsidRPr="005746CF" w:rsidRDefault="005331A4" w:rsidP="009321AB">
            <w:pPr>
              <w:pStyle w:val="PointManual"/>
            </w:pPr>
            <w:r w:rsidRPr="005746CF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C32E5A" w14:textId="77777777" w:rsidR="009321AB" w:rsidRPr="005746CF" w:rsidRDefault="005331A4" w:rsidP="009321AB">
            <w:pPr>
              <w:rPr>
                <w:u w:val="single"/>
              </w:rPr>
            </w:pPr>
            <w:r w:rsidRPr="005746CF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D61887" w14:textId="77777777" w:rsidR="009321AB" w:rsidRPr="005746CF" w:rsidRDefault="009321AB" w:rsidP="009321AB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77A0C0" w14:textId="77777777" w:rsidR="009321AB" w:rsidRPr="005746CF" w:rsidRDefault="009321AB" w:rsidP="009321AB">
            <w:pPr>
              <w:rPr>
                <w:szCs w:val="24"/>
              </w:rPr>
            </w:pPr>
          </w:p>
        </w:tc>
      </w:tr>
      <w:tr w:rsidR="00A22933" w:rsidRPr="005746CF" w14:paraId="22392E71" w14:textId="77777777" w:rsidTr="00DB5D93">
        <w:tc>
          <w:tcPr>
            <w:tcW w:w="567" w:type="dxa"/>
            <w:tcMar>
              <w:right w:w="0" w:type="dxa"/>
            </w:tcMar>
          </w:tcPr>
          <w:p w14:paraId="73C3A2B7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464496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a)</w:t>
            </w:r>
            <w:r w:rsidRPr="005746CF">
              <w:tab/>
              <w:t>Comunicarea privind Planul de acțiune privind îngrășămintele: parteneriat pentru asigurarea disponibilității, a accesibilității și a autonomiei strategice în materie de îngrășăminte produse pe plan intern în UE</w:t>
            </w:r>
          </w:p>
          <w:p w14:paraId="29C1FCF2" w14:textId="77777777" w:rsidR="005331A4" w:rsidRPr="005746CF" w:rsidRDefault="005331A4" w:rsidP="005331A4">
            <w:pPr>
              <w:ind w:left="596"/>
            </w:pPr>
            <w:r w:rsidRPr="005746CF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118A36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560B3117" wp14:editId="06672EDA">
                  <wp:extent cx="171450" cy="171450"/>
                  <wp:effectExtent l="0" t="0" r="0" b="0"/>
                  <wp:docPr id="180530946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EFF93B" w14:textId="77777777" w:rsidR="005331A4" w:rsidRPr="005746CF" w:rsidRDefault="00461D8E" w:rsidP="005331A4">
            <w:pPr>
              <w:rPr>
                <w:szCs w:val="24"/>
              </w:rPr>
            </w:pPr>
            <w:r w:rsidRPr="005746CF">
              <w:t>9437/26 + ADD 1</w:t>
            </w:r>
          </w:p>
        </w:tc>
      </w:tr>
      <w:tr w:rsidR="00A22933" w:rsidRPr="005746CF" w14:paraId="04B475EC" w14:textId="77777777" w:rsidTr="00DB5D93">
        <w:tc>
          <w:tcPr>
            <w:tcW w:w="567" w:type="dxa"/>
            <w:tcMar>
              <w:right w:w="0" w:type="dxa"/>
            </w:tcMar>
          </w:tcPr>
          <w:p w14:paraId="06B76F02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2A5DEB" w14:textId="77777777" w:rsidR="005331A4" w:rsidRPr="005746CF" w:rsidRDefault="005331A4" w:rsidP="00613D47">
            <w:pPr>
              <w:pStyle w:val="PointManual"/>
              <w:ind w:left="596" w:hanging="590"/>
            </w:pPr>
            <w:r w:rsidRPr="005746CF">
              <w:t>b)</w:t>
            </w:r>
            <w:r w:rsidRPr="005746CF">
              <w:tab/>
              <w:t>Reuniunea directorilor responsabili cu politica agricolă comună (Cipru, 28-30 aprilie 2026)</w:t>
            </w:r>
          </w:p>
          <w:p w14:paraId="6261D111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9E6B11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3F7D1F76" wp14:editId="3E2CC989">
                  <wp:extent cx="171450" cy="171450"/>
                  <wp:effectExtent l="0" t="0" r="0" b="0"/>
                  <wp:docPr id="226399393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7E489D" w14:textId="77777777" w:rsidR="005331A4" w:rsidRPr="005746CF" w:rsidRDefault="00613D47" w:rsidP="005331A4">
            <w:pPr>
              <w:rPr>
                <w:szCs w:val="24"/>
              </w:rPr>
            </w:pPr>
            <w:r w:rsidRPr="005746CF">
              <w:t>9310/26</w:t>
            </w:r>
          </w:p>
        </w:tc>
      </w:tr>
      <w:tr w:rsidR="00A22933" w:rsidRPr="005746CF" w14:paraId="49887F0B" w14:textId="77777777" w:rsidTr="00DB5D93">
        <w:tc>
          <w:tcPr>
            <w:tcW w:w="567" w:type="dxa"/>
            <w:tcMar>
              <w:right w:w="0" w:type="dxa"/>
            </w:tcMar>
          </w:tcPr>
          <w:p w14:paraId="1A1C8BC5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2ABE69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c)</w:t>
            </w:r>
            <w:r w:rsidRPr="005746CF">
              <w:tab/>
              <w:t>Situația fără precedent cu care se confruntă agricultura slovacă din cauza secetei extreme</w:t>
            </w:r>
          </w:p>
          <w:p w14:paraId="06D7A4AE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Slovaciei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D55538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573C542D" wp14:editId="40762028">
                  <wp:extent cx="171450" cy="171450"/>
                  <wp:effectExtent l="0" t="0" r="0" b="0"/>
                  <wp:docPr id="61131085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330D0D" w14:textId="77777777" w:rsidR="005331A4" w:rsidRPr="005746CF" w:rsidRDefault="00613D47" w:rsidP="005331A4">
            <w:pPr>
              <w:rPr>
                <w:szCs w:val="24"/>
              </w:rPr>
            </w:pPr>
            <w:r w:rsidRPr="005746CF">
              <w:t>9301/26</w:t>
            </w:r>
          </w:p>
        </w:tc>
      </w:tr>
      <w:tr w:rsidR="00A22933" w:rsidRPr="005746CF" w14:paraId="166FC5E0" w14:textId="77777777" w:rsidTr="00DB5D93">
        <w:tc>
          <w:tcPr>
            <w:tcW w:w="567" w:type="dxa"/>
            <w:tcMar>
              <w:right w:w="0" w:type="dxa"/>
            </w:tcMar>
          </w:tcPr>
          <w:p w14:paraId="147EA23D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22BE73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d)</w:t>
            </w:r>
            <w:r w:rsidRPr="005746CF">
              <w:tab/>
              <w:t>Agricultura UE sub presiune masivă – UE trebuie să acționeze</w:t>
            </w:r>
          </w:p>
          <w:p w14:paraId="24F115C6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Austriei, Franței și Italiei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DD1828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0EBC8842" wp14:editId="71C40AC4">
                  <wp:extent cx="171450" cy="171450"/>
                  <wp:effectExtent l="0" t="0" r="0" b="0"/>
                  <wp:docPr id="81968844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F49E74" w14:textId="77777777" w:rsidR="005331A4" w:rsidRPr="005746CF" w:rsidRDefault="00443912" w:rsidP="005331A4">
            <w:pPr>
              <w:rPr>
                <w:szCs w:val="24"/>
              </w:rPr>
            </w:pPr>
            <w:r w:rsidRPr="005746CF">
              <w:t>9389/26</w:t>
            </w:r>
          </w:p>
        </w:tc>
      </w:tr>
      <w:tr w:rsidR="00A22933" w:rsidRPr="005746CF" w14:paraId="06A34373" w14:textId="77777777" w:rsidTr="00DB5D93">
        <w:tc>
          <w:tcPr>
            <w:tcW w:w="567" w:type="dxa"/>
            <w:tcMar>
              <w:right w:w="0" w:type="dxa"/>
            </w:tcMar>
          </w:tcPr>
          <w:p w14:paraId="5906CE0F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1BEB50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e)</w:t>
            </w:r>
            <w:r w:rsidRPr="005746CF">
              <w:tab/>
              <w:t>Clasificarea soiei în conformitate cu metodologia ILUC: asigurarea coerenței politicilor UE și protejarea producției interne de proteine</w:t>
            </w:r>
          </w:p>
          <w:p w14:paraId="4B1F6269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Austriei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0F23D9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08DDE34A" wp14:editId="43653884">
                  <wp:extent cx="171450" cy="171450"/>
                  <wp:effectExtent l="0" t="0" r="0" b="0"/>
                  <wp:docPr id="549393804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5DEFD2B" w14:textId="77777777" w:rsidR="005331A4" w:rsidRPr="005746CF" w:rsidRDefault="005F6B0E" w:rsidP="005331A4">
            <w:pPr>
              <w:rPr>
                <w:szCs w:val="24"/>
              </w:rPr>
            </w:pPr>
            <w:r w:rsidRPr="005746CF">
              <w:t>9325/26</w:t>
            </w:r>
          </w:p>
        </w:tc>
      </w:tr>
      <w:tr w:rsidR="00A22933" w:rsidRPr="005746CF" w14:paraId="264D6992" w14:textId="77777777" w:rsidTr="00DB5D93">
        <w:tc>
          <w:tcPr>
            <w:tcW w:w="567" w:type="dxa"/>
            <w:tcMar>
              <w:right w:w="0" w:type="dxa"/>
            </w:tcMar>
          </w:tcPr>
          <w:p w14:paraId="405F4AC0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C37587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f)</w:t>
            </w:r>
            <w:r w:rsidRPr="005746CF">
              <w:tab/>
              <w:t>Situația dificilă persistentă din sectorul produselor lactate din Lituania</w:t>
            </w:r>
          </w:p>
          <w:p w14:paraId="3F808459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Lituaniei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622F09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1D36075B" wp14:editId="3CC4FB03">
                  <wp:extent cx="171450" cy="171450"/>
                  <wp:effectExtent l="0" t="0" r="0" b="0"/>
                  <wp:docPr id="103809005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B34AE8" w14:textId="77777777" w:rsidR="005331A4" w:rsidRPr="005746CF" w:rsidRDefault="00072EA4" w:rsidP="005331A4">
            <w:pPr>
              <w:rPr>
                <w:szCs w:val="24"/>
              </w:rPr>
            </w:pPr>
            <w:r w:rsidRPr="005746CF">
              <w:t>9300/26</w:t>
            </w:r>
          </w:p>
        </w:tc>
      </w:tr>
      <w:tr w:rsidR="00A22933" w:rsidRPr="005746CF" w14:paraId="2CA3C937" w14:textId="77777777" w:rsidTr="00DB5D93">
        <w:tc>
          <w:tcPr>
            <w:tcW w:w="567" w:type="dxa"/>
            <w:tcMar>
              <w:right w:w="0" w:type="dxa"/>
            </w:tcMar>
          </w:tcPr>
          <w:p w14:paraId="02D7BDDD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9B8720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g)</w:t>
            </w:r>
            <w:r w:rsidRPr="005746CF">
              <w:tab/>
              <w:t>Cerere de introducere a unei derogări de la regula N+2 în cadrul planului strategic PAC pentru agricultură și dezvoltare rurală pentru perioada 2023-2027</w:t>
            </w:r>
          </w:p>
          <w:p w14:paraId="4E9BA72D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Bulgariei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693DF1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6BDE6A78" wp14:editId="4EA76944">
                  <wp:extent cx="171450" cy="171450"/>
                  <wp:effectExtent l="0" t="0" r="0" b="0"/>
                  <wp:docPr id="127799863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7A232A" w14:textId="77777777" w:rsidR="005331A4" w:rsidRPr="005746CF" w:rsidRDefault="00BC6800" w:rsidP="005331A4">
            <w:pPr>
              <w:rPr>
                <w:szCs w:val="24"/>
              </w:rPr>
            </w:pPr>
            <w:r w:rsidRPr="005746CF">
              <w:t>9236/26</w:t>
            </w:r>
          </w:p>
        </w:tc>
      </w:tr>
      <w:tr w:rsidR="00A22933" w:rsidRPr="005746CF" w14:paraId="4AAA280F" w14:textId="77777777" w:rsidTr="00DB5D93">
        <w:tc>
          <w:tcPr>
            <w:tcW w:w="567" w:type="dxa"/>
            <w:tcMar>
              <w:right w:w="0" w:type="dxa"/>
            </w:tcMar>
          </w:tcPr>
          <w:p w14:paraId="226B1D59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251950F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h)</w:t>
            </w:r>
            <w:r w:rsidRPr="005746CF">
              <w:tab/>
              <w:t>Evitarea duplicării criteriilor și a indicatorilor și introducerea unor praguri sau intervale pentru gestionarea durabilă a pădurilor</w:t>
            </w:r>
          </w:p>
          <w:p w14:paraId="0ED01CFF" w14:textId="77777777" w:rsidR="005331A4" w:rsidRPr="005746CF" w:rsidRDefault="00072EA4" w:rsidP="005331A4">
            <w:pPr>
              <w:ind w:left="598"/>
            </w:pPr>
            <w:r w:rsidRPr="005746CF">
              <w:rPr>
                <w:i/>
              </w:rPr>
              <w:t>Informare din partea Suediei, Austriei, Finlandei, Franței, Germaniei, Italiei, Letoniei și Sloveniei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F50D1F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077E304C" wp14:editId="0F0F77E1">
                  <wp:extent cx="171450" cy="171450"/>
                  <wp:effectExtent l="0" t="0" r="0" b="0"/>
                  <wp:docPr id="142729402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054EBB" w14:textId="77777777" w:rsidR="005331A4" w:rsidRPr="005746CF" w:rsidRDefault="00072EA4" w:rsidP="005331A4">
            <w:pPr>
              <w:rPr>
                <w:szCs w:val="24"/>
              </w:rPr>
            </w:pPr>
            <w:r w:rsidRPr="005746CF">
              <w:t>9263/26</w:t>
            </w:r>
          </w:p>
        </w:tc>
      </w:tr>
    </w:tbl>
    <w:p w14:paraId="7CCFB644" w14:textId="77777777" w:rsidR="0052742B" w:rsidRPr="005746CF" w:rsidRDefault="0052742B"/>
    <w:p w14:paraId="47904158" w14:textId="77777777" w:rsidR="0052742B" w:rsidRPr="005746CF" w:rsidRDefault="0052742B">
      <w:pPr>
        <w:spacing w:after="200" w:line="276" w:lineRule="auto"/>
      </w:pPr>
      <w:r w:rsidRPr="005746CF"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22933" w:rsidRPr="005746CF" w14:paraId="40F650A6" w14:textId="77777777" w:rsidTr="00DB5D93">
        <w:tc>
          <w:tcPr>
            <w:tcW w:w="567" w:type="dxa"/>
            <w:tcMar>
              <w:right w:w="0" w:type="dxa"/>
            </w:tcMar>
          </w:tcPr>
          <w:p w14:paraId="0427A384" w14:textId="77777777" w:rsidR="005331A4" w:rsidRPr="005746CF" w:rsidRDefault="005331A4" w:rsidP="0052742B">
            <w:pPr>
              <w:pStyle w:val="PointManual"/>
              <w:pageBreakBefore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B8AA8F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i)</w:t>
            </w:r>
            <w:r w:rsidRPr="005746CF">
              <w:tab/>
              <w:t>Reuniunea directorilor generali responsabili pentru păduri</w:t>
            </w:r>
            <w:r w:rsidRPr="005746CF">
              <w:br/>
              <w:t>(Paphos, 27-29 aprilie 2026)</w:t>
            </w:r>
          </w:p>
          <w:p w14:paraId="6A742536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C46CCD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5F76A2EA" wp14:editId="6554E357">
                  <wp:extent cx="171450" cy="171450"/>
                  <wp:effectExtent l="0" t="0" r="0" b="0"/>
                  <wp:docPr id="31326909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8EA253" w14:textId="77777777" w:rsidR="005331A4" w:rsidRPr="005746CF" w:rsidRDefault="00BC6800" w:rsidP="005331A4">
            <w:pPr>
              <w:rPr>
                <w:szCs w:val="24"/>
              </w:rPr>
            </w:pPr>
            <w:r w:rsidRPr="005746CF">
              <w:t>8859/26</w:t>
            </w:r>
          </w:p>
        </w:tc>
      </w:tr>
      <w:tr w:rsidR="00A22933" w:rsidRPr="005746CF" w14:paraId="4D026AC3" w14:textId="77777777" w:rsidTr="00DB5D93">
        <w:tc>
          <w:tcPr>
            <w:tcW w:w="567" w:type="dxa"/>
            <w:tcMar>
              <w:right w:w="0" w:type="dxa"/>
            </w:tcMar>
          </w:tcPr>
          <w:p w14:paraId="4480CBF1" w14:textId="77777777" w:rsidR="005331A4" w:rsidRPr="005746CF" w:rsidRDefault="005331A4" w:rsidP="005331A4">
            <w:pPr>
              <w:pStyle w:val="PointManual"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1CBC03" w14:textId="77777777" w:rsidR="005331A4" w:rsidRPr="005746CF" w:rsidRDefault="005331A4" w:rsidP="005331A4">
            <w:pPr>
              <w:rPr>
                <w:u w:val="single"/>
              </w:rPr>
            </w:pPr>
            <w:r w:rsidRPr="005746CF">
              <w:rPr>
                <w:u w:val="single"/>
              </w:rPr>
              <w:t>Pescuit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65824E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449B30" w14:textId="77777777" w:rsidR="005331A4" w:rsidRPr="005746CF" w:rsidRDefault="005331A4" w:rsidP="005331A4">
            <w:pPr>
              <w:rPr>
                <w:szCs w:val="24"/>
              </w:rPr>
            </w:pPr>
          </w:p>
        </w:tc>
      </w:tr>
      <w:tr w:rsidR="00A22933" w:rsidRPr="005746CF" w14:paraId="2A1E8E79" w14:textId="77777777" w:rsidTr="00DB5D93">
        <w:tc>
          <w:tcPr>
            <w:tcW w:w="567" w:type="dxa"/>
            <w:tcMar>
              <w:right w:w="0" w:type="dxa"/>
            </w:tcMar>
          </w:tcPr>
          <w:p w14:paraId="70C68B16" w14:textId="77777777" w:rsidR="005331A4" w:rsidRPr="005746CF" w:rsidRDefault="005331A4" w:rsidP="005331A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D2B971" w14:textId="77777777" w:rsidR="005331A4" w:rsidRPr="005746CF" w:rsidRDefault="005331A4" w:rsidP="005331A4">
            <w:pPr>
              <w:pStyle w:val="PointManual"/>
              <w:ind w:left="596" w:hanging="590"/>
            </w:pPr>
            <w:r w:rsidRPr="005746CF">
              <w:t>j)</w:t>
            </w:r>
            <w:r w:rsidRPr="005746CF">
              <w:tab/>
              <w:t>Apel vizând o abordare comună a impactului animalelor de pradă care se hrănesc cu pește, în special al cormoranului mare</w:t>
            </w:r>
          </w:p>
          <w:p w14:paraId="2E20CDA3" w14:textId="77777777" w:rsidR="005331A4" w:rsidRPr="005746CF" w:rsidRDefault="005331A4" w:rsidP="005331A4">
            <w:pPr>
              <w:ind w:left="598"/>
            </w:pPr>
            <w:r w:rsidRPr="005746CF">
              <w:rPr>
                <w:i/>
              </w:rPr>
              <w:t>Informare din partea Cehiei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7DB8C9" w14:textId="77777777" w:rsidR="005331A4" w:rsidRPr="005746CF" w:rsidRDefault="005331A4" w:rsidP="005331A4">
            <w:pPr>
              <w:pStyle w:val="NormalRight"/>
              <w:rPr>
                <w:noProof/>
              </w:rPr>
            </w:pPr>
            <w:r w:rsidRPr="005746CF">
              <w:rPr>
                <w:noProof/>
              </w:rPr>
              <w:drawing>
                <wp:inline distT="0" distB="0" distL="0" distR="0" wp14:anchorId="04A275DF" wp14:editId="6790A9C0">
                  <wp:extent cx="171450" cy="171450"/>
                  <wp:effectExtent l="0" t="0" r="0" b="0"/>
                  <wp:docPr id="2097353763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26D74D" w14:textId="77777777" w:rsidR="005331A4" w:rsidRPr="005746CF" w:rsidRDefault="00DE2F89" w:rsidP="005331A4">
            <w:pPr>
              <w:rPr>
                <w:szCs w:val="24"/>
              </w:rPr>
            </w:pPr>
            <w:r w:rsidRPr="005746CF">
              <w:t>9449/1/26 REV 1</w:t>
            </w:r>
          </w:p>
        </w:tc>
      </w:tr>
    </w:tbl>
    <w:p w14:paraId="714C8834" w14:textId="77777777" w:rsidR="00553E27" w:rsidRPr="005746CF" w:rsidRDefault="00553E27" w:rsidP="00B13204">
      <w:pPr>
        <w:pStyle w:val="ImageLine"/>
        <w:spacing w:before="1440"/>
        <w:ind w:right="3402"/>
      </w:pPr>
    </w:p>
    <w:p w14:paraId="20122156" w14:textId="77777777" w:rsidR="00D017DE" w:rsidRPr="005746CF" w:rsidRDefault="00D017DE" w:rsidP="00CF2E11">
      <w:pPr>
        <w:pStyle w:val="Image"/>
        <w:keepNext/>
        <w:ind w:left="851" w:hanging="851"/>
      </w:pPr>
      <w:r w:rsidRPr="005746CF">
        <w:rPr>
          <w:noProof/>
        </w:rPr>
        <w:drawing>
          <wp:inline distT="0" distB="0" distL="0" distR="0" wp14:anchorId="33CD1E5E" wp14:editId="5F12BA0A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46CF">
        <w:tab/>
        <w:t>Dezbatere publică la propunerea președinției [articolul 8 alineatul (2) din Regulamentul de procedură al Consiliului]</w:t>
      </w:r>
    </w:p>
    <w:p w14:paraId="7295B030" w14:textId="77777777" w:rsidR="00BE748D" w:rsidRDefault="00BE748D" w:rsidP="00520994">
      <w:pPr>
        <w:pStyle w:val="FinalLine"/>
        <w:spacing w:before="480"/>
      </w:pPr>
    </w:p>
    <w:sectPr w:rsidR="00BE748D" w:rsidSect="005746C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DD9D8" w14:textId="77777777" w:rsidR="00E17AC7" w:rsidRDefault="00E17AC7" w:rsidP="002578A2">
      <w:r>
        <w:separator/>
      </w:r>
    </w:p>
  </w:endnote>
  <w:endnote w:type="continuationSeparator" w:id="0">
    <w:p w14:paraId="0EBD1BE3" w14:textId="77777777" w:rsidR="00E17AC7" w:rsidRDefault="00E17AC7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2B0A" w14:textId="77777777" w:rsidR="005746CF" w:rsidRDefault="005746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746CF" w:rsidRPr="00D94637" w14:paraId="4A36A0B9" w14:textId="77777777" w:rsidTr="005746C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5133A2" w14:textId="77777777" w:rsidR="005746CF" w:rsidRPr="00D94637" w:rsidRDefault="005746C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5746CF" w:rsidRPr="00B310DC" w14:paraId="5345C170" w14:textId="77777777" w:rsidTr="005746C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CC0AF00" w14:textId="4AE61B68" w:rsidR="005746CF" w:rsidRPr="00AD7BF2" w:rsidRDefault="005746CF" w:rsidP="004F54B2">
          <w:pPr>
            <w:pStyle w:val="FooterText"/>
          </w:pPr>
          <w:r>
            <w:t>9141/26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7066C03" w14:textId="77777777" w:rsidR="005746CF" w:rsidRPr="00AD7BF2" w:rsidRDefault="005746C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C6AA733" w14:textId="77777777" w:rsidR="005746CF" w:rsidRPr="002511D8" w:rsidRDefault="005746C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29D2FF6" w14:textId="7F59B37C" w:rsidR="005746CF" w:rsidRPr="00B310DC" w:rsidRDefault="005746C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746CF" w:rsidRPr="00D94637" w14:paraId="03C08005" w14:textId="77777777" w:rsidTr="005746CF">
      <w:trPr>
        <w:jc w:val="center"/>
      </w:trPr>
      <w:tc>
        <w:tcPr>
          <w:tcW w:w="1774" w:type="pct"/>
          <w:shd w:val="clear" w:color="auto" w:fill="auto"/>
        </w:tcPr>
        <w:p w14:paraId="361AD40F" w14:textId="4D6308F7" w:rsidR="005746CF" w:rsidRPr="00AD7BF2" w:rsidRDefault="005746C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E460C48" w14:textId="69EAD886" w:rsidR="005746CF" w:rsidRPr="00AD7BF2" w:rsidRDefault="005746CF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051EEEA" w14:textId="345683FD" w:rsidR="005746CF" w:rsidRPr="00D94637" w:rsidRDefault="005746C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24748CD" w14:textId="7D85D8AA" w:rsidR="005746CF" w:rsidRPr="00695BAF" w:rsidRDefault="005746C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3B43EC7A" w14:textId="77777777" w:rsidR="005746CF" w:rsidRDefault="005746CF" w:rsidP="005746C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746CF" w:rsidRPr="00D94637" w14:paraId="53261AD1" w14:textId="77777777" w:rsidTr="005746C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B248599" w14:textId="77777777" w:rsidR="005746CF" w:rsidRPr="00D94637" w:rsidRDefault="005746C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5746CF" w:rsidRPr="00B310DC" w14:paraId="5206A7E3" w14:textId="77777777" w:rsidTr="005746C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7DFB4C4" w14:textId="34C023F5" w:rsidR="005746CF" w:rsidRPr="00AD7BF2" w:rsidRDefault="005746CF" w:rsidP="004F54B2">
          <w:pPr>
            <w:pStyle w:val="FooterText"/>
          </w:pPr>
          <w:r>
            <w:t>9141/26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C26B22C" w14:textId="77777777" w:rsidR="005746CF" w:rsidRPr="00AD7BF2" w:rsidRDefault="005746C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38E1C46" w14:textId="77777777" w:rsidR="005746CF" w:rsidRPr="002511D8" w:rsidRDefault="005746C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DDF7E8D" w14:textId="45B71CB6" w:rsidR="005746CF" w:rsidRPr="00B310DC" w:rsidRDefault="005746C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746CF" w:rsidRPr="00D94637" w14:paraId="060CA042" w14:textId="77777777" w:rsidTr="005746CF">
      <w:trPr>
        <w:jc w:val="center"/>
      </w:trPr>
      <w:tc>
        <w:tcPr>
          <w:tcW w:w="1774" w:type="pct"/>
          <w:shd w:val="clear" w:color="auto" w:fill="auto"/>
        </w:tcPr>
        <w:p w14:paraId="64637FF0" w14:textId="37C4306A" w:rsidR="005746CF" w:rsidRPr="00AD7BF2" w:rsidRDefault="005746C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82FF72C" w14:textId="4BDB058B" w:rsidR="005746CF" w:rsidRPr="00AD7BF2" w:rsidRDefault="005746CF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32A3CC9" w14:textId="64D8F87F" w:rsidR="005746CF" w:rsidRPr="00D94637" w:rsidRDefault="005746C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66AB0C7" w14:textId="438CD76A" w:rsidR="005746CF" w:rsidRPr="00695BAF" w:rsidRDefault="005746C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86776CA" w14:textId="77777777" w:rsidR="005746CF" w:rsidRDefault="005746CF" w:rsidP="005746C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35E9" w14:textId="77777777" w:rsidR="00E17AC7" w:rsidRDefault="00E17AC7" w:rsidP="002578A2">
      <w:r>
        <w:separator/>
      </w:r>
    </w:p>
  </w:footnote>
  <w:footnote w:type="continuationSeparator" w:id="0">
    <w:p w14:paraId="68E8601F" w14:textId="77777777" w:rsidR="00E17AC7" w:rsidRDefault="00E17AC7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0C137" w14:textId="77777777" w:rsidR="005746CF" w:rsidRDefault="00574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2C520" w14:textId="5D730B8D" w:rsidR="005746CF" w:rsidRDefault="005746CF" w:rsidP="005746C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0A76" w14:textId="555B5ECA" w:rsidR="005746CF" w:rsidRDefault="005746CF" w:rsidP="005746C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w14:anchorId="3CE18B40" id="_x0000_i1028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1510218551738304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2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141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7&lt;/text&gt;_x000d__x000a_      &lt;text&gt;AGRI 356&lt;/text&gt;_x000d__x000a_      &lt;text&gt;PECHE 16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&amp;lt;Run FontWeight=&quot;Bold&quot; xml:space=&quot;preserve&quot;&amp;gt;(Agricultur&amp;#259; &amp;lt;/Run&amp;gt;&amp;#537;i &amp;lt;Run FontWeight=&quot;Bold&quot;&amp;gt;Pescuit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2418754879327470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1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5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341670c571eb683015cf972e93db0706f571f51e20af403a7b1e7bf4521b2ed"/>
  </w:docVars>
  <w:rsids>
    <w:rsidRoot w:val="00BE748D"/>
    <w:rsid w:val="00000753"/>
    <w:rsid w:val="000013DC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0B03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72EA4"/>
    <w:rsid w:val="000909F9"/>
    <w:rsid w:val="000911F9"/>
    <w:rsid w:val="00091825"/>
    <w:rsid w:val="0009455D"/>
    <w:rsid w:val="000A00FB"/>
    <w:rsid w:val="000A576C"/>
    <w:rsid w:val="000A6318"/>
    <w:rsid w:val="000B1CAA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0AEE"/>
    <w:rsid w:val="001A63B6"/>
    <w:rsid w:val="001A730A"/>
    <w:rsid w:val="001B0A95"/>
    <w:rsid w:val="001B1990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2F84"/>
    <w:rsid w:val="002330BB"/>
    <w:rsid w:val="0023422F"/>
    <w:rsid w:val="00236AE4"/>
    <w:rsid w:val="00241050"/>
    <w:rsid w:val="00250247"/>
    <w:rsid w:val="00256B7F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4146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3D05"/>
    <w:rsid w:val="002D70C1"/>
    <w:rsid w:val="002E01D0"/>
    <w:rsid w:val="002E16B4"/>
    <w:rsid w:val="002E6B69"/>
    <w:rsid w:val="002F029B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0BB9"/>
    <w:rsid w:val="00361223"/>
    <w:rsid w:val="00373983"/>
    <w:rsid w:val="00381522"/>
    <w:rsid w:val="00383060"/>
    <w:rsid w:val="00383CA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02F1F"/>
    <w:rsid w:val="0041192B"/>
    <w:rsid w:val="004201B1"/>
    <w:rsid w:val="00421F58"/>
    <w:rsid w:val="0042239A"/>
    <w:rsid w:val="004240D0"/>
    <w:rsid w:val="00425F47"/>
    <w:rsid w:val="00427A0B"/>
    <w:rsid w:val="004303CE"/>
    <w:rsid w:val="004328BD"/>
    <w:rsid w:val="0043436B"/>
    <w:rsid w:val="00443912"/>
    <w:rsid w:val="00443B1C"/>
    <w:rsid w:val="00447B98"/>
    <w:rsid w:val="00447D37"/>
    <w:rsid w:val="0046044C"/>
    <w:rsid w:val="00461D8E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0DEE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2742B"/>
    <w:rsid w:val="00531338"/>
    <w:rsid w:val="005331A4"/>
    <w:rsid w:val="00534270"/>
    <w:rsid w:val="00534F74"/>
    <w:rsid w:val="00536167"/>
    <w:rsid w:val="00540A9D"/>
    <w:rsid w:val="00542AB3"/>
    <w:rsid w:val="00542FE2"/>
    <w:rsid w:val="00544F64"/>
    <w:rsid w:val="00546773"/>
    <w:rsid w:val="00551C6C"/>
    <w:rsid w:val="0055226D"/>
    <w:rsid w:val="00553E27"/>
    <w:rsid w:val="00554C2C"/>
    <w:rsid w:val="005563B9"/>
    <w:rsid w:val="00561B6A"/>
    <w:rsid w:val="00563190"/>
    <w:rsid w:val="00571CE9"/>
    <w:rsid w:val="00571EF2"/>
    <w:rsid w:val="005746CF"/>
    <w:rsid w:val="00575153"/>
    <w:rsid w:val="00581835"/>
    <w:rsid w:val="0058199D"/>
    <w:rsid w:val="0058596C"/>
    <w:rsid w:val="0058603D"/>
    <w:rsid w:val="00592E1D"/>
    <w:rsid w:val="005A214C"/>
    <w:rsid w:val="005A696D"/>
    <w:rsid w:val="005C5CE4"/>
    <w:rsid w:val="005C7CA4"/>
    <w:rsid w:val="005D160E"/>
    <w:rsid w:val="005D6EF3"/>
    <w:rsid w:val="005E05D3"/>
    <w:rsid w:val="005E09CC"/>
    <w:rsid w:val="005E22F3"/>
    <w:rsid w:val="005F0A2B"/>
    <w:rsid w:val="005F0B0E"/>
    <w:rsid w:val="005F0DCC"/>
    <w:rsid w:val="005F41D1"/>
    <w:rsid w:val="005F5586"/>
    <w:rsid w:val="005F6B0E"/>
    <w:rsid w:val="005F7593"/>
    <w:rsid w:val="006023E5"/>
    <w:rsid w:val="00602CB0"/>
    <w:rsid w:val="0060364E"/>
    <w:rsid w:val="00605323"/>
    <w:rsid w:val="0060727F"/>
    <w:rsid w:val="00612D68"/>
    <w:rsid w:val="00613D47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23DE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3C88"/>
    <w:rsid w:val="00685B3B"/>
    <w:rsid w:val="0069045D"/>
    <w:rsid w:val="0069149D"/>
    <w:rsid w:val="00693151"/>
    <w:rsid w:val="006A47D9"/>
    <w:rsid w:val="006A59EA"/>
    <w:rsid w:val="006A5D53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1124"/>
    <w:rsid w:val="006F7D39"/>
    <w:rsid w:val="0070275C"/>
    <w:rsid w:val="007044FB"/>
    <w:rsid w:val="00706A9C"/>
    <w:rsid w:val="00710172"/>
    <w:rsid w:val="00712EC4"/>
    <w:rsid w:val="0071601F"/>
    <w:rsid w:val="007161C8"/>
    <w:rsid w:val="007229E8"/>
    <w:rsid w:val="00722E5F"/>
    <w:rsid w:val="00724979"/>
    <w:rsid w:val="007333DF"/>
    <w:rsid w:val="00733A6F"/>
    <w:rsid w:val="007355F9"/>
    <w:rsid w:val="00742C5F"/>
    <w:rsid w:val="0074718D"/>
    <w:rsid w:val="0075185A"/>
    <w:rsid w:val="0076074C"/>
    <w:rsid w:val="007617FB"/>
    <w:rsid w:val="007618F2"/>
    <w:rsid w:val="007629F1"/>
    <w:rsid w:val="00763349"/>
    <w:rsid w:val="0076661D"/>
    <w:rsid w:val="00772954"/>
    <w:rsid w:val="00774A7C"/>
    <w:rsid w:val="00775234"/>
    <w:rsid w:val="00781FD2"/>
    <w:rsid w:val="007915A4"/>
    <w:rsid w:val="00794301"/>
    <w:rsid w:val="00795C83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26B7C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67E4A"/>
    <w:rsid w:val="0087103F"/>
    <w:rsid w:val="008733FF"/>
    <w:rsid w:val="008743D8"/>
    <w:rsid w:val="0087458A"/>
    <w:rsid w:val="00880071"/>
    <w:rsid w:val="00885020"/>
    <w:rsid w:val="0089067A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09C"/>
    <w:rsid w:val="008E62FF"/>
    <w:rsid w:val="008F1DAC"/>
    <w:rsid w:val="008F5629"/>
    <w:rsid w:val="009025D7"/>
    <w:rsid w:val="00903B39"/>
    <w:rsid w:val="00903F54"/>
    <w:rsid w:val="00906149"/>
    <w:rsid w:val="00910F0E"/>
    <w:rsid w:val="00915DB4"/>
    <w:rsid w:val="00917592"/>
    <w:rsid w:val="00924C1E"/>
    <w:rsid w:val="00926DBE"/>
    <w:rsid w:val="009321AB"/>
    <w:rsid w:val="009364F9"/>
    <w:rsid w:val="0093797B"/>
    <w:rsid w:val="009426E5"/>
    <w:rsid w:val="00942DBD"/>
    <w:rsid w:val="0094718B"/>
    <w:rsid w:val="0095637C"/>
    <w:rsid w:val="00961C51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22933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A1A34"/>
    <w:rsid w:val="00AA26D1"/>
    <w:rsid w:val="00AA2A60"/>
    <w:rsid w:val="00AB0329"/>
    <w:rsid w:val="00AC4BF0"/>
    <w:rsid w:val="00AC519E"/>
    <w:rsid w:val="00AD3E2C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756"/>
    <w:rsid w:val="00B64D55"/>
    <w:rsid w:val="00B64EDF"/>
    <w:rsid w:val="00B67881"/>
    <w:rsid w:val="00B73A66"/>
    <w:rsid w:val="00B76B19"/>
    <w:rsid w:val="00B8352D"/>
    <w:rsid w:val="00B84014"/>
    <w:rsid w:val="00B86322"/>
    <w:rsid w:val="00B90024"/>
    <w:rsid w:val="00B90C4A"/>
    <w:rsid w:val="00B95342"/>
    <w:rsid w:val="00BA1F6B"/>
    <w:rsid w:val="00BA4C28"/>
    <w:rsid w:val="00BB0D66"/>
    <w:rsid w:val="00BB5BEC"/>
    <w:rsid w:val="00BC6800"/>
    <w:rsid w:val="00BD381D"/>
    <w:rsid w:val="00BD3F0B"/>
    <w:rsid w:val="00BD58F2"/>
    <w:rsid w:val="00BE1746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36CD"/>
    <w:rsid w:val="00C462A5"/>
    <w:rsid w:val="00C46BCB"/>
    <w:rsid w:val="00C47A6F"/>
    <w:rsid w:val="00C51AC7"/>
    <w:rsid w:val="00C62A26"/>
    <w:rsid w:val="00C64A45"/>
    <w:rsid w:val="00C6536B"/>
    <w:rsid w:val="00C655B0"/>
    <w:rsid w:val="00C6620D"/>
    <w:rsid w:val="00C6707B"/>
    <w:rsid w:val="00C74F66"/>
    <w:rsid w:val="00C7583E"/>
    <w:rsid w:val="00C80631"/>
    <w:rsid w:val="00C82D2D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4CF2"/>
    <w:rsid w:val="00CD5036"/>
    <w:rsid w:val="00CD53A6"/>
    <w:rsid w:val="00CD639D"/>
    <w:rsid w:val="00CE0D30"/>
    <w:rsid w:val="00CE1D8B"/>
    <w:rsid w:val="00CE3389"/>
    <w:rsid w:val="00CE6EDE"/>
    <w:rsid w:val="00CE728A"/>
    <w:rsid w:val="00CE7D6D"/>
    <w:rsid w:val="00CF2E11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A2510"/>
    <w:rsid w:val="00DC5E13"/>
    <w:rsid w:val="00DE2F89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17AC7"/>
    <w:rsid w:val="00E21DA1"/>
    <w:rsid w:val="00E23887"/>
    <w:rsid w:val="00E36DB7"/>
    <w:rsid w:val="00E4151E"/>
    <w:rsid w:val="00E41A88"/>
    <w:rsid w:val="00E449AC"/>
    <w:rsid w:val="00E51E3D"/>
    <w:rsid w:val="00E54A28"/>
    <w:rsid w:val="00E56ACB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775D"/>
    <w:rsid w:val="00EE7E7A"/>
    <w:rsid w:val="00EF0CC2"/>
    <w:rsid w:val="00EF364C"/>
    <w:rsid w:val="00EF375A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470D6"/>
    <w:rsid w:val="00F521AC"/>
    <w:rsid w:val="00F532E7"/>
    <w:rsid w:val="00F53D26"/>
    <w:rsid w:val="00F55295"/>
    <w:rsid w:val="00F6170A"/>
    <w:rsid w:val="00F7383D"/>
    <w:rsid w:val="00F7395D"/>
    <w:rsid w:val="00F75F16"/>
    <w:rsid w:val="00F77E94"/>
    <w:rsid w:val="00F8649C"/>
    <w:rsid w:val="00F87046"/>
    <w:rsid w:val="00F872D5"/>
    <w:rsid w:val="00F905C8"/>
    <w:rsid w:val="00F90C42"/>
    <w:rsid w:val="00F91AD2"/>
    <w:rsid w:val="00F9566B"/>
    <w:rsid w:val="00F964B1"/>
    <w:rsid w:val="00F974AB"/>
    <w:rsid w:val="00F97B14"/>
    <w:rsid w:val="00FA14E0"/>
    <w:rsid w:val="00FA161E"/>
    <w:rsid w:val="00FA27A4"/>
    <w:rsid w:val="00FA5255"/>
    <w:rsid w:val="00FB1699"/>
    <w:rsid w:val="00FB5CE8"/>
    <w:rsid w:val="00FC0AC2"/>
    <w:rsid w:val="00FC1DBB"/>
    <w:rsid w:val="00FC4224"/>
    <w:rsid w:val="00FD2B7B"/>
    <w:rsid w:val="00FE09D4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2"/>
    </o:shapelayout>
  </w:shapeDefaults>
  <w:decimalSymbol w:val="."/>
  <w:listSeparator w:val=","/>
  <w14:docId w14:val="6A8EE6D2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5746C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746C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746C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746C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746C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746C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746C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5746C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746C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746C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5746C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5746C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5FB892-34AA-48A1-A96E-B77F35024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BAF307-C051-41BF-9CA3-1D0567E4CA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B482B9-0874-4A5C-BDC9-AB33984198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3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KAPPELHOF-COSTEA Irina Marta</cp:lastModifiedBy>
  <cp:revision>3</cp:revision>
  <cp:lastPrinted>2026-02-04T10:54:00Z</cp:lastPrinted>
  <dcterms:created xsi:type="dcterms:W3CDTF">2026-05-22T13:55:00Z</dcterms:created>
  <dcterms:modified xsi:type="dcterms:W3CDTF">2026-05-22T15:00:00Z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4176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