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1921677721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B43DD6" w:rsidRPr="0056157B" w14:paraId="75C1173D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724FAD87" w14:textId="77777777" w:rsidR="00B43DD6" w:rsidRPr="0056157B" w:rsidRDefault="00B43DD6" w:rsidP="00634DC7">
                <w:pPr>
                  <w:pStyle w:val="TBNormalTechnicalBlock"/>
                </w:pPr>
              </w:p>
            </w:tc>
          </w:tr>
          <w:tr w:rsidR="00B43DD6" w:rsidRPr="0056157B" w14:paraId="10E6AAB5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0BA58177" w14:textId="77777777" w:rsidR="00B43DD6" w:rsidRPr="0056157B" w:rsidRDefault="00B43DD6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30FD51C3" wp14:editId="013673E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76460E9" w14:textId="77777777" w:rsidR="00B43DD6" w:rsidRPr="0056157B" w:rsidRDefault="00B43DD6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B43DD6" w:rsidRPr="00B84B6D" w14:paraId="7D8853DE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C2F8FFB" w14:textId="77777777" w:rsidR="00B43DD6" w:rsidRPr="0056157B" w:rsidRDefault="00B43DD6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47B39328" w14:textId="77777777" w:rsidR="00B43DD6" w:rsidRPr="0056157B" w:rsidRDefault="00B43DD6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4F2152DA" w14:textId="77777777" w:rsidR="00B43DD6" w:rsidRPr="0056157B" w:rsidRDefault="00B43DD6" w:rsidP="00233A0E">
                <w:pPr>
                  <w:pStyle w:val="TBNormalTechnicalBlock"/>
                  <w:rPr>
                    <w:b/>
                  </w:rPr>
                </w:pPr>
              </w:p>
              <w:p w14:paraId="4C744F8F" w14:textId="77777777" w:rsidR="00B43DD6" w:rsidRDefault="00B43DD6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21 mai 2026</w:t>
                </w:r>
              </w:p>
              <w:p w14:paraId="251CFD0A" w14:textId="77777777" w:rsidR="00B43DD6" w:rsidRPr="0019440B" w:rsidRDefault="00B43DD6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6424252C" w14:textId="77777777" w:rsidR="00B43DD6" w:rsidRPr="0019440B" w:rsidRDefault="00B43DD6" w:rsidP="00233A0E">
                <w:pPr>
                  <w:pStyle w:val="TBNormalTechnicalBlock"/>
                </w:pPr>
              </w:p>
              <w:p w14:paraId="59B30032" w14:textId="77777777" w:rsidR="00B43DD6" w:rsidRDefault="00B43DD6" w:rsidP="00233A0E">
                <w:pPr>
                  <w:pStyle w:val="TBNormalTechnicalBlock"/>
                </w:pPr>
                <w:r>
                  <w:t>9370</w:t>
                </w:r>
                <w:r w:rsidRPr="0056157B">
                  <w:t>/</w:t>
                </w:r>
                <w:r>
                  <w:t>26</w:t>
                </w:r>
              </w:p>
              <w:p w14:paraId="431B57A1" w14:textId="77777777" w:rsidR="00B43DD6" w:rsidRDefault="00B43DD6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29</w:t>
                </w:r>
              </w:p>
              <w:p w14:paraId="0AFD90AF" w14:textId="77777777" w:rsidR="00B43DD6" w:rsidRDefault="00B43DD6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 670</w:t>
                </w:r>
              </w:p>
              <w:p w14:paraId="3CA45135" w14:textId="77777777" w:rsidR="00B43DD6" w:rsidRPr="007C5B64" w:rsidRDefault="00B43DD6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06CC2A9C" w14:textId="77777777" w:rsidR="00B43DD6" w:rsidRPr="009E0BE9" w:rsidRDefault="00B43DD6" w:rsidP="00CD4D38">
                <w:pPr>
                  <w:pStyle w:val="TBDistrbMarkers"/>
                </w:pPr>
                <w:r>
                  <w:t>PARLNAT</w:t>
                </w:r>
              </w:p>
              <w:p w14:paraId="618B59AB" w14:textId="77777777" w:rsidR="00B43DD6" w:rsidRPr="009E0BE9" w:rsidRDefault="00B43DD6" w:rsidP="00233A0E">
                <w:pPr>
                  <w:pStyle w:val="TBNormalTechnicalBlock"/>
                </w:pPr>
              </w:p>
              <w:p w14:paraId="39FBDB66" w14:textId="77777777" w:rsidR="00B43DD6" w:rsidRPr="009E0BE9" w:rsidRDefault="00B43DD6" w:rsidP="00233A0E">
                <w:pPr>
                  <w:pStyle w:val="TBNormalTechnicalBlock"/>
                </w:pPr>
              </w:p>
              <w:p w14:paraId="0E1CAF93" w14:textId="77777777" w:rsidR="00B43DD6" w:rsidRPr="009E0BE9" w:rsidRDefault="00B43DD6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B43DD6" w:rsidRPr="00ED0749" w14:paraId="27646BA3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2067810" w14:textId="77777777" w:rsidR="00B43DD6" w:rsidRPr="00ED0749" w:rsidRDefault="00B43DD6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7D38E6EF" w14:textId="77777777" w:rsidR="00B43DD6" w:rsidRPr="00ED0749" w:rsidRDefault="00B43DD6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0B005909" w14:textId="77777777" w:rsidR="00B43DD6" w:rsidRPr="00ED0749" w:rsidRDefault="00B43DD6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52821CFD" w14:textId="77777777" w:rsidR="00B43DD6" w:rsidRPr="00ED0749" w:rsidRDefault="00B43DD6" w:rsidP="00DF1147">
          <w:pPr>
            <w:pStyle w:val="TBEntRefer"/>
            <w:rPr>
              <w:sz w:val="2"/>
              <w:szCs w:val="2"/>
            </w:rPr>
          </w:pPr>
        </w:p>
        <w:p w14:paraId="649EE868" w14:textId="77777777" w:rsidR="00B43DD6" w:rsidRPr="00DD01AC" w:rsidRDefault="00B43DD6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B43DD6" w:rsidRPr="00133225" w14:paraId="16EB0157" w14:textId="77777777" w:rsidTr="001E5BC3">
            <w:trPr>
              <w:jc w:val="center"/>
            </w:trPr>
            <w:tc>
              <w:tcPr>
                <w:tcW w:w="9645" w:type="dxa"/>
              </w:tcPr>
              <w:p w14:paraId="3F46B719" w14:textId="77777777" w:rsidR="00B43DD6" w:rsidRPr="00C4351E" w:rsidRDefault="00B43DD6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B43DD6" w:rsidRPr="007D53AD" w14:paraId="06F9D84A" w14:textId="77777777" w:rsidTr="001E5BC3">
            <w:trPr>
              <w:jc w:val="center"/>
            </w:trPr>
            <w:tc>
              <w:tcPr>
                <w:tcW w:w="9645" w:type="dxa"/>
              </w:tcPr>
              <w:p w14:paraId="509F367A" w14:textId="77777777" w:rsidR="00B43DD6" w:rsidRPr="007D53AD" w:rsidRDefault="00B43DD6" w:rsidP="006368AC">
                <w:pPr>
                  <w:pStyle w:val="TBTableText"/>
                </w:pPr>
                <w:r>
                  <w:t>CONSILIUL UNIUNII EUROPENE</w:t>
                </w:r>
                <w:r>
                  <w:br/>
                  <w:t>(Afaceri Externe/Comerț)</w:t>
                </w:r>
              </w:p>
            </w:tc>
          </w:tr>
          <w:tr w:rsidR="00B43DD6" w:rsidRPr="007D53AD" w14:paraId="12F2E2DD" w14:textId="77777777" w:rsidTr="001E5BC3">
            <w:trPr>
              <w:jc w:val="center"/>
            </w:trPr>
            <w:tc>
              <w:tcPr>
                <w:tcW w:w="9645" w:type="dxa"/>
              </w:tcPr>
              <w:p w14:paraId="39EB4CED" w14:textId="77777777" w:rsidR="00B43DD6" w:rsidRPr="006368AC" w:rsidRDefault="00B43DD6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B43DD6" w:rsidRPr="007D53AD" w14:paraId="167993FD" w14:textId="77777777" w:rsidTr="001E5BC3">
            <w:trPr>
              <w:jc w:val="center"/>
            </w:trPr>
            <w:tc>
              <w:tcPr>
                <w:tcW w:w="9645" w:type="dxa"/>
              </w:tcPr>
              <w:p w14:paraId="0AF5E5B2" w14:textId="77777777" w:rsidR="00B43DD6" w:rsidRPr="006368AC" w:rsidRDefault="00B43DD6" w:rsidP="008639D3">
                <w:pPr>
                  <w:pStyle w:val="TBTableText"/>
                </w:pPr>
                <w:r>
                  <w:t>22 mai 2026 (10.00)</w:t>
                </w:r>
              </w:p>
            </w:tc>
          </w:tr>
        </w:tbl>
        <w:p w14:paraId="512F1ED6" w14:textId="77777777" w:rsidR="00B43DD6" w:rsidRPr="008C6FD6" w:rsidRDefault="007D2D01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17BECDFD" w14:textId="77777777" w:rsidR="00BC0BB4" w:rsidRPr="00D95A8B" w:rsidRDefault="00BC0BB4" w:rsidP="00BC0BB4">
      <w:pPr>
        <w:spacing w:after="120"/>
        <w:rPr>
          <w:b/>
          <w:bCs/>
          <w:u w:val="single"/>
        </w:rPr>
      </w:pPr>
      <w:bookmarkStart w:id="1" w:name="DQC_RangeToBeChecked"/>
      <w:r w:rsidRPr="00D95A8B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3D5A85" w:rsidRPr="00D95A8B" w14:paraId="3006DC83" w14:textId="77777777" w:rsidTr="003D5A85">
        <w:tc>
          <w:tcPr>
            <w:tcW w:w="567" w:type="dxa"/>
            <w:tcMar>
              <w:right w:w="0" w:type="dxa"/>
            </w:tcMar>
          </w:tcPr>
          <w:p w14:paraId="0DF11903" w14:textId="77777777" w:rsidR="003D5A85" w:rsidRPr="00D95A8B" w:rsidRDefault="003D5A85" w:rsidP="003D5A85">
            <w:pPr>
              <w:pStyle w:val="PointManual"/>
            </w:pPr>
            <w:r w:rsidRPr="00D95A8B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7559411B" w14:textId="77777777" w:rsidR="003D5A85" w:rsidRPr="00D95A8B" w:rsidRDefault="003D5A85" w:rsidP="00CB73C2">
            <w:r w:rsidRPr="00D95A8B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C23B1C6" w14:textId="77777777" w:rsidR="003D5A85" w:rsidRPr="00D95A8B" w:rsidRDefault="003D5A85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067FAA3" w14:textId="77777777" w:rsidR="003D5A85" w:rsidRPr="00D95A8B" w:rsidRDefault="003D5A85" w:rsidP="00CB73C2"/>
        </w:tc>
      </w:tr>
      <w:tr w:rsidR="003D5A85" w:rsidRPr="00D95A8B" w14:paraId="792CD205" w14:textId="77777777" w:rsidTr="003D5A85">
        <w:tc>
          <w:tcPr>
            <w:tcW w:w="567" w:type="dxa"/>
            <w:tcMar>
              <w:right w:w="0" w:type="dxa"/>
            </w:tcMar>
          </w:tcPr>
          <w:p w14:paraId="12466842" w14:textId="77777777" w:rsidR="003D5A85" w:rsidRPr="00D95A8B" w:rsidRDefault="003D5A85" w:rsidP="003D5A85">
            <w:pPr>
              <w:pStyle w:val="PointManual"/>
            </w:pPr>
            <w:r w:rsidRPr="00D95A8B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21A6599" w14:textId="77777777" w:rsidR="003D5A85" w:rsidRPr="00D95A8B" w:rsidRDefault="003D5A85" w:rsidP="00CB73C2">
            <w:r w:rsidRPr="00D95A8B">
              <w:t>Aprobarea punctelor „A”</w:t>
            </w:r>
          </w:p>
          <w:p w14:paraId="39B86C35" w14:textId="77777777" w:rsidR="003D5A85" w:rsidRPr="00D95A8B" w:rsidRDefault="003D5A85" w:rsidP="00CB73C2">
            <w:pPr>
              <w:pStyle w:val="PointManual"/>
            </w:pPr>
            <w:r w:rsidRPr="00D95A8B">
              <w:t>a)</w:t>
            </w:r>
            <w:r w:rsidRPr="00D95A8B">
              <w:tab/>
              <w:t>Lista fără caracter legislativ</w:t>
            </w:r>
          </w:p>
          <w:p w14:paraId="731C0DFC" w14:textId="77777777" w:rsidR="003D5A85" w:rsidRPr="00D95A8B" w:rsidRDefault="003D5A85" w:rsidP="00CB73C2">
            <w:pPr>
              <w:pStyle w:val="PointManual"/>
            </w:pPr>
            <w:r w:rsidRPr="00D95A8B">
              <w:t>b)</w:t>
            </w:r>
            <w:r w:rsidRPr="00D95A8B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651697F" w14:textId="77777777" w:rsidR="003D5A85" w:rsidRPr="00D95A8B" w:rsidRDefault="003D5A85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C48E4CF" w14:textId="77777777" w:rsidR="003D5A85" w:rsidRPr="00D95A8B" w:rsidRDefault="003D5A85" w:rsidP="00CB73C2"/>
          <w:p w14:paraId="237EB178" w14:textId="77777777" w:rsidR="006E28EA" w:rsidRPr="00D95A8B" w:rsidRDefault="006E28EA" w:rsidP="00CB73C2">
            <w:r w:rsidRPr="00D95A8B">
              <w:t>9369/26</w:t>
            </w:r>
          </w:p>
          <w:p w14:paraId="4E6AFB05" w14:textId="77777777" w:rsidR="006E28EA" w:rsidRPr="00D95A8B" w:rsidRDefault="006E28EA" w:rsidP="00CB73C2">
            <w:r w:rsidRPr="00D95A8B">
              <w:t>9336/26</w:t>
            </w:r>
          </w:p>
        </w:tc>
      </w:tr>
    </w:tbl>
    <w:p w14:paraId="4781F68A" w14:textId="77777777" w:rsidR="00BD729D" w:rsidRPr="00D95A8B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D95A8B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3D5A85" w:rsidRPr="00D95A8B" w14:paraId="47962D7B" w14:textId="77777777" w:rsidTr="003D5A85">
        <w:tc>
          <w:tcPr>
            <w:tcW w:w="567" w:type="dxa"/>
            <w:tcMar>
              <w:right w:w="0" w:type="dxa"/>
            </w:tcMar>
          </w:tcPr>
          <w:p w14:paraId="5FDBD530" w14:textId="77777777" w:rsidR="003D5A85" w:rsidRPr="00D95A8B" w:rsidRDefault="003D5A85" w:rsidP="003D5A85">
            <w:pPr>
              <w:pStyle w:val="PointManual"/>
            </w:pPr>
            <w:r w:rsidRPr="00D95A8B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F8E701A" w14:textId="77777777" w:rsidR="003D5A85" w:rsidRPr="00D95A8B" w:rsidRDefault="003D5A85" w:rsidP="00390582">
            <w:r w:rsidRPr="00D95A8B">
              <w:t>Securitatea economică: impactul conflictului din Orientul Mijlociu asupra comerțului</w:t>
            </w:r>
          </w:p>
          <w:p w14:paraId="666F4ADE" w14:textId="77777777" w:rsidR="003D5A85" w:rsidRPr="00D95A8B" w:rsidRDefault="003D5A85" w:rsidP="00390582">
            <w:pPr>
              <w:rPr>
                <w:i/>
                <w:iCs/>
              </w:rPr>
            </w:pPr>
            <w:r w:rsidRPr="00D95A8B">
              <w:rPr>
                <w:i/>
              </w:rPr>
              <w:t>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698140B" w14:textId="77777777" w:rsidR="003D5A85" w:rsidRPr="00D95A8B" w:rsidRDefault="003D5A85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345CB54" w14:textId="77777777" w:rsidR="003D5A85" w:rsidRPr="00D95A8B" w:rsidRDefault="00E84404" w:rsidP="00CB73C2">
            <w:r w:rsidRPr="00D95A8B">
              <w:t>9193/26</w:t>
            </w:r>
          </w:p>
        </w:tc>
      </w:tr>
      <w:tr w:rsidR="003D5A85" w:rsidRPr="00D95A8B" w14:paraId="4937D458" w14:textId="77777777" w:rsidTr="003D5A85">
        <w:tc>
          <w:tcPr>
            <w:tcW w:w="567" w:type="dxa"/>
            <w:tcMar>
              <w:right w:w="0" w:type="dxa"/>
            </w:tcMar>
          </w:tcPr>
          <w:p w14:paraId="675BAAF6" w14:textId="77777777" w:rsidR="003D5A85" w:rsidRPr="00D95A8B" w:rsidRDefault="003D5A85" w:rsidP="003D5A85">
            <w:pPr>
              <w:pStyle w:val="PointManual"/>
            </w:pPr>
            <w:r w:rsidRPr="00D95A8B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2BA930E" w14:textId="77777777" w:rsidR="003D5A85" w:rsidRPr="00D95A8B" w:rsidRDefault="003D5A85" w:rsidP="00CB73C2">
            <w:r w:rsidRPr="00D95A8B">
              <w:t>Reforma OMC: acțiuni ulterioare celei de a 14-a Conferințe ministeriale a OMC (CM14)</w:t>
            </w:r>
          </w:p>
          <w:p w14:paraId="0AA86B50" w14:textId="77777777" w:rsidR="003D5A85" w:rsidRPr="00D95A8B" w:rsidRDefault="003D5A85" w:rsidP="00CB73C2">
            <w:r w:rsidRPr="00D95A8B">
              <w:rPr>
                <w:i/>
              </w:rPr>
              <w:t>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A298CC3" w14:textId="77777777" w:rsidR="003D5A85" w:rsidRPr="00D95A8B" w:rsidRDefault="003D5A85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70A1797" w14:textId="77777777" w:rsidR="003D5A85" w:rsidRPr="00D95A8B" w:rsidRDefault="003D5A85" w:rsidP="00CB73C2"/>
        </w:tc>
      </w:tr>
      <w:tr w:rsidR="003D5A85" w:rsidRPr="00D95A8B" w14:paraId="6F0D385E" w14:textId="77777777" w:rsidTr="003D5A85">
        <w:tc>
          <w:tcPr>
            <w:tcW w:w="567" w:type="dxa"/>
            <w:tcMar>
              <w:right w:w="0" w:type="dxa"/>
            </w:tcMar>
          </w:tcPr>
          <w:p w14:paraId="7DDA21A9" w14:textId="77777777" w:rsidR="003D5A85" w:rsidRPr="00D95A8B" w:rsidRDefault="003D5A85" w:rsidP="003D5A85">
            <w:pPr>
              <w:pStyle w:val="PointManual"/>
            </w:pPr>
            <w:r w:rsidRPr="00D95A8B"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44A4D9A" w14:textId="77777777" w:rsidR="003D5A85" w:rsidRPr="00D95A8B" w:rsidRDefault="003D5A85" w:rsidP="00CB73C2">
            <w:r w:rsidRPr="00D95A8B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18FD481" w14:textId="77777777" w:rsidR="003D5A85" w:rsidRPr="00D95A8B" w:rsidRDefault="003D5A85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5D81E40" w14:textId="77777777" w:rsidR="003D5A85" w:rsidRPr="00D95A8B" w:rsidRDefault="003D5A85" w:rsidP="00CB73C2"/>
        </w:tc>
      </w:tr>
      <w:bookmarkEnd w:id="1"/>
    </w:tbl>
    <w:p w14:paraId="6938540C" w14:textId="77777777" w:rsidR="001B060D" w:rsidRPr="00C92DEB" w:rsidRDefault="001B060D" w:rsidP="006E28EA">
      <w:pPr>
        <w:pStyle w:val="FinalLine"/>
        <w:ind w:left="3402" w:right="3402"/>
      </w:pPr>
    </w:p>
    <w:sectPr w:rsidR="001B060D" w:rsidRPr="00C92DEB" w:rsidSect="00D95A8B">
      <w:headerReference w:type="default" r:id="rId11"/>
      <w:footerReference w:type="default" r:id="rId12"/>
      <w:headerReference w:type="first" r:id="rId13"/>
      <w:footerReference w:type="first" r:id="rId14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89BAB" w14:textId="77777777" w:rsidR="001B060D" w:rsidRDefault="001B060D" w:rsidP="00B5488B">
      <w:r>
        <w:separator/>
      </w:r>
    </w:p>
  </w:endnote>
  <w:endnote w:type="continuationSeparator" w:id="0">
    <w:p w14:paraId="581D7F93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318C3EA8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2E7614A" w14:textId="77777777" w:rsidR="007D2D01" w:rsidRPr="00D94637" w:rsidRDefault="007D2D01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4F54B2" w:rsidRPr="00B310DC" w14:paraId="2B5C0D80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6C4C86B9" w14:textId="77777777" w:rsidR="007D2D01" w:rsidRPr="00AD7BF2" w:rsidRDefault="007D2D01" w:rsidP="004F54B2">
          <w:pPr>
            <w:pStyle w:val="FooterText"/>
          </w:pPr>
          <w:r>
            <w:t>9370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ED9634A" w14:textId="77777777" w:rsidR="007D2D01" w:rsidRPr="00AD7BF2" w:rsidRDefault="007D2D01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4C2DFEF" w14:textId="77777777" w:rsidR="007D2D01" w:rsidRPr="002511D8" w:rsidRDefault="007D2D01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3158354" w14:textId="77777777" w:rsidR="007D2D01" w:rsidRPr="00B310DC" w:rsidRDefault="007D2D01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629106A7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057EB521" w14:textId="77777777" w:rsidR="007D2D01" w:rsidRPr="00AD7BF2" w:rsidRDefault="007D2D01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68F76D5B" w14:textId="77777777" w:rsidR="007D2D01" w:rsidRPr="00AD7BF2" w:rsidRDefault="007D2D01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772B2900" w14:textId="77777777" w:rsidR="007D2D01" w:rsidRPr="00D94637" w:rsidRDefault="007D2D01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DD0E93F" w14:textId="77777777" w:rsidR="007D2D01" w:rsidRPr="00695BAF" w:rsidRDefault="007D2D01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70B91CAA" w14:textId="77777777" w:rsidR="00644DCE" w:rsidRDefault="00644DCE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747D90E0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084DF76" w14:textId="77777777" w:rsidR="007D2D01" w:rsidRPr="00D94637" w:rsidRDefault="007D2D01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4F54B2" w:rsidRPr="00B310DC" w14:paraId="5917500F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02BC781" w14:textId="77777777" w:rsidR="007D2D01" w:rsidRPr="00AD7BF2" w:rsidRDefault="007D2D01" w:rsidP="004F54B2">
          <w:pPr>
            <w:pStyle w:val="FooterText"/>
          </w:pPr>
          <w:r>
            <w:t>9370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A916984" w14:textId="77777777" w:rsidR="007D2D01" w:rsidRPr="00AD7BF2" w:rsidRDefault="007D2D01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3789DBFF" w14:textId="77777777" w:rsidR="007D2D01" w:rsidRPr="002511D8" w:rsidRDefault="007D2D01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EC9A6F8" w14:textId="77777777" w:rsidR="007D2D01" w:rsidRPr="00B310DC" w:rsidRDefault="007D2D01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4593CA9B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6E6732BA" w14:textId="77777777" w:rsidR="007D2D01" w:rsidRPr="00AD7BF2" w:rsidRDefault="007D2D01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811FD43" w14:textId="77777777" w:rsidR="007D2D01" w:rsidRPr="00AD7BF2" w:rsidRDefault="007D2D01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352DB833" w14:textId="77777777" w:rsidR="007D2D01" w:rsidRPr="00D94637" w:rsidRDefault="007D2D01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6005398" w14:textId="77777777" w:rsidR="007D2D01" w:rsidRPr="00695BAF" w:rsidRDefault="007D2D01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51D074B9" w14:textId="77777777" w:rsidR="00644DCE" w:rsidRDefault="00644DCE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F142B" w14:textId="77777777" w:rsidR="001B060D" w:rsidRDefault="001B060D" w:rsidP="00B5488B">
      <w:r>
        <w:separator/>
      </w:r>
    </w:p>
  </w:footnote>
  <w:footnote w:type="continuationSeparator" w:id="0">
    <w:p w14:paraId="0EA95A99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5A711" w14:textId="77777777" w:rsidR="00644DCE" w:rsidRDefault="007D2D01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1185B" w14:textId="77777777" w:rsidR="00644DCE" w:rsidRDefault="007D2D01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760285817596660334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5-21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9370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 29&lt;/text&gt;_x000d__x000a_      &lt;text&gt;RELEX 670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75&lt;/text&gt;_x000d__x000a_  &lt;/metadata&gt;_x000d__x000a_  &lt;metadata key=&quot;md_CouncilConfiguration&quot; translate=&quot;false&quot;&gt;_x000d__x000a_    &lt;basicdatatype&gt;_x000d__x000a_      &lt;configuration key=&quot;&quot; /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/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faceri Externe/Comer&amp;#539;)&quot;&gt;&amp;lt;FlowDocument FontFamily=&quot;Segoe UI&quot; FontSize=&quot;12&quot; PagePadding=&quot;2,2,2,2&quot; AllowDrop=&quot;False&quot; xmlns=&quot;http://schemas.microsoft.com/winfx/2006/xaml/presentation&quot;&amp;gt;&amp;lt;Paragraph&amp;gt;CONSILIUL UNIUNII EUROPENE&amp;lt;LineBreak /&amp;gt;(Afaceri Externe/Comer&amp;#539;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2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5-22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178309675950616695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5-07&lt;/text&gt;_x000d__x000a_  &lt;/metadata&gt;_x000d__x000a_  &lt;metadata key=&quot;md_Prefix&quot;&gt;_x000d__x000a_    &lt;text&gt;CM&lt;/text&gt;_x000d__x000a_  &lt;/metadata&gt;_x000d__x000a_  &lt;metadata key=&quot;md_DocumentNumber&quot;&gt;_x000d__x000a_    &lt;text&gt;2731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75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/Trade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&amp;lt;Run xml:lang=&quot;en-gb&quot;&amp;gt;/Trade&amp;lt;/Run&amp;gt;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5-22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e4adea32939924c2bae39bb267d65a356b494c0806fe27309739aa0c0aedf7fb"/>
  </w:docVars>
  <w:rsids>
    <w:rsidRoot w:val="001B060D"/>
    <w:rsid w:val="00067BED"/>
    <w:rsid w:val="000E2267"/>
    <w:rsid w:val="000F10F2"/>
    <w:rsid w:val="001208A4"/>
    <w:rsid w:val="00124CB6"/>
    <w:rsid w:val="00163133"/>
    <w:rsid w:val="001B060D"/>
    <w:rsid w:val="001C3C9C"/>
    <w:rsid w:val="001F0D94"/>
    <w:rsid w:val="00222915"/>
    <w:rsid w:val="002924E3"/>
    <w:rsid w:val="002B7630"/>
    <w:rsid w:val="002D35D6"/>
    <w:rsid w:val="002D3F1B"/>
    <w:rsid w:val="00307339"/>
    <w:rsid w:val="00326C08"/>
    <w:rsid w:val="00350C40"/>
    <w:rsid w:val="00390582"/>
    <w:rsid w:val="003B58D9"/>
    <w:rsid w:val="003D040A"/>
    <w:rsid w:val="003D5A85"/>
    <w:rsid w:val="003F5FAB"/>
    <w:rsid w:val="00442CAD"/>
    <w:rsid w:val="004C60B7"/>
    <w:rsid w:val="00546854"/>
    <w:rsid w:val="00571183"/>
    <w:rsid w:val="00595601"/>
    <w:rsid w:val="005A2861"/>
    <w:rsid w:val="005A5570"/>
    <w:rsid w:val="005B211C"/>
    <w:rsid w:val="005C3952"/>
    <w:rsid w:val="005D53AC"/>
    <w:rsid w:val="0060259F"/>
    <w:rsid w:val="006213F4"/>
    <w:rsid w:val="0063704B"/>
    <w:rsid w:val="00644DCE"/>
    <w:rsid w:val="00661821"/>
    <w:rsid w:val="006A0129"/>
    <w:rsid w:val="006D076D"/>
    <w:rsid w:val="006D2414"/>
    <w:rsid w:val="006D5F20"/>
    <w:rsid w:val="006E28EA"/>
    <w:rsid w:val="006E4D2D"/>
    <w:rsid w:val="007010AE"/>
    <w:rsid w:val="00706842"/>
    <w:rsid w:val="00723B34"/>
    <w:rsid w:val="00741DC3"/>
    <w:rsid w:val="00745D84"/>
    <w:rsid w:val="00772954"/>
    <w:rsid w:val="007762A0"/>
    <w:rsid w:val="00786B8C"/>
    <w:rsid w:val="007B759C"/>
    <w:rsid w:val="007C3555"/>
    <w:rsid w:val="007D2D01"/>
    <w:rsid w:val="008120DE"/>
    <w:rsid w:val="008146F9"/>
    <w:rsid w:val="00831F0F"/>
    <w:rsid w:val="008A71DE"/>
    <w:rsid w:val="008B5283"/>
    <w:rsid w:val="008D0EBB"/>
    <w:rsid w:val="008E40E3"/>
    <w:rsid w:val="008F704A"/>
    <w:rsid w:val="00937DA4"/>
    <w:rsid w:val="00943E8C"/>
    <w:rsid w:val="009860AE"/>
    <w:rsid w:val="009930AF"/>
    <w:rsid w:val="009952F1"/>
    <w:rsid w:val="009A39CC"/>
    <w:rsid w:val="009C722E"/>
    <w:rsid w:val="009E3442"/>
    <w:rsid w:val="009E5448"/>
    <w:rsid w:val="00A13FA2"/>
    <w:rsid w:val="00A31007"/>
    <w:rsid w:val="00A459B1"/>
    <w:rsid w:val="00AA6302"/>
    <w:rsid w:val="00AD3A16"/>
    <w:rsid w:val="00AE4164"/>
    <w:rsid w:val="00B43DD6"/>
    <w:rsid w:val="00B5488B"/>
    <w:rsid w:val="00B717EC"/>
    <w:rsid w:val="00BC0BB4"/>
    <w:rsid w:val="00BC3EC8"/>
    <w:rsid w:val="00BD729D"/>
    <w:rsid w:val="00BF7202"/>
    <w:rsid w:val="00C02778"/>
    <w:rsid w:val="00C124C7"/>
    <w:rsid w:val="00C139F5"/>
    <w:rsid w:val="00C24D81"/>
    <w:rsid w:val="00C45313"/>
    <w:rsid w:val="00C62804"/>
    <w:rsid w:val="00C7230D"/>
    <w:rsid w:val="00C92DEB"/>
    <w:rsid w:val="00CA57CA"/>
    <w:rsid w:val="00CC013E"/>
    <w:rsid w:val="00CC171F"/>
    <w:rsid w:val="00CC239A"/>
    <w:rsid w:val="00D307DC"/>
    <w:rsid w:val="00D64B12"/>
    <w:rsid w:val="00D95441"/>
    <w:rsid w:val="00D95A8B"/>
    <w:rsid w:val="00DB0576"/>
    <w:rsid w:val="00DC165B"/>
    <w:rsid w:val="00DF7902"/>
    <w:rsid w:val="00E73994"/>
    <w:rsid w:val="00E8251D"/>
    <w:rsid w:val="00E84404"/>
    <w:rsid w:val="00EE3B78"/>
    <w:rsid w:val="00EE58DE"/>
    <w:rsid w:val="00F14F8D"/>
    <w:rsid w:val="00F351F7"/>
    <w:rsid w:val="00F470EF"/>
    <w:rsid w:val="00F67D61"/>
    <w:rsid w:val="00F86D58"/>
    <w:rsid w:val="00FA786B"/>
    <w:rsid w:val="00FB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465A46F6"/>
  <w15:docId w15:val="{E3AFDB1A-9D63-4876-B4EB-8CB484092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B43DD6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B43DD6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B43DD6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B43DD6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B43DD6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B43DD6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B43DD6"/>
    <w:rPr>
      <w:rFonts w:ascii="Arial" w:eastAsia="Times New Roman" w:hAnsi="Arial" w:cs="Arial"/>
      <w:b/>
      <w:sz w:val="23"/>
      <w:szCs w:val="20"/>
      <w:u w:color="606060"/>
      <w:lang w:eastAsia="fr-BE"/>
    </w:rPr>
  </w:style>
  <w:style w:type="paragraph" w:customStyle="1" w:styleId="TBHeadingTable">
    <w:name w:val="TBHeadingTable"/>
    <w:basedOn w:val="TechnicalBlockBase"/>
    <w:rsid w:val="00B43DD6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B43DD6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B43DD6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customStyle="1" w:styleId="TechnicalBlockBaseChar">
    <w:name w:val="TechnicalBlockBase Char"/>
    <w:basedOn w:val="EntInstitChar"/>
    <w:link w:val="TechnicalBlockBase"/>
    <w:rsid w:val="00B43DD6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paragraph" w:customStyle="1" w:styleId="TBDistrbMarkers">
    <w:name w:val="TBDistrbMarkers"/>
    <w:basedOn w:val="TBNormalTechnicalBlock"/>
    <w:qFormat/>
    <w:rsid w:val="00B43DD6"/>
    <w:pPr>
      <w:tabs>
        <w:tab w:val="right" w:pos="3260"/>
        <w:tab w:val="right" w:pos="5528"/>
      </w:tabs>
      <w:spacing w:before="0" w:line="240" w:lineRule="auto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bin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E99DDD-69E5-4DE8-968D-1CE4A9528F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2311558-BCE5-4F01-BA78-11A66C317C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0C2439-4051-42F9-A99D-C4D50F82FB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2</TotalTime>
  <Pages>1</Pages>
  <Words>122</Words>
  <Characters>677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STROESCU Silviu-Octavian</cp:lastModifiedBy>
  <cp:revision>4</cp:revision>
  <dcterms:created xsi:type="dcterms:W3CDTF">2026-05-21T15:54:00Z</dcterms:created>
  <dcterms:modified xsi:type="dcterms:W3CDTF">2026-05-21T15:56:00Z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0x010100BA35A70D7A9DA44587CF3FC6B64A4D5A</vt:lpwstr>
  </property>
  <property fmtid="{D5CDD505-2E9C-101B-9397-08002B2CF9AE}" pid="10" name="Last edited using">
    <vt:lpwstr>DocuWrite 4.14.2, Build 20260121</vt:lpwstr>
  </property>
  <property fmtid="{D5CDD505-2E9C-101B-9397-08002B2CF9AE}" pid="11" name="Meeting Number">
    <vt:lpwstr>4175</vt:lpwstr>
  </property>
</Properties>
</file>