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2.bin" ContentType="image/png"/>
  <Override PartName="/word/media/image3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640725400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8950B7" w:rsidRPr="0056157B" w14:paraId="428302B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D821596" w14:textId="01C67FE8" w:rsidR="008950B7" w:rsidRPr="0056157B" w:rsidRDefault="008950B7" w:rsidP="00634DC7">
                <w:pPr>
                  <w:pStyle w:val="TBNormalTechnicalBlock"/>
                </w:pPr>
              </w:p>
            </w:tc>
          </w:tr>
          <w:tr w:rsidR="008950B7" w:rsidRPr="0056157B" w14:paraId="71D1828E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70D1867" w14:textId="77777777" w:rsidR="008950B7" w:rsidRPr="0056157B" w:rsidRDefault="008950B7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484988C" wp14:editId="1DDD1D5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C6DF80B" w14:textId="77777777" w:rsidR="008950B7" w:rsidRPr="0056157B" w:rsidRDefault="008950B7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8950B7" w:rsidRPr="00B84B6D" w14:paraId="773927C6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D8A6325" w14:textId="77777777" w:rsidR="008950B7" w:rsidRPr="0056157B" w:rsidRDefault="008950B7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10A491A" w14:textId="77777777" w:rsidR="008950B7" w:rsidRPr="0056157B" w:rsidRDefault="008950B7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2A328EF" w14:textId="77777777" w:rsidR="008950B7" w:rsidRPr="0056157B" w:rsidRDefault="008950B7" w:rsidP="00233A0E">
                <w:pPr>
                  <w:pStyle w:val="TBNormalTechnicalBlock"/>
                  <w:rPr>
                    <w:b/>
                  </w:rPr>
                </w:pPr>
              </w:p>
              <w:p w14:paraId="58664565" w14:textId="77777777" w:rsidR="008950B7" w:rsidRDefault="008950B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25 mai 2026</w:t>
                </w:r>
              </w:p>
              <w:p w14:paraId="66811519" w14:textId="77777777" w:rsidR="008950B7" w:rsidRPr="0019440B" w:rsidRDefault="008950B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1133F05" w14:textId="77777777" w:rsidR="008950B7" w:rsidRPr="0019440B" w:rsidRDefault="008950B7" w:rsidP="00233A0E">
                <w:pPr>
                  <w:pStyle w:val="TBNormalTechnicalBlock"/>
                </w:pPr>
              </w:p>
              <w:p w14:paraId="5A655B9C" w14:textId="77777777" w:rsidR="008950B7" w:rsidRDefault="008950B7" w:rsidP="00233A0E">
                <w:pPr>
                  <w:pStyle w:val="TBNormalTechnicalBlock"/>
                </w:pPr>
                <w:r>
                  <w:t>9372</w:t>
                </w:r>
                <w:r w:rsidRPr="0056157B">
                  <w:t>/</w:t>
                </w:r>
                <w:r>
                  <w:t>26</w:t>
                </w:r>
              </w:p>
              <w:p w14:paraId="7D7863BC" w14:textId="77777777" w:rsidR="008950B7" w:rsidRDefault="008950B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30</w:t>
                </w:r>
              </w:p>
              <w:p w14:paraId="0E971677" w14:textId="77777777" w:rsidR="008950B7" w:rsidRDefault="008950B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 77</w:t>
                </w:r>
              </w:p>
              <w:p w14:paraId="55458DC0" w14:textId="77777777" w:rsidR="008950B7" w:rsidRPr="007C5B64" w:rsidRDefault="008950B7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85BD344" w14:textId="77777777" w:rsidR="008950B7" w:rsidRPr="009E0BE9" w:rsidRDefault="008950B7" w:rsidP="00CD4D38">
                <w:pPr>
                  <w:pStyle w:val="TBDistrbMarkers"/>
                </w:pPr>
                <w:r>
                  <w:t>PARLNAT</w:t>
                </w:r>
              </w:p>
              <w:p w14:paraId="25C4D3B6" w14:textId="77777777" w:rsidR="008950B7" w:rsidRPr="009E0BE9" w:rsidRDefault="008950B7" w:rsidP="00233A0E">
                <w:pPr>
                  <w:pStyle w:val="TBNormalTechnicalBlock"/>
                </w:pPr>
              </w:p>
              <w:p w14:paraId="0AFAB833" w14:textId="77777777" w:rsidR="008950B7" w:rsidRPr="009E0BE9" w:rsidRDefault="008950B7" w:rsidP="00233A0E">
                <w:pPr>
                  <w:pStyle w:val="TBNormalTechnicalBlock"/>
                </w:pPr>
              </w:p>
              <w:p w14:paraId="4F793027" w14:textId="77777777" w:rsidR="008950B7" w:rsidRPr="009E0BE9" w:rsidRDefault="008950B7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8950B7" w:rsidRPr="00ED0749" w14:paraId="508F11A2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6B7CE70" w14:textId="77777777" w:rsidR="008950B7" w:rsidRPr="00ED0749" w:rsidRDefault="008950B7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477941A" w14:textId="77777777" w:rsidR="008950B7" w:rsidRPr="00ED0749" w:rsidRDefault="008950B7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A79751F" w14:textId="77777777" w:rsidR="008950B7" w:rsidRPr="00ED0749" w:rsidRDefault="008950B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BA458DC" w14:textId="77777777" w:rsidR="008950B7" w:rsidRPr="00ED0749" w:rsidRDefault="008950B7" w:rsidP="00DF1147">
          <w:pPr>
            <w:pStyle w:val="TBEntRefer"/>
            <w:rPr>
              <w:sz w:val="2"/>
              <w:szCs w:val="2"/>
            </w:rPr>
          </w:pPr>
        </w:p>
        <w:p w14:paraId="0AF19DB5" w14:textId="77777777" w:rsidR="008950B7" w:rsidRPr="00DD01AC" w:rsidRDefault="008950B7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8950B7" w:rsidRPr="00133225" w14:paraId="7D62B644" w14:textId="77777777" w:rsidTr="001E5BC3">
            <w:trPr>
              <w:jc w:val="center"/>
            </w:trPr>
            <w:tc>
              <w:tcPr>
                <w:tcW w:w="9645" w:type="dxa"/>
              </w:tcPr>
              <w:p w14:paraId="723BDB8D" w14:textId="77777777" w:rsidR="008950B7" w:rsidRPr="00C4351E" w:rsidRDefault="008950B7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8950B7" w:rsidRPr="007D53AD" w14:paraId="005BAEE1" w14:textId="77777777" w:rsidTr="001E5BC3">
            <w:trPr>
              <w:jc w:val="center"/>
            </w:trPr>
            <w:tc>
              <w:tcPr>
                <w:tcW w:w="9645" w:type="dxa"/>
              </w:tcPr>
              <w:p w14:paraId="4EF74D42" w14:textId="77777777" w:rsidR="008950B7" w:rsidRPr="007D53AD" w:rsidRDefault="008950B7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(Afaceri Generale)</w:t>
                </w:r>
              </w:p>
            </w:tc>
          </w:tr>
          <w:tr w:rsidR="008950B7" w:rsidRPr="007D53AD" w14:paraId="25968B91" w14:textId="77777777" w:rsidTr="001E5BC3">
            <w:trPr>
              <w:jc w:val="center"/>
            </w:trPr>
            <w:tc>
              <w:tcPr>
                <w:tcW w:w="9645" w:type="dxa"/>
              </w:tcPr>
              <w:p w14:paraId="58508F4E" w14:textId="77777777" w:rsidR="008950B7" w:rsidRPr="006368AC" w:rsidRDefault="008950B7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8950B7" w:rsidRPr="007D53AD" w14:paraId="6FF16061" w14:textId="77777777" w:rsidTr="001E5BC3">
            <w:trPr>
              <w:jc w:val="center"/>
            </w:trPr>
            <w:tc>
              <w:tcPr>
                <w:tcW w:w="9645" w:type="dxa"/>
              </w:tcPr>
              <w:p w14:paraId="1B74EE94" w14:textId="77777777" w:rsidR="008950B7" w:rsidRPr="006368AC" w:rsidRDefault="008950B7" w:rsidP="008639D3">
                <w:pPr>
                  <w:pStyle w:val="TBTableText"/>
                </w:pPr>
                <w:r>
                  <w:t>26 mai 2026 (10.00)</w:t>
                </w:r>
              </w:p>
            </w:tc>
          </w:tr>
        </w:tbl>
        <w:p w14:paraId="1A0B676C" w14:textId="77777777" w:rsidR="008950B7" w:rsidRPr="008C6FD6" w:rsidRDefault="008950B7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1E649E8B" w14:textId="77777777" w:rsidR="00BC0BB4" w:rsidRPr="008950B7" w:rsidRDefault="00BC0BB4" w:rsidP="00BC0BB4">
      <w:pPr>
        <w:spacing w:after="120"/>
        <w:rPr>
          <w:b/>
          <w:bCs/>
          <w:u w:val="single"/>
        </w:rPr>
      </w:pPr>
      <w:bookmarkStart w:id="0" w:name="DQC_RangeToBeChecked"/>
      <w:r w:rsidRPr="008950B7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EF78EE" w:rsidRPr="008950B7" w14:paraId="5487EBE3" w14:textId="77777777" w:rsidTr="00EF78EE">
        <w:tc>
          <w:tcPr>
            <w:tcW w:w="567" w:type="dxa"/>
            <w:tcMar>
              <w:right w:w="0" w:type="dxa"/>
            </w:tcMar>
          </w:tcPr>
          <w:p w14:paraId="15230042" w14:textId="77777777" w:rsidR="00EF78EE" w:rsidRPr="008950B7" w:rsidRDefault="00EF78EE" w:rsidP="00EF78EE">
            <w:pPr>
              <w:pStyle w:val="PointManual"/>
            </w:pPr>
            <w:r w:rsidRPr="008950B7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ACD9B92" w14:textId="77777777" w:rsidR="00EF78EE" w:rsidRPr="008950B7" w:rsidRDefault="00EF78EE" w:rsidP="00CB73C2">
            <w:r w:rsidRPr="008950B7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CD627B3" w14:textId="77777777" w:rsidR="00EF78EE" w:rsidRPr="008950B7" w:rsidRDefault="00EF78E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EBDDB03" w14:textId="77777777" w:rsidR="00EF78EE" w:rsidRPr="008950B7" w:rsidRDefault="00EF78EE" w:rsidP="00CB73C2"/>
        </w:tc>
      </w:tr>
      <w:tr w:rsidR="00EF78EE" w:rsidRPr="008950B7" w14:paraId="1734EC5E" w14:textId="77777777" w:rsidTr="00EF78EE">
        <w:tc>
          <w:tcPr>
            <w:tcW w:w="567" w:type="dxa"/>
            <w:tcMar>
              <w:right w:w="0" w:type="dxa"/>
            </w:tcMar>
          </w:tcPr>
          <w:p w14:paraId="7D714F95" w14:textId="77777777" w:rsidR="00EF78EE" w:rsidRPr="008950B7" w:rsidRDefault="00EF78EE" w:rsidP="00EF78EE">
            <w:pPr>
              <w:pStyle w:val="PointManual"/>
            </w:pPr>
            <w:r w:rsidRPr="008950B7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F070B73" w14:textId="77777777" w:rsidR="00EF78EE" w:rsidRPr="008950B7" w:rsidRDefault="00EF78EE" w:rsidP="00CB73C2">
            <w:r w:rsidRPr="008950B7">
              <w:t>(posibil) Aprobarea punctelor „A”</w:t>
            </w:r>
          </w:p>
          <w:p w14:paraId="4C4F3296" w14:textId="77777777" w:rsidR="00EF78EE" w:rsidRPr="008950B7" w:rsidRDefault="00EF78EE" w:rsidP="00CB73C2">
            <w:pPr>
              <w:pStyle w:val="PointManual"/>
            </w:pPr>
            <w:r w:rsidRPr="008950B7">
              <w:t>a)</w:t>
            </w:r>
            <w:r w:rsidRPr="008950B7">
              <w:tab/>
              <w:t>Lista fără caracter legislativ</w:t>
            </w:r>
          </w:p>
          <w:p w14:paraId="15548F6B" w14:textId="77777777" w:rsidR="00EF78EE" w:rsidRPr="008950B7" w:rsidRDefault="00EF78EE" w:rsidP="00CB73C2">
            <w:pPr>
              <w:pStyle w:val="PointManual"/>
            </w:pPr>
            <w:r w:rsidRPr="008950B7">
              <w:t>b)</w:t>
            </w:r>
            <w:r w:rsidRPr="008950B7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0EB710" w14:textId="77777777" w:rsidR="00EF78EE" w:rsidRPr="008950B7" w:rsidRDefault="00EF78E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791CDB0" w14:textId="77777777" w:rsidR="00EF78EE" w:rsidRPr="008950B7" w:rsidRDefault="00EF78EE" w:rsidP="00CB73C2"/>
          <w:p w14:paraId="4F8C897E" w14:textId="77777777" w:rsidR="003000A9" w:rsidRPr="008950B7" w:rsidRDefault="003000A9" w:rsidP="00CB73C2">
            <w:r w:rsidRPr="008950B7">
              <w:t>9481/26</w:t>
            </w:r>
          </w:p>
          <w:p w14:paraId="5D837539" w14:textId="77777777" w:rsidR="003000A9" w:rsidRPr="008950B7" w:rsidRDefault="003000A9" w:rsidP="00CB73C2">
            <w:r w:rsidRPr="008950B7">
              <w:t>9482/26</w:t>
            </w:r>
          </w:p>
        </w:tc>
      </w:tr>
    </w:tbl>
    <w:p w14:paraId="645C91C3" w14:textId="77777777" w:rsidR="00BD729D" w:rsidRPr="008950B7" w:rsidRDefault="00BD729D" w:rsidP="004A4C25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8950B7">
        <w:rPr>
          <w:b/>
          <w:u w:val="single"/>
        </w:rPr>
        <w:t>Deliberări legislative</w:t>
      </w:r>
    </w:p>
    <w:p w14:paraId="4E50C7D8" w14:textId="77777777" w:rsidR="00BD729D" w:rsidRPr="008950B7" w:rsidRDefault="00BD729D" w:rsidP="00BD729D">
      <w:pPr>
        <w:pStyle w:val="NormalCentered"/>
        <w:spacing w:after="120"/>
        <w:rPr>
          <w:b/>
          <w:bCs/>
        </w:rPr>
      </w:pPr>
      <w:r w:rsidRPr="008950B7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EF78EE" w:rsidRPr="008950B7" w14:paraId="12AEF127" w14:textId="77777777" w:rsidTr="00EF78EE">
        <w:tc>
          <w:tcPr>
            <w:tcW w:w="567" w:type="dxa"/>
            <w:tcMar>
              <w:right w:w="0" w:type="dxa"/>
            </w:tcMar>
          </w:tcPr>
          <w:p w14:paraId="0C0F99CA" w14:textId="77777777" w:rsidR="00EF78EE" w:rsidRPr="008950B7" w:rsidRDefault="00EF78EE" w:rsidP="00EF78EE">
            <w:pPr>
              <w:pStyle w:val="PointManual"/>
            </w:pPr>
            <w:r w:rsidRPr="008950B7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D8B9893" w14:textId="77777777" w:rsidR="00EF78EE" w:rsidRPr="008950B7" w:rsidRDefault="00EF78EE" w:rsidP="00F33D49">
            <w:pPr>
              <w:rPr>
                <w:sz w:val="23"/>
                <w:szCs w:val="23"/>
              </w:rPr>
            </w:pPr>
            <w:r w:rsidRPr="008950B7">
              <w:t>Cadrul financiar multianual (CFM) 2028-2034</w:t>
            </w:r>
          </w:p>
          <w:p w14:paraId="7F691019" w14:textId="77777777" w:rsidR="00EF78EE" w:rsidRPr="008950B7" w:rsidRDefault="00EF78EE" w:rsidP="00F33D49">
            <w:r w:rsidRPr="008950B7">
              <w:rPr>
                <w:i/>
                <w:sz w:val="23"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C9B80F8" w14:textId="77777777" w:rsidR="00EF78EE" w:rsidRPr="008950B7" w:rsidRDefault="00EF78EE" w:rsidP="00F33D49">
            <w:pPr>
              <w:pStyle w:val="NormalRight"/>
            </w:pPr>
            <w:r w:rsidRPr="008950B7">
              <w:rPr>
                <w:noProof/>
              </w:rPr>
              <w:drawing>
                <wp:inline distT="0" distB="0" distL="0" distR="0" wp14:anchorId="5961B4AE" wp14:editId="145D6369">
                  <wp:extent cx="171450" cy="171450"/>
                  <wp:effectExtent l="0" t="0" r="0" b="0"/>
                  <wp:docPr id="20" name="Picture 2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" descr="Procedură legislativă special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950B7">
              <w:rPr>
                <w:noProof/>
              </w:rPr>
              <w:drawing>
                <wp:inline distT="0" distB="0" distL="0" distR="0" wp14:anchorId="5DBB71B5" wp14:editId="7B06204A">
                  <wp:extent cx="172442" cy="172442"/>
                  <wp:effectExtent l="0" t="0" r="0" b="0"/>
                  <wp:docPr id="21" name="Picture 60326847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603268472" descr="Punct bazat pe o propunere a Comisiei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4AFADE4" w14:textId="77777777" w:rsidR="00EF78EE" w:rsidRPr="008950B7" w:rsidRDefault="000A1BA3" w:rsidP="00F33D49">
            <w:r w:rsidRPr="008950B7">
              <w:t>9146/26</w:t>
            </w:r>
          </w:p>
        </w:tc>
      </w:tr>
      <w:tr w:rsidR="00EF78EE" w:rsidRPr="008950B7" w14:paraId="37BF8B5C" w14:textId="77777777" w:rsidTr="00EF78EE">
        <w:tc>
          <w:tcPr>
            <w:tcW w:w="567" w:type="dxa"/>
            <w:tcMar>
              <w:right w:w="0" w:type="dxa"/>
            </w:tcMar>
          </w:tcPr>
          <w:p w14:paraId="5C66193E" w14:textId="77777777" w:rsidR="00EF78EE" w:rsidRPr="008950B7" w:rsidRDefault="00EF78EE" w:rsidP="00EF78EE">
            <w:pPr>
              <w:pStyle w:val="PointManual"/>
            </w:pPr>
            <w:r w:rsidRPr="008950B7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3E34294" w14:textId="77777777" w:rsidR="00EF78EE" w:rsidRPr="008950B7" w:rsidRDefault="00EF78EE" w:rsidP="00F33D49">
            <w:pPr>
              <w:rPr>
                <w:szCs w:val="24"/>
              </w:rPr>
            </w:pPr>
            <w:r w:rsidRPr="008950B7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07E068D" w14:textId="77777777" w:rsidR="00EF78EE" w:rsidRPr="008950B7" w:rsidRDefault="00EF78EE" w:rsidP="00F33D49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DCE2073" w14:textId="77777777" w:rsidR="00EF78EE" w:rsidRPr="008950B7" w:rsidRDefault="00EF78EE" w:rsidP="00F33D49"/>
        </w:tc>
      </w:tr>
      <w:tr w:rsidR="008B77CF" w:rsidRPr="008950B7" w14:paraId="7A7ACDB5" w14:textId="77777777" w:rsidTr="00EF78EE">
        <w:tc>
          <w:tcPr>
            <w:tcW w:w="567" w:type="dxa"/>
            <w:tcMar>
              <w:right w:w="0" w:type="dxa"/>
            </w:tcMar>
          </w:tcPr>
          <w:p w14:paraId="4A520902" w14:textId="77777777" w:rsidR="008B77CF" w:rsidRPr="008950B7" w:rsidRDefault="008B77CF" w:rsidP="00EF78E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8308198" w14:textId="77777777" w:rsidR="003B1BDE" w:rsidRPr="008950B7" w:rsidRDefault="00836750" w:rsidP="003B1BDE">
            <w:pPr>
              <w:pStyle w:val="Pointabc"/>
              <w:rPr>
                <w:i/>
                <w:iCs/>
              </w:rPr>
            </w:pPr>
            <w:r w:rsidRPr="008950B7">
              <w:t>Regiunile ultraperiferice și țările și teritoriile de peste mări în următorul CFM</w:t>
            </w:r>
          </w:p>
          <w:p w14:paraId="07E88554" w14:textId="77777777" w:rsidR="007D487C" w:rsidRPr="008950B7" w:rsidRDefault="007D487C" w:rsidP="003B1BDE">
            <w:pPr>
              <w:pStyle w:val="Pointabc"/>
              <w:numPr>
                <w:ilvl w:val="0"/>
                <w:numId w:val="0"/>
              </w:numPr>
              <w:ind w:left="567"/>
              <w:rPr>
                <w:i/>
                <w:iCs/>
              </w:rPr>
            </w:pPr>
            <w:r w:rsidRPr="008950B7">
              <w:rPr>
                <w:i/>
              </w:rPr>
              <w:t>Informare din partea Franței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E4FAA93" w14:textId="77777777" w:rsidR="008B77CF" w:rsidRPr="008950B7" w:rsidRDefault="00B13DBE" w:rsidP="00F33D49">
            <w:pPr>
              <w:pStyle w:val="NormalRight"/>
              <w:rPr>
                <w:noProof/>
              </w:rPr>
            </w:pPr>
            <w:r w:rsidRPr="008950B7">
              <w:rPr>
                <w:noProof/>
              </w:rPr>
              <w:drawing>
                <wp:inline distT="0" distB="0" distL="0" distR="0" wp14:anchorId="3511BA88" wp14:editId="042DD2CB">
                  <wp:extent cx="172442" cy="172442"/>
                  <wp:effectExtent l="0" t="0" r="0" b="0"/>
                  <wp:docPr id="1612603311" name="Picture 4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2603311" name="Picture 4" descr="Procedură legislativă specială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950B7">
              <w:rPr>
                <w:noProof/>
              </w:rPr>
              <w:drawing>
                <wp:inline distT="0" distB="0" distL="0" distR="0" wp14:anchorId="6CFC71FC" wp14:editId="2BADD240">
                  <wp:extent cx="172442" cy="172442"/>
                  <wp:effectExtent l="0" t="0" r="0" b="0"/>
                  <wp:docPr id="1019272762" name="Picture 5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9272762" name="Picture 5" descr="Punct bazat pe o propunere a Comisiei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14FB90B" w14:textId="77777777" w:rsidR="008B77CF" w:rsidRPr="008950B7" w:rsidRDefault="008B77CF" w:rsidP="00F33D49">
            <w:r w:rsidRPr="008950B7">
              <w:t>9638/26</w:t>
            </w:r>
          </w:p>
        </w:tc>
      </w:tr>
    </w:tbl>
    <w:p w14:paraId="54329C7A" w14:textId="77777777" w:rsidR="00BD729D" w:rsidRPr="008950B7" w:rsidRDefault="00BD729D" w:rsidP="00C73B7E">
      <w:pPr>
        <w:pageBreakBefore/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8950B7">
        <w:rPr>
          <w:b/>
          <w:u w:val="single"/>
        </w:rPr>
        <w:lastRenderedPageBreak/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EF78EE" w:rsidRPr="008950B7" w14:paraId="4C363F22" w14:textId="77777777" w:rsidTr="00EF78EE">
        <w:tc>
          <w:tcPr>
            <w:tcW w:w="567" w:type="dxa"/>
            <w:tcMar>
              <w:right w:w="0" w:type="dxa"/>
            </w:tcMar>
          </w:tcPr>
          <w:p w14:paraId="34A9DAC0" w14:textId="77777777" w:rsidR="00EF78EE" w:rsidRPr="008950B7" w:rsidRDefault="00EF78EE" w:rsidP="00EF78EE">
            <w:pPr>
              <w:pStyle w:val="PointManual"/>
            </w:pPr>
            <w:r w:rsidRPr="008950B7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339B6D6" w14:textId="77777777" w:rsidR="00EF78EE" w:rsidRPr="008950B7" w:rsidRDefault="00EF78EE" w:rsidP="00F33D49">
            <w:r w:rsidRPr="008950B7">
              <w:t>Pregătirea Consiliului European din 18-19 iunie 2026: proiect adnotat de ordine de zi</w:t>
            </w:r>
          </w:p>
          <w:p w14:paraId="08282DB3" w14:textId="77777777" w:rsidR="00EF78EE" w:rsidRPr="008950B7" w:rsidRDefault="00EF78EE" w:rsidP="00F33D49">
            <w:r w:rsidRPr="008950B7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86DEC8B" w14:textId="77777777" w:rsidR="00EF78EE" w:rsidRPr="008950B7" w:rsidRDefault="00EF78E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185307" w14:textId="77777777" w:rsidR="00EF78EE" w:rsidRPr="008950B7" w:rsidRDefault="00F71930" w:rsidP="00CB73C2">
            <w:r w:rsidRPr="008950B7">
              <w:t>7872/26</w:t>
            </w:r>
          </w:p>
        </w:tc>
      </w:tr>
      <w:tr w:rsidR="00EF78EE" w:rsidRPr="008950B7" w14:paraId="1BD5DC78" w14:textId="77777777" w:rsidTr="00EF78EE">
        <w:tc>
          <w:tcPr>
            <w:tcW w:w="567" w:type="dxa"/>
            <w:tcMar>
              <w:right w:w="0" w:type="dxa"/>
            </w:tcMar>
          </w:tcPr>
          <w:p w14:paraId="5820E47A" w14:textId="77777777" w:rsidR="00EF78EE" w:rsidRPr="008950B7" w:rsidRDefault="00EF78EE" w:rsidP="00EF78EE">
            <w:pPr>
              <w:pStyle w:val="PointManual"/>
            </w:pPr>
            <w:r w:rsidRPr="008950B7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E9F018" w14:textId="77777777" w:rsidR="00EF78EE" w:rsidRPr="008950B7" w:rsidRDefault="00EF78EE" w:rsidP="00F33D49">
            <w:r w:rsidRPr="008950B7">
              <w:t>Relațiile UE-Regatul Unit</w:t>
            </w:r>
          </w:p>
          <w:p w14:paraId="29AC7F0B" w14:textId="77777777" w:rsidR="00EF78EE" w:rsidRPr="008950B7" w:rsidRDefault="00EF78EE" w:rsidP="00F33D49">
            <w:r w:rsidRPr="008950B7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99296EC" w14:textId="77777777" w:rsidR="00EF78EE" w:rsidRPr="008950B7" w:rsidRDefault="00EF78E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B4BD7A" w14:textId="77777777" w:rsidR="00EF78EE" w:rsidRPr="008950B7" w:rsidRDefault="00EF78EE" w:rsidP="00CB73C2"/>
        </w:tc>
      </w:tr>
      <w:tr w:rsidR="00EF78EE" w:rsidRPr="008950B7" w14:paraId="60CB92ED" w14:textId="77777777" w:rsidTr="00EF78EE">
        <w:tc>
          <w:tcPr>
            <w:tcW w:w="567" w:type="dxa"/>
            <w:tcMar>
              <w:right w:w="0" w:type="dxa"/>
            </w:tcMar>
          </w:tcPr>
          <w:p w14:paraId="7677B7B0" w14:textId="77777777" w:rsidR="00EF78EE" w:rsidRPr="008950B7" w:rsidRDefault="00EF78EE" w:rsidP="00EF78EE">
            <w:pPr>
              <w:pStyle w:val="PointManual"/>
            </w:pPr>
            <w:r w:rsidRPr="008950B7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9CEE1CE" w14:textId="77777777" w:rsidR="00EF78EE" w:rsidRPr="008950B7" w:rsidRDefault="00EF78EE" w:rsidP="00F33D49">
            <w:pPr>
              <w:rPr>
                <w:szCs w:val="24"/>
              </w:rPr>
            </w:pPr>
            <w:r w:rsidRPr="008950B7">
              <w:t>Dialogul anual privind statul de drept: dezbatere pe țări</w:t>
            </w:r>
          </w:p>
          <w:p w14:paraId="40B99A3E" w14:textId="77777777" w:rsidR="00EF78EE" w:rsidRPr="008950B7" w:rsidRDefault="00EF78EE" w:rsidP="00F33D49">
            <w:r w:rsidRPr="008950B7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B5F0069" w14:textId="77777777" w:rsidR="00EF78EE" w:rsidRPr="008950B7" w:rsidRDefault="00EF78E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69F8559" w14:textId="77777777" w:rsidR="00EF78EE" w:rsidRPr="008950B7" w:rsidRDefault="001A56BD" w:rsidP="00CB73C2">
            <w:r w:rsidRPr="008950B7">
              <w:t>5019/26</w:t>
            </w:r>
          </w:p>
        </w:tc>
      </w:tr>
      <w:tr w:rsidR="00EF78EE" w:rsidRPr="008950B7" w14:paraId="47BF9F59" w14:textId="77777777" w:rsidTr="00EF78EE">
        <w:tc>
          <w:tcPr>
            <w:tcW w:w="567" w:type="dxa"/>
            <w:tcMar>
              <w:right w:w="0" w:type="dxa"/>
            </w:tcMar>
          </w:tcPr>
          <w:p w14:paraId="7CD08801" w14:textId="77777777" w:rsidR="00EF78EE" w:rsidRPr="008950B7" w:rsidRDefault="00EF78EE" w:rsidP="00EF78EE">
            <w:pPr>
              <w:pStyle w:val="PointManual"/>
            </w:pPr>
            <w:r w:rsidRPr="008950B7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6FE7C81" w14:textId="77777777" w:rsidR="00EF78EE" w:rsidRPr="008950B7" w:rsidRDefault="00EF78EE" w:rsidP="00CB73C2">
            <w:r w:rsidRPr="008950B7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BFB61AA" w14:textId="77777777" w:rsidR="00EF78EE" w:rsidRPr="008950B7" w:rsidRDefault="00EF78EE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5DE99D1" w14:textId="77777777" w:rsidR="00EF78EE" w:rsidRPr="008950B7" w:rsidRDefault="00EF78EE" w:rsidP="00CB73C2"/>
        </w:tc>
      </w:tr>
      <w:tr w:rsidR="00E4552B" w:rsidRPr="008950B7" w14:paraId="61D9567F" w14:textId="77777777" w:rsidTr="00EF78EE">
        <w:tc>
          <w:tcPr>
            <w:tcW w:w="567" w:type="dxa"/>
            <w:tcMar>
              <w:right w:w="0" w:type="dxa"/>
            </w:tcMar>
          </w:tcPr>
          <w:p w14:paraId="1D50EA8F" w14:textId="77777777" w:rsidR="00E4552B" w:rsidRPr="008950B7" w:rsidRDefault="00E4552B" w:rsidP="00EF78E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4431F87" w14:textId="77777777" w:rsidR="00E4552B" w:rsidRPr="008950B7" w:rsidRDefault="001B59DE" w:rsidP="00E4552B">
            <w:pPr>
              <w:pStyle w:val="Pointabc"/>
              <w:numPr>
                <w:ilvl w:val="1"/>
                <w:numId w:val="24"/>
              </w:numPr>
            </w:pPr>
            <w:r w:rsidRPr="008950B7">
              <w:t>Situația statului de drept în Ungaria în contextul procedurii în curs întemeiate pe articolul 7 alineatul (1) din TUE</w:t>
            </w:r>
          </w:p>
          <w:p w14:paraId="5E1D64FE" w14:textId="77777777" w:rsidR="00E4552B" w:rsidRPr="008950B7" w:rsidRDefault="00E4552B" w:rsidP="00E4552B">
            <w:pPr>
              <w:pStyle w:val="Text1"/>
              <w:rPr>
                <w:i/>
                <w:iCs/>
              </w:rPr>
            </w:pPr>
            <w:r w:rsidRPr="008950B7">
              <w:rPr>
                <w:i/>
              </w:rPr>
              <w:t>Informare din partea Ungariei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B85425" w14:textId="77777777" w:rsidR="00E4552B" w:rsidRPr="008950B7" w:rsidRDefault="00E4552B" w:rsidP="00CB73C2">
            <w:pPr>
              <w:pStyle w:val="NormalRight"/>
              <w:rPr>
                <w:highlight w:val="yellow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280CA2F" w14:textId="77777777" w:rsidR="00E4552B" w:rsidRPr="008950B7" w:rsidRDefault="000D2126" w:rsidP="00CB73C2">
            <w:pPr>
              <w:rPr>
                <w:highlight w:val="yellow"/>
              </w:rPr>
            </w:pPr>
            <w:r w:rsidRPr="008950B7">
              <w:t>9636/26</w:t>
            </w:r>
          </w:p>
        </w:tc>
      </w:tr>
    </w:tbl>
    <w:p w14:paraId="69D835C7" w14:textId="77777777" w:rsidR="001B060D" w:rsidRPr="008950B7" w:rsidRDefault="001B060D" w:rsidP="001B060D">
      <w:pPr>
        <w:pStyle w:val="ImageLine"/>
      </w:pPr>
    </w:p>
    <w:p w14:paraId="269405DC" w14:textId="3802A7E1" w:rsidR="001B060D" w:rsidRPr="008950B7" w:rsidRDefault="007729AD" w:rsidP="007729AD">
      <w:pPr>
        <w:pStyle w:val="Image"/>
      </w:pPr>
      <w:r w:rsidRPr="008950B7">
        <w:rPr>
          <w:noProof/>
        </w:rPr>
        <w:drawing>
          <wp:inline distT="0" distB="0" distL="0" distR="0" wp14:anchorId="58EF33A9" wp14:editId="1D152817">
            <wp:extent cx="172442" cy="172442"/>
            <wp:effectExtent l="0" t="0" r="0" b="0"/>
            <wp:docPr id="1195379240" name="Picture 1" descr="Procedură legislativă speci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379240" name="Picture 1" descr="Procedură legislativă specială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50B7">
        <w:tab/>
        <w:t>Procedură legislativă specială</w:t>
      </w:r>
    </w:p>
    <w:p w14:paraId="17B19859" w14:textId="1EC55568" w:rsidR="001B060D" w:rsidRPr="008950B7" w:rsidRDefault="007729AD" w:rsidP="007729AD">
      <w:pPr>
        <w:pStyle w:val="Image"/>
      </w:pPr>
      <w:r w:rsidRPr="008950B7">
        <w:rPr>
          <w:noProof/>
        </w:rPr>
        <w:drawing>
          <wp:inline distT="0" distB="0" distL="0" distR="0" wp14:anchorId="136A2B9C" wp14:editId="0793E6BB">
            <wp:extent cx="172442" cy="172442"/>
            <wp:effectExtent l="0" t="0" r="0" b="0"/>
            <wp:docPr id="599171100" name="Picture 2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171100" name="Picture 2" descr="Punct bazat pe o propunere a Comisiei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50B7">
        <w:tab/>
        <w:t>Punct bazat pe o propunere a Comisiei</w:t>
      </w:r>
    </w:p>
    <w:bookmarkEnd w:id="0"/>
    <w:p w14:paraId="132E567E" w14:textId="77777777" w:rsidR="001B060D" w:rsidRPr="007729AD" w:rsidRDefault="001B060D" w:rsidP="001B060D">
      <w:pPr>
        <w:pStyle w:val="FinalLine"/>
      </w:pPr>
    </w:p>
    <w:sectPr w:rsidR="001B060D" w:rsidRPr="007729AD" w:rsidSect="008950B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48A8C" w14:textId="77777777" w:rsidR="001B060D" w:rsidRDefault="001B060D" w:rsidP="00B5488B">
      <w:r>
        <w:separator/>
      </w:r>
    </w:p>
  </w:endnote>
  <w:endnote w:type="continuationSeparator" w:id="0">
    <w:p w14:paraId="34BED82B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31C45" w14:textId="77777777" w:rsidR="008950B7" w:rsidRPr="008950B7" w:rsidRDefault="008950B7" w:rsidP="008950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950B7" w:rsidRPr="00D94637" w14:paraId="0DF17C52" w14:textId="77777777" w:rsidTr="008950B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BB01A65" w14:textId="77777777" w:rsidR="008950B7" w:rsidRPr="00D94637" w:rsidRDefault="008950B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8950B7" w:rsidRPr="00B310DC" w14:paraId="44FB3FB2" w14:textId="77777777" w:rsidTr="008950B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43B1149" w14:textId="3839AFC7" w:rsidR="008950B7" w:rsidRPr="00AD7BF2" w:rsidRDefault="008950B7" w:rsidP="004F54B2">
          <w:pPr>
            <w:pStyle w:val="FooterText"/>
          </w:pPr>
          <w:r>
            <w:t>9372/26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912D989" w14:textId="77777777" w:rsidR="008950B7" w:rsidRPr="00AD7BF2" w:rsidRDefault="008950B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3304992" w14:textId="77777777" w:rsidR="008950B7" w:rsidRPr="002511D8" w:rsidRDefault="008950B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E830FA0" w14:textId="04EA4E2F" w:rsidR="008950B7" w:rsidRPr="00B310DC" w:rsidRDefault="008950B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8950B7" w:rsidRPr="00D94637" w14:paraId="463F919E" w14:textId="77777777" w:rsidTr="008950B7">
      <w:trPr>
        <w:jc w:val="center"/>
      </w:trPr>
      <w:tc>
        <w:tcPr>
          <w:tcW w:w="1774" w:type="pct"/>
          <w:shd w:val="clear" w:color="auto" w:fill="auto"/>
        </w:tcPr>
        <w:p w14:paraId="75C76FF2" w14:textId="5F773B07" w:rsidR="008950B7" w:rsidRPr="00AD7BF2" w:rsidRDefault="008950B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F1E8069" w14:textId="42B2703B" w:rsidR="008950B7" w:rsidRPr="00AD7BF2" w:rsidRDefault="008950B7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503132C1" w14:textId="29E4FAD1" w:rsidR="008950B7" w:rsidRPr="00D94637" w:rsidRDefault="008950B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A7504A3" w14:textId="60D4F32A" w:rsidR="008950B7" w:rsidRPr="00695BAF" w:rsidRDefault="008950B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041C20DE" w14:textId="77777777" w:rsidR="00545D02" w:rsidRPr="008950B7" w:rsidRDefault="00545D02" w:rsidP="008950B7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950B7" w:rsidRPr="00D94637" w14:paraId="6A4FF441" w14:textId="77777777" w:rsidTr="008950B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36D11C7" w14:textId="77777777" w:rsidR="008950B7" w:rsidRPr="00D94637" w:rsidRDefault="008950B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8950B7" w:rsidRPr="00B310DC" w14:paraId="7A944537" w14:textId="77777777" w:rsidTr="008950B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85A5BAD" w14:textId="37D94D1C" w:rsidR="008950B7" w:rsidRPr="00AD7BF2" w:rsidRDefault="008950B7" w:rsidP="004F54B2">
          <w:pPr>
            <w:pStyle w:val="FooterText"/>
          </w:pPr>
          <w:r>
            <w:t>9372/26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D7BAB33" w14:textId="77777777" w:rsidR="008950B7" w:rsidRPr="00AD7BF2" w:rsidRDefault="008950B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C63BBEF" w14:textId="77777777" w:rsidR="008950B7" w:rsidRPr="002511D8" w:rsidRDefault="008950B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92DBC0E" w14:textId="75497F64" w:rsidR="008950B7" w:rsidRPr="00B310DC" w:rsidRDefault="008950B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8950B7" w:rsidRPr="00D94637" w14:paraId="710CD6F5" w14:textId="77777777" w:rsidTr="008950B7">
      <w:trPr>
        <w:jc w:val="center"/>
      </w:trPr>
      <w:tc>
        <w:tcPr>
          <w:tcW w:w="1774" w:type="pct"/>
          <w:shd w:val="clear" w:color="auto" w:fill="auto"/>
        </w:tcPr>
        <w:p w14:paraId="253050E8" w14:textId="37A1E02E" w:rsidR="008950B7" w:rsidRPr="00AD7BF2" w:rsidRDefault="008950B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99CACEC" w14:textId="4DE8DEF2" w:rsidR="008950B7" w:rsidRPr="00AD7BF2" w:rsidRDefault="008950B7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1AA2AF01" w14:textId="18003EA9" w:rsidR="008950B7" w:rsidRPr="00D94637" w:rsidRDefault="008950B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E2087F6" w14:textId="6690BAC2" w:rsidR="008950B7" w:rsidRPr="00695BAF" w:rsidRDefault="008950B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2C60A8C1" w14:textId="77777777" w:rsidR="00545D02" w:rsidRPr="008950B7" w:rsidRDefault="00545D02" w:rsidP="008950B7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FBD0C" w14:textId="77777777" w:rsidR="001B060D" w:rsidRDefault="001B060D" w:rsidP="00B5488B">
      <w:r>
        <w:separator/>
      </w:r>
    </w:p>
  </w:footnote>
  <w:footnote w:type="continuationSeparator" w:id="0">
    <w:p w14:paraId="1CFA6238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6EA23" w14:textId="77777777" w:rsidR="008950B7" w:rsidRPr="008950B7" w:rsidRDefault="008950B7" w:rsidP="008950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9E370" w14:textId="26E1D8CE" w:rsidR="003D723F" w:rsidRPr="008950B7" w:rsidRDefault="008950B7" w:rsidP="008950B7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EB5C3" w14:textId="399C44EC" w:rsidR="003D723F" w:rsidRPr="008950B7" w:rsidRDefault="008950B7" w:rsidP="008950B7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8744C89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i w:val="0"/>
        <w:iCs w:val="0"/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28070900">
    <w:abstractNumId w:val="0"/>
  </w:num>
  <w:num w:numId="22" w16cid:durableId="1341086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18165576">
    <w:abstractNumId w:val="0"/>
  </w:num>
  <w:num w:numId="24" w16cid:durableId="14829663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ttachedTemplate r:id="rId1"/>
  <w:defaultTabStop w:val="567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450545901703906138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25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9372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30&lt;/text&gt;_x000d__x000a_      &lt;text&gt;AG 77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77&lt;/text&gt;_x000d__x000a_  &lt;/metadata&gt;_x000d__x000a_  &lt;metadata key=&quot;md_CouncilConfiguration&quot; translate=&quot;false&quot;&gt;_x000d__x000a_    &lt;basicdatatype&gt;_x000d__x000a_      &lt;configuration key=&quot;&quot; /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/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Afaceri Generale)&quot;&gt;&amp;lt;FlowDocument xmlns=&quot;http://schemas.microsoft.com/winfx/2006/xaml/presentation&quot;&amp;gt;&amp;lt;Paragraph xml:space=&quot;preserve&quot;&amp;gt;CONSILIUL  UNIUNII EUROPENE&amp;lt;LineBreak /&amp;gt;(Afaceri General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2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5-26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709208523260289178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11&lt;/text&gt;_x000d__x000a_  &lt;/metadata&gt;_x000d__x000a_  &lt;metadata key=&quot;md_Prefix&quot;&gt;_x000d__x000a_    &lt;text&gt;CM&lt;/text&gt;_x000d__x000a_  &lt;/metadata&gt;_x000d__x000a_  &lt;metadata key=&quot;md_DocumentNumber&quot;&gt;_x000d__x000a_    &lt;text&gt;269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77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5-2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305c0dc4f4d30d17789943f2c59b1e9850fb3c95869f2af35a97e47d471afe24"/>
  </w:docVars>
  <w:rsids>
    <w:rsidRoot w:val="001B060D"/>
    <w:rsid w:val="0000679A"/>
    <w:rsid w:val="000159B4"/>
    <w:rsid w:val="00020098"/>
    <w:rsid w:val="000A1BA3"/>
    <w:rsid w:val="000B37E1"/>
    <w:rsid w:val="000D2126"/>
    <w:rsid w:val="000E2267"/>
    <w:rsid w:val="000E2494"/>
    <w:rsid w:val="000E7C61"/>
    <w:rsid w:val="00113F50"/>
    <w:rsid w:val="001166B0"/>
    <w:rsid w:val="001208A4"/>
    <w:rsid w:val="001431AD"/>
    <w:rsid w:val="001A56BD"/>
    <w:rsid w:val="001B060D"/>
    <w:rsid w:val="001B59DE"/>
    <w:rsid w:val="00212025"/>
    <w:rsid w:val="00214F9C"/>
    <w:rsid w:val="00215ADF"/>
    <w:rsid w:val="00232938"/>
    <w:rsid w:val="002429E3"/>
    <w:rsid w:val="002854F4"/>
    <w:rsid w:val="002A4007"/>
    <w:rsid w:val="002B5927"/>
    <w:rsid w:val="002B7630"/>
    <w:rsid w:val="002F3948"/>
    <w:rsid w:val="003000A9"/>
    <w:rsid w:val="003005E0"/>
    <w:rsid w:val="003036C8"/>
    <w:rsid w:val="00315EE7"/>
    <w:rsid w:val="00326C08"/>
    <w:rsid w:val="00350C40"/>
    <w:rsid w:val="003574FA"/>
    <w:rsid w:val="00357AE9"/>
    <w:rsid w:val="0038019F"/>
    <w:rsid w:val="003B1BDE"/>
    <w:rsid w:val="003D040A"/>
    <w:rsid w:val="003D723F"/>
    <w:rsid w:val="00442CAD"/>
    <w:rsid w:val="0047084F"/>
    <w:rsid w:val="004916E9"/>
    <w:rsid w:val="004A4C25"/>
    <w:rsid w:val="004C60B7"/>
    <w:rsid w:val="00503FAE"/>
    <w:rsid w:val="00534FE8"/>
    <w:rsid w:val="00543C2E"/>
    <w:rsid w:val="00545D02"/>
    <w:rsid w:val="00546854"/>
    <w:rsid w:val="00551C6B"/>
    <w:rsid w:val="0055422C"/>
    <w:rsid w:val="005A5570"/>
    <w:rsid w:val="005B0A97"/>
    <w:rsid w:val="005C3952"/>
    <w:rsid w:val="005C54E2"/>
    <w:rsid w:val="005F5148"/>
    <w:rsid w:val="006003B5"/>
    <w:rsid w:val="006213F4"/>
    <w:rsid w:val="00665C62"/>
    <w:rsid w:val="00671752"/>
    <w:rsid w:val="006A0129"/>
    <w:rsid w:val="006D2414"/>
    <w:rsid w:val="007010AE"/>
    <w:rsid w:val="00723B34"/>
    <w:rsid w:val="00741DC3"/>
    <w:rsid w:val="00745D84"/>
    <w:rsid w:val="00754643"/>
    <w:rsid w:val="00771FF5"/>
    <w:rsid w:val="00772954"/>
    <w:rsid w:val="007729AD"/>
    <w:rsid w:val="00786B8C"/>
    <w:rsid w:val="007A06A7"/>
    <w:rsid w:val="007D487C"/>
    <w:rsid w:val="007F382C"/>
    <w:rsid w:val="008146F9"/>
    <w:rsid w:val="00836750"/>
    <w:rsid w:val="008430FC"/>
    <w:rsid w:val="0087023B"/>
    <w:rsid w:val="00886EBC"/>
    <w:rsid w:val="00893FF0"/>
    <w:rsid w:val="008950B7"/>
    <w:rsid w:val="008B77CF"/>
    <w:rsid w:val="008D246B"/>
    <w:rsid w:val="0091789E"/>
    <w:rsid w:val="0092794B"/>
    <w:rsid w:val="009609E5"/>
    <w:rsid w:val="009860AE"/>
    <w:rsid w:val="009930AF"/>
    <w:rsid w:val="00995911"/>
    <w:rsid w:val="009C0E97"/>
    <w:rsid w:val="00A20C79"/>
    <w:rsid w:val="00A230A2"/>
    <w:rsid w:val="00A31007"/>
    <w:rsid w:val="00A94FF1"/>
    <w:rsid w:val="00AE700E"/>
    <w:rsid w:val="00AE7245"/>
    <w:rsid w:val="00AF7ABB"/>
    <w:rsid w:val="00B13DBE"/>
    <w:rsid w:val="00B15B49"/>
    <w:rsid w:val="00B1621E"/>
    <w:rsid w:val="00B43AC0"/>
    <w:rsid w:val="00B530F0"/>
    <w:rsid w:val="00B53340"/>
    <w:rsid w:val="00B5488B"/>
    <w:rsid w:val="00B54D1F"/>
    <w:rsid w:val="00B8531C"/>
    <w:rsid w:val="00BA66B2"/>
    <w:rsid w:val="00BC0BB4"/>
    <w:rsid w:val="00BC3EC8"/>
    <w:rsid w:val="00BD729D"/>
    <w:rsid w:val="00C02778"/>
    <w:rsid w:val="00C24D81"/>
    <w:rsid w:val="00C47955"/>
    <w:rsid w:val="00C54511"/>
    <w:rsid w:val="00C73B7E"/>
    <w:rsid w:val="00C7446F"/>
    <w:rsid w:val="00C93511"/>
    <w:rsid w:val="00CC013E"/>
    <w:rsid w:val="00D227D8"/>
    <w:rsid w:val="00D475BB"/>
    <w:rsid w:val="00D64B12"/>
    <w:rsid w:val="00D72F9D"/>
    <w:rsid w:val="00D95441"/>
    <w:rsid w:val="00DB0576"/>
    <w:rsid w:val="00DE0E62"/>
    <w:rsid w:val="00DE3C30"/>
    <w:rsid w:val="00DF7902"/>
    <w:rsid w:val="00E16D47"/>
    <w:rsid w:val="00E44BC4"/>
    <w:rsid w:val="00E4552B"/>
    <w:rsid w:val="00E70DD9"/>
    <w:rsid w:val="00E73994"/>
    <w:rsid w:val="00E8251D"/>
    <w:rsid w:val="00E91886"/>
    <w:rsid w:val="00E91F1A"/>
    <w:rsid w:val="00EE3B78"/>
    <w:rsid w:val="00EE58DE"/>
    <w:rsid w:val="00EF78EE"/>
    <w:rsid w:val="00F259FB"/>
    <w:rsid w:val="00F33D49"/>
    <w:rsid w:val="00F57F4C"/>
    <w:rsid w:val="00F67D61"/>
    <w:rsid w:val="00F71930"/>
    <w:rsid w:val="00FA76AA"/>
    <w:rsid w:val="00FC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."/>
  <w:listSeparator w:val=","/>
  <w14:docId w14:val="0CA8B4CC"/>
  <w15:docId w15:val="{121BCE0D-01EE-49A1-BBCA-C23750A66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8950B7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8950B7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8950B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8950B7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8950B7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8950B7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8950B7"/>
    <w:rPr>
      <w:rFonts w:ascii="Arial" w:eastAsia="Times New Roman" w:hAnsi="Arial" w:cs="Arial"/>
      <w:b/>
      <w:sz w:val="23"/>
      <w:szCs w:val="20"/>
      <w:u w:color="606060"/>
      <w:lang w:eastAsia="fr-BE"/>
    </w:rPr>
  </w:style>
  <w:style w:type="paragraph" w:customStyle="1" w:styleId="TBHeadingTable">
    <w:name w:val="TBHeadingTable"/>
    <w:basedOn w:val="TechnicalBlockBase"/>
    <w:rsid w:val="008950B7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8950B7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8950B7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customStyle="1" w:styleId="TechnicalBlockBaseChar">
    <w:name w:val="TechnicalBlockBase Char"/>
    <w:basedOn w:val="EntInstitChar"/>
    <w:link w:val="TechnicalBlockBase"/>
    <w:rsid w:val="008950B7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customStyle="1" w:styleId="TBDistrbMarkers">
    <w:name w:val="TBDistrbMarkers"/>
    <w:basedOn w:val="TBNormalTechnicalBlock"/>
    <w:qFormat/>
    <w:rsid w:val="008950B7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B1621E"/>
    <w:pPr>
      <w:spacing w:after="200"/>
    </w:pPr>
    <w:rPr>
      <w:i/>
      <w:iCs/>
      <w:color w:val="1F497D" w:themeColor="text2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F514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F5148"/>
    <w:rPr>
      <w:rFonts w:ascii="Times New Roman" w:hAnsi="Times New Roman" w:cs="Times New Roman"/>
      <w:sz w:val="20"/>
      <w:szCs w:val="20"/>
      <w:lang w:val="ro-RO"/>
    </w:rPr>
  </w:style>
  <w:style w:type="character" w:styleId="EndnoteReference">
    <w:name w:val="endnote reference"/>
    <w:basedOn w:val="DefaultParagraphFont"/>
    <w:uiPriority w:val="99"/>
    <w:semiHidden/>
    <w:unhideWhenUsed/>
    <w:rsid w:val="005F5148"/>
    <w:rPr>
      <w:vertAlign w:val="superscript"/>
    </w:rPr>
  </w:style>
  <w:style w:type="paragraph" w:styleId="ListParagraph">
    <w:name w:val="List Paragraph"/>
    <w:basedOn w:val="Normal"/>
    <w:uiPriority w:val="34"/>
    <w:qFormat/>
    <w:rsid w:val="008B7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bin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bin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036AF8-0456-480C-92C8-F4284E6223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DB6CE79-6006-4E39-9D87-286961ACF23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8905941-18C2-45AB-BBC6-BEF36847BB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B9DF44-B939-4007-A516-48C6016E3B5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216</Words>
  <Characters>1190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PANAIT Patricia</cp:lastModifiedBy>
  <cp:revision>6</cp:revision>
  <dcterms:created xsi:type="dcterms:W3CDTF">2026-05-26T04:53:00Z</dcterms:created>
  <dcterms:modified xsi:type="dcterms:W3CDTF">2026-05-26T06:14:00Z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  <property fmtid="{D5CDD505-2E9C-101B-9397-08002B2CF9AE}" pid="10" name="Last edited using">
    <vt:lpwstr>DocuWrite 4.14.2, Build 20260121</vt:lpwstr>
  </property>
</Properties>
</file>