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4065248f84317" /><Relationship Type="http://schemas.openxmlformats.org/package/2006/relationships/metadata/core-properties" Target="/docProps/core.xml" Id="R8c0a00b6fcdd45ba" /><Relationship Type="http://schemas.openxmlformats.org/officeDocument/2006/relationships/extended-properties" Target="/docProps/app.xml" Id="Re15f97adbec64d7e" /><Relationship Type="http://schemas.openxmlformats.org/officeDocument/2006/relationships/custom-properties" Target="/docProps/custom.xml" Id="Rf2ff1b55e3dc42d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7d37b53013b4fb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11861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385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341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954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778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1062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ESPACE 125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IA 203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290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155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2026/0013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</w:t>
                </w:r>
              </w:p>
              <w:p>
                <w:pPr>
                  <w:pStyle w:val="TBSubjectText"/>
                </w:pPr>
                <w:r>
                  <w:t xml:space="preserve">[doc. 5600/26 -</w:t>
                </w:r>
                <w:r>
                  <w:t xml:space="preserve"> </w:t>
                </w:r>
                <w:r>
                  <w:t xml:space="preserve">COM(2026)16]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F21A46" w:rsidP="000A1FCC" w:rsidRDefault="000A1FCC" w14:paraId="24FD2678" w14:textId="1B8C3942">
      <w:pPr>
        <w:spacing w:before="360" w:line="360" w:lineRule="auto"/>
      </w:pPr>
      <w:r w:rsidRPr="00F47680">
        <w:t>Delegations will find attached the opinion</w:t>
      </w:r>
      <w:r w:rsidRPr="00F47680">
        <w:rPr>
          <w:rStyle w:val="FootnoteReference"/>
        </w:rPr>
        <w:footnoteReference w:id="2"/>
      </w:r>
      <w:r w:rsidRPr="00F47680">
        <w:t xml:space="preserve"> of the </w:t>
      </w:r>
      <w:r w:rsidRPr="00F47680">
        <w:rPr>
          <w:rFonts w:eastAsiaTheme="minorHAnsi"/>
        </w:rPr>
        <w:t xml:space="preserve">Senate of </w:t>
      </w:r>
      <w:r>
        <w:rPr>
          <w:rFonts w:eastAsiaTheme="minorHAnsi"/>
        </w:rPr>
        <w:t>Romania</w:t>
      </w:r>
      <w:r>
        <w:rPr>
          <w:rFonts w:eastAsiaTheme="minorHAnsi"/>
        </w:rPr>
        <w:t xml:space="preserve"> on the above</w:t>
      </w:r>
      <w:r w:rsidRPr="00F47680">
        <w:rPr>
          <w:rFonts w:eastAsiaTheme="minorHAnsi"/>
        </w:rPr>
        <w:t xml:space="preserve">, </w:t>
      </w:r>
      <w:r w:rsidRPr="00F47680">
        <w:t>followed by a courtesy English translation.</w:t>
      </w:r>
    </w:p>
    <w:p w:rsidRPr="009C7E84" w:rsidR="000A1FCC" w:rsidP="000A1FCC" w:rsidRDefault="000A1FCC" w14:paraId="596BB0EA" w14:textId="77777777">
      <w:pPr>
        <w:pStyle w:val="Lignefinal"/>
        <w:jc w:val="left"/>
      </w:pPr>
    </w:p>
    <w:p w:rsidR="000A1FCC" w:rsidRDefault="000A1FCC" w14:paraId="64963852" w14:textId="77777777">
      <w:pPr>
        <w:sectPr w:rsidR="000A1FCC" w:rsidSect="007F499B">
          <w:footerReference w:type="even" r:id="Ra2161af907df475c"/>
          <w:headerReference w:type="even" r:id="R78ead89255e34c1e"/>
          <w:headerReference w:type="default" r:id="R781caaf635b84a9e"/>
          <w:footerReference w:type="default" r:id="Rec57be0ce5644993"/>
          <w:headerReference w:type="first" r:id="R636fd0d315d64077"/>
          <w:footerReference w:type="first" r:id="R202e02efe5eb4905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894751" w:rsidRDefault="00894751" w14:paraId="64963853" w14:textId="77777777">
      <w:pPr>
        <w:sectPr w:rsidR="00A77B3E">
          <w:headerReference w:type="even" r:id="R744f4236bb4d4261"/>
          <w:headerReference w:type="default" r:id="R67016906e2d44303"/>
          <w:footerReference w:type="even" r:id="R0cfc66cba8694683"/>
          <w:headerReference w:type="first" r:id="R7e1d57b39eac4960"/>
          <w:footerReference w:type="first" r:id="Rd293683959fa4b10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496385B" wp14:editId="6496385C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9496cb1b03714d83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751" w:rsidRDefault="00894751" w14:paraId="64963854" w14:textId="77777777">
      <w:pPr>
        <w:sectPr w:rsidR="00A77B3E">
          <w:headerReference w:type="even" r:id="Rc03729beb4bb4317"/>
          <w:footerReference w:type="even" r:id="R8cdf5da6091e4ffc"/>
          <w:headerReference w:type="first" r:id="R1dc09718a55d4b45"/>
          <w:footerReference w:type="first" r:id="R6ba50dd1f25c4d61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496385D" wp14:editId="6496385E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187d5bac29e748f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751" w:rsidRDefault="00894751" w14:paraId="2C748F4E" w14:textId="71003637">
      <w:r>
        <w:rPr>
          <w:noProof/>
        </w:rPr>
        <w:lastRenderedPageBreak/>
        <w:drawing>
          <wp:inline distT="0" distB="0" distL="0" distR="0" wp14:anchorId="5059906A" wp14:editId="4D288B57">
            <wp:extent cx="5514449" cy="7836912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39290" name=""/>
                    <pic:cNvPicPr>
                      <a:picLocks/>
                    </pic:cNvPicPr>
                  </pic:nvPicPr>
                  <pic:blipFill>
                    <a:blip r:embed="R493c7722dcf3458e"/>
                    <a:stretch>
                      <a:fillRect/>
                    </a:stretch>
                  </pic:blipFill>
                  <pic:spPr>
                    <a:xfrm>
                      <a:off x="0" y="0"/>
                      <a:ext cx="5533988" cy="786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751" w:rsidP="00894751" w:rsidRDefault="00894751" w14:paraId="64963858" w14:textId="186A18B2">
      <w:r>
        <w:rPr>
          <w:noProof/>
        </w:rPr>
        <w:lastRenderedPageBreak/>
        <w:drawing>
          <wp:inline distT="0" distB="0" distL="0" distR="0" wp14:anchorId="64963861" wp14:editId="7E8B7619">
            <wp:extent cx="5564937" cy="8381065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49350" name=""/>
                    <pic:cNvPicPr>
                      <a:picLocks/>
                    </pic:cNvPicPr>
                  </pic:nvPicPr>
                  <pic:blipFill>
                    <a:blip r:embed="Re5706750d7f74e84"/>
                    <a:stretch>
                      <a:fillRect/>
                    </a:stretch>
                  </pic:blipFill>
                  <pic:spPr>
                    <a:xfrm>
                      <a:off x="0" y="0"/>
                      <a:ext cx="5583207" cy="840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B3E">
      <w:headerReference w:type="even" r:id="R42bf8c8cf6674849"/>
      <w:footerReference w:type="even" r:id="Rc9cc3dd8606d428f"/>
      <w:headerReference w:type="first" r:id="R275188b9be204ea8"/>
      <w:footerReference w:type="first" r:id="R839bb83161b54053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496386B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894751" w:rsidP="00D94637" w:rsidRDefault="00894751" w14:paraId="6496386A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6496387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894751" w:rsidP="004F54B2" w:rsidRDefault="00894751" w14:paraId="6496386C" w14:textId="77777777">
          <w:pPr>
            <w:pStyle w:val="FooterText"/>
          </w:pPr>
          <w:r>
            <w:t>11861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894751" w:rsidP="00D94637" w:rsidRDefault="00894751" w14:paraId="6496386D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894751" w:rsidP="00D94637" w:rsidRDefault="00894751" w14:paraId="6496386E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894751" w:rsidP="00D94637" w:rsidRDefault="00894751" w14:paraId="6496386F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6496387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894751" w:rsidP="00D94637" w:rsidRDefault="00894751" w14:paraId="64963871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894751" w:rsidP="00D204D6" w:rsidRDefault="00894751" w14:paraId="64963872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894751" w:rsidP="002F0099" w:rsidRDefault="00894751" w14:paraId="64963873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894751" w:rsidP="00D94637" w:rsidRDefault="00894751" w14:paraId="64963874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="00F21A46" w:rsidRDefault="00F21A46" w14:paraId="64963876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7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A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D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90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A5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A8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64963863" w14:textId="77777777">
      <w:r>
        <w:separator/>
      </w:r>
    </w:p>
  </w:footnote>
  <w:footnote w:type="continuationSeparator" w:id="0">
    <w:p w:rsidR="00144FF1" w:rsidP="00A43C50" w:rsidRDefault="00144FF1" w14:paraId="64963864" w14:textId="77777777">
      <w:r>
        <w:continuationSeparator/>
      </w:r>
    </w:p>
  </w:footnote>
  <w:footnote w:id="2">
    <w:p w:rsidRPr="000A1FCC" w:rsidR="000A1FCC" w:rsidP="000A1FCC" w:rsidRDefault="000A1FCC" w14:paraId="7766AD02" w14:textId="36551E43">
      <w:pPr>
        <w:pStyle w:val="FootnoteText"/>
        <w:ind w:left="360"/>
        <w:rPr>
          <w:sz w:val="24"/>
          <w:szCs w:val="24"/>
        </w:rPr>
      </w:pPr>
      <w:r w:rsidRPr="00735F38">
        <w:rPr>
          <w:rStyle w:val="FootnoteReference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735F38">
        <w:rPr>
          <w:sz w:val="24"/>
          <w:szCs w:val="24"/>
        </w:rPr>
        <w:t xml:space="preserve">ranslation(s) of the opinion may be </w:t>
      </w:r>
      <w:r w:rsidR="00894751">
        <w:rPr>
          <w:sz w:val="24"/>
          <w:szCs w:val="24"/>
        </w:rPr>
        <w:t>found</w:t>
      </w:r>
      <w:r w:rsidRPr="00735F38">
        <w:rPr>
          <w:sz w:val="24"/>
          <w:szCs w:val="24"/>
        </w:rPr>
        <w:t xml:space="preserve"> on the Interparliamentary EU Information Exchange </w:t>
      </w:r>
      <w:r w:rsidR="00894751">
        <w:rPr>
          <w:sz w:val="24"/>
          <w:szCs w:val="24"/>
        </w:rPr>
        <w:t>w</w:t>
      </w:r>
      <w:r w:rsidRPr="00735F38">
        <w:rPr>
          <w:sz w:val="24"/>
          <w:szCs w:val="24"/>
        </w:rPr>
        <w:t>ebsite (IPEX) at the following address:</w:t>
      </w:r>
      <w:r w:rsidRPr="000A1FCC">
        <w:t xml:space="preserve"> </w:t>
      </w:r>
      <w:hyperlink w:history="1" r:id="rId1">
        <w:r w:rsidRPr="000A1FCC">
          <w:rPr>
            <w:rStyle w:val="Hyperlink"/>
          </w:rPr>
          <w:t>https://secure.ipex.eu/IPEXL-WEB/document/eu_legislative_database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894751" w14:paraId="64963868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5" w14:textId="77777777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9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B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8F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A3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1A46" w:rsidRDefault="00F21A46" w14:paraId="649638A7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3&lt;/text&gt;&#13;&#10;  &lt;/metadata&gt;&#13;&#10;  &lt;metadata key=&quot;md_Prefix&quot;&gt;&#13;&#10;    &lt;text&gt;&lt;/text&gt;&#13;&#10;  &lt;/metadata&gt;&#13;&#10;  &lt;metadata key=&quot;md_DocumentNumber&quot;&gt;&#13;&#10;    &lt;text&gt;1186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ELECOM 385&lt;/text&gt;&#13;&#10;      &lt;text&gt;CYBER 341&lt;/text&gt;&#13;&#10;      &lt;text&gt;COMPET 954&lt;/text&gt;&#13;&#10;      &lt;text&gt;MI 778&lt;/text&gt;&#13;&#10;      &lt;text&gt;FIN 1062&lt;/text&gt;&#13;&#10;      &lt;text&gt;ESPACE 125&lt;/text&gt;&#13;&#10;      &lt;text&gt;IA 203&lt;/text&gt;&#13;&#10;      &lt;text&gt;CODEC 1444&lt;/text&gt;&#13;&#10;      &lt;text&gt;INST 290&lt;/text&gt;&#13;&#10;      &lt;text&gt;PARLNAT 155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1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0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 [doc. 5600/26 - COM(2026)1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&amp;lt;/Paragraph&amp;gt;&amp;lt;Paragraph&amp;gt;[doc. 5600/26 - COM(2026)1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A1FCC"/>
    <w:pPr>
      <w:widowControl w:val="0"/>
      <w:autoSpaceDE w:val="0"/>
      <w:autoSpaceDN w:val="0"/>
    </w:pPr>
    <w:rPr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A1FCC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1FC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A1FCC"/>
    <w:rPr>
      <w:color w:val="0563C1"/>
      <w:u w:val="single"/>
    </w:rPr>
  </w:style>
  <w:style w:type="paragraph" w:styleId="Lignefinal" w:customStyle="1">
    <w:name w:val="Ligne final"/>
    <w:basedOn w:val="Normal"/>
    <w:next w:val="Normal"/>
    <w:rsid w:val="000A1FCC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1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78ead89255e34c1e" Type="http://schemas.openxmlformats.org/officeDocument/2006/relationships/header" Target="/word/header4.xml"/><Relationship Id="R7e1d57b39eac4960" Type="http://schemas.openxmlformats.org/officeDocument/2006/relationships/header" Target="/word/header9.xml"/><Relationship Id="Rd293683959fa4b10" Type="http://schemas.openxmlformats.org/officeDocument/2006/relationships/footer" Target="/word/footer9.xml"/><Relationship Id="R6ba50dd1f25c4d61" Type="http://schemas.openxmlformats.org/officeDocument/2006/relationships/footer" Target="/word/footer12.xml"/><Relationship Id="R839bb83161b54053" Type="http://schemas.openxmlformats.org/officeDocument/2006/relationships/footer" Target="/word/footer15.xml"/><Relationship Id="Rceef6bf41e054bb2" Type="http://schemas.openxmlformats.org/officeDocument/2006/relationships/header" Target="/word/header3.xml"/><Relationship Id="Rd3fd944372bb4ec8" Type="http://schemas.openxmlformats.org/officeDocument/2006/relationships/footer" Target="/word/footer1.xml"/><Relationship Id="Rdb3bb370d48347a5" Type="http://schemas.openxmlformats.org/officeDocument/2006/relationships/settings" Target="/word/settings.xml"/><Relationship Id="R617f28d4d6a84261" Type="http://schemas.openxmlformats.org/officeDocument/2006/relationships/header" Target="/word/header1.xml"/><Relationship Id="R636fd0d315d64077" Type="http://schemas.openxmlformats.org/officeDocument/2006/relationships/header" Target="/word/header6.xml"/><Relationship Id="Ra2161af907df475c" Type="http://schemas.openxmlformats.org/officeDocument/2006/relationships/footer" Target="/word/footer4.xml"/><Relationship Id="R9a02128dcc194250" Type="http://schemas.openxmlformats.org/officeDocument/2006/relationships/endnotes" Target="/word/endnotes.xml"/><Relationship Id="R04a6639bb96c4941" Type="http://schemas.openxmlformats.org/officeDocument/2006/relationships/footer" Target="/word/footer2.xml"/><Relationship Id="R781caaf635b84a9e" Type="http://schemas.openxmlformats.org/officeDocument/2006/relationships/header" Target="/word/header5.xml"/><Relationship Id="R202e02efe5eb4905" Type="http://schemas.openxmlformats.org/officeDocument/2006/relationships/footer" Target="/word/footer6.xml"/><Relationship Id="R8cdf5da6091e4ffc" Type="http://schemas.openxmlformats.org/officeDocument/2006/relationships/footer" Target="/word/footer11.xml"/><Relationship Id="rId2" Type="http://schemas.openxmlformats.org/officeDocument/2006/relationships/customXml" Target="../customXml/item2.xml"/><Relationship Id="R66ce8e20709548d7" Type="http://schemas.openxmlformats.org/officeDocument/2006/relationships/footnotes" Target="/word/footnotes.xml"/><Relationship Id="R9496cb1b03714d83" Type="http://schemas.openxmlformats.org/officeDocument/2006/relationships/image" Target="/media/image2.bin"/><Relationship Id="R187d5bac29e748f6" Type="http://schemas.openxmlformats.org/officeDocument/2006/relationships/image" Target="/media/image3.bin"/><Relationship Id="R45c5192a73e646ab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b189accafc41463e" Type="http://schemas.openxmlformats.org/officeDocument/2006/relationships/theme" Target="/word/theme/theme1.xml"/><Relationship Id="Rdf80f475985840e8" Type="http://schemas.openxmlformats.org/officeDocument/2006/relationships/fontTable" Target="/word/fontTable.xml"/><Relationship Id="R67016906e2d44303" Type="http://schemas.openxmlformats.org/officeDocument/2006/relationships/header" Target="/word/header8.xml"/><Relationship Id="R2aa5ba1be9b14144" Type="http://schemas.openxmlformats.org/officeDocument/2006/relationships/styles" Target="/word/styles.xml"/><Relationship Id="R121b2653b6744da3" Type="http://schemas.openxmlformats.org/officeDocument/2006/relationships/header" Target="/word/header2.xml"/><Relationship Id="Re5706750d7f74e84" Type="http://schemas.openxmlformats.org/officeDocument/2006/relationships/image" Target="/media/image5.bin"/><Relationship Id="R0cfc66cba8694683" Type="http://schemas.openxmlformats.org/officeDocument/2006/relationships/footer" Target="/word/footer8.xml"/><Relationship Id="Rc9cc3dd8606d428f" Type="http://schemas.openxmlformats.org/officeDocument/2006/relationships/footer" Target="/word/footer14.xml"/><Relationship Id="R600fa3f2f06c4e92" Type="http://schemas.openxmlformats.org/officeDocument/2006/relationships/webSettings" Target="/word/webSettings.xml"/><Relationship Id="Rc03729beb4bb4317" Type="http://schemas.openxmlformats.org/officeDocument/2006/relationships/header" Target="/word/header11.xml"/><Relationship Id="R1dc09718a55d4b45" Type="http://schemas.openxmlformats.org/officeDocument/2006/relationships/header" Target="/word/header12.xml"/><Relationship Id="R42bf8c8cf6674849" Type="http://schemas.openxmlformats.org/officeDocument/2006/relationships/header" Target="/word/header14.xml"/><Relationship Id="R275188b9be204ea8" Type="http://schemas.openxmlformats.org/officeDocument/2006/relationships/header" Target="/word/header15.xml"/><Relationship Id="R17d37b53013b4fb5" Type="http://schemas.openxmlformats.org/officeDocument/2006/relationships/image" Target="/media/image.bin"/><Relationship Id="R493c7722dcf3458e" Type="http://schemas.openxmlformats.org/officeDocument/2006/relationships/image" Target="/media/image4.bin"/><Relationship Id="Rec57be0ce5644993" Type="http://schemas.openxmlformats.org/officeDocument/2006/relationships/footer" Target="/word/footer5.xml"/><Relationship Id="R744f4236bb4d4261" Type="http://schemas.openxmlformats.org/officeDocument/2006/relationships/header" Target="/word/header7.xml"/><Relationship Id="rId3" Type="http://schemas.openxmlformats.org/officeDocument/2006/relationships/customXml" Target="../customXml/item3.xml"/><Relationship Id="Rc344348ad8644f7d" Type="http://schemas.openxmlformats.org/officeDocument/2006/relationships/footer" Target="/word/footer3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14da21658204e21" /><Relationship Type="http://schemas.openxmlformats.org/officeDocument/2006/relationships/fontTable" Target="/word/glossary/fontTable2.xml" Id="R509b3f98c5544ccb" /><Relationship Type="http://schemas.openxmlformats.org/officeDocument/2006/relationships/settings" Target="/word/glossary/settings2.xml" Id="R2358fbb6ad4242c3" /><Relationship Type="http://schemas.openxmlformats.org/officeDocument/2006/relationships/webSettings" Target="/word/glossary/webSettings2.xml" Id="R9ef8a672136d45c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52149B-A856-45C9-880F-096BAF893522}"/>
</file>

<file path=customXml/itemProps2.xml><?xml version="1.0" encoding="utf-8"?>
<ds:datastoreItem xmlns:ds="http://schemas.openxmlformats.org/officeDocument/2006/customXml" ds:itemID="{46823C18-76F1-4EFB-A576-FF4CF8E307D3}"/>
</file>

<file path=customXml/itemProps3.xml><?xml version="1.0" encoding="utf-8"?>
<ds:datastoreItem xmlns:ds="http://schemas.openxmlformats.org/officeDocument/2006/customXml" ds:itemID="{9788D06C-89E6-434F-9E48-269B11AA5B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Marjeta%20DOLINAR</dc:creator>
  <cp:keywords/>
  <dc:description/>
  <cp:lastModifiedBy>Marjeta%20DOLINAR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2026-07-13T13:39:44Z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