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2089108453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9A1DFA" w:rsidRPr="0056157B" w14:paraId="111FB937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0434E4D" w14:textId="77777777" w:rsidR="009A1DFA" w:rsidRPr="0056157B" w:rsidRDefault="009A1DFA" w:rsidP="00634DC7">
                <w:pPr>
                  <w:pStyle w:val="TBNormalTechnicalBlock"/>
                </w:pPr>
              </w:p>
            </w:tc>
          </w:tr>
          <w:tr w:rsidR="009A1DFA" w:rsidRPr="0056157B" w14:paraId="4103DB0A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09113346" w14:textId="77777777" w:rsidR="009A1DFA" w:rsidRPr="0056157B" w:rsidRDefault="009A1DFA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1D209D4F" wp14:editId="073FA5B0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73E8B20F" w14:textId="77777777" w:rsidR="009A1DFA" w:rsidRPr="0056157B" w:rsidRDefault="009A1DFA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9A1DFA" w:rsidRPr="00B84B6D" w14:paraId="659DADB6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BF6F68F" w14:textId="77777777" w:rsidR="009A1DFA" w:rsidRPr="0056157B" w:rsidRDefault="009A1DFA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5C5DA350" w14:textId="77777777" w:rsidR="009A1DFA" w:rsidRPr="0056157B" w:rsidRDefault="009A1DFA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0F4F2C53" w14:textId="77777777" w:rsidR="009A1DFA" w:rsidRPr="0056157B" w:rsidRDefault="009A1DFA" w:rsidP="00233A0E">
                <w:pPr>
                  <w:pStyle w:val="TBNormalTechnicalBlock"/>
                  <w:rPr>
                    <w:b/>
                  </w:rPr>
                </w:pPr>
              </w:p>
              <w:p w14:paraId="6B643415" w14:textId="77777777" w:rsidR="009A1DFA" w:rsidRDefault="009A1DFA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21 septembrie 2026</w:t>
                </w:r>
              </w:p>
              <w:p w14:paraId="7E2EF1DA" w14:textId="77777777" w:rsidR="009A1DFA" w:rsidRPr="0019440B" w:rsidRDefault="009A1DFA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6A012B82" w14:textId="77777777" w:rsidR="009A1DFA" w:rsidRPr="0019440B" w:rsidRDefault="009A1DFA" w:rsidP="00233A0E">
                <w:pPr>
                  <w:pStyle w:val="TBNormalTechnicalBlock"/>
                </w:pPr>
              </w:p>
              <w:p w14:paraId="49EF090C" w14:textId="77777777" w:rsidR="009A1DFA" w:rsidRDefault="009A1DFA" w:rsidP="00233A0E">
                <w:pPr>
                  <w:pStyle w:val="TBNormalTechnicalBlock"/>
                </w:pPr>
                <w:r>
                  <w:t>12703</w:t>
                </w:r>
                <w:r w:rsidRPr="0056157B">
                  <w:t>/</w:t>
                </w:r>
                <w:r>
                  <w:t>26</w:t>
                </w:r>
              </w:p>
              <w:p w14:paraId="723ADDA2" w14:textId="77777777" w:rsidR="009A1DFA" w:rsidRDefault="009A1DFA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46</w:t>
                </w:r>
              </w:p>
              <w:p w14:paraId="57558C9B" w14:textId="77777777" w:rsidR="009A1DFA" w:rsidRDefault="009A1DFA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 130</w:t>
                </w:r>
              </w:p>
              <w:p w14:paraId="080000C9" w14:textId="77777777" w:rsidR="009A1DFA" w:rsidRPr="007C5B64" w:rsidRDefault="009A1DFA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032AD6C5" w14:textId="77777777" w:rsidR="009A1DFA" w:rsidRPr="009E0BE9" w:rsidRDefault="009A1DFA" w:rsidP="00CD4D38">
                <w:pPr>
                  <w:pStyle w:val="TBDistrbMarkers"/>
                </w:pPr>
                <w:r>
                  <w:t>PARLNAT</w:t>
                </w:r>
              </w:p>
              <w:p w14:paraId="1D7DFC70" w14:textId="77777777" w:rsidR="009A1DFA" w:rsidRPr="009E0BE9" w:rsidRDefault="009A1DFA" w:rsidP="00233A0E">
                <w:pPr>
                  <w:pStyle w:val="TBNormalTechnicalBlock"/>
                </w:pPr>
              </w:p>
              <w:p w14:paraId="054A295D" w14:textId="77777777" w:rsidR="009A1DFA" w:rsidRPr="009E0BE9" w:rsidRDefault="009A1DFA" w:rsidP="00233A0E">
                <w:pPr>
                  <w:pStyle w:val="TBNormalTechnicalBlock"/>
                </w:pPr>
              </w:p>
              <w:p w14:paraId="092182A5" w14:textId="77777777" w:rsidR="009A1DFA" w:rsidRPr="009E0BE9" w:rsidRDefault="009A1DFA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9A1DFA" w:rsidRPr="00ED0749" w14:paraId="5C0F94EB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D1DFAAD" w14:textId="77777777" w:rsidR="009A1DFA" w:rsidRPr="00ED0749" w:rsidRDefault="009A1DFA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226BDB4" w14:textId="77777777" w:rsidR="009A1DFA" w:rsidRPr="00ED0749" w:rsidRDefault="009A1DFA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134869CD" w14:textId="77777777" w:rsidR="009A1DFA" w:rsidRPr="00ED0749" w:rsidRDefault="009A1DFA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5CD0E518" w14:textId="77777777" w:rsidR="009A1DFA" w:rsidRPr="00ED0749" w:rsidRDefault="009A1DFA" w:rsidP="00DF1147">
          <w:pPr>
            <w:pStyle w:val="TBEntRefer"/>
            <w:rPr>
              <w:sz w:val="2"/>
              <w:szCs w:val="2"/>
            </w:rPr>
          </w:pPr>
        </w:p>
        <w:p w14:paraId="54F1AEDF" w14:textId="77777777" w:rsidR="009A1DFA" w:rsidRPr="00DD01AC" w:rsidRDefault="009A1DFA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9A1DFA" w:rsidRPr="00133225" w14:paraId="4B8800A4" w14:textId="77777777" w:rsidTr="001E5BC3">
            <w:trPr>
              <w:jc w:val="center"/>
            </w:trPr>
            <w:tc>
              <w:tcPr>
                <w:tcW w:w="9645" w:type="dxa"/>
              </w:tcPr>
              <w:p w14:paraId="56CE8317" w14:textId="77777777" w:rsidR="009A1DFA" w:rsidRPr="00C4351E" w:rsidRDefault="009A1DFA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9A1DFA" w:rsidRPr="007D53AD" w14:paraId="3CA8682A" w14:textId="77777777" w:rsidTr="001E5BC3">
            <w:trPr>
              <w:jc w:val="center"/>
            </w:trPr>
            <w:tc>
              <w:tcPr>
                <w:tcW w:w="9645" w:type="dxa"/>
              </w:tcPr>
              <w:p w14:paraId="3B8D7403" w14:textId="77777777" w:rsidR="009A1DFA" w:rsidRPr="007D53AD" w:rsidRDefault="009A1DFA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Generale)</w:t>
                </w:r>
              </w:p>
            </w:tc>
          </w:tr>
          <w:tr w:rsidR="009A1DFA" w:rsidRPr="007D53AD" w14:paraId="52D88888" w14:textId="77777777" w:rsidTr="001E5BC3">
            <w:trPr>
              <w:jc w:val="center"/>
            </w:trPr>
            <w:tc>
              <w:tcPr>
                <w:tcW w:w="9645" w:type="dxa"/>
              </w:tcPr>
              <w:p w14:paraId="23B0DB44" w14:textId="77777777" w:rsidR="009A1DFA" w:rsidRPr="006368AC" w:rsidRDefault="009A1DFA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9A1DFA" w:rsidRPr="007D53AD" w14:paraId="4885D4D4" w14:textId="77777777" w:rsidTr="001E5BC3">
            <w:trPr>
              <w:jc w:val="center"/>
            </w:trPr>
            <w:tc>
              <w:tcPr>
                <w:tcW w:w="9645" w:type="dxa"/>
              </w:tcPr>
              <w:p w14:paraId="57FAB886" w14:textId="77777777" w:rsidR="009A1DFA" w:rsidRPr="006368AC" w:rsidRDefault="009A1DFA" w:rsidP="008639D3">
                <w:pPr>
                  <w:pStyle w:val="TBTableText"/>
                </w:pPr>
                <w:r>
                  <w:t>22 septembrie 2026 (10.00)</w:t>
                </w:r>
              </w:p>
            </w:tc>
          </w:tr>
        </w:tbl>
        <w:p w14:paraId="5142B549" w14:textId="77777777" w:rsidR="009A1DFA" w:rsidRPr="008C6FD6" w:rsidRDefault="00F35A7A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7319D6C" w14:textId="77777777" w:rsidR="00BC0BB4" w:rsidRPr="009A1DFA" w:rsidRDefault="00BC0BB4" w:rsidP="00BC0BB4">
      <w:pPr>
        <w:spacing w:after="120"/>
        <w:rPr>
          <w:b/>
          <w:bCs/>
          <w:u w:val="single"/>
        </w:rPr>
      </w:pPr>
      <w:bookmarkStart w:id="1" w:name="DQC_RangeToBeChecked"/>
      <w:r w:rsidRPr="009A1DFA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D77119" w:rsidRPr="009A1DFA" w14:paraId="255E85A1" w14:textId="77777777" w:rsidTr="00D77119">
        <w:tc>
          <w:tcPr>
            <w:tcW w:w="567" w:type="dxa"/>
            <w:tcMar>
              <w:right w:w="0" w:type="dxa"/>
            </w:tcMar>
          </w:tcPr>
          <w:p w14:paraId="1570DAEE" w14:textId="77777777" w:rsidR="00D77119" w:rsidRPr="009A1DFA" w:rsidRDefault="00D77119" w:rsidP="00D77119">
            <w:pPr>
              <w:pStyle w:val="PointManual"/>
            </w:pPr>
            <w:r w:rsidRPr="009A1DFA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58B93C3" w14:textId="77777777" w:rsidR="00D77119" w:rsidRPr="009A1DFA" w:rsidRDefault="00D77119" w:rsidP="00CB73C2">
            <w:r w:rsidRPr="009A1DFA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6B05543" w14:textId="77777777" w:rsidR="00D77119" w:rsidRPr="009A1DFA" w:rsidRDefault="00D77119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5C3D8BC" w14:textId="77777777" w:rsidR="00D77119" w:rsidRPr="009A1DFA" w:rsidRDefault="00D77119" w:rsidP="00CB73C2"/>
        </w:tc>
      </w:tr>
      <w:tr w:rsidR="00D77119" w:rsidRPr="009A1DFA" w14:paraId="123CDF97" w14:textId="77777777" w:rsidTr="00D77119">
        <w:tc>
          <w:tcPr>
            <w:tcW w:w="567" w:type="dxa"/>
            <w:tcMar>
              <w:right w:w="0" w:type="dxa"/>
            </w:tcMar>
          </w:tcPr>
          <w:p w14:paraId="36394974" w14:textId="77777777" w:rsidR="00D77119" w:rsidRPr="009A1DFA" w:rsidRDefault="00D77119" w:rsidP="00D77119">
            <w:pPr>
              <w:pStyle w:val="PointManual"/>
            </w:pPr>
            <w:r w:rsidRPr="009A1DFA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4EC3CA6C" w14:textId="77777777" w:rsidR="00D77119" w:rsidRPr="009A1DFA" w:rsidRDefault="00D77119" w:rsidP="00CB73C2">
            <w:r w:rsidRPr="009A1DFA">
              <w:t>Aprobarea punctelor „A”</w:t>
            </w:r>
          </w:p>
          <w:p w14:paraId="48395E8F" w14:textId="77777777" w:rsidR="00D77119" w:rsidRPr="009A1DFA" w:rsidRDefault="00D77119" w:rsidP="000C5A08">
            <w:pPr>
              <w:pStyle w:val="PointManual"/>
            </w:pPr>
            <w:r w:rsidRPr="009A1DFA">
              <w:t>a)</w:t>
            </w:r>
            <w:r w:rsidRPr="009A1DFA"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ED7F2C" w14:textId="77777777" w:rsidR="00D77119" w:rsidRPr="009A1DFA" w:rsidRDefault="00D77119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134920D" w14:textId="77777777" w:rsidR="00D77119" w:rsidRPr="009A1DFA" w:rsidRDefault="00D77119" w:rsidP="00CB73C2"/>
          <w:p w14:paraId="18D3D91D" w14:textId="77777777" w:rsidR="00EC2383" w:rsidRPr="009A1DFA" w:rsidRDefault="00EC2383" w:rsidP="00CB73C2">
            <w:r w:rsidRPr="009A1DFA">
              <w:t>13248/26</w:t>
            </w:r>
          </w:p>
        </w:tc>
      </w:tr>
    </w:tbl>
    <w:p w14:paraId="445A6438" w14:textId="77777777" w:rsidR="00BD729D" w:rsidRPr="009A1DFA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 w:rsidRPr="009A1DFA">
        <w:rPr>
          <w:b/>
          <w:u w:val="single"/>
        </w:rPr>
        <w:t>Deliberări legislative</w:t>
      </w:r>
    </w:p>
    <w:p w14:paraId="5AC3934E" w14:textId="77777777" w:rsidR="00BD729D" w:rsidRPr="009A1DFA" w:rsidRDefault="00BD729D" w:rsidP="00BD729D">
      <w:pPr>
        <w:pStyle w:val="NormalCentered"/>
        <w:spacing w:after="120"/>
        <w:rPr>
          <w:b/>
          <w:bCs/>
        </w:rPr>
      </w:pPr>
      <w:r w:rsidRPr="009A1DFA">
        <w:rPr>
          <w:b/>
        </w:rPr>
        <w:t>[Deliberare publică în temeiul articolului 16 alineatul (8) din Tratatul privind Uniunea 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D77119" w:rsidRPr="009A1DFA" w14:paraId="7A9B2B0A" w14:textId="77777777" w:rsidTr="00D77119">
        <w:tc>
          <w:tcPr>
            <w:tcW w:w="567" w:type="dxa"/>
            <w:tcMar>
              <w:right w:w="0" w:type="dxa"/>
            </w:tcMar>
          </w:tcPr>
          <w:p w14:paraId="1BF704CF" w14:textId="77777777" w:rsidR="00D77119" w:rsidRPr="009A1DFA" w:rsidRDefault="00D77119" w:rsidP="00D77119">
            <w:pPr>
              <w:pStyle w:val="PointManual"/>
            </w:pPr>
            <w:r w:rsidRPr="009A1DFA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E803B22" w14:textId="77777777" w:rsidR="00D77119" w:rsidRPr="009A1DFA" w:rsidRDefault="00D77119" w:rsidP="00981DC7">
            <w:pPr>
              <w:rPr>
                <w:szCs w:val="24"/>
              </w:rPr>
            </w:pPr>
            <w:r w:rsidRPr="009A1DFA">
              <w:t>Cadrul financiar multianual 2028-2034</w:t>
            </w:r>
          </w:p>
          <w:p w14:paraId="4869818F" w14:textId="77777777" w:rsidR="00D77119" w:rsidRPr="009A1DFA" w:rsidRDefault="00D77119" w:rsidP="00981DC7">
            <w:r w:rsidRPr="009A1DFA">
              <w:rPr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29C2EAF" w14:textId="77777777" w:rsidR="00D77119" w:rsidRPr="009A1DFA" w:rsidRDefault="00D77119" w:rsidP="00BE2C1A">
            <w:pPr>
              <w:pStyle w:val="NormalRight"/>
            </w:pPr>
            <w:r w:rsidRPr="009A1DFA">
              <w:rPr>
                <w:noProof/>
              </w:rPr>
              <w:drawing>
                <wp:inline distT="0" distB="0" distL="0" distR="0" wp14:anchorId="238CD879" wp14:editId="6D595AC4">
                  <wp:extent cx="172442" cy="172442"/>
                  <wp:effectExtent l="0" t="0" r="0" b="0"/>
                  <wp:docPr id="841737988" name="Picture 1" descr="Procedură legislativă special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1737988" name="Picture 1" descr="Special legislative procedur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A1DFA">
              <w:rPr>
                <w:noProof/>
              </w:rPr>
              <w:drawing>
                <wp:inline distT="0" distB="0" distL="0" distR="0" wp14:anchorId="17FC15FB" wp14:editId="3CE3EC91">
                  <wp:extent cx="172442" cy="172442"/>
                  <wp:effectExtent l="0" t="0" r="0" b="0"/>
                  <wp:docPr id="2017846984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7846984" name="Picture 2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CB799FD" w14:textId="77777777" w:rsidR="00D77119" w:rsidRPr="009A1DFA" w:rsidRDefault="00EC2383" w:rsidP="00BE2C1A">
            <w:r w:rsidRPr="009A1DFA">
              <w:t>12922/26</w:t>
            </w:r>
          </w:p>
        </w:tc>
      </w:tr>
      <w:tr w:rsidR="00D77119" w:rsidRPr="009A1DFA" w14:paraId="03347192" w14:textId="77777777" w:rsidTr="00D77119">
        <w:tc>
          <w:tcPr>
            <w:tcW w:w="567" w:type="dxa"/>
            <w:tcMar>
              <w:right w:w="0" w:type="dxa"/>
            </w:tcMar>
          </w:tcPr>
          <w:p w14:paraId="2DCF1E50" w14:textId="77777777" w:rsidR="00D77119" w:rsidRPr="009A1DFA" w:rsidRDefault="00D77119" w:rsidP="00D77119">
            <w:pPr>
              <w:pStyle w:val="PointManual"/>
            </w:pPr>
            <w:r w:rsidRPr="009A1DFA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DCAAA51" w14:textId="77777777" w:rsidR="00D77119" w:rsidRPr="009A1DFA" w:rsidRDefault="00D77119" w:rsidP="00BE2C1A">
            <w:pPr>
              <w:rPr>
                <w:szCs w:val="24"/>
              </w:rPr>
            </w:pPr>
            <w:r w:rsidRPr="009A1DFA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2F4DBA9" w14:textId="77777777" w:rsidR="00D77119" w:rsidRPr="009A1DFA" w:rsidRDefault="00D77119" w:rsidP="00BE2C1A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69BD482" w14:textId="77777777" w:rsidR="00D77119" w:rsidRPr="009A1DFA" w:rsidRDefault="00D77119" w:rsidP="00BE2C1A"/>
        </w:tc>
      </w:tr>
      <w:tr w:rsidR="00D77119" w:rsidRPr="009A1DFA" w14:paraId="02282BAB" w14:textId="77777777" w:rsidTr="00D77119">
        <w:tc>
          <w:tcPr>
            <w:tcW w:w="567" w:type="dxa"/>
            <w:tcMar>
              <w:right w:w="0" w:type="dxa"/>
            </w:tcMar>
          </w:tcPr>
          <w:p w14:paraId="0DF5A890" w14:textId="77777777" w:rsidR="00D77119" w:rsidRPr="009A1DFA" w:rsidRDefault="00D77119" w:rsidP="00D77119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4504A79" w14:textId="77777777" w:rsidR="00D77119" w:rsidRPr="009A1DFA" w:rsidRDefault="00D77119" w:rsidP="00981DC7">
            <w:pPr>
              <w:pStyle w:val="Pointabc"/>
              <w:numPr>
                <w:ilvl w:val="1"/>
                <w:numId w:val="25"/>
              </w:numPr>
              <w:rPr>
                <w:szCs w:val="24"/>
              </w:rPr>
            </w:pPr>
            <w:r w:rsidRPr="009A1DFA">
              <w:t>Pachete omnibus de simplificare: situația actuală</w:t>
            </w:r>
          </w:p>
          <w:p w14:paraId="3745CA3E" w14:textId="77777777" w:rsidR="00D77119" w:rsidRPr="009A1DFA" w:rsidRDefault="00D77119" w:rsidP="006841D3">
            <w:pPr>
              <w:pStyle w:val="ListParagraph"/>
              <w:ind w:left="567"/>
              <w:rPr>
                <w:szCs w:val="24"/>
              </w:rPr>
            </w:pPr>
            <w:r w:rsidRPr="009A1DFA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B6C6E8A" w14:textId="77777777" w:rsidR="00D77119" w:rsidRPr="009A1DFA" w:rsidRDefault="00D77119" w:rsidP="00BE2C1A">
            <w:pPr>
              <w:pStyle w:val="NormalRight"/>
              <w:rPr>
                <w:noProof/>
              </w:rPr>
            </w:pPr>
            <w:r w:rsidRPr="009A1DFA">
              <w:rPr>
                <w:noProof/>
              </w:rPr>
              <w:drawing>
                <wp:inline distT="0" distB="0" distL="0" distR="0" wp14:anchorId="0EF73ADD" wp14:editId="3D99EF00">
                  <wp:extent cx="172442" cy="172442"/>
                  <wp:effectExtent l="0" t="0" r="0" b="0"/>
                  <wp:docPr id="1253419443" name="Picture 1253419443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A1DFA">
              <w:rPr>
                <w:noProof/>
              </w:rPr>
              <w:drawing>
                <wp:inline distT="0" distB="0" distL="0" distR="0" wp14:anchorId="5572AE1D" wp14:editId="2B8E6395">
                  <wp:extent cx="172442" cy="172442"/>
                  <wp:effectExtent l="0" t="0" r="0" b="0"/>
                  <wp:docPr id="422210016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7846984" name="Picture 2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9D95895" w14:textId="77777777" w:rsidR="00D77119" w:rsidRPr="009A1DFA" w:rsidRDefault="00EC2383" w:rsidP="00BE2C1A">
            <w:r w:rsidRPr="009A1DFA">
              <w:t>12955/26</w:t>
            </w:r>
          </w:p>
        </w:tc>
      </w:tr>
    </w:tbl>
    <w:p w14:paraId="5A1FE2F0" w14:textId="77777777" w:rsidR="00BD729D" w:rsidRPr="009A1DFA" w:rsidRDefault="00BD729D" w:rsidP="00104947">
      <w:pPr>
        <w:pageBreakBefore/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9A1DFA">
        <w:rPr>
          <w:b/>
          <w:u w:val="single"/>
        </w:rPr>
        <w:lastRenderedPageBreak/>
        <w:t>Activități fără caracter legislativ</w:t>
      </w:r>
    </w:p>
    <w:tbl>
      <w:tblPr>
        <w:tblStyle w:val="TableGrid21"/>
        <w:tblW w:w="9638" w:type="dxa"/>
        <w:jc w:val="center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520"/>
        <w:gridCol w:w="737"/>
        <w:gridCol w:w="1814"/>
      </w:tblGrid>
      <w:tr w:rsidR="00D77119" w:rsidRPr="009A1DFA" w14:paraId="5A7C7AA6" w14:textId="77777777" w:rsidTr="00D77119">
        <w:trPr>
          <w:jc w:val="center"/>
        </w:trPr>
        <w:tc>
          <w:tcPr>
            <w:tcW w:w="567" w:type="dxa"/>
            <w:tcMar>
              <w:right w:w="0" w:type="dxa"/>
            </w:tcMar>
          </w:tcPr>
          <w:p w14:paraId="1451E44A" w14:textId="77777777" w:rsidR="00D77119" w:rsidRPr="009A1DFA" w:rsidRDefault="00D77119" w:rsidP="00D77119">
            <w:pPr>
              <w:pStyle w:val="PointManual"/>
            </w:pPr>
            <w:r w:rsidRPr="009A1DFA">
              <w:t>5.</w:t>
            </w:r>
          </w:p>
        </w:tc>
        <w:tc>
          <w:tcPr>
            <w:tcW w:w="652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4AF9FDC" w14:textId="77777777" w:rsidR="00D77119" w:rsidRPr="009A1DFA" w:rsidRDefault="00D77119" w:rsidP="000819CB">
            <w:r w:rsidRPr="009A1DFA">
              <w:t>Pregătirea Consiliului European din 15-16 octombrie 2026: proiect adnotat de ordine de zi</w:t>
            </w:r>
          </w:p>
          <w:p w14:paraId="00947E83" w14:textId="77777777" w:rsidR="00D77119" w:rsidRPr="009A1DFA" w:rsidRDefault="00D77119" w:rsidP="000819CB">
            <w:pPr>
              <w:rPr>
                <w:i/>
              </w:rPr>
            </w:pPr>
            <w:r w:rsidRPr="009A1DFA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C614EC" w14:textId="77777777" w:rsidR="00D77119" w:rsidRPr="009A1DFA" w:rsidRDefault="00D77119" w:rsidP="000819CB">
            <w:pPr>
              <w:jc w:val="right"/>
              <w:rPr>
                <w:noProof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91D7774" w14:textId="77777777" w:rsidR="00D77119" w:rsidRPr="009A1DFA" w:rsidRDefault="00EC2383" w:rsidP="000819CB">
            <w:pPr>
              <w:rPr>
                <w:szCs w:val="24"/>
              </w:rPr>
            </w:pPr>
            <w:r w:rsidRPr="009A1DFA">
              <w:t>11447/26</w:t>
            </w:r>
          </w:p>
        </w:tc>
      </w:tr>
      <w:tr w:rsidR="00D77119" w:rsidRPr="009A1DFA" w14:paraId="52CE18D6" w14:textId="77777777" w:rsidTr="00D77119">
        <w:trPr>
          <w:jc w:val="center"/>
        </w:trPr>
        <w:tc>
          <w:tcPr>
            <w:tcW w:w="567" w:type="dxa"/>
            <w:tcMar>
              <w:right w:w="0" w:type="dxa"/>
            </w:tcMar>
          </w:tcPr>
          <w:p w14:paraId="747A2684" w14:textId="77777777" w:rsidR="00D77119" w:rsidRPr="009A1DFA" w:rsidRDefault="00D77119" w:rsidP="00D77119">
            <w:pPr>
              <w:pStyle w:val="PointManual"/>
            </w:pPr>
            <w:r w:rsidRPr="009A1DFA">
              <w:t>6.</w:t>
            </w:r>
          </w:p>
        </w:tc>
        <w:tc>
          <w:tcPr>
            <w:tcW w:w="652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D248B98" w14:textId="77777777" w:rsidR="00D77119" w:rsidRPr="009A1DFA" w:rsidRDefault="00D77119" w:rsidP="00104947">
            <w:pPr>
              <w:rPr>
                <w:szCs w:val="24"/>
              </w:rPr>
            </w:pPr>
            <w:r w:rsidRPr="009A1DFA">
              <w:t>Programarea legislativă: scrisoare de intenție</w:t>
            </w:r>
          </w:p>
          <w:p w14:paraId="4E0C0096" w14:textId="77777777" w:rsidR="00D77119" w:rsidRPr="009A1DFA" w:rsidRDefault="00D77119" w:rsidP="000819CB">
            <w:pPr>
              <w:rPr>
                <w:i/>
              </w:rPr>
            </w:pPr>
            <w:r w:rsidRPr="009A1DFA">
              <w:rPr>
                <w:i/>
              </w:rPr>
              <w:t>Prezentare din partea Comisiei</w:t>
            </w:r>
          </w:p>
          <w:p w14:paraId="3D7F6770" w14:textId="77777777" w:rsidR="00D77119" w:rsidRPr="009A1DFA" w:rsidRDefault="00D77119" w:rsidP="000819CB">
            <w:pPr>
              <w:rPr>
                <w:i/>
              </w:rPr>
            </w:pPr>
            <w:r w:rsidRPr="009A1DFA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B01192" w14:textId="77777777" w:rsidR="00D77119" w:rsidRPr="009A1DFA" w:rsidRDefault="00D77119" w:rsidP="000819CB">
            <w:pPr>
              <w:jc w:val="right"/>
              <w:rPr>
                <w:noProof/>
              </w:rPr>
            </w:pPr>
            <w:r w:rsidRPr="009A1DFA">
              <w:rPr>
                <w:noProof/>
              </w:rPr>
              <w:drawing>
                <wp:inline distT="0" distB="0" distL="0" distR="0" wp14:anchorId="108F04D4" wp14:editId="59B8E73F">
                  <wp:extent cx="172442" cy="172442"/>
                  <wp:effectExtent l="0" t="0" r="0" b="0"/>
                  <wp:docPr id="1009813608" name="Picture 1009813608" descr="Dezbatere publică [articolul 8 alineatul (3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C9EFEBC" w14:textId="77777777" w:rsidR="00212700" w:rsidRPr="009A1DFA" w:rsidRDefault="00212700" w:rsidP="000819CB">
            <w:pPr>
              <w:rPr>
                <w:szCs w:val="24"/>
              </w:rPr>
            </w:pPr>
            <w:r w:rsidRPr="009A1DFA">
              <w:t>12894/26</w:t>
            </w:r>
          </w:p>
          <w:p w14:paraId="4A9F2CF7" w14:textId="77777777" w:rsidR="00D77119" w:rsidRPr="009A1DFA" w:rsidRDefault="00212700" w:rsidP="000819CB">
            <w:pPr>
              <w:rPr>
                <w:szCs w:val="24"/>
              </w:rPr>
            </w:pPr>
            <w:r w:rsidRPr="009A1DFA">
              <w:t>13103/26</w:t>
            </w:r>
          </w:p>
          <w:p w14:paraId="578CE22F" w14:textId="77777777" w:rsidR="00212700" w:rsidRPr="009A1DFA" w:rsidRDefault="00212700" w:rsidP="000819CB">
            <w:pPr>
              <w:rPr>
                <w:szCs w:val="24"/>
              </w:rPr>
            </w:pPr>
          </w:p>
        </w:tc>
      </w:tr>
      <w:tr w:rsidR="00D77119" w:rsidRPr="009A1DFA" w14:paraId="62AFA268" w14:textId="77777777" w:rsidTr="00D77119">
        <w:trPr>
          <w:jc w:val="center"/>
        </w:trPr>
        <w:tc>
          <w:tcPr>
            <w:tcW w:w="567" w:type="dxa"/>
            <w:tcMar>
              <w:right w:w="0" w:type="dxa"/>
            </w:tcMar>
          </w:tcPr>
          <w:p w14:paraId="479BBBEF" w14:textId="77777777" w:rsidR="00D77119" w:rsidRPr="009A1DFA" w:rsidRDefault="00D77119" w:rsidP="00D77119">
            <w:pPr>
              <w:pStyle w:val="PointManual"/>
            </w:pPr>
            <w:r w:rsidRPr="009A1DFA">
              <w:t>7.</w:t>
            </w:r>
          </w:p>
        </w:tc>
        <w:tc>
          <w:tcPr>
            <w:tcW w:w="652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C8592C5" w14:textId="77777777" w:rsidR="00D77119" w:rsidRPr="009A1DFA" w:rsidRDefault="00D77119" w:rsidP="000819CB">
            <w:pPr>
              <w:ind w:left="567" w:hanging="567"/>
            </w:pPr>
            <w:r w:rsidRPr="009A1DFA">
              <w:t>Dialogul anual privind statul de drept: discuție orizontală</w:t>
            </w:r>
          </w:p>
          <w:p w14:paraId="6B5C6C53" w14:textId="77777777" w:rsidR="00D77119" w:rsidRPr="009A1DFA" w:rsidRDefault="00D77119" w:rsidP="000819CB">
            <w:pPr>
              <w:rPr>
                <w:i/>
              </w:rPr>
            </w:pPr>
            <w:r w:rsidRPr="009A1DFA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3B4A769" w14:textId="77777777" w:rsidR="00D77119" w:rsidRPr="009A1DFA" w:rsidRDefault="00D77119" w:rsidP="000819CB">
            <w:pPr>
              <w:jc w:val="right"/>
              <w:rPr>
                <w:noProof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4873957" w14:textId="77777777" w:rsidR="00D77119" w:rsidRPr="009A1DFA" w:rsidRDefault="00EC2383" w:rsidP="000819CB">
            <w:pPr>
              <w:rPr>
                <w:szCs w:val="24"/>
              </w:rPr>
            </w:pPr>
            <w:r w:rsidRPr="009A1DFA">
              <w:t>11865/26</w:t>
            </w:r>
          </w:p>
        </w:tc>
      </w:tr>
      <w:tr w:rsidR="00D77119" w:rsidRPr="009A1DFA" w14:paraId="1C87B388" w14:textId="77777777" w:rsidTr="00D77119">
        <w:trPr>
          <w:jc w:val="center"/>
        </w:trPr>
        <w:tc>
          <w:tcPr>
            <w:tcW w:w="567" w:type="dxa"/>
            <w:tcMar>
              <w:right w:w="0" w:type="dxa"/>
            </w:tcMar>
          </w:tcPr>
          <w:p w14:paraId="06F66DE4" w14:textId="77777777" w:rsidR="00D77119" w:rsidRPr="009A1DFA" w:rsidRDefault="00D77119" w:rsidP="00D77119">
            <w:pPr>
              <w:pStyle w:val="PointManual"/>
            </w:pPr>
            <w:r w:rsidRPr="009A1DFA">
              <w:t>8.</w:t>
            </w:r>
          </w:p>
        </w:tc>
        <w:tc>
          <w:tcPr>
            <w:tcW w:w="652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6E26BD7" w14:textId="77777777" w:rsidR="00D77119" w:rsidRPr="009A1DFA" w:rsidRDefault="00D77119" w:rsidP="000819CB">
            <w:pPr>
              <w:ind w:left="29"/>
            </w:pPr>
            <w:r w:rsidRPr="009A1DFA">
              <w:t>Tendința generală a situației statului de drept în anumite țări candidate</w:t>
            </w:r>
            <w:r w:rsidRPr="009A1DFA">
              <w:rPr>
                <w:rStyle w:val="FootnoteReference"/>
              </w:rPr>
              <w:footnoteReference w:id="1"/>
            </w:r>
          </w:p>
          <w:p w14:paraId="274FF0CC" w14:textId="77777777" w:rsidR="00D77119" w:rsidRPr="009A1DFA" w:rsidRDefault="00D77119" w:rsidP="000819CB">
            <w:pPr>
              <w:ind w:left="29"/>
            </w:pPr>
            <w:r w:rsidRPr="009A1DFA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0D585D8" w14:textId="77777777" w:rsidR="00D77119" w:rsidRPr="009A1DFA" w:rsidRDefault="00D77119" w:rsidP="000819CB">
            <w:pPr>
              <w:jc w:val="right"/>
              <w:rPr>
                <w:noProof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A7C9119" w14:textId="77777777" w:rsidR="00D77119" w:rsidRPr="009A1DFA" w:rsidRDefault="00EC2383" w:rsidP="000819CB">
            <w:pPr>
              <w:rPr>
                <w:szCs w:val="24"/>
              </w:rPr>
            </w:pPr>
            <w:r w:rsidRPr="009A1DFA">
              <w:t>11674/26</w:t>
            </w:r>
          </w:p>
          <w:p w14:paraId="77D75FEB" w14:textId="77777777" w:rsidR="00EC2383" w:rsidRPr="009A1DFA" w:rsidRDefault="00EC2383" w:rsidP="000819CB">
            <w:pPr>
              <w:rPr>
                <w:szCs w:val="24"/>
              </w:rPr>
            </w:pPr>
            <w:r w:rsidRPr="009A1DFA">
              <w:t>5529/25</w:t>
            </w:r>
          </w:p>
        </w:tc>
      </w:tr>
      <w:tr w:rsidR="00D77119" w:rsidRPr="009A1DFA" w14:paraId="0805E943" w14:textId="77777777" w:rsidTr="00D77119">
        <w:trPr>
          <w:jc w:val="center"/>
        </w:trPr>
        <w:tc>
          <w:tcPr>
            <w:tcW w:w="567" w:type="dxa"/>
            <w:tcMar>
              <w:right w:w="0" w:type="dxa"/>
            </w:tcMar>
          </w:tcPr>
          <w:p w14:paraId="1CFF374F" w14:textId="77777777" w:rsidR="00D77119" w:rsidRPr="009A1DFA" w:rsidRDefault="00D77119" w:rsidP="00D77119">
            <w:pPr>
              <w:pStyle w:val="PointManual"/>
            </w:pPr>
            <w:r w:rsidRPr="009A1DFA">
              <w:t>9.</w:t>
            </w:r>
          </w:p>
        </w:tc>
        <w:tc>
          <w:tcPr>
            <w:tcW w:w="652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5F98F72" w14:textId="77777777" w:rsidR="00D77119" w:rsidRPr="009A1DFA" w:rsidRDefault="00D77119" w:rsidP="000819CB">
            <w:pPr>
              <w:ind w:left="29"/>
            </w:pPr>
            <w:r w:rsidRPr="009A1DFA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200AF4D" w14:textId="77777777" w:rsidR="00D77119" w:rsidRPr="009A1DFA" w:rsidRDefault="00D77119" w:rsidP="000819CB">
            <w:pPr>
              <w:jc w:val="right"/>
              <w:rPr>
                <w:noProof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F520139" w14:textId="77777777" w:rsidR="00D77119" w:rsidRPr="009A1DFA" w:rsidRDefault="00D77119" w:rsidP="000819CB">
            <w:pPr>
              <w:rPr>
                <w:szCs w:val="24"/>
              </w:rPr>
            </w:pPr>
          </w:p>
        </w:tc>
      </w:tr>
      <w:tr w:rsidR="00F32A4E" w:rsidRPr="009A1DFA" w14:paraId="58BCC3AF" w14:textId="77777777" w:rsidTr="00D77119">
        <w:trPr>
          <w:jc w:val="center"/>
        </w:trPr>
        <w:tc>
          <w:tcPr>
            <w:tcW w:w="567" w:type="dxa"/>
            <w:tcMar>
              <w:right w:w="0" w:type="dxa"/>
            </w:tcMar>
          </w:tcPr>
          <w:p w14:paraId="65D26510" w14:textId="77777777" w:rsidR="00F32A4E" w:rsidRPr="009A1DFA" w:rsidRDefault="00F32A4E" w:rsidP="00D77119">
            <w:pPr>
              <w:pStyle w:val="PointManual"/>
            </w:pPr>
          </w:p>
        </w:tc>
        <w:tc>
          <w:tcPr>
            <w:tcW w:w="652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37BF9B8" w14:textId="77777777" w:rsidR="00F32A4E" w:rsidRPr="009A1DFA" w:rsidRDefault="00F32A4E" w:rsidP="00F32A4E">
            <w:pPr>
              <w:pStyle w:val="Pointabc1"/>
              <w:numPr>
                <w:ilvl w:val="3"/>
                <w:numId w:val="25"/>
              </w:numPr>
              <w:ind w:left="573" w:hanging="539"/>
            </w:pPr>
            <w:r w:rsidRPr="009A1DFA">
              <w:t>Limbi oficiale și extindere</w:t>
            </w:r>
          </w:p>
          <w:p w14:paraId="5627D8B1" w14:textId="77777777" w:rsidR="00F32A4E" w:rsidRPr="009A1DFA" w:rsidRDefault="00F32A4E" w:rsidP="00F32A4E">
            <w:pPr>
              <w:pStyle w:val="Pointabc1"/>
              <w:numPr>
                <w:ilvl w:val="0"/>
                <w:numId w:val="0"/>
              </w:numPr>
              <w:ind w:left="573"/>
              <w:rPr>
                <w:i/>
                <w:iCs/>
              </w:rPr>
            </w:pPr>
            <w:r w:rsidRPr="009A1DFA">
              <w:rPr>
                <w:i/>
              </w:rPr>
              <w:t>Informare din partea Spaniei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1B0D7C4" w14:textId="77777777" w:rsidR="00F32A4E" w:rsidRPr="009A1DFA" w:rsidRDefault="00F32A4E" w:rsidP="000819CB">
            <w:pPr>
              <w:jc w:val="right"/>
              <w:rPr>
                <w:noProof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8524F66" w14:textId="77777777" w:rsidR="00F32A4E" w:rsidRPr="009A1DFA" w:rsidRDefault="00B959A4" w:rsidP="00F32A4E">
            <w:pPr>
              <w:rPr>
                <w:szCs w:val="24"/>
              </w:rPr>
            </w:pPr>
            <w:r w:rsidRPr="009A1DFA">
              <w:t>13244/26</w:t>
            </w:r>
          </w:p>
        </w:tc>
      </w:tr>
      <w:tr w:rsidR="00212700" w:rsidRPr="009A1DFA" w14:paraId="0B549614" w14:textId="77777777" w:rsidTr="00D77119">
        <w:trPr>
          <w:jc w:val="center"/>
        </w:trPr>
        <w:tc>
          <w:tcPr>
            <w:tcW w:w="567" w:type="dxa"/>
            <w:tcMar>
              <w:right w:w="0" w:type="dxa"/>
            </w:tcMar>
          </w:tcPr>
          <w:p w14:paraId="5CAC034A" w14:textId="77777777" w:rsidR="00212700" w:rsidRPr="009A1DFA" w:rsidRDefault="00212700" w:rsidP="00D77119">
            <w:pPr>
              <w:pStyle w:val="PointManual"/>
            </w:pPr>
          </w:p>
        </w:tc>
        <w:tc>
          <w:tcPr>
            <w:tcW w:w="652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E070B3E" w14:textId="77777777" w:rsidR="00212700" w:rsidRPr="009A1DFA" w:rsidRDefault="00787D2D" w:rsidP="00F32A4E">
            <w:pPr>
              <w:pStyle w:val="Pointabc1"/>
              <w:numPr>
                <w:ilvl w:val="3"/>
                <w:numId w:val="25"/>
              </w:numPr>
              <w:ind w:left="573" w:hanging="539"/>
            </w:pPr>
            <w:r w:rsidRPr="009A1DFA">
              <w:t>Simplificare</w:t>
            </w:r>
          </w:p>
          <w:p w14:paraId="7F472FCC" w14:textId="77777777" w:rsidR="00212700" w:rsidRPr="009A1DFA" w:rsidRDefault="00212700" w:rsidP="00212700">
            <w:pPr>
              <w:pStyle w:val="Pointabc1"/>
              <w:numPr>
                <w:ilvl w:val="0"/>
                <w:numId w:val="0"/>
              </w:numPr>
              <w:ind w:left="573"/>
              <w:rPr>
                <w:i/>
                <w:iCs/>
              </w:rPr>
            </w:pPr>
            <w:r w:rsidRPr="009A1DFA">
              <w:rPr>
                <w:i/>
              </w:rPr>
              <w:t>Informare din partea Austriei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901A2FD" w14:textId="77777777" w:rsidR="00212700" w:rsidRPr="009A1DFA" w:rsidRDefault="00BE795F" w:rsidP="000819CB">
            <w:pPr>
              <w:jc w:val="right"/>
              <w:rPr>
                <w:noProof/>
              </w:rPr>
            </w:pPr>
            <w:r w:rsidRPr="009A1DFA">
              <w:rPr>
                <w:noProof/>
              </w:rPr>
              <w:drawing>
                <wp:inline distT="0" distB="0" distL="0" distR="0" wp14:anchorId="258C3880" wp14:editId="0F604D76">
                  <wp:extent cx="172442" cy="172442"/>
                  <wp:effectExtent l="0" t="0" r="0" b="0"/>
                  <wp:docPr id="225736012" name="Picture 225736012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ED6A3BD" w14:textId="77777777" w:rsidR="00212700" w:rsidRPr="009A1DFA" w:rsidRDefault="00787D2D" w:rsidP="00F32A4E">
            <w:pPr>
              <w:rPr>
                <w:szCs w:val="24"/>
              </w:rPr>
            </w:pPr>
            <w:r w:rsidRPr="009A1DFA">
              <w:t>13399/26</w:t>
            </w:r>
          </w:p>
        </w:tc>
      </w:tr>
    </w:tbl>
    <w:p w14:paraId="470E4007" w14:textId="77777777" w:rsidR="001B060D" w:rsidRPr="009A1DFA" w:rsidRDefault="001B060D" w:rsidP="001B060D">
      <w:pPr>
        <w:pStyle w:val="ImageLine"/>
      </w:pPr>
    </w:p>
    <w:p w14:paraId="08BB2051" w14:textId="77777777" w:rsidR="00981DC7" w:rsidRPr="009A1DFA" w:rsidRDefault="00981DC7" w:rsidP="00981DC7">
      <w:pPr>
        <w:pStyle w:val="Image"/>
      </w:pPr>
      <w:r w:rsidRPr="009A1DFA">
        <w:rPr>
          <w:noProof/>
        </w:rPr>
        <w:drawing>
          <wp:inline distT="0" distB="0" distL="0" distR="0" wp14:anchorId="7C885BDD" wp14:editId="16392FBD">
            <wp:extent cx="172442" cy="172442"/>
            <wp:effectExtent l="0" t="0" r="0" b="0"/>
            <wp:docPr id="1679377228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1DFA">
        <w:tab/>
        <w:t>Prima lectură</w:t>
      </w:r>
    </w:p>
    <w:p w14:paraId="0DD379C1" w14:textId="77777777" w:rsidR="00981DC7" w:rsidRPr="009A1DFA" w:rsidRDefault="009C1D08" w:rsidP="00981DC7">
      <w:pPr>
        <w:pStyle w:val="Image"/>
      </w:pPr>
      <w:r w:rsidRPr="009A1DFA">
        <w:rPr>
          <w:noProof/>
        </w:rPr>
        <w:drawing>
          <wp:inline distT="0" distB="0" distL="0" distR="0" wp14:anchorId="2AE92247" wp14:editId="4CD4D59C">
            <wp:extent cx="172442" cy="172442"/>
            <wp:effectExtent l="0" t="0" r="0" b="0"/>
            <wp:docPr id="32740048" name="Picture" descr="Procedură legislativă special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ocedură legislativă specială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1DFA">
        <w:tab/>
        <w:t>Procedură legislativă specială</w:t>
      </w:r>
    </w:p>
    <w:p w14:paraId="04F288AE" w14:textId="77777777" w:rsidR="00BE795F" w:rsidRPr="009A1DFA" w:rsidRDefault="00BE795F" w:rsidP="00BE795F">
      <w:pPr>
        <w:pStyle w:val="Image"/>
      </w:pPr>
      <w:r w:rsidRPr="009A1DFA">
        <w:rPr>
          <w:noProof/>
        </w:rPr>
        <w:drawing>
          <wp:inline distT="0" distB="0" distL="0" distR="0" wp14:anchorId="1C139705" wp14:editId="36954A06">
            <wp:extent cx="172442" cy="172442"/>
            <wp:effectExtent l="0" t="0" r="0" b="0"/>
            <wp:docPr id="5" name="Picture 5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1DFA">
        <w:tab/>
        <w:t>Dezbatere publică [articolul 8 alineatul (2) din Regulamentul de procedură al Consiliului]</w:t>
      </w:r>
    </w:p>
    <w:p w14:paraId="67722B17" w14:textId="77777777" w:rsidR="00981DC7" w:rsidRPr="009A1DFA" w:rsidRDefault="00981DC7" w:rsidP="00981DC7">
      <w:pPr>
        <w:pStyle w:val="Image"/>
      </w:pPr>
      <w:r w:rsidRPr="009A1DFA">
        <w:rPr>
          <w:noProof/>
        </w:rPr>
        <w:drawing>
          <wp:inline distT="0" distB="0" distL="0" distR="0" wp14:anchorId="18458C4B" wp14:editId="3F23D0FE">
            <wp:extent cx="172442" cy="172442"/>
            <wp:effectExtent l="0" t="0" r="0" b="0"/>
            <wp:docPr id="725696579" name="Picture" descr="Dezbatere publică [articolul 8 alineatul (3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ezbatere publică [articolul 8 alineatul (3) din Regulamentul de procedură al Consiliului]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1DFA">
        <w:tab/>
        <w:t>Dezbatere publică [articolul 8 alineatul (3) din Regulamentul de procedură al Consiliului]</w:t>
      </w:r>
    </w:p>
    <w:p w14:paraId="21EBEDD2" w14:textId="77777777" w:rsidR="00981DC7" w:rsidRPr="009A1DFA" w:rsidRDefault="00981DC7" w:rsidP="00312047">
      <w:pPr>
        <w:pStyle w:val="Image"/>
        <w:keepNext/>
      </w:pPr>
      <w:r w:rsidRPr="009A1DFA">
        <w:rPr>
          <w:noProof/>
        </w:rPr>
        <w:drawing>
          <wp:inline distT="0" distB="0" distL="0" distR="0" wp14:anchorId="5C157F82" wp14:editId="3FC972E5">
            <wp:extent cx="172442" cy="172442"/>
            <wp:effectExtent l="0" t="0" r="0" b="0"/>
            <wp:docPr id="831932139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1DFA">
        <w:tab/>
        <w:t>Punct bazat pe o propunere a Comisiei</w:t>
      </w:r>
    </w:p>
    <w:bookmarkEnd w:id="1"/>
    <w:p w14:paraId="730F4A4F" w14:textId="77777777" w:rsidR="001B060D" w:rsidRPr="00961D12" w:rsidRDefault="001B060D" w:rsidP="001B060D">
      <w:pPr>
        <w:pStyle w:val="FinalLine"/>
      </w:pPr>
    </w:p>
    <w:sectPr w:rsidR="001B060D" w:rsidRPr="00961D12" w:rsidSect="009A1DFA">
      <w:headerReference w:type="default" r:id="rId17"/>
      <w:footerReference w:type="default" r:id="rId18"/>
      <w:headerReference w:type="first" r:id="rId19"/>
      <w:footerReference w:type="first" r:id="rId20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49130" w14:textId="77777777" w:rsidR="00F35A7A" w:rsidRDefault="00F35A7A" w:rsidP="00B5488B">
      <w:r>
        <w:separator/>
      </w:r>
    </w:p>
  </w:endnote>
  <w:endnote w:type="continuationSeparator" w:id="0">
    <w:p w14:paraId="22EFFCB6" w14:textId="77777777" w:rsidR="00F35A7A" w:rsidRDefault="00F35A7A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32008B34" w14:textId="77777777" w:rsidTr="00D94637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36AD50C6" w14:textId="77777777" w:rsidR="00F35A7A" w:rsidRPr="00D94637" w:rsidRDefault="00F35A7A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4F54B2" w:rsidRPr="00B310DC" w14:paraId="06766E94" w14:textId="77777777" w:rsidTr="00842D7E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59E92A79" w14:textId="77777777" w:rsidR="00F35A7A" w:rsidRPr="00AD7BF2" w:rsidRDefault="00F35A7A" w:rsidP="004F54B2">
          <w:pPr>
            <w:pStyle w:val="FooterText"/>
          </w:pPr>
          <w:r>
            <w:t>12703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610F42F7" w14:textId="77777777" w:rsidR="00F35A7A" w:rsidRPr="00AD7BF2" w:rsidRDefault="00F35A7A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2188E3DC" w14:textId="77777777" w:rsidR="00F35A7A" w:rsidRPr="002511D8" w:rsidRDefault="00F35A7A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1B9A3881" w14:textId="77777777" w:rsidR="00F35A7A" w:rsidRPr="00B310DC" w:rsidRDefault="00F35A7A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15BAB1C6" w14:textId="77777777" w:rsidTr="00430704">
      <w:trPr>
        <w:jc w:val="center"/>
      </w:trPr>
      <w:tc>
        <w:tcPr>
          <w:tcW w:w="1774" w:type="pct"/>
        </w:tcPr>
        <w:p w14:paraId="087CE2B6" w14:textId="77777777" w:rsidR="00F35A7A" w:rsidRPr="00AD7BF2" w:rsidRDefault="00F35A7A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3A120369" w14:textId="77777777" w:rsidR="00F35A7A" w:rsidRPr="00AD7BF2" w:rsidRDefault="00F35A7A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</w:tcPr>
        <w:p w14:paraId="60199BD3" w14:textId="77777777" w:rsidR="00F35A7A" w:rsidRPr="00D94637" w:rsidRDefault="00F35A7A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517BCED5" w14:textId="77777777" w:rsidR="00F35A7A" w:rsidRPr="00695BAF" w:rsidRDefault="00F35A7A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3642BE17" w14:textId="77777777" w:rsidR="00AA4056" w:rsidRDefault="00AA4056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64A79F35" w14:textId="77777777" w:rsidTr="00D94637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5D6772B0" w14:textId="77777777" w:rsidR="00F35A7A" w:rsidRPr="00D94637" w:rsidRDefault="00F35A7A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4F54B2" w:rsidRPr="00B310DC" w14:paraId="395D2DAA" w14:textId="77777777" w:rsidTr="00842D7E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0D93913E" w14:textId="77777777" w:rsidR="00F35A7A" w:rsidRPr="00AD7BF2" w:rsidRDefault="00F35A7A" w:rsidP="004F54B2">
          <w:pPr>
            <w:pStyle w:val="FooterText"/>
          </w:pPr>
          <w:r>
            <w:t>12703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7137BAF5" w14:textId="77777777" w:rsidR="00F35A7A" w:rsidRPr="00AD7BF2" w:rsidRDefault="00F35A7A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020C3521" w14:textId="77777777" w:rsidR="00F35A7A" w:rsidRPr="002511D8" w:rsidRDefault="00F35A7A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295EEAA9" w14:textId="77777777" w:rsidR="00F35A7A" w:rsidRPr="00B310DC" w:rsidRDefault="00F35A7A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409788E0" w14:textId="77777777" w:rsidTr="00430704">
      <w:trPr>
        <w:jc w:val="center"/>
      </w:trPr>
      <w:tc>
        <w:tcPr>
          <w:tcW w:w="1774" w:type="pct"/>
        </w:tcPr>
        <w:p w14:paraId="46AD9C30" w14:textId="77777777" w:rsidR="00F35A7A" w:rsidRPr="00AD7BF2" w:rsidRDefault="00F35A7A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0D4DB794" w14:textId="77777777" w:rsidR="00F35A7A" w:rsidRPr="00AD7BF2" w:rsidRDefault="00F35A7A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</w:tcPr>
        <w:p w14:paraId="79886FF2" w14:textId="77777777" w:rsidR="00F35A7A" w:rsidRPr="00D94637" w:rsidRDefault="00F35A7A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023B8630" w14:textId="77777777" w:rsidR="00F35A7A" w:rsidRPr="00695BAF" w:rsidRDefault="00F35A7A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106ABE04" w14:textId="77777777" w:rsidR="00AA4056" w:rsidRDefault="00AA4056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BCA29" w14:textId="77777777" w:rsidR="00F35A7A" w:rsidRDefault="00F35A7A" w:rsidP="00B5488B">
      <w:r>
        <w:separator/>
      </w:r>
    </w:p>
  </w:footnote>
  <w:footnote w:type="continuationSeparator" w:id="0">
    <w:p w14:paraId="7593D296" w14:textId="77777777" w:rsidR="00F35A7A" w:rsidRDefault="00F35A7A" w:rsidP="00B5488B">
      <w:r>
        <w:continuationSeparator/>
      </w:r>
    </w:p>
  </w:footnote>
  <w:footnote w:id="1">
    <w:p w14:paraId="60AFA6B9" w14:textId="77777777" w:rsidR="00D77119" w:rsidRPr="009A1DFA" w:rsidRDefault="00D77119" w:rsidP="00DF36E3">
      <w:pPr>
        <w:pStyle w:val="FootnoteText"/>
        <w:ind w:left="567" w:hanging="567"/>
      </w:pPr>
      <w:r w:rsidRPr="009A1DFA">
        <w:rPr>
          <w:rStyle w:val="FootnoteReference"/>
        </w:rPr>
        <w:footnoteRef/>
      </w:r>
      <w:r w:rsidRPr="009A1DFA">
        <w:tab/>
        <w:t>În prezența reprezentanților guvernelor Albaniei, Muntenegrului, Macedoniei de Nord și Serbiei.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A5C2E" w14:textId="77777777" w:rsidR="00AA4056" w:rsidRDefault="00F35A7A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850B9" w14:textId="77777777" w:rsidR="00AA4056" w:rsidRDefault="00F35A7A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836190320" o:spid="_x0000_i1025" type="#_x0000_t75" alt="Special legislative procedure" style="width:14.25pt;height:14.25pt;visibility:visible;mso-wrap-style:square" o:bullet="t">
        <v:imagedata r:id="rId1" o:title="Special legislative procedure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04B5093"/>
    <w:multiLevelType w:val="hybridMultilevel"/>
    <w:tmpl w:val="B20A99EE"/>
    <w:lvl w:ilvl="0" w:tplc="8D94FB50">
      <w:start w:val="1"/>
      <w:numFmt w:val="upperLetter"/>
      <w:lvlText w:val="%1)"/>
      <w:lvlJc w:val="left"/>
      <w:pPr>
        <w:ind w:left="389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109" w:hanging="360"/>
      </w:pPr>
    </w:lvl>
    <w:lvl w:ilvl="2" w:tplc="080C001B" w:tentative="1">
      <w:start w:val="1"/>
      <w:numFmt w:val="lowerRoman"/>
      <w:lvlText w:val="%3."/>
      <w:lvlJc w:val="right"/>
      <w:pPr>
        <w:ind w:left="1829" w:hanging="180"/>
      </w:pPr>
    </w:lvl>
    <w:lvl w:ilvl="3" w:tplc="080C000F" w:tentative="1">
      <w:start w:val="1"/>
      <w:numFmt w:val="decimal"/>
      <w:lvlText w:val="%4."/>
      <w:lvlJc w:val="left"/>
      <w:pPr>
        <w:ind w:left="2549" w:hanging="360"/>
      </w:pPr>
    </w:lvl>
    <w:lvl w:ilvl="4" w:tplc="080C0019" w:tentative="1">
      <w:start w:val="1"/>
      <w:numFmt w:val="lowerLetter"/>
      <w:lvlText w:val="%5."/>
      <w:lvlJc w:val="left"/>
      <w:pPr>
        <w:ind w:left="3269" w:hanging="360"/>
      </w:pPr>
    </w:lvl>
    <w:lvl w:ilvl="5" w:tplc="080C001B" w:tentative="1">
      <w:start w:val="1"/>
      <w:numFmt w:val="lowerRoman"/>
      <w:lvlText w:val="%6."/>
      <w:lvlJc w:val="right"/>
      <w:pPr>
        <w:ind w:left="3989" w:hanging="180"/>
      </w:pPr>
    </w:lvl>
    <w:lvl w:ilvl="6" w:tplc="080C000F" w:tentative="1">
      <w:start w:val="1"/>
      <w:numFmt w:val="decimal"/>
      <w:lvlText w:val="%7."/>
      <w:lvlJc w:val="left"/>
      <w:pPr>
        <w:ind w:left="4709" w:hanging="360"/>
      </w:pPr>
    </w:lvl>
    <w:lvl w:ilvl="7" w:tplc="080C0019" w:tentative="1">
      <w:start w:val="1"/>
      <w:numFmt w:val="lowerLetter"/>
      <w:lvlText w:val="%8."/>
      <w:lvlJc w:val="left"/>
      <w:pPr>
        <w:ind w:left="5429" w:hanging="360"/>
      </w:pPr>
    </w:lvl>
    <w:lvl w:ilvl="8" w:tplc="080C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21CD6685"/>
    <w:multiLevelType w:val="hybridMultilevel"/>
    <w:tmpl w:val="29564114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11DFA"/>
    <w:multiLevelType w:val="hybridMultilevel"/>
    <w:tmpl w:val="522A9A04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2" w15:restartNumberingAfterBreak="0">
    <w:nsid w:val="48E53E13"/>
    <w:multiLevelType w:val="hybridMultilevel"/>
    <w:tmpl w:val="AAA4E61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23A4FC0"/>
    <w:multiLevelType w:val="hybridMultilevel"/>
    <w:tmpl w:val="9968C3A0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21"/>
  </w:num>
  <w:num w:numId="2" w16cid:durableId="1045372169">
    <w:abstractNumId w:val="1"/>
  </w:num>
  <w:num w:numId="3" w16cid:durableId="24136653">
    <w:abstractNumId w:val="22"/>
  </w:num>
  <w:num w:numId="4" w16cid:durableId="1270311048">
    <w:abstractNumId w:val="18"/>
  </w:num>
  <w:num w:numId="5" w16cid:durableId="811295434">
    <w:abstractNumId w:val="2"/>
  </w:num>
  <w:num w:numId="6" w16cid:durableId="914389571">
    <w:abstractNumId w:val="24"/>
  </w:num>
  <w:num w:numId="7" w16cid:durableId="885025986">
    <w:abstractNumId w:val="26"/>
  </w:num>
  <w:num w:numId="8" w16cid:durableId="1679966738">
    <w:abstractNumId w:val="15"/>
  </w:num>
  <w:num w:numId="9" w16cid:durableId="1450276834">
    <w:abstractNumId w:val="23"/>
  </w:num>
  <w:num w:numId="10" w16cid:durableId="262806002">
    <w:abstractNumId w:val="19"/>
  </w:num>
  <w:num w:numId="11" w16cid:durableId="1912421930">
    <w:abstractNumId w:val="11"/>
  </w:num>
  <w:num w:numId="12" w16cid:durableId="1251767615">
    <w:abstractNumId w:val="6"/>
  </w:num>
  <w:num w:numId="13" w16cid:durableId="1671563598">
    <w:abstractNumId w:val="5"/>
  </w:num>
  <w:num w:numId="14" w16cid:durableId="1352955509">
    <w:abstractNumId w:val="20"/>
  </w:num>
  <w:num w:numId="15" w16cid:durableId="1058019748">
    <w:abstractNumId w:val="25"/>
  </w:num>
  <w:num w:numId="16" w16cid:durableId="42020864">
    <w:abstractNumId w:val="0"/>
  </w:num>
  <w:num w:numId="17" w16cid:durableId="1146899022">
    <w:abstractNumId w:val="9"/>
  </w:num>
  <w:num w:numId="18" w16cid:durableId="2092464110">
    <w:abstractNumId w:val="4"/>
  </w:num>
  <w:num w:numId="19" w16cid:durableId="1320844787">
    <w:abstractNumId w:val="16"/>
  </w:num>
  <w:num w:numId="20" w16cid:durableId="1680084339">
    <w:abstractNumId w:val="10"/>
  </w:num>
  <w:num w:numId="21" w16cid:durableId="366570037">
    <w:abstractNumId w:val="14"/>
  </w:num>
  <w:num w:numId="22" w16cid:durableId="538711608">
    <w:abstractNumId w:val="7"/>
  </w:num>
  <w:num w:numId="23" w16cid:durableId="819007541">
    <w:abstractNumId w:val="12"/>
  </w:num>
  <w:num w:numId="24" w16cid:durableId="2135520438">
    <w:abstractNumId w:val="8"/>
  </w:num>
  <w:num w:numId="25" w16cid:durableId="12618350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53993803">
    <w:abstractNumId w:val="0"/>
  </w:num>
  <w:num w:numId="27" w16cid:durableId="16286643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269769936791375003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9-21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12703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46&lt;/text&gt;_x000d__x000a_      &lt;text&gt;AG 130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94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Generale)&quot;&gt;&amp;lt;FlowDocument xmlns=&quot;http://schemas.microsoft.com/winfx/2006/xaml/presentation&quot;&amp;gt;&amp;lt;Paragraph xml:space=&quot;preserve&quot;&amp;gt;CONSILIUL  UNIUNII EUROPENE&amp;lt;LineBreak /&amp;gt;(Afaceri General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9-22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92184754314740389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9-07&lt;/text&gt;_x000d__x000a_  &lt;/metadata&gt;_x000d__x000a_  &lt;metadata key=&quot;md_Prefix&quot;&gt;_x000d__x000a_    &lt;text&gt;CM&lt;/text&gt;_x000d__x000a_  &lt;/metadata&gt;_x000d__x000a_  &lt;metadata key=&quot;md_DocumentNumber&quot;&gt;_x000d__x000a_    &lt;text&gt;4015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94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General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Gener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9-22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d9f1d6d91528088856280a335425fa2ae5eb3158d7daeeddce671a5df319168d"/>
  </w:docVars>
  <w:rsids>
    <w:rsidRoot w:val="001B060D"/>
    <w:rsid w:val="000562FC"/>
    <w:rsid w:val="000C5A08"/>
    <w:rsid w:val="000E2267"/>
    <w:rsid w:val="00104947"/>
    <w:rsid w:val="001208A4"/>
    <w:rsid w:val="00185B40"/>
    <w:rsid w:val="001861AF"/>
    <w:rsid w:val="001964B9"/>
    <w:rsid w:val="001B060D"/>
    <w:rsid w:val="00212700"/>
    <w:rsid w:val="00270BDA"/>
    <w:rsid w:val="002B7630"/>
    <w:rsid w:val="002C01A3"/>
    <w:rsid w:val="002F7BCA"/>
    <w:rsid w:val="00312047"/>
    <w:rsid w:val="00326C08"/>
    <w:rsid w:val="00350C40"/>
    <w:rsid w:val="003A12CA"/>
    <w:rsid w:val="003D040A"/>
    <w:rsid w:val="003F4089"/>
    <w:rsid w:val="003F4C28"/>
    <w:rsid w:val="003F5AB3"/>
    <w:rsid w:val="004024B2"/>
    <w:rsid w:val="00442CAD"/>
    <w:rsid w:val="00474E2C"/>
    <w:rsid w:val="004C60B7"/>
    <w:rsid w:val="0054648D"/>
    <w:rsid w:val="00546854"/>
    <w:rsid w:val="005A5570"/>
    <w:rsid w:val="005B3CFB"/>
    <w:rsid w:val="005C10F3"/>
    <w:rsid w:val="005C3952"/>
    <w:rsid w:val="005E78AB"/>
    <w:rsid w:val="006074AB"/>
    <w:rsid w:val="006213F4"/>
    <w:rsid w:val="00643959"/>
    <w:rsid w:val="00680B6B"/>
    <w:rsid w:val="006841D3"/>
    <w:rsid w:val="006A0129"/>
    <w:rsid w:val="006D2414"/>
    <w:rsid w:val="007010AE"/>
    <w:rsid w:val="00723B34"/>
    <w:rsid w:val="00741DC3"/>
    <w:rsid w:val="00745D84"/>
    <w:rsid w:val="00772954"/>
    <w:rsid w:val="00786B8C"/>
    <w:rsid w:val="00787D2D"/>
    <w:rsid w:val="00790FB9"/>
    <w:rsid w:val="007C0A19"/>
    <w:rsid w:val="007C3F2F"/>
    <w:rsid w:val="007D2F77"/>
    <w:rsid w:val="008146F9"/>
    <w:rsid w:val="00821994"/>
    <w:rsid w:val="00896D29"/>
    <w:rsid w:val="008A09D8"/>
    <w:rsid w:val="008E651E"/>
    <w:rsid w:val="009007D7"/>
    <w:rsid w:val="00942B2F"/>
    <w:rsid w:val="00961D12"/>
    <w:rsid w:val="00981DC7"/>
    <w:rsid w:val="009860AE"/>
    <w:rsid w:val="009930AF"/>
    <w:rsid w:val="009A1DFA"/>
    <w:rsid w:val="009C1D08"/>
    <w:rsid w:val="009C628F"/>
    <w:rsid w:val="00A31007"/>
    <w:rsid w:val="00AA4056"/>
    <w:rsid w:val="00AA537C"/>
    <w:rsid w:val="00AC3DCF"/>
    <w:rsid w:val="00AC4C21"/>
    <w:rsid w:val="00AE1C21"/>
    <w:rsid w:val="00AE47AA"/>
    <w:rsid w:val="00B43BEB"/>
    <w:rsid w:val="00B51A8B"/>
    <w:rsid w:val="00B5488B"/>
    <w:rsid w:val="00B63354"/>
    <w:rsid w:val="00B72F9F"/>
    <w:rsid w:val="00B8117C"/>
    <w:rsid w:val="00B959A4"/>
    <w:rsid w:val="00BC0BB4"/>
    <w:rsid w:val="00BC3EC8"/>
    <w:rsid w:val="00BC4CDD"/>
    <w:rsid w:val="00BD729D"/>
    <w:rsid w:val="00BD789D"/>
    <w:rsid w:val="00BE2C1A"/>
    <w:rsid w:val="00BE795F"/>
    <w:rsid w:val="00C02778"/>
    <w:rsid w:val="00C176A9"/>
    <w:rsid w:val="00C24D81"/>
    <w:rsid w:val="00C61783"/>
    <w:rsid w:val="00C619DD"/>
    <w:rsid w:val="00C7401C"/>
    <w:rsid w:val="00CC013E"/>
    <w:rsid w:val="00CE572B"/>
    <w:rsid w:val="00D64B12"/>
    <w:rsid w:val="00D6622A"/>
    <w:rsid w:val="00D77119"/>
    <w:rsid w:val="00D95441"/>
    <w:rsid w:val="00DB0576"/>
    <w:rsid w:val="00DF36E3"/>
    <w:rsid w:val="00DF7902"/>
    <w:rsid w:val="00E22C05"/>
    <w:rsid w:val="00E23010"/>
    <w:rsid w:val="00E469D8"/>
    <w:rsid w:val="00E51CF4"/>
    <w:rsid w:val="00E5748D"/>
    <w:rsid w:val="00E73994"/>
    <w:rsid w:val="00E8251D"/>
    <w:rsid w:val="00EA6975"/>
    <w:rsid w:val="00EB559D"/>
    <w:rsid w:val="00EB740D"/>
    <w:rsid w:val="00EC2383"/>
    <w:rsid w:val="00EE3B78"/>
    <w:rsid w:val="00EE58DE"/>
    <w:rsid w:val="00F077E1"/>
    <w:rsid w:val="00F32A4E"/>
    <w:rsid w:val="00F35A7A"/>
    <w:rsid w:val="00F67D61"/>
    <w:rsid w:val="00F74675"/>
    <w:rsid w:val="00F815F9"/>
    <w:rsid w:val="00FB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AC387F"/>
  <w15:docId w15:val="{5616B228-8D10-4169-B7F1-F34F64E83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  <w:tabs>
        <w:tab w:val="clear" w:pos="1134"/>
        <w:tab w:val="num" w:pos="360"/>
      </w:tabs>
      <w:ind w:left="0" w:firstLine="0"/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  <w:tabs>
        <w:tab w:val="clear" w:pos="1701"/>
        <w:tab w:val="num" w:pos="360"/>
      </w:tabs>
      <w:ind w:left="0" w:firstLine="0"/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  <w:tabs>
        <w:tab w:val="clear" w:pos="2268"/>
        <w:tab w:val="num" w:pos="360"/>
      </w:tabs>
      <w:ind w:left="0" w:firstLine="0"/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  <w:tabs>
        <w:tab w:val="clear" w:pos="2835"/>
        <w:tab w:val="num" w:pos="360"/>
      </w:tabs>
      <w:ind w:left="0" w:firstLine="0"/>
    </w:pPr>
  </w:style>
  <w:style w:type="paragraph" w:customStyle="1" w:styleId="Point123">
    <w:name w:val="Point 123"/>
    <w:basedOn w:val="Normal"/>
    <w:rsid w:val="006213F4"/>
    <w:pPr>
      <w:numPr>
        <w:numId w:val="16"/>
      </w:numPr>
      <w:tabs>
        <w:tab w:val="clear" w:pos="567"/>
        <w:tab w:val="num" w:pos="360"/>
      </w:tabs>
      <w:ind w:left="0" w:firstLine="0"/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  <w:tabs>
        <w:tab w:val="clear" w:pos="1134"/>
        <w:tab w:val="num" w:pos="360"/>
      </w:tabs>
      <w:ind w:left="0" w:firstLine="0"/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  <w:tabs>
        <w:tab w:val="clear" w:pos="1701"/>
        <w:tab w:val="num" w:pos="360"/>
      </w:tabs>
      <w:ind w:left="0" w:firstLine="0"/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  <w:tabs>
        <w:tab w:val="clear" w:pos="2268"/>
        <w:tab w:val="num" w:pos="360"/>
      </w:tabs>
      <w:ind w:left="0" w:firstLine="0"/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9A1DFA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9A1DFA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9A1DFA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9A1DFA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9A1DFA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9A1DFA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9A1DFA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9A1DFA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9A1DFA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9A1DFA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9A1DFA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9A1DFA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BE2C1A"/>
    <w:pPr>
      <w:ind w:left="720"/>
      <w:contextualSpacing/>
    </w:p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BE2C1A"/>
    <w:rPr>
      <w:rFonts w:ascii="Times New Roman" w:hAnsi="Times New Roman" w:cs="Times New Roman"/>
      <w:sz w:val="24"/>
      <w:lang w:val="ro-RO" w:eastAsia="ro-RO" w:bidi="ro-RO"/>
    </w:rPr>
  </w:style>
  <w:style w:type="table" w:customStyle="1" w:styleId="TableGrid21">
    <w:name w:val="Table Grid21"/>
    <w:basedOn w:val="TableNormal"/>
    <w:next w:val="TableGrid"/>
    <w:uiPriority w:val="59"/>
    <w:rsid w:val="00981DC7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paragraph" w:styleId="Revision">
    <w:name w:val="Revision"/>
    <w:hidden/>
    <w:uiPriority w:val="99"/>
    <w:semiHidden/>
    <w:rsid w:val="00E5748D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574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748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748D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74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748D"/>
    <w:rPr>
      <w:rFonts w:ascii="Times New Roman" w:hAnsi="Times New Roman" w:cs="Times New Roman"/>
      <w:b/>
      <w:bCs/>
      <w:sz w:val="20"/>
      <w:szCs w:val="20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bin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8edbb0ba11401143d54e5d9a81087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EFAAC2-6F17-473B-B130-8B2E6041C5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7181D7-AC4F-4388-B40F-6A1D35A5CD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68E82CD-08F9-4299-B00D-DDE8321D04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2E2499-4EB2-40EE-B4A5-F8FCC0AB27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4</TotalTime>
  <Pages>2</Pages>
  <Words>246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JUHLIN-DANNFELT Axel</dc:creator>
  <cp:keywords/>
  <dc:description/>
  <cp:lastModifiedBy>STROESCU Silviu-Octavian</cp:lastModifiedBy>
  <cp:revision>5</cp:revision>
  <cp:lastPrinted>2026-09-21T09:56:00Z</cp:lastPrinted>
  <dcterms:created xsi:type="dcterms:W3CDTF">2026-09-21T17:06:00Z</dcterms:created>
  <dcterms:modified xsi:type="dcterms:W3CDTF">2026-09-21T17:09:00Z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0x0101007818E9B9B6B6C74E848735DCDD5F12C9</vt:lpwstr>
  </property>
  <property fmtid="{D5CDD505-2E9C-101B-9397-08002B2CF9AE}" pid="10" name="Last edited using">
    <vt:lpwstr>DocuWrite 4.14.2, Build 20260121</vt:lpwstr>
  </property>
</Properties>
</file>