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577833888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B92525" w:rsidRPr="0056157B" w14:paraId="32E88A9A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5C0722A" w14:textId="5B306C36" w:rsidR="00B92525" w:rsidRPr="0056157B" w:rsidRDefault="00B92525" w:rsidP="00634DC7">
                <w:pPr>
                  <w:pStyle w:val="TBNormalTechnicalBlock"/>
                </w:pPr>
              </w:p>
            </w:tc>
          </w:tr>
          <w:tr w:rsidR="00B92525" w:rsidRPr="0056157B" w14:paraId="5C3BC2EC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E1A0B84" w14:textId="77777777" w:rsidR="00B92525" w:rsidRPr="0056157B" w:rsidRDefault="00B92525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0E75E3AA" wp14:editId="5BABB624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8388B10" w14:textId="77777777" w:rsidR="00B92525" w:rsidRPr="0056157B" w:rsidRDefault="00B92525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B92525" w:rsidRPr="00B84B6D" w14:paraId="75524638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BB1B6F7" w14:textId="77777777" w:rsidR="00B92525" w:rsidRPr="0056157B" w:rsidRDefault="00B92525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6BC51CC3" w14:textId="77777777" w:rsidR="00B92525" w:rsidRPr="0056157B" w:rsidRDefault="00B92525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3ED4893" w14:textId="77777777" w:rsidR="00B92525" w:rsidRPr="0056157B" w:rsidRDefault="00B92525" w:rsidP="00233A0E">
                <w:pPr>
                  <w:pStyle w:val="TBNormalTechnicalBlock"/>
                  <w:rPr>
                    <w:b/>
                  </w:rPr>
                </w:pPr>
              </w:p>
              <w:p w14:paraId="4105D9E3" w14:textId="77777777" w:rsidR="00B92525" w:rsidRDefault="00B9252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13 January 2026</w:t>
                </w:r>
              </w:p>
              <w:p w14:paraId="1884B2EF" w14:textId="77777777" w:rsidR="00B92525" w:rsidRPr="0019440B" w:rsidRDefault="00B92525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5D129A8" w14:textId="77777777" w:rsidR="00B92525" w:rsidRPr="0019440B" w:rsidRDefault="00B92525" w:rsidP="00233A0E">
                <w:pPr>
                  <w:pStyle w:val="TBNormalTechnicalBlock"/>
                </w:pPr>
              </w:p>
              <w:p w14:paraId="3437D9AA" w14:textId="77777777" w:rsidR="00B92525" w:rsidRDefault="00B92525" w:rsidP="00233A0E">
                <w:pPr>
                  <w:pStyle w:val="TBNormalTechnicalBlock"/>
                </w:pPr>
                <w:r>
                  <w:t>16865</w:t>
                </w:r>
                <w:r w:rsidRPr="0056157B">
                  <w:t>/</w:t>
                </w:r>
                <w:r>
                  <w:t>25</w:t>
                </w:r>
              </w:p>
              <w:p w14:paraId="5DA61B1C" w14:textId="77777777" w:rsidR="00B92525" w:rsidRPr="0056157B" w:rsidRDefault="00B92525" w:rsidP="00233A0E">
                <w:pPr>
                  <w:pStyle w:val="TBNormalTechnicalBlock"/>
                </w:pPr>
                <w:r>
                  <w:t>COR 2</w:t>
                </w:r>
              </w:p>
              <w:p w14:paraId="486ADE88" w14:textId="77777777" w:rsidR="00B92525" w:rsidRDefault="00B9252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72</w:t>
                </w:r>
              </w:p>
              <w:p w14:paraId="46E7EDAF" w14:textId="77777777" w:rsidR="00B92525" w:rsidRDefault="00B9252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TRANS 651</w:t>
                </w:r>
              </w:p>
              <w:p w14:paraId="4A962A17" w14:textId="77777777" w:rsidR="00B92525" w:rsidRDefault="00B9252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TELECOM 479</w:t>
                </w:r>
              </w:p>
              <w:p w14:paraId="7DD9942F" w14:textId="77777777" w:rsidR="00B92525" w:rsidRDefault="00B92525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ENER 683</w:t>
                </w:r>
              </w:p>
              <w:p w14:paraId="1F16DB7E" w14:textId="77777777" w:rsidR="00B92525" w:rsidRPr="007C5B64" w:rsidRDefault="00B92525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AEF3389" w14:textId="77777777" w:rsidR="00B92525" w:rsidRPr="009E0BE9" w:rsidRDefault="00B92525" w:rsidP="00CD4D38">
                <w:pPr>
                  <w:pStyle w:val="TBDistrbMarkers"/>
                </w:pPr>
                <w:r>
                  <w:t>PARLNAT</w:t>
                </w:r>
              </w:p>
              <w:p w14:paraId="5598E28A" w14:textId="77777777" w:rsidR="00B92525" w:rsidRPr="009E0BE9" w:rsidRDefault="00B92525" w:rsidP="00233A0E">
                <w:pPr>
                  <w:pStyle w:val="TBNormalTechnicalBlock"/>
                </w:pPr>
              </w:p>
              <w:p w14:paraId="6537A4D1" w14:textId="77777777" w:rsidR="00B92525" w:rsidRPr="009E0BE9" w:rsidRDefault="00B92525" w:rsidP="00233A0E">
                <w:pPr>
                  <w:pStyle w:val="TBNormalTechnicalBlock"/>
                </w:pPr>
              </w:p>
              <w:p w14:paraId="22BADA37" w14:textId="77777777" w:rsidR="00B92525" w:rsidRPr="009E0BE9" w:rsidRDefault="00B92525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B92525" w:rsidRPr="00ED0749" w14:paraId="75DD6315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05CD52A" w14:textId="77777777" w:rsidR="00B92525" w:rsidRPr="00ED0749" w:rsidRDefault="00B92525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346AB228" w14:textId="77777777" w:rsidR="00B92525" w:rsidRPr="00ED0749" w:rsidRDefault="00B92525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7C4172C8" w14:textId="77777777" w:rsidR="00B92525" w:rsidRPr="00ED0749" w:rsidRDefault="00B92525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492F035B" w14:textId="77777777" w:rsidR="00B92525" w:rsidRPr="00ED0749" w:rsidRDefault="00B92525" w:rsidP="00DF1147">
          <w:pPr>
            <w:pStyle w:val="TBEntRefer"/>
            <w:rPr>
              <w:sz w:val="2"/>
              <w:szCs w:val="2"/>
            </w:rPr>
          </w:pPr>
        </w:p>
        <w:p w14:paraId="2BA09519" w14:textId="77777777" w:rsidR="00B92525" w:rsidRPr="00DD01AC" w:rsidRDefault="00B92525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B92525" w:rsidRPr="00133225" w14:paraId="5F1A18B5" w14:textId="77777777" w:rsidTr="001E5BC3">
            <w:trPr>
              <w:jc w:val="center"/>
            </w:trPr>
            <w:tc>
              <w:tcPr>
                <w:tcW w:w="9645" w:type="dxa"/>
              </w:tcPr>
              <w:p w14:paraId="4A84AE28" w14:textId="77777777" w:rsidR="00B92525" w:rsidRPr="00C4351E" w:rsidRDefault="00B92525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B92525" w:rsidRPr="007D53AD" w14:paraId="43BC0D60" w14:textId="77777777" w:rsidTr="001E5BC3">
            <w:trPr>
              <w:jc w:val="center"/>
            </w:trPr>
            <w:tc>
              <w:tcPr>
                <w:tcW w:w="9645" w:type="dxa"/>
              </w:tcPr>
              <w:p w14:paraId="0732D257" w14:textId="77777777" w:rsidR="00B92525" w:rsidRPr="007D53AD" w:rsidRDefault="00B92525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 xml:space="preserve">(Transport, Telecommunications and </w:t>
                </w:r>
                <w:r>
                  <w:rPr>
                    <w:u w:val="single"/>
                  </w:rPr>
                  <w:t>Energy</w:t>
                </w:r>
                <w:r>
                  <w:t>)</w:t>
                </w:r>
              </w:p>
            </w:tc>
          </w:tr>
          <w:tr w:rsidR="00B92525" w:rsidRPr="007D53AD" w14:paraId="36765C2E" w14:textId="77777777" w:rsidTr="001E5BC3">
            <w:trPr>
              <w:jc w:val="center"/>
            </w:trPr>
            <w:tc>
              <w:tcPr>
                <w:tcW w:w="9645" w:type="dxa"/>
              </w:tcPr>
              <w:p w14:paraId="2059F771" w14:textId="77777777" w:rsidR="00B92525" w:rsidRPr="006368AC" w:rsidRDefault="00B92525" w:rsidP="00E60AAC">
                <w:pPr>
                  <w:pStyle w:val="TBTableText"/>
                </w:pPr>
                <w:r>
                  <w:t>15 December 2025</w:t>
                </w:r>
              </w:p>
            </w:tc>
          </w:tr>
        </w:tbl>
        <w:p w14:paraId="75BB180A" w14:textId="77777777" w:rsidR="00B92525" w:rsidRPr="008C6FD6" w:rsidRDefault="000909E0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30A5C4B7" w14:textId="1DFA3774" w:rsidR="00B439DB" w:rsidRPr="00B439DB" w:rsidRDefault="00B439DB" w:rsidP="00B439DB">
      <w:pPr>
        <w:pStyle w:val="TableTitle"/>
        <w:spacing w:before="480"/>
        <w:rPr>
          <w:b w:val="0"/>
          <w:bCs/>
        </w:rPr>
      </w:pPr>
      <w:bookmarkStart w:id="0" w:name="DQC_RangeToBeChecked"/>
      <w:r w:rsidRPr="00B439DB">
        <w:rPr>
          <w:b w:val="0"/>
          <w:bCs/>
        </w:rPr>
        <w:t>In document ST 16865/25 INIT</w:t>
      </w:r>
      <w:r>
        <w:rPr>
          <w:b w:val="0"/>
          <w:bCs/>
        </w:rPr>
        <w:t>,</w:t>
      </w:r>
      <w:r w:rsidRPr="00B439DB">
        <w:rPr>
          <w:b w:val="0"/>
          <w:bCs/>
        </w:rPr>
        <w:t xml:space="preserve"> on page </w:t>
      </w:r>
      <w:r>
        <w:rPr>
          <w:b w:val="0"/>
          <w:bCs/>
        </w:rPr>
        <w:t>3</w:t>
      </w:r>
      <w:r w:rsidRPr="00B439DB">
        <w:rPr>
          <w:b w:val="0"/>
          <w:bCs/>
        </w:rPr>
        <w:t>, item 6e) should read as follows:</w:t>
      </w:r>
    </w:p>
    <w:p w14:paraId="000C9285" w14:textId="01C65489" w:rsidR="0020177E" w:rsidRPr="00BB3251" w:rsidRDefault="0020177E" w:rsidP="00B439DB">
      <w:pPr>
        <w:pStyle w:val="TableTitle"/>
        <w:spacing w:before="480"/>
      </w:pPr>
      <w:r w:rsidRPr="00BB3251">
        <w:t>Any other business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20177E" w:rsidRPr="002A315B" w14:paraId="7E07B6CD" w14:textId="77777777" w:rsidTr="00F717E3">
        <w:tc>
          <w:tcPr>
            <w:tcW w:w="567" w:type="dxa"/>
            <w:tcMar>
              <w:right w:w="0" w:type="dxa"/>
            </w:tcMar>
          </w:tcPr>
          <w:p w14:paraId="1946ECB5" w14:textId="69EE276C" w:rsidR="0020177E" w:rsidRPr="00B439DB" w:rsidRDefault="00B439DB" w:rsidP="00F717E3">
            <w:pPr>
              <w:rPr>
                <w:b/>
                <w:bCs/>
              </w:rPr>
            </w:pPr>
            <w:r w:rsidRPr="00B439DB">
              <w:rPr>
                <w:b/>
                <w:bCs/>
              </w:rPr>
              <w:t>6.</w:t>
            </w:r>
          </w:p>
        </w:tc>
        <w:tc>
          <w:tcPr>
            <w:tcW w:w="6463" w:type="dxa"/>
            <w:tcMar>
              <w:top w:w="284" w:type="dxa"/>
            </w:tcMar>
          </w:tcPr>
          <w:p w14:paraId="50F3A2B6" w14:textId="77777777" w:rsidR="0020177E" w:rsidRPr="002F72DB" w:rsidRDefault="0020177E" w:rsidP="00F717E3">
            <w:pPr>
              <w:pStyle w:val="PointManual"/>
            </w:pPr>
            <w:r w:rsidRPr="00B439DB">
              <w:rPr>
                <w:b/>
                <w:bCs/>
              </w:rPr>
              <w:t>e)</w:t>
            </w:r>
            <w:r w:rsidRPr="00CB002E">
              <w:rPr>
                <w:b/>
                <w:bCs/>
              </w:rPr>
              <w:tab/>
              <w:t>Revision of state aid rules applicable to services of general economic interest – social and affordable housing</w:t>
            </w:r>
          </w:p>
          <w:p w14:paraId="2DB5FA7B" w14:textId="77777777" w:rsidR="0020177E" w:rsidRPr="002F72DB" w:rsidRDefault="0020177E" w:rsidP="00F717E3">
            <w:pPr>
              <w:pStyle w:val="Text1"/>
              <w:rPr>
                <w:i/>
                <w:iCs/>
              </w:rPr>
            </w:pPr>
            <w:r w:rsidRPr="002F72DB">
              <w:rPr>
                <w:i/>
                <w:iCs/>
              </w:rPr>
              <w:t>Information from France and Germany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39571CC5" w14:textId="77777777" w:rsidR="0020177E" w:rsidRPr="002F72DB" w:rsidRDefault="0020177E" w:rsidP="00F717E3">
            <w:pPr>
              <w:pStyle w:val="NormalRight"/>
            </w:pPr>
            <w:r w:rsidRPr="002F72DB">
              <w:rPr>
                <w:noProof/>
              </w:rPr>
              <w:drawing>
                <wp:inline distT="0" distB="0" distL="0" distR="0" wp14:anchorId="48791595" wp14:editId="683DC167">
                  <wp:extent cx="172442" cy="172442"/>
                  <wp:effectExtent l="0" t="0" r="0" b="0"/>
                  <wp:docPr id="1692093276" name="Picture 1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897470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right w:w="0" w:type="dxa"/>
            </w:tcMar>
          </w:tcPr>
          <w:p w14:paraId="5DF79478" w14:textId="77777777" w:rsidR="0020177E" w:rsidRPr="002F72DB" w:rsidRDefault="0020177E" w:rsidP="00F717E3">
            <w:r w:rsidRPr="002F72DB">
              <w:t>16515/1/25 REV 1</w:t>
            </w:r>
          </w:p>
        </w:tc>
      </w:tr>
      <w:tr w:rsidR="00CB002E" w:rsidRPr="002A315B" w14:paraId="738F81FE" w14:textId="77777777" w:rsidTr="00B439DB">
        <w:trPr>
          <w:trHeight w:val="647"/>
        </w:trPr>
        <w:tc>
          <w:tcPr>
            <w:tcW w:w="567" w:type="dxa"/>
            <w:tcMar>
              <w:right w:w="0" w:type="dxa"/>
            </w:tcMar>
          </w:tcPr>
          <w:p w14:paraId="08FCD64E" w14:textId="77777777" w:rsidR="00CB002E" w:rsidRPr="00BB3251" w:rsidRDefault="00CB002E" w:rsidP="00F717E3"/>
        </w:tc>
        <w:tc>
          <w:tcPr>
            <w:tcW w:w="9298" w:type="dxa"/>
            <w:gridSpan w:val="3"/>
            <w:tcMar>
              <w:top w:w="284" w:type="dxa"/>
            </w:tcMar>
          </w:tcPr>
          <w:p w14:paraId="66B61D50" w14:textId="75612B17" w:rsidR="00CB002E" w:rsidRPr="002F72DB" w:rsidRDefault="007E74B5" w:rsidP="00B439DB">
            <w:r w:rsidRPr="00F04CBC">
              <w:rPr>
                <w:u w:val="single"/>
              </w:rPr>
              <w:t>The Council</w:t>
            </w:r>
            <w:r w:rsidRPr="00F04CBC">
              <w:t xml:space="preserve"> took note of the information provided by France and Germany</w:t>
            </w:r>
            <w:r w:rsidR="00B439DB" w:rsidRPr="00B439DB">
              <w:rPr>
                <w:b/>
                <w:bCs/>
              </w:rPr>
              <w:t>, orally supported by Austria, Croatia and Finland.</w:t>
            </w:r>
          </w:p>
        </w:tc>
      </w:tr>
    </w:tbl>
    <w:p w14:paraId="56203E2A" w14:textId="77777777" w:rsidR="003A649A" w:rsidRPr="00B02157" w:rsidRDefault="003A649A" w:rsidP="000A31DF">
      <w:pPr>
        <w:pStyle w:val="ImageLine"/>
        <w:spacing w:before="960"/>
      </w:pPr>
    </w:p>
    <w:p w14:paraId="61C620A1" w14:textId="77777777" w:rsidR="003A649A" w:rsidRDefault="003A649A" w:rsidP="00D178BA">
      <w:pPr>
        <w:keepNext/>
        <w:tabs>
          <w:tab w:val="left" w:pos="714"/>
        </w:tabs>
        <w:spacing w:after="200" w:line="276" w:lineRule="auto"/>
        <w:rPr>
          <w:rFonts w:asciiTheme="majorBidi" w:hAnsiTheme="majorBidi" w:cstheme="majorBidi"/>
          <w:szCs w:val="24"/>
        </w:rPr>
      </w:pPr>
      <w:r w:rsidRPr="00336BDA">
        <w:rPr>
          <w:rFonts w:asciiTheme="majorBidi" w:hAnsiTheme="majorBidi" w:cstheme="majorBidi"/>
          <w:noProof/>
          <w:szCs w:val="24"/>
        </w:rPr>
        <w:drawing>
          <wp:inline distT="0" distB="0" distL="0" distR="0" wp14:anchorId="437011B8" wp14:editId="3D64A872">
            <wp:extent cx="172442" cy="172442"/>
            <wp:effectExtent l="0" t="0" r="0" b="0"/>
            <wp:docPr id="2098638235" name="Picture 2098638235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Public debate proposed by the Presidency (Article 8(2) of the Council's Rules of Procedure)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36BDA">
        <w:rPr>
          <w:rFonts w:asciiTheme="majorBidi" w:hAnsiTheme="majorBidi" w:cstheme="majorBidi"/>
          <w:szCs w:val="24"/>
        </w:rPr>
        <w:tab/>
        <w:t>Public debate proposed by the Presidency (Article 8(2) of the Council's Rules of Procedure)</w:t>
      </w:r>
    </w:p>
    <w:bookmarkEnd w:id="0"/>
    <w:p w14:paraId="2212112D" w14:textId="77777777" w:rsidR="00B71933" w:rsidRDefault="00B71933" w:rsidP="00B71933">
      <w:pPr>
        <w:pStyle w:val="Annex"/>
      </w:pPr>
    </w:p>
    <w:p w14:paraId="7DFD42D0" w14:textId="479108F9" w:rsidR="003B0C33" w:rsidRPr="00B71933" w:rsidRDefault="003B0C33" w:rsidP="00B71933">
      <w:pPr>
        <w:pStyle w:val="FinalLine"/>
      </w:pPr>
    </w:p>
    <w:sectPr w:rsidR="003B0C33" w:rsidRPr="00B71933" w:rsidSect="00B9252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FC1247" w14:textId="77777777" w:rsidR="003B0C33" w:rsidRDefault="003B0C33" w:rsidP="00B5488B">
      <w:r>
        <w:separator/>
      </w:r>
    </w:p>
  </w:endnote>
  <w:endnote w:type="continuationSeparator" w:id="0">
    <w:p w14:paraId="7CFA4B5A" w14:textId="77777777" w:rsidR="003B0C33" w:rsidRDefault="003B0C33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C1EA0" w14:textId="77777777" w:rsidR="00E014DA" w:rsidRDefault="00E014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92525" w:rsidRPr="00D94637" w14:paraId="2AF23E22" w14:textId="77777777" w:rsidTr="00B9252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60835F77" w14:textId="77777777" w:rsidR="00B92525" w:rsidRPr="00D94637" w:rsidRDefault="00B9252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B92525" w:rsidRPr="00B310DC" w14:paraId="1EE87B7B" w14:textId="77777777" w:rsidTr="00B9252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A467964" w14:textId="531F403E" w:rsidR="00B92525" w:rsidRPr="00AD7BF2" w:rsidRDefault="00B92525" w:rsidP="004F54B2">
          <w:pPr>
            <w:pStyle w:val="FooterText"/>
          </w:pPr>
          <w:r>
            <w:t>16865/25</w:t>
          </w:r>
          <w:r w:rsidRPr="002511D8">
            <w:t xml:space="preserve"> </w:t>
          </w:r>
          <w:r>
            <w:t>COR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CABBF67" w14:textId="77777777" w:rsidR="00B92525" w:rsidRPr="00AD7BF2" w:rsidRDefault="00B9252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3DAB69A" w14:textId="77777777" w:rsidR="00B92525" w:rsidRPr="002511D8" w:rsidRDefault="00B9252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89BDFE0" w14:textId="25E17BCA" w:rsidR="00B92525" w:rsidRPr="00B310DC" w:rsidRDefault="00B9252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92525" w:rsidRPr="00D94637" w14:paraId="1A90A45D" w14:textId="77777777" w:rsidTr="00B92525">
      <w:trPr>
        <w:jc w:val="center"/>
      </w:trPr>
      <w:tc>
        <w:tcPr>
          <w:tcW w:w="1774" w:type="pct"/>
          <w:shd w:val="clear" w:color="auto" w:fill="auto"/>
        </w:tcPr>
        <w:p w14:paraId="57D5CEC3" w14:textId="6588F200" w:rsidR="00B92525" w:rsidRPr="00AD7BF2" w:rsidRDefault="00B9252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069E7B5" w14:textId="787454FA" w:rsidR="00B92525" w:rsidRPr="00AD7BF2" w:rsidRDefault="00B92525" w:rsidP="00D204D6">
          <w:pPr>
            <w:pStyle w:val="FooterText"/>
            <w:spacing w:before="40"/>
            <w:jc w:val="center"/>
          </w:pPr>
          <w:r>
            <w:t>TREE</w:t>
          </w:r>
        </w:p>
      </w:tc>
      <w:tc>
        <w:tcPr>
          <w:tcW w:w="742" w:type="pct"/>
          <w:shd w:val="clear" w:color="auto" w:fill="auto"/>
        </w:tcPr>
        <w:p w14:paraId="39EACE91" w14:textId="28F943F0" w:rsidR="00B92525" w:rsidRPr="00D94637" w:rsidRDefault="00B9252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00352EB" w14:textId="462D89F2" w:rsidR="00B92525" w:rsidRPr="00695BAF" w:rsidRDefault="00B9252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2E36400D" w14:textId="77777777" w:rsidR="00273983" w:rsidRPr="00B92525" w:rsidRDefault="00273983" w:rsidP="00B92525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B92525" w:rsidRPr="00D94637" w14:paraId="197AF868" w14:textId="77777777" w:rsidTr="00B92525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5B6DAC61" w14:textId="77777777" w:rsidR="00B92525" w:rsidRPr="00D94637" w:rsidRDefault="00B92525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B92525" w:rsidRPr="00B310DC" w14:paraId="7A9140B6" w14:textId="77777777" w:rsidTr="00B92525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D98683A" w14:textId="40A31291" w:rsidR="00B92525" w:rsidRPr="00AD7BF2" w:rsidRDefault="00B92525" w:rsidP="004F54B2">
          <w:pPr>
            <w:pStyle w:val="FooterText"/>
          </w:pPr>
          <w:r>
            <w:t>16865/25</w:t>
          </w:r>
          <w:r w:rsidRPr="002511D8">
            <w:t xml:space="preserve"> </w:t>
          </w:r>
          <w:r>
            <w:t>COR 2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AE3469E" w14:textId="77777777" w:rsidR="00B92525" w:rsidRPr="00AD7BF2" w:rsidRDefault="00B92525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C191B86" w14:textId="77777777" w:rsidR="00B92525" w:rsidRPr="002511D8" w:rsidRDefault="00B92525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A41D4E5" w14:textId="79978695" w:rsidR="00B92525" w:rsidRPr="00B310DC" w:rsidRDefault="00B92525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B92525" w:rsidRPr="00D94637" w14:paraId="389CADBD" w14:textId="77777777" w:rsidTr="00B92525">
      <w:trPr>
        <w:jc w:val="center"/>
      </w:trPr>
      <w:tc>
        <w:tcPr>
          <w:tcW w:w="1774" w:type="pct"/>
          <w:shd w:val="clear" w:color="auto" w:fill="auto"/>
        </w:tcPr>
        <w:p w14:paraId="316C790F" w14:textId="4BB6C029" w:rsidR="00B92525" w:rsidRPr="00AD7BF2" w:rsidRDefault="00B92525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96D0081" w14:textId="57CA4AAE" w:rsidR="00B92525" w:rsidRPr="00AD7BF2" w:rsidRDefault="00B92525" w:rsidP="00D204D6">
          <w:pPr>
            <w:pStyle w:val="FooterText"/>
            <w:spacing w:before="40"/>
            <w:jc w:val="center"/>
          </w:pPr>
          <w:r>
            <w:t>TREE</w:t>
          </w:r>
        </w:p>
      </w:tc>
      <w:tc>
        <w:tcPr>
          <w:tcW w:w="742" w:type="pct"/>
          <w:shd w:val="clear" w:color="auto" w:fill="auto"/>
        </w:tcPr>
        <w:p w14:paraId="55B9165A" w14:textId="69CC7863" w:rsidR="00B92525" w:rsidRPr="00D94637" w:rsidRDefault="00B92525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89B4B18" w14:textId="37EFB94F" w:rsidR="00B92525" w:rsidRPr="00695BAF" w:rsidRDefault="00B92525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1B020BE4" w14:textId="77777777" w:rsidR="00B92525" w:rsidRPr="00B92525" w:rsidRDefault="00B92525" w:rsidP="00B92525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B75AA" w14:textId="77777777" w:rsidR="003B0C33" w:rsidRDefault="003B0C33" w:rsidP="00B5488B">
      <w:r>
        <w:separator/>
      </w:r>
    </w:p>
  </w:footnote>
  <w:footnote w:type="continuationSeparator" w:id="0">
    <w:p w14:paraId="4A3BE88E" w14:textId="77777777" w:rsidR="003B0C33" w:rsidRDefault="003B0C33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F1999" w14:textId="77777777" w:rsidR="00E014DA" w:rsidRDefault="00E014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747EF" w14:textId="12F1328F" w:rsidR="00B92525" w:rsidRPr="00B92525" w:rsidRDefault="00B92525" w:rsidP="00B92525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CA197" w14:textId="1C1A052E" w:rsidR="00B92525" w:rsidRPr="00B92525" w:rsidRDefault="00B92525" w:rsidP="00B92525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0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3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4"/>
  </w:num>
  <w:num w:numId="2" w16cid:durableId="1327631403">
    <w:abstractNumId w:val="11"/>
  </w:num>
  <w:num w:numId="3" w16cid:durableId="1003243670">
    <w:abstractNumId w:val="25"/>
  </w:num>
  <w:num w:numId="4" w16cid:durableId="1195849073">
    <w:abstractNumId w:val="21"/>
  </w:num>
  <w:num w:numId="5" w16cid:durableId="2022665065">
    <w:abstractNumId w:val="12"/>
  </w:num>
  <w:num w:numId="6" w16cid:durableId="1478185974">
    <w:abstractNumId w:val="27"/>
  </w:num>
  <w:num w:numId="7" w16cid:durableId="1484783863">
    <w:abstractNumId w:val="29"/>
  </w:num>
  <w:num w:numId="8" w16cid:durableId="1527019188">
    <w:abstractNumId w:val="19"/>
  </w:num>
  <w:num w:numId="9" w16cid:durableId="1758987273">
    <w:abstractNumId w:val="26"/>
  </w:num>
  <w:num w:numId="10" w16cid:durableId="1210261310">
    <w:abstractNumId w:val="22"/>
  </w:num>
  <w:num w:numId="11" w16cid:durableId="764421641">
    <w:abstractNumId w:val="18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3"/>
  </w:num>
  <w:num w:numId="15" w16cid:durableId="1854299357">
    <w:abstractNumId w:val="28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0"/>
  </w:num>
  <w:num w:numId="20" w16cid:durableId="1988168917">
    <w:abstractNumId w:val="17"/>
  </w:num>
  <w:num w:numId="21" w16cid:durableId="1656375281">
    <w:abstractNumId w:val="24"/>
  </w:num>
  <w:num w:numId="22" w16cid:durableId="1327631403">
    <w:abstractNumId w:val="11"/>
  </w:num>
  <w:num w:numId="23" w16cid:durableId="1003243670">
    <w:abstractNumId w:val="25"/>
  </w:num>
  <w:num w:numId="24" w16cid:durableId="1195849073">
    <w:abstractNumId w:val="21"/>
  </w:num>
  <w:num w:numId="25" w16cid:durableId="2022665065">
    <w:abstractNumId w:val="12"/>
  </w:num>
  <w:num w:numId="26" w16cid:durableId="1478185974">
    <w:abstractNumId w:val="27"/>
  </w:num>
  <w:num w:numId="27" w16cid:durableId="1484783863">
    <w:abstractNumId w:val="29"/>
  </w:num>
  <w:num w:numId="28" w16cid:durableId="1527019188">
    <w:abstractNumId w:val="19"/>
  </w:num>
  <w:num w:numId="29" w16cid:durableId="1758987273">
    <w:abstractNumId w:val="26"/>
  </w:num>
  <w:num w:numId="30" w16cid:durableId="1210261310">
    <w:abstractNumId w:val="22"/>
  </w:num>
  <w:num w:numId="31" w16cid:durableId="764421641">
    <w:abstractNumId w:val="18"/>
  </w:num>
  <w:num w:numId="32" w16cid:durableId="88160779">
    <w:abstractNumId w:val="15"/>
  </w:num>
  <w:num w:numId="33" w16cid:durableId="2055620120">
    <w:abstractNumId w:val="14"/>
  </w:num>
  <w:num w:numId="34" w16cid:durableId="776409955">
    <w:abstractNumId w:val="23"/>
  </w:num>
  <w:num w:numId="35" w16cid:durableId="1854299357">
    <w:abstractNumId w:val="28"/>
  </w:num>
  <w:num w:numId="36" w16cid:durableId="1900162905">
    <w:abstractNumId w:val="10"/>
  </w:num>
  <w:num w:numId="37" w16cid:durableId="2036613741">
    <w:abstractNumId w:val="16"/>
  </w:num>
  <w:num w:numId="38" w16cid:durableId="903489724">
    <w:abstractNumId w:val="13"/>
  </w:num>
  <w:num w:numId="39" w16cid:durableId="359087364">
    <w:abstractNumId w:val="20"/>
  </w:num>
  <w:num w:numId="40" w16cid:durableId="1988168917">
    <w:abstractNumId w:val="17"/>
  </w:num>
  <w:num w:numId="41" w16cid:durableId="485098164">
    <w:abstractNumId w:val="9"/>
  </w:num>
  <w:num w:numId="42" w16cid:durableId="305089572">
    <w:abstractNumId w:val="7"/>
  </w:num>
  <w:num w:numId="43" w16cid:durableId="51077672">
    <w:abstractNumId w:val="6"/>
  </w:num>
  <w:num w:numId="44" w16cid:durableId="1610163727">
    <w:abstractNumId w:val="5"/>
  </w:num>
  <w:num w:numId="45" w16cid:durableId="404494364">
    <w:abstractNumId w:val="4"/>
  </w:num>
  <w:num w:numId="46" w16cid:durableId="462307320">
    <w:abstractNumId w:val="8"/>
  </w:num>
  <w:num w:numId="47" w16cid:durableId="1050806456">
    <w:abstractNumId w:val="3"/>
  </w:num>
  <w:num w:numId="48" w16cid:durableId="1845129138">
    <w:abstractNumId w:val="2"/>
  </w:num>
  <w:num w:numId="49" w16cid:durableId="2085906804">
    <w:abstractNumId w:val="1"/>
  </w:num>
  <w:num w:numId="50" w16cid:durableId="1185557664">
    <w:abstractNumId w:val="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attachedTemplate r:id="rId1"/>
  <w:defaultTabStop w:val="567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477088145970893639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13&lt;/text&gt;_x000d__x000a_  &lt;/metadata&gt;_x000d__x000a_  &lt;metadata key=&quot;md_Prefix&quot;&gt;_x000d__x000a_    &lt;text&gt;&lt;/text&gt;_x000d__x000a_  &lt;/metadata&gt;_x000d__x000a_  &lt;metadata key=&quot;md_DocumentNumber&quot;&gt;_x000d__x000a_    &lt;text&gt;16865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COR 2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72&lt;/text&gt;_x000d__x000a_      &lt;text&gt;TRANS 651&lt;/text&gt;_x000d__x000a_      &lt;text&gt;TELECOM 479&lt;/text&gt;_x000d__x000a_      &lt;text&gt;ENER 683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44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Transport, Telecommunications and Energy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Transport, Telecommunications and &amp;lt;Run&amp;gt;&amp;lt;Run.TextDecorations&amp;gt;&amp;lt;TextDecoration Location=&quot;Underline&quot; /&amp;gt;&amp;lt;/Run.TextDecorations&amp;gt;Energy&amp;lt;/Run&amp;gt;)&amp;lt;/Paragraph&amp;gt;&amp;lt;/FlowDocument&amp;gt;&lt;/xaml&gt;_x000d__x000a_  &lt;/metadata&gt;_x000d__x000a_  &lt;metadata key=&quot;md_SubjectFootnote&quot; /&gt;_x000d__x000a_  &lt;metadata key=&quot;md_DG&quot;&gt;_x000d__x000a_    &lt;text&gt;TREE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2-15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38468192500278882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5-10-17&lt;/text&gt;_x000d__x000a_  &lt;/metadata&gt;_x000d__x000a_  &lt;metadata key=&quot;md_Prefix&quot;&gt;_x000d__x000a_    &lt;text&gt;&lt;/text&gt;_x000d__x000a_  &lt;/metadata&gt;_x000d__x000a_  &lt;metadata key=&quot;md_DocumentNumber&quot;&gt;_x000d__x000a_    &lt;text&gt;13922&lt;/text&gt;_x000d__x000a_  &lt;/metadata&gt;_x000d__x000a_  &lt;metadata key=&quot;md_YearDocumentNumber&quot;&gt;_x000d__x000a_    &lt;text&gt;2025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67&lt;/text&gt;_x000d__x000a_      &lt;text&gt;TRANS 465&lt;/text&gt;_x000d__x000a_      &lt;text&gt;TELECOM 352&lt;/text&gt;_x000d__x000a_      &lt;text&gt;ENER 521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24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Transport, Telecommunications and Energy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Transport, Telecommunications and &amp;lt;Run&amp;gt;&amp;lt;Run.TextDecorations&amp;gt;&amp;lt;TextDecoration Location=&quot;Underline&quot; /&amp;gt;&amp;lt;/Run.TextDecorations&amp;gt;Energy&amp;lt;/Run&amp;gt;)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5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5-10-20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05ed0d488f32197f899984f2a47d90797a825a61f4354bb1737fa4b97383aac7"/>
  </w:docVars>
  <w:rsids>
    <w:rsidRoot w:val="003B0C33"/>
    <w:rsid w:val="00003353"/>
    <w:rsid w:val="00025C43"/>
    <w:rsid w:val="00025CA3"/>
    <w:rsid w:val="000276D5"/>
    <w:rsid w:val="000333FE"/>
    <w:rsid w:val="00035C59"/>
    <w:rsid w:val="00043659"/>
    <w:rsid w:val="00043A13"/>
    <w:rsid w:val="00047FAD"/>
    <w:rsid w:val="00050924"/>
    <w:rsid w:val="00074BC3"/>
    <w:rsid w:val="00081C65"/>
    <w:rsid w:val="000825A8"/>
    <w:rsid w:val="000909E0"/>
    <w:rsid w:val="00094E7C"/>
    <w:rsid w:val="00097CE5"/>
    <w:rsid w:val="000A31DF"/>
    <w:rsid w:val="000A4114"/>
    <w:rsid w:val="000A53C8"/>
    <w:rsid w:val="000A6048"/>
    <w:rsid w:val="000A6169"/>
    <w:rsid w:val="000B01C1"/>
    <w:rsid w:val="000B19EE"/>
    <w:rsid w:val="000B2B42"/>
    <w:rsid w:val="000B2DB3"/>
    <w:rsid w:val="000B467A"/>
    <w:rsid w:val="000B46FE"/>
    <w:rsid w:val="000B4F3F"/>
    <w:rsid w:val="000C252D"/>
    <w:rsid w:val="000C59BE"/>
    <w:rsid w:val="000C6888"/>
    <w:rsid w:val="000D6D71"/>
    <w:rsid w:val="000E0FDE"/>
    <w:rsid w:val="000E2267"/>
    <w:rsid w:val="000E4D66"/>
    <w:rsid w:val="000E69AC"/>
    <w:rsid w:val="000E6EC7"/>
    <w:rsid w:val="000F2143"/>
    <w:rsid w:val="000F6C55"/>
    <w:rsid w:val="000F73C4"/>
    <w:rsid w:val="0010048E"/>
    <w:rsid w:val="00103932"/>
    <w:rsid w:val="001048C5"/>
    <w:rsid w:val="00113C2A"/>
    <w:rsid w:val="001274DF"/>
    <w:rsid w:val="00133784"/>
    <w:rsid w:val="00150967"/>
    <w:rsid w:val="001610C3"/>
    <w:rsid w:val="00165C85"/>
    <w:rsid w:val="00172DD3"/>
    <w:rsid w:val="00184E15"/>
    <w:rsid w:val="00185832"/>
    <w:rsid w:val="00186E3A"/>
    <w:rsid w:val="00192679"/>
    <w:rsid w:val="001946D2"/>
    <w:rsid w:val="001A030A"/>
    <w:rsid w:val="001A0748"/>
    <w:rsid w:val="001A30EB"/>
    <w:rsid w:val="001B011B"/>
    <w:rsid w:val="001B034E"/>
    <w:rsid w:val="001B10BA"/>
    <w:rsid w:val="001B1687"/>
    <w:rsid w:val="001C3D04"/>
    <w:rsid w:val="001D2A5A"/>
    <w:rsid w:val="001E219D"/>
    <w:rsid w:val="001E2CFB"/>
    <w:rsid w:val="001E2F79"/>
    <w:rsid w:val="001E32A4"/>
    <w:rsid w:val="001E5B39"/>
    <w:rsid w:val="001E6B3F"/>
    <w:rsid w:val="001F0003"/>
    <w:rsid w:val="0020177E"/>
    <w:rsid w:val="0020220B"/>
    <w:rsid w:val="00205D7E"/>
    <w:rsid w:val="0021569C"/>
    <w:rsid w:val="00215AE2"/>
    <w:rsid w:val="0022135D"/>
    <w:rsid w:val="00226581"/>
    <w:rsid w:val="00230FC9"/>
    <w:rsid w:val="00242F4E"/>
    <w:rsid w:val="00245F10"/>
    <w:rsid w:val="00246F5E"/>
    <w:rsid w:val="00253864"/>
    <w:rsid w:val="00253FAB"/>
    <w:rsid w:val="0025765A"/>
    <w:rsid w:val="002642BD"/>
    <w:rsid w:val="00265ADB"/>
    <w:rsid w:val="00273983"/>
    <w:rsid w:val="00284D71"/>
    <w:rsid w:val="00296E6B"/>
    <w:rsid w:val="002A6BA5"/>
    <w:rsid w:val="002C24EA"/>
    <w:rsid w:val="002C54E2"/>
    <w:rsid w:val="002D74B0"/>
    <w:rsid w:val="002D7D6F"/>
    <w:rsid w:val="002E080D"/>
    <w:rsid w:val="002E1478"/>
    <w:rsid w:val="002E1EAF"/>
    <w:rsid w:val="002E35E5"/>
    <w:rsid w:val="002E6E12"/>
    <w:rsid w:val="002E73BF"/>
    <w:rsid w:val="002E7C80"/>
    <w:rsid w:val="002F42BC"/>
    <w:rsid w:val="003058FF"/>
    <w:rsid w:val="00310333"/>
    <w:rsid w:val="003156E9"/>
    <w:rsid w:val="00326C08"/>
    <w:rsid w:val="003336EF"/>
    <w:rsid w:val="00333CEF"/>
    <w:rsid w:val="00345B17"/>
    <w:rsid w:val="0034761C"/>
    <w:rsid w:val="0035343A"/>
    <w:rsid w:val="00363B8A"/>
    <w:rsid w:val="0037460B"/>
    <w:rsid w:val="00377174"/>
    <w:rsid w:val="00391765"/>
    <w:rsid w:val="0039431E"/>
    <w:rsid w:val="003967C2"/>
    <w:rsid w:val="003A1AF9"/>
    <w:rsid w:val="003A55CF"/>
    <w:rsid w:val="003A56D4"/>
    <w:rsid w:val="003A649A"/>
    <w:rsid w:val="003B0C33"/>
    <w:rsid w:val="003B22AC"/>
    <w:rsid w:val="003C0563"/>
    <w:rsid w:val="003C10C5"/>
    <w:rsid w:val="003C202F"/>
    <w:rsid w:val="003C6B9F"/>
    <w:rsid w:val="003D26B1"/>
    <w:rsid w:val="003D6554"/>
    <w:rsid w:val="003E1522"/>
    <w:rsid w:val="003E73D4"/>
    <w:rsid w:val="003F2EC0"/>
    <w:rsid w:val="003F79BD"/>
    <w:rsid w:val="00400B00"/>
    <w:rsid w:val="0041125A"/>
    <w:rsid w:val="00440000"/>
    <w:rsid w:val="004469F4"/>
    <w:rsid w:val="00454BD8"/>
    <w:rsid w:val="0046224C"/>
    <w:rsid w:val="004657B9"/>
    <w:rsid w:val="00473710"/>
    <w:rsid w:val="00480E04"/>
    <w:rsid w:val="00482824"/>
    <w:rsid w:val="004869EC"/>
    <w:rsid w:val="004A1194"/>
    <w:rsid w:val="004A4ACF"/>
    <w:rsid w:val="004C36CA"/>
    <w:rsid w:val="004C60B7"/>
    <w:rsid w:val="004C62A7"/>
    <w:rsid w:val="004D0430"/>
    <w:rsid w:val="004D116F"/>
    <w:rsid w:val="004E4853"/>
    <w:rsid w:val="004F1553"/>
    <w:rsid w:val="004F3706"/>
    <w:rsid w:val="005039A8"/>
    <w:rsid w:val="00511498"/>
    <w:rsid w:val="00514490"/>
    <w:rsid w:val="005152D7"/>
    <w:rsid w:val="00522F7F"/>
    <w:rsid w:val="00523200"/>
    <w:rsid w:val="005261B0"/>
    <w:rsid w:val="00531BFC"/>
    <w:rsid w:val="00533409"/>
    <w:rsid w:val="00533DB1"/>
    <w:rsid w:val="00546854"/>
    <w:rsid w:val="00550E26"/>
    <w:rsid w:val="005578D8"/>
    <w:rsid w:val="0056217D"/>
    <w:rsid w:val="005626C3"/>
    <w:rsid w:val="00565715"/>
    <w:rsid w:val="00566C55"/>
    <w:rsid w:val="00570633"/>
    <w:rsid w:val="00591CB0"/>
    <w:rsid w:val="00592417"/>
    <w:rsid w:val="005A794B"/>
    <w:rsid w:val="005A7E04"/>
    <w:rsid w:val="005B70FD"/>
    <w:rsid w:val="005C1193"/>
    <w:rsid w:val="005C3952"/>
    <w:rsid w:val="005C67D2"/>
    <w:rsid w:val="005E2776"/>
    <w:rsid w:val="005F79B6"/>
    <w:rsid w:val="005F7EFF"/>
    <w:rsid w:val="00613BB6"/>
    <w:rsid w:val="006159BF"/>
    <w:rsid w:val="006213F4"/>
    <w:rsid w:val="00654D3F"/>
    <w:rsid w:val="00657845"/>
    <w:rsid w:val="006676EA"/>
    <w:rsid w:val="006743E1"/>
    <w:rsid w:val="00691146"/>
    <w:rsid w:val="006A5EF4"/>
    <w:rsid w:val="006D041B"/>
    <w:rsid w:val="006D2414"/>
    <w:rsid w:val="006D2F94"/>
    <w:rsid w:val="006D5699"/>
    <w:rsid w:val="006E187F"/>
    <w:rsid w:val="006E34A8"/>
    <w:rsid w:val="006E3E1D"/>
    <w:rsid w:val="006F76D1"/>
    <w:rsid w:val="006F7B58"/>
    <w:rsid w:val="007000F0"/>
    <w:rsid w:val="00710801"/>
    <w:rsid w:val="00715041"/>
    <w:rsid w:val="00725826"/>
    <w:rsid w:val="00740F8F"/>
    <w:rsid w:val="00741DC3"/>
    <w:rsid w:val="00742E11"/>
    <w:rsid w:val="00750AC3"/>
    <w:rsid w:val="00753351"/>
    <w:rsid w:val="00762D47"/>
    <w:rsid w:val="007631BC"/>
    <w:rsid w:val="0077051C"/>
    <w:rsid w:val="00771AEB"/>
    <w:rsid w:val="00772954"/>
    <w:rsid w:val="00773A7B"/>
    <w:rsid w:val="00781E70"/>
    <w:rsid w:val="00782891"/>
    <w:rsid w:val="00782A19"/>
    <w:rsid w:val="00783C32"/>
    <w:rsid w:val="007913C0"/>
    <w:rsid w:val="00791FD7"/>
    <w:rsid w:val="00792179"/>
    <w:rsid w:val="007922E8"/>
    <w:rsid w:val="00794660"/>
    <w:rsid w:val="007A2538"/>
    <w:rsid w:val="007B5C05"/>
    <w:rsid w:val="007B7207"/>
    <w:rsid w:val="007B7D94"/>
    <w:rsid w:val="007C1C49"/>
    <w:rsid w:val="007C508F"/>
    <w:rsid w:val="007C5719"/>
    <w:rsid w:val="007D16B9"/>
    <w:rsid w:val="007D285C"/>
    <w:rsid w:val="007E32D2"/>
    <w:rsid w:val="007E74B5"/>
    <w:rsid w:val="007F6542"/>
    <w:rsid w:val="0080098A"/>
    <w:rsid w:val="00807BEF"/>
    <w:rsid w:val="00812137"/>
    <w:rsid w:val="008146F9"/>
    <w:rsid w:val="00815DAE"/>
    <w:rsid w:val="00817A57"/>
    <w:rsid w:val="00821749"/>
    <w:rsid w:val="00821CD8"/>
    <w:rsid w:val="00833044"/>
    <w:rsid w:val="00843588"/>
    <w:rsid w:val="0084657C"/>
    <w:rsid w:val="00846909"/>
    <w:rsid w:val="008561B2"/>
    <w:rsid w:val="00860B0E"/>
    <w:rsid w:val="00865D6F"/>
    <w:rsid w:val="00885478"/>
    <w:rsid w:val="00885499"/>
    <w:rsid w:val="00894B30"/>
    <w:rsid w:val="008A52B5"/>
    <w:rsid w:val="008A55AE"/>
    <w:rsid w:val="008A7A08"/>
    <w:rsid w:val="008B1F7B"/>
    <w:rsid w:val="008B27F2"/>
    <w:rsid w:val="008C3A27"/>
    <w:rsid w:val="008C6F83"/>
    <w:rsid w:val="008E2940"/>
    <w:rsid w:val="008E5ED4"/>
    <w:rsid w:val="008F2FDA"/>
    <w:rsid w:val="008F5A4B"/>
    <w:rsid w:val="00903E88"/>
    <w:rsid w:val="00927130"/>
    <w:rsid w:val="0092752A"/>
    <w:rsid w:val="009361F2"/>
    <w:rsid w:val="00936FA8"/>
    <w:rsid w:val="00937E0E"/>
    <w:rsid w:val="00941AF3"/>
    <w:rsid w:val="00943329"/>
    <w:rsid w:val="00943C9B"/>
    <w:rsid w:val="00944AD5"/>
    <w:rsid w:val="00947C59"/>
    <w:rsid w:val="00950792"/>
    <w:rsid w:val="00964093"/>
    <w:rsid w:val="00972AF2"/>
    <w:rsid w:val="0098325E"/>
    <w:rsid w:val="009859CA"/>
    <w:rsid w:val="00987B6F"/>
    <w:rsid w:val="009930AF"/>
    <w:rsid w:val="00995C67"/>
    <w:rsid w:val="009B66A4"/>
    <w:rsid w:val="009C16E3"/>
    <w:rsid w:val="009D6318"/>
    <w:rsid w:val="009D71A3"/>
    <w:rsid w:val="00A05C47"/>
    <w:rsid w:val="00A069D6"/>
    <w:rsid w:val="00A07B1D"/>
    <w:rsid w:val="00A10E1D"/>
    <w:rsid w:val="00A25756"/>
    <w:rsid w:val="00A31007"/>
    <w:rsid w:val="00A33F41"/>
    <w:rsid w:val="00A43DBC"/>
    <w:rsid w:val="00A5739B"/>
    <w:rsid w:val="00A67BAF"/>
    <w:rsid w:val="00A728A5"/>
    <w:rsid w:val="00A741A7"/>
    <w:rsid w:val="00A74C10"/>
    <w:rsid w:val="00A752DC"/>
    <w:rsid w:val="00A876FA"/>
    <w:rsid w:val="00A9511F"/>
    <w:rsid w:val="00AA614A"/>
    <w:rsid w:val="00AA65CC"/>
    <w:rsid w:val="00AB2D0B"/>
    <w:rsid w:val="00AB39E8"/>
    <w:rsid w:val="00AC124F"/>
    <w:rsid w:val="00AC2C66"/>
    <w:rsid w:val="00AC3046"/>
    <w:rsid w:val="00AD2729"/>
    <w:rsid w:val="00AD5FC8"/>
    <w:rsid w:val="00AE017F"/>
    <w:rsid w:val="00AE57D5"/>
    <w:rsid w:val="00AE6871"/>
    <w:rsid w:val="00AE69E8"/>
    <w:rsid w:val="00AE7D53"/>
    <w:rsid w:val="00AF0920"/>
    <w:rsid w:val="00AF3E5D"/>
    <w:rsid w:val="00B015A6"/>
    <w:rsid w:val="00B10959"/>
    <w:rsid w:val="00B13986"/>
    <w:rsid w:val="00B14F9C"/>
    <w:rsid w:val="00B21D54"/>
    <w:rsid w:val="00B249C1"/>
    <w:rsid w:val="00B26FE2"/>
    <w:rsid w:val="00B439DB"/>
    <w:rsid w:val="00B466D5"/>
    <w:rsid w:val="00B50A67"/>
    <w:rsid w:val="00B51A01"/>
    <w:rsid w:val="00B5488B"/>
    <w:rsid w:val="00B61390"/>
    <w:rsid w:val="00B71933"/>
    <w:rsid w:val="00B77CFF"/>
    <w:rsid w:val="00B84D70"/>
    <w:rsid w:val="00B861BE"/>
    <w:rsid w:val="00B92525"/>
    <w:rsid w:val="00B94121"/>
    <w:rsid w:val="00BA3282"/>
    <w:rsid w:val="00BB30E0"/>
    <w:rsid w:val="00BB628F"/>
    <w:rsid w:val="00BC3D1C"/>
    <w:rsid w:val="00BD1C5A"/>
    <w:rsid w:val="00BE50D0"/>
    <w:rsid w:val="00BF0514"/>
    <w:rsid w:val="00BF155C"/>
    <w:rsid w:val="00BF4BC2"/>
    <w:rsid w:val="00C02778"/>
    <w:rsid w:val="00C036CC"/>
    <w:rsid w:val="00C046DF"/>
    <w:rsid w:val="00C130D5"/>
    <w:rsid w:val="00C156B4"/>
    <w:rsid w:val="00C17EEE"/>
    <w:rsid w:val="00C21A55"/>
    <w:rsid w:val="00C224AF"/>
    <w:rsid w:val="00C32639"/>
    <w:rsid w:val="00C34800"/>
    <w:rsid w:val="00C376B7"/>
    <w:rsid w:val="00C42D01"/>
    <w:rsid w:val="00C57022"/>
    <w:rsid w:val="00C5797A"/>
    <w:rsid w:val="00C60EDC"/>
    <w:rsid w:val="00C61978"/>
    <w:rsid w:val="00C706A1"/>
    <w:rsid w:val="00C72345"/>
    <w:rsid w:val="00C75236"/>
    <w:rsid w:val="00C77390"/>
    <w:rsid w:val="00C81B77"/>
    <w:rsid w:val="00C82D8F"/>
    <w:rsid w:val="00C84BD8"/>
    <w:rsid w:val="00C963CE"/>
    <w:rsid w:val="00CA2008"/>
    <w:rsid w:val="00CA7239"/>
    <w:rsid w:val="00CB002E"/>
    <w:rsid w:val="00CB0A4E"/>
    <w:rsid w:val="00CB3B4B"/>
    <w:rsid w:val="00CC013E"/>
    <w:rsid w:val="00CC47BA"/>
    <w:rsid w:val="00CD3656"/>
    <w:rsid w:val="00CE003C"/>
    <w:rsid w:val="00CE005B"/>
    <w:rsid w:val="00CE1F59"/>
    <w:rsid w:val="00CE2C77"/>
    <w:rsid w:val="00D15A4B"/>
    <w:rsid w:val="00D1757B"/>
    <w:rsid w:val="00D178BA"/>
    <w:rsid w:val="00D3487A"/>
    <w:rsid w:val="00D34974"/>
    <w:rsid w:val="00D359D0"/>
    <w:rsid w:val="00D3687A"/>
    <w:rsid w:val="00D36B8D"/>
    <w:rsid w:val="00D571D2"/>
    <w:rsid w:val="00D6598F"/>
    <w:rsid w:val="00D65F98"/>
    <w:rsid w:val="00D75229"/>
    <w:rsid w:val="00D7597E"/>
    <w:rsid w:val="00D75C56"/>
    <w:rsid w:val="00D80797"/>
    <w:rsid w:val="00D85DEC"/>
    <w:rsid w:val="00D93B79"/>
    <w:rsid w:val="00D958D4"/>
    <w:rsid w:val="00DA0065"/>
    <w:rsid w:val="00DA5E02"/>
    <w:rsid w:val="00DB0C69"/>
    <w:rsid w:val="00DD0DFD"/>
    <w:rsid w:val="00DE3D99"/>
    <w:rsid w:val="00DE6276"/>
    <w:rsid w:val="00DE78A7"/>
    <w:rsid w:val="00E014DA"/>
    <w:rsid w:val="00E016A0"/>
    <w:rsid w:val="00E04195"/>
    <w:rsid w:val="00E06BD0"/>
    <w:rsid w:val="00E1459D"/>
    <w:rsid w:val="00E21677"/>
    <w:rsid w:val="00E25AF6"/>
    <w:rsid w:val="00E32752"/>
    <w:rsid w:val="00E33415"/>
    <w:rsid w:val="00E4058D"/>
    <w:rsid w:val="00E44FC3"/>
    <w:rsid w:val="00E4573F"/>
    <w:rsid w:val="00E46927"/>
    <w:rsid w:val="00E601B2"/>
    <w:rsid w:val="00E643D4"/>
    <w:rsid w:val="00E6760F"/>
    <w:rsid w:val="00E72F07"/>
    <w:rsid w:val="00E75B0D"/>
    <w:rsid w:val="00E82256"/>
    <w:rsid w:val="00E82421"/>
    <w:rsid w:val="00E8251D"/>
    <w:rsid w:val="00E87BD3"/>
    <w:rsid w:val="00E94903"/>
    <w:rsid w:val="00EA2A76"/>
    <w:rsid w:val="00EA72D2"/>
    <w:rsid w:val="00EB1A96"/>
    <w:rsid w:val="00EB38E7"/>
    <w:rsid w:val="00EC4F0F"/>
    <w:rsid w:val="00EC7833"/>
    <w:rsid w:val="00ED01F6"/>
    <w:rsid w:val="00ED6129"/>
    <w:rsid w:val="00ED68CC"/>
    <w:rsid w:val="00ED6D0D"/>
    <w:rsid w:val="00ED7102"/>
    <w:rsid w:val="00EE3B78"/>
    <w:rsid w:val="00EE7A03"/>
    <w:rsid w:val="00EF102B"/>
    <w:rsid w:val="00EF122B"/>
    <w:rsid w:val="00F004CD"/>
    <w:rsid w:val="00F02673"/>
    <w:rsid w:val="00F04CBC"/>
    <w:rsid w:val="00F05C92"/>
    <w:rsid w:val="00F05D28"/>
    <w:rsid w:val="00F14C90"/>
    <w:rsid w:val="00F35185"/>
    <w:rsid w:val="00F41E3E"/>
    <w:rsid w:val="00F5003C"/>
    <w:rsid w:val="00F667D7"/>
    <w:rsid w:val="00F67D61"/>
    <w:rsid w:val="00F7400F"/>
    <w:rsid w:val="00F868FB"/>
    <w:rsid w:val="00F952F0"/>
    <w:rsid w:val="00F956D8"/>
    <w:rsid w:val="00F96CDB"/>
    <w:rsid w:val="00FA3B07"/>
    <w:rsid w:val="00FB1316"/>
    <w:rsid w:val="00FB57C7"/>
    <w:rsid w:val="00FB5809"/>
    <w:rsid w:val="00FC5374"/>
    <w:rsid w:val="00FC7634"/>
    <w:rsid w:val="00FD13EE"/>
    <w:rsid w:val="00FF0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14DF8CE"/>
  <w15:docId w15:val="{D2655E65-FC47-45F1-8D24-C9350A314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BEntInstit">
    <w:name w:val="TBEntInstit"/>
    <w:basedOn w:val="TechnicalBlockBase"/>
    <w:link w:val="EntInstitChar"/>
    <w:rsid w:val="00B92525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B92525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B92525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B92525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B92525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B92525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B92525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B92525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B92525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B92525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B92525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HeaderCouncilLarge">
    <w:name w:val="Header Council Large"/>
    <w:basedOn w:val="Normal"/>
    <w:link w:val="HeaderCouncilLargeChar"/>
    <w:rsid w:val="003B0C33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B0C33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val="en-GB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3B0C33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val="en-GB" w:eastAsia="fr-BE"/>
    </w:rPr>
  </w:style>
  <w:style w:type="paragraph" w:customStyle="1" w:styleId="FooterText">
    <w:name w:val="Footer Text"/>
    <w:basedOn w:val="Normal"/>
    <w:rsid w:val="003B0C33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3B0C33"/>
    <w:rPr>
      <w:color w:val="808080"/>
    </w:rPr>
  </w:style>
  <w:style w:type="paragraph" w:customStyle="1" w:styleId="Default">
    <w:name w:val="Default"/>
    <w:rsid w:val="008C6F8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fr-BE"/>
    </w:rPr>
  </w:style>
  <w:style w:type="character" w:customStyle="1" w:styleId="ListParagraphChar">
    <w:name w:val="List Paragraph Char"/>
    <w:aliases w:val="OBC Bullet Char,Normal 1 Char,Task Body Char,Viñetas (Inicio Parrafo) Char,Paragrafo elenco Char,3 Txt tabla Char,Zerrenda-paragrafoa Char,Fiche List Paragraph Char,Dot pt Char,F5 List Paragraph Char,List Paragraph1 Char"/>
    <w:link w:val="ListParagraph"/>
    <w:uiPriority w:val="34"/>
    <w:locked/>
    <w:rsid w:val="0010048E"/>
    <w:rPr>
      <w:lang w:val="en-IE"/>
    </w:rPr>
  </w:style>
  <w:style w:type="paragraph" w:styleId="ListParagraph">
    <w:name w:val="List Paragraph"/>
    <w:aliases w:val="OBC Bullet,Normal 1,Task Body,Viñetas (Inicio Parrafo),Paragrafo elenco,3 Txt tabla,Zerrenda-paragrafoa,Fiche List Paragraph,Dot pt,F5 List Paragraph,List Paragraph1,No Spacing1,List Paragraph Char Char Char,Indicator Text,References"/>
    <w:basedOn w:val="Normal"/>
    <w:link w:val="ListParagraphChar"/>
    <w:uiPriority w:val="34"/>
    <w:qFormat/>
    <w:rsid w:val="0010048E"/>
    <w:pPr>
      <w:spacing w:after="240" w:line="240" w:lineRule="atLeast"/>
      <w:ind w:left="720"/>
      <w:contextualSpacing/>
    </w:pPr>
    <w:rPr>
      <w:rFonts w:asciiTheme="minorHAnsi" w:hAnsiTheme="minorHAnsi" w:cstheme="minorBidi"/>
      <w:sz w:val="22"/>
      <w:lang w:val="en-IE"/>
    </w:rPr>
  </w:style>
  <w:style w:type="character" w:styleId="CommentReference">
    <w:name w:val="annotation reference"/>
    <w:basedOn w:val="DefaultParagraphFont"/>
    <w:uiPriority w:val="99"/>
    <w:semiHidden/>
    <w:unhideWhenUsed/>
    <w:rsid w:val="00F956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6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956D8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56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956D8"/>
    <w:rPr>
      <w:rFonts w:ascii="Times New Roman" w:hAnsi="Times New Roman" w:cs="Times New Roman"/>
      <w:b/>
      <w:bCs/>
      <w:sz w:val="20"/>
      <w:szCs w:val="20"/>
      <w:lang w:val="en-GB"/>
    </w:rPr>
  </w:style>
  <w:style w:type="paragraph" w:customStyle="1" w:styleId="TBDistrbMarkers">
    <w:name w:val="TBDistrbMarkers"/>
    <w:basedOn w:val="TBNormalTechnicalBlock"/>
    <w:qFormat/>
    <w:rsid w:val="00B92525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121">
    <w:name w:val="Table Grid121"/>
    <w:basedOn w:val="TableNormal"/>
    <w:next w:val="TableGrid"/>
    <w:uiPriority w:val="59"/>
    <w:rsid w:val="00AE6871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82421"/>
    <w:pPr>
      <w:spacing w:before="100" w:beforeAutospacing="1" w:after="100" w:afterAutospacing="1"/>
    </w:pPr>
    <w:rPr>
      <w:rFonts w:eastAsia="Times New Roman"/>
      <w:szCs w:val="24"/>
      <w:lang w:val="es-ES" w:eastAsia="es-ES"/>
    </w:rPr>
  </w:style>
  <w:style w:type="character" w:styleId="Strong">
    <w:name w:val="Strong"/>
    <w:basedOn w:val="DefaultParagraphFont"/>
    <w:uiPriority w:val="22"/>
    <w:qFormat/>
    <w:rsid w:val="00E82421"/>
    <w:rPr>
      <w:b/>
      <w:bCs/>
    </w:rPr>
  </w:style>
  <w:style w:type="paragraph" w:styleId="Revision">
    <w:name w:val="Revision"/>
    <w:hidden/>
    <w:uiPriority w:val="99"/>
    <w:semiHidden/>
    <w:rsid w:val="001B10BA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3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3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3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3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36"/>
      </w:numPr>
    </w:pPr>
  </w:style>
  <w:style w:type="paragraph" w:customStyle="1" w:styleId="Point123">
    <w:name w:val="Point 123"/>
    <w:basedOn w:val="Normal"/>
    <w:rsid w:val="006213F4"/>
    <w:pPr>
      <w:numPr>
        <w:numId w:val="3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3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3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36"/>
      </w:numPr>
    </w:pPr>
  </w:style>
  <w:style w:type="paragraph" w:customStyle="1" w:styleId="Pointivx">
    <w:name w:val="Point ivx"/>
    <w:basedOn w:val="Normal"/>
    <w:rsid w:val="006213F4"/>
    <w:pPr>
      <w:numPr>
        <w:numId w:val="3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3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3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3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37"/>
      </w:numPr>
    </w:pPr>
  </w:style>
  <w:style w:type="paragraph" w:customStyle="1" w:styleId="Bullet">
    <w:name w:val="Bullet"/>
    <w:basedOn w:val="Normal"/>
    <w:rsid w:val="006213F4"/>
    <w:pPr>
      <w:numPr>
        <w:numId w:val="31"/>
      </w:numPr>
    </w:pPr>
  </w:style>
  <w:style w:type="paragraph" w:customStyle="1" w:styleId="Bullet1">
    <w:name w:val="Bullet 1"/>
    <w:basedOn w:val="Normal"/>
    <w:rsid w:val="006213F4"/>
    <w:pPr>
      <w:numPr>
        <w:numId w:val="32"/>
      </w:numPr>
    </w:pPr>
  </w:style>
  <w:style w:type="paragraph" w:customStyle="1" w:styleId="Bullet2">
    <w:name w:val="Bullet 2"/>
    <w:basedOn w:val="Normal"/>
    <w:rsid w:val="006213F4"/>
    <w:pPr>
      <w:numPr>
        <w:numId w:val="33"/>
      </w:numPr>
    </w:pPr>
  </w:style>
  <w:style w:type="paragraph" w:customStyle="1" w:styleId="Bullet3">
    <w:name w:val="Bullet 3"/>
    <w:basedOn w:val="Normal"/>
    <w:rsid w:val="006213F4"/>
    <w:pPr>
      <w:numPr>
        <w:numId w:val="34"/>
      </w:numPr>
    </w:pPr>
  </w:style>
  <w:style w:type="paragraph" w:customStyle="1" w:styleId="Bullet4">
    <w:name w:val="Bullet 4"/>
    <w:basedOn w:val="Normal"/>
    <w:rsid w:val="006213F4"/>
    <w:pPr>
      <w:numPr>
        <w:numId w:val="35"/>
      </w:numPr>
    </w:pPr>
  </w:style>
  <w:style w:type="paragraph" w:customStyle="1" w:styleId="Dash">
    <w:name w:val="Dash"/>
    <w:basedOn w:val="Normal"/>
    <w:rsid w:val="006213F4"/>
    <w:pPr>
      <w:numPr>
        <w:numId w:val="21"/>
      </w:numPr>
    </w:pPr>
  </w:style>
  <w:style w:type="paragraph" w:customStyle="1" w:styleId="Dash1">
    <w:name w:val="Dash 1"/>
    <w:basedOn w:val="Normal"/>
    <w:rsid w:val="006213F4"/>
    <w:pPr>
      <w:numPr>
        <w:numId w:val="22"/>
      </w:numPr>
    </w:pPr>
  </w:style>
  <w:style w:type="paragraph" w:customStyle="1" w:styleId="Dash2">
    <w:name w:val="Dash 2"/>
    <w:basedOn w:val="Normal"/>
    <w:rsid w:val="006213F4"/>
    <w:pPr>
      <w:numPr>
        <w:numId w:val="23"/>
      </w:numPr>
    </w:pPr>
  </w:style>
  <w:style w:type="paragraph" w:customStyle="1" w:styleId="Dash3">
    <w:name w:val="Dash 3"/>
    <w:basedOn w:val="Normal"/>
    <w:rsid w:val="006213F4"/>
    <w:pPr>
      <w:numPr>
        <w:numId w:val="24"/>
      </w:numPr>
    </w:pPr>
  </w:style>
  <w:style w:type="paragraph" w:customStyle="1" w:styleId="Dash4">
    <w:name w:val="Dash 4"/>
    <w:basedOn w:val="Normal"/>
    <w:rsid w:val="006213F4"/>
    <w:pPr>
      <w:numPr>
        <w:numId w:val="25"/>
      </w:numPr>
    </w:pPr>
  </w:style>
  <w:style w:type="paragraph" w:customStyle="1" w:styleId="DashEqual">
    <w:name w:val="Dash Equal"/>
    <w:basedOn w:val="Dash"/>
    <w:rsid w:val="006213F4"/>
    <w:pPr>
      <w:numPr>
        <w:numId w:val="26"/>
      </w:numPr>
    </w:pPr>
  </w:style>
  <w:style w:type="paragraph" w:customStyle="1" w:styleId="DashEqual1">
    <w:name w:val="Dash Equal 1"/>
    <w:basedOn w:val="Dash1"/>
    <w:rsid w:val="006213F4"/>
    <w:pPr>
      <w:numPr>
        <w:numId w:val="27"/>
      </w:numPr>
    </w:pPr>
  </w:style>
  <w:style w:type="paragraph" w:customStyle="1" w:styleId="DashEqual2">
    <w:name w:val="Dash Equal 2"/>
    <w:basedOn w:val="Dash2"/>
    <w:rsid w:val="006213F4"/>
    <w:pPr>
      <w:numPr>
        <w:numId w:val="28"/>
      </w:numPr>
    </w:pPr>
  </w:style>
  <w:style w:type="paragraph" w:customStyle="1" w:styleId="DashEqual3">
    <w:name w:val="Dash Equal 3"/>
    <w:basedOn w:val="Dash3"/>
    <w:rsid w:val="006213F4"/>
    <w:pPr>
      <w:numPr>
        <w:numId w:val="29"/>
      </w:numPr>
    </w:pPr>
  </w:style>
  <w:style w:type="paragraph" w:customStyle="1" w:styleId="DashEqual4">
    <w:name w:val="Dash Equal 4"/>
    <w:basedOn w:val="Dash4"/>
    <w:rsid w:val="006213F4"/>
    <w:pPr>
      <w:numPr>
        <w:numId w:val="3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3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3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4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  <w:rPr>
      <w:lang w:val="en-US"/>
    </w:r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2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986263-57EF-4371-B63A-ED56262C1AB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806738-05B1-4183-961A-82E7359FD4C3}"/>
</file>

<file path=customXml/itemProps3.xml><?xml version="1.0" encoding="utf-8"?>
<ds:datastoreItem xmlns:ds="http://schemas.openxmlformats.org/officeDocument/2006/customXml" ds:itemID="{3DC44AB8-25CE-439B-B3F6-A8A4C838B23C}"/>
</file>

<file path=customXml/itemProps4.xml><?xml version="1.0" encoding="utf-8"?>
<ds:datastoreItem xmlns:ds="http://schemas.openxmlformats.org/officeDocument/2006/customXml" ds:itemID="{FD196FD4-4827-4BE3-91E6-190ECA2592C2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1</Pages>
  <Words>94</Words>
  <Characters>655</Characters>
  <Application>Microsoft Office Word</Application>
  <DocSecurity>0</DocSecurity>
  <Lines>11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ADE Alrun</cp:lastModifiedBy>
  <cp:revision>4</cp:revision>
  <cp:lastPrinted>2025-12-16T14:31:00Z</cp:lastPrinted>
  <dcterms:created xsi:type="dcterms:W3CDTF">2026-01-13T09:39:00Z</dcterms:created>
  <dcterms:modified xsi:type="dcterms:W3CDTF">2026-01-13T16:17:00Z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4.13.1, Build 20250723</vt:lpwstr>
  </property>
  <property fmtid="{D5CDD505-2E9C-101B-9397-08002B2CF9AE}" pid="3" name="Created using">
    <vt:lpwstr>DocuWrite 4.11.5, Build 20250206</vt:lpwstr>
  </property>
  <property fmtid="{D5CDD505-2E9C-101B-9397-08002B2CF9AE}" pid="4" name="Meeting Number">
    <vt:lpwstr>4144</vt:lpwstr>
  </property>
  <property fmtid="{D5CDD505-2E9C-101B-9397-08002B2CF9AE}" pid="5" name="MSIP_Label_af60b174-6478-47f9-866e-33f097bb6603_Enabled">
    <vt:lpwstr>true</vt:lpwstr>
  </property>
  <property fmtid="{D5CDD505-2E9C-101B-9397-08002B2CF9AE}" pid="6" name="MSIP_Label_af60b174-6478-47f9-866e-33f097bb6603_SetDate">
    <vt:lpwstr>2025-05-23T11:47:26Z</vt:lpwstr>
  </property>
  <property fmtid="{D5CDD505-2E9C-101B-9397-08002B2CF9AE}" pid="7" name="MSIP_Label_af60b174-6478-47f9-866e-33f097bb6603_Method">
    <vt:lpwstr>Privileged</vt:lpwstr>
  </property>
  <property fmtid="{D5CDD505-2E9C-101B-9397-08002B2CF9AE}" pid="8" name="MSIP_Label_af60b174-6478-47f9-866e-33f097bb6603_Name">
    <vt:lpwstr>GSCEU - PUBLIC Label</vt:lpwstr>
  </property>
  <property fmtid="{D5CDD505-2E9C-101B-9397-08002B2CF9AE}" pid="9" name="MSIP_Label_af60b174-6478-47f9-866e-33f097bb6603_SiteId">
    <vt:lpwstr>03ad1c97-0a4d-4e82-8f93-27291a6a0767</vt:lpwstr>
  </property>
  <property fmtid="{D5CDD505-2E9C-101B-9397-08002B2CF9AE}" pid="10" name="MSIP_Label_af60b174-6478-47f9-866e-33f097bb6603_ActionId">
    <vt:lpwstr>128e6055-ea62-4791-b564-7dc96b182098</vt:lpwstr>
  </property>
  <property fmtid="{D5CDD505-2E9C-101B-9397-08002B2CF9AE}" pid="11" name="MSIP_Label_af60b174-6478-47f9-866e-33f097bb6603_ContentBits">
    <vt:lpwstr>0</vt:lpwstr>
  </property>
  <property fmtid="{D5CDD505-2E9C-101B-9397-08002B2CF9AE}" pid="12" name="ContentTypeId">
    <vt:lpwstr>0x010100B1C4999ACD6CE848981E0EB0D78F6234</vt:lpwstr>
  </property>
</Properties>
</file>