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4623C8" w:rsidRPr="004623C8" w:rsidTr="00AD6599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623C8" w:rsidRPr="004623C8" w:rsidTr="00AD6599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bookmarkStart w:id="0" w:name="bookmark0"/>
                  <w:r w:rsidRPr="004623C8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4623C8" w:rsidRPr="004623C8" w:rsidRDefault="004623C8" w:rsidP="004623C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4623C8" w:rsidRPr="004623C8" w:rsidRDefault="004623C8" w:rsidP="004623C8">
      <w:pPr>
        <w:spacing w:after="0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4623C8" w:rsidRPr="004623C8" w:rsidTr="00AD6599">
        <w:trPr>
          <w:trHeight w:val="259"/>
        </w:trPr>
        <w:tc>
          <w:tcPr>
            <w:tcW w:w="1668" w:type="dxa"/>
            <w:gridSpan w:val="2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4623C8" w:rsidRPr="004623C8" w:rsidRDefault="004623C8" w:rsidP="004623C8">
            <w:pPr>
              <w:spacing w:after="0"/>
              <w:ind w:right="-133" w:firstLine="720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A40373" w:rsidP="004623C8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28</w:t>
            </w:r>
            <w:r w:rsidR="004623C8" w:rsidRPr="004623C8">
              <w:rPr>
                <w:rFonts w:ascii="Times New Roman" w:hAnsi="Times New Roman" w:cs="Times New Roman"/>
                <w:b/>
                <w:lang w:val="ro-RO"/>
              </w:rPr>
              <w:t xml:space="preserve"> octombrie 2019</w:t>
            </w:r>
          </w:p>
        </w:tc>
      </w:tr>
      <w:tr w:rsidR="004623C8" w:rsidRPr="004623C8" w:rsidTr="00AD659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Nr.</w:t>
            </w:r>
          </w:p>
        </w:tc>
        <w:tc>
          <w:tcPr>
            <w:tcW w:w="2835" w:type="dxa"/>
          </w:tcPr>
          <w:p w:rsidR="004623C8" w:rsidRPr="004623C8" w:rsidRDefault="004623C8" w:rsidP="00A40373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4c-7/</w:t>
            </w:r>
            <w:r w:rsidR="00A40373">
              <w:rPr>
                <w:rFonts w:ascii="Times New Roman" w:hAnsi="Times New Roman" w:cs="Times New Roman"/>
                <w:b/>
                <w:lang w:val="ro-RO"/>
              </w:rPr>
              <w:t>452</w:t>
            </w:r>
          </w:p>
        </w:tc>
      </w:tr>
    </w:tbl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4623C8">
        <w:rPr>
          <w:rFonts w:ascii="Times New Roman" w:hAnsi="Times New Roman"/>
          <w:sz w:val="24"/>
          <w:szCs w:val="24"/>
          <w:lang w:val="ro-RO"/>
        </w:rPr>
        <w:t>A V I Z</w:t>
      </w:r>
    </w:p>
    <w:p w:rsidR="004623C8" w:rsidRPr="004623C8" w:rsidRDefault="004623C8" w:rsidP="0051194F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asupra proiectului de Lege </w:t>
      </w:r>
      <w:r w:rsidR="00A40373" w:rsidRPr="00A40373">
        <w:rPr>
          <w:rFonts w:ascii="Times New Roman" w:hAnsi="Times New Roman" w:cs="Times New Roman"/>
          <w:b/>
          <w:sz w:val="24"/>
          <w:szCs w:val="24"/>
          <w:lang w:val="ro-RO"/>
        </w:rPr>
        <w:t>pentru modificarea anexelor nr.1-5 la Legea nr.195/2018 privind aprobarea Programului de sustinere a crescătorilor de suine pentru activitatea de reproducţie</w:t>
      </w: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 w:line="360" w:lineRule="auto"/>
        <w:ind w:left="-450" w:right="-488"/>
        <w:jc w:val="both"/>
        <w:rPr>
          <w:rFonts w:ascii="Times New Roman" w:hAnsi="Times New Roman" w:cs="Times New Roman"/>
          <w:bCs/>
          <w:i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conformitate cu prevederile art.95 din Regulamentul Camerei Deputaţilor, republicat, Comisia pentru administraţie publică și amenajarea teritoriului a fost sesizată, pentru dezbatere şi avizare, în procedură obişnuită, prin adresa nr. 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PLx. </w:t>
      </w:r>
      <w:r w:rsidR="00A40373">
        <w:rPr>
          <w:rFonts w:ascii="Times New Roman" w:hAnsi="Times New Roman" w:cs="Times New Roman"/>
          <w:b/>
          <w:sz w:val="24"/>
          <w:szCs w:val="24"/>
          <w:lang w:val="ro-RO"/>
        </w:rPr>
        <w:t>474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A40373">
        <w:rPr>
          <w:rFonts w:ascii="Times New Roman" w:hAnsi="Times New Roman" w:cs="Times New Roman"/>
          <w:sz w:val="24"/>
          <w:szCs w:val="24"/>
          <w:lang w:val="ro-RO"/>
        </w:rPr>
        <w:t xml:space="preserve">21 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>octombrie 2019, cu</w:t>
      </w:r>
      <w:r w:rsidRPr="004623C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proiectul de Lege </w:t>
      </w:r>
      <w:r w:rsidR="00A40373" w:rsidRPr="00A40373">
        <w:rPr>
          <w:rFonts w:ascii="Times New Roman" w:hAnsi="Times New Roman" w:cs="Times New Roman"/>
          <w:i/>
          <w:sz w:val="24"/>
          <w:szCs w:val="24"/>
          <w:lang w:val="ro-RO"/>
        </w:rPr>
        <w:t>pentru modificarea anexelor nr.1-5 la Legea nr.195/2018 privind aprobarea Programului de sustinere a crescătorilor de suine pentru activitatea de reproducţie</w:t>
      </w:r>
      <w:r w:rsidR="00A40373">
        <w:rPr>
          <w:rFonts w:ascii="Times New Roman" w:hAnsi="Times New Roman" w:cs="Times New Roman"/>
          <w:i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Potrivit prevederilor art.61 din Regulamentul Camerei Deputaţilor, republicat, membrii Comisiei pentru administraţie publică și amenajarea teritoriului au examinat </w:t>
      </w:r>
      <w:r w:rsidR="007D3635">
        <w:rPr>
          <w:rFonts w:ascii="Times New Roman" w:hAnsi="Times New Roman" w:cs="Times New Roman"/>
          <w:sz w:val="24"/>
          <w:szCs w:val="24"/>
          <w:lang w:val="ro-RO"/>
        </w:rPr>
        <w:t>proiectul de Lege sus menţionat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 în şedinţa din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40373">
        <w:rPr>
          <w:rFonts w:ascii="Times New Roman" w:hAnsi="Times New Roman" w:cs="Times New Roman"/>
          <w:b/>
          <w:sz w:val="24"/>
          <w:szCs w:val="24"/>
          <w:lang w:val="ro-RO"/>
        </w:rPr>
        <w:t>28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octombrie 2019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623C8" w:rsidRPr="004623C8" w:rsidRDefault="0051194F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8723B5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630"/>
        <w:gridCol w:w="4613"/>
      </w:tblGrid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SECRETAR</w:t>
            </w:r>
          </w:p>
        </w:tc>
      </w:tr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FLORIN-CLAUDIU ROMAN</w:t>
            </w:r>
          </w:p>
        </w:tc>
        <w:tc>
          <w:tcPr>
            <w:tcW w:w="4859" w:type="dxa"/>
            <w:hideMark/>
          </w:tcPr>
          <w:p w:rsidR="004623C8" w:rsidRPr="004623C8" w:rsidRDefault="008723B5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</w:tr>
    </w:tbl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sz w:val="18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8723B5" w:rsidRDefault="008723B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8723B5" w:rsidRDefault="008723B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7D3635" w:rsidRDefault="007D363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7D3635" w:rsidRDefault="007D3635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>Întocmit:</w:t>
      </w:r>
    </w:p>
    <w:p w:rsidR="001D56A1" w:rsidRPr="004623C8" w:rsidRDefault="004623C8" w:rsidP="0051194F">
      <w:pPr>
        <w:spacing w:after="0"/>
        <w:ind w:right="-133"/>
        <w:rPr>
          <w:rFonts w:ascii="Times New Roman" w:hAnsi="Times New Roman" w:cs="Times New Roman"/>
          <w:sz w:val="24"/>
          <w:szCs w:val="24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 xml:space="preserve">Expert </w:t>
      </w:r>
      <w:r w:rsidR="0051194F">
        <w:rPr>
          <w:rFonts w:ascii="Times New Roman" w:hAnsi="Times New Roman" w:cs="Times New Roman"/>
          <w:i/>
          <w:sz w:val="16"/>
          <w:szCs w:val="18"/>
          <w:lang w:val="ro-RO"/>
        </w:rPr>
        <w:t>parlamentar, Sergiu-Vlad PAHONȚ</w:t>
      </w:r>
      <w:bookmarkEnd w:id="0"/>
    </w:p>
    <w:sectPr w:rsidR="001D56A1" w:rsidRPr="004623C8" w:rsidSect="0051194F">
      <w:headerReference w:type="even" r:id="rId9"/>
      <w:footerReference w:type="even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70C" w:rsidRDefault="00DB470C" w:rsidP="004623C8">
      <w:pPr>
        <w:spacing w:after="0" w:line="240" w:lineRule="auto"/>
      </w:pPr>
      <w:r>
        <w:separator/>
      </w:r>
    </w:p>
  </w:endnote>
  <w:endnote w:type="continuationSeparator" w:id="1">
    <w:p w:rsidR="00DB470C" w:rsidRDefault="00DB470C" w:rsidP="0046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02029" w:rsidP="002E2B4D">
    <w:pPr>
      <w:pStyle w:val="Footer"/>
      <w:framePr w:wrap="around" w:vAnchor="text" w:hAnchor="margin" w:xAlign="right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092596" w:rsidRDefault="00DB470C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DB470C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70C" w:rsidRDefault="00DB470C" w:rsidP="004623C8">
      <w:pPr>
        <w:spacing w:after="0" w:line="240" w:lineRule="auto"/>
      </w:pPr>
      <w:r>
        <w:separator/>
      </w:r>
    </w:p>
  </w:footnote>
  <w:footnote w:type="continuationSeparator" w:id="1">
    <w:p w:rsidR="00DB470C" w:rsidRDefault="00DB470C" w:rsidP="0046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02029" w:rsidP="002E2B4D">
    <w:pPr>
      <w:pStyle w:val="Header"/>
      <w:framePr w:wrap="around" w:vAnchor="text" w:hAnchor="margin" w:xAlign="center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120145" w:rsidRDefault="00DB47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F7A8944A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7"/>
    <w:multiLevelType w:val="multilevel"/>
    <w:tmpl w:val="0798D25E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9"/>
    <w:multiLevelType w:val="multilevel"/>
    <w:tmpl w:val="0BA2B02A"/>
    <w:lvl w:ilvl="0">
      <w:start w:val="2"/>
      <w:numFmt w:val="decimal"/>
      <w:lvlText w:val="(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B"/>
    <w:multiLevelType w:val="multilevel"/>
    <w:tmpl w:val="63BECD4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D"/>
    <w:multiLevelType w:val="multilevel"/>
    <w:tmpl w:val="B1081B7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021824"/>
    <w:rsid w:val="00002029"/>
    <w:rsid w:val="00021824"/>
    <w:rsid w:val="00084AD6"/>
    <w:rsid w:val="000D0D7C"/>
    <w:rsid w:val="001D56A1"/>
    <w:rsid w:val="002912BD"/>
    <w:rsid w:val="00326DBF"/>
    <w:rsid w:val="004623C8"/>
    <w:rsid w:val="00466406"/>
    <w:rsid w:val="0051194F"/>
    <w:rsid w:val="006076CF"/>
    <w:rsid w:val="00663A8C"/>
    <w:rsid w:val="007D2B62"/>
    <w:rsid w:val="007D3635"/>
    <w:rsid w:val="008723B5"/>
    <w:rsid w:val="00972DA2"/>
    <w:rsid w:val="00994EB7"/>
    <w:rsid w:val="00A24C3F"/>
    <w:rsid w:val="00A40373"/>
    <w:rsid w:val="00A84F27"/>
    <w:rsid w:val="00AB7DB5"/>
    <w:rsid w:val="00BD6A23"/>
    <w:rsid w:val="00CC0B8C"/>
    <w:rsid w:val="00CE002A"/>
    <w:rsid w:val="00D00342"/>
    <w:rsid w:val="00DB470C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B7"/>
  </w:style>
  <w:style w:type="paragraph" w:styleId="Heading1">
    <w:name w:val="heading 1"/>
    <w:basedOn w:val="Normal"/>
    <w:next w:val="Normal"/>
    <w:link w:val="Heading1Char"/>
    <w:qFormat/>
    <w:rsid w:val="004623C8"/>
    <w:pPr>
      <w:keepNext/>
      <w:spacing w:after="0" w:line="240" w:lineRule="auto"/>
      <w:outlineLvl w:val="0"/>
    </w:pPr>
    <w:rPr>
      <w:rFonts w:ascii="Kuenstler" w:eastAsia="Times New Roman" w:hAnsi="Kuenstler" w:cs="Times New Roman"/>
      <w:b/>
      <w:sz w:val="7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18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ArialUnicodeMS">
    <w:name w:val="Body text + Arial Unicode MS"/>
    <w:aliases w:val="11 pt,Bold"/>
    <w:basedOn w:val="DefaultParagraphFont"/>
    <w:rsid w:val="00021824"/>
    <w:rPr>
      <w:rFonts w:ascii="Arial Unicode MS" w:eastAsia="Arial Unicode MS" w:hAnsi="Times New Roman" w:cs="Arial Unicode MS"/>
      <w:b/>
      <w:bCs/>
      <w:sz w:val="22"/>
      <w:szCs w:val="22"/>
      <w:u w:val="none"/>
    </w:rPr>
  </w:style>
  <w:style w:type="character" w:customStyle="1" w:styleId="Heading10">
    <w:name w:val="Heading #1_"/>
    <w:basedOn w:val="DefaultParagraphFont"/>
    <w:link w:val="Heading11"/>
    <w:rsid w:val="00021824"/>
    <w:rPr>
      <w:rFonts w:ascii="Arial Unicode MS" w:eastAsia="Arial Unicode MS" w:cs="Arial Unicode MS"/>
      <w:b/>
      <w:bCs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021824"/>
    <w:rPr>
      <w:rFonts w:ascii="Arial Unicode MS" w:eastAsia="Arial Unicode MS" w:cs="Arial Unicode MS"/>
      <w:shd w:val="clear" w:color="auto" w:fill="FFFFFF"/>
    </w:rPr>
  </w:style>
  <w:style w:type="paragraph" w:customStyle="1" w:styleId="Heading11">
    <w:name w:val="Heading #1"/>
    <w:basedOn w:val="Normal"/>
    <w:link w:val="Heading10"/>
    <w:rsid w:val="00021824"/>
    <w:pPr>
      <w:widowControl w:val="0"/>
      <w:shd w:val="clear" w:color="auto" w:fill="FFFFFF"/>
      <w:spacing w:after="0" w:line="396" w:lineRule="exact"/>
      <w:outlineLvl w:val="0"/>
    </w:pPr>
    <w:rPr>
      <w:rFonts w:ascii="Arial Unicode MS" w:eastAsia="Arial Unicode MS" w:cs="Arial Unicode MS"/>
      <w:b/>
      <w:bCs/>
    </w:rPr>
  </w:style>
  <w:style w:type="paragraph" w:customStyle="1" w:styleId="Bodytext70">
    <w:name w:val="Body text (7)"/>
    <w:basedOn w:val="Normal"/>
    <w:link w:val="Bodytext7"/>
    <w:rsid w:val="00021824"/>
    <w:pPr>
      <w:widowControl w:val="0"/>
      <w:shd w:val="clear" w:color="auto" w:fill="FFFFFF"/>
      <w:spacing w:after="0" w:line="396" w:lineRule="exact"/>
      <w:jc w:val="center"/>
    </w:pPr>
    <w:rPr>
      <w:rFonts w:ascii="Arial Unicode MS" w:eastAsia="Arial Unicode MS" w:cs="Arial Unicode MS"/>
    </w:rPr>
  </w:style>
  <w:style w:type="character" w:customStyle="1" w:styleId="Bodytext105pt">
    <w:name w:val="Body text + 10.5 pt"/>
    <w:basedOn w:val="DefaultParagraphFont"/>
    <w:rsid w:val="00021824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ArialUnicodeMS2">
    <w:name w:val="Body text + Arial Unicode MS2"/>
    <w:aliases w:val="11 pt2"/>
    <w:basedOn w:val="DefaultParagraphFont"/>
    <w:rsid w:val="00021824"/>
    <w:rPr>
      <w:rFonts w:ascii="Arial Unicode MS" w:eastAsia="Arial Unicode MS" w:hAnsi="Times New Roman" w:cs="Arial Unicode MS"/>
      <w:sz w:val="22"/>
      <w:szCs w:val="22"/>
      <w:u w:val="none"/>
    </w:rPr>
  </w:style>
  <w:style w:type="character" w:customStyle="1" w:styleId="Bodytext">
    <w:name w:val="Body text_"/>
    <w:basedOn w:val="DefaultParagraphFont"/>
    <w:link w:val="Bodytext0"/>
    <w:rsid w:val="00021824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Bodytext0">
    <w:name w:val="Body text"/>
    <w:basedOn w:val="Normal"/>
    <w:link w:val="Bodytext"/>
    <w:rsid w:val="00021824"/>
    <w:pPr>
      <w:widowControl w:val="0"/>
      <w:shd w:val="clear" w:color="auto" w:fill="FFFFFF"/>
      <w:spacing w:after="660" w:line="360" w:lineRule="exact"/>
      <w:jc w:val="both"/>
    </w:pPr>
    <w:rPr>
      <w:rFonts w:ascii="Times New Roman" w:hAnsi="Times New Roman" w:cs="Times New Roman"/>
      <w:sz w:val="30"/>
      <w:szCs w:val="30"/>
    </w:rPr>
  </w:style>
  <w:style w:type="character" w:customStyle="1" w:styleId="BodytextArialUnicodeMS1">
    <w:name w:val="Body text + Arial Unicode MS1"/>
    <w:aliases w:val="11 pt1,Spacing 1 pt"/>
    <w:basedOn w:val="Bodytext"/>
    <w:rsid w:val="00A84F27"/>
    <w:rPr>
      <w:rFonts w:ascii="Arial Unicode MS" w:eastAsia="Arial Unicode MS" w:cs="Arial Unicode MS"/>
      <w:spacing w:val="30"/>
      <w:sz w:val="22"/>
      <w:szCs w:val="22"/>
      <w:u w:val="none"/>
    </w:rPr>
  </w:style>
  <w:style w:type="character" w:customStyle="1" w:styleId="Heading1Char">
    <w:name w:val="Heading 1 Char"/>
    <w:basedOn w:val="DefaultParagraphFont"/>
    <w:link w:val="Heading1"/>
    <w:rsid w:val="004623C8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HeaderChar">
    <w:name w:val="Header Char"/>
    <w:basedOn w:val="DefaultParagraphFont"/>
    <w:link w:val="Header"/>
    <w:rsid w:val="004623C8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rsid w:val="004623C8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4623C8"/>
  </w:style>
  <w:style w:type="paragraph" w:styleId="BalloonText">
    <w:name w:val="Balloon Text"/>
    <w:basedOn w:val="Normal"/>
    <w:link w:val="BalloonTextChar"/>
    <w:uiPriority w:val="99"/>
    <w:semiHidden/>
    <w:unhideWhenUsed/>
    <w:rsid w:val="0046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3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7456-CF6D-41B2-9F6E-2A27BECC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/>
      <vt:lpstr/>
      <vt:lpstr/>
      <vt:lpstr/>
      <vt:lpstr/>
      <vt:lpstr/>
      <vt:lpstr/>
      <vt:lpstr>A V I Z</vt:lpstr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sergiu.pahontu</dc:creator>
  <cp:lastModifiedBy>sergiu.pahontu</cp:lastModifiedBy>
  <cp:revision>3</cp:revision>
  <cp:lastPrinted>2019-10-29T06:39:00Z</cp:lastPrinted>
  <dcterms:created xsi:type="dcterms:W3CDTF">2019-10-28T11:22:00Z</dcterms:created>
  <dcterms:modified xsi:type="dcterms:W3CDTF">2019-10-29T06:39:00Z</dcterms:modified>
</cp:coreProperties>
</file>