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544E6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4A1F85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4A1F8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206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 w:rsidRPr="00A544E6">
        <w:rPr>
          <w:rFonts w:ascii="Times New Roman" w:hAnsi="Times New Roman"/>
          <w:b/>
          <w:sz w:val="24"/>
          <w:szCs w:val="24"/>
          <w:lang w:val="ro-RO"/>
        </w:rPr>
        <w:t xml:space="preserve">privind 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>aprobarea Ordonan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 xml:space="preserve"> a Guvernului nr.52/2020 pentru modificarea art.293 alin.(2) din Ordonan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>a de urgen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 xml:space="preserve"> a Guvernului nr.40/2015 privind gestionarea financiar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 xml:space="preserve"> a fondurilor europene pentru perioada de programare 2014-2020, precum 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>i pentru adoptarea unor m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>suri privind beneficiarii de fonduri europene în contextul r</w:t>
      </w:r>
      <w:r w:rsidR="004A1F85" w:rsidRPr="004A1F8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4A1F85" w:rsidRPr="004A1F85">
        <w:rPr>
          <w:rFonts w:ascii="Times New Roman" w:hAnsi="Times New Roman"/>
          <w:b/>
          <w:sz w:val="24"/>
          <w:szCs w:val="24"/>
          <w:lang w:val="ro-RO"/>
        </w:rPr>
        <w:t>spândirii COVID-19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alin.(3)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4A1F85">
        <w:rPr>
          <w:rFonts w:ascii="Times New Roman" w:hAnsi="Times New Roman"/>
          <w:b/>
          <w:sz w:val="24"/>
          <w:szCs w:val="24"/>
          <w:lang w:val="ro-RO"/>
        </w:rPr>
        <w:t>283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544E6">
        <w:rPr>
          <w:rFonts w:ascii="Times New Roman" w:hAnsi="Times New Roman"/>
          <w:sz w:val="24"/>
          <w:szCs w:val="24"/>
          <w:lang w:val="ro-RO"/>
        </w:rPr>
        <w:t>20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mai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 xml:space="preserve"> a Guvernului nr.52/2020 pentru modificarea art.293 alin.(2) din Ordonan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>a de urgen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 xml:space="preserve"> a Guvernului nr.40/2015 privind gestionarea financiar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 xml:space="preserve"> a fondurilor europene pentru perioada de programare 2014-2020, precum 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>i pentru adoptarea unor m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>suri privind beneficiarii de fonduri europene în contextul r</w:t>
      </w:r>
      <w:r w:rsidR="004A1F85" w:rsidRPr="004A1F8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4A1F85" w:rsidRPr="004A1F85">
        <w:rPr>
          <w:rFonts w:ascii="Times New Roman" w:hAnsi="Times New Roman"/>
          <w:i/>
          <w:sz w:val="24"/>
          <w:szCs w:val="24"/>
          <w:lang w:val="ro-RO"/>
        </w:rPr>
        <w:t>spândirii COVID-19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2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4A1F85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9598D" w:rsidRDefault="00F9598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A85" w:rsidRDefault="00D76A85">
      <w:r>
        <w:separator/>
      </w:r>
    </w:p>
  </w:endnote>
  <w:endnote w:type="continuationSeparator" w:id="1">
    <w:p w:rsidR="00D76A85" w:rsidRDefault="00D76A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41EE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A85" w:rsidRDefault="00D76A85">
      <w:r>
        <w:separator/>
      </w:r>
    </w:p>
  </w:footnote>
  <w:footnote w:type="continuationSeparator" w:id="1">
    <w:p w:rsidR="00D76A85" w:rsidRDefault="00D76A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41EE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1EE1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4E09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B40F2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A85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2020-03-12T11:49:00Z</cp:lastPrinted>
  <dcterms:created xsi:type="dcterms:W3CDTF">2020-06-02T09:50:00Z</dcterms:created>
  <dcterms:modified xsi:type="dcterms:W3CDTF">2020-06-02T09:57:00Z</dcterms:modified>
</cp:coreProperties>
</file>