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0BC" w:rsidRPr="000049B2" w:rsidRDefault="00BA005F">
      <w:pPr>
        <w:rPr>
          <w:sz w:val="28"/>
          <w:szCs w:val="28"/>
          <w:lang w:val="ro-RO"/>
        </w:rPr>
      </w:pPr>
      <w:r>
        <w:rPr>
          <w:noProof/>
        </w:rPr>
        <w:drawing>
          <wp:anchor distT="0" distB="0" distL="114300" distR="114300" simplePos="0" relativeHeight="251658240" behindDoc="0" locked="0" layoutInCell="1" allowOverlap="1">
            <wp:simplePos x="0" y="0"/>
            <wp:positionH relativeFrom="column">
              <wp:posOffset>2619375</wp:posOffset>
            </wp:positionH>
            <wp:positionV relativeFrom="paragraph">
              <wp:posOffset>120015</wp:posOffset>
            </wp:positionV>
            <wp:extent cx="762000" cy="916940"/>
            <wp:effectExtent l="19050" t="0" r="0" b="0"/>
            <wp:wrapThrough wrapText="bothSides">
              <wp:wrapPolygon edited="0">
                <wp:start x="-540" y="0"/>
                <wp:lineTo x="-540" y="21091"/>
                <wp:lineTo x="21600" y="21091"/>
                <wp:lineTo x="21600" y="0"/>
                <wp:lineTo x="-54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62000" cy="916940"/>
                    </a:xfrm>
                    <a:prstGeom prst="rect">
                      <a:avLst/>
                    </a:prstGeom>
                    <a:noFill/>
                  </pic:spPr>
                </pic:pic>
              </a:graphicData>
            </a:graphic>
          </wp:anchor>
        </w:drawing>
      </w:r>
    </w:p>
    <w:p w:rsidR="001B40BC" w:rsidRPr="000049B2" w:rsidRDefault="001B40BC" w:rsidP="008F05B3">
      <w:pPr>
        <w:pStyle w:val="Caption"/>
        <w:rPr>
          <w:caps/>
          <w:sz w:val="28"/>
          <w:szCs w:val="28"/>
          <w:lang w:val="ro-RO"/>
        </w:rPr>
      </w:pPr>
    </w:p>
    <w:p w:rsidR="001B40BC" w:rsidRPr="000049B2" w:rsidRDefault="001B40BC" w:rsidP="008F05B3">
      <w:pPr>
        <w:pStyle w:val="Caption"/>
        <w:rPr>
          <w:caps/>
          <w:sz w:val="28"/>
          <w:szCs w:val="28"/>
          <w:lang w:val="ro-RO"/>
        </w:rPr>
      </w:pPr>
    </w:p>
    <w:p w:rsidR="001B40BC" w:rsidRPr="000049B2" w:rsidRDefault="001B40BC" w:rsidP="008F05B3">
      <w:pPr>
        <w:pStyle w:val="Caption"/>
        <w:rPr>
          <w:caps/>
          <w:sz w:val="28"/>
          <w:szCs w:val="28"/>
          <w:lang w:val="ro-RO"/>
        </w:rPr>
      </w:pPr>
    </w:p>
    <w:p w:rsidR="001B40BC" w:rsidRPr="000049B2" w:rsidRDefault="001B40BC" w:rsidP="008F05B3">
      <w:pPr>
        <w:pStyle w:val="Caption"/>
        <w:rPr>
          <w:caps/>
          <w:sz w:val="28"/>
          <w:szCs w:val="28"/>
          <w:lang w:val="ro-RO"/>
        </w:rPr>
      </w:pPr>
    </w:p>
    <w:p w:rsidR="001B40BC" w:rsidRDefault="001B40BC" w:rsidP="00154D92">
      <w:pPr>
        <w:pStyle w:val="Caption"/>
        <w:rPr>
          <w:caps/>
          <w:sz w:val="24"/>
          <w:szCs w:val="24"/>
          <w:lang w:val="ro-RO"/>
        </w:rPr>
      </w:pPr>
      <w:r>
        <w:rPr>
          <w:caps/>
          <w:sz w:val="24"/>
          <w:szCs w:val="24"/>
          <w:lang w:val="ro-RO"/>
        </w:rPr>
        <w:t xml:space="preserve">                        </w:t>
      </w:r>
    </w:p>
    <w:p w:rsidR="001B40BC" w:rsidRPr="00154D92" w:rsidRDefault="001B40BC" w:rsidP="00154D92">
      <w:pPr>
        <w:pStyle w:val="Caption"/>
        <w:rPr>
          <w:caps/>
          <w:sz w:val="24"/>
          <w:szCs w:val="24"/>
          <w:lang w:val="ro-RO"/>
        </w:rPr>
      </w:pPr>
      <w:r w:rsidRPr="00154D92">
        <w:rPr>
          <w:caps/>
          <w:sz w:val="24"/>
          <w:szCs w:val="24"/>
          <w:lang w:val="ro-RO"/>
        </w:rPr>
        <w:t>Parlamentul  României</w:t>
      </w:r>
    </w:p>
    <w:p w:rsidR="001B40BC" w:rsidRPr="00154D92" w:rsidRDefault="001B40BC" w:rsidP="00154D92">
      <w:pPr>
        <w:jc w:val="center"/>
        <w:rPr>
          <w:b/>
          <w:bCs/>
          <w:caps/>
          <w:lang w:val="ro-RO"/>
        </w:rPr>
      </w:pPr>
      <w:r w:rsidRPr="00154D92">
        <w:rPr>
          <w:b/>
          <w:bCs/>
          <w:caps/>
          <w:lang w:val="ro-RO"/>
        </w:rPr>
        <w:t>Camera  Deputaților</w:t>
      </w:r>
    </w:p>
    <w:p w:rsidR="001B40BC" w:rsidRPr="00154D92" w:rsidRDefault="001B40BC" w:rsidP="00154D92">
      <w:pPr>
        <w:rPr>
          <w:b/>
          <w:bCs/>
          <w:lang w:val="ro-RO"/>
        </w:rPr>
      </w:pPr>
    </w:p>
    <w:p w:rsidR="001B40BC" w:rsidRPr="000049B2" w:rsidRDefault="001B40BC" w:rsidP="00932AA2">
      <w:pPr>
        <w:pStyle w:val="Heading3"/>
        <w:jc w:val="right"/>
        <w:rPr>
          <w:sz w:val="28"/>
          <w:szCs w:val="28"/>
          <w:lang w:val="ro-RO"/>
        </w:rPr>
      </w:pPr>
      <w:r w:rsidRPr="000049B2">
        <w:rPr>
          <w:sz w:val="28"/>
          <w:szCs w:val="28"/>
          <w:lang w:val="ro-RO"/>
        </w:rPr>
        <w:tab/>
      </w:r>
      <w:r w:rsidRPr="000049B2">
        <w:rPr>
          <w:sz w:val="28"/>
          <w:szCs w:val="28"/>
          <w:lang w:val="ro-RO"/>
        </w:rPr>
        <w:tab/>
      </w:r>
      <w:r w:rsidRPr="000049B2">
        <w:rPr>
          <w:sz w:val="28"/>
          <w:szCs w:val="28"/>
          <w:lang w:val="ro-RO"/>
        </w:rPr>
        <w:tab/>
      </w:r>
      <w:r w:rsidRPr="000049B2">
        <w:rPr>
          <w:sz w:val="28"/>
          <w:szCs w:val="28"/>
          <w:lang w:val="ro-RO"/>
        </w:rPr>
        <w:tab/>
      </w:r>
      <w:r w:rsidRPr="000049B2">
        <w:rPr>
          <w:sz w:val="28"/>
          <w:szCs w:val="28"/>
          <w:lang w:val="ro-RO"/>
        </w:rPr>
        <w:tab/>
      </w:r>
      <w:r w:rsidRPr="000049B2">
        <w:rPr>
          <w:sz w:val="28"/>
          <w:szCs w:val="28"/>
          <w:lang w:val="ro-RO"/>
        </w:rPr>
        <w:tab/>
      </w:r>
      <w:r w:rsidRPr="000049B2">
        <w:rPr>
          <w:sz w:val="28"/>
          <w:szCs w:val="28"/>
          <w:lang w:val="ro-RO"/>
        </w:rPr>
        <w:tab/>
      </w:r>
      <w:r w:rsidRPr="000049B2">
        <w:rPr>
          <w:sz w:val="28"/>
          <w:szCs w:val="28"/>
          <w:lang w:val="ro-RO"/>
        </w:rPr>
        <w:tab/>
      </w:r>
    </w:p>
    <w:tbl>
      <w:tblPr>
        <w:tblpPr w:leftFromText="180" w:rightFromText="180" w:vertAnchor="text" w:horzAnchor="margin" w:tblpXSpec="center" w:tblpY="188"/>
        <w:tblW w:w="10084" w:type="dxa"/>
        <w:tblLayout w:type="fixed"/>
        <w:tblLook w:val="00A0"/>
      </w:tblPr>
      <w:tblGrid>
        <w:gridCol w:w="3227"/>
        <w:gridCol w:w="3544"/>
        <w:gridCol w:w="3313"/>
      </w:tblGrid>
      <w:tr w:rsidR="001B40BC" w:rsidRPr="000049B2">
        <w:trPr>
          <w:trHeight w:val="1418"/>
        </w:trPr>
        <w:tc>
          <w:tcPr>
            <w:tcW w:w="3227" w:type="dxa"/>
          </w:tcPr>
          <w:p w:rsidR="001B40BC" w:rsidRPr="000049B2" w:rsidRDefault="001B40BC" w:rsidP="007F2627">
            <w:pPr>
              <w:jc w:val="center"/>
              <w:rPr>
                <w:b/>
                <w:bCs/>
                <w:sz w:val="28"/>
                <w:szCs w:val="28"/>
                <w:lang w:val="ro-RO"/>
              </w:rPr>
            </w:pPr>
            <w:r w:rsidRPr="000049B2">
              <w:rPr>
                <w:b/>
                <w:bCs/>
                <w:sz w:val="28"/>
                <w:szCs w:val="28"/>
                <w:lang w:val="ro-RO"/>
              </w:rPr>
              <w:t>Comisia pentru administrație publică și amenajarea teritoriului</w:t>
            </w:r>
          </w:p>
          <w:p w:rsidR="001B40BC" w:rsidRPr="000049B2" w:rsidRDefault="001B40BC" w:rsidP="007F2627">
            <w:pPr>
              <w:rPr>
                <w:b/>
                <w:bCs/>
                <w:sz w:val="28"/>
                <w:szCs w:val="28"/>
                <w:lang w:val="ro-RO"/>
              </w:rPr>
            </w:pPr>
          </w:p>
          <w:p w:rsidR="001B40BC" w:rsidRPr="000049B2" w:rsidRDefault="001B40BC" w:rsidP="000049B2">
            <w:pPr>
              <w:ind w:right="445"/>
              <w:jc w:val="center"/>
              <w:rPr>
                <w:b/>
                <w:bCs/>
                <w:sz w:val="28"/>
                <w:szCs w:val="28"/>
                <w:lang w:val="ro-RO"/>
              </w:rPr>
            </w:pPr>
            <w:r w:rsidRPr="000049B2">
              <w:rPr>
                <w:b/>
                <w:bCs/>
                <w:sz w:val="28"/>
                <w:szCs w:val="28"/>
                <w:lang w:val="ro-RO"/>
              </w:rPr>
              <w:t>Nr. 4c-7/466</w:t>
            </w:r>
            <w:r w:rsidR="005D1ACE">
              <w:rPr>
                <w:b/>
                <w:bCs/>
                <w:sz w:val="28"/>
                <w:szCs w:val="28"/>
                <w:lang w:val="ro-RO"/>
              </w:rPr>
              <w:t>/2019</w:t>
            </w:r>
          </w:p>
          <w:p w:rsidR="001B40BC" w:rsidRPr="000049B2" w:rsidRDefault="001B40BC" w:rsidP="007F2627">
            <w:pPr>
              <w:rPr>
                <w:b/>
                <w:bCs/>
                <w:sz w:val="28"/>
                <w:szCs w:val="28"/>
                <w:lang w:val="ro-RO"/>
              </w:rPr>
            </w:pPr>
            <w:r w:rsidRPr="000049B2">
              <w:rPr>
                <w:b/>
                <w:bCs/>
                <w:sz w:val="28"/>
                <w:szCs w:val="28"/>
                <w:lang w:val="ro-RO"/>
              </w:rPr>
              <w:t xml:space="preserve">București, </w:t>
            </w:r>
            <w:r>
              <w:rPr>
                <w:b/>
                <w:bCs/>
                <w:sz w:val="28"/>
                <w:szCs w:val="28"/>
                <w:lang w:val="ro-RO"/>
              </w:rPr>
              <w:t>04.03</w:t>
            </w:r>
            <w:r w:rsidRPr="000049B2">
              <w:rPr>
                <w:b/>
                <w:bCs/>
                <w:sz w:val="28"/>
                <w:szCs w:val="28"/>
                <w:lang w:val="ro-RO"/>
              </w:rPr>
              <w:t>.2020</w:t>
            </w:r>
          </w:p>
          <w:p w:rsidR="001B40BC" w:rsidRPr="000049B2" w:rsidRDefault="001B40BC" w:rsidP="000049B2">
            <w:pPr>
              <w:ind w:right="445"/>
              <w:jc w:val="center"/>
              <w:rPr>
                <w:b/>
                <w:bCs/>
                <w:sz w:val="28"/>
                <w:szCs w:val="28"/>
                <w:lang w:val="ro-RO"/>
              </w:rPr>
            </w:pPr>
          </w:p>
        </w:tc>
        <w:tc>
          <w:tcPr>
            <w:tcW w:w="3544" w:type="dxa"/>
          </w:tcPr>
          <w:p w:rsidR="001B40BC" w:rsidRPr="000049B2" w:rsidRDefault="001B40BC" w:rsidP="006677F0">
            <w:pPr>
              <w:jc w:val="center"/>
              <w:rPr>
                <w:b/>
                <w:bCs/>
                <w:sz w:val="28"/>
                <w:szCs w:val="28"/>
                <w:lang w:val="ro-RO"/>
              </w:rPr>
            </w:pPr>
            <w:r w:rsidRPr="000049B2">
              <w:rPr>
                <w:b/>
                <w:bCs/>
                <w:sz w:val="28"/>
                <w:szCs w:val="28"/>
                <w:lang w:val="ro-RO"/>
              </w:rPr>
              <w:t>Comisia  pentru transporturi și infrastructură</w:t>
            </w:r>
          </w:p>
          <w:p w:rsidR="001B40BC" w:rsidRPr="000049B2" w:rsidRDefault="001B40BC" w:rsidP="007F2627">
            <w:pPr>
              <w:rPr>
                <w:b/>
                <w:bCs/>
                <w:sz w:val="28"/>
                <w:szCs w:val="28"/>
                <w:lang w:val="ro-RO"/>
              </w:rPr>
            </w:pPr>
          </w:p>
          <w:p w:rsidR="001B40BC" w:rsidRPr="000049B2" w:rsidRDefault="001B40BC" w:rsidP="003F5581">
            <w:pPr>
              <w:rPr>
                <w:b/>
                <w:bCs/>
                <w:sz w:val="28"/>
                <w:szCs w:val="28"/>
                <w:lang w:val="ro-RO"/>
              </w:rPr>
            </w:pPr>
            <w:r w:rsidRPr="000049B2">
              <w:rPr>
                <w:b/>
                <w:bCs/>
                <w:sz w:val="28"/>
                <w:szCs w:val="28"/>
                <w:lang w:val="ro-RO"/>
              </w:rPr>
              <w:t>Nr. 4c-4/129/2019</w:t>
            </w:r>
          </w:p>
          <w:p w:rsidR="001B40BC" w:rsidRPr="000049B2" w:rsidRDefault="001B40BC" w:rsidP="000049B2">
            <w:pPr>
              <w:rPr>
                <w:b/>
                <w:bCs/>
                <w:sz w:val="28"/>
                <w:szCs w:val="28"/>
                <w:lang w:val="ro-RO"/>
              </w:rPr>
            </w:pPr>
            <w:r w:rsidRPr="000049B2">
              <w:rPr>
                <w:b/>
                <w:bCs/>
                <w:sz w:val="28"/>
                <w:szCs w:val="28"/>
                <w:lang w:val="ro-RO"/>
              </w:rPr>
              <w:t xml:space="preserve">București, </w:t>
            </w:r>
            <w:r>
              <w:rPr>
                <w:b/>
                <w:bCs/>
                <w:sz w:val="28"/>
                <w:szCs w:val="28"/>
                <w:lang w:val="ro-RO"/>
              </w:rPr>
              <w:t>04.03</w:t>
            </w:r>
            <w:r w:rsidRPr="000049B2">
              <w:rPr>
                <w:b/>
                <w:bCs/>
                <w:sz w:val="28"/>
                <w:szCs w:val="28"/>
                <w:lang w:val="ro-RO"/>
              </w:rPr>
              <w:t>.2020</w:t>
            </w:r>
          </w:p>
          <w:p w:rsidR="001B40BC" w:rsidRPr="000049B2" w:rsidRDefault="001B40BC" w:rsidP="003F5581">
            <w:pPr>
              <w:rPr>
                <w:b/>
                <w:bCs/>
                <w:sz w:val="28"/>
                <w:szCs w:val="28"/>
                <w:lang w:val="ro-RO"/>
              </w:rPr>
            </w:pPr>
          </w:p>
        </w:tc>
        <w:tc>
          <w:tcPr>
            <w:tcW w:w="3313" w:type="dxa"/>
          </w:tcPr>
          <w:p w:rsidR="001B40BC" w:rsidRPr="000049B2" w:rsidRDefault="001B40BC" w:rsidP="003F5581">
            <w:pPr>
              <w:jc w:val="center"/>
              <w:rPr>
                <w:b/>
                <w:bCs/>
                <w:sz w:val="28"/>
                <w:szCs w:val="28"/>
                <w:lang w:val="ro-RO"/>
              </w:rPr>
            </w:pPr>
            <w:r w:rsidRPr="000049B2">
              <w:rPr>
                <w:b/>
                <w:bCs/>
                <w:sz w:val="28"/>
                <w:szCs w:val="28"/>
                <w:lang w:val="ro-RO"/>
              </w:rPr>
              <w:t xml:space="preserve">Comisia </w:t>
            </w:r>
            <w:r w:rsidRPr="000049B2">
              <w:rPr>
                <w:b/>
                <w:bCs/>
                <w:sz w:val="28"/>
                <w:szCs w:val="28"/>
              </w:rPr>
              <w:t xml:space="preserve"> </w:t>
            </w:r>
            <w:r w:rsidRPr="000049B2">
              <w:rPr>
                <w:b/>
                <w:bCs/>
                <w:sz w:val="28"/>
                <w:szCs w:val="28"/>
                <w:lang w:val="ro-RO"/>
              </w:rPr>
              <w:t>pentru industrii și servicii</w:t>
            </w:r>
          </w:p>
          <w:p w:rsidR="001B40BC" w:rsidRPr="000049B2" w:rsidRDefault="001B40BC" w:rsidP="007F2627">
            <w:pPr>
              <w:rPr>
                <w:b/>
                <w:bCs/>
                <w:sz w:val="28"/>
                <w:szCs w:val="28"/>
                <w:lang w:val="ro-RO"/>
              </w:rPr>
            </w:pPr>
          </w:p>
          <w:p w:rsidR="001B40BC" w:rsidRPr="000049B2" w:rsidRDefault="001B40BC" w:rsidP="007F2627">
            <w:pPr>
              <w:rPr>
                <w:b/>
                <w:bCs/>
                <w:sz w:val="28"/>
                <w:szCs w:val="28"/>
                <w:lang w:val="ro-RO"/>
              </w:rPr>
            </w:pPr>
          </w:p>
          <w:p w:rsidR="001B40BC" w:rsidRPr="000049B2" w:rsidRDefault="001B40BC" w:rsidP="007F2627">
            <w:pPr>
              <w:rPr>
                <w:b/>
                <w:bCs/>
                <w:sz w:val="28"/>
                <w:szCs w:val="28"/>
                <w:lang w:val="ro-RO"/>
              </w:rPr>
            </w:pPr>
            <w:r w:rsidRPr="000049B2">
              <w:rPr>
                <w:b/>
                <w:bCs/>
                <w:sz w:val="28"/>
                <w:szCs w:val="28"/>
                <w:lang w:val="ro-RO"/>
              </w:rPr>
              <w:t>Nr. 4c-3/341/2019</w:t>
            </w:r>
          </w:p>
          <w:p w:rsidR="001B40BC" w:rsidRPr="000049B2" w:rsidRDefault="001B40BC" w:rsidP="000049B2">
            <w:pPr>
              <w:rPr>
                <w:b/>
                <w:bCs/>
                <w:sz w:val="28"/>
                <w:szCs w:val="28"/>
                <w:lang w:val="ro-RO"/>
              </w:rPr>
            </w:pPr>
            <w:r>
              <w:rPr>
                <w:b/>
                <w:bCs/>
                <w:sz w:val="28"/>
                <w:szCs w:val="28"/>
                <w:lang w:val="ro-RO"/>
              </w:rPr>
              <w:t>București, 04.03.</w:t>
            </w:r>
            <w:r w:rsidRPr="000049B2">
              <w:rPr>
                <w:b/>
                <w:bCs/>
                <w:sz w:val="28"/>
                <w:szCs w:val="28"/>
                <w:lang w:val="ro-RO"/>
              </w:rPr>
              <w:t>2020</w:t>
            </w:r>
          </w:p>
          <w:p w:rsidR="001B40BC" w:rsidRPr="000049B2" w:rsidRDefault="001B40BC" w:rsidP="007F2627">
            <w:pPr>
              <w:rPr>
                <w:b/>
                <w:bCs/>
                <w:sz w:val="28"/>
                <w:szCs w:val="28"/>
                <w:lang w:val="ro-RO"/>
              </w:rPr>
            </w:pPr>
          </w:p>
          <w:p w:rsidR="001B40BC" w:rsidRPr="000049B2" w:rsidRDefault="001B40BC" w:rsidP="007F2627">
            <w:pPr>
              <w:rPr>
                <w:b/>
                <w:bCs/>
                <w:sz w:val="28"/>
                <w:szCs w:val="28"/>
                <w:lang w:val="ro-RO"/>
              </w:rPr>
            </w:pPr>
          </w:p>
          <w:p w:rsidR="001B40BC" w:rsidRPr="000049B2" w:rsidRDefault="001B40BC" w:rsidP="00A80442">
            <w:pPr>
              <w:rPr>
                <w:b/>
                <w:bCs/>
                <w:sz w:val="28"/>
                <w:szCs w:val="28"/>
                <w:lang w:val="ro-RO"/>
              </w:rPr>
            </w:pPr>
          </w:p>
        </w:tc>
      </w:tr>
    </w:tbl>
    <w:p w:rsidR="001B40BC" w:rsidRPr="000049B2" w:rsidRDefault="001B40BC" w:rsidP="00932AA2">
      <w:pPr>
        <w:pStyle w:val="Heading3"/>
        <w:jc w:val="right"/>
        <w:rPr>
          <w:sz w:val="28"/>
          <w:szCs w:val="28"/>
          <w:lang w:val="ro-RO"/>
        </w:rPr>
      </w:pPr>
    </w:p>
    <w:p w:rsidR="001B40BC" w:rsidRPr="000049B2" w:rsidRDefault="001B40BC" w:rsidP="006F38E3">
      <w:pPr>
        <w:rPr>
          <w:sz w:val="28"/>
          <w:szCs w:val="28"/>
          <w:lang w:val="ro-RO"/>
        </w:rPr>
      </w:pPr>
    </w:p>
    <w:p w:rsidR="001B40BC" w:rsidRPr="000049B2" w:rsidRDefault="001B40BC" w:rsidP="006F38E3">
      <w:pPr>
        <w:rPr>
          <w:sz w:val="28"/>
          <w:szCs w:val="28"/>
          <w:lang w:val="ro-RO"/>
        </w:rPr>
      </w:pPr>
    </w:p>
    <w:p w:rsidR="001B40BC" w:rsidRPr="000049B2" w:rsidRDefault="001B40BC" w:rsidP="00F47471">
      <w:pPr>
        <w:jc w:val="center"/>
        <w:rPr>
          <w:b/>
          <w:bCs/>
          <w:caps/>
          <w:sz w:val="28"/>
          <w:szCs w:val="28"/>
          <w:lang w:val="ro-RO"/>
        </w:rPr>
      </w:pPr>
      <w:r w:rsidRPr="000049B2">
        <w:rPr>
          <w:b/>
          <w:bCs/>
          <w:caps/>
          <w:sz w:val="28"/>
          <w:szCs w:val="28"/>
          <w:lang w:val="ro-RO"/>
        </w:rPr>
        <w:t xml:space="preserve">BIROUL PERMANENT </w:t>
      </w:r>
    </w:p>
    <w:p w:rsidR="001B40BC" w:rsidRPr="000049B2" w:rsidRDefault="001B40BC" w:rsidP="00F47471">
      <w:pPr>
        <w:jc w:val="center"/>
        <w:rPr>
          <w:b/>
          <w:bCs/>
          <w:caps/>
          <w:sz w:val="28"/>
          <w:szCs w:val="28"/>
          <w:lang w:val="ro-RO"/>
        </w:rPr>
      </w:pPr>
      <w:r w:rsidRPr="000049B2">
        <w:rPr>
          <w:b/>
          <w:bCs/>
          <w:caps/>
          <w:sz w:val="28"/>
          <w:szCs w:val="28"/>
          <w:lang w:val="ro-RO"/>
        </w:rPr>
        <w:t xml:space="preserve">AL </w:t>
      </w:r>
    </w:p>
    <w:p w:rsidR="001B40BC" w:rsidRPr="000049B2" w:rsidRDefault="001B40BC" w:rsidP="00F47471">
      <w:pPr>
        <w:jc w:val="center"/>
        <w:rPr>
          <w:b/>
          <w:bCs/>
          <w:sz w:val="28"/>
          <w:szCs w:val="28"/>
          <w:lang w:val="ro-RO"/>
        </w:rPr>
      </w:pPr>
      <w:r w:rsidRPr="000049B2">
        <w:rPr>
          <w:b/>
          <w:bCs/>
          <w:caps/>
          <w:sz w:val="28"/>
          <w:szCs w:val="28"/>
          <w:lang w:val="ro-RO"/>
        </w:rPr>
        <w:t>CAMEREI DEPUTAȚILOR</w:t>
      </w:r>
    </w:p>
    <w:p w:rsidR="001B40BC" w:rsidRPr="000049B2" w:rsidRDefault="001B40BC" w:rsidP="00F47471">
      <w:pPr>
        <w:jc w:val="both"/>
        <w:rPr>
          <w:b/>
          <w:bCs/>
          <w:sz w:val="28"/>
          <w:szCs w:val="28"/>
          <w:lang w:val="ro-RO"/>
        </w:rPr>
      </w:pPr>
    </w:p>
    <w:p w:rsidR="001B40BC" w:rsidRPr="000049B2" w:rsidRDefault="001B40BC" w:rsidP="00F47471">
      <w:pPr>
        <w:rPr>
          <w:b/>
          <w:bCs/>
          <w:sz w:val="28"/>
          <w:szCs w:val="28"/>
          <w:lang w:val="ro-RO"/>
        </w:rPr>
      </w:pPr>
    </w:p>
    <w:p w:rsidR="001B40BC" w:rsidRPr="000049B2" w:rsidRDefault="001B40BC" w:rsidP="003A706E">
      <w:pPr>
        <w:jc w:val="both"/>
        <w:rPr>
          <w:sz w:val="28"/>
          <w:szCs w:val="28"/>
          <w:lang w:val="ro-RO"/>
        </w:rPr>
      </w:pPr>
      <w:r w:rsidRPr="000049B2">
        <w:rPr>
          <w:sz w:val="28"/>
          <w:szCs w:val="28"/>
          <w:lang w:val="ro-RO"/>
        </w:rPr>
        <w:tab/>
        <w:t xml:space="preserve">Vă înaintăm, alăturat, </w:t>
      </w:r>
      <w:r w:rsidRPr="000049B2">
        <w:rPr>
          <w:b/>
          <w:bCs/>
          <w:sz w:val="28"/>
          <w:szCs w:val="28"/>
          <w:lang w:val="ro-RO"/>
        </w:rPr>
        <w:t xml:space="preserve">Raportul comun </w:t>
      </w:r>
      <w:r w:rsidRPr="000049B2">
        <w:rPr>
          <w:sz w:val="28"/>
          <w:szCs w:val="28"/>
          <w:lang w:val="ro-RO"/>
        </w:rPr>
        <w:t xml:space="preserve">asupra </w:t>
      </w:r>
      <w:r w:rsidRPr="00824002">
        <w:rPr>
          <w:i/>
          <w:iCs/>
          <w:sz w:val="28"/>
          <w:szCs w:val="28"/>
        </w:rPr>
        <w:t>proiectului de Lege privind aprobarea Ordonanţei de urgenţă a Guvernului nr.51/2019 pentru modificarea şi completarea unor acte normative în domeniul transportului de persoane</w:t>
      </w:r>
      <w:r w:rsidRPr="000049B2">
        <w:rPr>
          <w:sz w:val="28"/>
          <w:szCs w:val="28"/>
          <w:lang w:val="ro-RO"/>
        </w:rPr>
        <w:t xml:space="preserve">, trimis </w:t>
      </w:r>
      <w:r w:rsidRPr="00154D92">
        <w:rPr>
          <w:b/>
          <w:bCs/>
          <w:sz w:val="28"/>
          <w:szCs w:val="28"/>
          <w:lang w:val="ro-RO"/>
        </w:rPr>
        <w:t xml:space="preserve">Comisiei pentru administrație publică și amenajarea teritoriului, Comisiei pentru transporturi şi infrastructură </w:t>
      </w:r>
      <w:r w:rsidRPr="00154D92">
        <w:rPr>
          <w:sz w:val="28"/>
          <w:szCs w:val="28"/>
          <w:lang w:val="ro-RO"/>
        </w:rPr>
        <w:t>și</w:t>
      </w:r>
      <w:r w:rsidRPr="00154D92">
        <w:rPr>
          <w:b/>
          <w:bCs/>
          <w:sz w:val="28"/>
          <w:szCs w:val="28"/>
          <w:lang w:val="ro-RO"/>
        </w:rPr>
        <w:t xml:space="preserve"> Comisiei pentru industrii şi servicii</w:t>
      </w:r>
      <w:r w:rsidRPr="000049B2">
        <w:rPr>
          <w:sz w:val="28"/>
          <w:szCs w:val="28"/>
          <w:lang w:val="ro-RO"/>
        </w:rPr>
        <w:t xml:space="preserve">, </w:t>
      </w:r>
      <w:r>
        <w:rPr>
          <w:sz w:val="28"/>
          <w:szCs w:val="28"/>
          <w:lang w:val="ro-RO"/>
        </w:rPr>
        <w:t>cu adresa</w:t>
      </w:r>
      <w:r w:rsidRPr="000049B2">
        <w:rPr>
          <w:sz w:val="28"/>
          <w:szCs w:val="28"/>
          <w:lang w:val="ro-RO"/>
        </w:rPr>
        <w:t xml:space="preserve"> nr. </w:t>
      </w:r>
      <w:r w:rsidRPr="000049B2">
        <w:rPr>
          <w:b/>
          <w:bCs/>
          <w:sz w:val="28"/>
          <w:szCs w:val="28"/>
          <w:lang w:val="ro-RO"/>
        </w:rPr>
        <w:t>PLx 407/2019</w:t>
      </w:r>
      <w:r w:rsidRPr="000049B2">
        <w:rPr>
          <w:sz w:val="28"/>
          <w:szCs w:val="28"/>
          <w:lang w:val="ro-RO"/>
        </w:rPr>
        <w:t xml:space="preserve"> </w:t>
      </w:r>
      <w:r>
        <w:rPr>
          <w:sz w:val="28"/>
          <w:szCs w:val="28"/>
          <w:lang w:val="ro-RO"/>
        </w:rPr>
        <w:t xml:space="preserve">din 1 octombrie 2019, respectiv din </w:t>
      </w:r>
      <w:r w:rsidRPr="000049B2">
        <w:rPr>
          <w:sz w:val="28"/>
          <w:szCs w:val="28"/>
          <w:lang w:val="ro-RO"/>
        </w:rPr>
        <w:t>22 octombrie 2019.</w:t>
      </w:r>
    </w:p>
    <w:p w:rsidR="001B40BC" w:rsidRPr="000049B2" w:rsidRDefault="001B40BC" w:rsidP="00F47471">
      <w:pPr>
        <w:jc w:val="both"/>
        <w:rPr>
          <w:sz w:val="28"/>
          <w:szCs w:val="28"/>
          <w:lang w:val="ro-RO"/>
        </w:rPr>
      </w:pPr>
    </w:p>
    <w:p w:rsidR="001B40BC" w:rsidRPr="000049B2" w:rsidRDefault="001B40BC" w:rsidP="00F47471">
      <w:pPr>
        <w:jc w:val="both"/>
        <w:rPr>
          <w:sz w:val="28"/>
          <w:szCs w:val="28"/>
          <w:lang w:val="ro-RO"/>
        </w:rPr>
      </w:pPr>
    </w:p>
    <w:p w:rsidR="001B40BC" w:rsidRPr="000049B2" w:rsidRDefault="001B40BC" w:rsidP="00F47471">
      <w:pPr>
        <w:jc w:val="both"/>
        <w:rPr>
          <w:sz w:val="28"/>
          <w:szCs w:val="28"/>
          <w:lang w:val="ro-RO"/>
        </w:rPr>
      </w:pPr>
    </w:p>
    <w:p w:rsidR="001B40BC" w:rsidRPr="000049B2" w:rsidRDefault="001B40BC" w:rsidP="00F47471">
      <w:pPr>
        <w:jc w:val="both"/>
        <w:rPr>
          <w:sz w:val="28"/>
          <w:szCs w:val="28"/>
          <w:lang w:val="ro-RO"/>
        </w:rPr>
      </w:pPr>
    </w:p>
    <w:p w:rsidR="001B40BC" w:rsidRPr="000049B2" w:rsidRDefault="001B40BC" w:rsidP="00F47471">
      <w:pPr>
        <w:jc w:val="both"/>
        <w:rPr>
          <w:sz w:val="28"/>
          <w:szCs w:val="28"/>
          <w:lang w:val="ro-RO"/>
        </w:rPr>
      </w:pPr>
    </w:p>
    <w:p w:rsidR="001B40BC" w:rsidRPr="000049B2" w:rsidRDefault="001B40BC" w:rsidP="00875E2C">
      <w:pPr>
        <w:ind w:left="720"/>
        <w:rPr>
          <w:b/>
          <w:bCs/>
          <w:sz w:val="28"/>
          <w:szCs w:val="28"/>
          <w:lang w:val="ro-RO"/>
        </w:rPr>
      </w:pPr>
      <w:r>
        <w:rPr>
          <w:b/>
          <w:bCs/>
          <w:sz w:val="28"/>
          <w:szCs w:val="28"/>
          <w:lang w:val="ro-RO"/>
        </w:rPr>
        <w:t>VICE</w:t>
      </w:r>
      <w:r w:rsidRPr="000049B2">
        <w:rPr>
          <w:b/>
          <w:bCs/>
          <w:sz w:val="28"/>
          <w:szCs w:val="28"/>
          <w:lang w:val="ro-RO"/>
        </w:rPr>
        <w:t>PREȘEDINTE,</w:t>
      </w:r>
      <w:r w:rsidRPr="000049B2">
        <w:rPr>
          <w:b/>
          <w:bCs/>
          <w:sz w:val="28"/>
          <w:szCs w:val="28"/>
          <w:lang w:val="ro-RO"/>
        </w:rPr>
        <w:tab/>
      </w:r>
      <w:r>
        <w:rPr>
          <w:b/>
          <w:bCs/>
          <w:sz w:val="28"/>
          <w:szCs w:val="28"/>
          <w:lang w:val="ro-RO"/>
        </w:rPr>
        <w:t xml:space="preserve"> </w:t>
      </w:r>
      <w:r w:rsidRPr="000049B2">
        <w:rPr>
          <w:b/>
          <w:bCs/>
          <w:sz w:val="28"/>
          <w:szCs w:val="28"/>
          <w:lang w:val="ro-RO"/>
        </w:rPr>
        <w:t>PREȘEDINTE,</w:t>
      </w:r>
      <w:r w:rsidRPr="000049B2">
        <w:rPr>
          <w:b/>
          <w:bCs/>
          <w:sz w:val="28"/>
          <w:szCs w:val="28"/>
          <w:lang w:val="ro-RO"/>
        </w:rPr>
        <w:tab/>
      </w:r>
      <w:r w:rsidRPr="000049B2">
        <w:rPr>
          <w:b/>
          <w:bCs/>
          <w:sz w:val="28"/>
          <w:szCs w:val="28"/>
          <w:lang w:val="ro-RO"/>
        </w:rPr>
        <w:tab/>
        <w:t>PREȘEDINTE,</w:t>
      </w:r>
      <w:r w:rsidRPr="000049B2">
        <w:rPr>
          <w:b/>
          <w:bCs/>
          <w:sz w:val="28"/>
          <w:szCs w:val="28"/>
          <w:lang w:val="ro-RO"/>
        </w:rPr>
        <w:tab/>
      </w:r>
    </w:p>
    <w:p w:rsidR="001B40BC" w:rsidRPr="000049B2" w:rsidRDefault="001B40BC" w:rsidP="00875E2C">
      <w:pPr>
        <w:ind w:left="720"/>
        <w:rPr>
          <w:b/>
          <w:bCs/>
          <w:sz w:val="28"/>
          <w:szCs w:val="28"/>
          <w:lang w:val="ro-RO"/>
        </w:rPr>
      </w:pPr>
    </w:p>
    <w:p w:rsidR="001B40BC" w:rsidRPr="000049B2" w:rsidRDefault="00457A51" w:rsidP="007F4EA1">
      <w:pPr>
        <w:spacing w:line="360" w:lineRule="auto"/>
        <w:jc w:val="both"/>
        <w:rPr>
          <w:b/>
          <w:bCs/>
          <w:sz w:val="28"/>
          <w:szCs w:val="28"/>
        </w:rPr>
      </w:pPr>
      <w:r>
        <w:rPr>
          <w:b/>
          <w:bCs/>
          <w:sz w:val="28"/>
          <w:szCs w:val="28"/>
          <w:lang w:val="ro-RO"/>
        </w:rPr>
        <w:t xml:space="preserve">               </w:t>
      </w:r>
      <w:r w:rsidRPr="00457A51">
        <w:rPr>
          <w:b/>
          <w:bCs/>
          <w:sz w:val="28"/>
          <w:szCs w:val="28"/>
          <w:lang w:val="ro-RO"/>
        </w:rPr>
        <w:t>Ionel Floroiu</w:t>
      </w:r>
      <w:r>
        <w:rPr>
          <w:b/>
          <w:bCs/>
          <w:sz w:val="28"/>
          <w:szCs w:val="28"/>
          <w:lang w:val="ro-RO"/>
        </w:rPr>
        <w:t xml:space="preserve">                </w:t>
      </w:r>
      <w:r w:rsidR="001B40BC" w:rsidRPr="000049B2">
        <w:rPr>
          <w:b/>
          <w:bCs/>
          <w:sz w:val="28"/>
          <w:szCs w:val="28"/>
          <w:lang w:val="ro-RO"/>
        </w:rPr>
        <w:t>Marius Bodea</w:t>
      </w:r>
      <w:r w:rsidR="001B40BC" w:rsidRPr="000049B2">
        <w:rPr>
          <w:b/>
          <w:bCs/>
          <w:sz w:val="28"/>
          <w:szCs w:val="28"/>
        </w:rPr>
        <w:t xml:space="preserve">      </w:t>
      </w:r>
      <w:r>
        <w:rPr>
          <w:b/>
          <w:bCs/>
          <w:sz w:val="28"/>
          <w:szCs w:val="28"/>
        </w:rPr>
        <w:t xml:space="preserve">  </w:t>
      </w:r>
      <w:r w:rsidR="001B40BC" w:rsidRPr="000049B2">
        <w:rPr>
          <w:b/>
          <w:bCs/>
          <w:sz w:val="28"/>
          <w:szCs w:val="28"/>
        </w:rPr>
        <w:t xml:space="preserve">         Iulian Iancu</w:t>
      </w:r>
    </w:p>
    <w:p w:rsidR="001B40BC" w:rsidRPr="000049B2" w:rsidRDefault="001B40BC" w:rsidP="007F4EA1">
      <w:pPr>
        <w:pStyle w:val="BodyText2"/>
        <w:jc w:val="center"/>
        <w:rPr>
          <w:b/>
          <w:bCs/>
        </w:rPr>
      </w:pPr>
    </w:p>
    <w:p w:rsidR="001B40BC" w:rsidRPr="000049B2" w:rsidRDefault="001B40BC">
      <w:pPr>
        <w:rPr>
          <w:sz w:val="28"/>
          <w:szCs w:val="28"/>
          <w:lang w:val="ro-RO"/>
        </w:rPr>
      </w:pPr>
    </w:p>
    <w:p w:rsidR="001B40BC" w:rsidRPr="000049B2" w:rsidRDefault="001B40BC">
      <w:pPr>
        <w:rPr>
          <w:sz w:val="28"/>
          <w:szCs w:val="28"/>
          <w:lang w:val="ro-RO"/>
        </w:rPr>
        <w:sectPr w:rsidR="001B40BC" w:rsidRPr="000049B2" w:rsidSect="00C168E4">
          <w:footerReference w:type="default" r:id="rId8"/>
          <w:pgSz w:w="11907" w:h="16840" w:code="9"/>
          <w:pgMar w:top="720" w:right="1134" w:bottom="1134" w:left="1701" w:header="720" w:footer="720" w:gutter="0"/>
          <w:pgNumType w:start="0"/>
          <w:cols w:space="720"/>
          <w:docGrid w:linePitch="360"/>
        </w:sectPr>
      </w:pPr>
    </w:p>
    <w:p w:rsidR="001B40BC" w:rsidRPr="000049B2" w:rsidRDefault="00BA005F">
      <w:pPr>
        <w:pStyle w:val="Caption"/>
        <w:rPr>
          <w:caps/>
          <w:sz w:val="28"/>
          <w:szCs w:val="28"/>
          <w:lang w:val="ro-RO"/>
        </w:rPr>
      </w:pPr>
      <w:r>
        <w:rPr>
          <w:noProof/>
        </w:rPr>
        <w:lastRenderedPageBreak/>
        <w:drawing>
          <wp:anchor distT="0" distB="0" distL="114300" distR="114300" simplePos="0" relativeHeight="251659264" behindDoc="0" locked="0" layoutInCell="1" allowOverlap="1">
            <wp:simplePos x="0" y="0"/>
            <wp:positionH relativeFrom="column">
              <wp:posOffset>4318635</wp:posOffset>
            </wp:positionH>
            <wp:positionV relativeFrom="paragraph">
              <wp:posOffset>-527685</wp:posOffset>
            </wp:positionV>
            <wp:extent cx="762000" cy="914400"/>
            <wp:effectExtent l="19050" t="0" r="0" b="0"/>
            <wp:wrapThrough wrapText="bothSides">
              <wp:wrapPolygon edited="0">
                <wp:start x="-540" y="0"/>
                <wp:lineTo x="-540" y="21150"/>
                <wp:lineTo x="21600" y="21150"/>
                <wp:lineTo x="21600" y="0"/>
                <wp:lineTo x="-54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762000" cy="914400"/>
                    </a:xfrm>
                    <a:prstGeom prst="rect">
                      <a:avLst/>
                    </a:prstGeom>
                    <a:noFill/>
                  </pic:spPr>
                </pic:pic>
              </a:graphicData>
            </a:graphic>
          </wp:anchor>
        </w:drawing>
      </w:r>
    </w:p>
    <w:p w:rsidR="001B40BC" w:rsidRPr="000049B2" w:rsidRDefault="001B40BC">
      <w:pPr>
        <w:pStyle w:val="Caption"/>
        <w:rPr>
          <w:caps/>
          <w:sz w:val="28"/>
          <w:szCs w:val="28"/>
          <w:lang w:val="ro-RO"/>
        </w:rPr>
      </w:pPr>
    </w:p>
    <w:p w:rsidR="001B40BC" w:rsidRPr="000049B2" w:rsidRDefault="001B40BC">
      <w:pPr>
        <w:pStyle w:val="Caption"/>
        <w:rPr>
          <w:caps/>
          <w:sz w:val="28"/>
          <w:szCs w:val="28"/>
          <w:lang w:val="ro-RO"/>
        </w:rPr>
      </w:pPr>
      <w:r w:rsidRPr="000049B2">
        <w:rPr>
          <w:caps/>
          <w:sz w:val="28"/>
          <w:szCs w:val="28"/>
          <w:lang w:val="ro-RO"/>
        </w:rPr>
        <w:t>Parlamentul  României</w:t>
      </w:r>
    </w:p>
    <w:p w:rsidR="001B40BC" w:rsidRPr="000049B2" w:rsidRDefault="001B40BC">
      <w:pPr>
        <w:jc w:val="center"/>
        <w:rPr>
          <w:b/>
          <w:bCs/>
          <w:caps/>
          <w:sz w:val="28"/>
          <w:szCs w:val="28"/>
          <w:lang w:val="ro-RO"/>
        </w:rPr>
      </w:pPr>
      <w:r w:rsidRPr="000049B2">
        <w:rPr>
          <w:b/>
          <w:bCs/>
          <w:caps/>
          <w:sz w:val="28"/>
          <w:szCs w:val="28"/>
          <w:lang w:val="ro-RO"/>
        </w:rPr>
        <w:t>Camera  Deputaților</w:t>
      </w:r>
    </w:p>
    <w:p w:rsidR="001B40BC" w:rsidRPr="000049B2" w:rsidRDefault="001B40BC" w:rsidP="00745C75">
      <w:pPr>
        <w:pStyle w:val="Heading1"/>
        <w:ind w:right="140"/>
        <w:jc w:val="right"/>
        <w:rPr>
          <w:lang w:val="ro-RO"/>
        </w:rPr>
      </w:pPr>
    </w:p>
    <w:tbl>
      <w:tblPr>
        <w:tblpPr w:leftFromText="180" w:rightFromText="180" w:vertAnchor="text" w:horzAnchor="margin" w:tblpXSpec="center" w:tblpY="188"/>
        <w:tblW w:w="14743" w:type="dxa"/>
        <w:tblLayout w:type="fixed"/>
        <w:tblLook w:val="00A0"/>
      </w:tblPr>
      <w:tblGrid>
        <w:gridCol w:w="5246"/>
        <w:gridCol w:w="4819"/>
        <w:gridCol w:w="4678"/>
      </w:tblGrid>
      <w:tr w:rsidR="001B40BC" w:rsidRPr="000049B2">
        <w:trPr>
          <w:trHeight w:val="1801"/>
        </w:trPr>
        <w:tc>
          <w:tcPr>
            <w:tcW w:w="5246" w:type="dxa"/>
          </w:tcPr>
          <w:p w:rsidR="001B40BC" w:rsidRPr="00154D92" w:rsidRDefault="001B40BC" w:rsidP="007F2627">
            <w:pPr>
              <w:jc w:val="center"/>
              <w:rPr>
                <w:b/>
                <w:bCs/>
                <w:sz w:val="28"/>
                <w:szCs w:val="28"/>
                <w:lang w:val="ro-RO"/>
              </w:rPr>
            </w:pPr>
            <w:r w:rsidRPr="00154D92">
              <w:rPr>
                <w:b/>
                <w:bCs/>
                <w:sz w:val="28"/>
                <w:szCs w:val="28"/>
                <w:lang w:val="ro-RO"/>
              </w:rPr>
              <w:t>Comisia pentru administrație publică și amenajarea teritoriului</w:t>
            </w:r>
          </w:p>
          <w:p w:rsidR="001B40BC" w:rsidRDefault="001B40BC" w:rsidP="000049B2">
            <w:pPr>
              <w:ind w:right="445"/>
              <w:rPr>
                <w:b/>
                <w:bCs/>
                <w:sz w:val="28"/>
                <w:szCs w:val="28"/>
                <w:lang w:val="ro-RO"/>
              </w:rPr>
            </w:pPr>
          </w:p>
          <w:p w:rsidR="001B40BC" w:rsidRPr="00154D92" w:rsidRDefault="001B40BC" w:rsidP="00824002">
            <w:pPr>
              <w:ind w:right="445"/>
              <w:jc w:val="both"/>
              <w:rPr>
                <w:b/>
                <w:bCs/>
                <w:sz w:val="28"/>
                <w:szCs w:val="28"/>
                <w:lang w:val="ro-RO"/>
              </w:rPr>
            </w:pPr>
            <w:r w:rsidRPr="00154D92">
              <w:rPr>
                <w:b/>
                <w:bCs/>
                <w:sz w:val="28"/>
                <w:szCs w:val="28"/>
                <w:lang w:val="ro-RO"/>
              </w:rPr>
              <w:t>Nr. 4c-7/466</w:t>
            </w:r>
            <w:r w:rsidR="005D1ACE">
              <w:rPr>
                <w:b/>
                <w:bCs/>
                <w:sz w:val="28"/>
                <w:szCs w:val="28"/>
                <w:lang w:val="ro-RO"/>
              </w:rPr>
              <w:t>/2019</w:t>
            </w:r>
          </w:p>
          <w:p w:rsidR="001B40BC" w:rsidRPr="00154D92" w:rsidRDefault="001B40BC" w:rsidP="00824002">
            <w:pPr>
              <w:jc w:val="both"/>
              <w:rPr>
                <w:b/>
                <w:bCs/>
                <w:sz w:val="28"/>
                <w:szCs w:val="28"/>
                <w:lang w:val="ro-RO"/>
              </w:rPr>
            </w:pPr>
            <w:r w:rsidRPr="00154D92">
              <w:rPr>
                <w:b/>
                <w:bCs/>
                <w:sz w:val="28"/>
                <w:szCs w:val="28"/>
                <w:lang w:val="ro-RO"/>
              </w:rPr>
              <w:t xml:space="preserve">București, </w:t>
            </w:r>
            <w:r>
              <w:rPr>
                <w:b/>
                <w:bCs/>
                <w:sz w:val="28"/>
                <w:szCs w:val="28"/>
                <w:lang w:val="ro-RO"/>
              </w:rPr>
              <w:t>04.03</w:t>
            </w:r>
            <w:r w:rsidRPr="00154D92">
              <w:rPr>
                <w:b/>
                <w:bCs/>
                <w:sz w:val="28"/>
                <w:szCs w:val="28"/>
                <w:lang w:val="ro-RO"/>
              </w:rPr>
              <w:t>.2020</w:t>
            </w:r>
          </w:p>
        </w:tc>
        <w:tc>
          <w:tcPr>
            <w:tcW w:w="4819" w:type="dxa"/>
          </w:tcPr>
          <w:p w:rsidR="001B40BC" w:rsidRPr="00154D92" w:rsidRDefault="001B40BC" w:rsidP="004F39DD">
            <w:pPr>
              <w:jc w:val="center"/>
              <w:rPr>
                <w:b/>
                <w:bCs/>
                <w:sz w:val="28"/>
                <w:szCs w:val="28"/>
                <w:lang w:val="ro-RO"/>
              </w:rPr>
            </w:pPr>
            <w:r w:rsidRPr="00154D92">
              <w:rPr>
                <w:b/>
                <w:bCs/>
                <w:sz w:val="28"/>
                <w:szCs w:val="28"/>
                <w:lang w:val="ro-RO"/>
              </w:rPr>
              <w:t>Comisia  pentru transporturi și infrastructură</w:t>
            </w:r>
          </w:p>
          <w:p w:rsidR="001B40BC" w:rsidRDefault="001B40BC" w:rsidP="000049B2">
            <w:pPr>
              <w:rPr>
                <w:b/>
                <w:bCs/>
                <w:sz w:val="28"/>
                <w:szCs w:val="28"/>
                <w:lang w:val="ro-RO"/>
              </w:rPr>
            </w:pPr>
          </w:p>
          <w:p w:rsidR="001B40BC" w:rsidRPr="00154D92" w:rsidRDefault="001B40BC" w:rsidP="00824002">
            <w:pPr>
              <w:jc w:val="both"/>
              <w:rPr>
                <w:b/>
                <w:bCs/>
                <w:sz w:val="28"/>
                <w:szCs w:val="28"/>
                <w:lang w:val="ro-RO"/>
              </w:rPr>
            </w:pPr>
            <w:r w:rsidRPr="00154D92">
              <w:rPr>
                <w:b/>
                <w:bCs/>
                <w:sz w:val="28"/>
                <w:szCs w:val="28"/>
                <w:lang w:val="ro-RO"/>
              </w:rPr>
              <w:t>Nr. 4c-4/129/2019</w:t>
            </w:r>
          </w:p>
          <w:p w:rsidR="001B40BC" w:rsidRPr="00154D92" w:rsidRDefault="001B40BC" w:rsidP="00824002">
            <w:pPr>
              <w:jc w:val="both"/>
              <w:rPr>
                <w:b/>
                <w:bCs/>
                <w:sz w:val="28"/>
                <w:szCs w:val="28"/>
                <w:lang w:val="ro-RO"/>
              </w:rPr>
            </w:pPr>
            <w:r w:rsidRPr="00154D92">
              <w:rPr>
                <w:b/>
                <w:bCs/>
                <w:sz w:val="28"/>
                <w:szCs w:val="28"/>
                <w:lang w:val="ro-RO"/>
              </w:rPr>
              <w:t xml:space="preserve">București, </w:t>
            </w:r>
            <w:r>
              <w:rPr>
                <w:b/>
                <w:bCs/>
                <w:sz w:val="28"/>
                <w:szCs w:val="28"/>
                <w:lang w:val="ro-RO"/>
              </w:rPr>
              <w:t>04.03</w:t>
            </w:r>
            <w:r w:rsidRPr="00154D92">
              <w:rPr>
                <w:b/>
                <w:bCs/>
                <w:sz w:val="28"/>
                <w:szCs w:val="28"/>
                <w:lang w:val="ro-RO"/>
              </w:rPr>
              <w:t>.2020</w:t>
            </w:r>
          </w:p>
          <w:p w:rsidR="001B40BC" w:rsidRPr="00154D92" w:rsidRDefault="001B40BC" w:rsidP="00E4256B">
            <w:pPr>
              <w:rPr>
                <w:b/>
                <w:bCs/>
                <w:sz w:val="28"/>
                <w:szCs w:val="28"/>
                <w:lang w:val="ro-RO"/>
              </w:rPr>
            </w:pPr>
          </w:p>
        </w:tc>
        <w:tc>
          <w:tcPr>
            <w:tcW w:w="4678" w:type="dxa"/>
          </w:tcPr>
          <w:p w:rsidR="001B40BC" w:rsidRPr="00154D92" w:rsidRDefault="001B40BC" w:rsidP="004F39DD">
            <w:pPr>
              <w:rPr>
                <w:b/>
                <w:bCs/>
                <w:sz w:val="28"/>
                <w:szCs w:val="28"/>
                <w:lang w:val="ro-RO"/>
              </w:rPr>
            </w:pPr>
            <w:r w:rsidRPr="00154D92">
              <w:rPr>
                <w:b/>
                <w:bCs/>
                <w:sz w:val="28"/>
                <w:szCs w:val="28"/>
                <w:lang w:val="ro-RO"/>
              </w:rPr>
              <w:t xml:space="preserve">Comisia </w:t>
            </w:r>
            <w:r w:rsidRPr="00154D92">
              <w:rPr>
                <w:b/>
                <w:bCs/>
                <w:sz w:val="28"/>
                <w:szCs w:val="28"/>
              </w:rPr>
              <w:t xml:space="preserve"> </w:t>
            </w:r>
            <w:r w:rsidRPr="00154D92">
              <w:rPr>
                <w:b/>
                <w:bCs/>
                <w:sz w:val="28"/>
                <w:szCs w:val="28"/>
                <w:lang w:val="ro-RO"/>
              </w:rPr>
              <w:t>pentru industrii și servicii</w:t>
            </w:r>
          </w:p>
          <w:p w:rsidR="001B40BC" w:rsidRPr="00154D92" w:rsidRDefault="001B40BC" w:rsidP="00E4256B">
            <w:pPr>
              <w:rPr>
                <w:b/>
                <w:bCs/>
                <w:sz w:val="28"/>
                <w:szCs w:val="28"/>
                <w:lang w:val="ro-RO"/>
              </w:rPr>
            </w:pPr>
          </w:p>
          <w:p w:rsidR="001B40BC" w:rsidRDefault="001B40BC" w:rsidP="004F39DD">
            <w:pPr>
              <w:tabs>
                <w:tab w:val="left" w:pos="600"/>
              </w:tabs>
              <w:rPr>
                <w:b/>
                <w:bCs/>
                <w:sz w:val="28"/>
                <w:szCs w:val="28"/>
                <w:lang w:val="ro-RO"/>
              </w:rPr>
            </w:pPr>
          </w:p>
          <w:p w:rsidR="001B40BC" w:rsidRPr="00154D92" w:rsidRDefault="001B40BC" w:rsidP="00824002">
            <w:pPr>
              <w:tabs>
                <w:tab w:val="left" w:pos="600"/>
              </w:tabs>
              <w:rPr>
                <w:b/>
                <w:bCs/>
                <w:sz w:val="28"/>
                <w:szCs w:val="28"/>
                <w:lang w:val="ro-RO"/>
              </w:rPr>
            </w:pPr>
            <w:r w:rsidRPr="00154D92">
              <w:rPr>
                <w:b/>
                <w:bCs/>
                <w:sz w:val="28"/>
                <w:szCs w:val="28"/>
                <w:lang w:val="ro-RO"/>
              </w:rPr>
              <w:t>Nr. 4c-3/341/2019</w:t>
            </w:r>
          </w:p>
          <w:p w:rsidR="001B40BC" w:rsidRPr="00154D92" w:rsidRDefault="001B40BC" w:rsidP="00824002">
            <w:pPr>
              <w:rPr>
                <w:b/>
                <w:bCs/>
                <w:sz w:val="28"/>
                <w:szCs w:val="28"/>
                <w:lang w:val="ro-RO"/>
              </w:rPr>
            </w:pPr>
            <w:r w:rsidRPr="00154D92">
              <w:rPr>
                <w:b/>
                <w:bCs/>
                <w:sz w:val="28"/>
                <w:szCs w:val="28"/>
                <w:lang w:val="ro-RO"/>
              </w:rPr>
              <w:t xml:space="preserve">București, </w:t>
            </w:r>
            <w:r>
              <w:rPr>
                <w:b/>
                <w:bCs/>
                <w:sz w:val="28"/>
                <w:szCs w:val="28"/>
                <w:lang w:val="ro-RO"/>
              </w:rPr>
              <w:t>04.03</w:t>
            </w:r>
            <w:r w:rsidRPr="00154D92">
              <w:rPr>
                <w:b/>
                <w:bCs/>
                <w:sz w:val="28"/>
                <w:szCs w:val="28"/>
                <w:lang w:val="ro-RO"/>
              </w:rPr>
              <w:t>.2020</w:t>
            </w:r>
          </w:p>
          <w:p w:rsidR="001B40BC" w:rsidRPr="00154D92" w:rsidRDefault="001B40BC" w:rsidP="00E4256B">
            <w:pPr>
              <w:rPr>
                <w:b/>
                <w:bCs/>
                <w:sz w:val="28"/>
                <w:szCs w:val="28"/>
                <w:lang w:val="ro-RO"/>
              </w:rPr>
            </w:pPr>
          </w:p>
          <w:p w:rsidR="001B40BC" w:rsidRPr="00154D92" w:rsidRDefault="001B40BC" w:rsidP="00E4256B">
            <w:pPr>
              <w:jc w:val="right"/>
              <w:rPr>
                <w:b/>
                <w:bCs/>
                <w:sz w:val="28"/>
                <w:szCs w:val="28"/>
                <w:lang w:val="ro-RO"/>
              </w:rPr>
            </w:pPr>
          </w:p>
        </w:tc>
      </w:tr>
    </w:tbl>
    <w:p w:rsidR="001B40BC" w:rsidRDefault="001B40BC" w:rsidP="00085B0A">
      <w:pPr>
        <w:rPr>
          <w:sz w:val="28"/>
          <w:szCs w:val="28"/>
          <w:lang w:val="ro-RO"/>
        </w:rPr>
      </w:pPr>
    </w:p>
    <w:p w:rsidR="001B40BC" w:rsidRPr="000049B2" w:rsidRDefault="001B40BC" w:rsidP="00085B0A">
      <w:pPr>
        <w:rPr>
          <w:sz w:val="28"/>
          <w:szCs w:val="28"/>
          <w:lang w:val="ro-RO"/>
        </w:rPr>
      </w:pPr>
    </w:p>
    <w:p w:rsidR="001B40BC" w:rsidRPr="00035D37" w:rsidRDefault="001B40BC" w:rsidP="004F39DD">
      <w:pPr>
        <w:spacing w:line="276" w:lineRule="auto"/>
        <w:jc w:val="center"/>
        <w:rPr>
          <w:b/>
          <w:bCs/>
          <w:sz w:val="28"/>
          <w:szCs w:val="28"/>
          <w:lang w:val="ro-RO"/>
        </w:rPr>
      </w:pPr>
      <w:r w:rsidRPr="00035D37">
        <w:rPr>
          <w:b/>
          <w:bCs/>
          <w:sz w:val="28"/>
          <w:szCs w:val="28"/>
          <w:lang w:val="ro-RO"/>
        </w:rPr>
        <w:t>R A P O R T   C O M U N</w:t>
      </w:r>
    </w:p>
    <w:p w:rsidR="001B40BC" w:rsidRPr="00EE7215" w:rsidRDefault="001B40BC" w:rsidP="004F39DD">
      <w:pPr>
        <w:spacing w:line="276" w:lineRule="auto"/>
        <w:jc w:val="center"/>
        <w:rPr>
          <w:b/>
          <w:bCs/>
          <w:sz w:val="28"/>
          <w:szCs w:val="28"/>
          <w:u w:val="single"/>
          <w:lang w:val="ro-RO"/>
        </w:rPr>
      </w:pPr>
    </w:p>
    <w:p w:rsidR="001B40BC" w:rsidRPr="00EE7215" w:rsidRDefault="001B40BC" w:rsidP="004F39DD">
      <w:pPr>
        <w:spacing w:line="276" w:lineRule="auto"/>
        <w:jc w:val="center"/>
        <w:rPr>
          <w:b/>
          <w:bCs/>
          <w:sz w:val="28"/>
          <w:szCs w:val="28"/>
          <w:lang w:val="ro-RO"/>
        </w:rPr>
      </w:pPr>
      <w:r w:rsidRPr="00EE7215">
        <w:rPr>
          <w:b/>
          <w:bCs/>
          <w:sz w:val="28"/>
          <w:szCs w:val="28"/>
          <w:lang w:val="ro-RO"/>
        </w:rPr>
        <w:t>asupra proiectului de Lege privind aprobarea Ordonanţei de urgenţă a Guvernului nr.51/2019 pentru modificarea şi completarea unor acte normative în domeniul transportului de persoane</w:t>
      </w:r>
    </w:p>
    <w:p w:rsidR="001B40BC" w:rsidRPr="00EE7215" w:rsidRDefault="001B40BC" w:rsidP="004F39DD">
      <w:pPr>
        <w:spacing w:line="276" w:lineRule="auto"/>
        <w:jc w:val="both"/>
        <w:rPr>
          <w:sz w:val="28"/>
          <w:szCs w:val="28"/>
          <w:lang w:val="ro-RO"/>
        </w:rPr>
      </w:pPr>
      <w:r w:rsidRPr="00EE7215">
        <w:rPr>
          <w:sz w:val="28"/>
          <w:szCs w:val="28"/>
          <w:lang w:val="ro-RO"/>
        </w:rPr>
        <w:tab/>
      </w:r>
      <w:r w:rsidRPr="00EE7215">
        <w:rPr>
          <w:sz w:val="28"/>
          <w:szCs w:val="28"/>
          <w:lang w:val="ro-RO"/>
        </w:rPr>
        <w:tab/>
      </w:r>
    </w:p>
    <w:p w:rsidR="001B40BC" w:rsidRPr="00EE7215" w:rsidRDefault="001B40BC" w:rsidP="00745C75">
      <w:pPr>
        <w:spacing w:line="276" w:lineRule="auto"/>
        <w:ind w:firstLine="720"/>
        <w:jc w:val="both"/>
        <w:rPr>
          <w:b/>
          <w:bCs/>
          <w:sz w:val="28"/>
          <w:szCs w:val="28"/>
          <w:lang w:val="ro-RO"/>
        </w:rPr>
      </w:pPr>
      <w:r w:rsidRPr="00EE7215">
        <w:rPr>
          <w:sz w:val="28"/>
          <w:szCs w:val="28"/>
          <w:lang w:val="ro-RO"/>
        </w:rPr>
        <w:t>În conformitate cu prevederile art.</w:t>
      </w:r>
      <w:r w:rsidR="00652543">
        <w:rPr>
          <w:sz w:val="28"/>
          <w:szCs w:val="28"/>
          <w:lang w:val="ro-RO"/>
        </w:rPr>
        <w:t xml:space="preserve"> </w:t>
      </w:r>
      <w:r w:rsidRPr="00EE7215">
        <w:rPr>
          <w:sz w:val="28"/>
          <w:szCs w:val="28"/>
          <w:lang w:val="ro-RO"/>
        </w:rPr>
        <w:t xml:space="preserve">94 și 114 din Regulamentul Camerei Deputaților, republicat, </w:t>
      </w:r>
      <w:r w:rsidRPr="00EE7215">
        <w:rPr>
          <w:b/>
          <w:bCs/>
          <w:sz w:val="28"/>
          <w:szCs w:val="28"/>
          <w:lang w:val="ro-RO"/>
        </w:rPr>
        <w:t xml:space="preserve">Comisia pentru administrație publică și amenajarea teritoriului, Comisia pentru transporturi şi infrastructură </w:t>
      </w:r>
      <w:r w:rsidRPr="00EE7215">
        <w:rPr>
          <w:sz w:val="28"/>
          <w:szCs w:val="28"/>
          <w:lang w:val="ro-RO"/>
        </w:rPr>
        <w:t>și</w:t>
      </w:r>
      <w:r w:rsidRPr="00EE7215">
        <w:rPr>
          <w:b/>
          <w:bCs/>
          <w:sz w:val="28"/>
          <w:szCs w:val="28"/>
          <w:lang w:val="ro-RO"/>
        </w:rPr>
        <w:t xml:space="preserve"> Comisia pentru industrii şi servicii</w:t>
      </w:r>
      <w:r w:rsidRPr="00EE7215">
        <w:rPr>
          <w:sz w:val="28"/>
          <w:szCs w:val="28"/>
          <w:lang w:val="ro-RO"/>
        </w:rPr>
        <w:t xml:space="preserve">, au fost sesizate, cu dezbaterea pe fond în procedură de urgență, asupra </w:t>
      </w:r>
      <w:r w:rsidRPr="00EE7215">
        <w:rPr>
          <w:i/>
          <w:iCs/>
          <w:sz w:val="28"/>
          <w:szCs w:val="28"/>
          <w:lang w:val="ro-RO"/>
        </w:rPr>
        <w:t>proiectului de Lege privind aprobarea Ordonanţei de urgenţă a Guvernului nr.51/2019 pentru modificarea şi completarea unor acte normative în domeniul transportului de persoane</w:t>
      </w:r>
      <w:r w:rsidRPr="00EE7215">
        <w:rPr>
          <w:sz w:val="28"/>
          <w:szCs w:val="28"/>
          <w:lang w:val="ro-RO"/>
        </w:rPr>
        <w:t xml:space="preserve">, înregistrat la </w:t>
      </w:r>
      <w:r w:rsidRPr="00EE7215">
        <w:rPr>
          <w:b/>
          <w:bCs/>
          <w:sz w:val="28"/>
          <w:szCs w:val="28"/>
          <w:lang w:val="ro-RO"/>
        </w:rPr>
        <w:t>Comisia pentru administrație publică și amenajarea teritoriului</w:t>
      </w:r>
      <w:r>
        <w:rPr>
          <w:sz w:val="28"/>
          <w:szCs w:val="28"/>
          <w:lang w:val="ro-RO"/>
        </w:rPr>
        <w:t xml:space="preserve"> cu nr.4c-7/410/</w:t>
      </w:r>
      <w:r w:rsidRPr="00EE7215">
        <w:rPr>
          <w:sz w:val="28"/>
          <w:szCs w:val="28"/>
          <w:lang w:val="ro-RO"/>
        </w:rPr>
        <w:t>2.10.2019, respectiv cu nr. 4c-</w:t>
      </w:r>
      <w:r w:rsidRPr="00EE7215">
        <w:rPr>
          <w:sz w:val="28"/>
          <w:szCs w:val="28"/>
          <w:lang w:val="ro-RO"/>
        </w:rPr>
        <w:lastRenderedPageBreak/>
        <w:t>7/466/23.10.2019</w:t>
      </w:r>
      <w:r w:rsidRPr="00EE7215">
        <w:rPr>
          <w:i/>
          <w:iCs/>
          <w:sz w:val="28"/>
          <w:szCs w:val="28"/>
          <w:lang w:val="ro-RO"/>
        </w:rPr>
        <w:t>,</w:t>
      </w:r>
      <w:r w:rsidRPr="00EE7215">
        <w:rPr>
          <w:sz w:val="28"/>
          <w:szCs w:val="28"/>
          <w:lang w:val="ro-RO"/>
        </w:rPr>
        <w:t xml:space="preserve"> la </w:t>
      </w:r>
      <w:r w:rsidRPr="00EE7215">
        <w:rPr>
          <w:b/>
          <w:bCs/>
          <w:sz w:val="28"/>
          <w:szCs w:val="28"/>
          <w:lang w:val="ro-RO"/>
        </w:rPr>
        <w:t xml:space="preserve">Comisia pentru transporturi şi infrastructură </w:t>
      </w:r>
      <w:r w:rsidRPr="00EE7215">
        <w:rPr>
          <w:sz w:val="28"/>
          <w:szCs w:val="28"/>
          <w:lang w:val="ro-RO"/>
        </w:rPr>
        <w:t xml:space="preserve">cu nr.4c-4/129/2019 și la </w:t>
      </w:r>
      <w:r w:rsidRPr="00EE7215">
        <w:rPr>
          <w:b/>
          <w:bCs/>
          <w:sz w:val="28"/>
          <w:szCs w:val="28"/>
          <w:lang w:val="ro-RO"/>
        </w:rPr>
        <w:t xml:space="preserve">Comisia pentru industrii şi servicii </w:t>
      </w:r>
      <w:r w:rsidRPr="00EE7215">
        <w:rPr>
          <w:sz w:val="28"/>
          <w:szCs w:val="28"/>
          <w:lang w:val="ro-RO"/>
        </w:rPr>
        <w:t xml:space="preserve">cu </w:t>
      </w:r>
      <w:r w:rsidR="00967BA8">
        <w:rPr>
          <w:sz w:val="28"/>
          <w:szCs w:val="28"/>
        </w:rPr>
        <w:t>nr.4c-3/341/0</w:t>
      </w:r>
      <w:r w:rsidRPr="00EE7215">
        <w:rPr>
          <w:sz w:val="28"/>
          <w:szCs w:val="28"/>
        </w:rPr>
        <w:t>2.10.2019</w:t>
      </w:r>
      <w:r w:rsidRPr="00EE7215">
        <w:rPr>
          <w:sz w:val="28"/>
          <w:szCs w:val="28"/>
          <w:lang w:val="ro-RO"/>
        </w:rPr>
        <w:t>.</w:t>
      </w:r>
    </w:p>
    <w:p w:rsidR="001B40BC" w:rsidRPr="00EE7215" w:rsidRDefault="001B40BC" w:rsidP="00745C75">
      <w:pPr>
        <w:spacing w:line="276" w:lineRule="auto"/>
        <w:ind w:firstLine="720"/>
        <w:jc w:val="both"/>
        <w:rPr>
          <w:b/>
          <w:bCs/>
          <w:sz w:val="28"/>
          <w:szCs w:val="28"/>
          <w:lang w:val="ro-RO"/>
        </w:rPr>
      </w:pPr>
      <w:r w:rsidRPr="00EE7215">
        <w:rPr>
          <w:b/>
          <w:bCs/>
          <w:sz w:val="28"/>
          <w:szCs w:val="28"/>
          <w:lang w:val="ro-RO"/>
        </w:rPr>
        <w:t xml:space="preserve">Senatul, </w:t>
      </w:r>
      <w:r w:rsidRPr="00EE7215">
        <w:rPr>
          <w:sz w:val="28"/>
          <w:szCs w:val="28"/>
          <w:lang w:val="ro-RO"/>
        </w:rPr>
        <w:t>în calitate de primă Cameră sesizată,</w:t>
      </w:r>
      <w:r w:rsidRPr="00EE7215">
        <w:rPr>
          <w:b/>
          <w:bCs/>
          <w:sz w:val="28"/>
          <w:szCs w:val="28"/>
          <w:lang w:val="ro-RO"/>
        </w:rPr>
        <w:t xml:space="preserve"> a adoptat</w:t>
      </w:r>
      <w:r>
        <w:rPr>
          <w:sz w:val="28"/>
          <w:szCs w:val="28"/>
          <w:lang w:val="ro-RO"/>
        </w:rPr>
        <w:t xml:space="preserve"> proiectul de L</w:t>
      </w:r>
      <w:r w:rsidRPr="00EE7215">
        <w:rPr>
          <w:sz w:val="28"/>
          <w:szCs w:val="28"/>
          <w:lang w:val="ro-RO"/>
        </w:rPr>
        <w:t>ege în ședința din 23 septembrie 2019, cu respectarea prevederilor alin. (2) al art. 76 din Constituția României</w:t>
      </w:r>
      <w:r w:rsidRPr="00EE7215">
        <w:rPr>
          <w:b/>
          <w:bCs/>
          <w:sz w:val="28"/>
          <w:szCs w:val="28"/>
          <w:lang w:val="ro-RO"/>
        </w:rPr>
        <w:t>.</w:t>
      </w:r>
    </w:p>
    <w:p w:rsidR="001B40BC" w:rsidRPr="00EE7215" w:rsidRDefault="001B40BC" w:rsidP="00745C75">
      <w:pPr>
        <w:autoSpaceDE w:val="0"/>
        <w:autoSpaceDN w:val="0"/>
        <w:adjustRightInd w:val="0"/>
        <w:spacing w:line="276" w:lineRule="auto"/>
        <w:ind w:firstLine="720"/>
        <w:jc w:val="both"/>
        <w:rPr>
          <w:sz w:val="28"/>
          <w:szCs w:val="28"/>
        </w:rPr>
      </w:pPr>
      <w:r w:rsidRPr="00EE7215">
        <w:rPr>
          <w:b/>
          <w:bCs/>
          <w:sz w:val="28"/>
          <w:szCs w:val="28"/>
        </w:rPr>
        <w:t>Camera Deputaților este Cameră decizională</w:t>
      </w:r>
      <w:r w:rsidRPr="00EE7215">
        <w:rPr>
          <w:sz w:val="28"/>
          <w:szCs w:val="28"/>
        </w:rPr>
        <w:t xml:space="preserve"> conform prevederilor art.75 din Constituția României, republicată, și ale art.91 din Regulamentul Camerei Deputaților, republicat.</w:t>
      </w:r>
    </w:p>
    <w:p w:rsidR="001B40BC" w:rsidRPr="00EE7215" w:rsidRDefault="001B40BC" w:rsidP="00745C75">
      <w:pPr>
        <w:autoSpaceDE w:val="0"/>
        <w:autoSpaceDN w:val="0"/>
        <w:adjustRightInd w:val="0"/>
        <w:spacing w:line="276" w:lineRule="auto"/>
        <w:ind w:firstLine="720"/>
        <w:jc w:val="both"/>
        <w:rPr>
          <w:sz w:val="28"/>
          <w:szCs w:val="28"/>
          <w:lang w:val="ro-RO"/>
        </w:rPr>
      </w:pPr>
      <w:r w:rsidRPr="00EE7215">
        <w:rPr>
          <w:sz w:val="28"/>
          <w:szCs w:val="28"/>
          <w:lang w:val="ro-RO"/>
        </w:rPr>
        <w:t xml:space="preserve">În data de 21.10.2019, în cadrul ședinței Biroului Permanent al Camerei Deputaților s-a decis introducerea pe ordinea de zi a plenului Camerei Deputaților, sub rezerva primirii raportului de la cele trei comisii de specialitate sesizate în fond, a </w:t>
      </w:r>
      <w:r w:rsidRPr="00824002">
        <w:rPr>
          <w:i/>
          <w:iCs/>
          <w:sz w:val="28"/>
          <w:szCs w:val="28"/>
          <w:lang w:val="ro-RO"/>
        </w:rPr>
        <w:t>P</w:t>
      </w:r>
      <w:r w:rsidRPr="00EE7215">
        <w:rPr>
          <w:i/>
          <w:iCs/>
          <w:sz w:val="28"/>
          <w:szCs w:val="28"/>
          <w:lang w:val="ro-RO"/>
        </w:rPr>
        <w:t xml:space="preserve">roiectului de Lege privind aprobarea Ordonanţei de urgenţă a Guvernului nr.51/2019 pentru modificarea şi completarea unor acte normative în domeniul transportului de persoane </w:t>
      </w:r>
      <w:r w:rsidRPr="00EE7215">
        <w:rPr>
          <w:sz w:val="28"/>
          <w:szCs w:val="28"/>
          <w:lang w:val="ro-RO"/>
        </w:rPr>
        <w:t xml:space="preserve">– PLx nr. 407/2019. În ședința Plenului Camerei Deputaților din data de 22 octombrie 2019, s-a hotărât retrimiterea </w:t>
      </w:r>
      <w:r w:rsidRPr="00EE7215">
        <w:rPr>
          <w:i/>
          <w:iCs/>
          <w:sz w:val="28"/>
          <w:szCs w:val="28"/>
          <w:lang w:val="ro-RO"/>
        </w:rPr>
        <w:t>proiectului de Lege privind aprobarea Ordonanţei de urgenţă a Guvernului nr.51/2019 pentru modificarea şi completarea unor acte normative în domeniul transportului de persoane</w:t>
      </w:r>
      <w:r w:rsidRPr="00EE7215">
        <w:rPr>
          <w:sz w:val="28"/>
          <w:szCs w:val="28"/>
          <w:lang w:val="ro-RO"/>
        </w:rPr>
        <w:t>, celor trei comisii sesizate în fond, în vederea examinării și depunerii raportului comun.</w:t>
      </w:r>
    </w:p>
    <w:p w:rsidR="001B40BC" w:rsidRPr="00EE7215" w:rsidRDefault="001B40BC" w:rsidP="00745C75">
      <w:pPr>
        <w:spacing w:line="276" w:lineRule="auto"/>
        <w:jc w:val="both"/>
        <w:rPr>
          <w:sz w:val="28"/>
          <w:szCs w:val="28"/>
          <w:lang w:val="ro-RO"/>
        </w:rPr>
      </w:pPr>
      <w:r w:rsidRPr="00EE7215">
        <w:rPr>
          <w:sz w:val="28"/>
          <w:szCs w:val="28"/>
          <w:lang w:val="ro-RO"/>
        </w:rPr>
        <w:tab/>
        <w:t xml:space="preserve">La întocmirea prezentului raport comun, </w:t>
      </w:r>
      <w:r w:rsidRPr="00EE7215">
        <w:rPr>
          <w:b/>
          <w:bCs/>
          <w:sz w:val="28"/>
          <w:szCs w:val="28"/>
          <w:lang w:val="ro-RO"/>
        </w:rPr>
        <w:t xml:space="preserve">Comisia pentru administrație publică și amenajarea teritoriului, Comisia pentru transporturi şi infrastructură </w:t>
      </w:r>
      <w:r w:rsidRPr="00EE7215">
        <w:rPr>
          <w:sz w:val="28"/>
          <w:szCs w:val="28"/>
          <w:lang w:val="ro-RO"/>
        </w:rPr>
        <w:t xml:space="preserve">și </w:t>
      </w:r>
      <w:r w:rsidRPr="00EE7215">
        <w:rPr>
          <w:b/>
          <w:bCs/>
          <w:sz w:val="28"/>
          <w:szCs w:val="28"/>
          <w:lang w:val="ro-RO"/>
        </w:rPr>
        <w:t xml:space="preserve">Comisia pentru industrii şi servicii </w:t>
      </w:r>
      <w:r w:rsidRPr="00EE7215">
        <w:rPr>
          <w:sz w:val="28"/>
          <w:szCs w:val="28"/>
          <w:lang w:val="ro-RO"/>
        </w:rPr>
        <w:t>au avut în vedere:</w:t>
      </w:r>
    </w:p>
    <w:p w:rsidR="001B40BC" w:rsidRPr="00EE7215" w:rsidRDefault="001B40BC" w:rsidP="00745C75">
      <w:pPr>
        <w:spacing w:line="276" w:lineRule="auto"/>
        <w:ind w:firstLine="720"/>
        <w:jc w:val="both"/>
        <w:rPr>
          <w:sz w:val="28"/>
          <w:szCs w:val="28"/>
          <w:lang w:val="ro-RO"/>
        </w:rPr>
      </w:pPr>
      <w:r w:rsidRPr="00EE7215">
        <w:rPr>
          <w:b/>
          <w:bCs/>
          <w:sz w:val="28"/>
          <w:szCs w:val="28"/>
          <w:lang w:val="ro-RO"/>
        </w:rPr>
        <w:t xml:space="preserve">- avizul favorabil </w:t>
      </w:r>
      <w:r w:rsidRPr="00EE7215">
        <w:rPr>
          <w:sz w:val="28"/>
          <w:szCs w:val="28"/>
          <w:lang w:val="ro-RO"/>
        </w:rPr>
        <w:t xml:space="preserve">al Consiliului Legislativ (nr. 545/27.06.2019) </w:t>
      </w:r>
    </w:p>
    <w:p w:rsidR="001B40BC" w:rsidRPr="00EE7215" w:rsidRDefault="001B40BC" w:rsidP="00745C75">
      <w:pPr>
        <w:spacing w:line="276" w:lineRule="auto"/>
        <w:ind w:firstLine="720"/>
        <w:jc w:val="both"/>
        <w:rPr>
          <w:b/>
          <w:bCs/>
          <w:sz w:val="28"/>
          <w:szCs w:val="28"/>
          <w:lang w:val="ro-RO"/>
        </w:rPr>
      </w:pPr>
      <w:r w:rsidRPr="00EE7215">
        <w:rPr>
          <w:b/>
          <w:bCs/>
          <w:sz w:val="28"/>
          <w:szCs w:val="28"/>
          <w:lang w:val="ro-RO"/>
        </w:rPr>
        <w:t xml:space="preserve">- avizul favorabil </w:t>
      </w:r>
      <w:r w:rsidRPr="00EE7215">
        <w:rPr>
          <w:sz w:val="28"/>
          <w:szCs w:val="28"/>
          <w:lang w:val="ro-RO"/>
        </w:rPr>
        <w:t>al Consiliului Economic și Social (nr. 3249/25.06.2019)</w:t>
      </w:r>
    </w:p>
    <w:p w:rsidR="001B40BC" w:rsidRPr="00EE7215" w:rsidRDefault="001B40BC" w:rsidP="00745C75">
      <w:pPr>
        <w:spacing w:line="276" w:lineRule="auto"/>
        <w:ind w:firstLine="720"/>
        <w:jc w:val="both"/>
        <w:rPr>
          <w:sz w:val="28"/>
          <w:szCs w:val="28"/>
          <w:lang w:val="ro-RO"/>
        </w:rPr>
      </w:pPr>
      <w:r w:rsidRPr="00EE7215">
        <w:rPr>
          <w:b/>
          <w:bCs/>
          <w:sz w:val="28"/>
          <w:szCs w:val="28"/>
          <w:lang w:val="ro-RO"/>
        </w:rPr>
        <w:t xml:space="preserve">- avizul favorabil </w:t>
      </w:r>
      <w:r w:rsidRPr="00EE7215">
        <w:rPr>
          <w:sz w:val="28"/>
          <w:szCs w:val="28"/>
          <w:lang w:val="ro-RO"/>
        </w:rPr>
        <w:t>al  Comisiei juridice, de disciplină şi imuni</w:t>
      </w:r>
      <w:r>
        <w:rPr>
          <w:sz w:val="28"/>
          <w:szCs w:val="28"/>
          <w:lang w:val="ro-RO"/>
        </w:rPr>
        <w:t>tăţi (nr. 4c-13/761/22.10.2019)</w:t>
      </w:r>
    </w:p>
    <w:p w:rsidR="001B40BC" w:rsidRPr="00EE7215" w:rsidRDefault="001B40BC" w:rsidP="00745C75">
      <w:pPr>
        <w:spacing w:line="276" w:lineRule="auto"/>
        <w:ind w:firstLine="720"/>
        <w:jc w:val="both"/>
        <w:rPr>
          <w:sz w:val="28"/>
          <w:szCs w:val="28"/>
          <w:lang w:val="ro-RO"/>
        </w:rPr>
      </w:pPr>
      <w:r w:rsidRPr="00EE7215">
        <w:rPr>
          <w:sz w:val="28"/>
          <w:szCs w:val="28"/>
          <w:lang w:val="ro-RO"/>
        </w:rPr>
        <w:t xml:space="preserve">Proiectul de </w:t>
      </w:r>
      <w:r>
        <w:rPr>
          <w:sz w:val="28"/>
          <w:szCs w:val="28"/>
          <w:lang w:val="ro-RO"/>
        </w:rPr>
        <w:t>L</w:t>
      </w:r>
      <w:r w:rsidRPr="00EE7215">
        <w:rPr>
          <w:sz w:val="28"/>
          <w:szCs w:val="28"/>
          <w:lang w:val="ro-RO"/>
        </w:rPr>
        <w:t>ege are ca obiect de reglementare modificarea şi completarea unor acte normative în domeniul transportului de persoane, în vederea armonizării legislaţiei interne cu legislaţia Uniunii Europene. Astfel, se propune eliminarea transportului rutier judeţean de călători din sfera serviciilor publice, situaţie în care acest tip de transport se va desfăşura în regim comercial, cu respectarea Ordonanţei Guvernului nr.27/2011 privind transporturile rutiere.</w:t>
      </w:r>
      <w:r w:rsidRPr="00EE7215">
        <w:rPr>
          <w:sz w:val="28"/>
          <w:szCs w:val="28"/>
          <w:lang w:val="ro-RO"/>
        </w:rPr>
        <w:tab/>
      </w:r>
    </w:p>
    <w:p w:rsidR="001B40BC" w:rsidRPr="00EE7215" w:rsidRDefault="001B40BC" w:rsidP="00745C75">
      <w:pPr>
        <w:spacing w:line="276" w:lineRule="auto"/>
        <w:ind w:firstLine="720"/>
        <w:jc w:val="both"/>
        <w:rPr>
          <w:sz w:val="28"/>
          <w:szCs w:val="28"/>
          <w:lang w:val="ro-RO"/>
        </w:rPr>
      </w:pPr>
      <w:r w:rsidRPr="00EE7215">
        <w:rPr>
          <w:sz w:val="28"/>
          <w:szCs w:val="28"/>
          <w:lang w:val="ro-RO"/>
        </w:rPr>
        <w:t xml:space="preserve">În conformitate cu prevederile art.61 și 63 din Regulamentul Camerei Deputaților, republicat, </w:t>
      </w:r>
      <w:r>
        <w:rPr>
          <w:sz w:val="28"/>
          <w:szCs w:val="28"/>
          <w:lang w:val="ro-RO"/>
        </w:rPr>
        <w:t xml:space="preserve">cele trei comisii sesizate în fond </w:t>
      </w:r>
      <w:r w:rsidRPr="00EE7215">
        <w:rPr>
          <w:sz w:val="28"/>
          <w:szCs w:val="28"/>
          <w:lang w:val="ro-RO"/>
        </w:rPr>
        <w:t xml:space="preserve">au dezbătut proiectul de </w:t>
      </w:r>
      <w:r>
        <w:rPr>
          <w:sz w:val="28"/>
          <w:szCs w:val="28"/>
          <w:lang w:val="ro-RO"/>
        </w:rPr>
        <w:t>L</w:t>
      </w:r>
      <w:r w:rsidRPr="00EE7215">
        <w:rPr>
          <w:sz w:val="28"/>
          <w:szCs w:val="28"/>
          <w:lang w:val="ro-RO"/>
        </w:rPr>
        <w:t>ege mai sus menționat, în ședințe separate.</w:t>
      </w:r>
    </w:p>
    <w:p w:rsidR="001B40BC" w:rsidRPr="00EE7215" w:rsidRDefault="001B40BC" w:rsidP="00EC64C9">
      <w:pPr>
        <w:spacing w:line="276" w:lineRule="auto"/>
        <w:ind w:firstLine="720"/>
        <w:jc w:val="both"/>
        <w:rPr>
          <w:color w:val="FF0000"/>
          <w:sz w:val="28"/>
          <w:szCs w:val="28"/>
          <w:lang w:val="ro-RO"/>
        </w:rPr>
      </w:pPr>
      <w:r w:rsidRPr="00EE7215">
        <w:rPr>
          <w:b/>
          <w:bCs/>
          <w:sz w:val="28"/>
          <w:szCs w:val="28"/>
          <w:lang w:val="ro-RO"/>
        </w:rPr>
        <w:lastRenderedPageBreak/>
        <w:t>Comisia pentru administrație publică și amenajarea teritoriului</w:t>
      </w:r>
      <w:r w:rsidR="00D10DFB">
        <w:rPr>
          <w:sz w:val="28"/>
          <w:szCs w:val="28"/>
          <w:lang w:val="ro-RO"/>
        </w:rPr>
        <w:t xml:space="preserve"> a examinat proiectul de L</w:t>
      </w:r>
      <w:r w:rsidRPr="00EE7215">
        <w:rPr>
          <w:sz w:val="28"/>
          <w:szCs w:val="28"/>
          <w:lang w:val="ro-RO"/>
        </w:rPr>
        <w:t xml:space="preserve">ege în ședința din </w:t>
      </w:r>
      <w:r w:rsidRPr="00EE7215">
        <w:rPr>
          <w:b/>
          <w:bCs/>
          <w:sz w:val="28"/>
          <w:szCs w:val="28"/>
          <w:lang w:val="ro-RO"/>
        </w:rPr>
        <w:t>28 octombrie 2019</w:t>
      </w:r>
      <w:r w:rsidRPr="00EE7215">
        <w:rPr>
          <w:sz w:val="28"/>
          <w:szCs w:val="28"/>
          <w:lang w:val="ro-RO"/>
        </w:rPr>
        <w:t>.</w:t>
      </w:r>
      <w:r w:rsidRPr="00EE7215">
        <w:rPr>
          <w:sz w:val="28"/>
          <w:szCs w:val="28"/>
        </w:rPr>
        <w:t xml:space="preserve"> </w:t>
      </w:r>
      <w:r w:rsidRPr="00EE7215">
        <w:rPr>
          <w:sz w:val="28"/>
          <w:szCs w:val="28"/>
          <w:lang w:val="ro-RO"/>
        </w:rPr>
        <w:t xml:space="preserve">În urma examinării proiectului de </w:t>
      </w:r>
      <w:r>
        <w:rPr>
          <w:sz w:val="28"/>
          <w:szCs w:val="28"/>
          <w:lang w:val="ro-RO"/>
        </w:rPr>
        <w:t>L</w:t>
      </w:r>
      <w:r w:rsidRPr="00EE7215">
        <w:rPr>
          <w:sz w:val="28"/>
          <w:szCs w:val="28"/>
          <w:lang w:val="ro-RO"/>
        </w:rPr>
        <w:t xml:space="preserve">ege și a opiniilor exprimate de către membrii Comisiei pentru administrație publică și amenajarea teritoriului, s-a hotărât cu </w:t>
      </w:r>
      <w:r w:rsidRPr="00EE7215">
        <w:rPr>
          <w:b/>
          <w:bCs/>
          <w:sz w:val="28"/>
          <w:szCs w:val="28"/>
          <w:lang w:val="ro-RO"/>
        </w:rPr>
        <w:t>unanimitate de voturi</w:t>
      </w:r>
      <w:r w:rsidRPr="00EE7215">
        <w:rPr>
          <w:sz w:val="28"/>
          <w:szCs w:val="28"/>
          <w:lang w:val="ro-RO"/>
        </w:rPr>
        <w:t xml:space="preserve">, </w:t>
      </w:r>
      <w:r w:rsidRPr="00EE7215">
        <w:rPr>
          <w:b/>
          <w:bCs/>
          <w:sz w:val="28"/>
          <w:szCs w:val="28"/>
          <w:lang w:val="ro-RO"/>
        </w:rPr>
        <w:t>adoptarea</w:t>
      </w:r>
      <w:r w:rsidRPr="00EE7215">
        <w:rPr>
          <w:i/>
          <w:iCs/>
          <w:sz w:val="28"/>
          <w:szCs w:val="28"/>
          <w:lang w:val="ro-RO"/>
        </w:rPr>
        <w:t xml:space="preserve"> </w:t>
      </w:r>
      <w:r w:rsidRPr="00EE7215">
        <w:rPr>
          <w:b/>
          <w:bCs/>
          <w:i/>
          <w:iCs/>
          <w:sz w:val="28"/>
          <w:szCs w:val="28"/>
          <w:lang w:val="ro-RO"/>
        </w:rPr>
        <w:t>proiectului de Lege privind aprobarea Ordonanţei de urgenţă a Guvernului nr.51/2019 pentru modificarea şi completarea unor acte normative în domeniul transportului de persoane</w:t>
      </w:r>
      <w:r w:rsidRPr="00EE7215">
        <w:rPr>
          <w:sz w:val="28"/>
          <w:szCs w:val="28"/>
          <w:lang w:val="ro-RO"/>
        </w:rPr>
        <w:t>, cu amendamente admise. La lucrări</w:t>
      </w:r>
      <w:r>
        <w:rPr>
          <w:sz w:val="28"/>
          <w:szCs w:val="28"/>
          <w:lang w:val="ro-RO"/>
        </w:rPr>
        <w:t xml:space="preserve">le </w:t>
      </w:r>
      <w:r w:rsidRPr="00EE7215">
        <w:rPr>
          <w:sz w:val="28"/>
          <w:szCs w:val="28"/>
          <w:lang w:val="ro-RO"/>
        </w:rPr>
        <w:t>Comisiei pentru administrație publică și amenajarea teritoriului</w:t>
      </w:r>
      <w:r>
        <w:rPr>
          <w:sz w:val="28"/>
          <w:szCs w:val="28"/>
          <w:lang w:val="ro-RO"/>
        </w:rPr>
        <w:t xml:space="preserve"> </w:t>
      </w:r>
      <w:r w:rsidRPr="00EE7215">
        <w:rPr>
          <w:sz w:val="28"/>
          <w:szCs w:val="28"/>
          <w:lang w:val="ro-RO"/>
        </w:rPr>
        <w:t xml:space="preserve">au fost prezenţi </w:t>
      </w:r>
      <w:r>
        <w:rPr>
          <w:sz w:val="28"/>
          <w:szCs w:val="28"/>
          <w:lang w:val="ro-RO"/>
        </w:rPr>
        <w:t xml:space="preserve">deputați </w:t>
      </w:r>
      <w:r w:rsidRPr="00EE7215">
        <w:rPr>
          <w:sz w:val="28"/>
          <w:szCs w:val="28"/>
          <w:lang w:val="ro-RO"/>
        </w:rPr>
        <w:t>conform listei de prezență. La dezbaterile care au avut loc a participat,</w:t>
      </w:r>
      <w:r w:rsidRPr="00EE7215">
        <w:rPr>
          <w:sz w:val="28"/>
          <w:szCs w:val="28"/>
        </w:rPr>
        <w:t xml:space="preserve"> </w:t>
      </w:r>
      <w:r w:rsidRPr="00EE7215">
        <w:rPr>
          <w:sz w:val="28"/>
          <w:szCs w:val="28"/>
          <w:lang w:val="ro-RO"/>
        </w:rPr>
        <w:t>în calitate de invita</w:t>
      </w:r>
      <w:r>
        <w:rPr>
          <w:sz w:val="28"/>
          <w:szCs w:val="28"/>
          <w:lang w:val="ro-RO"/>
        </w:rPr>
        <w:t>t</w:t>
      </w:r>
      <w:r w:rsidRPr="00EE7215">
        <w:rPr>
          <w:sz w:val="28"/>
          <w:szCs w:val="28"/>
          <w:lang w:val="ro-RO"/>
        </w:rPr>
        <w:t>, în conformitate cu prevederile art.55 din Regulamentul Camerei Deputaţilor, republicat, doamna Sirma Caraman – Secretar de stat în cadrul Ministerului Dezvoltării Regionale și Administrației Publice.</w:t>
      </w:r>
    </w:p>
    <w:p w:rsidR="001B40BC" w:rsidRPr="00EE7215" w:rsidRDefault="001B40BC" w:rsidP="00745C75">
      <w:pPr>
        <w:spacing w:line="276" w:lineRule="auto"/>
        <w:ind w:firstLine="720"/>
        <w:jc w:val="both"/>
        <w:rPr>
          <w:sz w:val="28"/>
          <w:szCs w:val="28"/>
          <w:lang w:val="ro-RO"/>
        </w:rPr>
      </w:pPr>
      <w:r w:rsidRPr="00EE7215">
        <w:rPr>
          <w:b/>
          <w:bCs/>
          <w:sz w:val="28"/>
          <w:szCs w:val="28"/>
          <w:lang w:val="ro-RO"/>
        </w:rPr>
        <w:t>Comisia pentru transporturi și infrastructură</w:t>
      </w:r>
      <w:r>
        <w:rPr>
          <w:sz w:val="28"/>
          <w:szCs w:val="28"/>
          <w:lang w:val="ro-RO"/>
        </w:rPr>
        <w:t xml:space="preserve"> a examinat proiectul de L</w:t>
      </w:r>
      <w:r w:rsidRPr="00EE7215">
        <w:rPr>
          <w:sz w:val="28"/>
          <w:szCs w:val="28"/>
          <w:lang w:val="ro-RO"/>
        </w:rPr>
        <w:t xml:space="preserve">ege în ședința din data de </w:t>
      </w:r>
      <w:r w:rsidRPr="00EE7215">
        <w:rPr>
          <w:b/>
          <w:bCs/>
          <w:sz w:val="28"/>
          <w:szCs w:val="28"/>
          <w:lang w:val="ro-RO"/>
        </w:rPr>
        <w:t>10 decembrie 2019</w:t>
      </w:r>
      <w:r w:rsidRPr="00EE7215">
        <w:rPr>
          <w:sz w:val="28"/>
          <w:szCs w:val="28"/>
          <w:lang w:val="ro-RO"/>
        </w:rPr>
        <w:t>.</w:t>
      </w:r>
      <w:r w:rsidRPr="00EE7215">
        <w:rPr>
          <w:b/>
          <w:bCs/>
          <w:sz w:val="28"/>
          <w:szCs w:val="28"/>
          <w:lang w:val="ro-RO"/>
        </w:rPr>
        <w:t xml:space="preserve"> </w:t>
      </w:r>
      <w:r w:rsidRPr="00EE7215">
        <w:rPr>
          <w:i/>
          <w:iCs/>
          <w:sz w:val="28"/>
          <w:szCs w:val="28"/>
          <w:lang w:val="ro-RO"/>
        </w:rPr>
        <w:t xml:space="preserve"> </w:t>
      </w:r>
      <w:r w:rsidRPr="00EE7215">
        <w:rPr>
          <w:sz w:val="28"/>
          <w:szCs w:val="28"/>
          <w:lang w:val="ro-RO"/>
        </w:rPr>
        <w:t xml:space="preserve">În urma dezbaterilor şi a opiniilor exprimate, membrii Comisiei </w:t>
      </w:r>
      <w:r w:rsidRPr="00EE7215">
        <w:rPr>
          <w:b/>
          <w:bCs/>
          <w:sz w:val="28"/>
          <w:szCs w:val="28"/>
          <w:lang w:val="ro-RO"/>
        </w:rPr>
        <w:t>au hotărât</w:t>
      </w:r>
      <w:r w:rsidRPr="00EE7215">
        <w:rPr>
          <w:sz w:val="28"/>
          <w:szCs w:val="28"/>
          <w:lang w:val="ro-RO"/>
        </w:rPr>
        <w:t xml:space="preserve">, </w:t>
      </w:r>
      <w:r w:rsidRPr="00EE7215">
        <w:rPr>
          <w:b/>
          <w:bCs/>
          <w:sz w:val="28"/>
          <w:szCs w:val="28"/>
          <w:lang w:val="ro-RO"/>
        </w:rPr>
        <w:t>cu</w:t>
      </w:r>
      <w:r w:rsidRPr="00EE7215">
        <w:rPr>
          <w:sz w:val="28"/>
          <w:szCs w:val="28"/>
          <w:lang w:val="ro-RO"/>
        </w:rPr>
        <w:t xml:space="preserve"> </w:t>
      </w:r>
      <w:r w:rsidRPr="00EE7215">
        <w:rPr>
          <w:b/>
          <w:bCs/>
          <w:sz w:val="28"/>
          <w:szCs w:val="28"/>
          <w:lang w:val="ro-RO"/>
        </w:rPr>
        <w:t xml:space="preserve">unanimitate de voturi, adoptarea </w:t>
      </w:r>
      <w:r w:rsidRPr="00EE7215">
        <w:rPr>
          <w:b/>
          <w:bCs/>
          <w:i/>
          <w:iCs/>
          <w:sz w:val="28"/>
          <w:szCs w:val="28"/>
          <w:lang w:val="ro-RO"/>
        </w:rPr>
        <w:t>Proiectului  de Lege privind respingerea Ordonanţei de urgenţă a Guvernului nr.51/2019 pentru modificarea şi completarea unor acte normative în domeniul transportului de persoane,</w:t>
      </w:r>
      <w:r w:rsidRPr="00EE7215">
        <w:rPr>
          <w:b/>
          <w:bCs/>
          <w:sz w:val="28"/>
          <w:szCs w:val="28"/>
          <w:lang w:val="ro-RO"/>
        </w:rPr>
        <w:t xml:space="preserve"> </w:t>
      </w:r>
      <w:r w:rsidRPr="00EE7215">
        <w:rPr>
          <w:sz w:val="28"/>
          <w:szCs w:val="28"/>
          <w:lang w:val="ro-RO"/>
        </w:rPr>
        <w:t>cu amendamentele admise şi a</w:t>
      </w:r>
      <w:r w:rsidR="00BA005F">
        <w:rPr>
          <w:sz w:val="28"/>
          <w:szCs w:val="28"/>
          <w:lang w:val="ro-RO"/>
        </w:rPr>
        <w:t>mendamentele respinse</w:t>
      </w:r>
      <w:r w:rsidRPr="00EE7215">
        <w:rPr>
          <w:sz w:val="28"/>
          <w:szCs w:val="28"/>
          <w:lang w:val="ro-RO"/>
        </w:rPr>
        <w:t>. La lucrările Comisiei pentru transporturi și infrastructură și-au înregistrat prezența deputaț</w:t>
      </w:r>
      <w:r>
        <w:rPr>
          <w:sz w:val="28"/>
          <w:szCs w:val="28"/>
          <w:lang w:val="ro-RO"/>
        </w:rPr>
        <w:t>i</w:t>
      </w:r>
      <w:r w:rsidRPr="00EE7215">
        <w:rPr>
          <w:sz w:val="28"/>
          <w:szCs w:val="28"/>
          <w:lang w:val="ro-RO"/>
        </w:rPr>
        <w:t xml:space="preserve"> conform listei de prezență.</w:t>
      </w:r>
    </w:p>
    <w:p w:rsidR="001B40BC" w:rsidRPr="00EE7215" w:rsidRDefault="001B40BC" w:rsidP="00745C75">
      <w:pPr>
        <w:spacing w:line="276" w:lineRule="auto"/>
        <w:ind w:firstLine="720"/>
        <w:jc w:val="both"/>
        <w:rPr>
          <w:b/>
          <w:bCs/>
          <w:sz w:val="28"/>
          <w:szCs w:val="28"/>
        </w:rPr>
      </w:pPr>
      <w:r w:rsidRPr="00EE7215">
        <w:rPr>
          <w:b/>
          <w:bCs/>
          <w:sz w:val="28"/>
          <w:szCs w:val="28"/>
        </w:rPr>
        <w:t>Comisia pentru industrii și servicii</w:t>
      </w:r>
      <w:r w:rsidRPr="00EE7215">
        <w:rPr>
          <w:sz w:val="28"/>
          <w:szCs w:val="28"/>
        </w:rPr>
        <w:t xml:space="preserve"> a examinat proiectul de Lege</w:t>
      </w:r>
      <w:r w:rsidRPr="00EE7215">
        <w:rPr>
          <w:i/>
          <w:iCs/>
          <w:sz w:val="28"/>
          <w:szCs w:val="28"/>
        </w:rPr>
        <w:t xml:space="preserve"> </w:t>
      </w:r>
      <w:r w:rsidRPr="00EE7215">
        <w:rPr>
          <w:sz w:val="28"/>
          <w:szCs w:val="28"/>
        </w:rPr>
        <w:t xml:space="preserve">în ședința din </w:t>
      </w:r>
      <w:r w:rsidRPr="00EE7215">
        <w:rPr>
          <w:b/>
          <w:bCs/>
          <w:sz w:val="28"/>
          <w:szCs w:val="28"/>
        </w:rPr>
        <w:t>18 februarie 2020</w:t>
      </w:r>
      <w:r w:rsidRPr="00EE7215">
        <w:rPr>
          <w:sz w:val="28"/>
          <w:szCs w:val="28"/>
        </w:rPr>
        <w:t xml:space="preserve"> și a hotărât, </w:t>
      </w:r>
      <w:r w:rsidRPr="00EE7215">
        <w:rPr>
          <w:b/>
          <w:bCs/>
          <w:sz w:val="28"/>
          <w:szCs w:val="28"/>
        </w:rPr>
        <w:t>cu majoritate de voturi</w:t>
      </w:r>
      <w:r w:rsidRPr="00EE7215">
        <w:rPr>
          <w:sz w:val="28"/>
          <w:szCs w:val="28"/>
        </w:rPr>
        <w:t xml:space="preserve">, </w:t>
      </w:r>
      <w:r w:rsidRPr="00EE7215">
        <w:rPr>
          <w:b/>
          <w:bCs/>
          <w:sz w:val="28"/>
          <w:szCs w:val="28"/>
        </w:rPr>
        <w:t>adoptarea</w:t>
      </w:r>
      <w:r w:rsidRPr="00EE7215">
        <w:rPr>
          <w:b/>
          <w:bCs/>
          <w:i/>
          <w:iCs/>
          <w:sz w:val="28"/>
          <w:szCs w:val="28"/>
        </w:rPr>
        <w:t xml:space="preserve"> Proiectului de Lege privind respingerea Ordonanţei de urgenţă a Guvernului nr.51/2019 pentru modificarea şi completarea unor acte normative în domeniul transportului de persoane</w:t>
      </w:r>
      <w:r w:rsidRPr="00EE7215">
        <w:rPr>
          <w:b/>
          <w:bCs/>
          <w:sz w:val="28"/>
          <w:szCs w:val="28"/>
        </w:rPr>
        <w:t xml:space="preserve"> </w:t>
      </w:r>
      <w:r w:rsidRPr="00EE7215">
        <w:rPr>
          <w:sz w:val="28"/>
          <w:szCs w:val="28"/>
        </w:rPr>
        <w:t>cu amendamente admise și amendamente respinse. La lucrările Comisiei</w:t>
      </w:r>
      <w:r w:rsidRPr="00EE7215">
        <w:rPr>
          <w:b/>
          <w:bCs/>
          <w:sz w:val="28"/>
          <w:szCs w:val="28"/>
        </w:rPr>
        <w:t xml:space="preserve"> </w:t>
      </w:r>
      <w:r w:rsidRPr="00EE7215">
        <w:rPr>
          <w:sz w:val="28"/>
          <w:szCs w:val="28"/>
        </w:rPr>
        <w:t xml:space="preserve">au fost prezenți 19 deputați din totalul de 22 deputați membri ai comisiei. </w:t>
      </w:r>
      <w:r w:rsidRPr="00EE7215">
        <w:rPr>
          <w:sz w:val="28"/>
          <w:szCs w:val="28"/>
          <w:lang w:val="ro-RO"/>
        </w:rPr>
        <w:t>La dezbaterile care au avut loc în conformitate cu prevederile art.55 din Regulamentul Camerei Deputaţilor, republicat,</w:t>
      </w:r>
      <w:r w:rsidRPr="00EE7215">
        <w:rPr>
          <w:sz w:val="28"/>
          <w:szCs w:val="28"/>
        </w:rPr>
        <w:t xml:space="preserve"> au participat </w:t>
      </w:r>
      <w:r w:rsidRPr="00EE7215">
        <w:rPr>
          <w:sz w:val="28"/>
          <w:szCs w:val="28"/>
          <w:lang w:val="ro-RO"/>
        </w:rPr>
        <w:t xml:space="preserve">în calitate de invitați, </w:t>
      </w:r>
      <w:r w:rsidRPr="00EE7215">
        <w:rPr>
          <w:sz w:val="28"/>
          <w:szCs w:val="28"/>
        </w:rPr>
        <w:t>doamna Baciu Vasilica – director - Ministerului Lucrărilor Publice, Dezvoltării și Administrației, domnul Tescaru Ionel – președinte, domnul Băndoiu Iulian – director general și doamna Pop Rodica – director - Autoritatea Națională de Reglementare pentru Serviciile Comunitare de Utilități Public, domnul Panait Tudor Alexandru - Consiliul Național al Elevilor și doamna Groza Ana-Maria - Asociația Elevilor din București și Ilfov.</w:t>
      </w:r>
    </w:p>
    <w:p w:rsidR="001B40BC" w:rsidRPr="00EE7215" w:rsidRDefault="001B40BC" w:rsidP="00EC64C9">
      <w:pPr>
        <w:spacing w:line="276" w:lineRule="auto"/>
        <w:ind w:firstLine="720"/>
        <w:jc w:val="both"/>
        <w:rPr>
          <w:sz w:val="28"/>
          <w:szCs w:val="28"/>
        </w:rPr>
      </w:pPr>
      <w:r w:rsidRPr="00EE7215">
        <w:rPr>
          <w:sz w:val="28"/>
          <w:szCs w:val="28"/>
          <w:lang w:val="ro-RO"/>
        </w:rPr>
        <w:lastRenderedPageBreak/>
        <w:t xml:space="preserve">În conformitate cu prevederile art. 63 din Regulamentul Camerei Deputaților, republicat, </w:t>
      </w:r>
      <w:r w:rsidRPr="00EE7215">
        <w:rPr>
          <w:b/>
          <w:bCs/>
          <w:sz w:val="28"/>
          <w:szCs w:val="28"/>
          <w:lang w:val="ro-RO"/>
        </w:rPr>
        <w:t xml:space="preserve">Comisia pentru administrație publică și amenajarea teritoriului, Comisia pentru transporturi şi infrastructură </w:t>
      </w:r>
      <w:r w:rsidRPr="00EE7215">
        <w:rPr>
          <w:sz w:val="28"/>
          <w:szCs w:val="28"/>
          <w:lang w:val="ro-RO"/>
        </w:rPr>
        <w:t xml:space="preserve">și </w:t>
      </w:r>
      <w:r w:rsidRPr="00EE7215">
        <w:rPr>
          <w:b/>
          <w:bCs/>
          <w:sz w:val="28"/>
          <w:szCs w:val="28"/>
          <w:lang w:val="ro-RO"/>
        </w:rPr>
        <w:t xml:space="preserve">Comisia pentru industrii şi servicii </w:t>
      </w:r>
      <w:r w:rsidRPr="00EE7215">
        <w:rPr>
          <w:sz w:val="28"/>
          <w:szCs w:val="28"/>
          <w:lang w:val="ro-RO"/>
        </w:rPr>
        <w:t xml:space="preserve">au examinat proiectul de lege în </w:t>
      </w:r>
      <w:r w:rsidRPr="00EE7215">
        <w:rPr>
          <w:b/>
          <w:bCs/>
          <w:sz w:val="28"/>
          <w:szCs w:val="28"/>
          <w:lang w:val="ro-RO"/>
        </w:rPr>
        <w:t>ședința comună din 4 martie 2020.</w:t>
      </w:r>
      <w:r w:rsidRPr="00EE7215">
        <w:rPr>
          <w:sz w:val="28"/>
          <w:szCs w:val="28"/>
        </w:rPr>
        <w:t xml:space="preserve"> </w:t>
      </w:r>
    </w:p>
    <w:p w:rsidR="00BA005F" w:rsidRPr="007221E9" w:rsidRDefault="001B40BC" w:rsidP="00EE7215">
      <w:pPr>
        <w:spacing w:line="360" w:lineRule="auto"/>
        <w:ind w:firstLine="720"/>
        <w:jc w:val="both"/>
        <w:rPr>
          <w:sz w:val="28"/>
          <w:szCs w:val="28"/>
          <w:lang w:val="ro-RO"/>
        </w:rPr>
      </w:pPr>
      <w:r w:rsidRPr="007221E9">
        <w:rPr>
          <w:sz w:val="28"/>
          <w:szCs w:val="28"/>
          <w:lang w:val="ro-RO"/>
        </w:rPr>
        <w:t xml:space="preserve">La lucrările </w:t>
      </w:r>
      <w:r w:rsidR="00BA005F" w:rsidRPr="007221E9">
        <w:rPr>
          <w:sz w:val="28"/>
          <w:szCs w:val="28"/>
          <w:lang w:val="ro-RO"/>
        </w:rPr>
        <w:t>celor trei Comisii au fost prezenţi deputați conform listelor de prezență.</w:t>
      </w:r>
    </w:p>
    <w:p w:rsidR="001B40BC" w:rsidRPr="007221E9" w:rsidRDefault="001B40BC" w:rsidP="00EC64C9">
      <w:pPr>
        <w:spacing w:line="276" w:lineRule="auto"/>
        <w:ind w:firstLine="720"/>
        <w:jc w:val="both"/>
        <w:rPr>
          <w:sz w:val="28"/>
          <w:szCs w:val="28"/>
        </w:rPr>
      </w:pPr>
      <w:r w:rsidRPr="007221E9">
        <w:rPr>
          <w:sz w:val="28"/>
          <w:szCs w:val="28"/>
          <w:lang w:val="ro-RO"/>
        </w:rPr>
        <w:t>În conformitate cu prevederile art.55 din Regulamentul Camerei Deputaţilor, republicat, la dezbaterile care au avut loc în cadrul ședinței comune  a participat</w:t>
      </w:r>
      <w:r w:rsidRPr="007221E9">
        <w:rPr>
          <w:sz w:val="28"/>
          <w:szCs w:val="28"/>
        </w:rPr>
        <w:t xml:space="preserve"> </w:t>
      </w:r>
      <w:r w:rsidR="007221E9">
        <w:rPr>
          <w:sz w:val="28"/>
          <w:szCs w:val="28"/>
          <w:lang w:val="ro-RO"/>
        </w:rPr>
        <w:t xml:space="preserve">în calitate de invitati, </w:t>
      </w:r>
      <w:r w:rsidRPr="007221E9">
        <w:rPr>
          <w:sz w:val="28"/>
          <w:szCs w:val="28"/>
          <w:lang w:val="ro-RO"/>
        </w:rPr>
        <w:t>domnul Augustin-Cătălin IAPĂ – Secretar de stat în cadrul Ministerului Lucrărilor Publice</w:t>
      </w:r>
      <w:r w:rsidR="007221E9">
        <w:rPr>
          <w:sz w:val="28"/>
          <w:szCs w:val="28"/>
          <w:lang w:val="ro-RO"/>
        </w:rPr>
        <w:t xml:space="preserve">, Dezvoltării și Administrației, </w:t>
      </w:r>
      <w:r w:rsidR="007221E9" w:rsidRPr="00EE7215">
        <w:rPr>
          <w:sz w:val="28"/>
          <w:szCs w:val="28"/>
        </w:rPr>
        <w:t>domnul Panait Tudor Alexandru - Consiliul Național al Elevilor</w:t>
      </w:r>
      <w:r w:rsidR="007221E9">
        <w:rPr>
          <w:sz w:val="28"/>
          <w:szCs w:val="28"/>
        </w:rPr>
        <w:t>.</w:t>
      </w:r>
    </w:p>
    <w:p w:rsidR="001B40BC" w:rsidRPr="00EE7215" w:rsidRDefault="001B40BC" w:rsidP="00EC64C9">
      <w:pPr>
        <w:spacing w:line="276" w:lineRule="auto"/>
        <w:ind w:firstLine="720"/>
        <w:jc w:val="both"/>
        <w:rPr>
          <w:sz w:val="28"/>
          <w:szCs w:val="28"/>
          <w:lang w:val="ro-RO"/>
        </w:rPr>
      </w:pPr>
      <w:r w:rsidRPr="00EE7215">
        <w:rPr>
          <w:sz w:val="28"/>
          <w:szCs w:val="28"/>
          <w:lang w:val="ro-RO"/>
        </w:rPr>
        <w:t xml:space="preserve">În </w:t>
      </w:r>
      <w:r>
        <w:rPr>
          <w:sz w:val="28"/>
          <w:szCs w:val="28"/>
          <w:lang w:val="ro-RO"/>
        </w:rPr>
        <w:t>urma examinării proiectului de L</w:t>
      </w:r>
      <w:r w:rsidRPr="00EE7215">
        <w:rPr>
          <w:sz w:val="28"/>
          <w:szCs w:val="28"/>
          <w:lang w:val="ro-RO"/>
        </w:rPr>
        <w:t xml:space="preserve">ege și a opiniilor exprimate, cele trei comisii sesizate în fond au hotărât, cu </w:t>
      </w:r>
      <w:r w:rsidR="007221E9" w:rsidRPr="007221E9">
        <w:rPr>
          <w:b/>
          <w:bCs/>
          <w:sz w:val="28"/>
          <w:szCs w:val="28"/>
          <w:lang w:val="ro-RO"/>
        </w:rPr>
        <w:t xml:space="preserve">unanimitate de </w:t>
      </w:r>
      <w:r w:rsidRPr="007221E9">
        <w:rPr>
          <w:b/>
          <w:bCs/>
          <w:sz w:val="28"/>
          <w:szCs w:val="28"/>
          <w:lang w:val="ro-RO"/>
        </w:rPr>
        <w:t xml:space="preserve"> voturi,</w:t>
      </w:r>
      <w:r w:rsidRPr="007221E9">
        <w:rPr>
          <w:sz w:val="28"/>
          <w:szCs w:val="28"/>
          <w:lang w:val="ro-RO"/>
        </w:rPr>
        <w:t xml:space="preserve"> să propună plenului Camerei Deputaților </w:t>
      </w:r>
      <w:r w:rsidRPr="007221E9">
        <w:rPr>
          <w:b/>
          <w:bCs/>
          <w:sz w:val="28"/>
          <w:szCs w:val="28"/>
        </w:rPr>
        <w:t xml:space="preserve">adoptarea </w:t>
      </w:r>
      <w:r w:rsidRPr="007221E9">
        <w:rPr>
          <w:b/>
          <w:bCs/>
          <w:i/>
          <w:iCs/>
          <w:sz w:val="28"/>
          <w:szCs w:val="28"/>
        </w:rPr>
        <w:t>proiectului de Lege privind respingerea Ordonanţ</w:t>
      </w:r>
      <w:r w:rsidRPr="00824002">
        <w:rPr>
          <w:b/>
          <w:bCs/>
          <w:i/>
          <w:iCs/>
          <w:sz w:val="28"/>
          <w:szCs w:val="28"/>
        </w:rPr>
        <w:t>ei de urgenţă a Guvernului nr.51/2019 pentru modificarea şi completarea unor acte normative în domeniul transportului de persoane</w:t>
      </w:r>
      <w:r w:rsidRPr="00EE7215">
        <w:rPr>
          <w:b/>
          <w:bCs/>
          <w:sz w:val="28"/>
          <w:szCs w:val="28"/>
        </w:rPr>
        <w:t xml:space="preserve">, </w:t>
      </w:r>
      <w:r w:rsidRPr="00EE7215">
        <w:rPr>
          <w:sz w:val="28"/>
          <w:szCs w:val="28"/>
        </w:rPr>
        <w:t>cu amendamente admise prevăzute în Anexa nr. 1 și amendamente respinse prevăzute în Anexa nr. 2, anexe care fac parte integrantă din prezentul raport comun.</w:t>
      </w:r>
    </w:p>
    <w:p w:rsidR="001B40BC" w:rsidRPr="00EE7215" w:rsidRDefault="001B40BC" w:rsidP="00745C75">
      <w:pPr>
        <w:spacing w:line="276" w:lineRule="auto"/>
        <w:jc w:val="both"/>
        <w:rPr>
          <w:sz w:val="28"/>
          <w:szCs w:val="28"/>
        </w:rPr>
      </w:pPr>
      <w:r w:rsidRPr="00EE7215">
        <w:rPr>
          <w:b/>
          <w:bCs/>
          <w:sz w:val="28"/>
          <w:szCs w:val="28"/>
        </w:rPr>
        <w:tab/>
        <w:t>În raport cu obiectul şi conţinutul reglementării, proiectul de lege face parte din categoria legilor ordinare.</w:t>
      </w:r>
    </w:p>
    <w:p w:rsidR="001B40BC" w:rsidRPr="00745C75" w:rsidRDefault="001B40BC" w:rsidP="00745C75">
      <w:pPr>
        <w:spacing w:line="276" w:lineRule="auto"/>
        <w:jc w:val="both"/>
        <w:rPr>
          <w:sz w:val="26"/>
          <w:szCs w:val="26"/>
          <w:lang w:val="ro-RO"/>
        </w:rPr>
      </w:pPr>
    </w:p>
    <w:p w:rsidR="001B40BC" w:rsidRPr="00745C75" w:rsidRDefault="001B40BC" w:rsidP="003E0E4B">
      <w:pPr>
        <w:ind w:left="720"/>
        <w:jc w:val="both"/>
        <w:rPr>
          <w:b/>
          <w:bCs/>
          <w:sz w:val="26"/>
          <w:szCs w:val="26"/>
          <w:lang w:val="ro-RO"/>
        </w:rPr>
      </w:pPr>
      <w:r w:rsidRPr="00745C75">
        <w:rPr>
          <w:b/>
          <w:bCs/>
          <w:sz w:val="26"/>
          <w:szCs w:val="26"/>
          <w:lang w:val="ro-RO"/>
        </w:rPr>
        <w:t xml:space="preserve">             </w:t>
      </w:r>
      <w:r>
        <w:rPr>
          <w:b/>
          <w:bCs/>
          <w:sz w:val="26"/>
          <w:szCs w:val="26"/>
          <w:lang w:val="ro-RO"/>
        </w:rPr>
        <w:t>VICE</w:t>
      </w:r>
      <w:r w:rsidRPr="00745C75">
        <w:rPr>
          <w:b/>
          <w:bCs/>
          <w:sz w:val="26"/>
          <w:szCs w:val="26"/>
          <w:lang w:val="ro-RO"/>
        </w:rPr>
        <w:t>PREȘEDINTE,</w:t>
      </w:r>
      <w:r w:rsidRPr="00745C75">
        <w:rPr>
          <w:b/>
          <w:bCs/>
          <w:sz w:val="26"/>
          <w:szCs w:val="26"/>
          <w:lang w:val="ro-RO"/>
        </w:rPr>
        <w:tab/>
      </w:r>
      <w:r w:rsidRPr="00745C75">
        <w:rPr>
          <w:b/>
          <w:bCs/>
          <w:sz w:val="26"/>
          <w:szCs w:val="26"/>
          <w:lang w:val="ro-RO"/>
        </w:rPr>
        <w:tab/>
        <w:t xml:space="preserve">                 PREȘEDINTE,</w:t>
      </w:r>
      <w:r w:rsidRPr="00745C75">
        <w:rPr>
          <w:b/>
          <w:bCs/>
          <w:sz w:val="26"/>
          <w:szCs w:val="26"/>
          <w:lang w:val="ro-RO"/>
        </w:rPr>
        <w:tab/>
      </w:r>
      <w:r w:rsidRPr="00745C75">
        <w:rPr>
          <w:b/>
          <w:bCs/>
          <w:sz w:val="26"/>
          <w:szCs w:val="26"/>
          <w:lang w:val="ro-RO"/>
        </w:rPr>
        <w:tab/>
        <w:t xml:space="preserve">                                 PREȘEDINTE,</w:t>
      </w:r>
    </w:p>
    <w:p w:rsidR="001B40BC" w:rsidRDefault="001B40BC" w:rsidP="003E0E4B">
      <w:pPr>
        <w:spacing w:line="360" w:lineRule="auto"/>
        <w:jc w:val="both"/>
        <w:rPr>
          <w:b/>
          <w:bCs/>
          <w:sz w:val="26"/>
          <w:szCs w:val="26"/>
        </w:rPr>
      </w:pPr>
      <w:r w:rsidRPr="00745C75">
        <w:rPr>
          <w:b/>
          <w:bCs/>
          <w:sz w:val="26"/>
          <w:szCs w:val="26"/>
          <w:lang w:val="ro-RO"/>
        </w:rPr>
        <w:t xml:space="preserve">                  </w:t>
      </w:r>
      <w:r w:rsidR="003C7D05">
        <w:rPr>
          <w:b/>
          <w:bCs/>
          <w:sz w:val="26"/>
          <w:szCs w:val="26"/>
          <w:lang w:val="ro-RO"/>
        </w:rPr>
        <w:t xml:space="preserve">         </w:t>
      </w:r>
      <w:r w:rsidR="00457A51" w:rsidRPr="00457A51">
        <w:rPr>
          <w:b/>
          <w:bCs/>
          <w:sz w:val="26"/>
          <w:szCs w:val="26"/>
          <w:lang w:val="ro-RO"/>
        </w:rPr>
        <w:t>Ionel</w:t>
      </w:r>
      <w:r w:rsidR="00457A51">
        <w:rPr>
          <w:b/>
          <w:bCs/>
          <w:sz w:val="26"/>
          <w:szCs w:val="26"/>
          <w:lang w:val="ro-RO"/>
        </w:rPr>
        <w:t xml:space="preserve"> </w:t>
      </w:r>
      <w:r w:rsidR="00457A51" w:rsidRPr="00457A51">
        <w:rPr>
          <w:b/>
          <w:bCs/>
          <w:sz w:val="26"/>
          <w:szCs w:val="26"/>
          <w:lang w:val="ro-RO"/>
        </w:rPr>
        <w:t>Floroiu</w:t>
      </w:r>
      <w:r w:rsidRPr="00745C75">
        <w:rPr>
          <w:b/>
          <w:bCs/>
          <w:sz w:val="26"/>
          <w:szCs w:val="26"/>
          <w:lang w:val="ro-RO"/>
        </w:rPr>
        <w:t xml:space="preserve">                      </w:t>
      </w:r>
      <w:r w:rsidR="003C7D05">
        <w:rPr>
          <w:b/>
          <w:bCs/>
          <w:sz w:val="26"/>
          <w:szCs w:val="26"/>
          <w:lang w:val="ro-RO"/>
        </w:rPr>
        <w:t xml:space="preserve">         </w:t>
      </w:r>
      <w:r w:rsidRPr="00745C75">
        <w:rPr>
          <w:b/>
          <w:bCs/>
          <w:sz w:val="26"/>
          <w:szCs w:val="26"/>
          <w:lang w:val="ro-RO"/>
        </w:rPr>
        <w:t xml:space="preserve">         </w:t>
      </w:r>
      <w:r w:rsidR="00F05481">
        <w:rPr>
          <w:b/>
          <w:bCs/>
          <w:sz w:val="26"/>
          <w:szCs w:val="26"/>
          <w:lang w:val="ro-RO"/>
        </w:rPr>
        <w:t xml:space="preserve">  </w:t>
      </w:r>
      <w:r w:rsidRPr="00745C75">
        <w:rPr>
          <w:b/>
          <w:bCs/>
          <w:sz w:val="26"/>
          <w:szCs w:val="26"/>
          <w:lang w:val="ro-RO"/>
        </w:rPr>
        <w:t xml:space="preserve"> Marius Bodea</w:t>
      </w:r>
      <w:r w:rsidRPr="00745C75">
        <w:rPr>
          <w:b/>
          <w:bCs/>
          <w:sz w:val="26"/>
          <w:szCs w:val="26"/>
        </w:rPr>
        <w:t xml:space="preserve">                          </w:t>
      </w:r>
      <w:r w:rsidR="003C7D05">
        <w:rPr>
          <w:b/>
          <w:bCs/>
          <w:sz w:val="26"/>
          <w:szCs w:val="26"/>
        </w:rPr>
        <w:t xml:space="preserve"> </w:t>
      </w:r>
      <w:r w:rsidRPr="00745C75">
        <w:rPr>
          <w:b/>
          <w:bCs/>
          <w:sz w:val="26"/>
          <w:szCs w:val="26"/>
        </w:rPr>
        <w:t xml:space="preserve">                   </w:t>
      </w:r>
      <w:r w:rsidR="00F05481">
        <w:rPr>
          <w:b/>
          <w:bCs/>
          <w:sz w:val="26"/>
          <w:szCs w:val="26"/>
        </w:rPr>
        <w:t xml:space="preserve">  </w:t>
      </w:r>
      <w:r w:rsidRPr="00745C75">
        <w:rPr>
          <w:b/>
          <w:bCs/>
          <w:sz w:val="26"/>
          <w:szCs w:val="26"/>
        </w:rPr>
        <w:t>Iulian Iancu</w:t>
      </w:r>
    </w:p>
    <w:p w:rsidR="001B40BC" w:rsidRPr="00745C75" w:rsidRDefault="001B40BC" w:rsidP="003E0E4B">
      <w:pPr>
        <w:spacing w:line="360" w:lineRule="auto"/>
        <w:jc w:val="both"/>
        <w:rPr>
          <w:b/>
          <w:bCs/>
          <w:sz w:val="26"/>
          <w:szCs w:val="26"/>
        </w:rPr>
      </w:pPr>
    </w:p>
    <w:p w:rsidR="001B40BC" w:rsidRPr="00745C75" w:rsidRDefault="001B40BC" w:rsidP="00E27898">
      <w:pPr>
        <w:spacing w:line="276" w:lineRule="auto"/>
        <w:jc w:val="both"/>
        <w:rPr>
          <w:b/>
          <w:bCs/>
          <w:sz w:val="26"/>
          <w:szCs w:val="26"/>
          <w:lang w:val="ro-RO"/>
        </w:rPr>
      </w:pPr>
      <w:r w:rsidRPr="00745C75">
        <w:rPr>
          <w:b/>
          <w:bCs/>
          <w:sz w:val="26"/>
          <w:szCs w:val="26"/>
          <w:lang w:val="ro-RO"/>
        </w:rPr>
        <w:t xml:space="preserve">                     </w:t>
      </w:r>
      <w:r w:rsidR="003C7D05">
        <w:rPr>
          <w:b/>
          <w:bCs/>
          <w:sz w:val="26"/>
          <w:szCs w:val="26"/>
          <w:lang w:val="ro-RO"/>
        </w:rPr>
        <w:t xml:space="preserve">    </w:t>
      </w:r>
      <w:r w:rsidRPr="00745C75">
        <w:rPr>
          <w:b/>
          <w:bCs/>
          <w:sz w:val="26"/>
          <w:szCs w:val="26"/>
          <w:lang w:val="ro-RO"/>
        </w:rPr>
        <w:t xml:space="preserve">   SECRETAR,</w:t>
      </w:r>
      <w:r w:rsidRPr="00745C75">
        <w:rPr>
          <w:b/>
          <w:bCs/>
          <w:sz w:val="26"/>
          <w:szCs w:val="26"/>
          <w:lang w:val="ro-RO"/>
        </w:rPr>
        <w:tab/>
        <w:t xml:space="preserve">                                      SECRETAR,</w:t>
      </w:r>
      <w:r w:rsidRPr="00745C75">
        <w:rPr>
          <w:b/>
          <w:bCs/>
          <w:sz w:val="26"/>
          <w:szCs w:val="26"/>
          <w:lang w:val="ro-RO"/>
        </w:rPr>
        <w:tab/>
        <w:t xml:space="preserve">                    </w:t>
      </w:r>
      <w:r w:rsidR="003C7D05">
        <w:rPr>
          <w:b/>
          <w:bCs/>
          <w:sz w:val="26"/>
          <w:szCs w:val="26"/>
          <w:lang w:val="ro-RO"/>
        </w:rPr>
        <w:t xml:space="preserve">  </w:t>
      </w:r>
      <w:r w:rsidRPr="00745C75">
        <w:rPr>
          <w:b/>
          <w:bCs/>
          <w:sz w:val="26"/>
          <w:szCs w:val="26"/>
          <w:lang w:val="ro-RO"/>
        </w:rPr>
        <w:t xml:space="preserve">                       SECRETAR,</w:t>
      </w:r>
    </w:p>
    <w:p w:rsidR="001B40BC" w:rsidRPr="00745C75" w:rsidRDefault="001B40BC" w:rsidP="004F39DD">
      <w:pPr>
        <w:spacing w:line="276" w:lineRule="auto"/>
        <w:rPr>
          <w:sz w:val="26"/>
          <w:szCs w:val="26"/>
          <w:lang w:val="ro-RO"/>
        </w:rPr>
      </w:pPr>
      <w:r w:rsidRPr="00745C75">
        <w:rPr>
          <w:b/>
          <w:bCs/>
          <w:sz w:val="26"/>
          <w:szCs w:val="26"/>
          <w:lang w:val="ro-RO"/>
        </w:rPr>
        <w:t xml:space="preserve">              </w:t>
      </w:r>
      <w:r w:rsidR="003C7D05">
        <w:rPr>
          <w:b/>
          <w:bCs/>
          <w:sz w:val="26"/>
          <w:szCs w:val="26"/>
          <w:lang w:val="ro-RO"/>
        </w:rPr>
        <w:t xml:space="preserve">        </w:t>
      </w:r>
      <w:r w:rsidRPr="00745C75">
        <w:rPr>
          <w:b/>
          <w:bCs/>
          <w:sz w:val="26"/>
          <w:szCs w:val="26"/>
          <w:lang w:val="ro-RO"/>
        </w:rPr>
        <w:t xml:space="preserve"> </w:t>
      </w:r>
      <w:r w:rsidR="007221E9">
        <w:rPr>
          <w:b/>
          <w:bCs/>
          <w:sz w:val="26"/>
          <w:szCs w:val="26"/>
        </w:rPr>
        <w:t>Simona Bucura- Oprescu</w:t>
      </w:r>
      <w:r w:rsidRPr="00745C75">
        <w:rPr>
          <w:b/>
          <w:bCs/>
          <w:sz w:val="26"/>
          <w:szCs w:val="26"/>
        </w:rPr>
        <w:t xml:space="preserve">                 </w:t>
      </w:r>
      <w:r>
        <w:rPr>
          <w:b/>
          <w:bCs/>
          <w:sz w:val="26"/>
          <w:szCs w:val="26"/>
        </w:rPr>
        <w:t xml:space="preserve">  </w:t>
      </w:r>
      <w:r w:rsidRPr="00745C75">
        <w:rPr>
          <w:b/>
          <w:bCs/>
          <w:sz w:val="26"/>
          <w:szCs w:val="26"/>
        </w:rPr>
        <w:t xml:space="preserve">        </w:t>
      </w:r>
      <w:r w:rsidRPr="00745C75">
        <w:rPr>
          <w:b/>
          <w:bCs/>
          <w:sz w:val="26"/>
          <w:szCs w:val="26"/>
          <w:lang w:val="ro-RO"/>
        </w:rPr>
        <w:t xml:space="preserve"> Vasile Achiţei                           </w:t>
      </w:r>
      <w:r w:rsidR="003C7D05">
        <w:rPr>
          <w:b/>
          <w:bCs/>
          <w:sz w:val="26"/>
          <w:szCs w:val="26"/>
          <w:lang w:val="ro-RO"/>
        </w:rPr>
        <w:t xml:space="preserve">  </w:t>
      </w:r>
      <w:r w:rsidRPr="00745C75">
        <w:rPr>
          <w:b/>
          <w:bCs/>
          <w:sz w:val="26"/>
          <w:szCs w:val="26"/>
          <w:lang w:val="ro-RO"/>
        </w:rPr>
        <w:t xml:space="preserve">      </w:t>
      </w:r>
      <w:r w:rsidR="007221E9">
        <w:rPr>
          <w:b/>
          <w:bCs/>
          <w:sz w:val="26"/>
          <w:szCs w:val="26"/>
          <w:lang w:val="ro-RO"/>
        </w:rPr>
        <w:t xml:space="preserve">        </w:t>
      </w:r>
      <w:r w:rsidRPr="00745C75">
        <w:rPr>
          <w:b/>
          <w:bCs/>
          <w:sz w:val="26"/>
          <w:szCs w:val="26"/>
          <w:lang w:val="ro-RO"/>
        </w:rPr>
        <w:t xml:space="preserve">   </w:t>
      </w:r>
      <w:r>
        <w:rPr>
          <w:b/>
          <w:bCs/>
          <w:sz w:val="26"/>
          <w:szCs w:val="26"/>
          <w:lang w:val="ro-RO"/>
        </w:rPr>
        <w:t xml:space="preserve">  </w:t>
      </w:r>
      <w:r w:rsidR="007221E9">
        <w:rPr>
          <w:b/>
          <w:bCs/>
          <w:sz w:val="26"/>
          <w:szCs w:val="26"/>
          <w:lang w:val="ro-RO"/>
        </w:rPr>
        <w:t>Adnagi Slavoliub</w:t>
      </w:r>
    </w:p>
    <w:p w:rsidR="001B40BC" w:rsidRDefault="001B40BC" w:rsidP="00C94F9D">
      <w:pPr>
        <w:spacing w:line="276" w:lineRule="auto"/>
        <w:rPr>
          <w:sz w:val="16"/>
          <w:szCs w:val="16"/>
          <w:lang w:val="ro-RO"/>
        </w:rPr>
      </w:pPr>
    </w:p>
    <w:p w:rsidR="007221E9" w:rsidRDefault="003C7D05" w:rsidP="00C94F9D">
      <w:pPr>
        <w:spacing w:line="276" w:lineRule="auto"/>
        <w:rPr>
          <w:sz w:val="16"/>
          <w:szCs w:val="16"/>
          <w:lang w:val="ro-RO"/>
        </w:rPr>
      </w:pPr>
      <w:r>
        <w:rPr>
          <w:sz w:val="16"/>
          <w:szCs w:val="16"/>
          <w:lang w:val="ro-RO"/>
        </w:rPr>
        <w:t xml:space="preserve">              </w:t>
      </w:r>
    </w:p>
    <w:p w:rsidR="001B40BC" w:rsidRPr="00C94F9D" w:rsidRDefault="007221E9" w:rsidP="00C94F9D">
      <w:pPr>
        <w:spacing w:line="276" w:lineRule="auto"/>
        <w:rPr>
          <w:sz w:val="16"/>
          <w:szCs w:val="16"/>
          <w:lang w:val="ro-RO"/>
        </w:rPr>
        <w:sectPr w:rsidR="001B40BC" w:rsidRPr="00C94F9D" w:rsidSect="00C55C44">
          <w:footerReference w:type="default" r:id="rId9"/>
          <w:pgSz w:w="16840" w:h="11907" w:orient="landscape" w:code="9"/>
          <w:pgMar w:top="1701" w:right="720" w:bottom="1134" w:left="1134" w:header="720" w:footer="720" w:gutter="0"/>
          <w:pgNumType w:start="1"/>
          <w:cols w:space="720"/>
          <w:docGrid w:linePitch="360"/>
        </w:sectPr>
      </w:pPr>
      <w:r>
        <w:rPr>
          <w:sz w:val="16"/>
          <w:szCs w:val="16"/>
          <w:lang w:val="ro-RO"/>
        </w:rPr>
        <w:t xml:space="preserve">                      </w:t>
      </w:r>
      <w:r w:rsidR="003C7D05">
        <w:rPr>
          <w:sz w:val="16"/>
          <w:szCs w:val="16"/>
          <w:lang w:val="ro-RO"/>
        </w:rPr>
        <w:t xml:space="preserve">            </w:t>
      </w:r>
      <w:r w:rsidR="001B40BC" w:rsidRPr="00C94F9D">
        <w:rPr>
          <w:sz w:val="16"/>
          <w:szCs w:val="16"/>
          <w:lang w:val="ro-RO"/>
        </w:rPr>
        <w:t xml:space="preserve"> Consilier parlamentar, Beatrice Meianu           </w:t>
      </w:r>
      <w:r w:rsidR="001B40BC" w:rsidRPr="00C94F9D">
        <w:rPr>
          <w:sz w:val="16"/>
          <w:szCs w:val="16"/>
          <w:lang w:val="ro-RO"/>
        </w:rPr>
        <w:tab/>
        <w:t xml:space="preserve">                    Consilier parlamentar</w:t>
      </w:r>
      <w:r>
        <w:rPr>
          <w:sz w:val="16"/>
          <w:szCs w:val="16"/>
          <w:lang w:val="ro-RO"/>
        </w:rPr>
        <w:t>, Monica Tudor</w:t>
      </w:r>
      <w:r w:rsidR="001B40BC" w:rsidRPr="00C94F9D">
        <w:rPr>
          <w:sz w:val="16"/>
          <w:szCs w:val="16"/>
          <w:lang w:val="ro-RO"/>
        </w:rPr>
        <w:t xml:space="preserve">                                        </w:t>
      </w:r>
      <w:r w:rsidR="001B40BC">
        <w:rPr>
          <w:sz w:val="16"/>
          <w:szCs w:val="16"/>
          <w:lang w:val="ro-RO"/>
        </w:rPr>
        <w:t xml:space="preserve">                </w:t>
      </w:r>
      <w:r w:rsidR="001B40BC" w:rsidRPr="00C94F9D">
        <w:rPr>
          <w:sz w:val="16"/>
          <w:szCs w:val="16"/>
          <w:lang w:val="ro-RO"/>
        </w:rPr>
        <w:t xml:space="preserve">       Șef birou</w:t>
      </w:r>
      <w:r w:rsidR="001B40BC">
        <w:rPr>
          <w:sz w:val="16"/>
          <w:szCs w:val="16"/>
          <w:lang w:val="ro-RO"/>
        </w:rPr>
        <w:t xml:space="preserve">, </w:t>
      </w:r>
      <w:r w:rsidR="001B40BC" w:rsidRPr="00C94F9D">
        <w:rPr>
          <w:sz w:val="16"/>
          <w:szCs w:val="16"/>
          <w:lang w:val="ro-RO"/>
        </w:rPr>
        <w:t xml:space="preserve"> Cristina Neicu                             </w:t>
      </w:r>
      <w:r w:rsidR="001B40BC" w:rsidRPr="00C94F9D">
        <w:rPr>
          <w:sz w:val="16"/>
          <w:szCs w:val="16"/>
          <w:lang w:val="ro-RO"/>
        </w:rPr>
        <w:tab/>
        <w:t xml:space="preserve">                                                                                                                                                                      </w:t>
      </w:r>
    </w:p>
    <w:p w:rsidR="001B40BC" w:rsidRPr="009B6014" w:rsidRDefault="001B40BC" w:rsidP="004F39DD">
      <w:pPr>
        <w:jc w:val="right"/>
        <w:rPr>
          <w:b/>
          <w:bCs/>
        </w:rPr>
      </w:pPr>
      <w:r w:rsidRPr="009B6014">
        <w:rPr>
          <w:b/>
          <w:bCs/>
          <w:lang w:val="ro-RO"/>
        </w:rPr>
        <w:lastRenderedPageBreak/>
        <w:t xml:space="preserve">  </w:t>
      </w:r>
      <w:r w:rsidRPr="009B6014">
        <w:rPr>
          <w:b/>
          <w:bCs/>
          <w:lang w:val="ro-RO"/>
        </w:rPr>
        <w:tab/>
      </w:r>
      <w:r w:rsidRPr="009B6014">
        <w:rPr>
          <w:lang w:val="ro-RO"/>
        </w:rPr>
        <w:tab/>
      </w:r>
      <w:r w:rsidRPr="009B6014">
        <w:rPr>
          <w:b/>
          <w:bCs/>
        </w:rPr>
        <w:t>Anexa nr. 1</w:t>
      </w:r>
    </w:p>
    <w:p w:rsidR="001B40BC" w:rsidRPr="009B6014" w:rsidRDefault="001B40BC" w:rsidP="00F91C0D"/>
    <w:p w:rsidR="001B40BC" w:rsidRPr="009B6014" w:rsidRDefault="001B40BC" w:rsidP="00F91C0D">
      <w:pPr>
        <w:jc w:val="center"/>
        <w:rPr>
          <w:b/>
          <w:bCs/>
        </w:rPr>
      </w:pPr>
      <w:r w:rsidRPr="009B6014">
        <w:rPr>
          <w:b/>
          <w:bCs/>
        </w:rPr>
        <w:t xml:space="preserve">A M E N D A M E N T E     A D M I S E </w:t>
      </w:r>
    </w:p>
    <w:p w:rsidR="001B40BC" w:rsidRPr="009B6014" w:rsidRDefault="001B40BC" w:rsidP="00F91C0D">
      <w:pPr>
        <w:jc w:val="center"/>
        <w:rPr>
          <w:b/>
          <w:bCs/>
          <w:shd w:val="clear" w:color="auto" w:fill="FFFFFF"/>
        </w:rPr>
      </w:pPr>
    </w:p>
    <w:tbl>
      <w:tblPr>
        <w:tblW w:w="1541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
        <w:gridCol w:w="959"/>
        <w:gridCol w:w="5243"/>
        <w:gridCol w:w="2834"/>
        <w:gridCol w:w="4392"/>
        <w:gridCol w:w="1983"/>
      </w:tblGrid>
      <w:tr w:rsidR="001B40BC" w:rsidRPr="009B6014">
        <w:trPr>
          <w:trHeight w:val="318"/>
        </w:trPr>
        <w:tc>
          <w:tcPr>
            <w:tcW w:w="959" w:type="dxa"/>
            <w:gridSpan w:val="2"/>
            <w:vAlign w:val="center"/>
          </w:tcPr>
          <w:p w:rsidR="001B40BC" w:rsidRPr="009B6014" w:rsidRDefault="001B40BC" w:rsidP="00CD08A4">
            <w:pPr>
              <w:jc w:val="center"/>
              <w:rPr>
                <w:b/>
                <w:bCs/>
              </w:rPr>
            </w:pPr>
            <w:r w:rsidRPr="009B6014">
              <w:rPr>
                <w:b/>
                <w:bCs/>
              </w:rPr>
              <w:t>Nr. crt.</w:t>
            </w:r>
          </w:p>
        </w:tc>
        <w:tc>
          <w:tcPr>
            <w:tcW w:w="5245" w:type="dxa"/>
            <w:vAlign w:val="center"/>
          </w:tcPr>
          <w:p w:rsidR="001B40BC" w:rsidRPr="009B6014" w:rsidRDefault="001B40BC" w:rsidP="00CD08A4">
            <w:pPr>
              <w:jc w:val="center"/>
              <w:rPr>
                <w:b/>
                <w:bCs/>
              </w:rPr>
            </w:pPr>
            <w:r w:rsidRPr="009B6014">
              <w:rPr>
                <w:b/>
                <w:bCs/>
              </w:rPr>
              <w:t>Text OUG nr. 51/2019</w:t>
            </w:r>
          </w:p>
        </w:tc>
        <w:tc>
          <w:tcPr>
            <w:tcW w:w="2835" w:type="dxa"/>
            <w:vAlign w:val="center"/>
          </w:tcPr>
          <w:p w:rsidR="001B40BC" w:rsidRPr="009B6014" w:rsidRDefault="001B40BC" w:rsidP="00CD08A4">
            <w:pPr>
              <w:jc w:val="center"/>
              <w:rPr>
                <w:b/>
                <w:bCs/>
              </w:rPr>
            </w:pPr>
            <w:r w:rsidRPr="009B6014">
              <w:rPr>
                <w:b/>
                <w:bCs/>
              </w:rPr>
              <w:t>Text adoptat de Senat</w:t>
            </w:r>
          </w:p>
        </w:tc>
        <w:tc>
          <w:tcPr>
            <w:tcW w:w="4394" w:type="dxa"/>
            <w:vAlign w:val="center"/>
          </w:tcPr>
          <w:p w:rsidR="001B40BC" w:rsidRPr="009B6014" w:rsidRDefault="001B40BC" w:rsidP="00CD08A4">
            <w:pPr>
              <w:jc w:val="center"/>
              <w:rPr>
                <w:b/>
                <w:bCs/>
              </w:rPr>
            </w:pPr>
            <w:r w:rsidRPr="009B6014">
              <w:rPr>
                <w:b/>
                <w:bCs/>
              </w:rPr>
              <w:t>Amendamente admise/autor</w:t>
            </w:r>
          </w:p>
        </w:tc>
        <w:tc>
          <w:tcPr>
            <w:tcW w:w="1984" w:type="dxa"/>
            <w:vAlign w:val="center"/>
          </w:tcPr>
          <w:p w:rsidR="001B40BC" w:rsidRPr="009B6014" w:rsidRDefault="001B40BC" w:rsidP="00CD08A4">
            <w:pPr>
              <w:jc w:val="center"/>
              <w:rPr>
                <w:b/>
                <w:bCs/>
              </w:rPr>
            </w:pPr>
            <w:r w:rsidRPr="009B6014">
              <w:rPr>
                <w:b/>
                <w:bCs/>
              </w:rPr>
              <w:t>Motivare</w:t>
            </w: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p>
        </w:tc>
        <w:tc>
          <w:tcPr>
            <w:tcW w:w="2835" w:type="dxa"/>
          </w:tcPr>
          <w:p w:rsidR="001B40BC" w:rsidRPr="009B6014" w:rsidRDefault="001B40BC" w:rsidP="00CD08A4">
            <w:pPr>
              <w:jc w:val="both"/>
              <w:rPr>
                <w:b/>
                <w:bCs/>
              </w:rPr>
            </w:pPr>
            <w:r w:rsidRPr="009B6014">
              <w:rPr>
                <w:b/>
                <w:bCs/>
              </w:rPr>
              <w:t>Titlul Legii</w:t>
            </w:r>
          </w:p>
          <w:p w:rsidR="001B40BC" w:rsidRPr="009B6014" w:rsidRDefault="001B40BC" w:rsidP="00CD08A4">
            <w:pPr>
              <w:jc w:val="both"/>
              <w:rPr>
                <w:b/>
                <w:bCs/>
              </w:rPr>
            </w:pPr>
          </w:p>
          <w:p w:rsidR="001B40BC" w:rsidRPr="009B6014" w:rsidRDefault="001B40BC" w:rsidP="00CD08A4">
            <w:pPr>
              <w:jc w:val="center"/>
              <w:rPr>
                <w:b/>
                <w:bCs/>
              </w:rPr>
            </w:pPr>
            <w:bookmarkStart w:id="0" w:name="bookmark1"/>
            <w:r w:rsidRPr="009B6014">
              <w:rPr>
                <w:b/>
                <w:bCs/>
              </w:rPr>
              <w:t>LEGE</w:t>
            </w:r>
            <w:bookmarkEnd w:id="0"/>
          </w:p>
          <w:p w:rsidR="001B40BC" w:rsidRPr="009B6014" w:rsidRDefault="001B40BC" w:rsidP="00CD08A4">
            <w:pPr>
              <w:jc w:val="center"/>
              <w:rPr>
                <w:b/>
                <w:bCs/>
              </w:rPr>
            </w:pPr>
            <w:r w:rsidRPr="009B6014">
              <w:rPr>
                <w:b/>
                <w:bCs/>
              </w:rPr>
              <w:t xml:space="preserve">privind </w:t>
            </w:r>
            <w:r w:rsidRPr="009B6014">
              <w:rPr>
                <w:b/>
                <w:bCs/>
                <w:u w:val="single"/>
              </w:rPr>
              <w:t>aprobarea</w:t>
            </w:r>
            <w:r w:rsidRPr="009B6014">
              <w:rPr>
                <w:b/>
                <w:bCs/>
              </w:rPr>
              <w:t xml:space="preserve"> Ordonanţei de urgenţă a Guvernului nr.51/2019 pentru modificarea şi completarea unor acte normative în domeniul</w:t>
            </w:r>
          </w:p>
          <w:p w:rsidR="001B40BC" w:rsidRPr="009B6014" w:rsidRDefault="001B40BC" w:rsidP="00CD08A4">
            <w:pPr>
              <w:jc w:val="center"/>
            </w:pPr>
            <w:r w:rsidRPr="009B6014">
              <w:rPr>
                <w:b/>
                <w:bCs/>
              </w:rPr>
              <w:t>transportului de persoane</w:t>
            </w:r>
          </w:p>
        </w:tc>
        <w:tc>
          <w:tcPr>
            <w:tcW w:w="4394" w:type="dxa"/>
          </w:tcPr>
          <w:p w:rsidR="001B40BC" w:rsidRPr="009B6014" w:rsidRDefault="001B40BC" w:rsidP="00CD08A4">
            <w:pPr>
              <w:jc w:val="both"/>
              <w:rPr>
                <w:b/>
                <w:bCs/>
              </w:rPr>
            </w:pPr>
            <w:r w:rsidRPr="009B6014">
              <w:rPr>
                <w:b/>
                <w:bCs/>
              </w:rPr>
              <w:t>Titlul Legii se modifică și va avea următorul cuprins:</w:t>
            </w:r>
          </w:p>
          <w:p w:rsidR="001B40BC" w:rsidRPr="009B6014" w:rsidRDefault="001B40BC" w:rsidP="00CD08A4">
            <w:pPr>
              <w:jc w:val="center"/>
              <w:rPr>
                <w:b/>
                <w:bCs/>
              </w:rPr>
            </w:pPr>
            <w:r w:rsidRPr="009B6014">
              <w:rPr>
                <w:b/>
                <w:bCs/>
              </w:rPr>
              <w:t>LEGE</w:t>
            </w:r>
          </w:p>
          <w:p w:rsidR="001B40BC" w:rsidRPr="009B6014" w:rsidRDefault="001B40BC" w:rsidP="00CD08A4">
            <w:pPr>
              <w:jc w:val="center"/>
              <w:rPr>
                <w:b/>
                <w:bCs/>
              </w:rPr>
            </w:pPr>
            <w:r w:rsidRPr="009B6014">
              <w:rPr>
                <w:b/>
                <w:bCs/>
              </w:rPr>
              <w:t xml:space="preserve">privind </w:t>
            </w:r>
            <w:r w:rsidRPr="009B6014">
              <w:rPr>
                <w:b/>
                <w:bCs/>
                <w:u w:val="single"/>
              </w:rPr>
              <w:t>respingerea</w:t>
            </w:r>
            <w:r w:rsidRPr="009B6014">
              <w:rPr>
                <w:b/>
                <w:bCs/>
              </w:rPr>
              <w:t xml:space="preserve"> Ordonanţei de urgenţă a Guvernului nr.51/2019 pentru modificarea şi completarea unor acte normative în domeniul</w:t>
            </w:r>
          </w:p>
          <w:p w:rsidR="001B40BC" w:rsidRPr="009B6014" w:rsidRDefault="001B40BC" w:rsidP="00CD08A4">
            <w:pPr>
              <w:jc w:val="center"/>
              <w:rPr>
                <w:b/>
                <w:bCs/>
              </w:rPr>
            </w:pPr>
            <w:r w:rsidRPr="009B6014">
              <w:rPr>
                <w:b/>
                <w:bCs/>
              </w:rPr>
              <w:t>transportului de persoane</w:t>
            </w:r>
          </w:p>
          <w:p w:rsidR="001B40BC" w:rsidRPr="009B6014" w:rsidRDefault="001B40BC" w:rsidP="00CD08A4">
            <w:pPr>
              <w:jc w:val="both"/>
              <w:rPr>
                <w:i/>
                <w:iCs/>
              </w:rPr>
            </w:pPr>
            <w:r w:rsidRPr="009B6014">
              <w:rPr>
                <w:i/>
                <w:iCs/>
              </w:rPr>
              <w:t>Autori: Comisia pentru transporturi și infrastructură, Comisia pentru industrii și servicii, Comisia pentru administrație publică și amenajarea teritoriului</w:t>
            </w:r>
          </w:p>
        </w:tc>
        <w:tc>
          <w:tcPr>
            <w:tcW w:w="1984" w:type="dxa"/>
          </w:tcPr>
          <w:p w:rsidR="001B40BC" w:rsidRPr="009B6014" w:rsidRDefault="001B40BC" w:rsidP="00CD08A4">
            <w:pPr>
              <w:jc w:val="both"/>
              <w:rPr>
                <w:b/>
                <w:bCs/>
              </w:rPr>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p>
        </w:tc>
        <w:tc>
          <w:tcPr>
            <w:tcW w:w="2835" w:type="dxa"/>
          </w:tcPr>
          <w:p w:rsidR="001B40BC" w:rsidRPr="009B6014" w:rsidRDefault="001B40BC" w:rsidP="00CD08A4">
            <w:pPr>
              <w:jc w:val="both"/>
            </w:pPr>
            <w:r w:rsidRPr="009B6014">
              <w:rPr>
                <w:b/>
                <w:bCs/>
              </w:rPr>
              <w:t>Articol unic</w:t>
            </w:r>
            <w:r w:rsidRPr="009B6014">
              <w:t xml:space="preserve">.- Se </w:t>
            </w:r>
            <w:r w:rsidRPr="009B6014">
              <w:rPr>
                <w:b/>
                <w:bCs/>
              </w:rPr>
              <w:t>aprobă</w:t>
            </w:r>
            <w:r w:rsidRPr="009B6014">
              <w:t xml:space="preserve"> Ordonanţa de urgenţă a Guvernului nr.51 din 25 iunie 2019 pentru modificarea şi completarea unor acte normative în domeniul transportului de persoane, publicată în Monitorul Oficial al României, Partea I, nr.535 din 28 iunie 2019, cu următoarele modificări şi completări:</w:t>
            </w:r>
          </w:p>
        </w:tc>
        <w:tc>
          <w:tcPr>
            <w:tcW w:w="4394" w:type="dxa"/>
          </w:tcPr>
          <w:p w:rsidR="001B40BC" w:rsidRPr="009B6014" w:rsidRDefault="001B40BC" w:rsidP="00CD08A4">
            <w:pPr>
              <w:jc w:val="both"/>
            </w:pPr>
            <w:r w:rsidRPr="009B6014">
              <w:rPr>
                <w:b/>
                <w:bCs/>
              </w:rPr>
              <w:t>Articol unic</w:t>
            </w:r>
            <w:r w:rsidRPr="009B6014">
              <w:t xml:space="preserve">.- Se </w:t>
            </w:r>
            <w:r w:rsidRPr="009B6014">
              <w:rPr>
                <w:b/>
                <w:bCs/>
              </w:rPr>
              <w:t>respinge</w:t>
            </w:r>
            <w:r w:rsidRPr="009B6014">
              <w:t xml:space="preserve"> Ordonanţa de urgenţă a Guvernului nr.51 din 25 iunie 2019 pentru modificarea şi completarea unor acte normative în domeniul transportului de persoane, publicată în Monitorul Oficial al României, Partea I, nr.535 din 28 iunie 2019. </w:t>
            </w:r>
          </w:p>
          <w:p w:rsidR="001B40BC" w:rsidRPr="009B6014" w:rsidRDefault="001B40BC" w:rsidP="00CD08A4">
            <w:pPr>
              <w:jc w:val="both"/>
            </w:pPr>
          </w:p>
          <w:p w:rsidR="001B40BC" w:rsidRPr="009B6014" w:rsidRDefault="001B40BC" w:rsidP="00CD08A4">
            <w:pPr>
              <w:jc w:val="both"/>
            </w:pPr>
            <w:r w:rsidRPr="009B6014">
              <w:rPr>
                <w:i/>
                <w:iCs/>
              </w:rPr>
              <w:t>Autori: Comisia pentru transporturi și infrastructură, Comisia pentru industrii și servicii, Comisia pentru administrație publică și amenajarea teritoriului</w:t>
            </w: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I.</w:t>
            </w:r>
            <w:r w:rsidRPr="009B6014">
              <w:t xml:space="preserve"> - Legea serviciilor publice de transport </w:t>
            </w:r>
            <w:r w:rsidRPr="009B6014">
              <w:lastRenderedPageBreak/>
              <w:t>persoane în unităţile administrativ- teritoriale nr. 92/2007, publicată în Monitorul Oficial al României, Partea I, nr. 262 din 19 aprilie 2007, cu modificările şi completările ulterioare, se modifică şi se completează după cum urmează: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 În tot cuprinsul legii expresia „local şi judeţean” se înlocuieşte cu termenul „local”.</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 Alineatele (1) şi (2) ale articolului 1 se modifică şi va avea următorul cuprins:</w:t>
            </w:r>
          </w:p>
          <w:p w:rsidR="001B40BC" w:rsidRPr="009B6014" w:rsidRDefault="001B40BC" w:rsidP="00CD08A4">
            <w:pPr>
              <w:jc w:val="both"/>
            </w:pPr>
            <w:r w:rsidRPr="009B6014">
              <w:t>„(1) Prezenta lege stabileşte cadrul juridic şi instituţional unitar, obiectivele, competenţele, atribuţiile şi instrumentele specifice necesare înfiinţării, organizării, autorizării, gestionării, finanţării, exploatării, monitorizării şi controlului funcţionării serviciilor publice de transport în comune, oraşe, municipii şi asociaţii de dezvoltare intercomunitară.</w:t>
            </w:r>
          </w:p>
          <w:p w:rsidR="001B40BC" w:rsidRPr="009B6014" w:rsidRDefault="001B40BC" w:rsidP="00CD08A4">
            <w:pPr>
              <w:jc w:val="both"/>
            </w:pPr>
            <w:r w:rsidRPr="009B6014">
              <w:t>(2)</w:t>
            </w:r>
            <w:r w:rsidRPr="009B6014">
              <w:tab/>
              <w:t>Prezenta lege stabileşte cadrul juridic şi instituţional privind înfiinţarea, organizarea şi funcţionarea compartimentelor sau serviciilor specializate de transport din cadrul autorităţilor administraţiei publice locale, judeţene şi ale municipiului Bucureşti şi ale asociaţiilor de dezvoltare intercomunitară.”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 După alineatul (1) al articolului 1 se introduc trei noi alineate, alineatele (l</w:t>
            </w:r>
            <w:r w:rsidRPr="009B6014">
              <w:rPr>
                <w:b/>
                <w:bCs/>
                <w:vertAlign w:val="superscript"/>
              </w:rPr>
              <w:t>1</w:t>
            </w:r>
            <w:r w:rsidRPr="009B6014">
              <w:rPr>
                <w:b/>
                <w:bCs/>
              </w:rPr>
              <w:t>) - (l</w:t>
            </w:r>
            <w:r w:rsidRPr="009B6014">
              <w:rPr>
                <w:b/>
                <w:bCs/>
                <w:vertAlign w:val="superscript"/>
              </w:rPr>
              <w:t>3</w:t>
            </w:r>
            <w:r w:rsidRPr="009B6014">
              <w:rPr>
                <w:b/>
                <w:bCs/>
              </w:rPr>
              <w:t>) cu următorul cuprins:</w:t>
            </w:r>
          </w:p>
          <w:p w:rsidR="001B40BC" w:rsidRPr="009B6014" w:rsidRDefault="001B40BC" w:rsidP="00CD08A4">
            <w:pPr>
              <w:jc w:val="both"/>
            </w:pPr>
            <w:r w:rsidRPr="009B6014">
              <w:t>„(l</w:t>
            </w:r>
            <w:r w:rsidRPr="009B6014">
              <w:rPr>
                <w:vertAlign w:val="superscript"/>
              </w:rPr>
              <w:t>1</w:t>
            </w:r>
            <w:r w:rsidRPr="009B6014">
              <w:t>) În înţelesul prezentei legi, transportul rutier local de persoane reprezintă transportul definit la art. 3 pct. 48 din Ordonanţa Guvernului nr. 27/2011 privind transporturile rutiere, cu modificările şi completările ulterioare.</w:t>
            </w:r>
          </w:p>
          <w:p w:rsidR="001B40BC" w:rsidRPr="009B6014" w:rsidRDefault="001B40BC" w:rsidP="00CD08A4">
            <w:pPr>
              <w:jc w:val="both"/>
            </w:pPr>
            <w:r w:rsidRPr="009B6014">
              <w:lastRenderedPageBreak/>
              <w:t>(l</w:t>
            </w:r>
            <w:r w:rsidRPr="009B6014">
              <w:rPr>
                <w:vertAlign w:val="superscript"/>
              </w:rPr>
              <w:t>2</w:t>
            </w:r>
            <w:r w:rsidRPr="009B6014">
              <w:t>) Transportului rutier contra cost de persoane prin servicii regulate, la nivel judeţean îi sunt incidente dispoziţiile Ordonanţei Guvernului nr. 27/2011, cu modificările şi completările ulterioare.</w:t>
            </w:r>
          </w:p>
          <w:p w:rsidR="001B40BC" w:rsidRPr="009B6014" w:rsidRDefault="001B40BC" w:rsidP="00CD08A4">
            <w:pPr>
              <w:jc w:val="both"/>
            </w:pPr>
            <w:r w:rsidRPr="009B6014">
              <w:t>(l</w:t>
            </w:r>
            <w:r w:rsidRPr="009B6014">
              <w:rPr>
                <w:vertAlign w:val="superscript"/>
              </w:rPr>
              <w:t>3</w:t>
            </w:r>
            <w:r w:rsidRPr="009B6014">
              <w:t>) Transportului rutier contra cost de persoane prin servicii regulate, la nivel judeţean intră în sfera de competenţă a Ministerului Transporturilor şi a consiliilor judeţene, potrivit Ordonanţei Guvernului nr. 27/2011, cu modificările şi completările ulterioare."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 La articolul 1, alineatul (4), partea introductivă se modifică şi va avea următorul cuprins:</w:t>
            </w:r>
          </w:p>
          <w:p w:rsidR="001B40BC" w:rsidRPr="009B6014" w:rsidRDefault="001B40BC" w:rsidP="00CD08A4">
            <w:pPr>
              <w:jc w:val="both"/>
            </w:pPr>
            <w:r w:rsidRPr="009B6014">
              <w:t>„(4) Serviciul public de transport local de persoane se organizează de către autorităţile administraţiei publice locale, pe raza unităţilor administrativ-teritoriale, şi de Ministerul Transporturilor în cazul transportului pe căile navigabile interioare cu respectarea următoarelor principii:"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5. La articolul 1, alineatul (4), literele d), i) şi g) se modifică şi vor avea următorul cuprins:</w:t>
            </w:r>
          </w:p>
          <w:p w:rsidR="001B40BC" w:rsidRPr="009B6014" w:rsidRDefault="001B40BC" w:rsidP="00CD08A4">
            <w:pPr>
              <w:jc w:val="both"/>
            </w:pPr>
            <w:r w:rsidRPr="009B6014">
              <w:t>„d) rezolvarea problemelor de ordin economic, social şi de mediu ale localităţilor;”</w:t>
            </w:r>
          </w:p>
          <w:p w:rsidR="001B40BC" w:rsidRPr="009B6014" w:rsidRDefault="001B40BC" w:rsidP="00CD08A4">
            <w:pPr>
              <w:jc w:val="center"/>
            </w:pPr>
            <w:r w:rsidRPr="009B6014">
              <w:t>.............................................</w:t>
            </w:r>
          </w:p>
          <w:p w:rsidR="001B40BC" w:rsidRPr="009B6014" w:rsidRDefault="001B40BC" w:rsidP="00CD08A4">
            <w:pPr>
              <w:jc w:val="both"/>
            </w:pPr>
            <w:r w:rsidRPr="009B6014">
              <w:t>i) recuperarea integrală a costurilor de exploatare, reabilitare şi dezvoltare prin tarife suportate de către beneficiarii direcţi ai transportului, denumiţi în continuare utilizatori, şi prin compensaţii acordate în conformitate cu prevederile din Regulamentul (CE) nr. 1370/2007, asigurându-se un profit rezonabil pentru operatorii de transport şi transportatorii autorizaţi;</w:t>
            </w:r>
          </w:p>
          <w:p w:rsidR="001B40BC" w:rsidRPr="009B6014" w:rsidRDefault="001B40BC" w:rsidP="00CD08A4">
            <w:pPr>
              <w:jc w:val="center"/>
            </w:pPr>
            <w:r w:rsidRPr="009B6014">
              <w:lastRenderedPageBreak/>
              <w:t>..............................................</w:t>
            </w:r>
          </w:p>
          <w:p w:rsidR="001B40BC" w:rsidRPr="009B6014" w:rsidRDefault="001B40BC" w:rsidP="00CD08A4">
            <w:pPr>
              <w:jc w:val="both"/>
            </w:pPr>
            <w:r w:rsidRPr="009B6014">
              <w:t>g)</w:t>
            </w:r>
            <w:r w:rsidRPr="009B6014">
              <w:tab/>
              <w:t>deplasarea în condiţii de siguranţă şi de confort, inclusiv prin asigurarea de risc a persoanelor transportate, precum şi a bunurilor acestora prin poliţe de asigurări;”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6. La articolul 1, alineatul (6), litera a) se modifică şi va avea următorul cuprins:</w:t>
            </w:r>
          </w:p>
          <w:p w:rsidR="001B40BC" w:rsidRPr="009B6014" w:rsidRDefault="001B40BC" w:rsidP="00CD08A4">
            <w:pPr>
              <w:jc w:val="both"/>
            </w:pPr>
            <w:r w:rsidRPr="009B6014">
              <w:t xml:space="preserve">,,a) înfiinţarea de compartimente sau servicii de specialitate pentru serviciul public de transport local, cu sau fără personalitate juridică, după caz, denumite în continuare </w:t>
            </w:r>
            <w:r w:rsidRPr="009B6014">
              <w:rPr>
                <w:i/>
                <w:iCs/>
              </w:rPr>
              <w:t>autorităţi locale de transport</w:t>
            </w:r>
            <w:r w:rsidRPr="009B6014">
              <w:t>."</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7. Alineatul (7) al articolului 1 se modifică şi va avea următorul cuprins:</w:t>
            </w:r>
          </w:p>
          <w:p w:rsidR="001B40BC" w:rsidRPr="009B6014" w:rsidRDefault="001B40BC" w:rsidP="00CD08A4">
            <w:pPr>
              <w:jc w:val="both"/>
            </w:pPr>
            <w:r w:rsidRPr="009B6014">
              <w:t>„(7) Serviciile publice de transport local se desfaşoară cu respectarea reglementărilor în vigoare privind legalitatea transportului, condiţiile de lucru, de exploatare a vehiculelor şi navelor şi de exploatare a infrastructurii, precum şi condiţiile privind siguranţa circulaţiei/navigaţiei.’'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8. Alineatul (1) al articolului 2 se modifică şi va avea următorul cuprins:</w:t>
            </w:r>
          </w:p>
          <w:p w:rsidR="001B40BC" w:rsidRPr="009B6014" w:rsidRDefault="001B40BC" w:rsidP="00CD08A4">
            <w:pPr>
              <w:jc w:val="both"/>
            </w:pPr>
            <w:r w:rsidRPr="009B6014">
              <w:t>„(1) Se consideră serviciu public compensat acel serviciu public de transport căruia i se acordă compensaţii pentru acoperirea costurilor de exploatare şi asigurarea unui profit rezonabil, în conformitate cu prevederile Regulamentului (CE) nr. 1370/2007.”</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c>
          <w:tcPr>
            <w:tcW w:w="959" w:type="dxa"/>
            <w:gridSpan w:val="2"/>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9. Articolul 3 se modifică şi va avea următorul cuprins:</w:t>
            </w:r>
          </w:p>
          <w:p w:rsidR="001B40BC" w:rsidRPr="009B6014" w:rsidRDefault="001B40BC" w:rsidP="00CD08A4">
            <w:pPr>
              <w:jc w:val="both"/>
            </w:pPr>
            <w:r w:rsidRPr="009B6014">
              <w:t xml:space="preserve">„Art. 3. - Serviciile publice de transport local fac parte din sfera serviciilor comunitare de utilitate </w:t>
            </w:r>
            <w:r w:rsidRPr="009B6014">
              <w:lastRenderedPageBreak/>
              <w:t>publică şi cuprind totalitatea acţiunilor şi activităţilor de utilitate publică şi de interes economic şi social general desfăşurate la nivelul localităţilor sau al asociaţiilor de dezvoltare intercomunitară, sub controlul, conducerea sau coordonarea autorităţilor administraţiei publice locale şi de Ministerul Transporturilor în cazul transportului pe căile navigabile interioare, în scopul asigurării serviciilor publice de transport local.”</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10. La articolul 4, alineatul (1), literele a) - f) se modifică şi vor avea următorul cuprins:</w:t>
            </w:r>
          </w:p>
          <w:p w:rsidR="001B40BC" w:rsidRPr="009B6014" w:rsidRDefault="001B40BC" w:rsidP="00CD08A4">
            <w:pPr>
              <w:jc w:val="both"/>
            </w:pPr>
            <w:r w:rsidRPr="009B6014">
              <w:t>,,a) se efectuează, după caz, de către un operator de transport rutier, operator de transport feroviar, de către un transportator autorizat sau de către un operator de transport naval autorizat;”</w:t>
            </w:r>
          </w:p>
          <w:p w:rsidR="001B40BC" w:rsidRPr="009B6014" w:rsidRDefault="001B40BC" w:rsidP="00CD08A4">
            <w:pPr>
              <w:jc w:val="both"/>
            </w:pPr>
            <w:r w:rsidRPr="009B6014">
              <w:t>b) se efectuează pe raza administrativ-teritorială a unei localităţi sau, după caz, a unităţilor administrativ-teritoriale membre ale asociaţiei de dezvoltare intercomunitară, fără a depăşi limitele administrativ-teritoriale ale acesteia, cu excepţia liniilor de ieşire sau altor elemente auxiliare activităţii respective care intră pe teritoriul localităţii învecinate. În cazul în care traseul transportului pe şină, inclusiv transportul feroviar, depăşeşte limita localităţii, acesta va fi considerat serviciul public de transport local;</w:t>
            </w:r>
          </w:p>
          <w:p w:rsidR="001B40BC" w:rsidRPr="009B6014" w:rsidRDefault="001B40BC" w:rsidP="00CD08A4">
            <w:pPr>
              <w:jc w:val="both"/>
            </w:pPr>
            <w:r w:rsidRPr="009B6014">
              <w:t xml:space="preserve">c) se execută pe rute şi cu programe de transport prestabilite, de către consiliul local, Consiliul General al Municipiului Bucureşti sau de adunarea generală a asociaţiei de dezvoltare intercomunitară; În situaţia transportului pe căile navigabile în Delta </w:t>
            </w:r>
            <w:r w:rsidRPr="009B6014">
              <w:lastRenderedPageBreak/>
              <w:t>Dunării rutele şi programul de transport sunt stabilite de Consiliul Judeţean Tulcea.”</w:t>
            </w:r>
          </w:p>
          <w:p w:rsidR="001B40BC" w:rsidRPr="009B6014" w:rsidRDefault="001B40BC" w:rsidP="00CD08A4">
            <w:pPr>
              <w:jc w:val="both"/>
            </w:pPr>
            <w:r w:rsidRPr="009B6014">
              <w:t>d) se efectuează de către operatorul de transport rutier sau transportatorul autorizat cu mijloace de transport în comun, înmatriculate sau înregistrate în România, respectiv cu autobuze, troleibuze, tramvaie, metrou, tren sau nave deţinute de acesta sau de către unitatea administrativ-teritorială sau. după caz, de către unităţile administrativ- teritoriale membre ale asociaţiei de dezvoltare intercomunitară. În condiţiile prezentei legi, transportul realizat cu troleibuze, tramvaie metrou, tren sau nave se realizează de către transportatorii autorizaţi;</w:t>
            </w:r>
          </w:p>
          <w:p w:rsidR="001B40BC" w:rsidRPr="009B6014" w:rsidRDefault="001B40BC" w:rsidP="00CD08A4">
            <w:pPr>
              <w:jc w:val="both"/>
            </w:pPr>
            <w:r w:rsidRPr="009B6014">
              <w:t>e) persoanele transportate sunt îmbarcate sau debarcate în puncte fixe prestabilite, denumite staţii, autogări, şi după caz, gări fluviale sau locuri de operare.</w:t>
            </w:r>
          </w:p>
          <w:p w:rsidR="001B40BC" w:rsidRPr="009B6014" w:rsidRDefault="001B40BC" w:rsidP="00CD08A4">
            <w:pPr>
              <w:jc w:val="both"/>
            </w:pPr>
            <w:r w:rsidRPr="009B6014">
              <w:t>f) pentru efectuarea serviciului, operatorul de transport rutier sau transportatorul autorizat percepe de la persoanele transportate un tarif de transport pe bază de titluri de călătorie;”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11. La articolul 4, alineatul (1), litera g)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12. Alineatul (2) al articolului 4 va avea următorul cuprins:</w:t>
            </w:r>
          </w:p>
          <w:p w:rsidR="001B40BC" w:rsidRPr="009B6014" w:rsidRDefault="001B40BC" w:rsidP="00CD08A4">
            <w:pPr>
              <w:jc w:val="both"/>
            </w:pPr>
            <w:r w:rsidRPr="009B6014">
              <w:t>,.(2) Cu excepţia transportului public feroviar şi naval, conducătorul mijlocului de transport în comun este obligat să prezinte la controlul în trafic următoarele documente, după caz:</w:t>
            </w:r>
          </w:p>
          <w:p w:rsidR="001B40BC" w:rsidRPr="009B6014" w:rsidRDefault="001B40BC" w:rsidP="00CD08A4">
            <w:pPr>
              <w:jc w:val="both"/>
            </w:pPr>
            <w:r w:rsidRPr="009B6014">
              <w:t>a) licenţa de traseu;</w:t>
            </w:r>
          </w:p>
          <w:p w:rsidR="001B40BC" w:rsidRPr="009B6014" w:rsidRDefault="001B40BC" w:rsidP="00CD08A4">
            <w:pPr>
              <w:jc w:val="both"/>
            </w:pPr>
            <w:r w:rsidRPr="009B6014">
              <w:t>b) programul de circulaţie;</w:t>
            </w:r>
          </w:p>
          <w:p w:rsidR="001B40BC" w:rsidRPr="009B6014" w:rsidRDefault="001B40BC" w:rsidP="00CD08A4">
            <w:pPr>
              <w:jc w:val="both"/>
            </w:pPr>
            <w:r w:rsidRPr="009B6014">
              <w:lastRenderedPageBreak/>
              <w:t>c) copia conformă a licenţei comunitare, în cazul autobuzelor;</w:t>
            </w:r>
          </w:p>
          <w:p w:rsidR="001B40BC" w:rsidRPr="009B6014" w:rsidRDefault="001B40BC" w:rsidP="00CD08A4">
            <w:pPr>
              <w:jc w:val="both"/>
            </w:pPr>
            <w:r w:rsidRPr="009B6014">
              <w:t>d) alte documente stabilite de legile în vigoare.”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13. Alineatul (1) al articolului 12 se modifică şi va avea următorul cuprins:</w:t>
            </w:r>
          </w:p>
          <w:p w:rsidR="001B40BC" w:rsidRPr="009B6014" w:rsidRDefault="001B40BC" w:rsidP="00CD08A4">
            <w:pPr>
              <w:jc w:val="both"/>
            </w:pPr>
            <w:r w:rsidRPr="009B6014">
              <w:t>„(1) Transportul pe căile navigabile interioare reprezintă serviciu public de transport local, dacă se stabilesc în sarcina operatorilor, obligaţii de serviciu public în schimbul acordării unor drepturi exclusive şi/sau compensaţii de serviciu public, conform Regulamentului (CE) nr. 1370/2007, prin hotărâre a autorităţii deliberative a unităţii administrativ-teritoriale sau după caz. prin hotărâre a Guvernului iniţiată de Ministerul Transporturilor.”</w:t>
            </w:r>
          </w:p>
        </w:tc>
        <w:tc>
          <w:tcPr>
            <w:tcW w:w="2835" w:type="dxa"/>
          </w:tcPr>
          <w:p w:rsidR="001B40BC" w:rsidRPr="009B6014" w:rsidRDefault="001B40BC" w:rsidP="00CD08A4">
            <w:pPr>
              <w:jc w:val="both"/>
            </w:pPr>
          </w:p>
        </w:tc>
        <w:tc>
          <w:tcPr>
            <w:tcW w:w="4394" w:type="dxa"/>
          </w:tcPr>
          <w:p w:rsidR="001B40BC" w:rsidRPr="009B6014" w:rsidRDefault="001B40BC" w:rsidP="00CD08A4">
            <w:pPr>
              <w:spacing w:after="160" w:line="259" w:lineRule="auto"/>
              <w:jc w:val="both"/>
              <w:rPr>
                <w:b/>
                <w:bCs/>
                <w:i/>
                <w:iCs/>
              </w:rPr>
            </w:pPr>
          </w:p>
        </w:tc>
        <w:tc>
          <w:tcPr>
            <w:tcW w:w="1984" w:type="dxa"/>
          </w:tcPr>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14. După alineatul (1) al articolului 12 se introduce un nou alineat, alin. (1</w:t>
            </w:r>
            <w:r w:rsidRPr="009B6014">
              <w:rPr>
                <w:b/>
                <w:bCs/>
                <w:vertAlign w:val="superscript"/>
              </w:rPr>
              <w:t>1</w:t>
            </w:r>
            <w:r w:rsidRPr="009B6014">
              <w:rPr>
                <w:b/>
                <w:bCs/>
              </w:rPr>
              <w:t>), care va avea următorul cuprins:</w:t>
            </w:r>
          </w:p>
          <w:p w:rsidR="001B40BC" w:rsidRPr="009B6014" w:rsidRDefault="001B40BC" w:rsidP="00CD08A4">
            <w:pPr>
              <w:jc w:val="both"/>
            </w:pPr>
            <w:r w:rsidRPr="009B6014">
              <w:t>„(1</w:t>
            </w:r>
            <w:r w:rsidRPr="009B6014">
              <w:rPr>
                <w:vertAlign w:val="superscript"/>
              </w:rPr>
              <w:t>1</w:t>
            </w:r>
            <w:r w:rsidRPr="009B6014">
              <w:t>) Pentru serviciile publice de transport pe căile navigabile interioare, unităţile administrativ-teritoriale pot avea calitatea de autorităţi locale competente, în înţelesul Regulamentului (CE) nr. 1370/2007.”</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15. La articolul 14, alineatul (2), litera j) se modifică şi va avea următorul cuprins:</w:t>
            </w:r>
          </w:p>
          <w:p w:rsidR="001B40BC" w:rsidRPr="009B6014" w:rsidRDefault="001B40BC" w:rsidP="00CD08A4">
            <w:pPr>
              <w:jc w:val="both"/>
            </w:pPr>
            <w:r w:rsidRPr="009B6014">
              <w:t>,,j) gări fluviale şi locuri de operare.”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16. La articolul 14, alineatul (3), literele e) şi f)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17. La articolul 14, alineatul (3), litera g) se modifică şi va avea următorul cuprins:</w:t>
            </w:r>
          </w:p>
          <w:p w:rsidR="001B40BC" w:rsidRPr="009B6014" w:rsidRDefault="001B40BC" w:rsidP="00CD08A4">
            <w:pPr>
              <w:jc w:val="both"/>
            </w:pPr>
            <w:r w:rsidRPr="009B6014">
              <w:t>,.g) nave de transport de pasageri pe căile navigabile interioare;”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18. Alineatul (1) al articolului 16 se modifică şi va avea următorul cuprins:</w:t>
            </w:r>
          </w:p>
          <w:p w:rsidR="001B40BC" w:rsidRPr="009B6014" w:rsidRDefault="001B40BC" w:rsidP="00CD08A4">
            <w:pPr>
              <w:jc w:val="both"/>
            </w:pPr>
            <w:r w:rsidRPr="009B6014">
              <w:t>„(1) Consiliile locale şi Consiliul General al Municipiului Bucureşti sunt obligate să asigure, să organizeze, să reglementeze, să coordoneze şi să controleze prestarea serviciilor publice de transport desfăşurat pe raza administrativ-teritorială a acestora.“</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19. Alineatele (3) şi (4) ale articolului 16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20. Alineatul (1) al articolului 17 se modifică şi va avea următorul cuprins:</w:t>
            </w:r>
          </w:p>
          <w:p w:rsidR="001B40BC" w:rsidRPr="009B6014" w:rsidRDefault="001B40BC" w:rsidP="00CD08A4">
            <w:pPr>
              <w:jc w:val="both"/>
            </w:pPr>
            <w:r w:rsidRPr="009B6014">
              <w:t>„(1) Consiliile locale şi Consiliul General al Municipiului Bucureşti au următoarele atribuţii:</w:t>
            </w:r>
          </w:p>
          <w:p w:rsidR="001B40BC" w:rsidRPr="009B6014" w:rsidRDefault="001B40BC" w:rsidP="00CD08A4">
            <w:pPr>
              <w:jc w:val="both"/>
            </w:pPr>
            <w:r w:rsidRPr="009B6014">
              <w:t>a) evaluarea fluxurilor de transport de persoane şi determinarea pe baza studiilor de specialitate a cerinţelor de transport public local, precum şi anticiparea evoluţiei acestora;</w:t>
            </w:r>
          </w:p>
          <w:p w:rsidR="001B40BC" w:rsidRPr="009B6014" w:rsidRDefault="001B40BC" w:rsidP="00CD08A4">
            <w:pPr>
              <w:jc w:val="both"/>
            </w:pPr>
            <w:r w:rsidRPr="009B6014">
              <w:t>b) stabilirea traseelor principale şi secundare şi a programelor de transport privind serviciul public de transport de persoane prin curse regulate şi atribuirea acestora odată cu atribuirea în gestiune a serviciului, în conformitate cu prevederile prezentei legi. Programele de transport pot fi stabilite şi în baza unui studiu de mobilitate;</w:t>
            </w:r>
          </w:p>
          <w:p w:rsidR="001B40BC" w:rsidRPr="009B6014" w:rsidRDefault="001B40BC" w:rsidP="00CD08A4">
            <w:pPr>
              <w:jc w:val="both"/>
            </w:pPr>
            <w:r w:rsidRPr="009B6014">
              <w:t xml:space="preserve">c) actualizarea periodică a traseelor şi a programelor de transport în funcţie de necesităţile de deplasare ale populaţiei şi în corelare cu transportul public interjudeţean, judeţean, internaţional, feroviar, aerian sau naval de persoane existent, precum şi corelarea între modalităţile de realizare a serviciului public de transport local de </w:t>
            </w:r>
            <w:r w:rsidRPr="009B6014">
              <w:lastRenderedPageBreak/>
              <w:t>persoane cu autobuze, troleibuze, tramvaie, metrou şi nave;</w:t>
            </w:r>
          </w:p>
          <w:p w:rsidR="001B40BC" w:rsidRPr="009B6014" w:rsidRDefault="001B40BC" w:rsidP="00CD08A4">
            <w:pPr>
              <w:jc w:val="both"/>
            </w:pPr>
            <w:r w:rsidRPr="009B6014">
              <w:t>d) întocmirea şi urmărirea realizării programelor de înfiinţare, reabilitare, extindere şi modernizare a sistemelor publice de transport local, în condiţiile legii;</w:t>
            </w:r>
          </w:p>
          <w:p w:rsidR="001B40BC" w:rsidRPr="009B6014" w:rsidRDefault="001B40BC" w:rsidP="00CD08A4">
            <w:pPr>
              <w:jc w:val="both"/>
            </w:pPr>
            <w:r w:rsidRPr="009B6014">
              <w:t>e) aprobarea studiilor de fezabilitate privind înfiinţarea, reabilitarea, modernizarea şi extinderea unei părţi sau a întregului sistem public de transport local, aflat în proprietatea publică sau privată a unităţilor administrativ-teritoriale ori în administrarea autorităţilor administraţiei publice locale, precum şi a asociaţiilor de dezvoltare intercomunitară;</w:t>
            </w:r>
          </w:p>
          <w:p w:rsidR="001B40BC" w:rsidRPr="009B6014" w:rsidRDefault="001B40BC" w:rsidP="00CD08A4">
            <w:pPr>
              <w:jc w:val="both"/>
            </w:pPr>
            <w:r w:rsidRPr="009B6014">
              <w:t>f) proiectarea şi executarea lucrărilor de investiţii în infrastructura tehnico- edilitară aferentă sistemelor publice de transport local într-o concepţie unitară, corelată cu programele de dezvoltare economico-socială a localităţilor, cu planurile de urbanism şi de amenajare a teritoriului, de protecţie a mediului, cu modalităţile de realizare a serviciului respectiv şi în conformitate cu reglementările legale în vigoare;</w:t>
            </w:r>
          </w:p>
          <w:p w:rsidR="001B40BC" w:rsidRPr="009B6014" w:rsidRDefault="001B40BC" w:rsidP="00CD08A4">
            <w:pPr>
              <w:jc w:val="both"/>
            </w:pPr>
            <w:r w:rsidRPr="009B6014">
              <w:t>g) asocierea intercomunitară în condiţiile legii, în vederea realizării unor investiţii de interes comun în domeniul infrastructurii tehnico-edilitare aferente sistemului public de transport local, precum şi administrarea acestuia;</w:t>
            </w:r>
          </w:p>
          <w:p w:rsidR="001B40BC" w:rsidRPr="009B6014" w:rsidRDefault="001B40BC" w:rsidP="00CD08A4">
            <w:pPr>
              <w:jc w:val="both"/>
            </w:pPr>
            <w:r w:rsidRPr="009B6014">
              <w:t>h) încheierea contractelor de delegare a gestiunii serviciului public de transport local de persoane;</w:t>
            </w:r>
          </w:p>
          <w:p w:rsidR="001B40BC" w:rsidRPr="009B6014" w:rsidRDefault="001B40BC" w:rsidP="00CD08A4">
            <w:pPr>
              <w:jc w:val="both"/>
            </w:pPr>
            <w:r w:rsidRPr="009B6014">
              <w:t xml:space="preserve">i) acordarea de facilităţi şi compensaţii ca diferenţă de tarif pentru unele categorii de populaţie, pentru asigurarea suportabilităţii costurilor de către </w:t>
            </w:r>
            <w:r w:rsidRPr="009B6014">
              <w:lastRenderedPageBreak/>
              <w:t>utilizatori, cu respectarea legislaţiei fiscale în vigoare;</w:t>
            </w:r>
          </w:p>
          <w:p w:rsidR="001B40BC" w:rsidRPr="009B6014" w:rsidRDefault="001B40BC" w:rsidP="00CD08A4">
            <w:pPr>
              <w:jc w:val="both"/>
            </w:pPr>
            <w:r w:rsidRPr="009B6014">
              <w:t xml:space="preserve">j) autorizarea transportatorilor, denumiţi </w:t>
            </w:r>
            <w:r w:rsidRPr="009B6014">
              <w:rPr>
                <w:i/>
                <w:iCs/>
              </w:rPr>
              <w:t>transportatori autorizaţi</w:t>
            </w:r>
            <w:r w:rsidRPr="009B6014">
              <w:t>, astfel cum au fost definiţi prin prezenta lege, pentru realizarea de către aceştia a serviciului public de transport local, respectiv serviciul public de transport de persoane prin curse regulate executate cu tramvaie, troleibuze, trenuri de metrou;</w:t>
            </w:r>
          </w:p>
          <w:p w:rsidR="001B40BC" w:rsidRPr="009B6014" w:rsidRDefault="001B40BC" w:rsidP="00CD08A4">
            <w:pPr>
              <w:jc w:val="both"/>
            </w:pPr>
            <w:r w:rsidRPr="009B6014">
              <w:t>j</w:t>
            </w:r>
            <w:r w:rsidRPr="009B6014">
              <w:rPr>
                <w:vertAlign w:val="superscript"/>
              </w:rPr>
              <w:t>1</w:t>
            </w:r>
            <w:r w:rsidRPr="009B6014">
              <w:t>) emiterea de licenţe de traseu pentru serviciile publice de transport rutier de călători efectuate cu autobuze;</w:t>
            </w:r>
          </w:p>
          <w:p w:rsidR="001B40BC" w:rsidRPr="009B6014" w:rsidRDefault="001B40BC" w:rsidP="00CD08A4">
            <w:pPr>
              <w:jc w:val="both"/>
            </w:pPr>
            <w:r w:rsidRPr="009B6014">
              <w:t>j</w:t>
            </w:r>
            <w:r w:rsidRPr="009B6014">
              <w:rPr>
                <w:vertAlign w:val="superscript"/>
              </w:rPr>
              <w:t>2</w:t>
            </w:r>
            <w:r w:rsidRPr="009B6014">
              <w:t>) aprobarea programului de transport local;</w:t>
            </w:r>
          </w:p>
          <w:p w:rsidR="001B40BC" w:rsidRPr="009B6014" w:rsidRDefault="001B40BC" w:rsidP="00CD08A4">
            <w:pPr>
              <w:jc w:val="both"/>
            </w:pPr>
            <w:r w:rsidRPr="009B6014">
              <w:t>k) realizarea seturilor de date spaţiale aferente serviciului public de transport, cu respectarea prevederilor Regulamentului (UE) nr. 1.089/2010 al Comisiei din 23 noiembrie 2010 de punere în aplicare a Directivei 2007/2/CE a Parlamentului European şi a Consiliului în ceea ce priveşte interoperabilitatea seturilor şi serviciilor de date spaţiale (INSPIRE), cu modificările şi completările ulterioare;</w:t>
            </w:r>
          </w:p>
          <w:p w:rsidR="001B40BC" w:rsidRPr="009B6014" w:rsidRDefault="001B40BC" w:rsidP="00CD08A4">
            <w:pPr>
              <w:jc w:val="both"/>
            </w:pPr>
            <w:r w:rsidRPr="009B6014">
              <w:t>l) elaborarea şi aprobarea normelor locale şi a regulamentelor serviciilor publice de transport local, cu consultarea asociaţiilor reprezentative profesionale şi patronale ale operatorilor de transport rutier şi ale transportatorilor autorizaţi, precum şi a organizaţiilor sindicale teritoriale din domeniu;</w:t>
            </w:r>
          </w:p>
          <w:p w:rsidR="001B40BC" w:rsidRPr="009B6014" w:rsidRDefault="001B40BC" w:rsidP="00CD08A4">
            <w:pPr>
              <w:jc w:val="both"/>
            </w:pPr>
            <w:r w:rsidRPr="009B6014">
              <w:t xml:space="preserve">m) stabilirea, ajustarea şi modificarea tarifelor de călătorie pentru serviciul public de transport local de persoane, cu respectarea normelor-cadru </w:t>
            </w:r>
            <w:r w:rsidRPr="009B6014">
              <w:lastRenderedPageBreak/>
              <w:t>elaborate şi aprobate prin ordin al preşedintelui A.N.R.S.C.;</w:t>
            </w:r>
          </w:p>
          <w:p w:rsidR="001B40BC" w:rsidRPr="009B6014" w:rsidRDefault="001B40BC" w:rsidP="00CD08A4">
            <w:pPr>
              <w:jc w:val="both"/>
            </w:pPr>
            <w:r w:rsidRPr="009B6014">
              <w:t>n) stabilirea compensaţiei acordate de la bugetul local, pentru acoperirea diferenţei dintre costurile suportate în legătură cu obligaţia/obligaţiile de serviciu public şi sumele efectiv încasate ca urmare a îndeplinirii sau în temeiul obligaţiei/obligaţiilor de serviciu public în cauză, la care se poate adăuga un profit rezonabil, în conformitate cu prevederile Regulamentului (CE) nr. 1.370/2007;</w:t>
            </w:r>
          </w:p>
          <w:p w:rsidR="001B40BC" w:rsidRPr="009B6014" w:rsidRDefault="001B40BC" w:rsidP="00CD08A4">
            <w:pPr>
              <w:jc w:val="both"/>
            </w:pPr>
            <w:r w:rsidRPr="009B6014">
              <w:t>o) asigurarea resurselor bugetare pentru susţinerea totală sau parţială a costurilor serviciului public de transport de persoane pentru unele categorii sociale defavorizate, stabilite prin hotărâri ale consiliilor locale, ale Consiliului General al Municipiului Bucureşti ori prin lege;”</w:t>
            </w:r>
          </w:p>
          <w:p w:rsidR="001B40BC" w:rsidRPr="009B6014" w:rsidRDefault="001B40BC" w:rsidP="00CD08A4">
            <w:pPr>
              <w:jc w:val="both"/>
            </w:pPr>
            <w:r w:rsidRPr="009B6014">
              <w:t>p) aprobă atribuirea licenţelor de traseu pentru efectuarea serviciului public de transport de persoane prin curse regulate.”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21. Alineatul (4) al articolului 17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22. După alineatul (4) al articolului 17, se introduce un nou alineat, alin. (5), cu următorul cuprins:</w:t>
            </w:r>
          </w:p>
          <w:p w:rsidR="001B40BC" w:rsidRPr="009B6014" w:rsidRDefault="001B40BC" w:rsidP="00CD08A4">
            <w:pPr>
              <w:jc w:val="both"/>
            </w:pPr>
            <w:r w:rsidRPr="009B6014">
              <w:t>„(5) Pentru asigurarea prestării serviciilor publice de transport călători în comune, oraşe, municipii şi asociaţii de dezvoltare intercomunitară, dacă judeţul deţine în proprietate bunuri şi/sau elemente componente ale sistemelor publice de transport local, consiliile judeţene pot exercita atribuţiile prevăzute la:</w:t>
            </w:r>
          </w:p>
          <w:p w:rsidR="001B40BC" w:rsidRPr="009B6014" w:rsidRDefault="001B40BC" w:rsidP="00CD08A4">
            <w:pPr>
              <w:jc w:val="both"/>
            </w:pPr>
            <w:r w:rsidRPr="009B6014">
              <w:t xml:space="preserve">a) prezentul articol, cu excepţia celor prevăzute la </w:t>
            </w:r>
            <w:r w:rsidRPr="009B6014">
              <w:lastRenderedPageBreak/>
              <w:t>alin. (1), lit. h) - j</w:t>
            </w:r>
            <w:r w:rsidRPr="009B6014">
              <w:rPr>
                <w:vertAlign w:val="superscript"/>
              </w:rPr>
              <w:t>1</w:t>
            </w:r>
            <w:r w:rsidRPr="009B6014">
              <w:t>) şi lit. m)-p);</w:t>
            </w:r>
            <w:r w:rsidRPr="009B6014">
              <w:t> </w:t>
            </w:r>
          </w:p>
          <w:p w:rsidR="001B40BC" w:rsidRPr="009B6014" w:rsidRDefault="001B40BC" w:rsidP="00CD08A4">
            <w:pPr>
              <w:jc w:val="both"/>
            </w:pPr>
            <w:r w:rsidRPr="009B6014">
              <w:t>b) art. 18, cu excepţia celor prevăzute de la alin. (1), lit. b) şi alin. (2);</w:t>
            </w:r>
          </w:p>
          <w:p w:rsidR="001B40BC" w:rsidRPr="009B6014" w:rsidRDefault="001B40BC" w:rsidP="00CD08A4">
            <w:pPr>
              <w:jc w:val="both"/>
            </w:pPr>
            <w:r w:rsidRPr="009B6014">
              <w:t>c) art. 19</w:t>
            </w:r>
            <w:r w:rsidRPr="009B6014">
              <w:rPr>
                <w:vertAlign w:val="superscript"/>
              </w:rPr>
              <w:t>1</w:t>
            </w:r>
            <w:r w:rsidRPr="009B6014">
              <w:t>.”</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23. La articolul 18, alineatul (1), partea introductivă se modifică şi va avea următorul cuprins:</w:t>
            </w:r>
          </w:p>
          <w:p w:rsidR="001B40BC" w:rsidRPr="009B6014" w:rsidRDefault="001B40BC" w:rsidP="00CD08A4">
            <w:pPr>
              <w:jc w:val="both"/>
            </w:pPr>
            <w:r w:rsidRPr="009B6014">
              <w:t>„(1) Autorităţile administraţiei publice locale şi asociaţiile de dezvoltare intercomunitară, în raporturile cu operatorii de transport rutier ori transportatorii autorizaţi care efectuează serviciile publice de transport local, au următoarele drepturi:”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345"/>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24. Alineatul (1) al articolului 20 se modifică şi va avea următorul cuprins:</w:t>
            </w:r>
          </w:p>
          <w:p w:rsidR="001B40BC" w:rsidRPr="009B6014" w:rsidRDefault="001B40BC" w:rsidP="00CD08A4">
            <w:pPr>
              <w:jc w:val="both"/>
            </w:pPr>
            <w:r w:rsidRPr="009B6014">
              <w:t>„(1) Autorităţile de reglementare competente la nivel central pentru domeniul serviciilor publice de transport local sunt:</w:t>
            </w:r>
          </w:p>
          <w:p w:rsidR="001B40BC" w:rsidRPr="009B6014" w:rsidRDefault="001B40BC" w:rsidP="00CD08A4">
            <w:pPr>
              <w:jc w:val="both"/>
            </w:pPr>
            <w:r w:rsidRPr="009B6014">
              <w:t>a) Ministerul Transporturilor, prin entităţile desemnate, pentru serviciul public de transport naval şi feroviar,</w:t>
            </w:r>
          </w:p>
          <w:p w:rsidR="001B40BC" w:rsidRPr="009B6014" w:rsidRDefault="001B40BC" w:rsidP="00CD08A4">
            <w:pPr>
              <w:jc w:val="both"/>
            </w:pPr>
            <w:r w:rsidRPr="009B6014">
              <w:t xml:space="preserve">b) Autoritatea Naţională de Reglementare pentru Serviciile Comunitare de Utilităţi Publice, denumită în continuare </w:t>
            </w:r>
            <w:r w:rsidRPr="009B6014">
              <w:rPr>
                <w:i/>
                <w:iCs/>
              </w:rPr>
              <w:t>A.N.R.S.C</w:t>
            </w:r>
            <w:r w:rsidRPr="009B6014">
              <w:t>, pentru serviciul public de transport rutier de persoane.”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25. La articolul 20, alineatul (5), litera a) se modifică şi va avea următorul cuprins:</w:t>
            </w:r>
          </w:p>
          <w:p w:rsidR="001B40BC" w:rsidRPr="009B6014" w:rsidRDefault="001B40BC" w:rsidP="00CD08A4">
            <w:pPr>
              <w:jc w:val="both"/>
            </w:pPr>
            <w:r w:rsidRPr="009B6014">
              <w:t>„a) reglementează organizarea şi funcţionarea autorităţilor de autorizare din cadrul administraţiei publice locale, al Consiliului General al Municipiului Bucureşti sau, după caz, din cadrul asociaţiilor de dezvoltare intercomunitară;”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26. Alineatul (6) al articolului 20 se modifică şi va avea următorul cuprins:</w:t>
            </w:r>
          </w:p>
          <w:p w:rsidR="001B40BC" w:rsidRPr="009B6014" w:rsidRDefault="001B40BC" w:rsidP="00CD08A4">
            <w:pPr>
              <w:jc w:val="both"/>
            </w:pPr>
            <w:r w:rsidRPr="009B6014">
              <w:t>„(6) Autorităţile administraţiei publice locale sunt autorităţi de reglementare locale competente în domeniul serviciului public de transport local şi prin autorităţile locale de transport îşi exercită faţă de toţi operatorii de transport și transportatorii autorizaţi, indiferent de modalitatea de gestiune adoptată, forma de proprietate sau modul de organizare, atribuţiile şi competenţele acordate prin Legea nr. 51/2006, republicată, cu modificările şi completările ulterioare, şi prin prezenta lege.”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27. La articolul 20, alineatul (7), litera b) se modifică şi va avea următorul cuprins:</w:t>
            </w:r>
          </w:p>
          <w:p w:rsidR="001B40BC" w:rsidRPr="009B6014" w:rsidRDefault="001B40BC" w:rsidP="00CD08A4">
            <w:pPr>
              <w:jc w:val="both"/>
            </w:pPr>
            <w:r w:rsidRPr="009B6014">
              <w:t>,,b) emit licenţe de traseu în serviciul public de transport local de persoane prin curse regulate efectuat cu autobuze.”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28. Alineatele (2) şi (3) ale articolului 21 se modifică şi vor avea următorul cuprins:</w:t>
            </w:r>
          </w:p>
          <w:p w:rsidR="001B40BC" w:rsidRPr="009B6014" w:rsidRDefault="001B40BC" w:rsidP="00CD08A4">
            <w:pPr>
              <w:jc w:val="both"/>
            </w:pPr>
            <w:r w:rsidRPr="009B6014">
              <w:t>„(2) Alegerea modalităţii de atribuire a serviciilor publice de transport local se face, în condiţiile prezentei legi, precum şi ale Legii nr. 51/2006, republicată, cu modificările şi completările ulterioare, prin hotărâre adoptată de consiliile locale ori de Consiliul General al Municipiului Bucureşti sau de adunarea generală din cadrul asociaţiilor de dezvoltare intercomunitară, după caz.</w:t>
            </w:r>
          </w:p>
          <w:p w:rsidR="001B40BC" w:rsidRPr="009B6014" w:rsidRDefault="001B40BC" w:rsidP="00CD08A4">
            <w:pPr>
              <w:jc w:val="both"/>
            </w:pPr>
            <w:r w:rsidRPr="009B6014">
              <w:t xml:space="preserve">(3) Indiferent de modalitatea de atribuire adoptată, activităţile specifice serviciului public de transport local se organizează şi se desfăşoară în conformitate cu prevederile regulamentelor serviciilor publice de transport local elaborate de autorităţile locale de </w:t>
            </w:r>
            <w:r w:rsidRPr="009B6014">
              <w:lastRenderedPageBreak/>
              <w:t>transport şi aprobate prin hotărâri ale consiliilor locale, ale Consiliului General al Municipiului Bucureşti, pe baza regulamentului-cadru al serviciului public de transport local, elaborat de autoritatea naţională de reglementare competentă.”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29. Alineatele (4) şi (6) ale articolului 21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30. La articolul 22, alineatul (2), litera a) se modifică şi va avea următorul cuprins:</w:t>
            </w:r>
          </w:p>
          <w:p w:rsidR="001B40BC" w:rsidRPr="009B6014" w:rsidRDefault="001B40BC" w:rsidP="00CD08A4">
            <w:pPr>
              <w:jc w:val="both"/>
            </w:pPr>
            <w:r w:rsidRPr="009B6014">
              <w:t>,,a) servicii publice de interes local, specializate, cu personalitate juridică, înfiinţate şi organizate în subordinea consiliilor locale, prin hotărâri ale autorităţilor deliberative ale unităţilor administrativ-teritoriale respective;”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31. Alineatul (6) al articolul 23</w:t>
            </w:r>
            <w:r w:rsidRPr="009B6014">
              <w:rPr>
                <w:b/>
                <w:bCs/>
                <w:vertAlign w:val="superscript"/>
              </w:rPr>
              <w:t>1</w:t>
            </w:r>
            <w:r w:rsidRPr="009B6014">
              <w:rPr>
                <w:b/>
                <w:bCs/>
              </w:rPr>
              <w:t xml:space="preserve"> se modifică şi va avea următorul cuprins:</w:t>
            </w:r>
          </w:p>
          <w:p w:rsidR="001B40BC" w:rsidRPr="009B6014" w:rsidRDefault="001B40BC" w:rsidP="00CD08A4">
            <w:pPr>
              <w:jc w:val="both"/>
            </w:pPr>
            <w:r w:rsidRPr="009B6014">
              <w:t>„(6) Autorităţile administraţiei publice locale ori asociaţiile de dezvoltare intercomunitară stabilesc prin hotărâre a autorităţilor deliberative ale unităţilor administrativ-teritoriale sau, după caz, prin hotărâre a adunării generale a asociaţiei de dezvoltare intercomunitară, grila de punctaj, pe baza factorilor de evaluare prevăzuţi la alin. (5).”</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32. Alineatul (2) al articolului 28 se modifică şi va avea următorul cuprins:</w:t>
            </w:r>
          </w:p>
          <w:p w:rsidR="001B40BC" w:rsidRPr="009B6014" w:rsidRDefault="001B40BC" w:rsidP="00CD08A4">
            <w:pPr>
              <w:jc w:val="both"/>
            </w:pPr>
            <w:r w:rsidRPr="009B6014">
              <w:t xml:space="preserve">„(2) Pe durata hotărârii de dare în administrare sau a contractului de delegare a gestiunii, după caz, în conformitate cu atribuţiile ce le revin potrivit legii, autorităţile administraţiei publice locale şi asociaţiile de dezvoltare intercomunitară păstrează prerogativele privind adoptarea politicilor şi strategiilor proprii de dezvoltare a serviciului public </w:t>
            </w:r>
            <w:r w:rsidRPr="009B6014">
              <w:lastRenderedPageBreak/>
              <w:t>şi a sistemului public de transport local, precum şi dreptul de a supraveghea şi controla modul de desfăşurare a serviciului cu privire la:</w:t>
            </w:r>
          </w:p>
          <w:p w:rsidR="001B40BC" w:rsidRPr="009B6014" w:rsidRDefault="001B40BC" w:rsidP="00CD08A4">
            <w:pPr>
              <w:jc w:val="both"/>
            </w:pPr>
            <w:r w:rsidRPr="009B6014">
              <w:t>a) respectarea şi îndeplinirea obligaţiilor contractuale asumate de operatorii de transport rutier sau de transportatorii autorizaţi;</w:t>
            </w:r>
          </w:p>
          <w:p w:rsidR="001B40BC" w:rsidRPr="009B6014" w:rsidRDefault="001B40BC" w:rsidP="00CD08A4">
            <w:pPr>
              <w:jc w:val="both"/>
            </w:pPr>
            <w:r w:rsidRPr="009B6014">
              <w:t>b) derularea ritmică a serviciului, respectarea traseelor prevăzute şi a orarelor zilnice şi săptămânale;</w:t>
            </w:r>
          </w:p>
          <w:p w:rsidR="001B40BC" w:rsidRPr="009B6014" w:rsidRDefault="001B40BC" w:rsidP="00CD08A4">
            <w:pPr>
              <w:jc w:val="both"/>
            </w:pPr>
            <w:r w:rsidRPr="009B6014">
              <w:t>c) dezvoltarea şi modernizarea sistemului public de transport local, precum şi modul de administrare, exploatare şi menţinere în funcţiune a acestuia;</w:t>
            </w:r>
          </w:p>
          <w:p w:rsidR="001B40BC" w:rsidRPr="009B6014" w:rsidRDefault="001B40BC" w:rsidP="00CD08A4">
            <w:pPr>
              <w:jc w:val="both"/>
            </w:pPr>
            <w:r w:rsidRPr="009B6014">
              <w:t>d) respectarea procedurilor de formare, stabilire şi ajustare periodică a tarifelor pentru serviciul public de transport local.”</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33. Alineatul (1) al articolului 29 se modifică şi va avea următorul cuprins:</w:t>
            </w:r>
          </w:p>
          <w:p w:rsidR="001B40BC" w:rsidRPr="009B6014" w:rsidRDefault="001B40BC" w:rsidP="00CD08A4">
            <w:pPr>
              <w:jc w:val="both"/>
            </w:pPr>
            <w:r w:rsidRPr="009B6014">
              <w:t>„1) Serviciul public de transport local poate fi atribuit pentru executare, în gestiune directă sau delegată, operatorilor de transport rutier deţinători de licenţe de transport, eliberate sau recunoscute în condiţiile legii, ori transportatorilor autorizaţi deţinători ai unei autorizaţii de transport de persoane, eliberată. în condiţiile legii, de către autoritatea administraţiei publice locale, numită în acest caz autoritate de autorizare.”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34. La articolul 30, alineatul (2), litera d) se modifică şi va avea următorul cuprins:</w:t>
            </w:r>
          </w:p>
          <w:p w:rsidR="001B40BC" w:rsidRPr="009B6014" w:rsidRDefault="001B40BC" w:rsidP="00CD08A4">
            <w:pPr>
              <w:jc w:val="both"/>
            </w:pPr>
            <w:r w:rsidRPr="009B6014">
              <w:t>,,d) servicii publice de interes local, specializate, cu personalitate juridică, înfiinţate şi organizate în subordinea consiliilor locale, prin hotărâri ale autorităţilor deliberative ale unităţilor administrativ-</w:t>
            </w:r>
            <w:r w:rsidRPr="009B6014">
              <w:lastRenderedPageBreak/>
              <w:t>teritoriale respective.”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35. La articolul 30, alineatul (3), partea introductivă şi litera a) se modifică şi vor avea următorul cuprins:</w:t>
            </w:r>
          </w:p>
          <w:p w:rsidR="001B40BC" w:rsidRPr="009B6014" w:rsidRDefault="001B40BC" w:rsidP="00CD08A4">
            <w:pPr>
              <w:jc w:val="both"/>
            </w:pPr>
            <w:r w:rsidRPr="009B6014">
              <w:t>„(3) Transportatorii autorizaţi sunt transportatorii care deţin autorizaţii de transport eliberate de către autoritatea locală de transport din subordinea consiliului local sau a Consiliului General al Municipiului Bucureşti, a asociaţiei de dezvoltare intercomunitară sau de Ministerul Transporturilor, prin Autoritatea Navală Română, pentru transportul public pe căile navigabile interioare:</w:t>
            </w:r>
          </w:p>
          <w:p w:rsidR="001B40BC" w:rsidRPr="009B6014" w:rsidRDefault="001B40BC" w:rsidP="00CD08A4">
            <w:pPr>
              <w:jc w:val="both"/>
            </w:pPr>
            <w:r w:rsidRPr="009B6014">
              <w:t>a) societăţi comerciale înfiinţate de autorităţile administraţiei publice locale sau de asociaţiile de dezvoltare intercomunitară, deţinătoare de autorizaţii de transport valabile.”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345"/>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36. Articolul 33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37. La articolul 35, alineatul (2), literele a) - f) şi literele h) şi i) se modifică şi vor avea următorul cuprins:</w:t>
            </w:r>
          </w:p>
          <w:p w:rsidR="001B40BC" w:rsidRPr="009B6014" w:rsidRDefault="001B40BC" w:rsidP="00CD08A4">
            <w:pPr>
              <w:jc w:val="both"/>
            </w:pPr>
            <w:r w:rsidRPr="009B6014">
              <w:t>,,a) utilizatorii au dreptul de a beneficia, liber şi nediscriminatoriu, de serviciul public de transport local, ceea ce trebuie să se prevadă expres în regulamentul serviciului public de transport local;</w:t>
            </w:r>
          </w:p>
          <w:p w:rsidR="001B40BC" w:rsidRPr="009B6014" w:rsidRDefault="001B40BC" w:rsidP="00CD08A4">
            <w:pPr>
              <w:jc w:val="both"/>
            </w:pPr>
            <w:r w:rsidRPr="009B6014">
              <w:t xml:space="preserve">b) utilizatorii au dreptul de acces la informaţiile publice cu privire la serviciul public de transport local. Autorităţile administraţiei publice locale sau asociaţiile de dezvoltare intercomunitară au obligaţia de a comunica informaţii cu privire la indicatorii de calitate a serviciului, la structura </w:t>
            </w:r>
            <w:r w:rsidRPr="009B6014">
              <w:lastRenderedPageBreak/>
              <w:t>tarifară şi în clauzele contractuale care sunt de interes public;</w:t>
            </w:r>
          </w:p>
          <w:p w:rsidR="001B40BC" w:rsidRPr="009B6014" w:rsidRDefault="001B40BC" w:rsidP="00CD08A4">
            <w:pPr>
              <w:jc w:val="both"/>
            </w:pPr>
            <w:r w:rsidRPr="009B6014">
              <w:t>c) hotărârile consiliilor locale, ale Consiliului General al Municipiului Bucureşti sau ale adunării generale din cadrul asociaţiilor de dezvoltare intercomunitară cu privire la serviciul public de transport local vor fi aduse la cunoştinţa utilizatorilor;</w:t>
            </w:r>
          </w:p>
          <w:p w:rsidR="001B40BC" w:rsidRPr="009B6014" w:rsidRDefault="001B40BC" w:rsidP="00CD08A4">
            <w:pPr>
              <w:jc w:val="both"/>
            </w:pPr>
            <w:r w:rsidRPr="009B6014">
              <w:t>d) utilizatorii au dreptul să conteste hotărârile consiliilor locale, ale Consiliului General al Municipiului Bucureşti, sau ale adunării generale din cadrul asociaţiilor de dezvoltare intercomunitară, după caz, în vederea prevenirii sau reparării unui prejudiciu direct ori indirect, provocat de acestea, în condiţiile legii;</w:t>
            </w:r>
          </w:p>
          <w:p w:rsidR="001B40BC" w:rsidRPr="009B6014" w:rsidRDefault="001B40BC" w:rsidP="00CD08A4">
            <w:pPr>
              <w:jc w:val="both"/>
            </w:pPr>
            <w:r w:rsidRPr="009B6014">
              <w:t>e) să solicite şi să primească, în condiţiile legii, despăgubiri sau compensaţii pentru daunele provocate lor de către operatorii de transport rutier sau transportatorii autorizaţi prin nerespectarea obligaţiilor asumate prin contractele de atribuire a gestiunii;</w:t>
            </w:r>
          </w:p>
          <w:p w:rsidR="001B40BC" w:rsidRPr="009B6014" w:rsidRDefault="001B40BC" w:rsidP="00CD08A4">
            <w:pPr>
              <w:jc w:val="both"/>
            </w:pPr>
            <w:r w:rsidRPr="009B6014">
              <w:t>f) să sesizeze autorităţilor administraţiei publice locale sau asociaţiilor de dezvoltare intercomunitară orice deficienţe constatate în efectuarea serviciilor publice de transport local şi să facă propuneri vizând înlăturarea acestora;</w:t>
            </w:r>
          </w:p>
          <w:p w:rsidR="001B40BC" w:rsidRPr="009B6014" w:rsidRDefault="001B40BC" w:rsidP="00CD08A4">
            <w:pPr>
              <w:jc w:val="center"/>
            </w:pPr>
            <w:r w:rsidRPr="009B6014">
              <w:t>.......................................</w:t>
            </w:r>
          </w:p>
          <w:p w:rsidR="001B40BC" w:rsidRPr="009B6014" w:rsidRDefault="001B40BC" w:rsidP="00CD08A4">
            <w:pPr>
              <w:jc w:val="both"/>
            </w:pPr>
            <w:r w:rsidRPr="009B6014">
              <w:t>h) să fie consultaţi, direct sau prin intermediul unor organizaţii neguvernamentale reprezentative, în procesul de elaborare şi adoptare a deciziilor, strategiilor şi reglementărilor privind serviciul public de transport local;</w:t>
            </w:r>
          </w:p>
          <w:p w:rsidR="001B40BC" w:rsidRPr="009B6014" w:rsidRDefault="001B40BC" w:rsidP="00CD08A4">
            <w:pPr>
              <w:jc w:val="both"/>
            </w:pPr>
            <w:r w:rsidRPr="009B6014">
              <w:lastRenderedPageBreak/>
              <w:t>i) pentru plata serviciului public de transport local, anumite categorii de utilizatori, persoane fizice, beneficiază. în condiţiile legii, de facilităţi. ”</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38. La art. 35, alineatul (2), litera g) se abrogă.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39. Alineatele (2) şi (9) ale articolului 37 se modifică şi vor avea următorul cuprins:</w:t>
            </w:r>
          </w:p>
          <w:p w:rsidR="001B40BC" w:rsidRPr="009B6014" w:rsidRDefault="001B40BC" w:rsidP="00CD08A4">
            <w:pPr>
              <w:jc w:val="both"/>
            </w:pPr>
            <w:r w:rsidRPr="009B6014">
              <w:t>„(2) Odată cu aprobarea programului public de transport local de persoane prin curse regulate, realizate cu autobuze, troleibuze, tramvaie sau trenuri de metrou, după caz, consiliile locale, Consiliul General al Municipiului Bucureşti stabilesc modalităţile de atribuire în gestiune, pentru executarea serviciului public de transport local, pe întreaga reţea de trasee, pe grupe de trasee şi pe trasee.</w:t>
            </w:r>
          </w:p>
          <w:p w:rsidR="001B40BC" w:rsidRPr="009B6014" w:rsidRDefault="001B40BC" w:rsidP="00CD08A4">
            <w:pPr>
              <w:jc w:val="center"/>
            </w:pPr>
            <w:r w:rsidRPr="009B6014">
              <w:t>.......................................</w:t>
            </w:r>
          </w:p>
          <w:p w:rsidR="001B40BC" w:rsidRPr="009B6014" w:rsidRDefault="001B40BC" w:rsidP="00CD08A4">
            <w:pPr>
              <w:jc w:val="both"/>
            </w:pPr>
            <w:r w:rsidRPr="009B6014">
              <w:t>(9) Durata de valabilitate a licenţei de traseu este egală cu durata de valabilitate a contractului de servicii publice.”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345"/>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40. Alineatele (2) şi (6) ale articolului 38 se modifică şi vor avea următorul cuprins:</w:t>
            </w:r>
          </w:p>
          <w:p w:rsidR="001B40BC" w:rsidRPr="009B6014" w:rsidRDefault="001B40BC" w:rsidP="00CD08A4">
            <w:pPr>
              <w:jc w:val="both"/>
            </w:pPr>
            <w:r w:rsidRPr="009B6014">
              <w:t>„(2) Dovada atribuirii serviciului public de transport local o reprezintă licenţa de traseu, emisă de autoritatea de autorizare, pentru fiecare vehicul utilizat în realizarea transportului conform prevederilor contractului de servicii publice. Fac excepţie, în ceea ce priveşte obligaţia deţinerii licenţei de traseu, tramvaiele, troleibuzele, trenurile de metrou şi navele.</w:t>
            </w:r>
          </w:p>
          <w:p w:rsidR="001B40BC" w:rsidRPr="009B6014" w:rsidRDefault="001B40BC" w:rsidP="00CD08A4">
            <w:pPr>
              <w:jc w:val="center"/>
            </w:pPr>
            <w:r w:rsidRPr="009B6014">
              <w:t>.......................................</w:t>
            </w:r>
          </w:p>
          <w:p w:rsidR="001B40BC" w:rsidRPr="009B6014" w:rsidRDefault="001B40BC" w:rsidP="00CD08A4">
            <w:pPr>
              <w:jc w:val="both"/>
            </w:pPr>
            <w:r w:rsidRPr="009B6014">
              <w:t xml:space="preserve">(6) Autorizaţia de transport şi copia conformă a </w:t>
            </w:r>
            <w:r w:rsidRPr="009B6014">
              <w:lastRenderedPageBreak/>
              <w:t>acesteia se eliberează pe durata de valabilitate a contractului de servicii publice.”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345"/>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41. Articolul 39 se modifică şi va avea următorul cuprins:</w:t>
            </w:r>
          </w:p>
          <w:p w:rsidR="001B40BC" w:rsidRPr="009B6014" w:rsidRDefault="001B40BC" w:rsidP="00CD08A4">
            <w:pPr>
              <w:jc w:val="both"/>
            </w:pPr>
            <w:r w:rsidRPr="009B6014">
              <w:t xml:space="preserve">„Art.39. - (1) Autorizaţia de transport se retrage de către autoritatea administraţiei publice locale la propunerea autorităţii de autorizare în cazul în care transportatorul autorizat nu mai îndeplineşte condiţiile care au stat la baza acordării acesteia sau în cazul în care acesta a furnizat documente conţinând informaţii eronate cu ocazia solicitării de acordare a autorizaţiei de transport. În caz de retragere a autorizaţiei de transport, copiile conforme ale acesteia au acelaşi regim. </w:t>
            </w:r>
          </w:p>
          <w:p w:rsidR="001B40BC" w:rsidRPr="009B6014" w:rsidRDefault="001B40BC" w:rsidP="00CD08A4">
            <w:pPr>
              <w:jc w:val="both"/>
            </w:pPr>
            <w:r w:rsidRPr="009B6014">
              <w:t>(2) Copiile conforme ale autorizaţiei de transport se suspendă de către autorităţile administraţiei publice locale la propunerea autorităţii de autorizare, în condiţiile stabilite în contractul de atribuire a serviciului şi în regulamentul serviciului public de transport local.</w:t>
            </w:r>
          </w:p>
          <w:p w:rsidR="001B40BC" w:rsidRPr="009B6014" w:rsidRDefault="001B40BC" w:rsidP="00CD08A4">
            <w:pPr>
              <w:jc w:val="both"/>
            </w:pPr>
            <w:r w:rsidRPr="009B6014">
              <w:t>(3) Licenţa de traseu se retrage, în condiţiile stabilite în contractul de atribuire a serviciului şi în regulamentul serviciului public de transport local, cu o notificare prealabilă de 60 de zile, în cazul nerespectării prevederilor din caietul de sarcini şi a graficului de circulaţie.”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42. Articolul 40 se modifică şi va avea următorul cuprins:</w:t>
            </w:r>
          </w:p>
          <w:p w:rsidR="001B40BC" w:rsidRPr="009B6014" w:rsidRDefault="001B40BC" w:rsidP="00CD08A4">
            <w:pPr>
              <w:jc w:val="both"/>
            </w:pPr>
            <w:r w:rsidRPr="009B6014">
              <w:t xml:space="preserve">„Art. 40. - Licenţa de traseu, autorizaţia de transport şi copiile conforme ale acestora, eliberate unui operator de transport sau unui transportator autorizat, nu pot fi utilizate de către alte persoane </w:t>
            </w:r>
            <w:r w:rsidRPr="009B6014">
              <w:lastRenderedPageBreak/>
              <w:t>pentru a executa cu vehiculele deţinute activităţi de transport public.”</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43. Alineatele (2) şi (5) ale articolului 41 se modifică şi vor avea următorul cuprins:</w:t>
            </w:r>
          </w:p>
          <w:p w:rsidR="001B40BC" w:rsidRPr="009B6014" w:rsidRDefault="001B40BC" w:rsidP="00CD08A4">
            <w:pPr>
              <w:jc w:val="both"/>
            </w:pPr>
            <w:r w:rsidRPr="009B6014">
              <w:t>„(2) Veniturile operatorilor de transport rutier şi ale transportatorilor autorizaţi se formează din încasarea de la utilizatorii serviciului a tarifelor, denumite în continuare taxe de călătorie, reprezentând contravaloarea serviciului prestat, şi/sau din compensaţii de la bugetul de stat şi de la bugetele locale, calculate ca diferenţă de tarif, în condiţiile legii.</w:t>
            </w:r>
          </w:p>
          <w:p w:rsidR="001B40BC" w:rsidRPr="009B6014" w:rsidRDefault="001B40BC" w:rsidP="00CD08A4">
            <w:pPr>
              <w:jc w:val="center"/>
            </w:pPr>
            <w:r w:rsidRPr="009B6014">
              <w:t>......................................</w:t>
            </w:r>
          </w:p>
          <w:p w:rsidR="001B40BC" w:rsidRPr="009B6014" w:rsidRDefault="001B40BC" w:rsidP="00CD08A4">
            <w:pPr>
              <w:jc w:val="both"/>
            </w:pPr>
            <w:r w:rsidRPr="009B6014">
              <w:t>(5) Finanţarea investiţiilor pentru înfiinţarea, reabilitarea, modernizarea şi/sau dezvoltarea sistemelor serviciilor publice de transport public local de persoane se face din bugetele locale, din bugetul de stat sau din fonduri private, pe baza hotărârilor consiliilor locale, ale Consiliului General al Municipiului Bucureşti sau ale Guvernului, după caz, cu respectarea legislaţiei în vigoare privind finanţele publice, respectiv finanţele publice locale şi a legislaţiei în vigoare privind achiziţiile publice."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44. Alineatele (2)-(4) ale articolului 42 se modifică şi vor avea următorul cuprins:</w:t>
            </w:r>
          </w:p>
          <w:p w:rsidR="001B40BC" w:rsidRPr="009B6014" w:rsidRDefault="001B40BC" w:rsidP="00CD08A4">
            <w:pPr>
              <w:jc w:val="both"/>
            </w:pPr>
            <w:r w:rsidRPr="009B6014">
              <w:t xml:space="preserve">„(2) Acoperirea influenţelor financiare rezultate din reduceri de tarif la legitimaţiile de călătorie individuale pentru serviciul public de transport local de persoane, aprobate pentru anumite categorii de persoane de consiliile locale, sau de Consiliul General al Municipiului Bucureşti, după caz, sau </w:t>
            </w:r>
            <w:r w:rsidRPr="009B6014">
              <w:lastRenderedPageBreak/>
              <w:t>acoperirea diferenţelor dintre costurile înregistrate de operatorul de transport rutier sau transportatorul autorizat pentru efectuarea serviciului şi sumele efectiv încasate ca urmare a vânzării legitimaţiilor de călătorie individuale se asigură din bugetele locale ale comunelor, oraşelor, municipiilor după caz. până la nivelul tarifelor de vânzare către populaţie a legitimaţiilor de călătorie individuale.</w:t>
            </w:r>
          </w:p>
          <w:p w:rsidR="001B40BC" w:rsidRPr="009B6014" w:rsidRDefault="001B40BC" w:rsidP="00CD08A4">
            <w:pPr>
              <w:jc w:val="both"/>
            </w:pPr>
            <w:r w:rsidRPr="009B6014">
              <w:t xml:space="preserve">(3) Condiţiile concrete în care este acoperit costul călătoriilor potrivit prevederilor alin. (1) şi (2) sau costurile înregistrate pentru efectuarea serviciului public de transport local se stabilesc prin hotărârea de dare în administrare sau prin contractul de delegare a gestiunii serviciului public de transport local, în conformitate cu prevederile legale în vigoare şi în condiţiile reglementate de Regulamentul (CE) nr. 1.370/2007 şi de Regulamentul (UE) nr. 360/2012 al Comisiei din 25 aprilie 2012 privind aplicarea articolelor 107 şi 108 din Tratatul privind funcţionarea Uniunii Europene în cazul ajutoarelor de </w:t>
            </w:r>
            <w:r w:rsidRPr="009B6014">
              <w:rPr>
                <w:i/>
                <w:iCs/>
              </w:rPr>
              <w:t>minimis</w:t>
            </w:r>
            <w:r w:rsidRPr="009B6014">
              <w:t xml:space="preserve"> acordate întreprinderilor care prestează servicii de interes economic general.</w:t>
            </w:r>
          </w:p>
          <w:p w:rsidR="001B40BC" w:rsidRPr="009B6014" w:rsidRDefault="001B40BC" w:rsidP="00CD08A4">
            <w:pPr>
              <w:jc w:val="both"/>
            </w:pPr>
            <w:r w:rsidRPr="009B6014">
              <w:t>(4) Compensaţia pentru facilităţile prevăzute la art. 19</w:t>
            </w:r>
            <w:r w:rsidRPr="009B6014">
              <w:rPr>
                <w:vertAlign w:val="superscript"/>
              </w:rPr>
              <w:t>1</w:t>
            </w:r>
            <w:r w:rsidRPr="009B6014">
              <w:t xml:space="preserve"> se acordă operatorului de transport public din bugetul local în condiţiile legii.”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45. La articolul 43, literele b) - d) se modifică şi vor avea următorul cuprins:</w:t>
            </w:r>
          </w:p>
          <w:p w:rsidR="001B40BC" w:rsidRPr="009B6014" w:rsidRDefault="001B40BC" w:rsidP="00CD08A4">
            <w:pPr>
              <w:jc w:val="both"/>
            </w:pPr>
            <w:r w:rsidRPr="009B6014">
              <w:t xml:space="preserve">,,b) tarifele se actualizează periodic prin indexare cu indicele de creştere a preţurilor de consum, potrivit datelor furnizate de Institutul Naţional de Statistică, prin hotărâre a consiliilor locale sau a Consiliului </w:t>
            </w:r>
            <w:r w:rsidRPr="009B6014">
              <w:lastRenderedPageBreak/>
              <w:t>General al Municipiului Bucureşti;</w:t>
            </w:r>
          </w:p>
          <w:p w:rsidR="001B40BC" w:rsidRPr="009B6014" w:rsidRDefault="001B40BC" w:rsidP="00CD08A4">
            <w:pPr>
              <w:jc w:val="both"/>
            </w:pPr>
            <w:r w:rsidRPr="009B6014">
              <w:t>) condiţiile care generează modificarea tarifelor sau a compensaţiilor, precum şi procedurile specifice aplicate pentru astfel de situaţii se prevăd în contractele de atribuire a gestiunii;</w:t>
            </w:r>
          </w:p>
          <w:p w:rsidR="001B40BC" w:rsidRPr="009B6014" w:rsidRDefault="001B40BC" w:rsidP="00CD08A4">
            <w:pPr>
              <w:jc w:val="both"/>
            </w:pPr>
            <w:r w:rsidRPr="009B6014">
              <w:t>d) modificarea tarilelor sau a compensaţiilor se aprobă prin hotărâre a consiliilor locale sau a Consiliului General al Municipiului Bucureşti.”</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rPr>
                <w:i/>
                <w:iCs/>
              </w:rPr>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46. Alineatele (8), (8</w:t>
            </w:r>
            <w:r w:rsidRPr="009B6014">
              <w:rPr>
                <w:b/>
                <w:bCs/>
                <w:vertAlign w:val="superscript"/>
              </w:rPr>
              <w:t>1</w:t>
            </w:r>
            <w:r w:rsidRPr="009B6014">
              <w:rPr>
                <w:b/>
                <w:bCs/>
              </w:rPr>
              <w:t>), (8</w:t>
            </w:r>
            <w:r w:rsidRPr="009B6014">
              <w:rPr>
                <w:b/>
                <w:bCs/>
                <w:vertAlign w:val="superscript"/>
              </w:rPr>
              <w:t>5</w:t>
            </w:r>
            <w:r w:rsidRPr="009B6014">
              <w:rPr>
                <w:b/>
                <w:bCs/>
              </w:rPr>
              <w:t>) şi (9) ale articolului 45 se modifică şi vor avea următorul cuprins:</w:t>
            </w:r>
          </w:p>
          <w:p w:rsidR="001B40BC" w:rsidRPr="009B6014" w:rsidRDefault="001B40BC" w:rsidP="00CD08A4">
            <w:pPr>
              <w:jc w:val="both"/>
            </w:pPr>
            <w:r w:rsidRPr="009B6014">
              <w:t>„(8) Constatarea contravenţiilor şi aplicarea sancţiunilor se fac conform competenţelor stabilite în prezenta lege de către împuterniciţii primarului general al municipiului Bucureşti, ai primarilor comunelor, oraşelor şi municipiilor, precum şi de către ofiţerii şi/sau agenţii de poliţie din cadrul Poliţiei Române care au calitatea de poliţişti rutieri, în cazul contravenţiilor prevăzute la alin. (4), (5) şi alin. (7) lit. a), h) şi m).</w:t>
            </w:r>
          </w:p>
          <w:p w:rsidR="001B40BC" w:rsidRPr="009B6014" w:rsidRDefault="001B40BC" w:rsidP="00CD08A4">
            <w:pPr>
              <w:jc w:val="both"/>
            </w:pPr>
            <w:r w:rsidRPr="009B6014">
              <w:t>(8</w:t>
            </w:r>
            <w:r w:rsidRPr="009B6014">
              <w:rPr>
                <w:vertAlign w:val="superscript"/>
              </w:rPr>
              <w:t>1</w:t>
            </w:r>
            <w:r w:rsidRPr="009B6014">
              <w:t>) Constatarea contravenţiilor prevăzute la alin. (7</w:t>
            </w:r>
            <w:r w:rsidRPr="009B6014">
              <w:rPr>
                <w:vertAlign w:val="superscript"/>
              </w:rPr>
              <w:t>1</w:t>
            </w:r>
            <w:r w:rsidRPr="009B6014">
              <w:t>) în ceea ce priveşte serviciul public de transport local şi aplicarea sancţiunilor contravenţionale se fac de către împuterniciţi ai primarilor comunelor, oraşelor şi municipiilor.</w:t>
            </w:r>
          </w:p>
          <w:p w:rsidR="001B40BC" w:rsidRPr="009B6014" w:rsidRDefault="001B40BC" w:rsidP="00CD08A4">
            <w:pPr>
              <w:jc w:val="center"/>
            </w:pPr>
            <w:r w:rsidRPr="009B6014">
              <w:t>............................................</w:t>
            </w:r>
          </w:p>
          <w:p w:rsidR="001B40BC" w:rsidRPr="009B6014" w:rsidRDefault="001B40BC" w:rsidP="00CD08A4">
            <w:pPr>
              <w:jc w:val="both"/>
            </w:pPr>
            <w:r w:rsidRPr="009B6014">
              <w:t>(8</w:t>
            </w:r>
            <w:r w:rsidRPr="009B6014">
              <w:rPr>
                <w:vertAlign w:val="superscript"/>
              </w:rPr>
              <w:t>5</w:t>
            </w:r>
            <w:r w:rsidRPr="009B6014">
              <w:t>) În vederea aplicării prevederilor alin. (8</w:t>
            </w:r>
            <w:r w:rsidRPr="009B6014">
              <w:rPr>
                <w:vertAlign w:val="superscript"/>
              </w:rPr>
              <w:t>1</w:t>
            </w:r>
            <w:r w:rsidRPr="009B6014">
              <w:t>) de către împuterniciţi ai primarilor comunelor, oraşelor şi municipiilor, în cazul controalelor efectuate în trafic; la solicitarea primarilor comunelor, oraşelor şi municipiilor, ISCTR efectuează controale comune cu împuterniciţii acestora.</w:t>
            </w:r>
          </w:p>
          <w:p w:rsidR="001B40BC" w:rsidRPr="009B6014" w:rsidRDefault="001B40BC" w:rsidP="00CD08A4">
            <w:pPr>
              <w:jc w:val="center"/>
            </w:pPr>
            <w:r w:rsidRPr="009B6014">
              <w:t>............................................</w:t>
            </w:r>
          </w:p>
          <w:p w:rsidR="001B40BC" w:rsidRPr="009B6014" w:rsidRDefault="001B40BC" w:rsidP="00CD08A4">
            <w:pPr>
              <w:jc w:val="both"/>
            </w:pPr>
            <w:r w:rsidRPr="009B6014">
              <w:lastRenderedPageBreak/>
              <w:t>(9) Consiliile locale şi, după caz, Consiliul General al Municipiului Bucureşti vor stabili, potrivit dispoziţiilor Ordonanţei Guvernului nr. 2/2001 privind regimul juridic al contravenţiilor, aprobată cu modificări şi completări prin Legea nr. 180/2002, cu modificările şi completările ulterioare, faptele care constituie contravenţii în domeniul serviciului public de transport local altele decât cele prevăzute la alin. (2)-(7)</w:t>
            </w:r>
            <w:r w:rsidRPr="009B6014">
              <w:tab/>
              <w:t>sau în alte reglementări legale.”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47. Alineatul (3) al articolului 48 se modifică şi va avea următorul cuprins:</w:t>
            </w:r>
          </w:p>
          <w:p w:rsidR="001B40BC" w:rsidRPr="009B6014" w:rsidRDefault="001B40BC" w:rsidP="00CD08A4">
            <w:pPr>
              <w:jc w:val="both"/>
            </w:pPr>
            <w:r w:rsidRPr="009B6014">
              <w:t>„(3) În cazul reorganizării ori lichidării judiciare a operatorilor de transport public local cărora le-a fost delegată gestiunea serviciului anterior intrării în vigoare a prezentei legi, consiliile locale şi Consiliul General al Municipiului Bucureşti, după caz, pot cere renegocierea contractului de delegare a gestiunii pe baza prevederilor prezentei legi sau îl vor rezilia organizând o nouă procedură de delegare a gestiunii, în scopul desemnării unui nou operator de transport rutier sau transportator autorizat.”</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II</w:t>
            </w:r>
            <w:r w:rsidRPr="009B6014">
              <w:t>. - Alineatul (1) al articolul III din Legea nr. 328/2018 pentru modificarea şi completarea Legii serviciilor de transport public local nr. 92/2007, publicată în Monitorul Oficial al României, Partea I, nr. 1106 din 28 decembrie 2018, se modifică şi va avea următorul cuprins:</w:t>
            </w:r>
          </w:p>
          <w:p w:rsidR="001B40BC" w:rsidRPr="009B6014" w:rsidRDefault="001B40BC" w:rsidP="00CD08A4">
            <w:pPr>
              <w:jc w:val="both"/>
            </w:pPr>
            <w:r w:rsidRPr="009B6014">
              <w:t xml:space="preserve">„(1) Serviciile regulate speciale de transport călători se efectuează pe raza administrativ-teritorială a unei localităţi sau, după caz, a unităţilor administrativ-teritoriale membre ale asociaţiei de dezvoltare </w:t>
            </w:r>
            <w:r w:rsidRPr="009B6014">
              <w:lastRenderedPageBreak/>
              <w:t>intercomunitară, în baza unui contract de transport încheiat între operator şi persoana juridică care este beneficiar al transportului sau care a angajat transportul.“</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III.</w:t>
            </w:r>
            <w:r w:rsidRPr="009B6014">
              <w:t xml:space="preserve"> - Locurile de îmbarcare/debarcare situate pe domeniul public sau privat al unităţii administrativ-teritoriale precum şi condiţiile de acces la acestea pentru operatorii de transport prin servicii regulate speciale sunt stabilite prin hotărâre a autorităţii deliberative a unităţii administrativ-teritoriale.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IV.</w:t>
            </w:r>
            <w:r w:rsidRPr="009B6014">
              <w:t xml:space="preserve"> - Ordonanţa Guvernului nr. 27/2011 privind transporturile rutiere, publicată în Monitorul Oficial al României, Partea I, nr. 625 din 2 septembrie 2011, cu modificările şi completările ulterioare, se modifică şi completează după cum urmează: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1. Articolul 2 se modifică şi va avea următorul cuprins:</w:t>
            </w:r>
          </w:p>
          <w:p w:rsidR="001B40BC" w:rsidRPr="009B6014" w:rsidRDefault="001B40BC" w:rsidP="00CD08A4">
            <w:pPr>
              <w:jc w:val="both"/>
            </w:pPr>
            <w:r w:rsidRPr="009B6014">
              <w:t>„Art. 2. - (1) Transportul public local de persoane efectuat în interiorul unei localităţi, precum şi transportul public de persoane efectuat în aria teritorială de competenţă a asociaţiilor de dezvoltare intercomunitară, aşa cum acesta este definit la art. 2 lit. a) din Regulamentul (CE) nr. 1.370/2007 al Parlamentului şi al Consiliului din 23 octombrie 2007 privind serviciile publice de transport feroviar şi rutier de călători şi de abrogare a Regulamentelor (CEE) nr. 1.191/69 şi nr. 1.107/70 ale Consiliului, cu modificările şi completările ulterioare, se reglementează prin legi speciale.</w:t>
            </w:r>
          </w:p>
          <w:p w:rsidR="001B40BC" w:rsidRPr="009B6014" w:rsidRDefault="001B40BC" w:rsidP="00CD08A4">
            <w:pPr>
              <w:jc w:val="both"/>
            </w:pPr>
            <w:r w:rsidRPr="009B6014">
              <w:t xml:space="preserve">(2) Transportul rutier contracost de persoane prin </w:t>
            </w:r>
            <w:r w:rsidRPr="009B6014">
              <w:lastRenderedPageBreak/>
              <w:t>servicii regulate, la nivel judeţean se reglementează de către consiliul judeţean, care reprezintă autoritatea competentă la nivel judeţean, în limita atribuţiilor conferite prin prezenta ordonanţă de urgenţă.”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t xml:space="preserve">2. </w:t>
            </w:r>
            <w:r w:rsidRPr="009B6014">
              <w:rPr>
                <w:b/>
                <w:bCs/>
              </w:rPr>
              <w:t>După punctul 6 al articolului 3, se introduce un nou punct, pct. 6</w:t>
            </w:r>
            <w:r w:rsidRPr="009B6014">
              <w:rPr>
                <w:b/>
                <w:bCs/>
                <w:vertAlign w:val="superscript"/>
              </w:rPr>
              <w:t>1</w:t>
            </w:r>
            <w:r w:rsidRPr="009B6014">
              <w:rPr>
                <w:b/>
                <w:bCs/>
              </w:rPr>
              <w:t>, cu următorul cuprins:</w:t>
            </w:r>
          </w:p>
          <w:p w:rsidR="001B40BC" w:rsidRPr="009B6014" w:rsidRDefault="001B40BC" w:rsidP="00CD08A4">
            <w:pPr>
              <w:jc w:val="both"/>
            </w:pPr>
            <w:r w:rsidRPr="009B6014">
              <w:t>„6</w:t>
            </w:r>
            <w:r w:rsidRPr="009B6014">
              <w:rPr>
                <w:vertAlign w:val="superscript"/>
              </w:rPr>
              <w:t>1</w:t>
            </w:r>
            <w:r w:rsidRPr="009B6014">
              <w:t xml:space="preserve">. - </w:t>
            </w:r>
            <w:r w:rsidRPr="009B6014">
              <w:rPr>
                <w:i/>
                <w:iCs/>
              </w:rPr>
              <w:t>autoritate competentă</w:t>
            </w:r>
            <w:r w:rsidRPr="009B6014">
              <w:t xml:space="preserve"> - Ministerul Transporturilor, pentru transportul rutier naţional şi internaţional şi Consiliile judeţene, pentru transportul rutier contracost de persoane prin servicii regulate, la nivel judeţean.”</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3. După punctul I, subpunctul 1 al articolului 4 se completează cu o nouă literă, litera c), cu următorul cuprins:</w:t>
            </w:r>
          </w:p>
          <w:p w:rsidR="001B40BC" w:rsidRPr="009B6014" w:rsidRDefault="001B40BC" w:rsidP="00CD08A4">
            <w:pPr>
              <w:jc w:val="both"/>
            </w:pPr>
            <w:r w:rsidRPr="009B6014">
              <w:t>,,c) transport rutier judeţean.”</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4. La Capitolul I, după Secţiunea a 4-a se introduce o nouă secţiune Secţiunea a 5-a, care va avea următorul cuprins:</w:t>
            </w:r>
          </w:p>
          <w:p w:rsidR="001B40BC" w:rsidRPr="009B6014" w:rsidRDefault="001B40BC" w:rsidP="00CD08A4">
            <w:pPr>
              <w:jc w:val="both"/>
            </w:pPr>
            <w:r w:rsidRPr="009B6014">
              <w:t>„SECŢIUNEA a 5-a</w:t>
            </w:r>
          </w:p>
          <w:p w:rsidR="001B40BC" w:rsidRPr="009B6014" w:rsidRDefault="001B40BC" w:rsidP="00CD08A4">
            <w:pPr>
              <w:jc w:val="both"/>
            </w:pPr>
            <w:r w:rsidRPr="009B6014">
              <w:t xml:space="preserve">Atribuţiile consiliilor judeţene în domeniul transportului rutier judeţean de persoane </w:t>
            </w:r>
          </w:p>
          <w:p w:rsidR="001B40BC" w:rsidRPr="009B6014" w:rsidRDefault="001B40BC" w:rsidP="00CD08A4">
            <w:pPr>
              <w:jc w:val="both"/>
            </w:pPr>
            <w:r w:rsidRPr="009B6014">
              <w:t>Art. 8</w:t>
            </w:r>
            <w:r w:rsidRPr="009B6014">
              <w:rPr>
                <w:vertAlign w:val="superscript"/>
              </w:rPr>
              <w:t>1</w:t>
            </w:r>
            <w:r w:rsidRPr="009B6014">
              <w:t>. - (1) Consiliile judeţene au, în sensul prezentei ordonanţe de urgenţă, calitatea de autorităţi competente judeţene şi obligaţia de a înfiinţa autorităţi judeţene de transport prin care să asigure, să organizeze, să reglementeze, să coordoneze, să verifice, să monitorizeze şi să controleze prestarea transportul rutier contracost de persoane prin servicii regulate, la nivel judeţean, desfăşurat între localităţile judeţului.</w:t>
            </w:r>
          </w:p>
          <w:p w:rsidR="001B40BC" w:rsidRPr="009B6014" w:rsidRDefault="001B40BC" w:rsidP="00CD08A4">
            <w:pPr>
              <w:jc w:val="both"/>
            </w:pPr>
            <w:r w:rsidRPr="009B6014">
              <w:t xml:space="preserve">(2) În aplicarea prevederilor alin. (1), consiliile </w:t>
            </w:r>
            <w:r w:rsidRPr="009B6014">
              <w:lastRenderedPageBreak/>
              <w:t>judeţene au următoarele atribuţii:</w:t>
            </w:r>
          </w:p>
          <w:p w:rsidR="001B40BC" w:rsidRPr="009B6014" w:rsidRDefault="001B40BC" w:rsidP="00CD08A4">
            <w:pPr>
              <w:jc w:val="both"/>
            </w:pPr>
            <w:r w:rsidRPr="009B6014">
              <w:t>a) evaluarea fluxurilor de transport de persoane şi determinarea pe baza studiilor de specialitate a cerinţelor de transport judeţean de persoane, precum şi anticiparea evoluţiei acestora;</w:t>
            </w:r>
          </w:p>
          <w:p w:rsidR="001B40BC" w:rsidRPr="009B6014" w:rsidRDefault="001B40BC" w:rsidP="00CD08A4">
            <w:pPr>
              <w:jc w:val="both"/>
            </w:pPr>
            <w:r w:rsidRPr="009B6014">
              <w:t>b) stabilirea traseelor judeţene, precum şi autogările şi staţiile publice în care se realizează îmbarcarea/debarcarea persoanelor, cu consultarea autorităţilor administraţiei publice locale sau, după caz, a asociaţiilor de dezvoltare intercomunitară implicate;</w:t>
            </w:r>
          </w:p>
          <w:p w:rsidR="001B40BC" w:rsidRPr="009B6014" w:rsidRDefault="001B40BC" w:rsidP="00CD08A4">
            <w:pPr>
              <w:jc w:val="both"/>
            </w:pPr>
            <w:r w:rsidRPr="009B6014">
              <w:t>c) elaborarea şi aprobarea programelor de transport judeţean de persoane prin servicii regulate, precum şi a capacităţilor de transport necesare;</w:t>
            </w:r>
          </w:p>
          <w:p w:rsidR="001B40BC" w:rsidRPr="009B6014" w:rsidRDefault="001B40BC" w:rsidP="00CD08A4">
            <w:pPr>
              <w:jc w:val="both"/>
            </w:pPr>
            <w:r w:rsidRPr="009B6014">
              <w:t>d) participarea şi introducerea datelor aferente programului de transport în aplicaţia electronică specifică în vederea atribuirii traseelor judeţene;</w:t>
            </w:r>
          </w:p>
          <w:p w:rsidR="001B40BC" w:rsidRPr="009B6014" w:rsidRDefault="001B40BC" w:rsidP="00CD08A4">
            <w:pPr>
              <w:jc w:val="both"/>
            </w:pPr>
            <w:r w:rsidRPr="009B6014">
              <w:t>e) aprobarea atribuirii traseelor judeţene şi afişarea pe site-ul instituţiei a programului de transport judeţean şi a calendarului atribuirii electronice în Sistemul informatic pentru atribuirea electronică a traseelor naţionale;</w:t>
            </w:r>
          </w:p>
          <w:p w:rsidR="001B40BC" w:rsidRPr="009B6014" w:rsidRDefault="001B40BC" w:rsidP="00CD08A4">
            <w:pPr>
              <w:jc w:val="both"/>
            </w:pPr>
            <w:r w:rsidRPr="009B6014">
              <w:t>f) introducerea programului de transport judeţean în Sistemul informatic pentru atribuirea electronică a traseelor naţionale;</w:t>
            </w:r>
          </w:p>
          <w:p w:rsidR="001B40BC" w:rsidRPr="009B6014" w:rsidRDefault="001B40BC" w:rsidP="00CD08A4">
            <w:pPr>
              <w:jc w:val="both"/>
            </w:pPr>
            <w:r w:rsidRPr="009B6014">
              <w:t>g) actualizarea periodică a programelor de transport judeţene, prin modificarea acestora în funcţie de cerinţele de deplasare ale populaţiei şi în corelare cu transportul public local, interjudeţean, internaţional, feroviar, aerian sau naval de persoane;</w:t>
            </w:r>
          </w:p>
          <w:p w:rsidR="001B40BC" w:rsidRPr="009B6014" w:rsidRDefault="001B40BC" w:rsidP="00CD08A4">
            <w:pPr>
              <w:jc w:val="both"/>
            </w:pPr>
            <w:r w:rsidRPr="009B6014">
              <w:t xml:space="preserve">h) întocmirea şi urmărirea realizării programelor de înfiinţare, reabilitare, extindere şi modernizare a </w:t>
            </w:r>
            <w:r w:rsidRPr="009B6014">
              <w:lastRenderedPageBreak/>
              <w:t>sistemelor de transport judeţean, în condiţiile legii;</w:t>
            </w:r>
          </w:p>
          <w:p w:rsidR="001B40BC" w:rsidRPr="009B6014" w:rsidRDefault="001B40BC" w:rsidP="00CD08A4">
            <w:pPr>
              <w:jc w:val="both"/>
            </w:pPr>
            <w:r w:rsidRPr="009B6014">
              <w:t>i) aprobarea studiilor de fezabilitate privind înfiinţarea, reabilitarea, modernizarea şi extinderea unei părţi sau a întregului sistem public de transport judeţean, aflat în proprietatea publică sau privată a judeţului;</w:t>
            </w:r>
          </w:p>
          <w:p w:rsidR="001B40BC" w:rsidRPr="009B6014" w:rsidRDefault="001B40BC" w:rsidP="00CD08A4">
            <w:pPr>
              <w:jc w:val="both"/>
            </w:pPr>
            <w:r w:rsidRPr="009B6014">
              <w:t>j) proiectarea şi executarea lucrărilor de investiţii în infrastructura tehnico- edilitară aferentă sistemelor publice de transport judeţean într-o concepţie unitară, corelată cu programele de dezvoltare economico-socială a localităţilor/judeţelor, cu planurile de urbanism şi de amenajare a teritoriului, de protecţie a mediului, în conformitate cu reglementările legale în vigoare;</w:t>
            </w:r>
          </w:p>
          <w:p w:rsidR="001B40BC" w:rsidRPr="009B6014" w:rsidRDefault="001B40BC" w:rsidP="00CD08A4">
            <w:pPr>
              <w:jc w:val="both"/>
            </w:pPr>
            <w:r w:rsidRPr="009B6014">
              <w:t>k) emiterea de licenţe de traseu pentru transportul rutier judeţean de persoane efectuat cu autobuze prin servicii regulate;</w:t>
            </w:r>
          </w:p>
          <w:p w:rsidR="001B40BC" w:rsidRPr="009B6014" w:rsidRDefault="001B40BC" w:rsidP="00CD08A4">
            <w:pPr>
              <w:jc w:val="both"/>
            </w:pPr>
            <w:r w:rsidRPr="009B6014">
              <w:t>1) realizarea seturilor de date spaţiale aferente serviciului de transport rutier judeţean, cu respectarea prevederilor Regulamentului (UE) nr. 1.089/2010 al Comisiei din 23 noiembrie 2010 de punere în aplicare a Directivei 2007/2/CE a Parlamentului European şi a Consiliului în ceea ce priveşte interoperabilitatea seturilor şi serviciilor de date spaţiale (INSPIRE), cu modificările şi completările ulterioare;</w:t>
            </w:r>
          </w:p>
          <w:p w:rsidR="001B40BC" w:rsidRPr="009B6014" w:rsidRDefault="001B40BC" w:rsidP="00CD08A4">
            <w:pPr>
              <w:jc w:val="both"/>
            </w:pPr>
            <w:r w:rsidRPr="009B6014">
              <w:t>m) constatarea contravenţiilor şi aplicarea sancţiunilor se fac conform competenţelor stabilite în prezenta ordonanţă de către împuterniciţii preşedintelui consiliului judeţean, precum şi de către ofiţerii şi/sau agenţii de poliţie din cadrul Poliţiei Române care au calitatea de poliţişti rutieri;</w:t>
            </w:r>
          </w:p>
          <w:p w:rsidR="001B40BC" w:rsidRPr="009B6014" w:rsidRDefault="001B40BC" w:rsidP="00CD08A4">
            <w:pPr>
              <w:jc w:val="both"/>
            </w:pPr>
            <w:r w:rsidRPr="009B6014">
              <w:lastRenderedPageBreak/>
              <w:t>n) în vederea aplicării prevederilor lit. m), în cazul controalelor efectuate în trafic, la solicitarea Consiliului Judeţean, ISCTR efectuează controale comune cu împuterniciţii preşedintelui consiliului judeţean;</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o) aprobă tarifele propuse de către operatorii economici pentru serviciile de transport judeţean, astfel încât costurile de transport suportate de către utilizatori să aibă în vedere recuperarea integrală a costurilor de exploatare şi un profit rezonabil pentru operatorii de transport.</w:t>
            </w:r>
          </w:p>
          <w:p w:rsidR="001B40BC" w:rsidRPr="009B6014" w:rsidRDefault="001B40BC" w:rsidP="00CD08A4">
            <w:pPr>
              <w:jc w:val="both"/>
            </w:pPr>
            <w:r w:rsidRPr="009B6014">
              <w:t>(3) În exercitarea atribuţiilor ce le revin, autorităţile administraţiei publice judeţene adoptă hotărâri sau emit dispoziţii, după caz.</w:t>
            </w:r>
          </w:p>
          <w:p w:rsidR="001B40BC" w:rsidRPr="009B6014" w:rsidRDefault="001B40BC" w:rsidP="00CD08A4">
            <w:pPr>
              <w:jc w:val="both"/>
            </w:pPr>
            <w:r w:rsidRPr="009B6014">
              <w:t xml:space="preserve">(4) Împotriva hotărârilor consiliilor judeţene, </w:t>
            </w:r>
            <w:r w:rsidRPr="009B6014">
              <w:lastRenderedPageBreak/>
              <w:t>persoanele fizice sau juridice interesate se pot adresa instanţei de contencios administrativ, în condiţiile legii.”</w:t>
            </w:r>
          </w:p>
        </w:tc>
        <w:tc>
          <w:tcPr>
            <w:tcW w:w="2835" w:type="dxa"/>
          </w:tcPr>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r w:rsidRPr="009B6014">
              <w:rPr>
                <w:b/>
                <w:bCs/>
              </w:rPr>
              <w:t>1. La articolul IV punctul 4, la articolul 8</w:t>
            </w:r>
            <w:r w:rsidRPr="009B6014">
              <w:rPr>
                <w:b/>
                <w:bCs/>
                <w:vertAlign w:val="superscript"/>
              </w:rPr>
              <w:t>1</w:t>
            </w:r>
            <w:r w:rsidRPr="009B6014">
              <w:rPr>
                <w:b/>
                <w:bCs/>
              </w:rPr>
              <w:t xml:space="preserve"> alineatul (2), după litera n) se introduce o nouă literă, lit. n</w:t>
            </w:r>
            <w:r w:rsidRPr="009B6014">
              <w:rPr>
                <w:b/>
                <w:bCs/>
                <w:vertAlign w:val="superscript"/>
              </w:rPr>
              <w:t>1</w:t>
            </w:r>
            <w:r w:rsidRPr="009B6014">
              <w:rPr>
                <w:b/>
                <w:bCs/>
              </w:rPr>
              <w:t>), cu următorul cuprins:</w:t>
            </w:r>
          </w:p>
          <w:p w:rsidR="001B40BC" w:rsidRPr="009B6014" w:rsidRDefault="001B40BC" w:rsidP="00CD08A4">
            <w:pPr>
              <w:jc w:val="both"/>
            </w:pPr>
            <w:r w:rsidRPr="009B6014">
              <w:t>„n</w:t>
            </w:r>
            <w:r w:rsidRPr="009B6014">
              <w:rPr>
                <w:vertAlign w:val="superscript"/>
              </w:rPr>
              <w:t>1</w:t>
            </w:r>
            <w:r w:rsidRPr="009B6014">
              <w:t xml:space="preserve">) corelează programul judeţean de transport cu orarul de funcţionare al unităţilor de învăţământ, </w:t>
            </w:r>
            <w:r w:rsidRPr="009B6014">
              <w:rPr>
                <w:b/>
                <w:bCs/>
              </w:rPr>
              <w:t>iar</w:t>
            </w:r>
            <w:r w:rsidRPr="009B6014">
              <w:t xml:space="preserve"> în situaţia în care nu se poate realiza aceasta, </w:t>
            </w:r>
            <w:r w:rsidRPr="009B6014">
              <w:rPr>
                <w:b/>
                <w:bCs/>
              </w:rPr>
              <w:t>consiliile judeţene şi consiliile locale</w:t>
            </w:r>
            <w:r w:rsidRPr="009B6014">
              <w:t xml:space="preserve"> sunt obligate să asigure transportul elevilor prin curse regulate speciale.”</w:t>
            </w:r>
          </w:p>
          <w:p w:rsidR="001B40BC" w:rsidRPr="009B6014" w:rsidRDefault="001B40BC" w:rsidP="00CD08A4">
            <w:pPr>
              <w:jc w:val="both"/>
            </w:pPr>
          </w:p>
          <w:p w:rsidR="001B40BC" w:rsidRPr="009B6014" w:rsidRDefault="001B40BC" w:rsidP="00DF03CE">
            <w:pPr>
              <w:jc w:val="both"/>
              <w:rPr>
                <w:b/>
                <w:bCs/>
              </w:rPr>
            </w:pPr>
            <w:r w:rsidRPr="009B6014">
              <w:rPr>
                <w:b/>
                <w:bCs/>
              </w:rPr>
              <w:t>2. La articolul IV punctul 4, la articolul 8</w:t>
            </w:r>
            <w:r w:rsidR="00DF03CE">
              <w:rPr>
                <w:b/>
                <w:bCs/>
                <w:vertAlign w:val="superscript"/>
              </w:rPr>
              <w:t>1</w:t>
            </w:r>
            <w:r w:rsidRPr="009B6014">
              <w:rPr>
                <w:b/>
                <w:bCs/>
              </w:rPr>
              <w:t xml:space="preserve"> alineatul (2), litera o) se abrogă.</w:t>
            </w:r>
          </w:p>
        </w:tc>
        <w:tc>
          <w:tcPr>
            <w:tcW w:w="4394" w:type="dxa"/>
          </w:tcPr>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pPr>
          </w:p>
          <w:p w:rsidR="001B40BC" w:rsidRPr="009B6014" w:rsidRDefault="001B40BC" w:rsidP="00CD08A4">
            <w:pPr>
              <w:autoSpaceDE w:val="0"/>
              <w:autoSpaceDN w:val="0"/>
              <w:adjustRightInd w:val="0"/>
              <w:jc w:val="both"/>
              <w:rPr>
                <w:b/>
                <w:bCs/>
              </w:rPr>
            </w:pPr>
            <w:r w:rsidRPr="009B6014">
              <w:rPr>
                <w:b/>
                <w:bCs/>
              </w:rPr>
              <w:t>Se elimină.</w:t>
            </w:r>
          </w:p>
          <w:p w:rsidR="001B40BC" w:rsidRPr="009B6014" w:rsidRDefault="001B40BC" w:rsidP="00CD08A4">
            <w:pPr>
              <w:autoSpaceDE w:val="0"/>
              <w:autoSpaceDN w:val="0"/>
              <w:adjustRightInd w:val="0"/>
              <w:jc w:val="both"/>
              <w:rPr>
                <w:i/>
                <w:iCs/>
              </w:rPr>
            </w:pPr>
            <w:r w:rsidRPr="009B6014">
              <w:rPr>
                <w:i/>
                <w:iCs/>
              </w:rPr>
              <w:t>Autori: Comisia pentru transporturi și infrastructură, Comisia pentru industrii și servicii, Comisia pentru administrație publică și amenajarea teritoriului</w:t>
            </w: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b/>
                <w:bCs/>
              </w:rPr>
            </w:pPr>
            <w:r w:rsidRPr="009B6014">
              <w:rPr>
                <w:b/>
                <w:bCs/>
              </w:rPr>
              <w:t>Se elimină.</w:t>
            </w:r>
          </w:p>
          <w:p w:rsidR="001B40BC" w:rsidRPr="009B6014" w:rsidRDefault="001B40BC" w:rsidP="00CD08A4">
            <w:pPr>
              <w:autoSpaceDE w:val="0"/>
              <w:autoSpaceDN w:val="0"/>
              <w:adjustRightInd w:val="0"/>
              <w:jc w:val="both"/>
              <w:rPr>
                <w:i/>
                <w:iCs/>
              </w:rPr>
            </w:pPr>
            <w:r w:rsidRPr="009B6014">
              <w:rPr>
                <w:i/>
                <w:iCs/>
              </w:rPr>
              <w:t>Autori: Comisia pentru transporturi și infrastructură, Comisia pentru industrii și servicii, Comisia pentru administrație publică și amenajarea teritoriului</w:t>
            </w: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p w:rsidR="001B40BC" w:rsidRPr="009B6014" w:rsidRDefault="001B40BC" w:rsidP="00CD08A4">
            <w:pPr>
              <w:autoSpaceDE w:val="0"/>
              <w:autoSpaceDN w:val="0"/>
              <w:adjustRightInd w:val="0"/>
              <w:jc w:val="both"/>
              <w:rPr>
                <w:i/>
                <w:iCs/>
              </w:rPr>
            </w:pPr>
          </w:p>
        </w:tc>
        <w:tc>
          <w:tcPr>
            <w:tcW w:w="1984" w:type="dxa"/>
          </w:tcPr>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V.</w:t>
            </w:r>
            <w:r w:rsidRPr="009B6014">
              <w:t xml:space="preserve"> - Normele metodologice privind aplicarea prevederilor referitoare la organizarea şi efectuarea transportului rutier contracost de persoane prin servicii regulate, la nivel judeţean se aprobă prin ordin al ministrului transporturilor şi al ministrului dezvoltării regionale şi administraţiei publice, în termen de 60 de zile de la intrarea în vigoare a prezentei ordonanţe de urgenţă.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rPr>
                <w:b/>
                <w:bCs/>
              </w:rPr>
            </w:pPr>
            <w:r w:rsidRPr="009B6014">
              <w:rPr>
                <w:b/>
                <w:bCs/>
              </w:rPr>
              <w:t>Art. VI.</w:t>
            </w:r>
            <w:r w:rsidRPr="009B6014">
              <w:t xml:space="preserve"> - </w:t>
            </w:r>
            <w:r w:rsidRPr="009B6014">
              <w:rPr>
                <w:b/>
                <w:bCs/>
              </w:rPr>
              <w:t xml:space="preserve">La articolul 57 alineatul (1) din Hotărârea Guvernului nr. 69/2012 privind stabilirea încălcărilor cu caracter contravenţional ale prevederilor Regulamentului (CE) nr. 1.071/2009 al Parlamentului European şi al Consiliului din 21 octombrie 2009 de stabilire a unor norme comune privind condiţiile care trebuie îndeplinite pentru exercitarea ocupaţiei de operator de transport rutier şi de abrogare a Directivei 96/26/CE a Consiliului, ale Regulamentului (CE) nr. 1.072/2009 al Parlamentului European şi al Consiliului din 21 octombrie 2009 privind normele comune pentru accesul la piaţa transportului rutier internaţional de mărfuri, ale Regulamentului (CE) nr. 1.073/2009 al Parlamentului European şi al Consiliului din 21 octombrie 2009 privind normele comune pentru accesul la piaţa internaţională a serviciilor de transport cu autocarul şi autobuzul şi de modificare a </w:t>
            </w:r>
            <w:r w:rsidRPr="009B6014">
              <w:rPr>
                <w:b/>
                <w:bCs/>
              </w:rPr>
              <w:lastRenderedPageBreak/>
              <w:t>Regulamentului (CE) nr. 561/2006 şi ale Ordonanţei Guvernului nr. 27/2011 privind transporturile rutiere şi ale normelor de aplicare a acesteia, precum şi a sancţiunilor contravenţionale şi a altor măsuri aferente aplicabile în cazul constatării încălcărilor, publicată în Monitorul Oficial al României, Partea I, nr. 114 din 14 februarie 2012, cu modificările şi completările ulterioare, după litera b) se introduce o nouă literă, lit. c), cu următorul cuprins:</w:t>
            </w:r>
          </w:p>
          <w:p w:rsidR="001B40BC" w:rsidRPr="009B6014" w:rsidRDefault="001B40BC" w:rsidP="00CD08A4">
            <w:pPr>
              <w:jc w:val="both"/>
            </w:pPr>
            <w:r w:rsidRPr="009B6014">
              <w:t>,,c) împuterniciţii preşedinţilor consiliilor judeţene pentru transportul judeţean, în cazul controlului efectuării controlului în trafic în lipsa personalului prevăzut la lit. a), în cazul contravenţiilor prevăzute la art. 3 pct. 4, 23, 24, 25 şi la art. 4 pct. 12, 19, 23, 27, 30, 49, 51 şi 53-56 şi la art. 5 pct. 13 şi 17.”</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Art.VII.</w:t>
            </w:r>
            <w:r w:rsidRPr="009B6014">
              <w:t xml:space="preserve"> - În termen de 120 de zile de la data intrării în vigoare a prezentei ordonanţe de urgenţă, Autoritatea Naţională de Reglementare pentru Serviciile Comunitare de Utilităţi Publice şi Agenţia Naţională pentru Achiziţiile Publice procedează la modificarea, prin ordin comun al preşedinţilor acestora, a documentelor standard şi contractului-cadru de delegare a gestiunii serviciilor publice de transport persoane în conformitate cu modificările aduse de prezenta ordonanţă de urgenţă.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VIII.</w:t>
            </w:r>
            <w:r w:rsidRPr="009B6014">
              <w:t xml:space="preserve"> - (1) Prestatorii de servicii de transport public judeţean achită obligaţiile legale către Autoritatea Naţională de Reglementare pentru Serviciile Comunitare de Utilităţi Publice - A.N.R.S.C., datorate până la data intrării în vigoare </w:t>
            </w:r>
            <w:r w:rsidRPr="009B6014">
              <w:lastRenderedPageBreak/>
              <w:t>a prezentei ordonanţe de urgenţă, astfel cum sunt prevăzute la art. 15 alin. (l) lit. d) din Legea serviciilor comunitare de utilităţi publice nr. 51/2006, republicată, cu modificările şi completările ulterioare.</w:t>
            </w:r>
          </w:p>
          <w:p w:rsidR="001B40BC" w:rsidRPr="009B6014" w:rsidRDefault="001B40BC" w:rsidP="00CD08A4">
            <w:pPr>
              <w:jc w:val="both"/>
            </w:pPr>
            <w:r w:rsidRPr="009B6014">
              <w:t>(2) Sumele încasate după data intrării în vigoare a prezentei ordonanţe de urgenţă, în condiţiile alin. (1), rămân la dispoziţia A.N.R.S.C.”</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IX</w:t>
            </w:r>
            <w:r w:rsidRPr="009B6014">
              <w:t>. - Autoritatea Rutieră Română furnizează, la cerere, gratuit, consiliilor judeţene, informaţiile deţinute cu privire la caracteristicile parcului de vehicule.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X.</w:t>
            </w:r>
            <w:r w:rsidRPr="009B6014">
              <w:t xml:space="preserve"> - (1) Valabilitatea actualelor programe de transport judeţean şi după caz, a licenţelor de traseu pentru transportului rutier contracost de persoane prin servicii regulate, la nivel judeţean se prelungeşte până la data de 30 iunie 2023.</w:t>
            </w:r>
          </w:p>
          <w:p w:rsidR="001B40BC" w:rsidRPr="009B6014" w:rsidRDefault="001B40BC" w:rsidP="00CD08A4">
            <w:pPr>
              <w:jc w:val="both"/>
            </w:pPr>
            <w:r w:rsidRPr="009B6014">
              <w:t>(2) La solicitarea operatorilor de transport care deţin licenţe valabile la data intrării în vigoare a prezentei ordonanţe de urgenţă, cuprinse în programul de transport de persoane prin servicii regulate, Autoritatea Rutieră Română - A.R.R. prelungeşte, cu plata tarifului aferent, licenţele de traseu, în condiţiile alin. (1), pentru autobuzele deţinute şi nominalizate pe traseul respectiv, în baza de date a Autorităţii Rutiere Române - A.R.R., la data intrării în vigoare a prezentei ordonanţe de urgenţă.</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XI.</w:t>
            </w:r>
            <w:r w:rsidRPr="009B6014">
              <w:t xml:space="preserve"> - Până la intrarea în vigoare a Normelor metodologice prevăzute la 8</w:t>
            </w:r>
            <w:r w:rsidRPr="009B6014">
              <w:rPr>
                <w:vertAlign w:val="superscript"/>
              </w:rPr>
              <w:t>2</w:t>
            </w:r>
            <w:r w:rsidRPr="009B6014">
              <w:t xml:space="preserve"> din Ordonanţa Guvernului nr. 27/2011 privind transporturile rutiere, cu modificările şi completările ulterioare, </w:t>
            </w:r>
            <w:r w:rsidRPr="009B6014">
              <w:lastRenderedPageBreak/>
              <w:t>licenţele de traseu pentru transportul rutier contracost de persoane prin servicii regulate, la nivel judeţean, se emit de către Autoritatea Rutieră Română -A.R.R.</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XII.</w:t>
            </w:r>
            <w:r w:rsidRPr="009B6014">
              <w:t xml:space="preserve"> - Legea serviciilor publice de transport persoane în unităţile administrativ-teritoriale nr. 92/2007, publicată în Monitorul Oficial al României Partea I, nr. 262 din 19 aprilie 2007, cu modificările şi completările ulterioare, precum şi cu cele aduse prin prezenta ordonanţă de urgenţă, se va republica după aprobarea acesteia prin lege, dându-se textelor o nouă numerotare.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XIII.</w:t>
            </w:r>
            <w:r w:rsidRPr="009B6014">
              <w:t xml:space="preserve"> - Ordonanţa Guvernului nr. 27/2011 privind transporturile rutiere, publicată în Monitorul Oficial al României, Partea I, nr. 625 din 2 septembrie 2011, cu modificările şi completările ulterioare, precum şi cu cele aduse prin prezenta ordonanţă de urgenţă, se va republica după aprobarea acesteia prin lege, dându-se textelor o nouă numerotare.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r w:rsidR="001B40BC" w:rsidRPr="009B6014">
        <w:trPr>
          <w:gridBefore w:val="1"/>
          <w:trHeight w:val="543"/>
        </w:trPr>
        <w:tc>
          <w:tcPr>
            <w:tcW w:w="959" w:type="dxa"/>
          </w:tcPr>
          <w:p w:rsidR="001B40BC" w:rsidRPr="009B6014" w:rsidRDefault="001B40BC" w:rsidP="00F91C0D">
            <w:pPr>
              <w:numPr>
                <w:ilvl w:val="0"/>
                <w:numId w:val="20"/>
              </w:numPr>
              <w:jc w:val="both"/>
            </w:pPr>
          </w:p>
        </w:tc>
        <w:tc>
          <w:tcPr>
            <w:tcW w:w="5245" w:type="dxa"/>
          </w:tcPr>
          <w:p w:rsidR="001B40BC" w:rsidRPr="009B6014" w:rsidRDefault="001B40BC" w:rsidP="00CD08A4">
            <w:pPr>
              <w:jc w:val="both"/>
            </w:pPr>
            <w:r w:rsidRPr="009B6014">
              <w:rPr>
                <w:b/>
                <w:bCs/>
              </w:rPr>
              <w:t>Art. XIV</w:t>
            </w:r>
            <w:r w:rsidRPr="009B6014">
              <w:t xml:space="preserve">. - Hotărârea Guvernului nr. 69/2012 privind stabilirea încălcărilor cu caracter contravenţional ale prevederilor Regulamentului (CE) nr. 1.071/2009 al Parlamentului European şi al Consiliului din 21 octombrie 2009 de stabilire a unor norme comune privind condiţiile care trebuie îndeplinite pentru exercitarea ocupaţiei de operator de transport rutier şi de abrogare a Directivei 96/26/CE a Consiliului, ale Regulamentului (CE) nr. 1.072/2009 al Parlamentului European şi al Consiliului din 21 octombrie 2009 privind normele comune pentru accesul la piaţa transportului rutier </w:t>
            </w:r>
            <w:r w:rsidRPr="009B6014">
              <w:lastRenderedPageBreak/>
              <w:t>internaţional de mărfuri, ale Regulamentului (CE) nr. 1.073/2009 al Parlamentului European şi al Consiliului din 21 octombrie 2009 privind normele comune pentru accesul la piaţa internaţională a serviciilor de transport cu autocarul şi autobuzul şi de modificare a Regulamentului (CE) nr. 561/2006 şi ale Ordonanţei Guvernului nr. 27/2011 privind transporturile rutiere şi ale normelor de aplicare a acesteia, precum şi a sancţiunilor contravenţionale şi a altor măsuri aferente aplicabile în cazul constatării încălcărilor, publicată în Monitorul Oficial al României, Partea I, nr. 114 din 14 februarie 2012, cu modificările şi completările ulterioare, precum şi cu cele aduse prin prezenta ordonanţă de urgenţă, va fi republicată, dându-se textelor o nouă numerotare.</w:t>
            </w:r>
          </w:p>
        </w:tc>
        <w:tc>
          <w:tcPr>
            <w:tcW w:w="2835" w:type="dxa"/>
          </w:tcPr>
          <w:p w:rsidR="001B40BC" w:rsidRPr="009B6014" w:rsidRDefault="001B40BC" w:rsidP="00CD08A4">
            <w:pPr>
              <w:jc w:val="both"/>
            </w:pPr>
          </w:p>
        </w:tc>
        <w:tc>
          <w:tcPr>
            <w:tcW w:w="4394" w:type="dxa"/>
          </w:tcPr>
          <w:p w:rsidR="001B40BC" w:rsidRPr="009B6014" w:rsidRDefault="001B40BC" w:rsidP="00CD08A4">
            <w:pPr>
              <w:jc w:val="both"/>
            </w:pPr>
          </w:p>
        </w:tc>
        <w:tc>
          <w:tcPr>
            <w:tcW w:w="1984" w:type="dxa"/>
          </w:tcPr>
          <w:p w:rsidR="001B40BC" w:rsidRPr="009B6014" w:rsidRDefault="001B40BC" w:rsidP="00CD08A4">
            <w:pPr>
              <w:jc w:val="both"/>
            </w:pPr>
          </w:p>
        </w:tc>
      </w:tr>
    </w:tbl>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both"/>
        <w:rPr>
          <w:b/>
          <w:bCs/>
        </w:rPr>
      </w:pPr>
    </w:p>
    <w:p w:rsidR="001B40BC" w:rsidRPr="009B6014" w:rsidRDefault="001B40BC" w:rsidP="00F91C0D">
      <w:pPr>
        <w:jc w:val="right"/>
        <w:rPr>
          <w:b/>
          <w:bCs/>
        </w:rPr>
      </w:pPr>
      <w:r w:rsidRPr="009B6014">
        <w:rPr>
          <w:b/>
          <w:bCs/>
        </w:rPr>
        <w:lastRenderedPageBreak/>
        <w:t>Anexa nr. 2</w:t>
      </w:r>
    </w:p>
    <w:p w:rsidR="001B40BC" w:rsidRPr="009B6014" w:rsidRDefault="001B40BC" w:rsidP="00F91C0D">
      <w:pPr>
        <w:jc w:val="center"/>
        <w:rPr>
          <w:b/>
          <w:bCs/>
        </w:rPr>
      </w:pPr>
      <w:r w:rsidRPr="009B6014">
        <w:rPr>
          <w:b/>
          <w:bCs/>
        </w:rPr>
        <w:t>A M E N D A M E N T E     R E S P I N S E</w:t>
      </w:r>
    </w:p>
    <w:p w:rsidR="001B40BC" w:rsidRPr="009B6014" w:rsidRDefault="001B40BC" w:rsidP="00F91C0D">
      <w:pPr>
        <w:jc w:val="center"/>
        <w:rPr>
          <w:b/>
          <w:bCs/>
          <w:shd w:val="clear" w:color="auto" w:fill="FFFFFF"/>
        </w:rPr>
      </w:pPr>
    </w:p>
    <w:tbl>
      <w:tblPr>
        <w:tblW w:w="157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4"/>
        <w:gridCol w:w="4093"/>
        <w:gridCol w:w="2705"/>
        <w:gridCol w:w="3994"/>
        <w:gridCol w:w="2411"/>
        <w:gridCol w:w="1554"/>
      </w:tblGrid>
      <w:tr w:rsidR="001B40BC" w:rsidRPr="009B6014">
        <w:trPr>
          <w:trHeight w:val="318"/>
        </w:trPr>
        <w:tc>
          <w:tcPr>
            <w:tcW w:w="964" w:type="dxa"/>
            <w:vAlign w:val="center"/>
          </w:tcPr>
          <w:p w:rsidR="001B40BC" w:rsidRPr="009B6014" w:rsidRDefault="001B40BC" w:rsidP="00CD08A4">
            <w:pPr>
              <w:jc w:val="center"/>
              <w:rPr>
                <w:b/>
                <w:bCs/>
              </w:rPr>
            </w:pPr>
            <w:r w:rsidRPr="009B6014">
              <w:rPr>
                <w:b/>
                <w:bCs/>
              </w:rPr>
              <w:t>Nr. crt.</w:t>
            </w:r>
          </w:p>
        </w:tc>
        <w:tc>
          <w:tcPr>
            <w:tcW w:w="4093" w:type="dxa"/>
            <w:vAlign w:val="center"/>
          </w:tcPr>
          <w:p w:rsidR="001B40BC" w:rsidRPr="009B6014" w:rsidRDefault="001B40BC" w:rsidP="00CD08A4">
            <w:pPr>
              <w:jc w:val="center"/>
              <w:rPr>
                <w:b/>
                <w:bCs/>
              </w:rPr>
            </w:pPr>
            <w:r w:rsidRPr="009B6014">
              <w:rPr>
                <w:b/>
                <w:bCs/>
              </w:rPr>
              <w:t>Text OUG nr. 51/2019</w:t>
            </w:r>
          </w:p>
        </w:tc>
        <w:tc>
          <w:tcPr>
            <w:tcW w:w="2705" w:type="dxa"/>
            <w:vAlign w:val="center"/>
          </w:tcPr>
          <w:p w:rsidR="001B40BC" w:rsidRPr="009B6014" w:rsidRDefault="001B40BC" w:rsidP="00CD08A4">
            <w:pPr>
              <w:jc w:val="center"/>
              <w:rPr>
                <w:b/>
                <w:bCs/>
              </w:rPr>
            </w:pPr>
            <w:r w:rsidRPr="009B6014">
              <w:rPr>
                <w:b/>
                <w:bCs/>
              </w:rPr>
              <w:t>Text adoptat de Senat</w:t>
            </w:r>
          </w:p>
        </w:tc>
        <w:tc>
          <w:tcPr>
            <w:tcW w:w="3994" w:type="dxa"/>
            <w:vAlign w:val="center"/>
          </w:tcPr>
          <w:p w:rsidR="001B40BC" w:rsidRPr="009B6014" w:rsidRDefault="001B40BC" w:rsidP="00CD08A4">
            <w:pPr>
              <w:jc w:val="center"/>
              <w:rPr>
                <w:b/>
                <w:bCs/>
              </w:rPr>
            </w:pPr>
            <w:r w:rsidRPr="009B6014">
              <w:rPr>
                <w:b/>
                <w:bCs/>
              </w:rPr>
              <w:t>Amendamente respinse/autor</w:t>
            </w:r>
          </w:p>
        </w:tc>
        <w:tc>
          <w:tcPr>
            <w:tcW w:w="2411" w:type="dxa"/>
            <w:vAlign w:val="center"/>
          </w:tcPr>
          <w:p w:rsidR="001B40BC" w:rsidRPr="009B6014" w:rsidRDefault="001B40BC" w:rsidP="00CD08A4">
            <w:pPr>
              <w:jc w:val="center"/>
              <w:rPr>
                <w:b/>
                <w:bCs/>
              </w:rPr>
            </w:pPr>
            <w:r w:rsidRPr="009B6014">
              <w:rPr>
                <w:b/>
                <w:bCs/>
              </w:rPr>
              <w:t>Motivare</w:t>
            </w:r>
          </w:p>
        </w:tc>
        <w:tc>
          <w:tcPr>
            <w:tcW w:w="1554" w:type="dxa"/>
          </w:tcPr>
          <w:p w:rsidR="001B40BC" w:rsidRPr="009B6014" w:rsidRDefault="001B40BC" w:rsidP="00CD08A4">
            <w:pPr>
              <w:jc w:val="center"/>
              <w:rPr>
                <w:b/>
                <w:bCs/>
              </w:rPr>
            </w:pPr>
            <w:r w:rsidRPr="009B6014">
              <w:rPr>
                <w:b/>
                <w:bCs/>
              </w:rPr>
              <w:t>Camera decizională</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p>
        </w:tc>
        <w:tc>
          <w:tcPr>
            <w:tcW w:w="2705" w:type="dxa"/>
          </w:tcPr>
          <w:p w:rsidR="001B40BC" w:rsidRPr="009B6014" w:rsidRDefault="001B40BC" w:rsidP="00CD08A4">
            <w:pPr>
              <w:jc w:val="both"/>
              <w:rPr>
                <w:b/>
                <w:bCs/>
              </w:rPr>
            </w:pPr>
            <w:r w:rsidRPr="009B6014">
              <w:rPr>
                <w:b/>
                <w:bCs/>
              </w:rPr>
              <w:t>Titlul Legii</w:t>
            </w:r>
          </w:p>
          <w:p w:rsidR="001B40BC" w:rsidRPr="009B6014" w:rsidRDefault="001B40BC" w:rsidP="00CD08A4">
            <w:pPr>
              <w:jc w:val="center"/>
              <w:rPr>
                <w:b/>
                <w:bCs/>
              </w:rPr>
            </w:pPr>
            <w:r w:rsidRPr="009B6014">
              <w:rPr>
                <w:b/>
                <w:bCs/>
              </w:rPr>
              <w:t>LEGE</w:t>
            </w:r>
          </w:p>
          <w:p w:rsidR="001B40BC" w:rsidRPr="009B6014" w:rsidRDefault="001B40BC" w:rsidP="00CD08A4">
            <w:pPr>
              <w:jc w:val="center"/>
              <w:rPr>
                <w:b/>
                <w:bCs/>
              </w:rPr>
            </w:pPr>
            <w:r w:rsidRPr="009B6014">
              <w:rPr>
                <w:b/>
                <w:bCs/>
              </w:rPr>
              <w:t xml:space="preserve">privind </w:t>
            </w:r>
            <w:r w:rsidRPr="009B6014">
              <w:rPr>
                <w:b/>
                <w:bCs/>
                <w:u w:val="single"/>
              </w:rPr>
              <w:t>aprobarea</w:t>
            </w:r>
            <w:r w:rsidRPr="009B6014">
              <w:rPr>
                <w:b/>
                <w:bCs/>
              </w:rPr>
              <w:t xml:space="preserve"> Ordonanţei de urgenţă a Guvernului nr.51/2019 pentru modificarea şi completarea unor acte normative în domeniul</w:t>
            </w:r>
          </w:p>
          <w:p w:rsidR="001B40BC" w:rsidRPr="009B6014" w:rsidRDefault="001B40BC" w:rsidP="00CD08A4">
            <w:pPr>
              <w:jc w:val="center"/>
            </w:pPr>
            <w:r w:rsidRPr="009B6014">
              <w:rPr>
                <w:b/>
                <w:bCs/>
              </w:rPr>
              <w:t>transportului de persoane</w:t>
            </w:r>
          </w:p>
        </w:tc>
        <w:tc>
          <w:tcPr>
            <w:tcW w:w="3994" w:type="dxa"/>
          </w:tcPr>
          <w:p w:rsidR="001B40BC" w:rsidRPr="009B6014" w:rsidRDefault="001B40BC" w:rsidP="00CD08A4">
            <w:pPr>
              <w:jc w:val="both"/>
              <w:rPr>
                <w:i/>
                <w:iCs/>
              </w:rPr>
            </w:pPr>
            <w:r w:rsidRPr="009B6014">
              <w:t>Nemodificat</w:t>
            </w:r>
          </w:p>
        </w:tc>
        <w:tc>
          <w:tcPr>
            <w:tcW w:w="2411" w:type="dxa"/>
          </w:tcPr>
          <w:p w:rsidR="001B40BC" w:rsidRPr="009B6014" w:rsidRDefault="001B40BC" w:rsidP="00CD08A4">
            <w:pPr>
              <w:jc w:val="both"/>
            </w:pPr>
            <w:r w:rsidRPr="009B6014">
              <w:t>Comisiile au votat respingerea ordonanței.</w:t>
            </w:r>
          </w:p>
        </w:tc>
        <w:tc>
          <w:tcPr>
            <w:tcW w:w="1554" w:type="dxa"/>
          </w:tcPr>
          <w:p w:rsidR="001B40BC" w:rsidRPr="009B6014" w:rsidRDefault="001B40BC" w:rsidP="00CD08A4">
            <w:pPr>
              <w:jc w:val="both"/>
            </w:pPr>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p>
        </w:tc>
        <w:tc>
          <w:tcPr>
            <w:tcW w:w="2705" w:type="dxa"/>
          </w:tcPr>
          <w:p w:rsidR="001B40BC" w:rsidRPr="009B6014" w:rsidRDefault="001B40BC" w:rsidP="00CD08A4">
            <w:pPr>
              <w:jc w:val="both"/>
            </w:pPr>
            <w:r w:rsidRPr="009B6014">
              <w:rPr>
                <w:b/>
                <w:bCs/>
              </w:rPr>
              <w:t>Articol unic</w:t>
            </w:r>
            <w:r w:rsidRPr="009B6014">
              <w:t xml:space="preserve">.- Se </w:t>
            </w:r>
            <w:r w:rsidRPr="009B6014">
              <w:rPr>
                <w:b/>
                <w:bCs/>
              </w:rPr>
              <w:t>aprobă</w:t>
            </w:r>
            <w:r w:rsidRPr="009B6014">
              <w:t xml:space="preserve"> Ordonanţa de urgenţă a Guvernului nr.51 din 25 iunie 2019 pentru modificarea şi completarea unor acte normative în domeniul transportului de persoane, publicată în Monitorul Oficial al României, Partea I, nr.535 din 28 iunie 2019, cu următoarele modificări şi completări:</w:t>
            </w:r>
          </w:p>
        </w:tc>
        <w:tc>
          <w:tcPr>
            <w:tcW w:w="3994" w:type="dxa"/>
          </w:tcPr>
          <w:p w:rsidR="001B40BC" w:rsidRPr="009B6014" w:rsidRDefault="001B40BC" w:rsidP="00CD08A4">
            <w:pPr>
              <w:jc w:val="both"/>
            </w:pPr>
            <w:r w:rsidRPr="009B6014">
              <w:t>Nemodificat</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I.</w:t>
            </w:r>
            <w:r w:rsidRPr="009B6014">
              <w:t xml:space="preserve"> - Legea serviciilor publice de transport persoane în unităţile </w:t>
            </w:r>
            <w:r w:rsidRPr="009B6014">
              <w:lastRenderedPageBreak/>
              <w:t>administrativ- teritoriale nr. 92/2007, publicată în Monitorul Oficial al României, Partea I, nr. 262 din 19 aprilie 2007, cu modificările şi completările ulterioare, se modifică şi se completează după cum urmează: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tc>
        <w:tc>
          <w:tcPr>
            <w:tcW w:w="2411" w:type="dxa"/>
          </w:tcPr>
          <w:p w:rsidR="001B40BC" w:rsidRPr="009B6014" w:rsidRDefault="001B40BC" w:rsidP="00CD08A4"/>
        </w:tc>
        <w:tc>
          <w:tcPr>
            <w:tcW w:w="1554" w:type="dxa"/>
          </w:tcPr>
          <w:p w:rsidR="001B40BC" w:rsidRPr="009B6014" w:rsidRDefault="001B40BC" w:rsidP="00CD08A4"/>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 În tot cuprinsul legii expresia „local şi judeţean” se înlocuieşte cu termenul „local”.</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În tot cuprinsul legii termenul "local" se înlocuiește cu expresia ”local și județean", cu excepția articolului 27, alin. (2), al articolului 30 alin. (l) lit. b) și al articolului 31 din lege.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 Alineatele (1) şi (2) ale articolului 1 se modifică şi va avea următorul cuprins:</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„(1) Prezenta lege stabileşte cadrul juridic şi instituţional unitar, obiectivele, competenţele, atribuţiile şi instrumentele specifice necesare înfiinţării, organizării, autorizării, gestionării, finanţării, exploatării, monitorizării şi controlului funcţionării serviciilor publice de transport în comune, oraşe, municipii </w:t>
            </w:r>
            <w:r w:rsidRPr="009B6014">
              <w:rPr>
                <w:b/>
                <w:bCs/>
              </w:rPr>
              <w:t>şi</w:t>
            </w:r>
            <w:r w:rsidRPr="009B6014">
              <w:t xml:space="preserve"> asociaţii de dezvoltare intercomunitară.</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(2)</w:t>
            </w:r>
            <w:r w:rsidRPr="009B6014">
              <w:tab/>
              <w:t>Prezenta lege stabileşte cadrul juridic şi instituţional privind înfiinţarea, organizarea şi funcţionarea compartimentelor sau serviciilor specializate de transport din cadrul autorităţilor administraţiei publice locale, judeţene şi ale municipiului Bucureşti şi ale asociaţiilor de dezvoltare intercomunitară.”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Alineatul (1) al articolului I se modifică și va avea următorul cuprins:</w:t>
            </w:r>
          </w:p>
          <w:p w:rsidR="001B40BC" w:rsidRPr="009B6014" w:rsidRDefault="001B40BC" w:rsidP="00CD08A4">
            <w:pPr>
              <w:jc w:val="both"/>
            </w:pPr>
          </w:p>
          <w:p w:rsidR="001B40BC" w:rsidRPr="009B6014" w:rsidRDefault="001B40BC" w:rsidP="00CD08A4">
            <w:pPr>
              <w:jc w:val="both"/>
              <w:rPr>
                <w:b/>
                <w:bCs/>
              </w:rPr>
            </w:pPr>
            <w:r w:rsidRPr="009B6014">
              <w:t xml:space="preserve">(1) Prezenta lege stabilește cadrul juridic și instituțional unitar, obiectivele, competențele, atribuțiile și instrumentele specifice necesare înființării, organizării, autorizării, gestionării, finanțării, exploatării, monitorizării și controlului funcționării serviciilor publice de transport în comune, orașe, municipii, </w:t>
            </w:r>
            <w:r w:rsidRPr="009B6014">
              <w:rPr>
                <w:b/>
                <w:bCs/>
              </w:rPr>
              <w:t>județe</w:t>
            </w:r>
            <w:r w:rsidRPr="009B6014">
              <w:t xml:space="preserve">, asociații de dezvoltare intercomunitară </w:t>
            </w:r>
            <w:r w:rsidRPr="009B6014">
              <w:rPr>
                <w:b/>
                <w:bCs/>
              </w:rPr>
              <w:t>și alte forme de asociere între unitățile administrativ-teritoriale.</w:t>
            </w:r>
          </w:p>
          <w:p w:rsidR="001B40BC" w:rsidRPr="009B6014" w:rsidRDefault="001B40BC" w:rsidP="00CD08A4">
            <w:pPr>
              <w:jc w:val="both"/>
              <w:rPr>
                <w:b/>
                <w:bCs/>
              </w:rPr>
            </w:pPr>
          </w:p>
          <w:p w:rsidR="001B40BC" w:rsidRPr="009B6014" w:rsidRDefault="001B40BC" w:rsidP="00CD08A4">
            <w:pPr>
              <w:jc w:val="both"/>
              <w:rPr>
                <w:b/>
                <w:bCs/>
              </w:rPr>
            </w:pPr>
            <w:r w:rsidRPr="009B6014">
              <w:rPr>
                <w:b/>
                <w:bCs/>
              </w:rPr>
              <w:t xml:space="preserve">Alineatul (2) al articolului I se </w:t>
            </w:r>
            <w:r w:rsidRPr="009B6014">
              <w:rPr>
                <w:b/>
                <w:bCs/>
              </w:rPr>
              <w:lastRenderedPageBreak/>
              <w:t>modifică și va avea următorul cuprins:</w:t>
            </w:r>
          </w:p>
          <w:p w:rsidR="001B40BC" w:rsidRPr="009B6014" w:rsidRDefault="001B40BC" w:rsidP="00CD08A4">
            <w:pPr>
              <w:jc w:val="both"/>
            </w:pPr>
            <w:r w:rsidRPr="009B6014">
              <w:t xml:space="preserve">(2) Prezenta lege stabilește cadrul juridic și instituțional privind înființarea, organizarea și funcționarea compartimentelor sau serviciilor specializate de transport din cadrul autorităților administrației publice locale, județene și ale municipiului București și ale asociațiilor de dezvoltare intercomunitară </w:t>
            </w:r>
            <w:r w:rsidRPr="009B6014">
              <w:rPr>
                <w:b/>
                <w:bCs/>
              </w:rPr>
              <w:t>sau al altor forme de asociere între unitățile administrativ-teritoriale.</w:t>
            </w:r>
            <w:r w:rsidRPr="009B6014">
              <w:t>”</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 După alineatul (1) al articolului 1 se introduc trei noi alineate, alineatele (l</w:t>
            </w:r>
            <w:r w:rsidRPr="009B6014">
              <w:rPr>
                <w:b/>
                <w:bCs/>
                <w:vertAlign w:val="superscript"/>
              </w:rPr>
              <w:t>1</w:t>
            </w:r>
            <w:r w:rsidRPr="009B6014">
              <w:rPr>
                <w:b/>
                <w:bCs/>
              </w:rPr>
              <w:t>) - (l</w:t>
            </w:r>
            <w:r w:rsidRPr="009B6014">
              <w:rPr>
                <w:b/>
                <w:bCs/>
                <w:vertAlign w:val="superscript"/>
              </w:rPr>
              <w:t>3</w:t>
            </w:r>
            <w:r w:rsidRPr="009B6014">
              <w:rPr>
                <w:b/>
                <w:bCs/>
              </w:rPr>
              <w:t>) cu următorul cuprins:</w:t>
            </w:r>
          </w:p>
          <w:p w:rsidR="001B40BC" w:rsidRPr="009B6014" w:rsidRDefault="001B40BC" w:rsidP="00CD08A4">
            <w:pPr>
              <w:jc w:val="both"/>
              <w:rPr>
                <w:b/>
                <w:bCs/>
              </w:rPr>
            </w:pPr>
            <w:r w:rsidRPr="009B6014">
              <w:rPr>
                <w:b/>
                <w:bCs/>
              </w:rPr>
              <w:t>„(l</w:t>
            </w:r>
            <w:r w:rsidRPr="009B6014">
              <w:rPr>
                <w:b/>
                <w:bCs/>
                <w:vertAlign w:val="superscript"/>
              </w:rPr>
              <w:t>1</w:t>
            </w:r>
            <w:r w:rsidRPr="009B6014">
              <w:rPr>
                <w:b/>
                <w:bCs/>
              </w:rPr>
              <w:t>) În înţelesul prezentei legi, transportul rutier local de persoane reprezintă transportul definit la art. 3 pct. 48 din Ordonanţa Guvernului nr. 27/2011 privind transporturile rutiere, cu modificările şi completările ulterioare.</w:t>
            </w:r>
          </w:p>
          <w:p w:rsidR="001B40BC" w:rsidRPr="009B6014" w:rsidRDefault="001B40BC" w:rsidP="00CD08A4">
            <w:pPr>
              <w:jc w:val="both"/>
              <w:rPr>
                <w:b/>
                <w:bCs/>
              </w:rPr>
            </w:pPr>
            <w:r w:rsidRPr="009B6014">
              <w:rPr>
                <w:b/>
                <w:bCs/>
              </w:rPr>
              <w:t>(l</w:t>
            </w:r>
            <w:r w:rsidRPr="009B6014">
              <w:rPr>
                <w:b/>
                <w:bCs/>
                <w:vertAlign w:val="superscript"/>
              </w:rPr>
              <w:t>2</w:t>
            </w:r>
            <w:r w:rsidRPr="009B6014">
              <w:rPr>
                <w:b/>
                <w:bCs/>
              </w:rPr>
              <w:t>) Transportului rutier contra cost de persoane prin servicii regulate, la nivel judeţean îi sunt incidente dispoziţiile Ordonanţei Guvernului nr. 27/2011, cu modificările şi completările ulterioare.</w:t>
            </w:r>
          </w:p>
          <w:p w:rsidR="001B40BC" w:rsidRPr="009B6014" w:rsidRDefault="001B40BC" w:rsidP="00CD08A4">
            <w:pPr>
              <w:jc w:val="both"/>
            </w:pPr>
            <w:r w:rsidRPr="009B6014">
              <w:rPr>
                <w:b/>
                <w:bCs/>
              </w:rPr>
              <w:lastRenderedPageBreak/>
              <w:t>(l</w:t>
            </w:r>
            <w:r w:rsidRPr="009B6014">
              <w:rPr>
                <w:b/>
                <w:bCs/>
                <w:vertAlign w:val="superscript"/>
              </w:rPr>
              <w:t>3</w:t>
            </w:r>
            <w:r w:rsidRPr="009B6014">
              <w:rPr>
                <w:b/>
                <w:bCs/>
              </w:rPr>
              <w:t>) Transportului rutier contra cost de persoane prin servicii regulate, la nivel judeţean intră în sfera de competenţă a Ministerului Transporturilor şi a consiliilor judeţene, potrivit Ordonanţei Guvernului nr. 27/2011, cu modificările şi completările ulterioare."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Alineatele (1</w:t>
            </w:r>
            <w:r w:rsidRPr="009B6014">
              <w:rPr>
                <w:b/>
                <w:bCs/>
                <w:vertAlign w:val="superscript"/>
              </w:rPr>
              <w:t>1</w:t>
            </w:r>
            <w:r w:rsidRPr="009B6014">
              <w:rPr>
                <w:b/>
                <w:bCs/>
              </w:rPr>
              <w:t>) - (1</w:t>
            </w:r>
            <w:r w:rsidRPr="009B6014">
              <w:rPr>
                <w:b/>
                <w:bCs/>
                <w:vertAlign w:val="superscript"/>
              </w:rPr>
              <w:t>3</w:t>
            </w:r>
            <w:r w:rsidRPr="009B6014">
              <w:rPr>
                <w:b/>
                <w:bCs/>
              </w:rPr>
              <w:t>) ale articolului 1 se abrogă.</w:t>
            </w:r>
          </w:p>
          <w:p w:rsidR="001B40BC" w:rsidRPr="009B6014" w:rsidRDefault="001B40BC" w:rsidP="00CD08A4">
            <w:pPr>
              <w:jc w:val="both"/>
              <w:rPr>
                <w:i/>
                <w:iCs/>
              </w:rPr>
            </w:pPr>
            <w:r w:rsidRPr="009B6014">
              <w:rPr>
                <w:i/>
                <w:iCs/>
              </w:rPr>
              <w:t>Autor: Grupul Parlamentar PNL din Camera Deputaților</w:t>
            </w:r>
          </w:p>
          <w:p w:rsidR="001B40BC" w:rsidRPr="009B6014" w:rsidRDefault="001B40BC" w:rsidP="00CD08A4">
            <w:pPr>
              <w:jc w:val="both"/>
            </w:pP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 La articolul 1, alineatul (4), partea introductivă se modifică şi va avea următorul cuprins:</w:t>
            </w: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pPr>
            <w:r w:rsidRPr="009B6014">
              <w:t xml:space="preserve">„(4) Serviciul public de transport local de persoane se organizează de către autorităţile administraţiei publice locale, pe raza unităţilor administrativ-teritoriale, </w:t>
            </w:r>
            <w:r w:rsidRPr="009B6014">
              <w:rPr>
                <w:b/>
                <w:bCs/>
              </w:rPr>
              <w:t>şi de Ministerul Transporturilor în cazul transportului pe căile navigabile interioare</w:t>
            </w:r>
            <w:r w:rsidRPr="009B6014">
              <w:t xml:space="preserve"> cu respectarea următoarelor principii:"</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La articolul 1 alineatul (4), partea introductivă și literele d), g) și i) se modifică și vor avea următorul cuprins:</w:t>
            </w:r>
          </w:p>
          <w:p w:rsidR="001B40BC" w:rsidRPr="009B6014" w:rsidRDefault="001B40BC" w:rsidP="00CD08A4">
            <w:pPr>
              <w:jc w:val="both"/>
            </w:pPr>
            <w:r w:rsidRPr="009B6014">
              <w:t xml:space="preserve">„(4) Serviciul public de transport local </w:t>
            </w:r>
            <w:r w:rsidRPr="009B6014">
              <w:rPr>
                <w:b/>
                <w:bCs/>
              </w:rPr>
              <w:t>și județean</w:t>
            </w:r>
            <w:r w:rsidRPr="009B6014">
              <w:t xml:space="preserve"> de persoane se organizează de către autoritățile administrației publice locale, pe raza unităților administrativ-teritoriale, cu respectarea următoarelor principii:</w:t>
            </w:r>
          </w:p>
          <w:p w:rsidR="001B40BC" w:rsidRPr="009B6014" w:rsidRDefault="001B40BC" w:rsidP="00CD08A4">
            <w:pPr>
              <w:jc w:val="both"/>
            </w:pPr>
            <w:r w:rsidRPr="009B6014">
              <w:rPr>
                <w:i/>
                <w:iCs/>
              </w:rPr>
              <w:t>Autor: Grupul Parlamentar PNL din Camera Deputaților</w:t>
            </w:r>
          </w:p>
          <w:p w:rsidR="001B40BC" w:rsidRPr="009B6014" w:rsidRDefault="001B40BC" w:rsidP="00CD08A4">
            <w:pPr>
              <w:jc w:val="both"/>
            </w:pP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5. La articolul 1, alineatul (4), literele d), i) şi g)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t>„d) rezolvarea problemelor de ordin economic, social şi de mediu ale localităţilor;”</w:t>
            </w:r>
          </w:p>
          <w:p w:rsidR="001B40BC" w:rsidRPr="009B6014" w:rsidRDefault="001B40BC" w:rsidP="00CD08A4">
            <w:pPr>
              <w:jc w:val="center"/>
            </w:pPr>
            <w:r w:rsidRPr="009B6014">
              <w:t>.............................................</w:t>
            </w:r>
          </w:p>
          <w:p w:rsidR="001B40BC" w:rsidRPr="009B6014" w:rsidRDefault="001B40BC" w:rsidP="00CD08A4">
            <w:pPr>
              <w:jc w:val="both"/>
              <w:rPr>
                <w:b/>
                <w:bCs/>
              </w:rPr>
            </w:pPr>
            <w:r w:rsidRPr="009B6014">
              <w:rPr>
                <w:b/>
                <w:bCs/>
              </w:rPr>
              <w:t>i)</w:t>
            </w:r>
            <w:r w:rsidRPr="009B6014">
              <w:t xml:space="preserve"> </w:t>
            </w:r>
            <w:r w:rsidRPr="009B6014">
              <w:rPr>
                <w:b/>
                <w:bCs/>
              </w:rPr>
              <w:t xml:space="preserve">recuperarea integrală a costurilor </w:t>
            </w:r>
            <w:r w:rsidRPr="009B6014">
              <w:rPr>
                <w:b/>
                <w:bCs/>
              </w:rPr>
              <w:lastRenderedPageBreak/>
              <w:t>de exploatare, reabilitare şi dezvoltare prin tarife suportate de către beneficiarii direcţi ai transportului, denumiţi în continuare utilizatori, şi prin compensaţii acordate în conformitate cu prevederile din Regulamentul (CE) nr. 1370/2007, asigurându-se un profit rezonabil pentru operatorii de transport şi transportatorii autorizaţi;</w:t>
            </w:r>
          </w:p>
          <w:p w:rsidR="001B40BC" w:rsidRPr="009B6014" w:rsidRDefault="001B40BC" w:rsidP="00CD08A4">
            <w:pPr>
              <w:jc w:val="center"/>
            </w:pPr>
            <w:r w:rsidRPr="009B6014">
              <w:t>..............................................</w:t>
            </w: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both"/>
            </w:pPr>
            <w:r w:rsidRPr="009B6014">
              <w:rPr>
                <w:b/>
                <w:bCs/>
              </w:rPr>
              <w:t>g)</w:t>
            </w:r>
            <w:r w:rsidRPr="009B6014">
              <w:tab/>
            </w:r>
            <w:r w:rsidRPr="009B6014">
              <w:rPr>
                <w:b/>
                <w:bCs/>
              </w:rPr>
              <w:t>deplasarea în condiţii de siguranţă şi de confort, inclusiv prin asigurarea de risc a persoanelor transportate, precum şi a bunurilor acestora prin poliţe de asigurări;”</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1, alineatul (4), literele d), i) şi g) se modifică şi vor avea următorul cuprins:</w:t>
            </w:r>
          </w:p>
          <w:p w:rsidR="001B40BC" w:rsidRPr="009B6014" w:rsidRDefault="001B40BC" w:rsidP="004A62DC">
            <w:pPr>
              <w:jc w:val="both"/>
            </w:pPr>
          </w:p>
          <w:p w:rsidR="001B40BC" w:rsidRPr="009B6014" w:rsidRDefault="001B40BC" w:rsidP="00CD08A4">
            <w:pPr>
              <w:jc w:val="both"/>
              <w:rPr>
                <w:b/>
                <w:bCs/>
              </w:rPr>
            </w:pPr>
            <w:r w:rsidRPr="009B6014">
              <w:t xml:space="preserve">d) rezolvarea problemelor de ordin economic, social și de mediu ale localităților </w:t>
            </w:r>
            <w:r w:rsidRPr="009B6014">
              <w:rPr>
                <w:b/>
                <w:bCs/>
              </w:rPr>
              <w:t>sau județului respectiv;</w:t>
            </w:r>
          </w:p>
          <w:p w:rsidR="001B40BC" w:rsidRPr="009B6014" w:rsidRDefault="001B40BC" w:rsidP="00CD08A4">
            <w:pPr>
              <w:jc w:val="both"/>
              <w:rPr>
                <w:i/>
                <w:iCs/>
              </w:rPr>
            </w:pPr>
          </w:p>
          <w:p w:rsidR="001B40BC" w:rsidRPr="009B6014" w:rsidRDefault="001B40BC" w:rsidP="00614096">
            <w:pPr>
              <w:spacing w:after="160" w:line="259" w:lineRule="auto"/>
              <w:jc w:val="both"/>
            </w:pPr>
            <w:r w:rsidRPr="009B6014">
              <w:rPr>
                <w:b/>
                <w:bCs/>
              </w:rPr>
              <w:t xml:space="preserve">i) </w:t>
            </w:r>
            <w:r w:rsidRPr="009B6014">
              <w:t xml:space="preserve">recuperarea integrală a costurilor de </w:t>
            </w:r>
            <w:r w:rsidRPr="009B6014">
              <w:lastRenderedPageBreak/>
              <w:t>exploatare, reabilitare și dezvoltare prin tarife/</w:t>
            </w:r>
            <w:r w:rsidRPr="009B6014">
              <w:rPr>
                <w:b/>
                <w:bCs/>
                <w:i/>
                <w:iCs/>
              </w:rPr>
              <w:t xml:space="preserve">taxe </w:t>
            </w:r>
            <w:r w:rsidRPr="009B6014">
              <w:t xml:space="preserve">suportate de către beneficiarii direcți ai transportului, denumiți în continuare utilizatori, </w:t>
            </w:r>
            <w:r w:rsidRPr="009B6014">
              <w:rPr>
                <w:b/>
                <w:bCs/>
                <w:i/>
                <w:iCs/>
              </w:rPr>
              <w:t>și prin finanțarea de la bugetele locale, asigurându-se un profit rezonabil pentru</w:t>
            </w:r>
            <w:r w:rsidRPr="009B6014">
              <w:rPr>
                <w:i/>
                <w:iCs/>
              </w:rPr>
              <w:t xml:space="preserve"> </w:t>
            </w:r>
            <w:r w:rsidRPr="009B6014">
              <w:rPr>
                <w:b/>
                <w:bCs/>
                <w:i/>
                <w:iCs/>
              </w:rPr>
              <w:t>operatorii de transport și transportatorii autoriza</w:t>
            </w:r>
            <w:r w:rsidRPr="009B6014">
              <w:rPr>
                <w:i/>
                <w:iCs/>
              </w:rPr>
              <w:t>ți</w:t>
            </w:r>
            <w:r w:rsidRPr="009B6014">
              <w:t xml:space="preserve">, cu respectarea prevederilor Regulamentului (CE) nr. 1370/2007 </w:t>
            </w:r>
            <w:r w:rsidRPr="009B6014">
              <w:rPr>
                <w:b/>
                <w:bCs/>
                <w:i/>
                <w:iCs/>
              </w:rPr>
              <w:t>privind serviciile publice de transport feroviar și rutier de călători și de abrogare a Regulamentului (CE) nr. 1190/69 și nr. 1107/70 ale Consiliului , cu modificările și completările ulterioare sau ale Regulamentului (UE) nr.360/2012 privind aplicarea articolelor 107 și 108 din Tratatul privind funcționarea Uniunii Europene în cazul ajutoarelor de minimis acordate întreprinderilor care prestează servicii de interes economic general</w:t>
            </w:r>
            <w:r w:rsidRPr="009B6014">
              <w:t>.”</w:t>
            </w:r>
          </w:p>
          <w:p w:rsidR="001B40BC" w:rsidRPr="009B6014" w:rsidRDefault="001B40BC" w:rsidP="00CD08A4">
            <w:pPr>
              <w:jc w:val="both"/>
              <w:rPr>
                <w:b/>
                <w:bCs/>
              </w:rPr>
            </w:pPr>
          </w:p>
          <w:p w:rsidR="001B40BC" w:rsidRPr="009B6014" w:rsidRDefault="001B40BC" w:rsidP="00CD08A4">
            <w:pPr>
              <w:jc w:val="both"/>
              <w:rPr>
                <w:b/>
                <w:bCs/>
              </w:rPr>
            </w:pPr>
            <w:r w:rsidRPr="009B6014">
              <w:rPr>
                <w:b/>
                <w:bCs/>
              </w:rPr>
              <w:t xml:space="preserve"> g) nemodificat</w:t>
            </w:r>
          </w:p>
          <w:p w:rsidR="001B40BC" w:rsidRPr="009B6014" w:rsidRDefault="001B40BC" w:rsidP="00CD08A4">
            <w:pPr>
              <w:jc w:val="both"/>
              <w:rPr>
                <w:b/>
                <w:bCs/>
              </w:rPr>
            </w:pP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 xml:space="preserve">6. La articolul 1, alineatul (6), litera </w:t>
            </w:r>
            <w:r w:rsidRPr="009B6014">
              <w:rPr>
                <w:b/>
                <w:bCs/>
              </w:rPr>
              <w:lastRenderedPageBreak/>
              <w:t>a)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,,a) înfiinţarea de compartimente sau servicii de specialitate pentru serviciul public de transport local, cu sau fără personalitate juridică, după caz, denumite în continuare </w:t>
            </w:r>
            <w:r w:rsidRPr="009B6014">
              <w:rPr>
                <w:i/>
                <w:iCs/>
              </w:rPr>
              <w:t>autorităţi locale de transport</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614096">
            <w:pPr>
              <w:jc w:val="both"/>
              <w:rPr>
                <w:b/>
                <w:bCs/>
              </w:rPr>
            </w:pPr>
            <w:r w:rsidRPr="009B6014">
              <w:rPr>
                <w:b/>
                <w:bCs/>
              </w:rPr>
              <w:t xml:space="preserve">La articolul 1, alineatul (6), litera a) </w:t>
            </w:r>
            <w:r w:rsidRPr="009B6014">
              <w:rPr>
                <w:b/>
                <w:bCs/>
              </w:rPr>
              <w:lastRenderedPageBreak/>
              <w:t>se modifică şi va avea următorul cuprins:</w:t>
            </w:r>
          </w:p>
          <w:p w:rsidR="001B40BC" w:rsidRPr="009B6014" w:rsidRDefault="001B40BC" w:rsidP="00CD08A4">
            <w:pPr>
              <w:jc w:val="both"/>
              <w:rPr>
                <w:i/>
                <w:iCs/>
              </w:rPr>
            </w:pPr>
          </w:p>
          <w:p w:rsidR="001B40BC" w:rsidRPr="009B6014" w:rsidRDefault="001B40BC" w:rsidP="00CD08A4">
            <w:pPr>
              <w:jc w:val="both"/>
            </w:pPr>
            <w:r w:rsidRPr="009B6014">
              <w:t xml:space="preserve">„a) înființarea de compartimente sau servicii de specialitate pentru serviciul public de transport local </w:t>
            </w:r>
            <w:r w:rsidRPr="009B6014">
              <w:rPr>
                <w:b/>
                <w:bCs/>
              </w:rPr>
              <w:t>și județean</w:t>
            </w:r>
            <w:r w:rsidRPr="009B6014">
              <w:t xml:space="preserve">, cu sau fără personalitate juridică, după caz, denumite în continuare autorități locale, </w:t>
            </w:r>
            <w:r w:rsidRPr="009B6014">
              <w:rPr>
                <w:b/>
                <w:bCs/>
              </w:rPr>
              <w:t>respectiv județene</w:t>
            </w:r>
            <w:r w:rsidRPr="009B6014">
              <w:t xml:space="preserve"> de transport;”</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 xml:space="preserve">Comisiile au votat </w:t>
            </w:r>
            <w:r w:rsidRPr="009B6014">
              <w:lastRenderedPageBreak/>
              <w:t>respingerea ordonanței.</w:t>
            </w:r>
          </w:p>
        </w:tc>
        <w:tc>
          <w:tcPr>
            <w:tcW w:w="1554" w:type="dxa"/>
          </w:tcPr>
          <w:p w:rsidR="001B40BC" w:rsidRPr="009B6014" w:rsidRDefault="001B40BC" w:rsidP="00CD08A4">
            <w:r w:rsidRPr="009B6014">
              <w:lastRenderedPageBreak/>
              <w:t xml:space="preserve">Camera </w:t>
            </w:r>
            <w:r w:rsidRPr="009B6014">
              <w:lastRenderedPageBreak/>
              <w:t>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7. Alineatul (7) al articolului 1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„(7) Serviciile publice de transport local se desfaşoară cu respectarea reglementărilor în vigoare privind legalitatea transportului, condiţiile de lucru, de exploatare a vehiculelor şi navelor şi de exploatare a infrastructurii, precum şi condiţiile privind siguranţa circulaţiei</w:t>
            </w:r>
            <w:r w:rsidRPr="009B6014">
              <w:rPr>
                <w:b/>
                <w:bCs/>
              </w:rPr>
              <w:t>/navigaţiei</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614096">
            <w:pPr>
              <w:jc w:val="both"/>
              <w:rPr>
                <w:b/>
                <w:bCs/>
              </w:rPr>
            </w:pPr>
            <w:r w:rsidRPr="009B6014">
              <w:rPr>
                <w:b/>
                <w:bCs/>
              </w:rPr>
              <w:t>Alineatul (7) al articolului 1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„(7) Serviciile publice de transport local </w:t>
            </w:r>
            <w:r w:rsidRPr="009B6014">
              <w:rPr>
                <w:b/>
                <w:bCs/>
              </w:rPr>
              <w:t>și județean</w:t>
            </w:r>
            <w:r w:rsidRPr="009B6014">
              <w:t xml:space="preserve"> se desfășoară cu respectarea reglementărilor în vigoare privind legalitatea transportului, condițiile de lucru, de exploatare a vehiculelor și de exploatare a infrastructurii, precum și condițiile privind siguranța circulației.</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8. Alineatul (1) al articolului 2 se modifică şi va avea următorul cuprins:</w:t>
            </w:r>
          </w:p>
          <w:p w:rsidR="001B40BC" w:rsidRPr="009B6014" w:rsidRDefault="001B40BC" w:rsidP="00CD08A4">
            <w:pPr>
              <w:jc w:val="both"/>
            </w:pPr>
            <w:r w:rsidRPr="009B6014">
              <w:t xml:space="preserve">„(1) </w:t>
            </w:r>
            <w:r w:rsidRPr="009B6014">
              <w:rPr>
                <w:b/>
                <w:bCs/>
              </w:rPr>
              <w:t>Se consideră serviciu public compensat</w:t>
            </w:r>
            <w:r w:rsidRPr="009B6014">
              <w:t xml:space="preserve"> </w:t>
            </w:r>
            <w:r w:rsidRPr="009B6014">
              <w:rPr>
                <w:b/>
                <w:bCs/>
              </w:rPr>
              <w:t>acel serviciu public de transport căruia i se acordă</w:t>
            </w:r>
            <w:r w:rsidRPr="009B6014">
              <w:t xml:space="preserve"> </w:t>
            </w:r>
            <w:r w:rsidRPr="009B6014">
              <w:lastRenderedPageBreak/>
              <w:t xml:space="preserve">compensaţii pentru acoperirea costurilor de exploatare </w:t>
            </w:r>
            <w:r w:rsidRPr="009B6014">
              <w:rPr>
                <w:b/>
                <w:bCs/>
              </w:rPr>
              <w:t xml:space="preserve">şi asigurarea unui </w:t>
            </w:r>
            <w:r w:rsidRPr="009B6014">
              <w:t xml:space="preserve">profit rezonabil, </w:t>
            </w:r>
            <w:r w:rsidRPr="009B6014">
              <w:rPr>
                <w:b/>
                <w:bCs/>
              </w:rPr>
              <w:t>în conformitate cu prevederile Regulamentului (CE) nr. 1370/2007.</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614096">
            <w:pPr>
              <w:jc w:val="both"/>
              <w:rPr>
                <w:b/>
                <w:bCs/>
              </w:rPr>
            </w:pPr>
            <w:r w:rsidRPr="009B6014">
              <w:rPr>
                <w:b/>
                <w:bCs/>
              </w:rPr>
              <w:t>Alineatul (1) al articolului 2 se modifică şi va avea următorul cuprins:</w:t>
            </w:r>
          </w:p>
          <w:p w:rsidR="001B40BC" w:rsidRPr="009B6014" w:rsidRDefault="001B40BC" w:rsidP="00CD08A4">
            <w:pPr>
              <w:jc w:val="both"/>
            </w:pPr>
            <w:r w:rsidRPr="009B6014">
              <w:t xml:space="preserve">„(1) </w:t>
            </w:r>
            <w:r w:rsidRPr="009B6014">
              <w:rPr>
                <w:b/>
                <w:bCs/>
              </w:rPr>
              <w:t xml:space="preserve">Acordarea unor </w:t>
            </w:r>
            <w:r w:rsidRPr="009B6014">
              <w:t xml:space="preserve">compensații pentru acoperirea costurilor de exploatare, </w:t>
            </w:r>
            <w:r w:rsidRPr="009B6014">
              <w:rPr>
                <w:b/>
                <w:bCs/>
              </w:rPr>
              <w:t xml:space="preserve">a diferențelor de tarif, </w:t>
            </w:r>
            <w:r w:rsidRPr="009B6014">
              <w:rPr>
                <w:b/>
                <w:bCs/>
              </w:rPr>
              <w:lastRenderedPageBreak/>
              <w:t>inclusiv a unui plus un</w:t>
            </w:r>
            <w:r w:rsidRPr="009B6014">
              <w:t xml:space="preserve"> profit rezonabil </w:t>
            </w:r>
            <w:r w:rsidRPr="009B6014">
              <w:rPr>
                <w:b/>
                <w:bCs/>
              </w:rPr>
              <w:t xml:space="preserve">se consideră reprezintă serviciu public compensat, care trebuie să respecte </w:t>
            </w:r>
            <w:r w:rsidRPr="009B6014">
              <w:t xml:space="preserve">prevederile Regulamentului (CE) nr. 1370/2007 </w:t>
            </w:r>
            <w:r w:rsidRPr="009B6014">
              <w:rPr>
                <w:b/>
                <w:bCs/>
              </w:rPr>
              <w:t>sau ale Regulamentului (UE) nr.360/2012.”</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9. Articolul 3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„Art. 3. - Serviciile publice de transport local fac parte din sfera serviciilor comunitare de utilitate publică şi cuprind totalitatea acţiunilor şi activităţilor de utilitate publică şi de interes economic şi social general desfăşurate la nivelul </w:t>
            </w:r>
            <w:r w:rsidRPr="009B6014">
              <w:rPr>
                <w:b/>
                <w:bCs/>
              </w:rPr>
              <w:t xml:space="preserve">localităţilor </w:t>
            </w:r>
            <w:r w:rsidRPr="009B6014">
              <w:t xml:space="preserve">sau al asociaţiilor de dezvoltare intercomunitară, sub controlul, conducerea sau coordonarea autorităţilor administraţiei publice locale </w:t>
            </w:r>
            <w:r w:rsidRPr="009B6014">
              <w:rPr>
                <w:b/>
                <w:bCs/>
              </w:rPr>
              <w:t>şi de Ministerul Transporturilor în cazul transportului pe căile navigabile interioare</w:t>
            </w:r>
            <w:r w:rsidRPr="009B6014">
              <w:t>, în scopul asigurării serviciilor publice de transport local.”</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Articolul 3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„Art. 3 - Serviciile publice de transport local </w:t>
            </w:r>
            <w:r w:rsidRPr="009B6014">
              <w:rPr>
                <w:b/>
                <w:bCs/>
              </w:rPr>
              <w:t>și județean</w:t>
            </w:r>
            <w:r w:rsidRPr="009B6014">
              <w:t xml:space="preserve"> fac parte din sfera serviciilor comunitare de utilitate publică și cuprind totalitatea acțiunilor și activităților de utilitate publică și de interes economic și social general desfășurate la nivelul </w:t>
            </w:r>
            <w:r w:rsidRPr="009B6014">
              <w:rPr>
                <w:b/>
                <w:bCs/>
              </w:rPr>
              <w:t xml:space="preserve">unităților administrativ teritoriale </w:t>
            </w:r>
            <w:r w:rsidRPr="009B6014">
              <w:t xml:space="preserve">sau al asociațiilor de dezvoltare intercomunitară </w:t>
            </w:r>
            <w:r w:rsidRPr="009B6014">
              <w:rPr>
                <w:b/>
                <w:bCs/>
              </w:rPr>
              <w:t>ori al altor forme de asociere între unitățile administrativ-teritoriale</w:t>
            </w:r>
            <w:r w:rsidRPr="009B6014">
              <w:t>, sub controlul, conducerea sau coordonarea autorităților administrației publice locale, în scopul asigurării serviciilor publice de transport local.”</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10.</w:t>
            </w:r>
            <w:r w:rsidRPr="009B6014">
              <w:rPr>
                <w:b/>
                <w:bCs/>
              </w:rPr>
              <w:tab/>
              <w:t xml:space="preserve">La articolul 4, alineatul (1), literele a) - f) se modifică şi vor avea </w:t>
            </w:r>
            <w:r w:rsidRPr="009B6014">
              <w:rPr>
                <w:b/>
                <w:bCs/>
              </w:rPr>
              <w:lastRenderedPageBreak/>
              <w:t>următorul cuprins:</w:t>
            </w:r>
          </w:p>
          <w:p w:rsidR="001B40BC" w:rsidRPr="009B6014" w:rsidRDefault="001B40BC" w:rsidP="00CD08A4">
            <w:pPr>
              <w:jc w:val="both"/>
              <w:rPr>
                <w:b/>
                <w:bCs/>
              </w:rPr>
            </w:pPr>
            <w:r w:rsidRPr="009B6014">
              <w:t xml:space="preserve">,,a) se efectuează, </w:t>
            </w:r>
            <w:r w:rsidRPr="009B6014">
              <w:rPr>
                <w:b/>
                <w:bCs/>
              </w:rPr>
              <w:t>după caz</w:t>
            </w:r>
            <w:r w:rsidRPr="009B6014">
              <w:t xml:space="preserve">, de către un operator de transport rutier, </w:t>
            </w:r>
            <w:r w:rsidRPr="009B6014">
              <w:rPr>
                <w:b/>
                <w:bCs/>
              </w:rPr>
              <w:t>operator de transport feroviar</w:t>
            </w:r>
            <w:r w:rsidRPr="009B6014">
              <w:t xml:space="preserve">, de către un transportator autorizat </w:t>
            </w:r>
            <w:r w:rsidRPr="009B6014">
              <w:rPr>
                <w:b/>
                <w:bCs/>
              </w:rPr>
              <w:t>sau de către un operator de transport naval autorizat;”</w:t>
            </w: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r w:rsidRPr="009B6014">
              <w:t xml:space="preserve">b) se efectuează pe raza administrativ-teritorială a unei localităţi sau, după caz, a unităţilor administrativ-teritoriale membre ale asociaţiei de dezvoltare intercomunitară, </w:t>
            </w:r>
            <w:r w:rsidRPr="009B6014">
              <w:rPr>
                <w:b/>
                <w:bCs/>
              </w:rPr>
              <w:t>fără a</w:t>
            </w:r>
            <w:r w:rsidRPr="009B6014">
              <w:t xml:space="preserve"> depăşi limitele administrativ-teritoriale ale acesteia, cu excepţia liniilor de ieşire sau altor elemente auxiliare activităţii respective care intră pe teritoriul localităţii învecinate. În cazul în care traseul transportului pe şină, </w:t>
            </w:r>
            <w:r w:rsidRPr="009B6014">
              <w:rPr>
                <w:b/>
                <w:bCs/>
              </w:rPr>
              <w:t>inclusiv transportul feroviar,</w:t>
            </w:r>
            <w:r w:rsidRPr="009B6014">
              <w:t xml:space="preserve"> </w:t>
            </w:r>
            <w:r w:rsidRPr="009B6014">
              <w:rPr>
                <w:b/>
                <w:bCs/>
              </w:rPr>
              <w:t>depăşeşte limita localităţii, acesta va fi considerat serviciul public de transport local;</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c) se execută pe rute şi cu programe de </w:t>
            </w:r>
            <w:r w:rsidRPr="009B6014">
              <w:rPr>
                <w:b/>
                <w:bCs/>
              </w:rPr>
              <w:t>transport</w:t>
            </w:r>
            <w:r w:rsidRPr="009B6014">
              <w:t xml:space="preserve"> prestabilite, de către consiliul local, Consiliul General al Municipiului Bucureşti sau de adunarea generală a asociaţiei de dezvoltare intercomunitară; </w:t>
            </w:r>
            <w:r w:rsidRPr="009B6014">
              <w:rPr>
                <w:b/>
                <w:bCs/>
              </w:rPr>
              <w:t>În situaţia transportului pe căile navigabile în Delta Dunării rutele şi programul de transport sunt stabilite de Consiliul Judeţean Tulcea.</w:t>
            </w:r>
            <w:r w:rsidRPr="009B6014">
              <w:t>”</w:t>
            </w:r>
          </w:p>
          <w:p w:rsidR="001B40BC" w:rsidRPr="009B6014" w:rsidRDefault="001B40BC" w:rsidP="00CD08A4">
            <w:pPr>
              <w:jc w:val="both"/>
            </w:pPr>
          </w:p>
          <w:p w:rsidR="001B40BC" w:rsidRPr="009B6014" w:rsidRDefault="001B40BC" w:rsidP="00CD08A4">
            <w:pPr>
              <w:jc w:val="both"/>
            </w:pPr>
            <w:r w:rsidRPr="009B6014">
              <w:t xml:space="preserve">d) se efectuează de către operatorul de transport rutier sau transportatorul autorizat cu mijloace de transport în comun, </w:t>
            </w:r>
            <w:r w:rsidRPr="009B6014">
              <w:rPr>
                <w:b/>
                <w:bCs/>
              </w:rPr>
              <w:t>înmatriculate sau înregistrate în România</w:t>
            </w:r>
            <w:r w:rsidRPr="009B6014">
              <w:t xml:space="preserve">, respectiv cu autobuze, troleibuze, tramvaie, metrou, </w:t>
            </w:r>
            <w:r w:rsidRPr="009B6014">
              <w:rPr>
                <w:b/>
                <w:bCs/>
              </w:rPr>
              <w:t xml:space="preserve">tren </w:t>
            </w:r>
            <w:r w:rsidRPr="009B6014">
              <w:t xml:space="preserve">sau nave deţinute de acesta sau de către unitatea administrativ-teritorială sau. după caz, de către unităţile administrativ- teritoriale membre ale asociaţiei de dezvoltare intercomunitară. În condiţiile prezentei legi, transportul realizat cu troleibuze, tramvaie metrou, </w:t>
            </w:r>
            <w:r w:rsidRPr="009B6014">
              <w:rPr>
                <w:b/>
                <w:bCs/>
              </w:rPr>
              <w:t>tren sau nave</w:t>
            </w:r>
            <w:r w:rsidRPr="009B6014">
              <w:t xml:space="preserve"> se realizează de către transportatorii autorizaţi;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lastRenderedPageBreak/>
              <w:t>e) persoanele transportate sunt îmbarcate sau debarcate în puncte fixe prestabilite, denumite staţii, autogări,</w:t>
            </w:r>
            <w:r w:rsidRPr="009B6014">
              <w:rPr>
                <w:b/>
                <w:bCs/>
              </w:rPr>
              <w:t xml:space="preserve"> şi</w:t>
            </w:r>
            <w:r w:rsidRPr="009B6014">
              <w:t xml:space="preserve"> </w:t>
            </w:r>
            <w:r w:rsidRPr="009B6014">
              <w:rPr>
                <w:b/>
                <w:bCs/>
              </w:rPr>
              <w:t>după caz</w:t>
            </w:r>
            <w:r w:rsidRPr="009B6014">
              <w:t xml:space="preserve">, </w:t>
            </w:r>
            <w:r w:rsidRPr="009B6014">
              <w:rPr>
                <w:b/>
                <w:bCs/>
              </w:rPr>
              <w:t>gări fluviale sau locuri de operare.</w:t>
            </w:r>
          </w:p>
          <w:p w:rsidR="001B40BC" w:rsidRPr="009B6014" w:rsidRDefault="001B40BC" w:rsidP="00CD08A4">
            <w:pPr>
              <w:jc w:val="both"/>
              <w:rPr>
                <w:b/>
                <w:bCs/>
              </w:rPr>
            </w:pPr>
          </w:p>
          <w:p w:rsidR="001B40BC" w:rsidRPr="009B6014" w:rsidRDefault="001B40BC" w:rsidP="00CD08A4">
            <w:pPr>
              <w:jc w:val="both"/>
            </w:pPr>
            <w:r w:rsidRPr="009B6014">
              <w:t xml:space="preserve">f) pentru efectuarea serviciului, operatorul de transport rutier sau transportatorul autorizat percepe de la persoanele transportate un tarif de transport pe bază de </w:t>
            </w:r>
            <w:r w:rsidRPr="009B6014">
              <w:rPr>
                <w:b/>
                <w:bCs/>
              </w:rPr>
              <w:t>titluri</w:t>
            </w:r>
            <w:r w:rsidRPr="009B6014">
              <w:t xml:space="preserve"> de călătorie;”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rPr>
                <w:b/>
                <w:bCs/>
              </w:rPr>
              <w:t xml:space="preserve">La articolul 4, alineatul (1), literele a) - f) se modifică şi vor avea </w:t>
            </w:r>
            <w:r w:rsidRPr="009B6014">
              <w:rPr>
                <w:b/>
                <w:bCs/>
              </w:rPr>
              <w:lastRenderedPageBreak/>
              <w:t>următorul cuprins:</w:t>
            </w:r>
          </w:p>
          <w:p w:rsidR="001B40BC" w:rsidRPr="009B6014" w:rsidRDefault="001B40BC" w:rsidP="00CD08A4">
            <w:pPr>
              <w:jc w:val="both"/>
            </w:pPr>
            <w:r w:rsidRPr="009B6014">
              <w:t xml:space="preserve">„a) se efectuează de către un operator de transport rutier, </w:t>
            </w:r>
            <w:r w:rsidRPr="009B6014">
              <w:rPr>
                <w:b/>
                <w:bCs/>
              </w:rPr>
              <w:t xml:space="preserve">astfel cum acesta este definit și licențiat conform prevederilor Ordonanței Guvernului nr. 27/2011 privind transporturile rutiere, cu modificările și completările ulterioare, sau </w:t>
            </w:r>
            <w:r w:rsidRPr="009B6014">
              <w:t>de către un transportator autorizat,</w:t>
            </w:r>
            <w:r w:rsidRPr="009B6014">
              <w:rPr>
                <w:b/>
                <w:bCs/>
              </w:rPr>
              <w:t xml:space="preserve"> așa cum acesta este definit și autorizat conform prevederilor prezentei legi</w:t>
            </w:r>
            <w:r w:rsidRPr="009B6014">
              <w:t>;</w:t>
            </w:r>
          </w:p>
          <w:p w:rsidR="001B40BC" w:rsidRPr="009B6014" w:rsidRDefault="001B40BC" w:rsidP="00CD08A4">
            <w:pPr>
              <w:jc w:val="both"/>
            </w:pPr>
          </w:p>
          <w:p w:rsidR="001B40BC" w:rsidRPr="009B6014" w:rsidRDefault="001B40BC" w:rsidP="00CD08A4">
            <w:pPr>
              <w:jc w:val="both"/>
              <w:rPr>
                <w:b/>
                <w:bCs/>
              </w:rPr>
            </w:pPr>
            <w:r w:rsidRPr="009B6014">
              <w:t>b)</w:t>
            </w:r>
            <w:r w:rsidRPr="009B6014">
              <w:tab/>
              <w:t xml:space="preserve">se efectuează pe raza administrativ-teritorială a unei localități sau, după caz, a unităților administrativ-teritoriale membre ale asociației de dezvoltare intercomunitară </w:t>
            </w:r>
            <w:r w:rsidRPr="009B6014">
              <w:rPr>
                <w:b/>
                <w:bCs/>
              </w:rPr>
              <w:t xml:space="preserve">ori ale altor forme de asociere între unitățile administrativ-teritoriale sau numai între localitățile unui județ. În cazul transportului efectuat pe raza administrativ-teritorială a unei localități sau, după caz, a unităților administrativ-teritoriale membre ale asociației de dezvoltare intercomunitară, nu este permis a se </w:t>
            </w:r>
            <w:r w:rsidRPr="009B6014">
              <w:t>depăși limitele administrativ-teritoriale</w:t>
            </w:r>
            <w:r w:rsidRPr="009B6014">
              <w:rPr>
                <w:b/>
                <w:bCs/>
              </w:rPr>
              <w:t xml:space="preserve"> ale acesteia/acestuia, cu excepția liniilor de ieșire sau altor elemente auxiliare activității respective care intră pe teritoriul localității </w:t>
            </w:r>
            <w:r w:rsidRPr="009B6014">
              <w:rPr>
                <w:b/>
                <w:bCs/>
              </w:rPr>
              <w:lastRenderedPageBreak/>
              <w:t>învecinate.</w:t>
            </w:r>
          </w:p>
          <w:p w:rsidR="001B40BC" w:rsidRPr="009B6014" w:rsidRDefault="001B40BC" w:rsidP="00CD08A4">
            <w:pPr>
              <w:jc w:val="both"/>
              <w:rPr>
                <w:b/>
                <w:bCs/>
              </w:rPr>
            </w:pPr>
          </w:p>
          <w:p w:rsidR="001B40BC" w:rsidRPr="009B6014" w:rsidRDefault="001B40BC" w:rsidP="00CD08A4">
            <w:pPr>
              <w:jc w:val="both"/>
            </w:pPr>
            <w:r w:rsidRPr="009B6014">
              <w:t xml:space="preserve">c) se execută pe rute și cu programe de </w:t>
            </w:r>
            <w:r w:rsidRPr="009B6014">
              <w:rPr>
                <w:b/>
                <w:bCs/>
              </w:rPr>
              <w:t>circulație</w:t>
            </w:r>
            <w:r w:rsidRPr="009B6014">
              <w:t xml:space="preserve"> prestabilite de către consiliul local, </w:t>
            </w:r>
            <w:r w:rsidRPr="009B6014">
              <w:rPr>
                <w:b/>
                <w:bCs/>
              </w:rPr>
              <w:t>consiliul județean</w:t>
            </w:r>
            <w:r w:rsidRPr="009B6014">
              <w:t xml:space="preserve">, Consiliul General al Municipiului București sau de adunarea generală a asociației de dezvoltare intercomunitară </w:t>
            </w:r>
            <w:r w:rsidRPr="009B6014">
              <w:rPr>
                <w:b/>
                <w:bCs/>
              </w:rPr>
              <w:t>ori a altor forme de asociere între unitățile administrativ-teritoriale</w:t>
            </w:r>
            <w:r w:rsidRPr="009B6014">
              <w: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d) se efectuează de către operatorul de transport rutier sau transportatorul autorizat cu mijloace de transport în comun, înmatriculate sau înregistrate în România, respectiv cu autobuze, troleibuze, tramvaie, metrou sau nave deținute de acesta, de către unitatea administrativ-teritorială sau, după caz, de către unitățile administrativ-teritoriale membre ale asociației de dezvoltare intercomunitară </w:t>
            </w:r>
            <w:r w:rsidRPr="009B6014">
              <w:rPr>
                <w:b/>
                <w:bCs/>
              </w:rPr>
              <w:t>ori de către alte forme de asociere între unitățile administrativ-teritoriale.</w:t>
            </w:r>
            <w:r w:rsidRPr="009B6014">
              <w:t xml:space="preserve"> În condițiile prezentei legi, transportul realizat cu troleibuze, tramvaie </w:t>
            </w:r>
            <w:r w:rsidRPr="009B6014">
              <w:rPr>
                <w:b/>
                <w:bCs/>
              </w:rPr>
              <w:t>sau</w:t>
            </w:r>
            <w:r w:rsidRPr="009B6014">
              <w:t xml:space="preserve"> metrou se realizează de către transportatorii autorizați;</w:t>
            </w:r>
          </w:p>
          <w:p w:rsidR="001B40BC" w:rsidRDefault="001B40BC" w:rsidP="00CD08A4">
            <w:pPr>
              <w:jc w:val="both"/>
            </w:pPr>
          </w:p>
          <w:p w:rsidR="001B40BC" w:rsidRPr="009B6014" w:rsidRDefault="001B40BC" w:rsidP="00CD08A4">
            <w:pPr>
              <w:jc w:val="both"/>
            </w:pPr>
          </w:p>
          <w:p w:rsidR="001B40BC" w:rsidRPr="009B6014" w:rsidRDefault="001B40BC" w:rsidP="00CD08A4">
            <w:pPr>
              <w:jc w:val="both"/>
            </w:pPr>
            <w:r w:rsidRPr="009B6014">
              <w:lastRenderedPageBreak/>
              <w:t>e)</w:t>
            </w:r>
            <w:r w:rsidRPr="009B6014">
              <w:tab/>
              <w:t xml:space="preserve">persoanele transportate sunt îmbarcate sau debarcate în puncte fixe prestabilite, denumite stații </w:t>
            </w:r>
            <w:r w:rsidRPr="009B6014">
              <w:rPr>
                <w:b/>
                <w:bCs/>
              </w:rPr>
              <w:t>sau</w:t>
            </w:r>
            <w:r w:rsidRPr="009B6014">
              <w:t xml:space="preserve"> autogări, după caz;</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f) Nemodificat</w:t>
            </w:r>
          </w:p>
          <w:p w:rsidR="001B40BC" w:rsidRPr="009B6014" w:rsidRDefault="001B40BC" w:rsidP="00CD08A4">
            <w:pPr>
              <w:jc w:val="both"/>
            </w:pPr>
          </w:p>
          <w:p w:rsidR="001B40BC" w:rsidRPr="009B6014" w:rsidRDefault="001B40BC" w:rsidP="00CD08A4">
            <w:pPr>
              <w:jc w:val="both"/>
            </w:pPr>
            <w:r w:rsidRPr="009B6014">
              <w:rPr>
                <w:i/>
                <w:iCs/>
              </w:rPr>
              <w:t>Autor: Grupul Parlamentar PNL din Camera Deputaților</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p>
          <w:p w:rsidR="001B40BC" w:rsidRPr="009B6014" w:rsidRDefault="001B40BC" w:rsidP="00CD08A4">
            <w:pPr>
              <w:jc w:val="both"/>
            </w:pPr>
          </w:p>
        </w:tc>
        <w:tc>
          <w:tcPr>
            <w:tcW w:w="2411" w:type="dxa"/>
          </w:tcPr>
          <w:p w:rsidR="001B40BC" w:rsidRPr="009B6014" w:rsidRDefault="001B40BC" w:rsidP="00745C75">
            <w:pPr>
              <w:jc w:val="both"/>
            </w:pPr>
            <w:r w:rsidRPr="009B6014">
              <w:lastRenderedPageBreak/>
              <w:t xml:space="preserve">Comisiile au votat respingerea </w:t>
            </w:r>
            <w:r w:rsidRPr="009B6014">
              <w:lastRenderedPageBreak/>
              <w:t>ordonanței.</w:t>
            </w:r>
          </w:p>
        </w:tc>
        <w:tc>
          <w:tcPr>
            <w:tcW w:w="1554" w:type="dxa"/>
          </w:tcPr>
          <w:p w:rsidR="001B40BC" w:rsidRPr="009B6014" w:rsidRDefault="001B40BC" w:rsidP="00CD08A4">
            <w:r w:rsidRPr="009B6014">
              <w:lastRenderedPageBreak/>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11. La articolul 4, alineatul (1), litera g)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614096">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4, alineatul (1), după litera h) se introduc două noi litere, literele i) și j) cu următorul cuprins:</w:t>
            </w:r>
          </w:p>
          <w:p w:rsidR="001B40BC" w:rsidRPr="009B6014" w:rsidRDefault="001B40BC" w:rsidP="00CD08A4">
            <w:pPr>
              <w:jc w:val="both"/>
              <w:rPr>
                <w:b/>
                <w:bCs/>
              </w:rPr>
            </w:pPr>
            <w:r w:rsidRPr="009B6014">
              <w:rPr>
                <w:b/>
                <w:bCs/>
              </w:rPr>
              <w:t>„i) În cazul serviciilor pentru care autoritatea responsabilă consideră că este necesară acordarea unui drept exclusiv și/sau a unei compensații, inclusiv sub formă de diferențe de tarif, operatorul trebuie să încheie cu autoritatea responsabilă un contract prin care să i se atribuie prestarea serviciului și care să includă toate elementele necesare prevăzute de Regulamentul (CE) nr. 1370/2007.</w:t>
            </w:r>
          </w:p>
          <w:p w:rsidR="001B40BC" w:rsidRPr="009B6014" w:rsidRDefault="001B40BC" w:rsidP="00CD08A4">
            <w:pPr>
              <w:jc w:val="both"/>
              <w:rPr>
                <w:b/>
                <w:bCs/>
              </w:rPr>
            </w:pPr>
            <w:r w:rsidRPr="009B6014">
              <w:rPr>
                <w:b/>
                <w:bCs/>
              </w:rPr>
              <w:lastRenderedPageBreak/>
              <w:t>j) autoritățile locale competente exercită competențe exclusive cu privire la acordarea licențelor de traseu operatorilor care prestează transportul rutier de călători cu autobuze în aria teritorială de competență a acestora și de reglementare la nivel local a serviciilor publice de transport călători;”</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12. Alineatul (2) al articolului 4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,.(2) </w:t>
            </w:r>
            <w:r w:rsidRPr="009B6014">
              <w:rPr>
                <w:b/>
                <w:bCs/>
              </w:rPr>
              <w:t>Cu excepţia transportului public feroviar şi naval,</w:t>
            </w:r>
            <w:r w:rsidRPr="009B6014">
              <w:t xml:space="preserve"> </w:t>
            </w:r>
            <w:r w:rsidRPr="009B6014">
              <w:rPr>
                <w:b/>
                <w:bCs/>
              </w:rPr>
              <w:t>c</w:t>
            </w:r>
            <w:r w:rsidRPr="009B6014">
              <w:t>onducătorul mijlocului de transport în comun este obligat să prezinte la controlul în trafic următoarele documente, după caz:</w:t>
            </w:r>
          </w:p>
          <w:p w:rsidR="001B40BC" w:rsidRPr="009B6014" w:rsidRDefault="001B40BC" w:rsidP="00CD08A4">
            <w:pPr>
              <w:jc w:val="both"/>
            </w:pPr>
            <w:r w:rsidRPr="009B6014">
              <w:t>a) licenţa de traseu;</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b) programul de circulaţie;</w:t>
            </w:r>
          </w:p>
          <w:p w:rsidR="001B40BC" w:rsidRPr="009B6014" w:rsidRDefault="001B40BC" w:rsidP="00CD08A4">
            <w:pPr>
              <w:jc w:val="both"/>
            </w:pPr>
            <w:r w:rsidRPr="009B6014">
              <w:t xml:space="preserve">c) copia conformă a licenţei </w:t>
            </w:r>
            <w:r w:rsidRPr="009B6014">
              <w:rPr>
                <w:b/>
                <w:bCs/>
              </w:rPr>
              <w:t>comunitare</w:t>
            </w:r>
            <w:r w:rsidRPr="009B6014">
              <w:t>, în cazul autobuzelor;</w:t>
            </w:r>
          </w:p>
          <w:p w:rsidR="001B40BC" w:rsidRPr="009B6014" w:rsidRDefault="001B40BC" w:rsidP="00CD08A4">
            <w:pPr>
              <w:jc w:val="both"/>
            </w:pPr>
          </w:p>
          <w:p w:rsidR="001B40BC" w:rsidRPr="009B6014" w:rsidRDefault="001B40BC" w:rsidP="00CD08A4">
            <w:pPr>
              <w:jc w:val="both"/>
            </w:pPr>
            <w:r w:rsidRPr="009B6014">
              <w:t>d) alte documente stabilite de legile în vigoare.”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rPr>
                <w:b/>
                <w:bCs/>
              </w:rPr>
              <w:t>Alineatul (2) al articolului 4 va avea următorul cuprins</w:t>
            </w:r>
            <w:r w:rsidRPr="009B6014">
              <w:t xml:space="preserve"> </w:t>
            </w:r>
          </w:p>
          <w:p w:rsidR="001B40BC" w:rsidRPr="009B6014" w:rsidRDefault="001B40BC" w:rsidP="00CD08A4">
            <w:pPr>
              <w:jc w:val="both"/>
            </w:pPr>
          </w:p>
          <w:p w:rsidR="001B40BC" w:rsidRPr="009B6014" w:rsidRDefault="001B40BC" w:rsidP="00CD08A4">
            <w:pPr>
              <w:spacing w:after="160" w:line="259" w:lineRule="auto"/>
              <w:jc w:val="both"/>
            </w:pPr>
            <w:r w:rsidRPr="009B6014">
              <w:t>„(2) Conducătorul mijlocului de transport în comun este obligat să prezinte la controlul în trafic următoarele documente, după caz:</w:t>
            </w:r>
          </w:p>
          <w:p w:rsidR="001B40BC" w:rsidRPr="009B6014" w:rsidRDefault="001B40BC" w:rsidP="00CD08A4">
            <w:pPr>
              <w:spacing w:after="160" w:line="259" w:lineRule="auto"/>
              <w:jc w:val="both"/>
              <w:rPr>
                <w:b/>
                <w:bCs/>
              </w:rPr>
            </w:pPr>
            <w:r w:rsidRPr="009B6014">
              <w:t xml:space="preserve">a) licența de traseu </w:t>
            </w:r>
            <w:r w:rsidRPr="009B6014">
              <w:rPr>
                <w:b/>
                <w:bCs/>
              </w:rPr>
              <w:t>și caietul de sarcini al acesteia eliberat de emitentul licenței;</w:t>
            </w:r>
          </w:p>
          <w:p w:rsidR="001B40BC" w:rsidRPr="009B6014" w:rsidRDefault="001B40BC" w:rsidP="00CD08A4">
            <w:pPr>
              <w:jc w:val="both"/>
            </w:pPr>
            <w:r w:rsidRPr="009B6014">
              <w:t>b) programul de circulație;</w:t>
            </w:r>
          </w:p>
          <w:p w:rsidR="001B40BC" w:rsidRPr="009B6014" w:rsidRDefault="001B40BC" w:rsidP="00CD08A4">
            <w:pPr>
              <w:jc w:val="both"/>
            </w:pPr>
            <w:r w:rsidRPr="009B6014">
              <w:t xml:space="preserve">c) copia conformă a licenței </w:t>
            </w:r>
            <w:r w:rsidRPr="009B6014">
              <w:rPr>
                <w:b/>
                <w:bCs/>
              </w:rPr>
              <w:t>de transport,</w:t>
            </w:r>
            <w:r w:rsidRPr="009B6014">
              <w:t xml:space="preserve"> în cazul autobuzelor;</w:t>
            </w:r>
          </w:p>
          <w:p w:rsidR="001B40BC" w:rsidRPr="009B6014" w:rsidRDefault="001B40BC" w:rsidP="00CD08A4">
            <w:pPr>
              <w:jc w:val="both"/>
            </w:pPr>
          </w:p>
          <w:p w:rsidR="001B40BC" w:rsidRPr="009B6014" w:rsidRDefault="001B40BC" w:rsidP="00CD08A4">
            <w:pPr>
              <w:jc w:val="both"/>
            </w:pPr>
            <w:r w:rsidRPr="009B6014">
              <w:t>d) alte documente stabilite de legile în vigoare.”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Alineatele (5) și (6) ale articolului 4 se modifică și vor avea următorul cuprins:</w:t>
            </w:r>
          </w:p>
          <w:p w:rsidR="001B40BC" w:rsidRPr="009B6014" w:rsidRDefault="001B40BC" w:rsidP="00CD08A4">
            <w:pPr>
              <w:jc w:val="both"/>
            </w:pPr>
            <w:r w:rsidRPr="009B6014">
              <w:t>„(5) Încheierea contractului de comodat prevăzut la alin. (3) se realizează în baza hotărârii consiliului local al unității administrativ-teritoriale, după caz, a consiliului județean, în calitate de autoritate contractantă care a atribuit contractul de delegare a serviciului public de transport</w:t>
            </w:r>
            <w:r w:rsidRPr="009B6014">
              <w:rPr>
                <w:b/>
                <w:bCs/>
              </w:rPr>
              <w:t xml:space="preserve">, </w:t>
            </w:r>
            <w:r w:rsidRPr="009B6014">
              <w:t>care se modifică și completează, prin act adițional, în scopul și pe durata prevăzute la alin. (3), cu respectarea îndeplinirii condițiilor prealabile privind parcul de vehicule corespunzătoare serviciului atribuit, în condițiile legii.</w:t>
            </w:r>
          </w:p>
          <w:p w:rsidR="001B40BC" w:rsidRPr="009B6014" w:rsidRDefault="001B40BC" w:rsidP="00CD08A4">
            <w:pPr>
              <w:jc w:val="both"/>
            </w:pPr>
          </w:p>
          <w:p w:rsidR="001B40BC" w:rsidRPr="009B6014" w:rsidRDefault="001B40BC" w:rsidP="00CD08A4">
            <w:pPr>
              <w:jc w:val="both"/>
              <w:rPr>
                <w:b/>
                <w:bCs/>
              </w:rPr>
            </w:pPr>
            <w:r w:rsidRPr="009B6014">
              <w:t>(6) Prin hotărâre a consiliului local,</w:t>
            </w:r>
            <w:r w:rsidRPr="009B6014">
              <w:rPr>
                <w:b/>
                <w:bCs/>
              </w:rPr>
              <w:t xml:space="preserve"> după caz, a consiliului județean </w:t>
            </w:r>
            <w:r w:rsidRPr="009B6014">
              <w:t>se declară situația de urgență care determină încheierea contractului de comodat, potrivit alin. (3), în baza constatării imposibilității de îndeplinire de către operatorul de transport rutier sau transportatorul autorizat a obligațiilor prevăzute în contractul de delegare a serviciului public de transport.</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13. Alineatul (1) al articolului 12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„(1) </w:t>
            </w:r>
            <w:r w:rsidRPr="009B6014">
              <w:rPr>
                <w:b/>
                <w:bCs/>
              </w:rPr>
              <w:t>Transportul pe căile navigabile interioare reprezintă serviciu public de transport local, dacă se stabilesc în sarcina operatorilor, obligaţii de serviciu public în schimbul acordării unor drepturi exclusive şi/sau compensaţii de serviciu public, conform Regulamentului (CE) nr. 1370/2007, prin hotărâre a autorităţii deliberative a unităţii administrativ-teritoriale sau după caz. prin hotărâre a Guvernului iniţiată de Ministerul Transporturilor.”</w:t>
            </w:r>
          </w:p>
        </w:tc>
        <w:tc>
          <w:tcPr>
            <w:tcW w:w="2705" w:type="dxa"/>
          </w:tcPr>
          <w:p w:rsidR="001B40BC" w:rsidRPr="009B6014" w:rsidRDefault="001B40BC" w:rsidP="00CD08A4">
            <w:pPr>
              <w:jc w:val="both"/>
            </w:pPr>
          </w:p>
        </w:tc>
        <w:tc>
          <w:tcPr>
            <w:tcW w:w="3994" w:type="dxa"/>
          </w:tcPr>
          <w:p w:rsidR="001B40BC" w:rsidRPr="009B6014" w:rsidRDefault="001B40BC" w:rsidP="00F91646">
            <w:pPr>
              <w:jc w:val="both"/>
              <w:rPr>
                <w:b/>
                <w:bCs/>
              </w:rPr>
            </w:pPr>
            <w:r w:rsidRPr="009B6014">
              <w:rPr>
                <w:b/>
                <w:bCs/>
              </w:rPr>
              <w:t>Alineatul (1) al articolului 12 se modifică şi va avea următorul cuprins:</w:t>
            </w:r>
          </w:p>
          <w:p w:rsidR="001B40BC" w:rsidRPr="009B6014" w:rsidRDefault="001B40BC" w:rsidP="00CD08A4">
            <w:pPr>
              <w:jc w:val="both"/>
              <w:rPr>
                <w:i/>
                <w:iCs/>
              </w:rPr>
            </w:pPr>
          </w:p>
          <w:p w:rsidR="001B40BC" w:rsidRPr="009B6014" w:rsidRDefault="001B40BC" w:rsidP="00CD08A4">
            <w:pPr>
              <w:jc w:val="both"/>
              <w:rPr>
                <w:b/>
                <w:bCs/>
              </w:rPr>
            </w:pPr>
            <w:r w:rsidRPr="009B6014">
              <w:t xml:space="preserve">„(l) </w:t>
            </w:r>
            <w:r w:rsidRPr="009B6014">
              <w:rPr>
                <w:b/>
                <w:bCs/>
              </w:rPr>
              <w:t>Serviciile publice de transport local de persoane pe căile</w:t>
            </w:r>
            <w:r w:rsidRPr="009B6014">
              <w:t xml:space="preserve"> </w:t>
            </w:r>
            <w:r w:rsidRPr="009B6014">
              <w:rPr>
                <w:b/>
                <w:bCs/>
              </w:rPr>
              <w:t>navigabile interioare, considerate servicii publice compensate de transport, sunt reglementate în conformitate cu prevederile art. 2, cu prevederile Regulamentului (CE) nr. 1370/2007, a Legii nr. 51/2006, republicată, cu modificările și completările ulterioare, precum și ale altor reglementări în vigoare.</w:t>
            </w:r>
          </w:p>
          <w:p w:rsidR="001B40BC" w:rsidRPr="009B6014" w:rsidRDefault="001B40BC" w:rsidP="00CD08A4">
            <w:pPr>
              <w:jc w:val="both"/>
              <w:rPr>
                <w:b/>
                <w:bCs/>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14. După alineatul (1) al articolului 12 se introduce un nou alineat, alin. (1</w:t>
            </w:r>
            <w:r w:rsidRPr="009B6014">
              <w:rPr>
                <w:b/>
                <w:bCs/>
                <w:vertAlign w:val="superscript"/>
              </w:rPr>
              <w:t>1</w:t>
            </w:r>
            <w:r w:rsidRPr="009B6014">
              <w:rPr>
                <w:b/>
                <w:bCs/>
              </w:rPr>
              <w:t>), care va avea următorul cuprins:</w:t>
            </w:r>
          </w:p>
          <w:p w:rsidR="001B40BC" w:rsidRPr="009B6014" w:rsidRDefault="001B40BC" w:rsidP="00CD08A4">
            <w:pPr>
              <w:jc w:val="both"/>
              <w:rPr>
                <w:b/>
                <w:bCs/>
              </w:rPr>
            </w:pPr>
          </w:p>
          <w:p w:rsidR="001B40BC" w:rsidRPr="009B6014" w:rsidRDefault="001B40BC" w:rsidP="00CD08A4">
            <w:pPr>
              <w:jc w:val="both"/>
              <w:rPr>
                <w:b/>
                <w:bCs/>
              </w:rPr>
            </w:pPr>
            <w:r w:rsidRPr="009B6014">
              <w:rPr>
                <w:b/>
                <w:bCs/>
              </w:rPr>
              <w:t>„(1</w:t>
            </w:r>
            <w:r w:rsidRPr="009B6014">
              <w:rPr>
                <w:b/>
                <w:bCs/>
                <w:vertAlign w:val="superscript"/>
              </w:rPr>
              <w:t>1</w:t>
            </w:r>
            <w:r w:rsidRPr="009B6014">
              <w:rPr>
                <w:b/>
                <w:bCs/>
              </w:rPr>
              <w:t>) Pentru serviciile publice de transport pe căile navigabile interioare, unităţile administrativ-teritoriale pot avea calitatea de autorităţi locale competente, în înţelesul Regulamentului (CE) nr. 1370/2007.”</w:t>
            </w:r>
          </w:p>
        </w:tc>
        <w:tc>
          <w:tcPr>
            <w:tcW w:w="2705" w:type="dxa"/>
          </w:tcPr>
          <w:p w:rsidR="001B40BC" w:rsidRPr="009B6014" w:rsidRDefault="001B40BC" w:rsidP="00CD08A4">
            <w:pPr>
              <w:jc w:val="both"/>
            </w:pPr>
          </w:p>
        </w:tc>
        <w:tc>
          <w:tcPr>
            <w:tcW w:w="3994" w:type="dxa"/>
          </w:tcPr>
          <w:p w:rsidR="001B40BC" w:rsidRDefault="001B40BC" w:rsidP="00CD08A4">
            <w:pPr>
              <w:jc w:val="both"/>
            </w:pPr>
          </w:p>
          <w:p w:rsidR="001B40BC" w:rsidRDefault="001B40BC" w:rsidP="00CD08A4">
            <w:pPr>
              <w:jc w:val="both"/>
            </w:pPr>
          </w:p>
          <w:p w:rsidR="001B40BC"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rPr>
                <w:b/>
                <w:bCs/>
              </w:rPr>
              <w:t>Alineatul (1</w:t>
            </w:r>
            <w:r w:rsidRPr="009B6014">
              <w:rPr>
                <w:b/>
                <w:bCs/>
                <w:vertAlign w:val="superscript"/>
              </w:rPr>
              <w:t>1</w:t>
            </w:r>
            <w:r w:rsidRPr="009B6014">
              <w:rPr>
                <w:b/>
                <w:bCs/>
              </w:rPr>
              <w:t>) al articolului 12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15. La articolul 14, alineatul (2), litera j)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lastRenderedPageBreak/>
              <w:t xml:space="preserve">,,j) gări fluviale </w:t>
            </w:r>
            <w:r w:rsidRPr="009B6014">
              <w:rPr>
                <w:b/>
                <w:bCs/>
              </w:rPr>
              <w:t>şi locuri de operare</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14, alineatul (2), litera j) se modifică şi va avea următorul cuprins:</w:t>
            </w:r>
          </w:p>
          <w:p w:rsidR="001B40BC" w:rsidRPr="009B6014" w:rsidRDefault="001B40BC" w:rsidP="00CD08A4">
            <w:pPr>
              <w:jc w:val="both"/>
            </w:pPr>
          </w:p>
          <w:p w:rsidR="001B40BC" w:rsidRPr="009B6014" w:rsidRDefault="001B40BC" w:rsidP="00CD08A4">
            <w:pPr>
              <w:jc w:val="both"/>
            </w:pPr>
            <w:r w:rsidRPr="009B6014">
              <w:lastRenderedPageBreak/>
              <w:t>,,j) gări fluviale.”</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16. La articolul 14, alineatul (3), literele e) şi f)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F91646">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17. La articolul 14, alineatul (3), litera g) se modifică şi va avea următorul cuprins:</w:t>
            </w:r>
          </w:p>
          <w:p w:rsidR="001B40BC" w:rsidRPr="009B6014" w:rsidRDefault="001B40BC" w:rsidP="00CD08A4">
            <w:pPr>
              <w:jc w:val="both"/>
            </w:pPr>
            <w:r w:rsidRPr="009B6014">
              <w:t>,.g) nave de transport de pasageri pe căile navigabile interioare;”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F91646">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18. Alineatul (1) al articolului 16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„(1) Consiliile locale şi Consiliul General al Municipiului Bucureşti sunt obligate să asigure, să organizeze, să reglementeze, să coordoneze şi să controleze prestarea serviciilor publice de transport desfăşurat pe raza administrativ-teritorială a acestora.“</w:t>
            </w:r>
          </w:p>
        </w:tc>
        <w:tc>
          <w:tcPr>
            <w:tcW w:w="2705" w:type="dxa"/>
          </w:tcPr>
          <w:p w:rsidR="001B40BC" w:rsidRPr="009B6014" w:rsidRDefault="001B40BC" w:rsidP="00CD08A4">
            <w:pPr>
              <w:jc w:val="both"/>
            </w:pPr>
          </w:p>
        </w:tc>
        <w:tc>
          <w:tcPr>
            <w:tcW w:w="3994" w:type="dxa"/>
          </w:tcPr>
          <w:p w:rsidR="001B40BC" w:rsidRPr="009B6014" w:rsidRDefault="001B40BC" w:rsidP="00F91646">
            <w:pPr>
              <w:jc w:val="both"/>
              <w:rPr>
                <w:b/>
                <w:bCs/>
              </w:rPr>
            </w:pPr>
            <w:r w:rsidRPr="009B6014">
              <w:rPr>
                <w:b/>
                <w:bCs/>
              </w:rPr>
              <w:t>Alineatul (1) al articolului 16 se modifică şi va avea următorul cuprins:</w:t>
            </w:r>
          </w:p>
          <w:p w:rsidR="001B40BC" w:rsidRPr="009B6014" w:rsidRDefault="001B40BC" w:rsidP="00CD08A4">
            <w:pPr>
              <w:jc w:val="both"/>
            </w:pPr>
          </w:p>
          <w:p w:rsidR="001B40BC" w:rsidRPr="009B6014" w:rsidRDefault="001B40BC" w:rsidP="00CD08A4">
            <w:pPr>
              <w:jc w:val="both"/>
            </w:pPr>
            <w:r w:rsidRPr="009B6014">
              <w:t>”(l) Consiliile locale</w:t>
            </w:r>
            <w:r w:rsidRPr="009B6014">
              <w:rPr>
                <w:b/>
                <w:bCs/>
              </w:rPr>
              <w:t>, consiliile județene</w:t>
            </w:r>
            <w:r w:rsidRPr="009B6014">
              <w:t xml:space="preserve"> și Consiliul General al Municipiului București sunt obligate să asigure, să organizeze, să reglementeze, să coordoneze și să controleze prestarea serviciilor public de transport desfășurat pe raza administrativ teritorială a acestora.”</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19. Alineatele (3) şi (4) ale articolului 16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F91646">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După alineatul (7) al articolului 16, se introduc două noi alineate, alineatele (8) și (9) cu următorul cuprins:</w:t>
            </w:r>
          </w:p>
          <w:p w:rsidR="001B40BC" w:rsidRPr="009B6014" w:rsidRDefault="001B40BC" w:rsidP="00CD08A4">
            <w:pPr>
              <w:jc w:val="both"/>
              <w:rPr>
                <w:b/>
                <w:bCs/>
              </w:rPr>
            </w:pPr>
            <w:r w:rsidRPr="009B6014">
              <w:rPr>
                <w:b/>
                <w:bCs/>
              </w:rPr>
              <w:lastRenderedPageBreak/>
              <w:t>„(8) Consiliile județene sunt obligate să înființeze autorități județene de transport prin care să asigure, să organizeze, să reglemente e, să autorizeze, să coordoneze și să controleze prestarea serviciului public de transport de persoane prin servicii regulate, desfășurat între localitățile județului.</w:t>
            </w:r>
          </w:p>
          <w:p w:rsidR="001B40BC" w:rsidRPr="009B6014" w:rsidRDefault="001B40BC" w:rsidP="00CD08A4">
            <w:pPr>
              <w:jc w:val="both"/>
              <w:rPr>
                <w:b/>
                <w:bCs/>
              </w:rPr>
            </w:pPr>
            <w:r w:rsidRPr="009B6014">
              <w:rPr>
                <w:b/>
                <w:bCs/>
              </w:rPr>
              <w:t>(9) Consiliile județene coordonează și cooperează cu consiliile locale cu privire la asigurarea și dezvoltarea serviciului public de transport de persoane prin curse regulate de interes județean și pentru corelarea acestuia cu serviciile publice de transport local de persoane la nivelul localităților.”</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20. Alineatul (1) al articolului 17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„(1) Consiliile locale şi Consiliul General al Municipiului Bucureşti au următoarele atribuţii: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a) evaluarea fluxurilor de transport de </w:t>
            </w:r>
            <w:r w:rsidRPr="009B6014">
              <w:lastRenderedPageBreak/>
              <w:t>persoane şi determinarea pe baza studiilor de specialitate a cerinţelor de transport public local, precum şi anticiparea evoluţiei acestora;</w:t>
            </w:r>
          </w:p>
          <w:p w:rsidR="001B40BC" w:rsidRPr="009B6014" w:rsidRDefault="001B40BC" w:rsidP="00CD08A4">
            <w:pPr>
              <w:jc w:val="both"/>
            </w:pPr>
          </w:p>
          <w:p w:rsidR="001B40BC" w:rsidRPr="009B6014" w:rsidRDefault="001B40BC" w:rsidP="00CD08A4">
            <w:pPr>
              <w:jc w:val="both"/>
            </w:pPr>
            <w:r w:rsidRPr="009B6014">
              <w:t>b) stabilirea traseelor principale şi secundare şi a programelor de transport privind serviciul public de transport de persoane prin curse regulate şi atribuirea acestora odată cu atribuirea în gestiune a serviciului, în conformitate cu prevederile prezentei legi. Programele de transport pot fi stabilite şi în baza unui studiu de mobilitate;</w:t>
            </w:r>
          </w:p>
          <w:p w:rsidR="001B40BC" w:rsidRPr="009B6014" w:rsidRDefault="001B40BC" w:rsidP="00CD08A4">
            <w:pPr>
              <w:jc w:val="both"/>
            </w:pPr>
          </w:p>
          <w:p w:rsidR="001B40BC" w:rsidRPr="009B6014" w:rsidRDefault="001B40BC" w:rsidP="00CD08A4">
            <w:pPr>
              <w:jc w:val="both"/>
            </w:pPr>
            <w:r w:rsidRPr="009B6014">
              <w:t xml:space="preserve">c) actualizarea periodică a traseelor şi a programelor de transport în funcţie de necesităţile de deplasare ale populaţiei şi în corelare cu transportul public interjudeţean, </w:t>
            </w:r>
            <w:r w:rsidRPr="009B6014">
              <w:rPr>
                <w:b/>
                <w:bCs/>
              </w:rPr>
              <w:t>judeţean</w:t>
            </w:r>
            <w:r w:rsidRPr="009B6014">
              <w:t xml:space="preserve">, internaţional, feroviar, aerian sau naval de persoane existent, precum şi corelarea între modalităţile de realizare a serviciului public de transport local de persoane cu autobuze, troleibuze, tramvaie, metrou şi </w:t>
            </w:r>
            <w:r w:rsidRPr="009B6014">
              <w:rPr>
                <w:b/>
                <w:bCs/>
              </w:rPr>
              <w:t>nave</w:t>
            </w:r>
            <w:r w:rsidRPr="009B6014">
              <w:t>;</w:t>
            </w:r>
          </w:p>
          <w:p w:rsidR="001B40BC" w:rsidRPr="009B6014" w:rsidRDefault="001B40BC" w:rsidP="00CD08A4">
            <w:pPr>
              <w:jc w:val="both"/>
            </w:pPr>
          </w:p>
          <w:p w:rsidR="001B40BC" w:rsidRPr="009B6014" w:rsidRDefault="001B40BC" w:rsidP="00CD08A4">
            <w:pPr>
              <w:jc w:val="both"/>
            </w:pPr>
            <w:r w:rsidRPr="009B6014">
              <w:t>d) întocmirea şi urmărirea realizării programelor de înfiinţare, reabilitare, extindere şi modernizare a sistemelor publice de transport local, în condiţiile legii;</w:t>
            </w:r>
          </w:p>
          <w:p w:rsidR="001B40BC" w:rsidRPr="009B6014" w:rsidRDefault="001B40BC" w:rsidP="00CD08A4">
            <w:pPr>
              <w:jc w:val="both"/>
            </w:pPr>
          </w:p>
          <w:p w:rsidR="001B40BC" w:rsidRPr="009B6014" w:rsidRDefault="001B40BC" w:rsidP="00CD08A4">
            <w:pPr>
              <w:jc w:val="both"/>
            </w:pPr>
            <w:r w:rsidRPr="009B6014">
              <w:t>e) aprobarea studiilor de fezabilitate privind înfiinţarea, reabilitarea, modernizarea şi extinderea unei părţi sau a întregului sistem public de transport local, aflat în proprietatea publică sau privată a unităţilor administrativ-teritoriale ori în administrarea autorităţilor administraţiei publice locale, precum şi a asociaţiilor de dezvoltare intercomunitară;</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f) proiectarea şi executarea lucrărilor de investiţii în infrastructura tehnico- edilitară aferentă sistemelor publice de transport local într-o concepţie unitară, corelată cu programele de dezvoltare economico-socială a localităţilor, cu planurile de urbanism şi de amenajare a teritoriului, de protecţie a mediului, cu modalităţile de realizare a servici</w:t>
            </w:r>
            <w:r w:rsidRPr="009B6014">
              <w:rPr>
                <w:b/>
                <w:bCs/>
              </w:rPr>
              <w:t>ului</w:t>
            </w:r>
            <w:r w:rsidRPr="009B6014">
              <w:t xml:space="preserve"> respectiv şi în conformitate cu reglementările legale în vigoare;</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g) asocierea intercomunitară în condiţiile legii, în vederea realizării unor investiţii de interes comun în domeniul infrastructurii tehnico-</w:t>
            </w:r>
            <w:r w:rsidRPr="009B6014">
              <w:lastRenderedPageBreak/>
              <w:t>edilitare aferente sistemului public de transport local, precum şi administrarea acestuia;</w:t>
            </w:r>
          </w:p>
          <w:p w:rsidR="001B40BC" w:rsidRPr="009B6014" w:rsidRDefault="001B40BC" w:rsidP="00CD08A4">
            <w:pPr>
              <w:jc w:val="both"/>
            </w:pPr>
          </w:p>
          <w:p w:rsidR="001B40BC" w:rsidRPr="009B6014" w:rsidRDefault="001B40BC" w:rsidP="00CD08A4">
            <w:pPr>
              <w:jc w:val="both"/>
            </w:pPr>
            <w:r w:rsidRPr="009B6014">
              <w:t>h) încheierea contractelor de delegare a gestiunii serviciului public de transport local de persoane;</w:t>
            </w:r>
          </w:p>
          <w:p w:rsidR="001B40BC" w:rsidRPr="009B6014" w:rsidRDefault="001B40BC" w:rsidP="00CD08A4">
            <w:pPr>
              <w:jc w:val="both"/>
            </w:pPr>
          </w:p>
          <w:p w:rsidR="001B40BC" w:rsidRPr="009B6014" w:rsidRDefault="001B40BC" w:rsidP="00CD08A4">
            <w:pPr>
              <w:jc w:val="both"/>
            </w:pPr>
            <w:r w:rsidRPr="009B6014">
              <w:t>i) acordarea de facilităţi şi compensaţii ca diferenţă de tarif pentru unele categorii de populaţie, pentru asigurarea suportabilităţii costurilor de către utilizatori, cu respectarea legislaţiei fiscale în vigoare;</w:t>
            </w:r>
          </w:p>
          <w:p w:rsidR="001B40BC" w:rsidRPr="009B6014" w:rsidRDefault="001B40BC" w:rsidP="00CD08A4">
            <w:pPr>
              <w:jc w:val="both"/>
            </w:pPr>
          </w:p>
          <w:p w:rsidR="001B40BC" w:rsidRPr="009B6014" w:rsidRDefault="001B40BC" w:rsidP="00CD08A4">
            <w:pPr>
              <w:jc w:val="both"/>
            </w:pPr>
            <w:r w:rsidRPr="009B6014">
              <w:t xml:space="preserve">j) autorizarea transportatorilor, denumiţi </w:t>
            </w:r>
            <w:r w:rsidRPr="009B6014">
              <w:rPr>
                <w:i/>
                <w:iCs/>
              </w:rPr>
              <w:t>transportatori autorizaţi</w:t>
            </w:r>
            <w:r w:rsidRPr="009B6014">
              <w:t>, astfel cum au fost definiţi prin prezenta lege, pentru realizarea de către aceştia a serviciului public de transport local, respectiv serviciul public de transport de persoane prin curse regulate executate cu tramvaie, troleibuze, trenuri de metrou;</w:t>
            </w:r>
          </w:p>
          <w:p w:rsidR="001B40BC" w:rsidRPr="009B6014" w:rsidRDefault="001B40BC" w:rsidP="00CD08A4">
            <w:pPr>
              <w:jc w:val="both"/>
            </w:pPr>
          </w:p>
          <w:p w:rsidR="001B40BC" w:rsidRPr="009B6014" w:rsidRDefault="001B40BC" w:rsidP="00CD08A4">
            <w:pPr>
              <w:jc w:val="both"/>
            </w:pPr>
            <w:r w:rsidRPr="009B6014">
              <w:t>j</w:t>
            </w:r>
            <w:r w:rsidRPr="009B6014">
              <w:rPr>
                <w:vertAlign w:val="superscript"/>
              </w:rPr>
              <w:t>1</w:t>
            </w:r>
            <w:r w:rsidRPr="009B6014">
              <w:t>) emiterea de licenţe de traseu pentru serviciile publice de transport rutier de călători efectuate cu autobuze;</w:t>
            </w:r>
          </w:p>
          <w:p w:rsidR="001B40BC" w:rsidRPr="009B6014" w:rsidRDefault="001B40BC" w:rsidP="00CD08A4">
            <w:pPr>
              <w:jc w:val="both"/>
            </w:pPr>
          </w:p>
          <w:p w:rsidR="001B40BC" w:rsidRPr="009B6014" w:rsidRDefault="001B40BC" w:rsidP="00CD08A4">
            <w:pPr>
              <w:jc w:val="both"/>
            </w:pPr>
            <w:r w:rsidRPr="009B6014">
              <w:t>j</w:t>
            </w:r>
            <w:r w:rsidRPr="009B6014">
              <w:rPr>
                <w:vertAlign w:val="superscript"/>
              </w:rPr>
              <w:t>2</w:t>
            </w:r>
            <w:r w:rsidRPr="009B6014">
              <w:t xml:space="preserve">) aprobarea programului de transport </w:t>
            </w:r>
            <w:r w:rsidRPr="009B6014">
              <w:rPr>
                <w:b/>
                <w:bCs/>
              </w:rPr>
              <w:t>local</w:t>
            </w:r>
            <w:r w:rsidRPr="009B6014">
              <w: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k) realizarea seturilor de date spaţiale aferente serviciului public de transport, cu respectarea prevederilor Regulamentului (UE) nr. 1.089/2010 al Comisiei din 23 noiembrie 2010 de punere în aplicare a Directivei 2007/2/CE a Parlamentului European şi a Consiliului în ceea ce priveşte interoperabilitatea seturilor şi serviciilor de date spaţiale (INSPIRE), cu modificările şi completările ulterioare;</w:t>
            </w:r>
          </w:p>
          <w:p w:rsidR="001B40BC" w:rsidRPr="009B6014" w:rsidRDefault="001B40BC" w:rsidP="00CD08A4">
            <w:pPr>
              <w:jc w:val="both"/>
            </w:pPr>
          </w:p>
          <w:p w:rsidR="001B40BC" w:rsidRPr="009B6014" w:rsidRDefault="001B40BC" w:rsidP="00CD08A4">
            <w:pPr>
              <w:jc w:val="both"/>
            </w:pPr>
            <w:r w:rsidRPr="009B6014">
              <w:t>l) elaborarea şi aprobarea normelor locale şi a regulamentelor serviciilor publice de transport local, cu consultarea asociaţiilor reprezentative profesionale şi patronale ale operatorilor de transport rutier şi ale transportatorilor autorizaţi, precum şi a organizaţiilor sindicale teritoriale din domeniu;</w:t>
            </w:r>
          </w:p>
          <w:p w:rsidR="001B40BC" w:rsidRPr="009B6014" w:rsidRDefault="001B40BC" w:rsidP="00CD08A4">
            <w:pPr>
              <w:jc w:val="both"/>
            </w:pPr>
          </w:p>
          <w:p w:rsidR="001B40BC" w:rsidRPr="009B6014" w:rsidRDefault="001B40BC" w:rsidP="00CD08A4">
            <w:pPr>
              <w:jc w:val="both"/>
            </w:pPr>
            <w:r w:rsidRPr="009B6014">
              <w:t xml:space="preserve">m) stabilirea, ajustarea şi modificarea tarifelor de călătorie pentru serviciul </w:t>
            </w:r>
            <w:r w:rsidRPr="009B6014">
              <w:lastRenderedPageBreak/>
              <w:t xml:space="preserve">public de transport local de persoane, cu respectarea </w:t>
            </w:r>
            <w:r w:rsidRPr="009B6014">
              <w:rPr>
                <w:b/>
                <w:bCs/>
              </w:rPr>
              <w:t>normelor-cadru elaborate şi aprobate prin ordin al preşedintelui A.N.R.S.C.</w:t>
            </w:r>
            <w:r w:rsidRPr="009B6014">
              <w: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n) stabilirea compensaţiei acordate de la bugetul local, pentru acoperirea diferenţei dintre costurile suportate în legătură cu obligaţia/obligaţiile de serviciu public şi sumele efectiv încasate ca urmare a îndeplinirii sau în temeiul obligaţiei/obligaţiilor de serviciu public în cauză, la care se poate adăuga un profit rezonabil, în conformitate cu prevederile Regulamentului (CE) nr. 1.370/2007;</w:t>
            </w:r>
          </w:p>
          <w:p w:rsidR="001B40BC" w:rsidRPr="009B6014" w:rsidRDefault="001B40BC" w:rsidP="00CD08A4">
            <w:pPr>
              <w:jc w:val="both"/>
            </w:pPr>
          </w:p>
          <w:p w:rsidR="001B40BC" w:rsidRPr="009B6014" w:rsidRDefault="001B40BC" w:rsidP="00CD08A4">
            <w:pPr>
              <w:jc w:val="both"/>
            </w:pPr>
            <w:r w:rsidRPr="009B6014">
              <w:rPr>
                <w:b/>
                <w:bCs/>
              </w:rPr>
              <w:t>o)</w:t>
            </w:r>
            <w:r w:rsidRPr="009B6014">
              <w:t xml:space="preserve"> asigurarea resurselor bugetare pentru susţinerea totală sau parţială a costurilor serviciului public de transport de persoane pentru unele categorii sociale defavorizate, stabilite prin hotărâri ale consiliilor locale, ale Consiliului General al Municipiului Bucureşti ori prin lege;”</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lastRenderedPageBreak/>
              <w:t>p) aprobă atribuirea licenţelor de traseu pentru efectuarea serviciului public de transport de persoane prin curse regulate.”</w:t>
            </w:r>
          </w:p>
        </w:tc>
        <w:tc>
          <w:tcPr>
            <w:tcW w:w="2705" w:type="dxa"/>
          </w:tcPr>
          <w:p w:rsidR="001B40BC" w:rsidRPr="009B6014" w:rsidRDefault="001B40BC" w:rsidP="00CD08A4">
            <w:pPr>
              <w:jc w:val="both"/>
            </w:pPr>
          </w:p>
        </w:tc>
        <w:tc>
          <w:tcPr>
            <w:tcW w:w="3994" w:type="dxa"/>
          </w:tcPr>
          <w:p w:rsidR="001B40BC" w:rsidRPr="009B6014" w:rsidRDefault="001B40BC" w:rsidP="00F91646">
            <w:pPr>
              <w:jc w:val="both"/>
              <w:rPr>
                <w:b/>
                <w:bCs/>
              </w:rPr>
            </w:pPr>
            <w:r w:rsidRPr="009B6014">
              <w:rPr>
                <w:b/>
                <w:bCs/>
              </w:rPr>
              <w:t>Alineatul (1) al articolului 17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(1) Consiliile locale, </w:t>
            </w:r>
            <w:r w:rsidRPr="009B6014">
              <w:rPr>
                <w:b/>
                <w:bCs/>
              </w:rPr>
              <w:t xml:space="preserve">consiliile județene </w:t>
            </w:r>
            <w:r w:rsidRPr="009B6014">
              <w:t>și Consiliul General al Municipiului București au următoarele atribuții:</w:t>
            </w:r>
          </w:p>
          <w:p w:rsidR="001B40BC" w:rsidRPr="009B6014" w:rsidRDefault="001B40BC" w:rsidP="00CD08A4">
            <w:pPr>
              <w:jc w:val="both"/>
              <w:rPr>
                <w:i/>
                <w:iCs/>
              </w:rPr>
            </w:pPr>
            <w:r w:rsidRPr="009B6014">
              <w:rPr>
                <w:i/>
                <w:iCs/>
              </w:rPr>
              <w:t>Autor: Grupul Parlamentar PNL din Camera Deputaților</w:t>
            </w:r>
          </w:p>
          <w:p w:rsidR="001B40BC" w:rsidRPr="009B6014" w:rsidRDefault="001B40BC" w:rsidP="00CD08A4">
            <w:pPr>
              <w:jc w:val="both"/>
              <w:rPr>
                <w:i/>
                <w:iCs/>
              </w:rPr>
            </w:pPr>
          </w:p>
          <w:p w:rsidR="001B40BC" w:rsidRPr="009B6014" w:rsidRDefault="001B40BC" w:rsidP="00CD08A4">
            <w:pPr>
              <w:jc w:val="both"/>
            </w:pPr>
            <w:r w:rsidRPr="009B6014">
              <w:t>a)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b)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c)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d)</w:t>
            </w:r>
            <w:r w:rsidRPr="009B6014">
              <w:tab/>
              <w:t xml:space="preserve">întocmirea și urmărirea realizării programelor de înființare, reabilitare, extindere și modernizare a sistemelor publice de transport local </w:t>
            </w:r>
            <w:r w:rsidRPr="009B6014">
              <w:rPr>
                <w:b/>
                <w:bCs/>
              </w:rPr>
              <w:t>și județean</w:t>
            </w:r>
            <w:r w:rsidRPr="009B6014">
              <w:t>, în condițiile legii;</w:t>
            </w:r>
          </w:p>
          <w:p w:rsidR="001B40BC" w:rsidRPr="009B6014" w:rsidRDefault="001B40BC" w:rsidP="00CD08A4">
            <w:pPr>
              <w:jc w:val="both"/>
            </w:pPr>
          </w:p>
          <w:p w:rsidR="001B40BC" w:rsidRPr="009B6014" w:rsidRDefault="001B40BC" w:rsidP="00CD08A4">
            <w:pPr>
              <w:jc w:val="both"/>
              <w:rPr>
                <w:b/>
                <w:bCs/>
              </w:rPr>
            </w:pPr>
            <w:r w:rsidRPr="009B6014">
              <w:t>e)</w:t>
            </w:r>
            <w:r w:rsidRPr="009B6014">
              <w:tab/>
              <w:t xml:space="preserve">aprobarea studiilor de fezabilitate privind înființarea, reabilitarea, modernizarea și extinderea unei părți sau a întregului sistem public de transport local și județean, aflat în proprietatea publică sau privată a unităților administrativ-teritoriale ori în administrarea autorităților administrației publice locale, precum și a asociațiilor de dezvoltare intercomunitară </w:t>
            </w:r>
            <w:r w:rsidRPr="009B6014">
              <w:rPr>
                <w:b/>
                <w:bCs/>
              </w:rPr>
              <w:t>ori a altor forme de asociere a unităților administrativ-teritoriale;</w:t>
            </w:r>
          </w:p>
          <w:p w:rsidR="001B40BC" w:rsidRDefault="001B40BC" w:rsidP="00CD08A4">
            <w:pPr>
              <w:jc w:val="both"/>
            </w:pPr>
          </w:p>
          <w:p w:rsidR="001B40BC" w:rsidRPr="009B6014" w:rsidRDefault="001B40BC" w:rsidP="00CD08A4">
            <w:pPr>
              <w:jc w:val="both"/>
            </w:pPr>
            <w:r w:rsidRPr="009B6014">
              <w:t>f) proiectarea și executarea lucrărilor de investiții în infrastructura tehnico-edilitară aferentă sistemelor publice de transport local și județean într-o concepție unitară, corelată cu programele de dezvoltare economico-socială a localităților/</w:t>
            </w:r>
            <w:r w:rsidRPr="009B6014">
              <w:rPr>
                <w:b/>
                <w:bCs/>
              </w:rPr>
              <w:t>județelor</w:t>
            </w:r>
            <w:r w:rsidRPr="009B6014">
              <w:rPr>
                <w:b/>
                <w:bCs/>
                <w:i/>
                <w:iCs/>
              </w:rPr>
              <w:t>,</w:t>
            </w:r>
            <w:r w:rsidRPr="009B6014">
              <w:t xml:space="preserve"> cu planurile de urbanism și de amenajare a teritoriului, de protecție a mediului, cu modalitățile de realizare a serviciilor respective și în conformitate cu reglementările legale în vigoare;</w:t>
            </w:r>
          </w:p>
          <w:p w:rsidR="001B40BC" w:rsidRPr="009B6014" w:rsidRDefault="001B40BC" w:rsidP="00CD08A4">
            <w:pPr>
              <w:jc w:val="both"/>
              <w:rPr>
                <w:i/>
                <w:iCs/>
              </w:rPr>
            </w:pPr>
          </w:p>
          <w:p w:rsidR="001B40BC" w:rsidRPr="009B6014" w:rsidRDefault="001B40BC" w:rsidP="00CD08A4">
            <w:pPr>
              <w:jc w:val="both"/>
            </w:pPr>
            <w:r w:rsidRPr="009B6014">
              <w:t>g)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h) încheierea contractelor de delegare a gestiunii serviciului public de transport local </w:t>
            </w:r>
            <w:r w:rsidRPr="009B6014">
              <w:rPr>
                <w:b/>
                <w:bCs/>
              </w:rPr>
              <w:t>și județean</w:t>
            </w:r>
            <w:r w:rsidRPr="009B6014">
              <w:t xml:space="preserve"> de persoane;</w:t>
            </w:r>
          </w:p>
          <w:p w:rsidR="001B40BC" w:rsidRPr="009B6014" w:rsidRDefault="001B40BC" w:rsidP="00CD08A4">
            <w:pPr>
              <w:jc w:val="both"/>
            </w:pPr>
          </w:p>
          <w:p w:rsidR="001B40BC" w:rsidRPr="009B6014" w:rsidRDefault="001B40BC" w:rsidP="00CD08A4">
            <w:pPr>
              <w:jc w:val="both"/>
            </w:pPr>
            <w:r w:rsidRPr="009B6014">
              <w:t>i)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j)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Default="001B40BC" w:rsidP="00CD08A4">
            <w:pPr>
              <w:jc w:val="both"/>
            </w:pPr>
          </w:p>
          <w:p w:rsidR="001B40BC" w:rsidRPr="009B6014" w:rsidRDefault="001B40BC" w:rsidP="00CD08A4">
            <w:pPr>
              <w:jc w:val="both"/>
            </w:pPr>
          </w:p>
          <w:p w:rsidR="001B40BC" w:rsidRPr="009B6014" w:rsidRDefault="001B40BC" w:rsidP="00CD08A4">
            <w:pPr>
              <w:jc w:val="both"/>
            </w:pPr>
            <w:r w:rsidRPr="009B6014">
              <w:t>j</w:t>
            </w:r>
            <w:r w:rsidRPr="009B6014">
              <w:rPr>
                <w:vertAlign w:val="superscript"/>
              </w:rPr>
              <w:t>1</w:t>
            </w:r>
            <w:r w:rsidRPr="009B6014">
              <w:t>)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spacing w:after="160" w:line="259" w:lineRule="auto"/>
              <w:jc w:val="both"/>
              <w:rPr>
                <w:b/>
                <w:bCs/>
              </w:rPr>
            </w:pPr>
            <w:r w:rsidRPr="009B6014">
              <w:t>j</w:t>
            </w:r>
            <w:r w:rsidRPr="009B6014">
              <w:rPr>
                <w:vertAlign w:val="superscript"/>
              </w:rPr>
              <w:t>2</w:t>
            </w:r>
            <w:r w:rsidRPr="009B6014">
              <w:t>) aprobarea programului de transport</w:t>
            </w:r>
            <w:r w:rsidRPr="009B6014">
              <w:rPr>
                <w:b/>
                <w:bCs/>
              </w:rPr>
              <w:t xml:space="preserve"> public județean, precum și emiterea licențelor de traseu în serviciul </w:t>
            </w:r>
            <w:r w:rsidRPr="009B6014">
              <w:rPr>
                <w:b/>
                <w:bCs/>
              </w:rPr>
              <w:lastRenderedPageBreak/>
              <w:t>public de transport județean de persoane prin curse regulate, cu respectarea stațiilor de îmbarcare/debarcare prevăzute în contractele de delegare a gestiunii serviciului public de transport județean de călători;</w:t>
            </w:r>
          </w:p>
          <w:p w:rsidR="001B40BC" w:rsidRPr="009B6014" w:rsidRDefault="001B40BC" w:rsidP="00CD08A4">
            <w:pPr>
              <w:jc w:val="both"/>
            </w:pPr>
            <w:r w:rsidRPr="009B6014">
              <w:t>k)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l)</w:t>
            </w:r>
            <w:r w:rsidRPr="009B6014">
              <w:tab/>
              <w:t xml:space="preserve">elaborarea și aprobarea normelor locale și a regulamentelor serviciilor publice de transport local </w:t>
            </w:r>
            <w:r w:rsidRPr="009B6014">
              <w:rPr>
                <w:b/>
                <w:bCs/>
              </w:rPr>
              <w:t>și județean</w:t>
            </w:r>
            <w:r w:rsidRPr="009B6014">
              <w:t>, cu consultarea asociațiilor reprezentative profesionale și patronale ale operatorilor de transport rutier și ale transportatorilor autorizați, precum și a organizațiilor sindicale teritoriale din domeniu;</w:t>
            </w:r>
          </w:p>
          <w:p w:rsidR="001B40BC" w:rsidRPr="009B6014" w:rsidRDefault="001B40BC" w:rsidP="00CD08A4">
            <w:pPr>
              <w:jc w:val="both"/>
            </w:pPr>
          </w:p>
          <w:p w:rsidR="001B40BC" w:rsidRPr="009B6014" w:rsidRDefault="001B40BC" w:rsidP="00CD08A4">
            <w:pPr>
              <w:jc w:val="both"/>
              <w:rPr>
                <w:b/>
                <w:bCs/>
              </w:rPr>
            </w:pPr>
            <w:r w:rsidRPr="009B6014">
              <w:t>m)</w:t>
            </w:r>
            <w:r w:rsidRPr="009B6014">
              <w:tab/>
              <w:t xml:space="preserve">stabilirea, ajustarea și modificarea tarifelor de călătorie </w:t>
            </w:r>
            <w:r w:rsidRPr="009B6014">
              <w:lastRenderedPageBreak/>
              <w:t xml:space="preserve">pentru serviciul public de transport local </w:t>
            </w:r>
            <w:r w:rsidRPr="009B6014">
              <w:rPr>
                <w:b/>
                <w:bCs/>
              </w:rPr>
              <w:t>și județean</w:t>
            </w:r>
            <w:r w:rsidRPr="009B6014">
              <w:t xml:space="preserve"> de persoane, </w:t>
            </w:r>
            <w:r w:rsidRPr="009B6014">
              <w:rPr>
                <w:b/>
                <w:bCs/>
              </w:rPr>
              <w:t>cu respectarea prevederilor legale privind modalitatea de gestionare a serviciului;</w:t>
            </w:r>
          </w:p>
          <w:p w:rsidR="001B40BC" w:rsidRPr="009B6014" w:rsidRDefault="001B40BC" w:rsidP="00CD08A4">
            <w:pPr>
              <w:jc w:val="both"/>
            </w:pPr>
          </w:p>
          <w:p w:rsidR="001B40BC" w:rsidRPr="009B6014" w:rsidRDefault="001B40BC" w:rsidP="00CD08A4">
            <w:pPr>
              <w:jc w:val="both"/>
            </w:pPr>
            <w:r w:rsidRPr="009B6014">
              <w:t>n)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rPr>
                <w:b/>
                <w:bCs/>
              </w:rPr>
              <w:t>q)</w:t>
            </w:r>
            <w:r w:rsidRPr="009B6014">
              <w:tab/>
              <w:t xml:space="preserve">asigurarea resurselor bugetare pentru susținerea totală sau parțială a costurilor serviciului public de transport de persoane pentru unele categorii sociale defavorizate, stabilite prin hotărâri ale consiliilor locale, </w:t>
            </w:r>
            <w:r w:rsidRPr="009B6014">
              <w:rPr>
                <w:b/>
                <w:bCs/>
              </w:rPr>
              <w:t>ale consiliilor județene,</w:t>
            </w:r>
            <w:r w:rsidRPr="009B6014">
              <w:t xml:space="preserve"> ale Consiliului General al Municipiului București </w:t>
            </w:r>
            <w:r w:rsidRPr="009B6014">
              <w:rPr>
                <w:b/>
                <w:bCs/>
              </w:rPr>
              <w:t xml:space="preserve">sau ale adunării generale din cadrul asociațiilor de dezvoltare intercomunitară, </w:t>
            </w:r>
            <w:r w:rsidRPr="009B6014">
              <w:t xml:space="preserve"> </w:t>
            </w:r>
            <w:r w:rsidRPr="009B6014">
              <w:rPr>
                <w:b/>
                <w:bCs/>
              </w:rPr>
              <w:t>a altor forme de asociere a unităților administrativ-teritoriale, după caz, ori prin lege.</w:t>
            </w:r>
          </w:p>
          <w:p w:rsidR="001B40BC" w:rsidRPr="009B6014" w:rsidRDefault="001B40BC" w:rsidP="00CD08A4">
            <w:pPr>
              <w:jc w:val="both"/>
              <w:rPr>
                <w:b/>
                <w:bCs/>
              </w:rPr>
            </w:pPr>
          </w:p>
          <w:p w:rsidR="001B40BC" w:rsidRPr="009B6014" w:rsidRDefault="001B40BC" w:rsidP="00CD08A4">
            <w:pPr>
              <w:jc w:val="both"/>
            </w:pPr>
            <w:r w:rsidRPr="009B6014">
              <w:lastRenderedPageBreak/>
              <w:t>p) Nemodificat</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21. Alineatul (4) al articolului 17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BA73EC">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22. După alineatul (4) al articolului 17, se introduce un nou alineat, alin. (5), cu următorul cuprins:</w:t>
            </w:r>
          </w:p>
          <w:p w:rsidR="001B40BC" w:rsidRPr="009B6014" w:rsidRDefault="001B40BC" w:rsidP="00CD08A4">
            <w:pPr>
              <w:jc w:val="both"/>
              <w:rPr>
                <w:b/>
                <w:bCs/>
              </w:rPr>
            </w:pPr>
          </w:p>
          <w:p w:rsidR="001B40BC" w:rsidRPr="009B6014" w:rsidRDefault="001B40BC" w:rsidP="00CD08A4">
            <w:pPr>
              <w:jc w:val="both"/>
            </w:pPr>
            <w:r w:rsidRPr="009B6014">
              <w:t>„(5) Pentru asigurarea prestării serviciilor publice de transport călători în comune, oraşe, municipii şi asociaţii de dezvoltare intercomunitară, dacă judeţul deţine în proprietate bunuri şi/sau elemente componente ale sistemelor publice de transport local, consiliile judeţene pot exercita atribuţiile prevăzute la:</w:t>
            </w:r>
          </w:p>
          <w:p w:rsidR="001B40BC" w:rsidRPr="009B6014" w:rsidRDefault="001B40BC" w:rsidP="00CD08A4">
            <w:pPr>
              <w:jc w:val="both"/>
            </w:pPr>
            <w:r w:rsidRPr="009B6014">
              <w:t>a) prezentul articol, cu excepţia celor prevăzute la alin. (1), lit. h) - j</w:t>
            </w:r>
            <w:r w:rsidRPr="009B6014">
              <w:rPr>
                <w:vertAlign w:val="superscript"/>
              </w:rPr>
              <w:t>1</w:t>
            </w:r>
            <w:r w:rsidRPr="009B6014">
              <w:t>) şi lit. m)-p);</w:t>
            </w:r>
            <w:r w:rsidRPr="009B6014">
              <w:t> </w:t>
            </w:r>
          </w:p>
          <w:p w:rsidR="001B40BC" w:rsidRPr="009B6014" w:rsidRDefault="001B40BC" w:rsidP="00CD08A4">
            <w:pPr>
              <w:jc w:val="both"/>
            </w:pPr>
            <w:r w:rsidRPr="009B6014">
              <w:t>b) art. 18, cu excepţia celor prevăzute de la alin. (1), lit. b) şi alin. (2);</w:t>
            </w:r>
          </w:p>
          <w:p w:rsidR="001B40BC" w:rsidRPr="009B6014" w:rsidRDefault="001B40BC" w:rsidP="00CD08A4">
            <w:pPr>
              <w:jc w:val="both"/>
            </w:pPr>
            <w:r w:rsidRPr="009B6014">
              <w:t>c) art. 19</w:t>
            </w:r>
            <w:r w:rsidRPr="009B6014">
              <w:rPr>
                <w:vertAlign w:val="superscript"/>
              </w:rPr>
              <w:t>1</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i/>
                <w:iCs/>
              </w:rPr>
            </w:pPr>
          </w:p>
          <w:p w:rsidR="001B40BC" w:rsidRPr="009B6014" w:rsidRDefault="001B40BC" w:rsidP="00CD08A4">
            <w:pPr>
              <w:rPr>
                <w:b/>
                <w:bCs/>
              </w:rPr>
            </w:pPr>
            <w:r w:rsidRPr="009B6014">
              <w:rPr>
                <w:b/>
                <w:bCs/>
              </w:rPr>
              <w:t>Alineatul (5) al articolului 17 se abrogă.</w:t>
            </w:r>
          </w:p>
          <w:p w:rsidR="001B40BC" w:rsidRPr="009B6014" w:rsidRDefault="001B40BC" w:rsidP="00CD08A4">
            <w:pPr>
              <w:rPr>
                <w:i/>
                <w:iCs/>
              </w:rPr>
            </w:pPr>
            <w:r w:rsidRPr="009B6014">
              <w:rPr>
                <w:i/>
                <w:iCs/>
              </w:rPr>
              <w:t>Autor: Grupul Parlamentar PNL din Camera Deputaților</w:t>
            </w:r>
          </w:p>
          <w:p w:rsidR="001B40BC" w:rsidRPr="009B6014" w:rsidRDefault="001B40BC" w:rsidP="00CD08A4">
            <w:pPr>
              <w:jc w:val="both"/>
            </w:pP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23. La articolul 18, alineatul (1), partea introductivă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„(1) Autorităţile administraţiei publice locale şi asociaţiile de dezvoltare </w:t>
            </w:r>
            <w:r w:rsidRPr="009B6014">
              <w:lastRenderedPageBreak/>
              <w:t>intercomunitară, în raporturile cu operatorii de transport rutier ori transportatorii autorizaţi care efectuează serviciile publice de transport local, au următoarele drepturi:”</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La articolul 18, alineatul (1), partea introductivă se modifică şi va avea următorul cuprins:</w:t>
            </w:r>
          </w:p>
          <w:p w:rsidR="001B40BC" w:rsidRPr="009B6014" w:rsidRDefault="001B40BC" w:rsidP="00CD08A4">
            <w:pPr>
              <w:jc w:val="both"/>
              <w:rPr>
                <w:i/>
                <w:iCs/>
              </w:rPr>
            </w:pPr>
          </w:p>
          <w:p w:rsidR="001B40BC" w:rsidRPr="009B6014" w:rsidRDefault="001B40BC" w:rsidP="00CD08A4">
            <w:pPr>
              <w:jc w:val="both"/>
            </w:pPr>
            <w:r w:rsidRPr="009B6014">
              <w:t xml:space="preserve">”(1) Autoritățile administrației publice locale și asociațiile de dezvoltare </w:t>
            </w:r>
            <w:r w:rsidRPr="009B6014">
              <w:lastRenderedPageBreak/>
              <w:t xml:space="preserve">intercomunitară </w:t>
            </w:r>
            <w:r w:rsidRPr="009B6014">
              <w:rPr>
                <w:b/>
                <w:bCs/>
              </w:rPr>
              <w:t>sau alte forme de asociere între unitățile administrativ-teritoriale</w:t>
            </w:r>
            <w:r w:rsidRPr="009B6014">
              <w:t xml:space="preserve">, în raporturile cu operatorii de transport rutier ori transportatorii autorizați care efectuează serviciile publice de transport local </w:t>
            </w:r>
            <w:r w:rsidRPr="009B6014">
              <w:rPr>
                <w:b/>
                <w:bCs/>
              </w:rPr>
              <w:t>și județean</w:t>
            </w:r>
            <w:r w:rsidRPr="009B6014">
              <w:t>, au următoarele drepturi:”</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345"/>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24. Alineatul (1) al articolului 20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„(1) Autorităţile de reglementare competente la nivel central pentru domeniul serviciilor publice de transport local sunt:</w:t>
            </w:r>
          </w:p>
          <w:p w:rsidR="001B40BC" w:rsidRPr="009B6014" w:rsidRDefault="001B40BC" w:rsidP="00CD08A4">
            <w:pPr>
              <w:jc w:val="both"/>
            </w:pPr>
            <w:r w:rsidRPr="009B6014">
              <w:t xml:space="preserve">a) Ministerul Transporturilor, </w:t>
            </w:r>
            <w:r w:rsidRPr="009B6014">
              <w:rPr>
                <w:b/>
                <w:bCs/>
              </w:rPr>
              <w:t>prin entităţile desemnate, pentru serviciul public de transport naval şi feroviar</w:t>
            </w:r>
            <w:r w:rsidRPr="009B6014">
              <w:t>,</w:t>
            </w:r>
          </w:p>
          <w:p w:rsidR="001B40BC" w:rsidRPr="009B6014" w:rsidRDefault="001B40BC" w:rsidP="00CD08A4">
            <w:pPr>
              <w:jc w:val="both"/>
            </w:pPr>
            <w:r w:rsidRPr="009B6014">
              <w:t xml:space="preserve">b) Autoritatea Naţională de Reglementare pentru Serviciile Comunitare de Utilităţi Publice, denumită în continuare </w:t>
            </w:r>
            <w:r w:rsidRPr="009B6014">
              <w:rPr>
                <w:i/>
                <w:iCs/>
              </w:rPr>
              <w:t>A.N.R.S.C</w:t>
            </w:r>
            <w:r w:rsidRPr="009B6014">
              <w:t xml:space="preserve">, </w:t>
            </w:r>
            <w:r w:rsidRPr="009B6014">
              <w:rPr>
                <w:b/>
                <w:bCs/>
              </w:rPr>
              <w:t>pentru serviciul public de transport rutier de persoane</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Alineatul (1) al articolului 20 se modifică și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„Art. 20 - (1) Autoritățile de reglementare competente la nivel central pentru domeniul serviciilor publice de transport local </w:t>
            </w:r>
            <w:r w:rsidRPr="009B6014">
              <w:rPr>
                <w:b/>
                <w:bCs/>
              </w:rPr>
              <w:t>și județean</w:t>
            </w:r>
            <w:r w:rsidRPr="009B6014">
              <w:t xml:space="preserve"> </w:t>
            </w:r>
            <w:r w:rsidRPr="009B6014">
              <w:rPr>
                <w:b/>
                <w:bCs/>
              </w:rPr>
              <w:t>sunt Ministerul Transporturilor, Infrastructurii și Comunicațiilor pentru transportul naval și feroviar și Autoritatea Națională de Reglementare pentru Serviciile Comunitare de Utilități Publice, denumită în continuare A.N.R.S.C., pentru transportul rutier</w:t>
            </w:r>
            <w:r w:rsidRPr="009B6014">
              <w:t>.”</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25. La articolul 20, alineatul (5), litera a)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lastRenderedPageBreak/>
              <w:t>„a) reglementează organizarea şi funcţionarea autorităţilor de autorizare din cadrul administraţiei publice locale, al Consiliului General al Municipiului Bucureşti sau, după caz, din cadrul asociaţiilor de dezvoltare intercomunitară;”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20, alineatul (5), litera a) se modifică şi va avea următorul cuprins:</w:t>
            </w:r>
          </w:p>
          <w:p w:rsidR="001B40BC" w:rsidRPr="009B6014" w:rsidRDefault="001B40BC" w:rsidP="00CD08A4">
            <w:pPr>
              <w:jc w:val="both"/>
            </w:pPr>
          </w:p>
          <w:p w:rsidR="001B40BC" w:rsidRPr="009B6014" w:rsidRDefault="001B40BC" w:rsidP="00CD08A4">
            <w:pPr>
              <w:jc w:val="both"/>
            </w:pPr>
            <w:r w:rsidRPr="009B6014">
              <w:lastRenderedPageBreak/>
              <w:t xml:space="preserve">„a) reglementează organizarea și funcționarea autorităților de autorizare din cadrul administrației publice locale, </w:t>
            </w:r>
            <w:r w:rsidRPr="009B6014">
              <w:rPr>
                <w:b/>
                <w:bCs/>
              </w:rPr>
              <w:t>județene,</w:t>
            </w:r>
            <w:r w:rsidRPr="009B6014">
              <w:t xml:space="preserve"> al Consiliului General al Municipiului București sau, după caz, din cadrul asociațiilor de dezvoltare intercomunitară </w:t>
            </w:r>
            <w:r w:rsidRPr="009B6014">
              <w:rPr>
                <w:b/>
                <w:bCs/>
              </w:rPr>
              <w:t>ori al altor forme de asociere între unitățile administrativ-teritoriale</w:t>
            </w:r>
            <w:r w:rsidRPr="009B6014">
              <w:t>;”</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26. Alineatul (6) al articolului 20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„(6) Autorităţile administraţiei publice locale sunt autorităţi de reglementare locale competente în domeniul serviciului public de transport local şi prin autorităţile</w:t>
            </w:r>
            <w:r w:rsidRPr="009B6014">
              <w:rPr>
                <w:b/>
                <w:bCs/>
              </w:rPr>
              <w:t xml:space="preserve"> locale de transport</w:t>
            </w:r>
            <w:r w:rsidRPr="009B6014">
              <w:t xml:space="preserve"> îşi exercită faţă de toţi operatorii de transport și transportatorii autorizaţi, indiferent de modalitatea de gestiune adoptată, forma de proprietate sau modul de organizare, atribuţiile şi competenţele acordate prin Legea nr. 51/2006, republicată, cu modificările şi completările ulterioare, şi prin prezenta lege.”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Alineatul (6) al articolului 20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„(6) Autoritățile administrației publice locale, </w:t>
            </w:r>
            <w:r w:rsidRPr="009B6014">
              <w:rPr>
                <w:b/>
                <w:bCs/>
              </w:rPr>
              <w:t>județene</w:t>
            </w:r>
            <w:r w:rsidRPr="009B6014">
              <w:t xml:space="preserve">, </w:t>
            </w:r>
            <w:r w:rsidRPr="009B6014">
              <w:rPr>
                <w:b/>
                <w:bCs/>
              </w:rPr>
              <w:t>asociațiile de dezvoltare intercomunitară și alte forme de asociere între unitățile administrativ-teritoriale</w:t>
            </w:r>
            <w:r w:rsidRPr="009B6014">
              <w:t xml:space="preserve">, </w:t>
            </w:r>
            <w:r w:rsidRPr="009B6014">
              <w:rPr>
                <w:b/>
                <w:bCs/>
              </w:rPr>
              <w:t>în baza mandatului primit</w:t>
            </w:r>
            <w:r w:rsidRPr="009B6014">
              <w:t xml:space="preserve">, sunt autorități de reglementare locale în domeniul serviciului public de transport local </w:t>
            </w:r>
            <w:r w:rsidRPr="009B6014">
              <w:rPr>
                <w:b/>
                <w:bCs/>
              </w:rPr>
              <w:t>și județean</w:t>
            </w:r>
            <w:r w:rsidRPr="009B6014">
              <w:t xml:space="preserve"> și prin autoritățile de autorizare își exercită față de toți operatorii de transport și transportatorii autorizați, indiferent de modalitatea de gestiune adoptată, forma de proprietate sau modul de organizare, atribuțiile și competențele acordate prin Legea nr. 51/2006, republicată, cu modificările și completările ulterioare, și prin </w:t>
            </w:r>
            <w:r w:rsidRPr="009B6014">
              <w:lastRenderedPageBreak/>
              <w:t>prezenta lege.”</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27. La articolul 20, alineatul (7), litera b)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,,b) emit licenţe de traseu în serviciul public de transport local de persoane prin curse regulate </w:t>
            </w:r>
            <w:r w:rsidRPr="009B6014">
              <w:rPr>
                <w:b/>
                <w:bCs/>
              </w:rPr>
              <w:t>efectuat cu autobuze</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La articolul 20, alineatul (7), litera b) se modifică şi va avea următorul cuprins:</w:t>
            </w:r>
          </w:p>
          <w:p w:rsidR="001B40BC" w:rsidRPr="009B6014" w:rsidRDefault="001B40BC" w:rsidP="00CD08A4">
            <w:pPr>
              <w:jc w:val="both"/>
              <w:rPr>
                <w:i/>
                <w:iCs/>
              </w:rPr>
            </w:pPr>
          </w:p>
          <w:p w:rsidR="001B40BC" w:rsidRPr="009B6014" w:rsidRDefault="001B40BC" w:rsidP="00CD08A4">
            <w:pPr>
              <w:jc w:val="both"/>
              <w:rPr>
                <w:b/>
                <w:bCs/>
                <w:i/>
                <w:iCs/>
              </w:rPr>
            </w:pPr>
            <w:r w:rsidRPr="009B6014">
              <w:t xml:space="preserve">„b) emit licențe de traseu în serviciul public de transport local </w:t>
            </w:r>
            <w:r w:rsidRPr="009B6014">
              <w:rPr>
                <w:b/>
                <w:bCs/>
              </w:rPr>
              <w:t>și județean</w:t>
            </w:r>
            <w:r w:rsidRPr="009B6014">
              <w:t xml:space="preserve"> de persoane prin curse regulate, </w:t>
            </w:r>
            <w:r w:rsidRPr="009B6014">
              <w:rPr>
                <w:b/>
                <w:bCs/>
              </w:rPr>
              <w:t>după caz.”</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28. Alineatele (2) şi (3) ale articolului 21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t>„(2) Alegerea modalităţii de atribuire a serviciilor publice de transport local se face, în condiţiile prezentei legi, precum şi ale Legii nr. 51/2006, republicată, cu modificările şi completările ulterioare, prin hotărâre adoptată de consiliile locale ori de Consiliul General al Municipiului Bucureşti sau de adunarea generală din cadrul asociaţiilor de dezvoltare intercomunitară, după caz.</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(3) Indiferent de modalitatea de atribuire adoptată, activităţile specifice serviciului public de transport local se organizează şi se desfăşoară în conformitate cu prevederile regulamentelor serviciilor publice de transport local elaborate de autorităţile locale de transport şi aprobate prin hotărâri ale consiliilor locale, ale Consiliului General al Municipiului </w:t>
            </w:r>
            <w:r w:rsidRPr="009B6014">
              <w:lastRenderedPageBreak/>
              <w:t>Bucureşti, pe baza regulamentului-cadru al serviciului public de transport local, elaborat de autoritatea naţională de reglementare competentă.”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rPr>
                <w:b/>
                <w:bCs/>
              </w:rPr>
              <w:t>Alineatul (2) al articolului 21 se modifică și va avea următorul cuprins</w:t>
            </w:r>
            <w:r w:rsidRPr="009B6014">
              <w:t>:</w:t>
            </w:r>
          </w:p>
          <w:p w:rsidR="001B40BC" w:rsidRPr="009B6014" w:rsidRDefault="001B40BC" w:rsidP="00CD08A4">
            <w:pPr>
              <w:jc w:val="both"/>
            </w:pPr>
          </w:p>
          <w:p w:rsidR="001B40BC" w:rsidRPr="009B6014" w:rsidRDefault="001B40BC" w:rsidP="00CD08A4">
            <w:pPr>
              <w:jc w:val="both"/>
              <w:rPr>
                <w:b/>
                <w:bCs/>
                <w:i/>
                <w:iCs/>
              </w:rPr>
            </w:pPr>
            <w:r w:rsidRPr="009B6014">
              <w:t xml:space="preserve">(2) Alegerea modalității de atribuire a serviciilor publice de transport local se face, în condițiile prezentei legi, precum și ale Legii nr. 51/2006, republicată, cu modificările și completările ulterioare, prin hotărâre adoptată de consiliile locale ori de Consiliul General al Municipiului București sau de adunarea generală din cadrul asociațiilor de dezvoltare intercomunitară </w:t>
            </w:r>
            <w:r w:rsidRPr="009B6014">
              <w:rPr>
                <w:b/>
                <w:bCs/>
              </w:rPr>
              <w:t>ori al altei forme de asociere între unitățile administrativ-teritoriale</w:t>
            </w:r>
            <w:r w:rsidRPr="009B6014">
              <w:t xml:space="preserve">, după caz, </w:t>
            </w:r>
            <w:r w:rsidRPr="009B6014">
              <w:rPr>
                <w:b/>
                <w:bCs/>
              </w:rPr>
              <w:t>pentru serviciul public de transport la nivel de localitate.</w:t>
            </w:r>
          </w:p>
          <w:p w:rsidR="001B40BC" w:rsidRPr="009B6014" w:rsidRDefault="001B40BC" w:rsidP="00CD08A4">
            <w:pPr>
              <w:jc w:val="both"/>
              <w:rPr>
                <w:i/>
                <w:iCs/>
              </w:rPr>
            </w:pPr>
            <w:r w:rsidRPr="009B6014">
              <w:rPr>
                <w:i/>
                <w:iCs/>
              </w:rPr>
              <w:lastRenderedPageBreak/>
              <w:t>Autor: Grupul Parlamentar PNL din Camera Deputaților</w:t>
            </w:r>
          </w:p>
          <w:p w:rsidR="001B40BC" w:rsidRPr="009B6014" w:rsidRDefault="001B40BC" w:rsidP="00CD08A4">
            <w:pPr>
              <w:jc w:val="both"/>
              <w:rPr>
                <w:i/>
                <w:iCs/>
              </w:rPr>
            </w:pPr>
          </w:p>
          <w:p w:rsidR="001B40BC" w:rsidRPr="009B6014" w:rsidRDefault="001B40BC" w:rsidP="00CD08A4">
            <w:pPr>
              <w:jc w:val="both"/>
              <w:rPr>
                <w:b/>
                <w:bCs/>
              </w:rPr>
            </w:pPr>
            <w:r w:rsidRPr="009B6014">
              <w:rPr>
                <w:b/>
                <w:bCs/>
              </w:rPr>
              <w:t>După alineatul (2) al articolului 21, se introduce un nou alineat, alineatul (2</w:t>
            </w:r>
            <w:r w:rsidRPr="009B6014">
              <w:rPr>
                <w:b/>
                <w:bCs/>
                <w:vertAlign w:val="superscript"/>
              </w:rPr>
              <w:t>1</w:t>
            </w:r>
            <w:r w:rsidRPr="009B6014">
              <w:rPr>
                <w:b/>
                <w:bCs/>
              </w:rPr>
              <w:t>), cu următorul cuprins:</w:t>
            </w:r>
          </w:p>
          <w:p w:rsidR="001B40BC" w:rsidRPr="009B6014" w:rsidRDefault="001B40BC" w:rsidP="00CD08A4">
            <w:pPr>
              <w:jc w:val="both"/>
              <w:rPr>
                <w:b/>
                <w:bCs/>
              </w:rPr>
            </w:pPr>
            <w:r w:rsidRPr="009B6014">
              <w:rPr>
                <w:b/>
                <w:bCs/>
              </w:rPr>
              <w:t>Contractele de servicii publice de transport rutier de persoane prin curse regulate la nivel județean se încredințează în urma organizării unei proceduri competitive, transparente, nediscriminatorii și necondiționate, suficient promovate, având printre criteriile principale tariful de călătorie practicat pe traseul/km, obligațiile de a sigura un anumit nivel de calitate, frecvență, regularitate.</w:t>
            </w:r>
          </w:p>
          <w:p w:rsidR="001B40BC" w:rsidRPr="009B6014" w:rsidRDefault="001B40BC" w:rsidP="00CD08A4">
            <w:pPr>
              <w:jc w:val="both"/>
              <w:rPr>
                <w:i/>
                <w:iCs/>
              </w:rPr>
            </w:pPr>
            <w:r w:rsidRPr="009B6014">
              <w:rPr>
                <w:i/>
                <w:iCs/>
              </w:rPr>
              <w:t>Autor: Grupul Parlamentar PNL din Camera Deputaților</w:t>
            </w:r>
          </w:p>
          <w:p w:rsidR="001B40BC" w:rsidRPr="009B6014" w:rsidRDefault="001B40BC" w:rsidP="00CD08A4">
            <w:pPr>
              <w:jc w:val="both"/>
              <w:rPr>
                <w:i/>
                <w:iCs/>
              </w:rPr>
            </w:pPr>
          </w:p>
          <w:p w:rsidR="001B40BC" w:rsidRPr="009B6014" w:rsidRDefault="001B40BC" w:rsidP="00CD08A4">
            <w:pPr>
              <w:jc w:val="both"/>
              <w:rPr>
                <w:b/>
                <w:bCs/>
                <w:i/>
                <w:iCs/>
              </w:rPr>
            </w:pPr>
            <w:r w:rsidRPr="009B6014">
              <w:rPr>
                <w:b/>
                <w:bCs/>
              </w:rPr>
              <w:t>Alineatul (3) al articolului 21 se modifică și va avea următorul cuprins:</w:t>
            </w:r>
          </w:p>
          <w:p w:rsidR="001B40BC" w:rsidRPr="009B6014" w:rsidRDefault="001B40BC" w:rsidP="00CD08A4">
            <w:pPr>
              <w:jc w:val="both"/>
              <w:rPr>
                <w:b/>
                <w:bCs/>
              </w:rPr>
            </w:pPr>
            <w:r w:rsidRPr="009B6014">
              <w:rPr>
                <w:b/>
                <w:bCs/>
              </w:rPr>
              <w:t xml:space="preserve">(3) Activitățile specifice serviciului public de transport local și județean se organizează și se desfășoară în conformitate cu prevederile regulamentelor serviciilor publice de transport local și județean elaborate de autoritățile locale de transport și aprobate prin hotărâri ale consiliilor </w:t>
            </w:r>
            <w:r w:rsidRPr="009B6014">
              <w:rPr>
                <w:b/>
                <w:bCs/>
              </w:rPr>
              <w:lastRenderedPageBreak/>
              <w:t xml:space="preserve">locale, ale consiliilor județene, ale Consiliului General al Municipiului București, pe baza regulamentului-cadru al serviciului public de transport local și județean, elaborat de autoritatea națională de reglementare competentă. </w:t>
            </w:r>
          </w:p>
          <w:p w:rsidR="001B40BC" w:rsidRPr="009B6014" w:rsidRDefault="001B40BC" w:rsidP="00CD08A4">
            <w:pPr>
              <w:jc w:val="both"/>
              <w:rPr>
                <w:i/>
                <w:iCs/>
              </w:rPr>
            </w:pPr>
            <w:r w:rsidRPr="009B6014">
              <w:rPr>
                <w:i/>
                <w:iCs/>
              </w:rPr>
              <w:t>Autor: Grupul Parlamentar PNL din Camera Deputaților</w:t>
            </w:r>
          </w:p>
          <w:p w:rsidR="001B40BC" w:rsidRPr="009B6014" w:rsidRDefault="001B40BC" w:rsidP="00CD08A4">
            <w:pPr>
              <w:jc w:val="both"/>
              <w:rPr>
                <w:b/>
                <w:bCs/>
              </w:rPr>
            </w:pPr>
          </w:p>
          <w:p w:rsidR="001B40BC" w:rsidRPr="009B6014" w:rsidRDefault="001B40BC" w:rsidP="00CD08A4">
            <w:pPr>
              <w:jc w:val="both"/>
              <w:rPr>
                <w:b/>
                <w:bCs/>
              </w:rPr>
            </w:pPr>
            <w:r w:rsidRPr="009B6014">
              <w:rPr>
                <w:b/>
                <w:bCs/>
              </w:rPr>
              <w:t>După alineatul (3) al articolului 21, se introduce un nou alineat, alin. (3</w:t>
            </w:r>
            <w:r w:rsidRPr="009B6014">
              <w:rPr>
                <w:b/>
                <w:bCs/>
                <w:vertAlign w:val="superscript"/>
              </w:rPr>
              <w:t>1</w:t>
            </w:r>
            <w:r w:rsidRPr="009B6014">
              <w:rPr>
                <w:b/>
                <w:bCs/>
              </w:rPr>
              <w:t>), cu următorul cuprins:</w:t>
            </w:r>
          </w:p>
          <w:p w:rsidR="001B40BC" w:rsidRPr="009B6014" w:rsidRDefault="001B40BC" w:rsidP="00CD08A4">
            <w:pPr>
              <w:jc w:val="both"/>
              <w:rPr>
                <w:b/>
                <w:bCs/>
              </w:rPr>
            </w:pPr>
            <w:r w:rsidRPr="009B6014">
              <w:rPr>
                <w:b/>
                <w:bCs/>
              </w:rPr>
              <w:t>(3</w:t>
            </w:r>
            <w:r w:rsidRPr="009B6014">
              <w:rPr>
                <w:b/>
                <w:bCs/>
                <w:vertAlign w:val="superscript"/>
              </w:rPr>
              <w:t>1</w:t>
            </w:r>
            <w:r w:rsidRPr="009B6014">
              <w:rPr>
                <w:b/>
                <w:bCs/>
              </w:rPr>
              <w:t>) Atribuirea gestiunii serviciilor de transport se va realiza în conformitate cu prevederile procedurii-cadru privind atribuirea contractelor de delegare a gestiunii serviciilor publice de transport public local.</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29. Alineatele (4) şi (6) ale articolului 21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CD08A4">
            <w:pPr>
              <w:jc w:val="both"/>
              <w:rPr>
                <w:i/>
                <w:iCs/>
              </w:rPr>
            </w:pPr>
            <w:r w:rsidRPr="009B6014">
              <w:rPr>
                <w:i/>
                <w:iCs/>
              </w:rPr>
              <w:t>Autori: Grupul Parlamentar PNL din Camera Deputaților</w:t>
            </w:r>
          </w:p>
          <w:p w:rsidR="001B40BC" w:rsidRPr="009B6014" w:rsidRDefault="001B40BC" w:rsidP="00CD08A4">
            <w:pPr>
              <w:jc w:val="both"/>
            </w:pPr>
          </w:p>
          <w:p w:rsidR="001B40BC" w:rsidRPr="009B6014" w:rsidRDefault="001B40BC" w:rsidP="00CD08A4">
            <w:pPr>
              <w:jc w:val="both"/>
              <w:rPr>
                <w:b/>
                <w:bCs/>
              </w:rPr>
            </w:pPr>
            <w:r w:rsidRPr="009B6014">
              <w:rPr>
                <w:b/>
                <w:bCs/>
              </w:rPr>
              <w:t>După alineatul (5) al articolului 21, se introduce un nou alineat, alin. (5</w:t>
            </w:r>
            <w:r w:rsidRPr="009B6014">
              <w:rPr>
                <w:b/>
                <w:bCs/>
                <w:vertAlign w:val="superscript"/>
              </w:rPr>
              <w:t>1</w:t>
            </w:r>
            <w:r w:rsidRPr="009B6014">
              <w:rPr>
                <w:b/>
                <w:bCs/>
              </w:rPr>
              <w:t>), cu următorul cuprins:</w:t>
            </w:r>
          </w:p>
          <w:p w:rsidR="001B40BC" w:rsidRPr="009B6014" w:rsidRDefault="001B40BC" w:rsidP="00CD08A4">
            <w:pPr>
              <w:jc w:val="both"/>
              <w:rPr>
                <w:b/>
                <w:bCs/>
              </w:rPr>
            </w:pPr>
            <w:r w:rsidRPr="009B6014">
              <w:rPr>
                <w:b/>
                <w:bCs/>
              </w:rPr>
              <w:t>„(5</w:t>
            </w:r>
            <w:r w:rsidRPr="009B6014">
              <w:rPr>
                <w:b/>
                <w:bCs/>
                <w:vertAlign w:val="superscript"/>
              </w:rPr>
              <w:t>1</w:t>
            </w:r>
            <w:r w:rsidRPr="009B6014">
              <w:rPr>
                <w:b/>
                <w:bCs/>
              </w:rPr>
              <w:t xml:space="preserve">) Atribuirea bunurilor și a elementelor componente ale sistemelor de transport prevăzute la </w:t>
            </w:r>
            <w:r w:rsidRPr="009B6014">
              <w:rPr>
                <w:b/>
                <w:bCs/>
              </w:rPr>
              <w:lastRenderedPageBreak/>
              <w:t>alin. (5) se face prin gestiune delegată, încheindu-se un contract de concesiune, în conformitate cu prevederile prevederilor legale privind achizițiile publice și concesiunea de lucrări și de servicii.”</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30. La articolul 22, alineatul (2), litera a)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,,a) servicii publice de interes local, specializate, cu personalitate juridică, înfiinţate şi organizate în subordinea consiliilor locale, prin hotărâri ale autorităţilor deliberative ale unităţilor administrativ-teritoriale respective;”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La articolul 22, alineatul (2), litera a)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„a) servicii publice de interes local, specializate, cu personalitate juridică, înființate și organizate în subordinea consiliilor locale, </w:t>
            </w:r>
            <w:r w:rsidRPr="009B6014">
              <w:rPr>
                <w:b/>
                <w:bCs/>
              </w:rPr>
              <w:t>după caz,</w:t>
            </w:r>
            <w:r w:rsidRPr="009B6014">
              <w:t xml:space="preserve"> prin hotărâri ale autorităților deliberative ale unităților administrativ-teritoriale respective;”</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31. Alineatul (6) al articolul 23</w:t>
            </w:r>
            <w:r w:rsidRPr="009B6014">
              <w:rPr>
                <w:b/>
                <w:bCs/>
                <w:vertAlign w:val="superscript"/>
              </w:rPr>
              <w:t>1</w:t>
            </w:r>
            <w:r w:rsidRPr="009B6014">
              <w:rPr>
                <w:b/>
                <w:bCs/>
              </w:rPr>
              <w:t xml:space="preserve">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„(6) Autorităţile </w:t>
            </w:r>
            <w:r w:rsidRPr="009B6014">
              <w:rPr>
                <w:b/>
                <w:bCs/>
              </w:rPr>
              <w:t>administraţiei</w:t>
            </w:r>
            <w:r w:rsidRPr="009B6014">
              <w:t xml:space="preserve"> publice locale </w:t>
            </w:r>
            <w:r w:rsidRPr="009B6014">
              <w:rPr>
                <w:b/>
                <w:bCs/>
              </w:rPr>
              <w:t>ori</w:t>
            </w:r>
            <w:r w:rsidRPr="009B6014">
              <w:t xml:space="preserve"> asociaţiile de dezvoltare intercomunitară stabil</w:t>
            </w:r>
            <w:r w:rsidRPr="009B6014">
              <w:rPr>
                <w:b/>
                <w:bCs/>
              </w:rPr>
              <w:t>esc</w:t>
            </w:r>
            <w:r w:rsidRPr="009B6014">
              <w:t xml:space="preserve"> prin hotărâre </w:t>
            </w:r>
            <w:r w:rsidRPr="009B6014">
              <w:rPr>
                <w:b/>
                <w:bCs/>
              </w:rPr>
              <w:t xml:space="preserve">a autorităţilor deliberative ale </w:t>
            </w:r>
            <w:r w:rsidRPr="009B6014">
              <w:t xml:space="preserve">unităţilor administrativ-teritoriale </w:t>
            </w:r>
            <w:r w:rsidRPr="009B6014">
              <w:rPr>
                <w:b/>
                <w:bCs/>
              </w:rPr>
              <w:t xml:space="preserve">sau, după caz, prin hotărâre a adunării </w:t>
            </w:r>
            <w:r w:rsidRPr="009B6014">
              <w:rPr>
                <w:b/>
                <w:bCs/>
              </w:rPr>
              <w:lastRenderedPageBreak/>
              <w:t>generale a asociaţiei de dezvoltare intercomunitară</w:t>
            </w:r>
            <w:r w:rsidRPr="009B6014">
              <w:t xml:space="preserve">, grila de punctaj, pe baza </w:t>
            </w:r>
            <w:r w:rsidRPr="009B6014">
              <w:rPr>
                <w:b/>
                <w:bCs/>
              </w:rPr>
              <w:t>factorilor de evaluare</w:t>
            </w:r>
            <w:r w:rsidRPr="009B6014">
              <w:t xml:space="preserve"> prevăzuţ</w:t>
            </w:r>
            <w:r w:rsidRPr="009B6014">
              <w:rPr>
                <w:b/>
                <w:bCs/>
              </w:rPr>
              <w:t>i</w:t>
            </w:r>
            <w:r w:rsidRPr="009B6014">
              <w:t xml:space="preserve"> la alin. (5).”</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Alineatul (6) al articolul 23</w:t>
            </w:r>
            <w:r w:rsidRPr="009B6014">
              <w:rPr>
                <w:b/>
                <w:bCs/>
                <w:vertAlign w:val="superscript"/>
              </w:rPr>
              <w:t>1</w:t>
            </w:r>
            <w:r w:rsidRPr="009B6014">
              <w:rPr>
                <w:b/>
                <w:bCs/>
              </w:rPr>
              <w:t xml:space="preserve"> se modifică şi va avea următorul cuprins:</w:t>
            </w:r>
          </w:p>
          <w:p w:rsidR="001B40BC" w:rsidRPr="009B6014" w:rsidRDefault="001B40BC" w:rsidP="00CD08A4">
            <w:pPr>
              <w:jc w:val="both"/>
              <w:rPr>
                <w:i/>
                <w:iCs/>
              </w:rPr>
            </w:pPr>
          </w:p>
          <w:p w:rsidR="001B40BC" w:rsidRPr="009B6014" w:rsidRDefault="001B40BC" w:rsidP="00CD08A4">
            <w:pPr>
              <w:jc w:val="both"/>
            </w:pPr>
            <w:r w:rsidRPr="009B6014">
              <w:t xml:space="preserve">(6) Autoritățile publice locale sau județene, asociațiile de dezvoltare intercomunitară ori alte forme de asociere între unitățile administrativ-teritoriale, după caz, vor stabili prin hotărâre a consiliului. local </w:t>
            </w:r>
            <w:r w:rsidRPr="009B6014">
              <w:rPr>
                <w:b/>
                <w:bCs/>
              </w:rPr>
              <w:t xml:space="preserve">sau </w:t>
            </w:r>
            <w:r w:rsidRPr="009B6014">
              <w:rPr>
                <w:b/>
                <w:bCs/>
              </w:rPr>
              <w:lastRenderedPageBreak/>
              <w:t>județean</w:t>
            </w:r>
            <w:r w:rsidRPr="009B6014">
              <w:t xml:space="preserve"> ori a unităților administrativ-teritoriale grila de punctaj</w:t>
            </w:r>
            <w:r w:rsidRPr="009B6014">
              <w:rPr>
                <w:b/>
                <w:bCs/>
              </w:rPr>
              <w:t>, pe baza criteriilor de atribuire prevăzute</w:t>
            </w:r>
            <w:r w:rsidRPr="009B6014">
              <w:t xml:space="preserve"> la alin. (5).</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32. Alineatul (2) al articolului 28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„(2) Pe durata hotărârii de dare în administrare sau a contractului de delegare a gestiunii, după caz, în conformitate cu atribuţiile ce le revin potrivit legii, autorităţile administraţiei publice locale şi asociaţiile de dezvoltare intercomunitară păstrează prerogativele privind adoptarea politicilor şi strategiilor proprii de dezvoltare a serviciului public şi a sistemului public de transport local, precum şi dreptul de a supraveghea şi controla modul de desfăşurare a serviciului cu privire la:</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a) respectarea şi îndeplinirea obligaţiilor contractuale asumate de operatorii de transport rutier sau de transportatorii autorizaţi;</w:t>
            </w:r>
          </w:p>
          <w:p w:rsidR="001B40BC" w:rsidRPr="009B6014" w:rsidRDefault="001B40BC" w:rsidP="00CD08A4">
            <w:pPr>
              <w:jc w:val="both"/>
            </w:pPr>
          </w:p>
          <w:p w:rsidR="001B40BC" w:rsidRPr="009B6014" w:rsidRDefault="001B40BC" w:rsidP="00CD08A4">
            <w:pPr>
              <w:jc w:val="both"/>
            </w:pPr>
            <w:r w:rsidRPr="009B6014">
              <w:lastRenderedPageBreak/>
              <w:t>b) derularea ritmică a serviciului, respectarea traseelor prevăzute şi a orarelor zilnice şi săptămânale;</w:t>
            </w:r>
          </w:p>
          <w:p w:rsidR="001B40BC" w:rsidRPr="009B6014" w:rsidRDefault="001B40BC" w:rsidP="00CD08A4">
            <w:pPr>
              <w:jc w:val="both"/>
            </w:pPr>
          </w:p>
          <w:p w:rsidR="001B40BC" w:rsidRPr="009B6014" w:rsidRDefault="001B40BC" w:rsidP="00CD08A4">
            <w:pPr>
              <w:jc w:val="both"/>
            </w:pPr>
            <w:r w:rsidRPr="009B6014">
              <w:t>c) dezvoltarea şi modernizarea sistemului public de transport local, precum şi modul de administrare, exploatare şi menţinere în funcţiune a acestuia;</w:t>
            </w:r>
          </w:p>
          <w:p w:rsidR="001B40BC" w:rsidRPr="009B6014" w:rsidRDefault="001B40BC" w:rsidP="00CD08A4">
            <w:pPr>
              <w:jc w:val="both"/>
            </w:pPr>
          </w:p>
          <w:p w:rsidR="001B40BC" w:rsidRPr="009B6014" w:rsidRDefault="001B40BC" w:rsidP="00CD08A4">
            <w:pPr>
              <w:jc w:val="both"/>
            </w:pPr>
            <w:r w:rsidRPr="009B6014">
              <w:t>d) respectarea procedurilor de formare, stabilire şi ajustare periodică a tarifelor pentru serviciul public de transport local.”</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Alineatul (2) al articolului 28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(2) Pe durata hotărârii de dare în administrare sau a contractului de delegare a gestiunii, după caz, în conformitate cu atribuțiile ce le revin potrivit legii, autoritățile administrației publice locale și asociațiile de dezvoltare intercomunitară </w:t>
            </w:r>
            <w:r w:rsidRPr="009B6014">
              <w:rPr>
                <w:b/>
                <w:bCs/>
              </w:rPr>
              <w:t>ori alte forme de asociere între unitățile administrativ-teritoriale</w:t>
            </w:r>
            <w:r w:rsidRPr="009B6014">
              <w:t xml:space="preserve"> păstrează prerogativele privind adoptarea politicilor și strategiilor proprii de dezvoltare a serviciului public și a sistemului public de transport local și județean, precum și dreptul de a supraveghea și controla modul de desfășurare a serviciului cu privire Ia:</w:t>
            </w:r>
          </w:p>
          <w:p w:rsidR="001B40BC" w:rsidRPr="009B6014" w:rsidRDefault="001B40BC" w:rsidP="00CD08A4">
            <w:pPr>
              <w:jc w:val="both"/>
            </w:pPr>
          </w:p>
          <w:p w:rsidR="001B40BC" w:rsidRPr="009B6014" w:rsidRDefault="001B40BC" w:rsidP="00CD08A4">
            <w:pPr>
              <w:jc w:val="both"/>
            </w:pPr>
            <w:r w:rsidRPr="009B6014">
              <w:t>a)</w:t>
            </w:r>
            <w:r w:rsidRPr="009B6014">
              <w:tab/>
              <w:t>respectarea și îndeplinirea obligațiilor contractuale asumate de operatorii de transport rutier sau de transportatorii autorizați;</w:t>
            </w:r>
          </w:p>
          <w:p w:rsidR="001B40BC" w:rsidRPr="009B6014" w:rsidRDefault="001B40BC" w:rsidP="00CD08A4">
            <w:pPr>
              <w:jc w:val="both"/>
            </w:pPr>
          </w:p>
          <w:p w:rsidR="001B40BC" w:rsidRPr="009B6014" w:rsidRDefault="001B40BC" w:rsidP="00CD08A4">
            <w:pPr>
              <w:jc w:val="both"/>
            </w:pPr>
            <w:r w:rsidRPr="009B6014">
              <w:lastRenderedPageBreak/>
              <w:t>b)</w:t>
            </w:r>
            <w:r w:rsidRPr="009B6014">
              <w:tab/>
              <w:t>derularea ritmică a serviciului, respectarea traseelor prevăzute și a orarelor zilnice și săptămânale;</w:t>
            </w:r>
          </w:p>
          <w:p w:rsidR="001B40BC" w:rsidRPr="009B6014" w:rsidRDefault="001B40BC" w:rsidP="00CD08A4">
            <w:pPr>
              <w:jc w:val="both"/>
            </w:pPr>
          </w:p>
          <w:p w:rsidR="001B40BC" w:rsidRPr="009B6014" w:rsidRDefault="001B40BC" w:rsidP="00CD08A4">
            <w:pPr>
              <w:jc w:val="both"/>
            </w:pPr>
            <w:r w:rsidRPr="009B6014">
              <w:t>c)</w:t>
            </w:r>
            <w:r w:rsidRPr="009B6014">
              <w:tab/>
              <w:t>dezvoltarea și modernizarea sistemului public de transport local, precum și modul de administrare, exploatare și menținere în funcțiune a acestuia;</w:t>
            </w:r>
          </w:p>
          <w:p w:rsidR="001B40BC" w:rsidRPr="009B6014" w:rsidRDefault="001B40BC" w:rsidP="00CD08A4">
            <w:pPr>
              <w:jc w:val="both"/>
            </w:pPr>
          </w:p>
          <w:p w:rsidR="001B40BC" w:rsidRPr="009B6014" w:rsidRDefault="001B40BC" w:rsidP="00CD08A4">
            <w:pPr>
              <w:jc w:val="both"/>
            </w:pPr>
            <w:r w:rsidRPr="009B6014">
              <w:t>d)</w:t>
            </w:r>
            <w:r w:rsidRPr="009B6014">
              <w:tab/>
              <w:t xml:space="preserve">respectarea procedurilor de formare, stabilire și ajustare periodică a tarifelor pentru serviciul public de transport local </w:t>
            </w:r>
            <w:r w:rsidRPr="009B6014">
              <w:rPr>
                <w:b/>
                <w:bCs/>
              </w:rPr>
              <w:t>și județean</w:t>
            </w:r>
            <w:r w:rsidRPr="009B6014">
              <w:t>.</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33. Alineatul (1) al articolului 29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„(1) Serviciul public de transport local poate fi atribuit pentru executare, </w:t>
            </w:r>
            <w:r w:rsidRPr="009B6014">
              <w:rPr>
                <w:b/>
                <w:bCs/>
              </w:rPr>
              <w:t xml:space="preserve">în gestiune directă sau delegată, </w:t>
            </w:r>
            <w:r w:rsidRPr="009B6014">
              <w:t>operatorilor de transport rutier deţinători de licenţe de transport, eliberate sau recunoscute în condiţiile legii, ori transportatorilor autorizaţi deţinători ai unei autorizaţii de transport de persoane, eliberată. în condiţiile legii, de către autoritatea administraţiei publice locale, numită în acest caz autoritate de autorizare.”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Alineatul (1) al articolului 29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(1) Serviciul public de transport local </w:t>
            </w:r>
            <w:r w:rsidRPr="009B6014">
              <w:rPr>
                <w:b/>
                <w:bCs/>
              </w:rPr>
              <w:t>și județean</w:t>
            </w:r>
            <w:r w:rsidRPr="009B6014">
              <w:t xml:space="preserve"> poate fi atribuit pentru executare, operatorilor de transport rutier deținători de licențe de transport, eliberate sau recunoscute în condițiile legii, ori transportatorilor autorizați deținători ai unei autorizații de transport de persoane, eliberată, în condițiile legii, de către autoritatea administrației publice locale, numită în acest caz autoritate de autorizare.</w:t>
            </w:r>
          </w:p>
          <w:p w:rsidR="001B40BC" w:rsidRPr="009B6014" w:rsidRDefault="001B40BC" w:rsidP="00CD08A4">
            <w:pPr>
              <w:jc w:val="both"/>
              <w:rPr>
                <w:i/>
                <w:iCs/>
              </w:rPr>
            </w:pPr>
            <w:r w:rsidRPr="009B6014">
              <w:rPr>
                <w:i/>
                <w:iCs/>
              </w:rPr>
              <w:t xml:space="preserve">Autor: Grupul Parlamentar PNL din </w:t>
            </w:r>
            <w:r w:rsidRPr="009B6014">
              <w:rPr>
                <w:i/>
                <w:iCs/>
              </w:rPr>
              <w:lastRenderedPageBreak/>
              <w:t>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34. La articolul 30, alineatul (2), litera d)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,,d) servicii publice de interes local, specializate, cu personalitate juridică, înfiinţate şi organizate în subordinea consiliilor locale, prin hotărâri ale autorităţilor deliberative ale unităţilor administrativ-teritoriale respective.”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La articolul 30, alineatul (2), litera d)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d) servicii publice de interes local, specializate, cu personalitate juridică, înființate și organizate în subordinea consiliilor locale, </w:t>
            </w:r>
            <w:r w:rsidRPr="009B6014">
              <w:rPr>
                <w:b/>
                <w:bCs/>
              </w:rPr>
              <w:t>după caz</w:t>
            </w:r>
            <w:r w:rsidRPr="009B6014">
              <w:t>, prin hotărâri ale autorităților deliberative ale unităților administrativ-teritoriale respective.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35. La articolul 30, alineatul (3), partea introductivă şi litera a) se modifică şi vor avea următorul cuprins:</w:t>
            </w:r>
          </w:p>
          <w:p w:rsidR="001B40BC" w:rsidRPr="009B6014" w:rsidRDefault="001B40BC" w:rsidP="00CD08A4">
            <w:pPr>
              <w:jc w:val="both"/>
              <w:rPr>
                <w:b/>
                <w:bCs/>
              </w:rPr>
            </w:pPr>
          </w:p>
          <w:p w:rsidR="001B40BC" w:rsidRPr="009B6014" w:rsidRDefault="001B40BC" w:rsidP="00CD08A4">
            <w:pPr>
              <w:jc w:val="both"/>
              <w:rPr>
                <w:b/>
                <w:bCs/>
              </w:rPr>
            </w:pPr>
            <w:r w:rsidRPr="009B6014">
              <w:t xml:space="preserve">„(3) Transportatorii autorizaţi sunt transportatorii care deţin autorizaţii de transport eliberate de către autoritatea </w:t>
            </w:r>
            <w:r w:rsidRPr="009B6014">
              <w:rPr>
                <w:b/>
                <w:bCs/>
              </w:rPr>
              <w:t>locală de transport</w:t>
            </w:r>
            <w:r w:rsidRPr="009B6014">
              <w:t xml:space="preserve"> din subordinea </w:t>
            </w:r>
            <w:r w:rsidRPr="009B6014">
              <w:rPr>
                <w:b/>
                <w:bCs/>
              </w:rPr>
              <w:t>consiliului local</w:t>
            </w:r>
            <w:r w:rsidRPr="009B6014">
              <w:t xml:space="preserve"> sau a Consiliului General al Municipiului Bucureşti, a asociaţiei de dezvoltare intercomunitară </w:t>
            </w:r>
            <w:r w:rsidRPr="009B6014">
              <w:rPr>
                <w:b/>
                <w:bCs/>
              </w:rPr>
              <w:t>sau de Ministerul Transporturilor, prin Autoritatea Navală Română, pentru transportul public pe căile navigabile interioare:</w:t>
            </w:r>
          </w:p>
          <w:p w:rsidR="001B40BC" w:rsidRPr="009B6014" w:rsidRDefault="001B40BC" w:rsidP="00CD08A4">
            <w:pPr>
              <w:jc w:val="both"/>
              <w:rPr>
                <w:b/>
                <w:bCs/>
              </w:rPr>
            </w:pPr>
          </w:p>
          <w:p w:rsidR="001B40BC" w:rsidRPr="009B6014" w:rsidRDefault="001B40BC" w:rsidP="00CD08A4">
            <w:pPr>
              <w:jc w:val="both"/>
            </w:pPr>
            <w:r w:rsidRPr="009B6014">
              <w:lastRenderedPageBreak/>
              <w:t>a) societăţi comerciale înfiinţate de autorităţile administraţiei publice locale sau de asociaţiile de dezvoltare intercomunitară, deţinătoare de autorizaţii de transport valabile.”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La articolul 30, alineatul (3), partea introductivă şi litera a) se modifică şi vor avea următorul cuprins:</w:t>
            </w:r>
          </w:p>
          <w:p w:rsidR="001B40BC" w:rsidRPr="009B6014" w:rsidRDefault="001B40BC" w:rsidP="00CD08A4">
            <w:pPr>
              <w:jc w:val="both"/>
              <w:rPr>
                <w:i/>
                <w:iCs/>
              </w:rPr>
            </w:pPr>
          </w:p>
          <w:p w:rsidR="001B40BC" w:rsidRPr="009B6014" w:rsidRDefault="001B40BC" w:rsidP="00CD08A4">
            <w:pPr>
              <w:jc w:val="both"/>
              <w:rPr>
                <w:i/>
                <w:iCs/>
              </w:rPr>
            </w:pPr>
          </w:p>
          <w:p w:rsidR="001B40BC" w:rsidRPr="009B6014" w:rsidRDefault="001B40BC" w:rsidP="00CD08A4">
            <w:pPr>
              <w:jc w:val="both"/>
              <w:rPr>
                <w:b/>
                <w:bCs/>
              </w:rPr>
            </w:pPr>
            <w:r w:rsidRPr="009B6014">
              <w:t xml:space="preserve">(3) Transportatorii autorizați sunt transportatorii care dețin autorizații de transport eliberate de către autoritatea </w:t>
            </w:r>
            <w:r w:rsidRPr="009B6014">
              <w:rPr>
                <w:b/>
                <w:bCs/>
              </w:rPr>
              <w:t>de autorizare</w:t>
            </w:r>
            <w:r w:rsidRPr="009B6014">
              <w:t xml:space="preserve"> din subordinea </w:t>
            </w:r>
            <w:r w:rsidRPr="009B6014">
              <w:rPr>
                <w:b/>
                <w:bCs/>
              </w:rPr>
              <w:t>primăriei</w:t>
            </w:r>
            <w:r w:rsidRPr="009B6014">
              <w:t xml:space="preserve">, a </w:t>
            </w:r>
            <w:r w:rsidRPr="009B6014">
              <w:rPr>
                <w:b/>
                <w:bCs/>
              </w:rPr>
              <w:t>consiliului județean</w:t>
            </w:r>
            <w:r w:rsidRPr="009B6014">
              <w:t xml:space="preserve"> sau a Consiliului General al Municipiului București ori a asociației de dezvoltare intercomunitară </w:t>
            </w:r>
            <w:r w:rsidRPr="009B6014">
              <w:rPr>
                <w:b/>
                <w:bCs/>
              </w:rPr>
              <w:t>ori a altei forme de asociere a unităților administrativ-teritoriale, după caz. Aceștia pot fi: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lastRenderedPageBreak/>
              <w:t>a)</w:t>
            </w:r>
            <w:r w:rsidRPr="009B6014">
              <w:tab/>
              <w:t xml:space="preserve">societăți comerciale înființate de autoritățile administrației publice locale sau de asociațiile de dezvoltare intercomunitară </w:t>
            </w:r>
            <w:r w:rsidRPr="009B6014">
              <w:rPr>
                <w:b/>
                <w:bCs/>
              </w:rPr>
              <w:t>ori de alte forme de asociere a unităților administrativ teritoriale,</w:t>
            </w:r>
            <w:r w:rsidRPr="009B6014">
              <w:t xml:space="preserve"> deținătoare de autorizații de transport valabile;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345"/>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După articolul 32 se introduce un nou articol, art. 32</w:t>
            </w:r>
            <w:r w:rsidRPr="009B6014">
              <w:rPr>
                <w:b/>
                <w:bCs/>
                <w:vertAlign w:val="superscript"/>
              </w:rPr>
              <w:t>1</w:t>
            </w:r>
            <w:r w:rsidRPr="009B6014">
              <w:rPr>
                <w:b/>
                <w:bCs/>
              </w:rPr>
              <w:t xml:space="preserve"> cu următorul cuprins:</w:t>
            </w:r>
          </w:p>
          <w:p w:rsidR="001B40BC" w:rsidRPr="009B6014" w:rsidRDefault="001B40BC" w:rsidP="00CD08A4">
            <w:pPr>
              <w:jc w:val="both"/>
              <w:rPr>
                <w:b/>
                <w:bCs/>
              </w:rPr>
            </w:pPr>
            <w:r w:rsidRPr="009B6014">
              <w:rPr>
                <w:b/>
                <w:bCs/>
              </w:rPr>
              <w:t>„Art. 32</w:t>
            </w:r>
            <w:r w:rsidRPr="009B6014">
              <w:rPr>
                <w:b/>
                <w:bCs/>
                <w:vertAlign w:val="superscript"/>
              </w:rPr>
              <w:t>1</w:t>
            </w:r>
            <w:r w:rsidRPr="009B6014">
              <w:rPr>
                <w:b/>
                <w:bCs/>
              </w:rPr>
              <w:t xml:space="preserve"> - Operatorii de transport rutier sau transportatorii autorizați care execută serviciul public de transport local și județean și care sunt organizați ca societăți comerciale cu capital social aparținând unităților administrativ-teritoriale pot fi privatizați, în condițiile legii, numai pe baza hotărârii consiliului local, a consiliului județean, a Consiliului General al Municipiului București sau a adunării generale din cadrul asociațiilor de dezvoltare intercomunitară ori al altei forme de asociere a unităților administrativ-teritoriale, după caz, fiind reluată procedura de atribuire a serviciului imediat după privatizare, dacă serviciul a fost atribuit direct.”</w:t>
            </w:r>
          </w:p>
          <w:p w:rsidR="001B40BC" w:rsidRPr="009B6014" w:rsidRDefault="001B40BC" w:rsidP="00CD08A4">
            <w:pPr>
              <w:jc w:val="both"/>
              <w:rPr>
                <w:i/>
                <w:iCs/>
              </w:rPr>
            </w:pPr>
            <w:r w:rsidRPr="009B6014">
              <w:rPr>
                <w:i/>
                <w:iCs/>
              </w:rPr>
              <w:lastRenderedPageBreak/>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345"/>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36. Articolul 33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BA73EC">
            <w:pPr>
              <w:jc w:val="both"/>
              <w:rPr>
                <w:i/>
                <w:iCs/>
              </w:rPr>
            </w:pPr>
            <w:r w:rsidRPr="009B6014">
              <w:rPr>
                <w:i/>
                <w:iCs/>
              </w:rPr>
              <w:t>Autori: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37. La articolul 35, alineatul (2), literele a) - f) şi literele h) şi i)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t>,,a) utilizatorii au dreptul de a beneficia, liber şi nediscriminatoriu, de serviciul public de transport local, ceea ce trebuie să se prevadă expres în regulamentul serviciului public de transport local;</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b) utilizatorii au dreptul de acces la informaţiile publice cu privire la serviciul public de transport local. Autorităţile administraţiei publice locale sau asociaţiile de dezvoltare intercomunitară au obligaţia de a comunica informaţii cu privire la </w:t>
            </w:r>
            <w:r w:rsidRPr="009B6014">
              <w:lastRenderedPageBreak/>
              <w:t>indicatorii de calitate a serviciului, la structura tarifară şi în clauzele contractuale care sunt de interes public;</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c) hotărârile consiliilor locale, ale Consiliului General al Municipiului Bucureşti sau ale adunării generale din cadrul asociaţiilor de dezvoltare intercomunitară cu privire la serviciul public de transport local vor fi aduse la cunoştinţa utilizatorilor;</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d) utilizatorii au dreptul să conteste hotărârile consiliilor locale, ale Consiliului General al Municipiului Bucureşti, sau ale adunării generale din cadrul asociaţiilor de dezvoltare intercomunitară, după caz, în vederea prevenirii sau reparării unui prejudiciu direct ori indirect, provocat de acestea, în condiţiile legii;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e) să solicite şi să primească, în condiţiile legii, despăgubiri sau </w:t>
            </w:r>
            <w:r w:rsidRPr="009B6014">
              <w:lastRenderedPageBreak/>
              <w:t>compensaţii pentru daunele provocate lor de către operatorii de transport rutier sau transportatorii autorizaţi prin nerespectarea obligaţiilor asumate prin contractele de atribuire a gestiunii;</w:t>
            </w:r>
          </w:p>
          <w:p w:rsidR="001B40BC" w:rsidRPr="009B6014" w:rsidRDefault="001B40BC" w:rsidP="00CD08A4">
            <w:pPr>
              <w:jc w:val="both"/>
            </w:pPr>
          </w:p>
          <w:p w:rsidR="001B40BC" w:rsidRPr="009B6014" w:rsidRDefault="001B40BC" w:rsidP="00CD08A4">
            <w:pPr>
              <w:jc w:val="both"/>
            </w:pPr>
            <w:r w:rsidRPr="009B6014">
              <w:t>f) să sesizeze autorităţilor administraţiei publice locale sau asociaţiilor de dezvoltare intercomunitară orice deficienţe constatate în efectuarea serviciilor publice de transport local şi să facă propuneri vizând înlăturarea acestora;</w:t>
            </w:r>
          </w:p>
          <w:p w:rsidR="001B40BC" w:rsidRPr="009B6014" w:rsidRDefault="001B40BC" w:rsidP="00CD08A4">
            <w:pPr>
              <w:jc w:val="center"/>
            </w:pPr>
          </w:p>
          <w:p w:rsidR="001B40BC" w:rsidRPr="009B6014" w:rsidRDefault="001B40BC" w:rsidP="00CD08A4">
            <w:pPr>
              <w:jc w:val="center"/>
            </w:pPr>
            <w:r w:rsidRPr="009B6014">
              <w:t>.......................................</w:t>
            </w:r>
          </w:p>
          <w:p w:rsidR="001B40BC" w:rsidRPr="009B6014" w:rsidRDefault="001B40BC" w:rsidP="00CD08A4">
            <w:pPr>
              <w:jc w:val="center"/>
            </w:pPr>
          </w:p>
          <w:p w:rsidR="001B40BC" w:rsidRPr="009B6014" w:rsidRDefault="001B40BC" w:rsidP="00CD08A4">
            <w:pPr>
              <w:jc w:val="center"/>
            </w:pPr>
          </w:p>
          <w:p w:rsidR="001B40BC" w:rsidRPr="009B6014" w:rsidRDefault="001B40BC" w:rsidP="00CD08A4">
            <w:pPr>
              <w:jc w:val="both"/>
            </w:pPr>
            <w:r w:rsidRPr="009B6014">
              <w:t>h) să fie consultaţi, direct sau prin intermediul unor organizaţii neguvernamentale reprezentative, în procesul de elaborare şi adoptare a deciziilor, strategiilor şi reglementărilor privind serviciul public de transport local;</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i) pentru plata serviciului public de transport local, anumite categorii de </w:t>
            </w:r>
            <w:r w:rsidRPr="009B6014">
              <w:lastRenderedPageBreak/>
              <w:t>utilizatori, persoane fizice, beneficiază. în condiţiile legii, de facilităţi. ”</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35, alineatul (2), literele a) — d), f), h) și i) se modifică și vor avea următorul cuprins:</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t xml:space="preserve">a) utilizatorii au dreptul de a beneficia, liber și nediscriminatoriu, de serviciul public de transport local </w:t>
            </w:r>
            <w:r w:rsidRPr="009B6014">
              <w:rPr>
                <w:b/>
                <w:bCs/>
              </w:rPr>
              <w:t>și județean,</w:t>
            </w:r>
            <w:r w:rsidRPr="009B6014">
              <w:t xml:space="preserve"> ceea ce trebuie să se prevadă expres în regulamentul serviciului public de transport local </w:t>
            </w:r>
            <w:r w:rsidRPr="009B6014">
              <w:rPr>
                <w:b/>
                <w:bCs/>
              </w:rPr>
              <w:t>și județean</w:t>
            </w:r>
            <w:r w:rsidRPr="009B6014">
              <w:t xml:space="preserve"> </w:t>
            </w:r>
            <w:r w:rsidRPr="009B6014">
              <w:rPr>
                <w:b/>
                <w:bCs/>
              </w:rPr>
              <w:t>care a fost aprobat de consiliul local, consiliul județean, Consiliul General al Municipiului București și de adunarea generală din cadrul asociațiilor de dezvoltare intercomunitară ori al altei forme de asociere a unităților administrativ-teritoriale, după caz;</w:t>
            </w:r>
          </w:p>
          <w:p w:rsidR="001B40BC" w:rsidRPr="009B6014" w:rsidRDefault="001B40BC" w:rsidP="00CD08A4">
            <w:pPr>
              <w:jc w:val="both"/>
              <w:rPr>
                <w:b/>
                <w:bCs/>
              </w:rPr>
            </w:pPr>
          </w:p>
          <w:p w:rsidR="001B40BC" w:rsidRPr="009B6014" w:rsidRDefault="001B40BC" w:rsidP="00CD08A4">
            <w:pPr>
              <w:jc w:val="both"/>
            </w:pPr>
            <w:r w:rsidRPr="009B6014">
              <w:t>b)</w:t>
            </w:r>
            <w:r w:rsidRPr="009B6014">
              <w:tab/>
              <w:t xml:space="preserve">utilizatorii au dreptul de acces Ia informațiile publice cu privire la serviciul public de transport local </w:t>
            </w:r>
            <w:r w:rsidRPr="009B6014">
              <w:rPr>
                <w:b/>
                <w:bCs/>
              </w:rPr>
              <w:t>și județean.</w:t>
            </w:r>
            <w:r w:rsidRPr="009B6014">
              <w:t xml:space="preserve"> Autoritățile administrației publice locale sau asociațiile de dezvoltare intercomunitară </w:t>
            </w:r>
            <w:r w:rsidRPr="009B6014">
              <w:rPr>
                <w:b/>
                <w:bCs/>
              </w:rPr>
              <w:t xml:space="preserve">ori alte forme de asociere a unităților </w:t>
            </w:r>
            <w:r w:rsidRPr="009B6014">
              <w:rPr>
                <w:b/>
                <w:bCs/>
              </w:rPr>
              <w:lastRenderedPageBreak/>
              <w:t>administrativ teritoriale</w:t>
            </w:r>
            <w:r w:rsidRPr="009B6014">
              <w:t xml:space="preserve"> au obligația de a comunica informații cu privire la indicatorii de calitate a serviciului, la structura tarifară și în clauzele contractuale care sunt de interes public;</w:t>
            </w:r>
          </w:p>
          <w:p w:rsidR="001B40BC" w:rsidRPr="009B6014" w:rsidRDefault="001B40BC" w:rsidP="00CD08A4">
            <w:pPr>
              <w:jc w:val="both"/>
            </w:pPr>
          </w:p>
          <w:p w:rsidR="001B40BC" w:rsidRPr="009B6014" w:rsidRDefault="001B40BC" w:rsidP="00CD08A4">
            <w:pPr>
              <w:jc w:val="both"/>
            </w:pPr>
            <w:r w:rsidRPr="009B6014">
              <w:t>c)</w:t>
            </w:r>
            <w:r w:rsidRPr="009B6014">
              <w:tab/>
              <w:t xml:space="preserve">hotărârile consiliilor locale, </w:t>
            </w:r>
            <w:r w:rsidRPr="009B6014">
              <w:rPr>
                <w:b/>
                <w:bCs/>
              </w:rPr>
              <w:t xml:space="preserve">ale consiliilor județene, </w:t>
            </w:r>
            <w:r w:rsidRPr="009B6014">
              <w:t xml:space="preserve">ale Consiliului General al Municipiului București sau ale adunării generale din cadrul asociațiilor de dezvoltare intercomunitară ori altei forme de asociere a unităților administrativ-teritoriale cu privire la serviciul public de transport local </w:t>
            </w:r>
            <w:r w:rsidRPr="009B6014">
              <w:rPr>
                <w:b/>
                <w:bCs/>
              </w:rPr>
              <w:t>și județean</w:t>
            </w:r>
            <w:r w:rsidRPr="009B6014">
              <w:t xml:space="preserve"> vor fi aduse la cunoștința utilizatorilor;</w:t>
            </w:r>
          </w:p>
          <w:p w:rsidR="001B40BC" w:rsidRPr="009B6014" w:rsidRDefault="001B40BC" w:rsidP="00CD08A4">
            <w:pPr>
              <w:jc w:val="both"/>
            </w:pPr>
          </w:p>
          <w:p w:rsidR="001B40BC" w:rsidRPr="009B6014" w:rsidRDefault="001B40BC" w:rsidP="00CD08A4">
            <w:pPr>
              <w:jc w:val="both"/>
            </w:pPr>
            <w:r w:rsidRPr="009B6014">
              <w:t>d)</w:t>
            </w:r>
            <w:r w:rsidRPr="009B6014">
              <w:tab/>
              <w:t xml:space="preserve">utilizatorii au dreptul să conteste hotărârile consiliilor locale, ale consiliilor județene, ale Consiliului General al Municipiului București, sau ale adunării generale din cadrul asociațiilor de dezvoltare intercomunitară </w:t>
            </w:r>
            <w:r w:rsidRPr="009B6014">
              <w:rPr>
                <w:b/>
                <w:bCs/>
              </w:rPr>
              <w:t>ori altei forme de asociere a unităților administrativ-teritoriale, după caz,</w:t>
            </w:r>
            <w:r w:rsidRPr="009B6014">
              <w:t xml:space="preserve"> în vederea prevenirii sau reparării unui prejudiciu direct ori indirect, provocat de acestea, în condițiile legii;</w:t>
            </w:r>
          </w:p>
          <w:p w:rsidR="001B40BC" w:rsidRPr="009B6014" w:rsidRDefault="001B40BC" w:rsidP="00CD08A4">
            <w:pPr>
              <w:jc w:val="both"/>
            </w:pPr>
          </w:p>
          <w:p w:rsidR="001B40BC" w:rsidRPr="009B6014" w:rsidRDefault="001B40BC" w:rsidP="00CD08A4">
            <w:pPr>
              <w:jc w:val="both"/>
            </w:pPr>
            <w:r w:rsidRPr="009B6014">
              <w:t>e) Nemodificat</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f) să sesizeze autorităților administrației publice locale </w:t>
            </w:r>
            <w:r w:rsidRPr="009B6014">
              <w:rPr>
                <w:b/>
                <w:bCs/>
              </w:rPr>
              <w:t>și județene sau asociațiilor de dezvoltare intercomunitară ori altor forme de asociere a unităților administrativ teritoriale</w:t>
            </w:r>
            <w:r w:rsidRPr="009B6014">
              <w:t xml:space="preserve"> orice deficiențe constatate în efectuarea serviciilor publice de transport local și județean și să facă propuneri vizând înlăturarea acestora;</w:t>
            </w:r>
          </w:p>
          <w:p w:rsidR="001B40BC" w:rsidRPr="009B6014" w:rsidRDefault="001B40BC" w:rsidP="00CD08A4">
            <w:pPr>
              <w:jc w:val="both"/>
            </w:pPr>
          </w:p>
          <w:p w:rsidR="001B40BC" w:rsidRPr="009B6014" w:rsidRDefault="001B40BC" w:rsidP="00CD08A4">
            <w:pPr>
              <w:jc w:val="both"/>
            </w:pPr>
            <w:r w:rsidRPr="009B6014">
              <w:t xml:space="preserve">h) să fie consultați, direct sau prin intermediul unor organizații neguvernamentale reprezentative, în procesul de elaborare și adoptare a deciziilor, strategiilor și reglementărilor privind serviciul public de transport local și județean; i) </w:t>
            </w:r>
            <w:r w:rsidRPr="009B6014">
              <w:tab/>
              <w:t xml:space="preserve">pentru plata serviciului public de transport local </w:t>
            </w:r>
            <w:r w:rsidRPr="009B6014">
              <w:rPr>
                <w:b/>
                <w:bCs/>
              </w:rPr>
              <w:t>și județean, anumite categorii de utilizatori, persoane fizice, beneficiază, în condițiile legii, de facilități</w:t>
            </w:r>
            <w:r w:rsidRPr="009B6014">
              <w:t>.</w:t>
            </w:r>
          </w:p>
          <w:p w:rsidR="001B40BC" w:rsidRPr="009B6014" w:rsidRDefault="001B40BC" w:rsidP="00CD08A4">
            <w:pPr>
              <w:jc w:val="both"/>
            </w:pPr>
          </w:p>
          <w:p w:rsidR="001B40BC" w:rsidRPr="009B6014" w:rsidRDefault="001B40BC" w:rsidP="00CD08A4">
            <w:pPr>
              <w:jc w:val="both"/>
            </w:pPr>
            <w:r w:rsidRPr="009B6014">
              <w:t>i) Nemodificat</w:t>
            </w:r>
          </w:p>
          <w:p w:rsidR="001B40BC" w:rsidRPr="009B6014" w:rsidRDefault="001B40BC" w:rsidP="00CD08A4">
            <w:pPr>
              <w:jc w:val="both"/>
            </w:pPr>
          </w:p>
          <w:p w:rsidR="001B40BC" w:rsidRPr="009B6014" w:rsidRDefault="001B40BC" w:rsidP="00CD08A4">
            <w:pPr>
              <w:jc w:val="both"/>
              <w:rPr>
                <w:i/>
                <w:iCs/>
              </w:rPr>
            </w:pPr>
            <w:r w:rsidRPr="009B6014">
              <w:rPr>
                <w:i/>
                <w:iCs/>
              </w:rPr>
              <w:lastRenderedPageBreak/>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38. La art. 35, alineatul (2), litera g) se abrogă.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BA73EC">
            <w:pPr>
              <w:jc w:val="both"/>
              <w:rPr>
                <w:i/>
                <w:iCs/>
              </w:rPr>
            </w:pPr>
            <w:r w:rsidRPr="009B6014">
              <w:rPr>
                <w:i/>
                <w:iCs/>
              </w:rPr>
              <w:t>Autori:Grupul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 xml:space="preserve">La articolul 35, alineatul (2), după litera i) se introduce o nouă literă, litera j) cu următorul cuprins:  </w:t>
            </w:r>
          </w:p>
          <w:p w:rsidR="001B40BC" w:rsidRPr="009B6014" w:rsidRDefault="001B40BC" w:rsidP="00CD08A4">
            <w:pPr>
              <w:jc w:val="both"/>
              <w:rPr>
                <w:b/>
                <w:bCs/>
              </w:rPr>
            </w:pPr>
            <w:r w:rsidRPr="009B6014">
              <w:rPr>
                <w:b/>
                <w:bCs/>
              </w:rPr>
              <w:t>„j) să renunțe, în condițiile legii, la serviciile contractate;”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39. Alineatele (2) şi (9) ale articolului 37 se modifică şi vor avea următorul cuprins:</w:t>
            </w:r>
          </w:p>
          <w:p w:rsidR="001B40BC" w:rsidRPr="009B6014" w:rsidRDefault="001B40BC" w:rsidP="00CD08A4">
            <w:pPr>
              <w:jc w:val="both"/>
            </w:pPr>
            <w:r w:rsidRPr="009B6014">
              <w:t xml:space="preserve">„(2) Odată cu aprobarea programului public de transport local de persoane prin curse regulate, realizate cu autobuze, troleibuze, tramvaie sau trenuri de metrou, după caz, consiliile locale, Consiliul General al Municipiului Bucureşti </w:t>
            </w:r>
            <w:r w:rsidRPr="009B6014">
              <w:rPr>
                <w:b/>
                <w:bCs/>
              </w:rPr>
              <w:t>stabilesc</w:t>
            </w:r>
            <w:r w:rsidRPr="009B6014">
              <w:t xml:space="preserve"> modalităţile de atribuire în gestiune, pentru executarea serviciului public de transport local, pe întreaga reţea de trasee, pe grupe de trasee şi pe trasee.</w:t>
            </w:r>
          </w:p>
          <w:p w:rsidR="001B40BC" w:rsidRPr="009B6014" w:rsidRDefault="001B40BC" w:rsidP="00CD08A4">
            <w:pPr>
              <w:jc w:val="center"/>
            </w:pPr>
          </w:p>
          <w:p w:rsidR="001B40BC" w:rsidRPr="009B6014" w:rsidRDefault="001B40BC" w:rsidP="00CD08A4">
            <w:pPr>
              <w:jc w:val="center"/>
            </w:pPr>
            <w:r w:rsidRPr="009B6014">
              <w:t>.......................................</w:t>
            </w:r>
          </w:p>
          <w:p w:rsidR="001B40BC" w:rsidRPr="009B6014" w:rsidRDefault="001B40BC" w:rsidP="00CD08A4">
            <w:pPr>
              <w:jc w:val="both"/>
            </w:pPr>
            <w:r w:rsidRPr="009B6014">
              <w:t xml:space="preserve">(9) </w:t>
            </w:r>
            <w:r w:rsidRPr="009B6014">
              <w:rPr>
                <w:b/>
                <w:bCs/>
              </w:rPr>
              <w:t>Durata de valabilitate a licenţei de traseu este egală cu durata de valabilitate a contractului de servicii publice.”</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t>Nemodificat</w:t>
            </w:r>
            <w:r w:rsidRPr="009B6014">
              <w:rPr>
                <w:b/>
                <w:bCs/>
              </w:rPr>
              <w:t xml:space="preserve"> Alineatele (2) şi (9) ale articolului 37 se modifică şi vor avea următorul cuprins:</w:t>
            </w:r>
          </w:p>
          <w:p w:rsidR="001B40BC" w:rsidRPr="009B6014" w:rsidRDefault="001B40BC" w:rsidP="00BA73EC">
            <w:pPr>
              <w:jc w:val="both"/>
            </w:pPr>
            <w:r w:rsidRPr="009B6014">
              <w:t xml:space="preserve"> (2) Odată cu aprobarea programului public de transport local de persoane prin curse regulate, realizate cu autobuze, troleibuze, tramvaie sau trenuri de metrou, după caz, consiliile locale și Consiliul General al Municipiului București, </w:t>
            </w:r>
            <w:r w:rsidRPr="009B6014">
              <w:rPr>
                <w:b/>
                <w:bCs/>
              </w:rPr>
              <w:t>după caz</w:t>
            </w:r>
            <w:r w:rsidRPr="009B6014">
              <w:t>, stabilesc modalitățile de atribuire în gestiune, pentru executarea serviciului public de transport local, pe întreaga rețea de trasee, pe grupe de trasee și pe trasee.</w:t>
            </w:r>
          </w:p>
          <w:p w:rsidR="001B40BC" w:rsidRPr="009B6014" w:rsidRDefault="001B40BC" w:rsidP="00CD08A4">
            <w:pPr>
              <w:jc w:val="both"/>
            </w:pPr>
          </w:p>
          <w:p w:rsidR="001B40BC" w:rsidRPr="009B6014" w:rsidRDefault="001B40BC" w:rsidP="00CD08A4">
            <w:pPr>
              <w:jc w:val="both"/>
              <w:rPr>
                <w:b/>
                <w:bCs/>
              </w:rPr>
            </w:pPr>
            <w:r w:rsidRPr="009B6014">
              <w:rPr>
                <w:b/>
                <w:bCs/>
              </w:rPr>
              <w:t xml:space="preserve">(9) Licențele de traseu pentru serviciul public de transport local și județean de persoane realizat prin curse regulate se eliberează de către </w:t>
            </w:r>
            <w:r w:rsidRPr="009B6014">
              <w:rPr>
                <w:b/>
                <w:bCs/>
              </w:rPr>
              <w:lastRenderedPageBreak/>
              <w:t>autoritatea de autorizare pe baza hotărârii consiliului local, consiliului județean, Consiliului General al Municipiului București, după caz, de dare în administrare sau a hotărârii de atribuire în gestiune delegată a serviciului public de transport local, precum și a deciziei de acordare a gestiunii delegate realizate în urma licitațiilor. Durata de valabilitate a licenței de traseu este egală cu durata de valabilitate a contractului de servicii publice.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345"/>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40. Alineatele (2) şi (6) ale articolului 38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t>„(2) Dovada atribuirii serviciului public de transport local o reprezintă licenţa de traseu, emisă de autoritatea de autorizare, pentru fiecare vehicul utilizat în realizarea transportului conform prevederilor contractului de servicii publice. Fac excepţie, în ceea ce priveşte obligaţia deţinerii licenţei de traseu, tramvaiele, troleibuzele, trenurile de metrou</w:t>
            </w:r>
            <w:r w:rsidRPr="009B6014">
              <w:rPr>
                <w:b/>
                <w:bCs/>
              </w:rPr>
              <w:t xml:space="preserve"> şi navele</w:t>
            </w:r>
            <w:r w:rsidRPr="009B6014">
              <w:t>.</w:t>
            </w:r>
          </w:p>
          <w:p w:rsidR="001B40BC" w:rsidRPr="009B6014" w:rsidRDefault="001B40BC" w:rsidP="00CD08A4">
            <w:pPr>
              <w:jc w:val="center"/>
            </w:pPr>
            <w:r w:rsidRPr="009B6014">
              <w:t>.......................................</w:t>
            </w:r>
          </w:p>
          <w:p w:rsidR="001B40BC" w:rsidRPr="009B6014" w:rsidRDefault="001B40BC" w:rsidP="00CD08A4">
            <w:pPr>
              <w:jc w:val="both"/>
            </w:pPr>
            <w:r w:rsidRPr="009B6014">
              <w:t xml:space="preserve">(6) Autorizaţia de transport şi copia conformă </w:t>
            </w:r>
            <w:r w:rsidRPr="009B6014">
              <w:rPr>
                <w:b/>
                <w:bCs/>
              </w:rPr>
              <w:t xml:space="preserve">a acesteia </w:t>
            </w:r>
            <w:r w:rsidRPr="009B6014">
              <w:t>se eliberează</w:t>
            </w:r>
            <w:r w:rsidRPr="009B6014">
              <w:rPr>
                <w:b/>
                <w:bCs/>
              </w:rPr>
              <w:t xml:space="preserve"> pe </w:t>
            </w:r>
            <w:r w:rsidRPr="009B6014">
              <w:rPr>
                <w:b/>
                <w:bCs/>
              </w:rPr>
              <w:lastRenderedPageBreak/>
              <w:t>durata de valabilitate a contractului de servicii publice</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Alineatele (2) şi (6) ale articolului 38 se modifică şi vor avea următorul cuprins:</w:t>
            </w:r>
          </w:p>
          <w:p w:rsidR="001B40BC" w:rsidRPr="009B6014" w:rsidRDefault="001B40BC" w:rsidP="00CD08A4">
            <w:pPr>
              <w:jc w:val="both"/>
            </w:pPr>
          </w:p>
          <w:p w:rsidR="001B40BC" w:rsidRPr="009B6014" w:rsidRDefault="001B40BC" w:rsidP="00CD08A4">
            <w:pPr>
              <w:jc w:val="both"/>
            </w:pPr>
            <w:r w:rsidRPr="009B6014">
              <w:t xml:space="preserve">(2) Dovada atribuirii serviciului public de transport local </w:t>
            </w:r>
            <w:r w:rsidRPr="009B6014">
              <w:rPr>
                <w:b/>
                <w:bCs/>
              </w:rPr>
              <w:t>și județean</w:t>
            </w:r>
            <w:r w:rsidRPr="009B6014">
              <w:t xml:space="preserve"> o reprezintă licența de traseu, emisă de autoritatea de autorizare, pentru fiecare vehicul, utilizat în realizarea transportului conform prevederilor contractului de servicii publice. Fac excepție, în ceea ce privește obligația deținerii licenței de traseu, tramvaiele, troleibuzele și trenurile de metrou.</w:t>
            </w:r>
          </w:p>
          <w:p w:rsidR="001B40BC" w:rsidRPr="009B6014" w:rsidRDefault="001B40BC" w:rsidP="00CD08A4">
            <w:pPr>
              <w:jc w:val="both"/>
            </w:pPr>
          </w:p>
          <w:p w:rsidR="001B40BC" w:rsidRPr="009B6014" w:rsidRDefault="001B40BC" w:rsidP="00CD08A4">
            <w:pPr>
              <w:jc w:val="both"/>
              <w:rPr>
                <w:b/>
                <w:bCs/>
              </w:rPr>
            </w:pPr>
            <w:r w:rsidRPr="009B6014">
              <w:t xml:space="preserve">(6) Autorizația de transport și copia conformă se eliberează </w:t>
            </w:r>
            <w:r w:rsidRPr="009B6014">
              <w:rPr>
                <w:b/>
                <w:bCs/>
              </w:rPr>
              <w:t xml:space="preserve">pentru o </w:t>
            </w:r>
            <w:r w:rsidRPr="009B6014">
              <w:rPr>
                <w:b/>
                <w:bCs/>
              </w:rPr>
              <w:lastRenderedPageBreak/>
              <w:t>perioadă de cel mult 5 ani, cu verificarea îndeplinirii condițiilor inițiale de emitere.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345"/>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41. Articolul 39 se modifică şi va avea următorul cuprins:</w:t>
            </w: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pPr>
            <w:r w:rsidRPr="009B6014">
              <w:t xml:space="preserve">„Art.39. - (1) Autorizaţia de transport se retrage de către autoritatea </w:t>
            </w:r>
            <w:r w:rsidRPr="009B6014">
              <w:rPr>
                <w:b/>
                <w:bCs/>
              </w:rPr>
              <w:t>administraţiei publice locale la propunerea autorităţii de autorizare</w:t>
            </w:r>
            <w:r w:rsidRPr="009B6014">
              <w:t xml:space="preserve"> în cazul în care transportatorul autorizat nu mai îndeplineşte condiţiile care au stat la baza acordării acesteia sau în cazul în care acesta a furnizat documente conţinând informaţii eronate cu ocazia solicitării de acordare a autorizaţiei de transport. În caz de retragere a autorizaţiei de transport, copiile conforme ale</w:t>
            </w:r>
            <w:r w:rsidRPr="009B6014">
              <w:rPr>
                <w:b/>
                <w:bCs/>
              </w:rPr>
              <w:t xml:space="preserve"> acesteia</w:t>
            </w:r>
            <w:r w:rsidRPr="009B6014">
              <w:t xml:space="preserve"> au acelaşi regim. </w:t>
            </w:r>
          </w:p>
          <w:p w:rsidR="001B40BC" w:rsidRPr="009B6014" w:rsidRDefault="001B40BC" w:rsidP="00CD08A4">
            <w:pPr>
              <w:jc w:val="both"/>
            </w:pPr>
          </w:p>
          <w:p w:rsidR="001B40BC" w:rsidRPr="009B6014" w:rsidRDefault="001B40BC" w:rsidP="00CD08A4">
            <w:pPr>
              <w:jc w:val="both"/>
              <w:rPr>
                <w:b/>
                <w:bCs/>
              </w:rPr>
            </w:pPr>
            <w:r w:rsidRPr="009B6014">
              <w:t xml:space="preserve">(2) Copiile conforme ale autorizaţiei de transport se suspendă de către </w:t>
            </w:r>
            <w:r w:rsidRPr="009B6014">
              <w:rPr>
                <w:b/>
                <w:bCs/>
              </w:rPr>
              <w:t>autorităţile administraţiei publice locale la propunerea autorităţii de autorizare, în condiţiile stabilite în contractul de atribuire a serviciului şi în regulamentul serviciului public de transport local.</w:t>
            </w: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pPr>
            <w:r w:rsidRPr="009B6014">
              <w:t xml:space="preserve">(3) Licenţa de traseu se retrage, </w:t>
            </w:r>
            <w:r w:rsidRPr="009B6014">
              <w:rPr>
                <w:b/>
                <w:bCs/>
              </w:rPr>
              <w:t>în condiţiile stabilite în contractul de atribuire a serviciului şi în regulamentul serviciului public de transport local</w:t>
            </w:r>
            <w:r w:rsidRPr="009B6014">
              <w:t xml:space="preserve">, cu o notificare prealabilă de 60 de zile, în cazul </w:t>
            </w:r>
            <w:r w:rsidRPr="009B6014">
              <w:rPr>
                <w:b/>
                <w:bCs/>
              </w:rPr>
              <w:t>nerespectării</w:t>
            </w:r>
            <w:r w:rsidRPr="009B6014">
              <w:t xml:space="preserve"> prevederil</w:t>
            </w:r>
            <w:r w:rsidRPr="009B6014">
              <w:rPr>
                <w:b/>
                <w:bCs/>
              </w:rPr>
              <w:t>or din</w:t>
            </w:r>
            <w:r w:rsidRPr="009B6014">
              <w:t xml:space="preserve"> caietul de sarcini </w:t>
            </w:r>
            <w:r w:rsidRPr="009B6014">
              <w:rPr>
                <w:b/>
                <w:bCs/>
              </w:rPr>
              <w:t>şi a graficului de circulaţie</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Articolul 39 se modifică şi va avea următorul cuprins:</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(1) Autorizația de transport se retrage </w:t>
            </w:r>
            <w:r w:rsidRPr="009B6014">
              <w:rPr>
                <w:b/>
                <w:bCs/>
              </w:rPr>
              <w:t>de către autoritatea de autorizare</w:t>
            </w:r>
            <w:r w:rsidRPr="009B6014">
              <w:t xml:space="preserve"> în cazul în care transportatorul autorizat nu mai îndeplinește condițiile care au stat la baza acordării acesteia sau în cazul în care acesta a furnizat documente conținând informații eronate cu ocazia solicitării de acordare a autorizației de transport. În caz de retragere a licenței de transport sau a autorizației de transport, copiile conforme ale acestora și licențele de traseu au același regim.</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t xml:space="preserve"> (2)</w:t>
            </w:r>
            <w:r w:rsidRPr="009B6014">
              <w:tab/>
              <w:t xml:space="preserve">Copiile conforme ale licenței de transport sau ale autorizației de transport se suspendă </w:t>
            </w:r>
            <w:r w:rsidRPr="009B6014">
              <w:rPr>
                <w:b/>
                <w:bCs/>
              </w:rPr>
              <w:t>de către autoritatea de autorizare</w:t>
            </w:r>
            <w:r w:rsidRPr="009B6014">
              <w:t xml:space="preserve"> în </w:t>
            </w:r>
            <w:r w:rsidRPr="009B6014">
              <w:rPr>
                <w:b/>
                <w:bCs/>
              </w:rPr>
              <w:t xml:space="preserve">cazul săvârșirii unor abateri grave sau repetate de la prevederile contractelor de atribuire a serviciului, precum și de la </w:t>
            </w:r>
            <w:r w:rsidRPr="009B6014">
              <w:rPr>
                <w:b/>
                <w:bCs/>
              </w:rPr>
              <w:lastRenderedPageBreak/>
              <w:t>reglementările în vigoare privind transportul rutier și/sau protecția mediului.</w:t>
            </w:r>
          </w:p>
          <w:p w:rsidR="001B40BC" w:rsidRPr="009B6014" w:rsidRDefault="001B40BC" w:rsidP="00CD08A4">
            <w:pPr>
              <w:jc w:val="both"/>
              <w:rPr>
                <w:b/>
                <w:bCs/>
              </w:rPr>
            </w:pPr>
          </w:p>
          <w:p w:rsidR="001B40BC" w:rsidRPr="009B6014" w:rsidRDefault="001B40BC" w:rsidP="00CD08A4">
            <w:pPr>
              <w:jc w:val="both"/>
              <w:rPr>
                <w:b/>
                <w:bCs/>
              </w:rPr>
            </w:pPr>
            <w:r w:rsidRPr="009B6014">
              <w:t>(3)</w:t>
            </w:r>
            <w:r w:rsidRPr="009B6014">
              <w:tab/>
              <w:t xml:space="preserve">Licența de traseu se retrage cu o notificare prealabilă de 60 de zile, în cazul </w:t>
            </w:r>
            <w:r w:rsidRPr="009B6014">
              <w:rPr>
                <w:b/>
                <w:bCs/>
              </w:rPr>
              <w:t>unor abateri grave de la prevederile caietului de sarcini. În intervalul de 60 de zile, autoritățile administrației publice locale vor organiza atribuirea serviciului respectiv în gestiune altui operator de transport rutier.</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42. Articolul 40 se modifică şi va avea următorul cuprins:</w:t>
            </w: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pPr>
            <w:r w:rsidRPr="009B6014">
              <w:t>„Art. 40. - Licenţa de traseu, autorizaţia de transport şi copiile conforme ale acestora, eliberate unui operator de transport sau unui transportator autorizat, nu pot fi utilizate de către alte persoane pentru a executa cu vehiculele deţinute activităţi de transport public.”</w:t>
            </w:r>
          </w:p>
        </w:tc>
        <w:tc>
          <w:tcPr>
            <w:tcW w:w="2705" w:type="dxa"/>
          </w:tcPr>
          <w:p w:rsidR="001B40BC" w:rsidRPr="009B6014" w:rsidRDefault="001B40BC" w:rsidP="00CD08A4">
            <w:pPr>
              <w:jc w:val="both"/>
            </w:pPr>
          </w:p>
        </w:tc>
        <w:tc>
          <w:tcPr>
            <w:tcW w:w="3994" w:type="dxa"/>
          </w:tcPr>
          <w:p w:rsidR="001B40BC" w:rsidRPr="009B6014" w:rsidRDefault="001B40BC" w:rsidP="00BA73EC">
            <w:pPr>
              <w:jc w:val="both"/>
              <w:rPr>
                <w:b/>
                <w:bCs/>
              </w:rPr>
            </w:pPr>
            <w:r w:rsidRPr="009B6014">
              <w:rPr>
                <w:b/>
                <w:bCs/>
              </w:rPr>
              <w:t>Articolul 40 se modifică şi va avea următorul cuprins:</w:t>
            </w:r>
          </w:p>
          <w:p w:rsidR="001B40BC" w:rsidRPr="009B6014" w:rsidRDefault="001B40BC" w:rsidP="00CD08A4">
            <w:pPr>
              <w:jc w:val="both"/>
            </w:pPr>
          </w:p>
          <w:p w:rsidR="001B40BC" w:rsidRPr="009B6014" w:rsidRDefault="001B40BC" w:rsidP="00CD08A4">
            <w:pPr>
              <w:jc w:val="both"/>
            </w:pPr>
            <w:r w:rsidRPr="009B6014">
              <w:t xml:space="preserve">Art. 40 - </w:t>
            </w:r>
            <w:r w:rsidRPr="009B6014">
              <w:rPr>
                <w:b/>
                <w:bCs/>
              </w:rPr>
              <w:t>Licența de transport</w:t>
            </w:r>
            <w:r w:rsidRPr="009B6014">
              <w:t xml:space="preserve">, licența de traseu, autorizația de transport și copiile conforme ale acestora, eliberate unui operator de transport sau unui transportator autorizat, nu pot fi utilizate de către alte persoane pentru a executa cu autovehiculele deținute, activități de transport public. </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43. Alineatele (2) şi (5) ale articolului 41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lastRenderedPageBreak/>
              <w:t xml:space="preserve">„(2) Veniturile operatorilor de transport rutier şi ale transportatorilor autorizaţi se formează din încasarea de la utilizatorii serviciului a tarifelor, denumite în continuare taxe de călătorie, reprezentând contravaloarea serviciului prestat, şi/sau din </w:t>
            </w:r>
            <w:r w:rsidRPr="009B6014">
              <w:rPr>
                <w:b/>
                <w:bCs/>
              </w:rPr>
              <w:t>compensaţii</w:t>
            </w:r>
            <w:r w:rsidRPr="009B6014">
              <w:t xml:space="preserve"> de la bugetul de stat şi de la bugetele locale, calculate ca diferenţă de tarif, în condiţiile legii.</w:t>
            </w:r>
          </w:p>
          <w:p w:rsidR="001B40BC" w:rsidRPr="009B6014" w:rsidRDefault="001B40BC" w:rsidP="00CD08A4">
            <w:pPr>
              <w:jc w:val="center"/>
            </w:pPr>
            <w:r w:rsidRPr="009B6014">
              <w:t>......................................</w:t>
            </w:r>
          </w:p>
          <w:p w:rsidR="001B40BC" w:rsidRPr="009B6014" w:rsidRDefault="001B40BC" w:rsidP="00CD08A4">
            <w:pPr>
              <w:jc w:val="both"/>
            </w:pPr>
            <w:r w:rsidRPr="009B6014">
              <w:t>(5) Finanţarea investiţiilor pentru înfiinţarea, reabilitarea, modernizarea şi/sau dezvoltarea sistemelor serviciilor publice de transport public local de persoane se face din bugetele locale, din bugetul de stat sau din fonduri private, pe baza hotărârilor consiliilor locale, ale Consiliului General al Municipiului Bucureşti sau ale Guvernului, după caz, cu respectarea legislaţiei în vigoare privind finanţele publice, respectiv finanţele publice locale şi a legislaţiei în vigoare privind achiziţiile publice."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Alineatele (2) și (5) ale articolului 41 se modifică și vor avea următorul cuprins:</w:t>
            </w:r>
          </w:p>
          <w:p w:rsidR="001B40BC" w:rsidRPr="009B6014" w:rsidRDefault="001B40BC" w:rsidP="00CD08A4">
            <w:pPr>
              <w:jc w:val="both"/>
              <w:rPr>
                <w:b/>
                <w:bCs/>
              </w:rPr>
            </w:pPr>
          </w:p>
          <w:p w:rsidR="001B40BC" w:rsidRPr="009B6014" w:rsidRDefault="001B40BC" w:rsidP="00CD08A4">
            <w:pPr>
              <w:jc w:val="both"/>
            </w:pPr>
            <w:r w:rsidRPr="009B6014">
              <w:lastRenderedPageBreak/>
              <w:t>(2)</w:t>
            </w:r>
            <w:r w:rsidRPr="009B6014">
              <w:tab/>
              <w:t xml:space="preserve">Veniturile operatorilor de transport rutier și ale transportatorilor autorizați se formează din încasarea de la utilizatorii serviciului a tarifelor, denumite în continuare taxe de călătorie, reprezentând contravaloarea serviciului prestat, și/sau </w:t>
            </w:r>
            <w:r w:rsidRPr="009B6014">
              <w:rPr>
                <w:b/>
                <w:bCs/>
              </w:rPr>
              <w:t>din subvenții</w:t>
            </w:r>
            <w:r w:rsidRPr="009B6014">
              <w:t xml:space="preserve"> de la bugetul de stat și de la bugetele locale, calculate ca diferență de tarif, în condițiile legii.</w:t>
            </w:r>
          </w:p>
          <w:p w:rsidR="001B40BC" w:rsidRPr="009B6014" w:rsidRDefault="001B40BC" w:rsidP="00CD08A4">
            <w:pPr>
              <w:jc w:val="both"/>
            </w:pPr>
          </w:p>
          <w:p w:rsidR="001B40BC" w:rsidRPr="009B6014" w:rsidRDefault="001B40BC" w:rsidP="00CD08A4">
            <w:pPr>
              <w:jc w:val="both"/>
            </w:pPr>
            <w:r w:rsidRPr="009B6014">
              <w:t xml:space="preserve">(5) Finanțarea investițiilor pentru înființarea, reabilitarea, modernizarea și/sau dezvoltarea sistemelor serviciilor publice de transport public local și județean de persoane se face din bugetele locale, din bugetul de stat sau din fonduri private, pe baza hotărârilor consiliilor locale, </w:t>
            </w:r>
            <w:r w:rsidRPr="009B6014">
              <w:rPr>
                <w:b/>
                <w:bCs/>
              </w:rPr>
              <w:t>ale consiliilor județene</w:t>
            </w:r>
            <w:r w:rsidRPr="009B6014">
              <w:t>, ale Consiliului General al Municipiului București sau ale Guvernului, după caz, cu respectarea legislației în vigoare privind finanțele publice, respectiv finanțele publice locale și a legislației în vigoare privind achizițiile publice.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44. Alineatele (2)-(4) ale articolului 42 se modifică şi vor avea următorul cuprins:</w:t>
            </w:r>
          </w:p>
          <w:p w:rsidR="001B40BC" w:rsidRPr="009B6014" w:rsidRDefault="001B40BC" w:rsidP="00CD08A4">
            <w:pPr>
              <w:jc w:val="both"/>
              <w:rPr>
                <w:b/>
                <w:bCs/>
              </w:rPr>
            </w:pPr>
          </w:p>
          <w:p w:rsidR="001B40BC" w:rsidRPr="009B6014" w:rsidRDefault="001B40BC" w:rsidP="00CD08A4">
            <w:pPr>
              <w:jc w:val="both"/>
            </w:pPr>
            <w:r w:rsidRPr="009B6014">
              <w:lastRenderedPageBreak/>
              <w:t>„(2) Acoperirea influenţelor financiare rezultate din reduceri de tarif la legitimaţiile de călătorie individuale pentru serviciul public de transport local de persoane, aprobate pentru anumite categorii de persoane de consiliile locale, sau de Consiliul General al Municipiului Bucureşti, după caz, sau acoperirea diferenţelor dintre costurile înregistrate de operatorul de transport rutier sau transportatorul autorizat pentru efectuarea serviciului şi sumele efectiv încasate ca urmare a vânzării legitimaţiilor de călătorie individuale se asigură din bugetele locale ale comunelor, oraşelor, municipiilor după caz. până la nivelul tarifelor de vânzare către populaţie a legitimaţiilor de călătorie individuale.</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(3) Condiţiile concrete în care </w:t>
            </w:r>
            <w:r w:rsidRPr="009B6014">
              <w:rPr>
                <w:b/>
                <w:bCs/>
              </w:rPr>
              <w:t>este</w:t>
            </w:r>
            <w:r w:rsidRPr="009B6014">
              <w:t xml:space="preserve"> acoperit costul călătoriilor potrivit prevederilor alin. (1) şi (2) sau costurile înregistrate pentru efectuarea serviciului public de transport local se stabil</w:t>
            </w:r>
            <w:r w:rsidRPr="009B6014">
              <w:rPr>
                <w:b/>
                <w:bCs/>
              </w:rPr>
              <w:t>esc</w:t>
            </w:r>
            <w:r w:rsidRPr="009B6014">
              <w:t xml:space="preserve"> prin hotărârea de dare în administrare sau prin contractul de delegare a gestiunii serviciului public de transport local, în conformitate cu prevederile legale în vigoare şi în condiţiile reglementate de Regulamentul (CE) nr. </w:t>
            </w:r>
            <w:r w:rsidRPr="009B6014">
              <w:lastRenderedPageBreak/>
              <w:t xml:space="preserve">1.370/2007 şi de Regulamentul (UE) nr. 360/2012 al Comisiei din 25 aprilie 2012 privind aplicarea articolelor 107 şi 108 din Tratatul privind funcţionarea Uniunii Europene în cazul ajutoarelor de </w:t>
            </w:r>
            <w:r w:rsidRPr="009B6014">
              <w:rPr>
                <w:i/>
                <w:iCs/>
              </w:rPr>
              <w:t>minimis</w:t>
            </w:r>
            <w:r w:rsidRPr="009B6014">
              <w:t xml:space="preserve"> acordate întreprinderilor care prestează servicii de interes economic general.</w:t>
            </w:r>
          </w:p>
          <w:p w:rsidR="001B40BC" w:rsidRPr="009B6014" w:rsidRDefault="001B40BC" w:rsidP="00CD08A4">
            <w:pPr>
              <w:jc w:val="both"/>
            </w:pPr>
          </w:p>
          <w:p w:rsidR="001B40BC" w:rsidRPr="009B6014" w:rsidRDefault="001B40BC" w:rsidP="00CD08A4">
            <w:pPr>
              <w:jc w:val="both"/>
            </w:pPr>
          </w:p>
          <w:p w:rsidR="001B40BC" w:rsidRDefault="001B40BC" w:rsidP="00CD08A4">
            <w:pPr>
              <w:jc w:val="both"/>
            </w:pPr>
          </w:p>
          <w:p w:rsidR="001B40BC"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(4) </w:t>
            </w:r>
            <w:r w:rsidRPr="009B6014">
              <w:rPr>
                <w:b/>
                <w:bCs/>
              </w:rPr>
              <w:t>Compensaţia</w:t>
            </w:r>
            <w:r w:rsidRPr="009B6014">
              <w:t xml:space="preserve"> pentru facilităţile prevăzute la art. 19</w:t>
            </w:r>
            <w:r w:rsidRPr="009B6014">
              <w:rPr>
                <w:vertAlign w:val="superscript"/>
              </w:rPr>
              <w:t>1</w:t>
            </w:r>
            <w:r w:rsidRPr="009B6014">
              <w:t xml:space="preserve"> se acordă operatorului de transport public din bugetul local în condiţiile legii.”</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Alineatele (2) - (4) ale articolului 42 se modifică și vor avea următorul cuprins:</w:t>
            </w:r>
          </w:p>
          <w:p w:rsidR="001B40BC" w:rsidRPr="009B6014" w:rsidRDefault="001B40BC" w:rsidP="00CD08A4">
            <w:pPr>
              <w:jc w:val="both"/>
              <w:rPr>
                <w:b/>
                <w:bCs/>
              </w:rPr>
            </w:pPr>
          </w:p>
          <w:p w:rsidR="001B40BC" w:rsidRPr="009B6014" w:rsidRDefault="001B40BC" w:rsidP="00CD08A4">
            <w:pPr>
              <w:jc w:val="both"/>
            </w:pPr>
            <w:r w:rsidRPr="009B6014">
              <w:rPr>
                <w:lang w:val="ro-RO"/>
              </w:rPr>
              <w:lastRenderedPageBreak/>
              <w:t>„</w:t>
            </w:r>
            <w:r w:rsidRPr="009B6014">
              <w:t xml:space="preserve">(2) Acoperirea influențelor financiare rezultate din reduceri de tarif la legitimațiile de călătorie individuale pentru serviciul public de transport local </w:t>
            </w:r>
            <w:r w:rsidRPr="009B6014">
              <w:rPr>
                <w:b/>
                <w:bCs/>
              </w:rPr>
              <w:t>și județean</w:t>
            </w:r>
            <w:r w:rsidRPr="009B6014">
              <w:t xml:space="preserve"> de persoane, aprobate pentru anumite categorii de persoane de consiliile locale, </w:t>
            </w:r>
            <w:r w:rsidRPr="009B6014">
              <w:rPr>
                <w:b/>
                <w:bCs/>
              </w:rPr>
              <w:t>de consiliile județene</w:t>
            </w:r>
            <w:r w:rsidRPr="009B6014">
              <w:t xml:space="preserve"> sau de Consiliul General al Municipiului București, după caz, sau acoperirea diferențelor dintre costurile înregistrate de operatorul de transport rutier sau transportatorul autorizat pentru efectuarea serviciului și sumele efectiv încasate ca urmare a vânzării legitimațiilor de călătorie individuale se asigură din bugetele locale ale comunelor, orașelor, municipiilor </w:t>
            </w:r>
            <w:r w:rsidRPr="009B6014">
              <w:rPr>
                <w:b/>
                <w:bCs/>
              </w:rPr>
              <w:t>sau ale județelor</w:t>
            </w:r>
            <w:r w:rsidRPr="009B6014">
              <w:t>, după caz, până la nivelul tarifelor de vânzare către populație a legitimațiilor de călătorie individuale.</w:t>
            </w:r>
          </w:p>
          <w:p w:rsidR="001B40BC" w:rsidRPr="009B6014" w:rsidRDefault="001B40BC" w:rsidP="00CD08A4">
            <w:pPr>
              <w:jc w:val="both"/>
            </w:pPr>
          </w:p>
          <w:p w:rsidR="001B40BC" w:rsidRPr="009B6014" w:rsidRDefault="001B40BC" w:rsidP="00CD08A4">
            <w:pPr>
              <w:jc w:val="both"/>
            </w:pPr>
            <w:r w:rsidRPr="009B6014">
              <w:t>(3)</w:t>
            </w:r>
            <w:r w:rsidRPr="009B6014">
              <w:tab/>
              <w:t xml:space="preserve">Condițiile concrete în care va fi acoperit costul călătoriilor potrivit prevederilor alin. (l) și (2) sau costurile înregistrate pentru efectuarea serviciului public de transport local și </w:t>
            </w:r>
            <w:r w:rsidRPr="009B6014">
              <w:rPr>
                <w:b/>
                <w:bCs/>
              </w:rPr>
              <w:t>județean</w:t>
            </w:r>
            <w:r w:rsidRPr="009B6014">
              <w:t xml:space="preserve"> pe traseele sociale nerentabile se vor stabili prin hotărârea de dare în administrare sau prin contractul de delegare a gestiunii </w:t>
            </w:r>
            <w:r w:rsidRPr="009B6014">
              <w:lastRenderedPageBreak/>
              <w:t xml:space="preserve">serviciului public de transport local </w:t>
            </w:r>
            <w:r w:rsidRPr="009B6014">
              <w:rPr>
                <w:b/>
                <w:bCs/>
              </w:rPr>
              <w:t>și județean</w:t>
            </w:r>
            <w:r w:rsidRPr="009B6014">
              <w:t>, în conformitate cu prevederile legale în vigoare și în condițiile reglementate de Regulamentul (CE) nr. 1.370/2007 și de Regulamentul (UE) nr. 360/2012 al Comisiei din 25 aprilie 2012 privind aplicarea articolelor 107 și 108 din Tratatul privind funcționarea Uniunii Europene în cazul ajutoarelor de minimis acordate întreprinderilor care prestează servicii de interes economic general.</w:t>
            </w:r>
          </w:p>
          <w:p w:rsidR="001B40BC" w:rsidRPr="009B6014" w:rsidRDefault="001B40BC" w:rsidP="00CD08A4">
            <w:pPr>
              <w:jc w:val="both"/>
            </w:pPr>
          </w:p>
          <w:p w:rsidR="001B40BC" w:rsidRPr="009B6014" w:rsidRDefault="001B40BC" w:rsidP="00CD08A4">
            <w:pPr>
              <w:jc w:val="both"/>
            </w:pPr>
            <w:r w:rsidRPr="009B6014">
              <w:t>(4)</w:t>
            </w:r>
            <w:r w:rsidRPr="009B6014">
              <w:tab/>
            </w:r>
            <w:r w:rsidRPr="009B6014">
              <w:rPr>
                <w:b/>
                <w:bCs/>
              </w:rPr>
              <w:t xml:space="preserve">Subvenția </w:t>
            </w:r>
            <w:r w:rsidRPr="009B6014">
              <w:t>pentru facilitățile prevăzute la art. 19</w:t>
            </w:r>
            <w:r w:rsidRPr="009B6014">
              <w:rPr>
                <w:vertAlign w:val="superscript"/>
              </w:rPr>
              <w:t xml:space="preserve">1 </w:t>
            </w:r>
            <w:r w:rsidRPr="009B6014">
              <w:t xml:space="preserve">se acordă operatorului de transport public din bugetul local pentru transportul local </w:t>
            </w:r>
            <w:r w:rsidRPr="009B6014">
              <w:rPr>
                <w:b/>
                <w:bCs/>
              </w:rPr>
              <w:t>și din bugetul județean pentru transportul județean,</w:t>
            </w:r>
            <w:r w:rsidRPr="009B6014">
              <w:t xml:space="preserve"> în condițiile legii.”</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45. La articolul 43, literele b) - d) se modifică şi vor avea următorul cuprins:</w:t>
            </w:r>
          </w:p>
          <w:p w:rsidR="001B40BC" w:rsidRPr="009B6014" w:rsidRDefault="001B40BC" w:rsidP="00CD08A4">
            <w:pPr>
              <w:jc w:val="both"/>
            </w:pPr>
            <w:r w:rsidRPr="009B6014">
              <w:t xml:space="preserve">,,b) tarifele se actualizează periodic prin indexare cu indicele de creştere a preţurilor de consum, </w:t>
            </w:r>
            <w:r w:rsidRPr="009B6014">
              <w:rPr>
                <w:b/>
                <w:bCs/>
              </w:rPr>
              <w:t>potrivit datelor furnizate de Institutul Naţional de Statistică</w:t>
            </w:r>
            <w:r w:rsidRPr="009B6014">
              <w:t xml:space="preserve">, prin hotărâre a consiliilor locale </w:t>
            </w:r>
            <w:r w:rsidRPr="009B6014">
              <w:rPr>
                <w:b/>
                <w:bCs/>
              </w:rPr>
              <w:t xml:space="preserve">sau </w:t>
            </w:r>
            <w:r w:rsidRPr="009B6014">
              <w:t xml:space="preserve">a Consiliului General al </w:t>
            </w:r>
            <w:r w:rsidRPr="009B6014">
              <w:lastRenderedPageBreak/>
              <w:t>Municipiului Bucureşti;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c) condiţiile care generează modificarea tarifelor sau a </w:t>
            </w:r>
            <w:r w:rsidRPr="009B6014">
              <w:rPr>
                <w:b/>
                <w:bCs/>
              </w:rPr>
              <w:t>compensaţiilor</w:t>
            </w:r>
            <w:r w:rsidRPr="009B6014">
              <w:t>, precum şi procedurile specifice aplicate pentru astfel de situaţii se prevăd în contractele de atribuire a gestiunii;</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 xml:space="preserve">d) modificarea tarilelor sau a compensaţiilor se aprobă prin hotărâre a consiliilor locale </w:t>
            </w:r>
            <w:r w:rsidRPr="009B6014">
              <w:rPr>
                <w:b/>
                <w:bCs/>
              </w:rPr>
              <w:t>sau</w:t>
            </w:r>
            <w:r w:rsidRPr="009B6014">
              <w:t xml:space="preserve"> a Consiliului General al Municipiului Bucureşti.”</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Literele b) - d) ale articolului 43, se modifică și vor avea următorul cuprins:</w:t>
            </w:r>
          </w:p>
          <w:p w:rsidR="001B40BC" w:rsidRPr="009B6014" w:rsidRDefault="001B40BC" w:rsidP="00CD08A4">
            <w:pPr>
              <w:jc w:val="both"/>
            </w:pPr>
            <w:r w:rsidRPr="009B6014">
              <w:t xml:space="preserve">b) tarifele se actualizează periodic prin indexare cu indicele de creștere a prețurilor de consum, prin hotărâre a consiliilor locale, </w:t>
            </w:r>
            <w:r w:rsidRPr="009B6014">
              <w:rPr>
                <w:b/>
                <w:bCs/>
              </w:rPr>
              <w:t>consiliilor județene</w:t>
            </w:r>
            <w:r w:rsidRPr="009B6014">
              <w:t xml:space="preserve">, a Consiliului General al Municipiului București sau a adunării generale din </w:t>
            </w:r>
            <w:r w:rsidRPr="009B6014">
              <w:lastRenderedPageBreak/>
              <w:t>cadrul asociațiilor de dezvoltare intercomunitară, după caz;</w:t>
            </w:r>
          </w:p>
          <w:p w:rsidR="001B40BC" w:rsidRPr="009B6014" w:rsidRDefault="001B40BC" w:rsidP="00CD08A4">
            <w:pPr>
              <w:jc w:val="both"/>
            </w:pPr>
          </w:p>
          <w:p w:rsidR="001B40BC" w:rsidRPr="009B6014" w:rsidRDefault="001B40BC" w:rsidP="00CD08A4">
            <w:pPr>
              <w:jc w:val="both"/>
            </w:pPr>
            <w:r w:rsidRPr="009B6014">
              <w:t xml:space="preserve">c) condițiile care generează modificarea tarifelor </w:t>
            </w:r>
            <w:r w:rsidRPr="009B6014">
              <w:rPr>
                <w:b/>
                <w:bCs/>
              </w:rPr>
              <w:t>sau a subvențiilor</w:t>
            </w:r>
            <w:r w:rsidRPr="009B6014">
              <w:t xml:space="preserve">, precum și procedurile specifice aplicate pentru astfel de situații se prevăd în contractele de atribuire a gestiunii; </w:t>
            </w:r>
          </w:p>
          <w:p w:rsidR="001B40BC" w:rsidRPr="009B6014" w:rsidRDefault="001B40BC" w:rsidP="00CD08A4">
            <w:pPr>
              <w:jc w:val="both"/>
            </w:pPr>
          </w:p>
          <w:p w:rsidR="001B40BC" w:rsidRPr="009B6014" w:rsidRDefault="001B40BC" w:rsidP="00CD08A4">
            <w:pPr>
              <w:jc w:val="both"/>
              <w:rPr>
                <w:b/>
                <w:bCs/>
              </w:rPr>
            </w:pPr>
            <w:r w:rsidRPr="009B6014">
              <w:t xml:space="preserve">d) modificarea tarifelor sau a compensațiilor se aprobă prin hotărâre a consiliilor locale, </w:t>
            </w:r>
            <w:r w:rsidRPr="009B6014">
              <w:rPr>
                <w:b/>
                <w:bCs/>
              </w:rPr>
              <w:t>consiliilor județene</w:t>
            </w:r>
            <w:r w:rsidRPr="009B6014">
              <w:t xml:space="preserve">, a Consiliului General al Municipiului București </w:t>
            </w:r>
            <w:r w:rsidRPr="009B6014">
              <w:rPr>
                <w:b/>
                <w:bCs/>
              </w:rPr>
              <w:t>sau a adunării generale din cadrul asociațiilor de dezvoltare intercomunitară ori al altei forme de asociere a unităților administrativ-teritoriale, după caz, cu respectarea prevederilor legislației incidente domeniului.</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46. Alineatele (8), (8</w:t>
            </w:r>
            <w:r w:rsidRPr="009B6014">
              <w:rPr>
                <w:b/>
                <w:bCs/>
                <w:vertAlign w:val="superscript"/>
              </w:rPr>
              <w:t>1</w:t>
            </w:r>
            <w:r w:rsidRPr="009B6014">
              <w:rPr>
                <w:b/>
                <w:bCs/>
              </w:rPr>
              <w:t>), (8</w:t>
            </w:r>
            <w:r w:rsidRPr="009B6014">
              <w:rPr>
                <w:b/>
                <w:bCs/>
                <w:vertAlign w:val="superscript"/>
              </w:rPr>
              <w:t>5</w:t>
            </w:r>
            <w:r w:rsidRPr="009B6014">
              <w:rPr>
                <w:b/>
                <w:bCs/>
              </w:rPr>
              <w:t>) şi (9) ale articolului 45 se modifică şi vor avea următorul cuprins:</w:t>
            </w:r>
          </w:p>
          <w:p w:rsidR="001B40BC" w:rsidRPr="009B6014" w:rsidRDefault="001B40BC" w:rsidP="00CD08A4">
            <w:pPr>
              <w:jc w:val="both"/>
            </w:pPr>
            <w:r w:rsidRPr="009B6014">
              <w:t xml:space="preserve">„(8) Constatarea contravenţiilor şi aplicarea sancţiunilor se fac conform competenţelor stabilite în prezenta lege de către împuterniciţii primarului general al municipiului Bucureşti, ai primarilor comunelor, oraşelor şi </w:t>
            </w:r>
            <w:r w:rsidRPr="009B6014">
              <w:lastRenderedPageBreak/>
              <w:t>municipiilor, precum şi de către ofiţerii şi/sau agenţii de poliţie din cadrul Poliţiei Române care au calitatea de poliţişti rutieri, în cazul contravenţiilor prevăzute la alin. (4), (5) şi alin. (7) lit. a), h) şi m).</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r w:rsidRPr="009B6014">
              <w:t>(8</w:t>
            </w:r>
            <w:r w:rsidRPr="009B6014">
              <w:rPr>
                <w:vertAlign w:val="superscript"/>
              </w:rPr>
              <w:t>1</w:t>
            </w:r>
            <w:r w:rsidRPr="009B6014">
              <w:t>) Constatarea contravenţiilor prevăzute la alin. (7</w:t>
            </w:r>
            <w:r w:rsidRPr="009B6014">
              <w:rPr>
                <w:vertAlign w:val="superscript"/>
              </w:rPr>
              <w:t>1</w:t>
            </w:r>
            <w:r w:rsidRPr="009B6014">
              <w:t>) în ceea ce priveşte serviciul public de transport local şi aplicarea sancţiunilor contravenţionale se fac de către împuterniciţi ai primarilor comunelor, oraşelor şi municipiilor.</w:t>
            </w:r>
          </w:p>
          <w:p w:rsidR="001B40BC" w:rsidRPr="009B6014" w:rsidRDefault="001B40BC" w:rsidP="00CD08A4">
            <w:pPr>
              <w:jc w:val="center"/>
            </w:pPr>
            <w:r w:rsidRPr="009B6014">
              <w:t>............................................</w:t>
            </w:r>
          </w:p>
          <w:p w:rsidR="001B40BC" w:rsidRPr="009B6014" w:rsidRDefault="001B40BC" w:rsidP="00CD08A4">
            <w:pPr>
              <w:jc w:val="center"/>
            </w:pPr>
          </w:p>
          <w:p w:rsidR="001B40BC" w:rsidRPr="009B6014" w:rsidRDefault="001B40BC" w:rsidP="00CD08A4">
            <w:pPr>
              <w:jc w:val="both"/>
              <w:rPr>
                <w:b/>
                <w:bCs/>
              </w:rPr>
            </w:pPr>
            <w:r w:rsidRPr="009B6014">
              <w:t>(8</w:t>
            </w:r>
            <w:r w:rsidRPr="009B6014">
              <w:rPr>
                <w:vertAlign w:val="superscript"/>
              </w:rPr>
              <w:t>5</w:t>
            </w:r>
            <w:r w:rsidRPr="009B6014">
              <w:t>) În vederea aplicării prevederilor alin. (8</w:t>
            </w:r>
            <w:r w:rsidRPr="009B6014">
              <w:rPr>
                <w:vertAlign w:val="superscript"/>
              </w:rPr>
              <w:t>1</w:t>
            </w:r>
            <w:r w:rsidRPr="009B6014">
              <w:t xml:space="preserve">) de către împuterniciţi ai primarilor comunelor, oraşelor şi municipiilor, în cazul controalelor efectuate în trafic; </w:t>
            </w:r>
            <w:r w:rsidRPr="009B6014">
              <w:rPr>
                <w:b/>
                <w:bCs/>
              </w:rPr>
              <w:t>la solicitarea primarilor comunelor, oraşelor şi municipiilor</w:t>
            </w:r>
            <w:r w:rsidRPr="009B6014">
              <w:t xml:space="preserve">, ISCTR </w:t>
            </w:r>
            <w:r w:rsidRPr="009B6014">
              <w:rPr>
                <w:b/>
                <w:bCs/>
              </w:rPr>
              <w:t>efectuează controale comune cu împuterniciţii acestora.</w:t>
            </w:r>
          </w:p>
          <w:p w:rsidR="001B40BC" w:rsidRPr="009B6014" w:rsidRDefault="001B40BC" w:rsidP="00CD08A4">
            <w:pPr>
              <w:jc w:val="center"/>
            </w:pPr>
            <w:r w:rsidRPr="009B6014">
              <w:t>............................................</w:t>
            </w:r>
          </w:p>
          <w:p w:rsidR="001B40BC" w:rsidRPr="009B6014" w:rsidRDefault="001B40BC" w:rsidP="00CD08A4">
            <w:pPr>
              <w:jc w:val="both"/>
            </w:pPr>
            <w:r w:rsidRPr="009B6014">
              <w:t>(9) Consiliile locale</w:t>
            </w:r>
            <w:r w:rsidRPr="009B6014">
              <w:rPr>
                <w:b/>
                <w:bCs/>
              </w:rPr>
              <w:t xml:space="preserve"> şi, după caz,</w:t>
            </w:r>
            <w:r w:rsidRPr="009B6014">
              <w:t xml:space="preserve"> Consiliul General al Municipiului Bucureşti vor stabili, potrivit </w:t>
            </w:r>
            <w:r w:rsidRPr="009B6014">
              <w:lastRenderedPageBreak/>
              <w:t>dispoziţiilor Ordonanţei Guvernului nr. 2/2001 privind regimul juridic al contravenţiilor, aprobată cu modificări şi completări prin Legea nr. 180/2002, cu modificările şi completările ulterioare, faptele care constituie contravenţii în domeniul serviciului public de transport local altele decât cele prevăzute la alin. (2)-(7)</w:t>
            </w:r>
            <w:r w:rsidRPr="009B6014">
              <w:tab/>
              <w:t>sau în alte reglementări legale.”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Alineatele (8), (8</w:t>
            </w:r>
            <w:r w:rsidRPr="009B6014">
              <w:rPr>
                <w:b/>
                <w:bCs/>
                <w:vertAlign w:val="superscript"/>
              </w:rPr>
              <w:t>1</w:t>
            </w:r>
            <w:r w:rsidRPr="009B6014">
              <w:rPr>
                <w:b/>
                <w:bCs/>
              </w:rPr>
              <w:t>), (8</w:t>
            </w:r>
            <w:r w:rsidRPr="009B6014">
              <w:rPr>
                <w:b/>
                <w:bCs/>
                <w:vertAlign w:val="superscript"/>
              </w:rPr>
              <w:t>5</w:t>
            </w:r>
            <w:r w:rsidRPr="009B6014">
              <w:rPr>
                <w:b/>
                <w:bCs/>
              </w:rPr>
              <w:t xml:space="preserve">) și (9) ale articolului 45 se modifică și vor avea următorul cuprins: </w:t>
            </w:r>
          </w:p>
          <w:p w:rsidR="001B40BC" w:rsidRPr="009B6014" w:rsidRDefault="001B40BC" w:rsidP="00CD08A4">
            <w:pPr>
              <w:jc w:val="both"/>
            </w:pPr>
            <w:r w:rsidRPr="009B6014">
              <w:t xml:space="preserve">(8) Constatarea contravențiilor și aplicarea sancțiunilor se fac conform competențelor stabilite în prezenta lege de către împuterniciții primarului general al municipiului București, ai primarilor comunelor, orașelor și </w:t>
            </w:r>
            <w:r w:rsidRPr="009B6014">
              <w:lastRenderedPageBreak/>
              <w:t xml:space="preserve">municipiilor, ai președinților consiliilor județene, </w:t>
            </w:r>
            <w:r w:rsidRPr="009B6014">
              <w:rPr>
                <w:b/>
                <w:bCs/>
              </w:rPr>
              <w:t>ai președinților asociațiilor intercomunitare de servicii publice de transport</w:t>
            </w:r>
            <w:r w:rsidRPr="009B6014">
              <w:t>, precum și de către ofițerii și/sau agenții de poliție din cadrul Poliției Române care au calitatea de polițiști rutieri, în cazul contravențiilor prevăzute la alin. (4), (5) și alin. (7) lit. a), h) și m).</w:t>
            </w:r>
          </w:p>
          <w:p w:rsidR="001B40BC" w:rsidRPr="009B6014" w:rsidRDefault="001B40BC" w:rsidP="00CD08A4">
            <w:pPr>
              <w:jc w:val="both"/>
            </w:pPr>
          </w:p>
          <w:p w:rsidR="001B40BC" w:rsidRPr="009B6014" w:rsidRDefault="001B40BC" w:rsidP="00CD08A4">
            <w:pPr>
              <w:jc w:val="both"/>
            </w:pPr>
            <w:r w:rsidRPr="009B6014">
              <w:t>(8</w:t>
            </w:r>
            <w:r w:rsidRPr="009B6014">
              <w:rPr>
                <w:vertAlign w:val="superscript"/>
              </w:rPr>
              <w:t>1</w:t>
            </w:r>
            <w:r w:rsidRPr="009B6014">
              <w:t>) Constatarea contravențiilor prevăzute la alin. (7</w:t>
            </w:r>
            <w:r w:rsidRPr="009B6014">
              <w:rPr>
                <w:vertAlign w:val="superscript"/>
              </w:rPr>
              <w:t>1</w:t>
            </w:r>
            <w:r w:rsidRPr="009B6014">
              <w:t xml:space="preserve">) în ceea ce privește serviciul public de transport local și județean și aplicarea sancțiunilor contravenționale se fac de către împuterniciții </w:t>
            </w:r>
            <w:r w:rsidRPr="009B6014">
              <w:rPr>
                <w:b/>
                <w:bCs/>
              </w:rPr>
              <w:t>președinților consiliilor județene</w:t>
            </w:r>
            <w:r w:rsidRPr="009B6014">
              <w:t xml:space="preserve"> și ai primarilor comunelor, orașelor și municipiilor.</w:t>
            </w:r>
          </w:p>
          <w:p w:rsidR="001B40BC" w:rsidRPr="009B6014" w:rsidRDefault="001B40BC" w:rsidP="00CD08A4">
            <w:pPr>
              <w:jc w:val="both"/>
            </w:pPr>
          </w:p>
          <w:p w:rsidR="001B40BC" w:rsidRPr="009B6014" w:rsidRDefault="001B40BC" w:rsidP="00CD08A4">
            <w:pPr>
              <w:jc w:val="both"/>
              <w:rPr>
                <w:b/>
                <w:bCs/>
              </w:rPr>
            </w:pPr>
            <w:r w:rsidRPr="009B6014">
              <w:t>(8</w:t>
            </w:r>
            <w:r w:rsidRPr="009B6014">
              <w:rPr>
                <w:vertAlign w:val="superscript"/>
              </w:rPr>
              <w:t>5</w:t>
            </w:r>
            <w:r w:rsidRPr="009B6014">
              <w:t>) În vederea aplicării prevederilor alin. (8</w:t>
            </w:r>
            <w:r w:rsidRPr="009B6014">
              <w:rPr>
                <w:vertAlign w:val="superscript"/>
              </w:rPr>
              <w:t>1</w:t>
            </w:r>
            <w:r w:rsidRPr="009B6014">
              <w:t xml:space="preserve">) de către împuterniciții </w:t>
            </w:r>
            <w:r w:rsidRPr="009B6014">
              <w:rPr>
                <w:b/>
                <w:bCs/>
              </w:rPr>
              <w:t xml:space="preserve">președinților consiliilor județene </w:t>
            </w:r>
            <w:r w:rsidRPr="009B6014">
              <w:t xml:space="preserve">și ai primarilor comunelor, orașelor și municipiilor, </w:t>
            </w:r>
            <w:r w:rsidRPr="009B6014">
              <w:rPr>
                <w:b/>
                <w:bCs/>
              </w:rPr>
              <w:t>în cazul controalelor efectuate în trafic, inspectorii Inspectoratului de Stat pentru Controlul în Transportul Rutier (ISCTR) pot asigura sprijinul.</w:t>
            </w:r>
          </w:p>
          <w:p w:rsidR="001B40BC" w:rsidRPr="009B6014" w:rsidRDefault="001B40BC" w:rsidP="00CD08A4">
            <w:pPr>
              <w:jc w:val="both"/>
              <w:rPr>
                <w:b/>
                <w:bCs/>
              </w:rPr>
            </w:pPr>
          </w:p>
          <w:p w:rsidR="001B40BC" w:rsidRPr="009B6014" w:rsidRDefault="001B40BC" w:rsidP="00CD08A4">
            <w:pPr>
              <w:jc w:val="both"/>
            </w:pPr>
            <w:r w:rsidRPr="009B6014">
              <w:t>(9)</w:t>
            </w:r>
            <w:r w:rsidRPr="009B6014">
              <w:tab/>
              <w:t xml:space="preserve">Consiliile locale, </w:t>
            </w:r>
            <w:r w:rsidRPr="009B6014">
              <w:rPr>
                <w:b/>
                <w:bCs/>
              </w:rPr>
              <w:t>consiliile județene</w:t>
            </w:r>
            <w:r w:rsidRPr="009B6014">
              <w:t xml:space="preserve">, Consiliul General al Municipiului București și, </w:t>
            </w:r>
            <w:r w:rsidRPr="009B6014">
              <w:rPr>
                <w:b/>
                <w:bCs/>
              </w:rPr>
              <w:t xml:space="preserve">după caz, </w:t>
            </w:r>
            <w:r w:rsidRPr="009B6014">
              <w:rPr>
                <w:b/>
                <w:bCs/>
              </w:rPr>
              <w:lastRenderedPageBreak/>
              <w:t xml:space="preserve">adunarea generală din cadrul asociațiilor de dezvoltare intercomunitară sau altor forme de asociere între unitățile administrativ-teritoriale </w:t>
            </w:r>
            <w:r w:rsidRPr="009B6014">
              <w:t>vor stabili, potrivit dispozițiilor Ordonanței Guvernului nr. 2/2001 privind regimul juridic al contravențiilor, aprobată cu modificări și completări prin Legea nr. 180/2002, cu modificările și completările ulterioare, faptele care constituie contravenții în domeniul serviciului public de transport local și județean, altele decât cele prevăzute la alin. (2)-(7) sau în alte reglementări legale.</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47. Alineatul (3) al articolului 48 se modifică şi va avea următorul cuprins:</w:t>
            </w:r>
          </w:p>
          <w:p w:rsidR="001B40BC" w:rsidRPr="009B6014" w:rsidRDefault="001B40BC" w:rsidP="00CD08A4">
            <w:pPr>
              <w:jc w:val="both"/>
            </w:pPr>
            <w:r w:rsidRPr="009B6014">
              <w:t xml:space="preserve">„(3) În cazul reorganizării ori lichidării judiciare a operatorilor de transport public local cărora le-a fost delegată gestiunea serviciului anterior intrării în vigoare a prezentei legi, consiliile locale şi Consiliul General al Municipiului Bucureşti, după caz, pot cere renegocierea contractului de delegare a gestiunii pe baza prevederilor prezentei legi sau îl vor rezilia organizând o nouă procedură de </w:t>
            </w:r>
            <w:r w:rsidRPr="009B6014">
              <w:lastRenderedPageBreak/>
              <w:t>delegare a gestiunii, în scopul desemnării unui nou operator de transport rutier sau transportator autorizat.”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 xml:space="preserve">Alineatul (3) al articolului 48 se modifică și va avea următorul cuprins:  </w:t>
            </w:r>
          </w:p>
          <w:p w:rsidR="001B40BC" w:rsidRPr="009B6014" w:rsidRDefault="001B40BC" w:rsidP="00CD08A4">
            <w:pPr>
              <w:jc w:val="both"/>
            </w:pPr>
            <w:r w:rsidRPr="009B6014">
              <w:t xml:space="preserve">(3) În cazul reorganizării ori lichidării judiciare a operatorilor de transport public local cărora le-a fost delegată gestiunea serviciului anterior intrării în vigoare a prezentei legi, consiliile locale, </w:t>
            </w:r>
            <w:r w:rsidRPr="009B6014">
              <w:rPr>
                <w:b/>
                <w:bCs/>
              </w:rPr>
              <w:t>consiliile județene</w:t>
            </w:r>
            <w:r w:rsidRPr="009B6014">
              <w:t xml:space="preserve"> și Consiliul General al Municipiului București, după caz, pot cere renegocierea contractului de delegare a gestiunii pe baza prevederilor prezentei legi sau îl vor rezilia organizând o nouă </w:t>
            </w:r>
            <w:r w:rsidRPr="009B6014">
              <w:lastRenderedPageBreak/>
              <w:t>procedură de delegare a gestiunii, în scopul desemnării unui nou operator de transport rutier sau transportator autorizat.</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Art. II. - Alineatul (1) al articolul III din Legea nr. 328/2018 pentru modificarea şi completarea Legii serviciilor de transport public local nr. 92/2007, publicată în Monitorul Oficial al României, Partea I, nr. 1106 din 28 decembrie 2018,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„(1) Serviciile regulate speciale de transport călători se efectuează pe raza administrativ-teritorial</w:t>
            </w:r>
            <w:r w:rsidRPr="009B6014">
              <w:rPr>
                <w:b/>
                <w:bCs/>
              </w:rPr>
              <w:t xml:space="preserve">ă a unei localităţi </w:t>
            </w:r>
            <w:r w:rsidRPr="009B6014">
              <w:t>sau, după caz, a unităţilor administrativ-teritoriale membre ale asociaţi</w:t>
            </w:r>
            <w:r w:rsidRPr="009B6014">
              <w:rPr>
                <w:b/>
                <w:bCs/>
              </w:rPr>
              <w:t>ei</w:t>
            </w:r>
            <w:r w:rsidRPr="009B6014">
              <w:t xml:space="preserve"> de dezvoltare intercomunitară, în baza unui contract de transport încheiat între operator şi </w:t>
            </w:r>
            <w:r w:rsidRPr="009B6014">
              <w:rPr>
                <w:b/>
                <w:bCs/>
              </w:rPr>
              <w:t>persoana juridică care este</w:t>
            </w:r>
            <w:r w:rsidRPr="009B6014">
              <w:t xml:space="preserve"> beneficiar </w:t>
            </w:r>
            <w:r w:rsidRPr="009B6014">
              <w:rPr>
                <w:b/>
                <w:bCs/>
              </w:rPr>
              <w:t>al</w:t>
            </w:r>
            <w:r w:rsidRPr="009B6014">
              <w:t xml:space="preserve"> transportului sau care a angajat transportul.“</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rPr>
                <w:b/>
                <w:bCs/>
              </w:rPr>
              <w:t>Art. II.</w:t>
            </w:r>
            <w:r w:rsidRPr="009B6014">
              <w:t xml:space="preserve"> — Alineatul (1) al articolul III din Legea nr. 328/2018 pentru modificarea și completarea Legii serviciilor de transport public local nr. 92/2007, publicată în Monitorul Oficial al României, Partea I, nr. 1106 din 28 decembrie 2018, cu modificările ulterioare, se modifică și .va avea următorul cuprins:</w:t>
            </w:r>
          </w:p>
          <w:p w:rsidR="001B40BC" w:rsidRPr="009B6014" w:rsidRDefault="001B40BC" w:rsidP="00CD08A4">
            <w:pPr>
              <w:jc w:val="both"/>
            </w:pPr>
          </w:p>
          <w:p w:rsidR="001B40BC" w:rsidRPr="009B6014" w:rsidRDefault="001B40BC" w:rsidP="00CD08A4">
            <w:pPr>
              <w:jc w:val="both"/>
              <w:rPr>
                <w:b/>
                <w:bCs/>
              </w:rPr>
            </w:pPr>
            <w:r w:rsidRPr="009B6014">
              <w:t xml:space="preserve">(1) Serviciile regulate speciale de transport călători se efectuează pe raza unității administrativ-teritoriale sau, după caz, a unităților administrativ-teritoriale membre ale asociațiilor de dezvoltare intercomunitară </w:t>
            </w:r>
            <w:r w:rsidRPr="009B6014">
              <w:rPr>
                <w:b/>
                <w:bCs/>
              </w:rPr>
              <w:t>sau ale altor forme de asociere a unităților administrativ-teritoriale</w:t>
            </w:r>
            <w:r w:rsidRPr="009B6014">
              <w:t xml:space="preserve">, în baza unui contract de transport încheiat între operator și </w:t>
            </w:r>
            <w:r w:rsidRPr="009B6014">
              <w:rPr>
                <w:b/>
                <w:bCs/>
              </w:rPr>
              <w:t>beneficiarul transportului sau persoana care a angajat transportul.</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III.</w:t>
            </w:r>
            <w:r w:rsidRPr="009B6014">
              <w:t xml:space="preserve"> - Locurile de îmbarcare/debarcare situate pe </w:t>
            </w:r>
            <w:r w:rsidRPr="009B6014">
              <w:lastRenderedPageBreak/>
              <w:t>domeniul public sau privat al unităţii administrativ-teritoriale precum şi condiţiile de acces la acestea pentru operatorii de transport prin servicii regulate speciale sunt stabilite prin hotărâre a autorităţii deliberative a unităţii administrativ-teritoriale.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La art. III Se abrogă.</w:t>
            </w:r>
          </w:p>
          <w:p w:rsidR="001B40BC" w:rsidRPr="009B6014" w:rsidRDefault="001B40BC" w:rsidP="00CD08A4">
            <w:pPr>
              <w:jc w:val="both"/>
            </w:pPr>
            <w:r w:rsidRPr="009B6014">
              <w:rPr>
                <w:i/>
                <w:iCs/>
              </w:rPr>
              <w:lastRenderedPageBreak/>
              <w:t>Autor: Grupul Parlamentar PNL din Camera Deputaților</w:t>
            </w:r>
          </w:p>
        </w:tc>
        <w:tc>
          <w:tcPr>
            <w:tcW w:w="2411" w:type="dxa"/>
          </w:tcPr>
          <w:p w:rsidR="001B40BC" w:rsidRPr="009B6014" w:rsidRDefault="001B40BC" w:rsidP="00745C75">
            <w:pPr>
              <w:jc w:val="both"/>
            </w:pPr>
            <w:r w:rsidRPr="009B6014">
              <w:lastRenderedPageBreak/>
              <w:t xml:space="preserve">Comisiile au votat respingerea </w:t>
            </w:r>
            <w:r w:rsidRPr="009B6014">
              <w:lastRenderedPageBreak/>
              <w:t>ordonanței.</w:t>
            </w:r>
          </w:p>
        </w:tc>
        <w:tc>
          <w:tcPr>
            <w:tcW w:w="1554" w:type="dxa"/>
          </w:tcPr>
          <w:p w:rsidR="001B40BC" w:rsidRPr="009B6014" w:rsidRDefault="001B40BC" w:rsidP="00CD08A4">
            <w:r w:rsidRPr="009B6014">
              <w:lastRenderedPageBreak/>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IV.</w:t>
            </w:r>
            <w:r w:rsidRPr="009B6014">
              <w:t xml:space="preserve"> - Ordonanţa Guvernului nr. 27/2011 privind transporturile rutiere, publicată în Monitorul Oficial al României, Partea I, nr. 625 din 2 septembrie 2011, cu modificările şi completările ulterioare, se modifică şi completează după cum urmează: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rPr>
                <w:b/>
                <w:bCs/>
              </w:rPr>
              <w:t>Art. IV.</w:t>
            </w:r>
            <w:r w:rsidRPr="009B6014">
              <w:t xml:space="preserve"> — Ordonanța Guvernului nr. 27/2011 privind transporturile rutiere, publicată în Monitorul Oficial al României, Partea I, nr. 625 din 2 septembrie 2011, cu modificările și completările ulterioare, se modifică după cum urmează: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1. Articolul 2 se modifică şi va avea următorul cuprins:</w:t>
            </w:r>
          </w:p>
          <w:p w:rsidR="001B40BC" w:rsidRPr="009B6014" w:rsidRDefault="001B40BC" w:rsidP="00CD08A4">
            <w:pPr>
              <w:jc w:val="both"/>
              <w:rPr>
                <w:b/>
                <w:bCs/>
              </w:rPr>
            </w:pPr>
          </w:p>
          <w:p w:rsidR="001B40BC" w:rsidRPr="009B6014" w:rsidRDefault="001B40BC" w:rsidP="00CD08A4">
            <w:pPr>
              <w:jc w:val="both"/>
            </w:pPr>
            <w:r w:rsidRPr="009B6014">
              <w:t xml:space="preserve">„Art. 2. - </w:t>
            </w:r>
            <w:r w:rsidRPr="009B6014">
              <w:rPr>
                <w:b/>
                <w:bCs/>
              </w:rPr>
              <w:t>(1)</w:t>
            </w:r>
            <w:r w:rsidRPr="009B6014">
              <w:t xml:space="preserve"> Transportul public local </w:t>
            </w:r>
            <w:r w:rsidRPr="009B6014">
              <w:rPr>
                <w:b/>
                <w:bCs/>
              </w:rPr>
              <w:t>de persoane</w:t>
            </w:r>
            <w:r w:rsidRPr="009B6014">
              <w:t xml:space="preserve"> efectuat în interiorul unei localităţi, precum şi transportul public de persoane </w:t>
            </w:r>
            <w:r w:rsidRPr="009B6014">
              <w:rPr>
                <w:b/>
                <w:bCs/>
              </w:rPr>
              <w:t>efectuat în aria teritorială de competenţă a asociaţiilor de dezvoltare intercomunitară</w:t>
            </w:r>
            <w:r w:rsidRPr="009B6014">
              <w:t xml:space="preserve">, aşa cum acesta este definit </w:t>
            </w:r>
            <w:r w:rsidRPr="009B6014">
              <w:rPr>
                <w:b/>
                <w:bCs/>
              </w:rPr>
              <w:t>la art. 2 lit. a) din</w:t>
            </w:r>
            <w:r w:rsidRPr="009B6014">
              <w:t xml:space="preserve"> Regulamentul (CE) nr. 1.370/2007 al Parlamentului şi al Consiliului din 23 octombrie 2007 privind serviciile publice de transport feroviar şi rutier de călători şi de abrogare a </w:t>
            </w:r>
            <w:r w:rsidRPr="009B6014">
              <w:rPr>
                <w:b/>
                <w:bCs/>
              </w:rPr>
              <w:t>R</w:t>
            </w:r>
            <w:r w:rsidRPr="009B6014">
              <w:t xml:space="preserve">egulamentelor (CEE) nr. 1.191/69 şi </w:t>
            </w:r>
            <w:r w:rsidRPr="009B6014">
              <w:lastRenderedPageBreak/>
              <w:t xml:space="preserve">nr. 1.107/70 ale Consiliului, </w:t>
            </w:r>
            <w:r w:rsidRPr="009B6014">
              <w:rPr>
                <w:b/>
                <w:bCs/>
              </w:rPr>
              <w:t>cu modificările şi completările ulterioare</w:t>
            </w:r>
            <w:r w:rsidRPr="009B6014">
              <w:t>, se reglementează prin legi speciale.</w:t>
            </w:r>
          </w:p>
          <w:p w:rsidR="001B40BC" w:rsidRPr="009B6014" w:rsidRDefault="001B40BC" w:rsidP="00CD08A4">
            <w:pPr>
              <w:jc w:val="both"/>
            </w:pPr>
          </w:p>
          <w:p w:rsidR="001B40BC" w:rsidRPr="009B6014" w:rsidRDefault="001B40BC" w:rsidP="00CD08A4">
            <w:pPr>
              <w:jc w:val="both"/>
            </w:pPr>
            <w:r w:rsidRPr="009B6014">
              <w:rPr>
                <w:b/>
                <w:bCs/>
              </w:rPr>
              <w:t>(2) Transportul rutier contracost de persoane prin servicii regulate, la nivel judeţean se reglementează de către consiliul judeţean, care reprezintă autoritatea competentă la nivel judeţean, în limita atribuţiilor conferite prin prezenta ordonanţă de urgenţă.</w:t>
            </w:r>
            <w:r w:rsidRPr="009B6014">
              <w:t>”</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Articolul 2 se modifică si va avea următorul cuprins:</w:t>
            </w:r>
          </w:p>
          <w:p w:rsidR="001B40BC" w:rsidRPr="009B6014" w:rsidRDefault="001B40BC" w:rsidP="00CD08A4">
            <w:pPr>
              <w:jc w:val="both"/>
            </w:pPr>
          </w:p>
          <w:p w:rsidR="001B40BC" w:rsidRPr="009B6014" w:rsidRDefault="001B40BC" w:rsidP="00CD08A4">
            <w:pPr>
              <w:jc w:val="both"/>
            </w:pPr>
            <w:r w:rsidRPr="009B6014">
              <w:t xml:space="preserve">„Art. 2 Transportul public local efectuat în interiorul unei localități, precum și serviciul public de transport persoane, </w:t>
            </w:r>
            <w:r w:rsidRPr="009B6014">
              <w:rPr>
                <w:b/>
                <w:bCs/>
              </w:rPr>
              <w:t xml:space="preserve">așa cum este definit în </w:t>
            </w:r>
            <w:r w:rsidRPr="009B6014">
              <w:t>Regulamentul (CE) nr. 1.370/2007 al Parlamentului și al Consiliului din 23 octombrie 2007 privind serviciile publice de transport feroviar și rutier de călători și de abrogare a regulamentelor (CEE) nr. 1.191/69 și nr.1.107/70 ale Consiliului</w:t>
            </w:r>
            <w:r w:rsidRPr="009B6014">
              <w:rPr>
                <w:b/>
                <w:bCs/>
              </w:rPr>
              <w:t xml:space="preserve">, </w:t>
            </w:r>
            <w:r w:rsidRPr="009B6014">
              <w:t>se reglementează prin legi speciale.</w:t>
            </w:r>
          </w:p>
          <w:p w:rsidR="001B40BC" w:rsidRPr="009B6014" w:rsidRDefault="001B40BC" w:rsidP="00CD08A4">
            <w:pPr>
              <w:jc w:val="both"/>
            </w:pPr>
            <w:r w:rsidRPr="009B6014">
              <w:rPr>
                <w:i/>
                <w:iCs/>
              </w:rPr>
              <w:t xml:space="preserve">Autor: Grupul Parlamentar PNL din </w:t>
            </w:r>
            <w:r w:rsidRPr="009B6014">
              <w:rPr>
                <w:i/>
                <w:iCs/>
              </w:rPr>
              <w:lastRenderedPageBreak/>
              <w:t>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2. După punctul 6 al articolului 3, se introduce un nou punct, pct. 6</w:t>
            </w:r>
            <w:r w:rsidRPr="009B6014">
              <w:rPr>
                <w:b/>
                <w:bCs/>
                <w:vertAlign w:val="superscript"/>
              </w:rPr>
              <w:t>1</w:t>
            </w:r>
            <w:r w:rsidRPr="009B6014">
              <w:rPr>
                <w:b/>
                <w:bCs/>
              </w:rPr>
              <w:t>, cu următorul cuprins:</w:t>
            </w:r>
          </w:p>
          <w:p w:rsidR="001B40BC" w:rsidRPr="009B6014" w:rsidRDefault="001B40BC" w:rsidP="00CD08A4">
            <w:pPr>
              <w:jc w:val="both"/>
              <w:rPr>
                <w:b/>
                <w:bCs/>
              </w:rPr>
            </w:pPr>
          </w:p>
          <w:p w:rsidR="001B40BC" w:rsidRPr="009B6014" w:rsidRDefault="001B40BC" w:rsidP="00CD08A4">
            <w:pPr>
              <w:jc w:val="both"/>
            </w:pPr>
            <w:r w:rsidRPr="009B6014">
              <w:t>„6</w:t>
            </w:r>
            <w:r w:rsidRPr="009B6014">
              <w:rPr>
                <w:vertAlign w:val="superscript"/>
              </w:rPr>
              <w:t>1</w:t>
            </w:r>
            <w:r w:rsidRPr="009B6014">
              <w:t xml:space="preserve">. - </w:t>
            </w:r>
            <w:r w:rsidRPr="009B6014">
              <w:rPr>
                <w:i/>
                <w:iCs/>
              </w:rPr>
              <w:t>autoritate competentă</w:t>
            </w:r>
            <w:r w:rsidRPr="009B6014">
              <w:t xml:space="preserve"> - Ministerul Transporturilor, pentru transportul rutier naţional şi internaţional şi Consiliile judeţene, pentru transportul rutier contracost de persoane prin servicii regulate, la nivel judeţean.”</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Punctul 6</w:t>
            </w:r>
            <w:r w:rsidRPr="009B6014">
              <w:rPr>
                <w:b/>
                <w:bCs/>
                <w:vertAlign w:val="superscript"/>
              </w:rPr>
              <w:t>1</w:t>
            </w:r>
            <w:r w:rsidRPr="009B6014">
              <w:rPr>
                <w:b/>
                <w:bCs/>
              </w:rPr>
              <w:t xml:space="preserve"> al articolului 3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3. După punctul I, subpunctul 1 al articolului 4 se completează cu o nouă literă, litera c), cu următorul cuprins:</w:t>
            </w:r>
          </w:p>
          <w:p w:rsidR="001B40BC" w:rsidRPr="009B6014" w:rsidRDefault="001B40BC" w:rsidP="00CD08A4">
            <w:pPr>
              <w:jc w:val="both"/>
            </w:pPr>
            <w:r w:rsidRPr="009B6014">
              <w:t>,,c) transport rutier judeţean.”</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articolul 4, punctul I, subpunctul 1 litera c)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r w:rsidRPr="009B6014">
              <w:rPr>
                <w:b/>
                <w:bCs/>
              </w:rPr>
              <w:t xml:space="preserve">4. La Capitolul I, după Secţiunea a 4-a se introduce o nouă secţiune Secţiunea a 5-a, care va avea </w:t>
            </w:r>
            <w:r w:rsidRPr="009B6014">
              <w:rPr>
                <w:b/>
                <w:bCs/>
              </w:rPr>
              <w:lastRenderedPageBreak/>
              <w:t>următorul cuprins:</w:t>
            </w:r>
          </w:p>
          <w:p w:rsidR="001B40BC" w:rsidRPr="009B6014" w:rsidRDefault="001B40BC" w:rsidP="00CD08A4">
            <w:pPr>
              <w:jc w:val="both"/>
            </w:pPr>
            <w:r w:rsidRPr="009B6014">
              <w:t>„SECŢIUNEA a 5-a</w:t>
            </w:r>
          </w:p>
          <w:p w:rsidR="001B40BC" w:rsidRPr="009B6014" w:rsidRDefault="001B40BC" w:rsidP="00CD08A4">
            <w:pPr>
              <w:jc w:val="both"/>
            </w:pPr>
            <w:r w:rsidRPr="009B6014">
              <w:t xml:space="preserve">Atribuţiile consiliilor judeţene în domeniul transportului rutier judeţean de persoane </w:t>
            </w:r>
          </w:p>
          <w:p w:rsidR="001B40BC" w:rsidRPr="009B6014" w:rsidRDefault="001B40BC" w:rsidP="00CD08A4">
            <w:pPr>
              <w:jc w:val="both"/>
            </w:pPr>
            <w:r w:rsidRPr="009B6014">
              <w:t>Art. 8</w:t>
            </w:r>
            <w:r w:rsidRPr="009B6014">
              <w:rPr>
                <w:vertAlign w:val="superscript"/>
              </w:rPr>
              <w:t>1</w:t>
            </w:r>
            <w:r w:rsidRPr="009B6014">
              <w:t>. - (1) Consiliile judeţene au, în sensul prezentei ordonanţe de urgenţă, calitatea de autorităţi competente judeţene şi obligaţia de a înfiinţa autorităţi judeţene de transport prin care să asigure, să organizeze, să reglementeze, să coordoneze, să verifice, să monitorizeze şi să controleze prestarea transportul rutier contracost de persoane prin servicii regulate, la nivel judeţean, desfăşurat între localităţile judeţului.</w:t>
            </w:r>
          </w:p>
          <w:p w:rsidR="001B40BC" w:rsidRPr="009B6014" w:rsidRDefault="001B40BC" w:rsidP="00CD08A4">
            <w:pPr>
              <w:jc w:val="both"/>
            </w:pPr>
          </w:p>
          <w:p w:rsidR="001B40BC" w:rsidRPr="009B6014" w:rsidRDefault="001B40BC" w:rsidP="00CD08A4">
            <w:pPr>
              <w:jc w:val="both"/>
            </w:pPr>
            <w:r w:rsidRPr="009B6014">
              <w:t>(2) În aplicarea prevederilor alin. (1), consiliile judeţene au următoarele atribuţii:</w:t>
            </w:r>
          </w:p>
          <w:p w:rsidR="001B40BC" w:rsidRPr="009B6014" w:rsidRDefault="001B40BC" w:rsidP="00CD08A4">
            <w:pPr>
              <w:jc w:val="both"/>
            </w:pPr>
          </w:p>
          <w:p w:rsidR="001B40BC" w:rsidRPr="009B6014" w:rsidRDefault="001B40BC" w:rsidP="00CD08A4">
            <w:pPr>
              <w:jc w:val="both"/>
            </w:pPr>
            <w:r w:rsidRPr="009B6014">
              <w:t>a) evaluarea fluxurilor de transport de persoane şi determinarea pe baza studiilor de specialitate a cerinţelor de transport judeţean de persoane, precum şi anticiparea evoluţiei acestora;</w:t>
            </w:r>
          </w:p>
          <w:p w:rsidR="001B40BC" w:rsidRPr="009B6014" w:rsidRDefault="001B40BC" w:rsidP="00CD08A4">
            <w:pPr>
              <w:jc w:val="both"/>
            </w:pPr>
            <w:r w:rsidRPr="009B6014">
              <w:t xml:space="preserve">b) stabilirea traseelor judeţene, precum şi autogările şi staţiile publice în care se realizează îmbarcarea/debarcarea persoanelor, cu consultarea autorităţilor administraţiei publice locale sau, după </w:t>
            </w:r>
            <w:r w:rsidRPr="009B6014">
              <w:lastRenderedPageBreak/>
              <w:t>caz, a asociaţiilor de dezvoltare intercomunitară implicate;</w:t>
            </w:r>
          </w:p>
          <w:p w:rsidR="001B40BC" w:rsidRPr="009B6014" w:rsidRDefault="001B40BC" w:rsidP="00CD08A4">
            <w:pPr>
              <w:jc w:val="both"/>
            </w:pPr>
            <w:r w:rsidRPr="009B6014">
              <w:t>c) elaborarea şi aprobarea programelor de transport judeţean de persoane prin servicii regulate, precum şi a capacităţilor de transport necesare;</w:t>
            </w:r>
          </w:p>
          <w:p w:rsidR="001B40BC" w:rsidRPr="009B6014" w:rsidRDefault="001B40BC" w:rsidP="00CD08A4">
            <w:pPr>
              <w:jc w:val="both"/>
            </w:pPr>
            <w:r w:rsidRPr="009B6014">
              <w:t>d) participarea şi introducerea datelor aferente programului de transport în aplicaţia electronică specifică în vederea atribuirii traseelor judeţene;</w:t>
            </w:r>
          </w:p>
          <w:p w:rsidR="001B40BC" w:rsidRPr="009B6014" w:rsidRDefault="001B40BC" w:rsidP="00CD08A4">
            <w:pPr>
              <w:jc w:val="both"/>
            </w:pPr>
            <w:r w:rsidRPr="009B6014">
              <w:t>e) aprobarea atribuirii traseelor judeţene şi afişarea pe site-ul instituţiei a programului de transport judeţean şi a calendarului atribuirii electronice în Sistemul informatic pentru atribuirea electronică a traseelor naţionale;</w:t>
            </w:r>
          </w:p>
          <w:p w:rsidR="001B40BC" w:rsidRPr="009B6014" w:rsidRDefault="001B40BC" w:rsidP="00CD08A4">
            <w:pPr>
              <w:jc w:val="both"/>
            </w:pPr>
            <w:r w:rsidRPr="009B6014">
              <w:t>f) introducerea programului de transport judeţean în Sistemul informatic pentru atribuirea electronică a traseelor naţionale;</w:t>
            </w:r>
          </w:p>
          <w:p w:rsidR="001B40BC" w:rsidRPr="009B6014" w:rsidRDefault="001B40BC" w:rsidP="00CD08A4">
            <w:pPr>
              <w:jc w:val="both"/>
            </w:pPr>
            <w:r w:rsidRPr="009B6014">
              <w:t>g) actualizarea periodică a programelor de transport judeţene, prin modificarea acestora în funcţie de cerinţele de deplasare ale populaţiei şi în corelare cu transportul public local, interjudeţean, internaţional, feroviar, aerian sau naval de persoane;</w:t>
            </w:r>
          </w:p>
          <w:p w:rsidR="001B40BC" w:rsidRPr="009B6014" w:rsidRDefault="001B40BC" w:rsidP="00CD08A4">
            <w:pPr>
              <w:jc w:val="both"/>
            </w:pPr>
            <w:r w:rsidRPr="009B6014">
              <w:t>h) întocmirea şi urmărirea realizării programelor de înfiinţare, reabilitare, extindere şi modernizare a sistemelor de transport judeţean, în condiţiile legii;</w:t>
            </w:r>
          </w:p>
          <w:p w:rsidR="001B40BC" w:rsidRPr="009B6014" w:rsidRDefault="001B40BC" w:rsidP="00CD08A4">
            <w:pPr>
              <w:jc w:val="both"/>
            </w:pPr>
            <w:r w:rsidRPr="009B6014">
              <w:t xml:space="preserve">i) aprobarea studiilor de fezabilitate </w:t>
            </w:r>
            <w:r w:rsidRPr="009B6014">
              <w:lastRenderedPageBreak/>
              <w:t>privind înfiinţarea, reabilitarea, modernizarea şi extinderea unei părţi sau a întregului sistem public de transport judeţean, aflat în proprietatea publică sau privată a judeţului;</w:t>
            </w:r>
          </w:p>
          <w:p w:rsidR="001B40BC" w:rsidRPr="009B6014" w:rsidRDefault="001B40BC" w:rsidP="00CD08A4">
            <w:pPr>
              <w:jc w:val="both"/>
            </w:pPr>
            <w:r w:rsidRPr="009B6014">
              <w:t>j) proiectarea şi executarea lucrărilor de investiţii în infrastructura tehnico- edilitară aferentă sistemelor publice de transport judeţean într-o concepţie unitară, corelată cu programele de dezvoltare economico-socială a localităţilor/judeţelor, cu planurile de urbanism şi de amenajare a teritoriului, de protecţie a mediului, în conformitate cu reglementările legale în vigoare;</w:t>
            </w:r>
          </w:p>
          <w:p w:rsidR="001B40BC" w:rsidRPr="009B6014" w:rsidRDefault="001B40BC" w:rsidP="00CD08A4">
            <w:pPr>
              <w:jc w:val="both"/>
            </w:pPr>
            <w:r w:rsidRPr="009B6014">
              <w:t>k) emiterea de licenţe de traseu pentru transportul rutier judeţean de persoane efectuat cu autobuze prin servicii regulate;</w:t>
            </w:r>
          </w:p>
          <w:p w:rsidR="001B40BC" w:rsidRPr="009B6014" w:rsidRDefault="001B40BC" w:rsidP="00CD08A4">
            <w:pPr>
              <w:jc w:val="both"/>
            </w:pPr>
            <w:r w:rsidRPr="009B6014">
              <w:t xml:space="preserve">1) realizarea seturilor </w:t>
            </w:r>
          </w:p>
          <w:p w:rsidR="001B40BC" w:rsidRPr="009B6014" w:rsidRDefault="001B40BC" w:rsidP="00CD08A4">
            <w:pPr>
              <w:jc w:val="both"/>
            </w:pPr>
            <w:r w:rsidRPr="009B6014">
              <w:t>de date spaţiale aferente serviciului de transport rutier judeţean, cu respectarea prevederilor Regulamentului (UE) nr. 1.089/2010 al Comisiei din 23 noiembrie 2010 de punere în aplicare a Directivei 2007/2/CE a Parlamentului European şi a Consiliului în ceea ce priveşte interoperabilitatea seturilor şi serviciilor de date spaţiale (INSPIRE), cu modificările şi completările ulterioare;</w:t>
            </w:r>
          </w:p>
          <w:p w:rsidR="001B40BC" w:rsidRPr="009B6014" w:rsidRDefault="001B40BC" w:rsidP="00CD08A4">
            <w:pPr>
              <w:jc w:val="both"/>
            </w:pPr>
            <w:r w:rsidRPr="009B6014">
              <w:t xml:space="preserve">m) constatarea contravenţiilor şi </w:t>
            </w:r>
            <w:r w:rsidRPr="009B6014">
              <w:lastRenderedPageBreak/>
              <w:t>aplicarea sancţiunilor se fac conform competenţelor stabilite în prezenta ordonanţă de către împuterniciţii preşedintelui consiliului judeţean, precum şi de către ofiţerii şi/sau agenţii de poliţie din cadrul Poliţiei Române care au calitatea de poliţişti rutieri;</w:t>
            </w:r>
          </w:p>
          <w:p w:rsidR="001B40BC" w:rsidRPr="009B6014" w:rsidRDefault="001B40BC" w:rsidP="00CD08A4">
            <w:pPr>
              <w:jc w:val="both"/>
            </w:pPr>
            <w:r w:rsidRPr="009B6014">
              <w:t>n) în vederea aplicării prevederilor lit. m), în cazul controalelor efectuate în trafic, la solicitarea Consiliului Judeţean, ISCTR efectuează controale comune cu împuterniciţii preşedintelui consiliului judeţean;</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rPr>
                <w:b/>
                <w:bCs/>
              </w:rPr>
              <w:t>o) aprobă tarifele propuse de către operatorii economici pentru serviciile de transport judeţean, astfel încât costurile de transport suportate de către utilizatori să aibă în vedere recuperarea integrală a costurilor de exploatare şi un profit rezonabil pentru operatorii de transport.</w:t>
            </w:r>
          </w:p>
          <w:p w:rsidR="001B40BC" w:rsidRPr="009B6014" w:rsidRDefault="001B40BC" w:rsidP="00CD08A4">
            <w:pPr>
              <w:jc w:val="both"/>
              <w:rPr>
                <w:b/>
                <w:bCs/>
              </w:rPr>
            </w:pPr>
          </w:p>
          <w:p w:rsidR="001B40BC" w:rsidRPr="009B6014" w:rsidRDefault="001B40BC" w:rsidP="00CD08A4">
            <w:pPr>
              <w:jc w:val="both"/>
            </w:pPr>
            <w:r w:rsidRPr="009B6014">
              <w:t>(3) În exercitarea atribuţiilor ce le revin, autorităţile administraţiei publice judeţene adoptă hotărâri sau emit dispoziţii, după caz.</w:t>
            </w:r>
          </w:p>
          <w:p w:rsidR="001B40BC" w:rsidRPr="009B6014" w:rsidRDefault="001B40BC" w:rsidP="00CD08A4">
            <w:pPr>
              <w:jc w:val="both"/>
            </w:pPr>
          </w:p>
          <w:p w:rsidR="001B40BC" w:rsidRPr="009B6014" w:rsidRDefault="001B40BC" w:rsidP="00CD08A4">
            <w:pPr>
              <w:jc w:val="both"/>
            </w:pPr>
            <w:r w:rsidRPr="009B6014">
              <w:t>(4) Împotriva hotărârilor consiliilor judeţene, persoanele fizice sau juridice interesate se pot adresa instanţei de contencios administrativ, în condiţiile legii.”</w:t>
            </w:r>
          </w:p>
        </w:tc>
        <w:tc>
          <w:tcPr>
            <w:tcW w:w="2705" w:type="dxa"/>
          </w:tcPr>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p>
          <w:p w:rsidR="001B40BC" w:rsidRPr="009B6014" w:rsidRDefault="001B40BC" w:rsidP="00CD08A4">
            <w:pPr>
              <w:jc w:val="both"/>
              <w:rPr>
                <w:b/>
                <w:bCs/>
              </w:rPr>
            </w:pPr>
            <w:r w:rsidRPr="009B6014">
              <w:rPr>
                <w:b/>
                <w:bCs/>
              </w:rPr>
              <w:t>1. La articolul IV punctul 4, la articolul 8</w:t>
            </w:r>
            <w:r w:rsidRPr="009B6014">
              <w:rPr>
                <w:b/>
                <w:bCs/>
                <w:vertAlign w:val="superscript"/>
              </w:rPr>
              <w:t>1</w:t>
            </w:r>
            <w:r w:rsidRPr="009B6014">
              <w:rPr>
                <w:b/>
                <w:bCs/>
              </w:rPr>
              <w:t xml:space="preserve"> alineatul (2), după litera n) se introduce o nouă literă, lit.n</w:t>
            </w:r>
            <w:r w:rsidRPr="009B6014">
              <w:rPr>
                <w:b/>
                <w:bCs/>
                <w:vertAlign w:val="superscript"/>
              </w:rPr>
              <w:t>1</w:t>
            </w:r>
            <w:r w:rsidRPr="009B6014">
              <w:rPr>
                <w:b/>
                <w:bCs/>
              </w:rPr>
              <w:t>), cu următorul cuprins:</w:t>
            </w:r>
          </w:p>
          <w:p w:rsidR="001B40BC" w:rsidRPr="009B6014" w:rsidRDefault="001B40BC" w:rsidP="00CD08A4">
            <w:pPr>
              <w:jc w:val="both"/>
            </w:pPr>
            <w:r w:rsidRPr="009B6014">
              <w:t>„n</w:t>
            </w:r>
            <w:r w:rsidRPr="009B6014">
              <w:rPr>
                <w:vertAlign w:val="superscript"/>
              </w:rPr>
              <w:t>1</w:t>
            </w:r>
            <w:r w:rsidRPr="009B6014">
              <w:t xml:space="preserve">) corelează programul judeţean de transport cu orarul de funcţionare al unităţilor de învăţământ, </w:t>
            </w:r>
            <w:r w:rsidRPr="009B6014">
              <w:rPr>
                <w:b/>
                <w:bCs/>
              </w:rPr>
              <w:t>iar</w:t>
            </w:r>
            <w:r w:rsidRPr="009B6014">
              <w:t xml:space="preserve"> în situaţia în care nu se poate realiza aceasta, </w:t>
            </w:r>
            <w:r w:rsidRPr="009B6014">
              <w:rPr>
                <w:b/>
                <w:bCs/>
              </w:rPr>
              <w:t>consiliile judeţene şi consiliile locale</w:t>
            </w:r>
            <w:r w:rsidRPr="009B6014">
              <w:t xml:space="preserve"> sunt obligate să asigure transportul elevilor prin curse regulate speciale.”</w:t>
            </w: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pPr>
          </w:p>
          <w:p w:rsidR="001B40BC" w:rsidRPr="009B6014" w:rsidRDefault="001B40BC" w:rsidP="00CD08A4">
            <w:pPr>
              <w:jc w:val="both"/>
              <w:rPr>
                <w:b/>
                <w:bCs/>
              </w:rPr>
            </w:pPr>
            <w:r w:rsidRPr="009B6014">
              <w:rPr>
                <w:b/>
                <w:bCs/>
              </w:rPr>
              <w:t>2. La articol</w:t>
            </w:r>
            <w:r w:rsidR="00D10DFB">
              <w:rPr>
                <w:b/>
                <w:bCs/>
              </w:rPr>
              <w:t>ul IV punctul 4, la articolul 8</w:t>
            </w:r>
            <w:r w:rsidR="00D10DFB">
              <w:rPr>
                <w:b/>
                <w:bCs/>
                <w:vertAlign w:val="superscript"/>
              </w:rPr>
              <w:t>1</w:t>
            </w:r>
            <w:r w:rsidRPr="009B6014">
              <w:rPr>
                <w:b/>
                <w:bCs/>
              </w:rPr>
              <w:t xml:space="preserve"> alineatul (2), litera o) se abrogă.</w:t>
            </w:r>
          </w:p>
        </w:tc>
        <w:tc>
          <w:tcPr>
            <w:tcW w:w="3994" w:type="dxa"/>
          </w:tcPr>
          <w:p w:rsidR="001B40BC" w:rsidRPr="009B6014" w:rsidRDefault="001B40BC" w:rsidP="007F69F7">
            <w:pPr>
              <w:spacing w:after="160" w:line="259" w:lineRule="auto"/>
              <w:jc w:val="both"/>
            </w:pPr>
            <w:r w:rsidRPr="009B6014">
              <w:lastRenderedPageBreak/>
              <w:t>La Capitolul I, Secțiunea a 5-a se abrogă.</w:t>
            </w:r>
          </w:p>
          <w:p w:rsidR="001B40BC" w:rsidRDefault="001B40BC" w:rsidP="00CD08A4">
            <w:pPr>
              <w:jc w:val="both"/>
              <w:rPr>
                <w:i/>
                <w:iCs/>
              </w:rPr>
            </w:pPr>
            <w:r w:rsidRPr="009B6014">
              <w:rPr>
                <w:i/>
                <w:iCs/>
              </w:rPr>
              <w:lastRenderedPageBreak/>
              <w:t>Autor: Grupul Parlamentar PNL din Camera Deputaților</w:t>
            </w: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Default="00D10DFB" w:rsidP="00CD08A4">
            <w:pPr>
              <w:jc w:val="both"/>
              <w:rPr>
                <w:i/>
                <w:iCs/>
              </w:rPr>
            </w:pPr>
          </w:p>
          <w:p w:rsidR="00D10DFB" w:rsidRPr="00B61B4E" w:rsidRDefault="00D10DFB" w:rsidP="00D10DFB">
            <w:pPr>
              <w:jc w:val="both"/>
              <w:rPr>
                <w:b/>
              </w:rPr>
            </w:pPr>
            <w:r w:rsidRPr="00B61B4E">
              <w:rPr>
                <w:b/>
              </w:rPr>
              <w:t>La articolul IV pct. 4,  art. 8</w:t>
            </w:r>
            <w:r w:rsidRPr="00B61B4E">
              <w:rPr>
                <w:b/>
                <w:vertAlign w:val="superscript"/>
              </w:rPr>
              <w:t>1</w:t>
            </w:r>
            <w:r w:rsidRPr="00B61B4E">
              <w:rPr>
                <w:b/>
              </w:rPr>
              <w:t>, alin. (2), după litera n) se introduce o nouă literă, lit.n</w:t>
            </w:r>
            <w:r w:rsidRPr="00B61B4E">
              <w:rPr>
                <w:b/>
                <w:vertAlign w:val="superscript"/>
              </w:rPr>
              <w:t>1</w:t>
            </w:r>
            <w:r w:rsidRPr="00B61B4E">
              <w:rPr>
                <w:b/>
              </w:rPr>
              <w:t>), cu următorul cuprins:</w:t>
            </w:r>
          </w:p>
          <w:p w:rsidR="00D10DFB" w:rsidRPr="00B61B4E" w:rsidRDefault="00D10DFB" w:rsidP="00D10DFB">
            <w:pPr>
              <w:jc w:val="both"/>
              <w:rPr>
                <w:b/>
              </w:rPr>
            </w:pPr>
          </w:p>
          <w:p w:rsidR="00D10DFB" w:rsidRPr="00B61B4E" w:rsidRDefault="00D10DFB" w:rsidP="00D10DFB">
            <w:pPr>
              <w:jc w:val="both"/>
              <w:rPr>
                <w:b/>
              </w:rPr>
            </w:pPr>
          </w:p>
          <w:p w:rsidR="00D10DFB" w:rsidRPr="00B61B4E" w:rsidRDefault="00D10DFB" w:rsidP="00D10DFB">
            <w:pPr>
              <w:jc w:val="both"/>
              <w:rPr>
                <w:b/>
              </w:rPr>
            </w:pPr>
            <w:r w:rsidRPr="00B61B4E">
              <w:t>n</w:t>
            </w:r>
            <w:r w:rsidRPr="00B61B4E">
              <w:rPr>
                <w:vertAlign w:val="superscript"/>
              </w:rPr>
              <w:t xml:space="preserve">1) </w:t>
            </w:r>
            <w:r w:rsidRPr="00B61B4E">
              <w:t xml:space="preserve">corelează programul județean de transport cu orarul de funcționare al unităților de învățământ. În situația în care nu se poate realiza aceasta, </w:t>
            </w:r>
            <w:r w:rsidRPr="00B61B4E">
              <w:rPr>
                <w:b/>
              </w:rPr>
              <w:t xml:space="preserve">unitățile de învățământ </w:t>
            </w:r>
            <w:r w:rsidRPr="00B61B4E">
              <w:t>și consiliile locale</w:t>
            </w:r>
            <w:r w:rsidRPr="00B61B4E">
              <w:rPr>
                <w:b/>
              </w:rPr>
              <w:t xml:space="preserve"> </w:t>
            </w:r>
            <w:r w:rsidRPr="00B61B4E">
              <w:t xml:space="preserve">sunt obligate să asigure transportul elevilor prin curse regulate speciale, contractat în condițiile legii. </w:t>
            </w:r>
            <w:r w:rsidRPr="00B61B4E">
              <w:rPr>
                <w:b/>
              </w:rPr>
              <w:t xml:space="preserve">Finanțarea transportului elevilor prin curse regulate speciale se asigură prin alocări către bugetele locale, de la bugetul de stat, prin </w:t>
            </w:r>
            <w:r w:rsidRPr="00B61B4E">
              <w:rPr>
                <w:b/>
              </w:rPr>
              <w:lastRenderedPageBreak/>
              <w:t>bugetul Ministerului Educației Naționale, ca anexă la legea anuală a bugetului de stat. Consiliile locale pot aloca sume din bugetele locale pentru completarea finanțării aferente transportului elevilor prin curse regulate speciale.</w:t>
            </w:r>
          </w:p>
          <w:p w:rsidR="00D10DFB" w:rsidRPr="00B61B4E" w:rsidRDefault="00D10DFB" w:rsidP="00D10DFB">
            <w:pPr>
              <w:jc w:val="both"/>
              <w:rPr>
                <w:b/>
              </w:rPr>
            </w:pPr>
            <w:r w:rsidRPr="00B61B4E">
              <w:rPr>
                <w:bCs/>
                <w:i/>
              </w:rPr>
              <w:t>Autor: Comisia pentru administrație publică și amenajarea  teritoriului</w:t>
            </w:r>
          </w:p>
          <w:p w:rsidR="00D10DFB" w:rsidRDefault="00D10DFB"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Default="00306BA9" w:rsidP="00CD08A4">
            <w:pPr>
              <w:jc w:val="both"/>
              <w:rPr>
                <w:i/>
                <w:iCs/>
              </w:rPr>
            </w:pPr>
          </w:p>
          <w:p w:rsidR="00306BA9" w:rsidRPr="00B61B4E" w:rsidRDefault="00306BA9" w:rsidP="00306BA9">
            <w:pPr>
              <w:contextualSpacing/>
              <w:jc w:val="both"/>
              <w:rPr>
                <w:b/>
              </w:rPr>
            </w:pPr>
            <w:r w:rsidRPr="00B61B4E">
              <w:rPr>
                <w:b/>
              </w:rPr>
              <w:t>La articolul 8¹, după alineatul 4, se introduce un nou alineat, alineatul (5) cu următorul cuprins:</w:t>
            </w:r>
          </w:p>
          <w:p w:rsidR="00306BA9" w:rsidRPr="00B61B4E" w:rsidRDefault="00306BA9" w:rsidP="00306BA9">
            <w:pPr>
              <w:jc w:val="both"/>
              <w:rPr>
                <w:b/>
                <w:i/>
              </w:rPr>
            </w:pPr>
            <w:r w:rsidRPr="00B61B4E">
              <w:rPr>
                <w:b/>
              </w:rPr>
              <w:lastRenderedPageBreak/>
              <w:t>„(5)</w:t>
            </w:r>
            <w:r w:rsidRPr="00B61B4E">
              <w:t xml:space="preserve"> </w:t>
            </w:r>
            <w:r w:rsidRPr="00B61B4E">
              <w:rPr>
                <w:b/>
              </w:rPr>
              <w:t>Operatorii economici care prestează transportul de persoane prin curse regulate speciale au obligația de a notifica consiliul județean de pe raza teritorială de competență, cu indicarea traseului și a beneficiarului transportului, în termen de maxim 24 ore de la încheierea contractului de transport.”</w:t>
            </w:r>
          </w:p>
          <w:p w:rsidR="00D10DFB" w:rsidRDefault="00306BA9" w:rsidP="00CD08A4">
            <w:pPr>
              <w:jc w:val="both"/>
              <w:rPr>
                <w:i/>
                <w:iCs/>
              </w:rPr>
            </w:pPr>
            <w:r w:rsidRPr="00B61B4E">
              <w:rPr>
                <w:bCs/>
                <w:i/>
              </w:rPr>
              <w:t>Autor: Comisia pentru administrație publică și amenajarea  teritoriului</w:t>
            </w:r>
          </w:p>
          <w:p w:rsidR="00D10DFB" w:rsidRPr="009B6014" w:rsidRDefault="00D10DFB" w:rsidP="00CD08A4">
            <w:pPr>
              <w:jc w:val="both"/>
              <w:rPr>
                <w:i/>
                <w:iCs/>
              </w:rPr>
            </w:pP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V.</w:t>
            </w:r>
            <w:r w:rsidRPr="009B6014">
              <w:t xml:space="preserve"> - Normele metodologice privind aplicarea prevederilor referitoare la organizarea şi efectuarea transportului rutier contracost de persoane prin servicii regulate, la nivel judeţean se aprobă prin ordin al ministrului transporturilor şi al ministrului dezvoltării regionale şi administraţiei publice, în termen de 60 de zile de la intrarea în vigoare a prezentei ordonanţe de urgenţă.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 V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 xml:space="preserve">Art. VI. - La articolul 57 alineatul (1) din Hotărârea Guvernului nr. 69/2012 privind stabilirea încălcărilor cu caracter contravenţional ale prevederilor Regulamentului (CE) nr. 1.071/2009 al Parlamentului European şi al Consiliului din 21 octombrie 2009 de stabilire a unor </w:t>
            </w:r>
            <w:r w:rsidRPr="009B6014">
              <w:rPr>
                <w:b/>
                <w:bCs/>
              </w:rPr>
              <w:lastRenderedPageBreak/>
              <w:t>norme comune privind condiţiile care trebuie îndeplinite pentru exercitarea ocupaţiei de operator de transport rutier şi de abrogare a Directivei 96/26/CE a Consiliului, ale Regulamentului (CE) nr. 1.072/2009 al Parlamentului European şi al Consiliului din 21 octombrie 2009 privind normele comune pentru accesul la piaţa transportului rutier internaţional de mărfuri, ale Regulamentului (CE) nr. 1.073/2009 al Parlamentului European şi al Consiliului din 21 octombrie 2009 privind normele comune pentru accesul la piaţa internaţională a serviciilor de transport cu autocarul şi autobuzul şi de modificare a Regulamentului (CE) nr. 561/2006 şi ale Ordonanţei Guvernului nr. 27/2011 privind transporturile rutiere şi ale normelor de aplicare a acesteia, precum şi a sancţiunilor contravenţionale şi a altor măsuri aferente aplicabile în cazul constatării încălcărilor, publicată în Monitorul Oficial al României, Partea I, nr. 114 din 14 februarie 2012, cu modificările şi completările ulterioare, după litera b) se introduce o nouă literă, lit. c), cu următorul cuprins:</w:t>
            </w:r>
          </w:p>
          <w:p w:rsidR="001B40BC" w:rsidRPr="009B6014" w:rsidRDefault="001B40BC" w:rsidP="00CD08A4">
            <w:pPr>
              <w:jc w:val="both"/>
            </w:pPr>
            <w:r w:rsidRPr="009B6014">
              <w:lastRenderedPageBreak/>
              <w:t>,,c) împuterniciţii preşedinţilor consiliilor judeţene pentru transportul judeţean, în cazul controlului efectuării controlului în trafic în lipsa personalului prevăzut la lit. a), în cazul contravenţiilor prevăzute la art. 3 pct. 4, 23, 24, 25 şi la art. 4 pct. 12, 19, 23, 27, 30, 49, 51 şi 53-56 şi la art. 5 pct. 13 şi 17.”</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t xml:space="preserve">La articolul 57, alineatul (1) din Hotărârea Guvernului nr. 69/2012 privind stabilirea încălcărilor cu caracter contravențional ale prevederilor Regulamentului (CE) nr. 1.071/2009 al Parlamentului European și al Consiliului din 21 octombrie 2009 </w:t>
            </w:r>
            <w:r w:rsidRPr="009B6014">
              <w:lastRenderedPageBreak/>
              <w:t xml:space="preserve">de stabilire a unor norme comune privind condițiile care trebuie îndeplinite pentru exercitarea ocupației de operator de transport rutier și de abrogare a Directivei 96/26/CE a Consiliului, ale Regulamentului (CE) nr. 1.072/2009 al Parlamentului European și al Consiliului din 21 octombrie 2009 privind normele comune pentru accesul la piața transportului rutier internațional de mărfuri, ale Regulamentului (CE) nr. 1.073/2009 al Parlamentului European și al Consiliului din 21 octombrie 2009 privind normele comune pentru accesul la piața internațională a serviciilor de transport cu autocarul și autobuzul și de modificare a Regulamentului (CE) nr. 561/2006 și ale Ordonanței Guvernului nr. 27/2011 privind transporturile rutiere și ale normelor de aplicare a acesteia, precum și a sancțiunilor contravenționale și a altor măsuri aferente aplicabile în cazul constatării încălcărilor, publicată în Monitorul Oficial al României, Partea I, nr. 114 din 14 februarie 2012, cu modificările ulterioare, </w:t>
            </w:r>
            <w:r w:rsidRPr="009B6014">
              <w:rPr>
                <w:b/>
                <w:bCs/>
              </w:rPr>
              <w:t>litera c) se abrogă.</w:t>
            </w:r>
          </w:p>
          <w:p w:rsidR="001B40BC" w:rsidRPr="009B6014" w:rsidRDefault="001B40BC" w:rsidP="00CD08A4">
            <w:pPr>
              <w:jc w:val="both"/>
              <w:rPr>
                <w:i/>
                <w:iCs/>
              </w:rPr>
            </w:pPr>
            <w:r w:rsidRPr="009B6014">
              <w:rPr>
                <w:i/>
                <w:iCs/>
              </w:rPr>
              <w:t>Autor: Grupul Parlamentar PNL din Camera Deputaților</w:t>
            </w:r>
          </w:p>
          <w:p w:rsidR="001B40BC" w:rsidRPr="009B6014" w:rsidRDefault="001B40BC" w:rsidP="00CD08A4">
            <w:pPr>
              <w:jc w:val="both"/>
            </w:pP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Art.VII.</w:t>
            </w:r>
            <w:r w:rsidRPr="009B6014">
              <w:t xml:space="preserve"> - În termen de 120 de zile de la data intrării în vigoare a prezentei ordonanţe de urgenţă, Autoritatea Naţională de Reglementare pentru Serviciile Comunitare de Utilităţi Publice şi Agenţia Naţională pentru Achiziţiile Publice procedează la modificarea, prin ordin comun al preşedinţilor acestora, a documentelor standard şi contractului-cadru de delegare a gestiunii serviciilor publice de transport persoane în conformitate cu modificările aduse de prezenta ordonanţă de urgenţă.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 VII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VIII.</w:t>
            </w:r>
            <w:r w:rsidRPr="009B6014">
              <w:t xml:space="preserve"> - (1) Prestatorii de servicii de transport public judeţean achită obligaţiile legale către Autoritatea Naţională de Reglementare pentru Serviciile Comunitare de Utilităţi Publice - A.N.R.S.C., datorate până la data intrării în vigoare a prezentei ordonanţe de urgenţă, astfel cum sunt prevăzute la art. 15 alin. (l) lit. d) din </w:t>
            </w:r>
            <w:r w:rsidRPr="009B6014">
              <w:lastRenderedPageBreak/>
              <w:t>Legea serviciilor comunitare de utilităţi publice nr. 51/2006, republicată, cu modificările şi completările ulterioare.</w:t>
            </w:r>
          </w:p>
          <w:p w:rsidR="001B40BC" w:rsidRPr="009B6014" w:rsidRDefault="001B40BC" w:rsidP="00CD08A4">
            <w:pPr>
              <w:jc w:val="both"/>
            </w:pPr>
            <w:r w:rsidRPr="009B6014">
              <w:t>(2) Sumele încasate după data intrării în vigoare a prezentei ordonanţe de urgenţă, în condiţiile alin. (1), rămân la dispoziţia A.N.R.S.C.”</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La art. VIII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IX.</w:t>
            </w:r>
            <w:r w:rsidRPr="009B6014">
              <w:t xml:space="preserve"> - Autoritatea Rutieră Română furnizează, la cerere, gratuit, consiliilor judeţene, informaţiile deţinute cu privire la caracteristicile parcului de vehicule.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La art. IX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X.</w:t>
            </w:r>
            <w:r w:rsidRPr="009B6014">
              <w:t xml:space="preserve"> - (1) Valabilitatea actualelor programe de transport judeţean şi după caz, a licenţelor de traseu pentru transportului rutier contracost de persoane prin servicii regulate, la nivel judeţean se prelungeşte până la data de 30 iunie 2023.</w:t>
            </w:r>
          </w:p>
          <w:p w:rsidR="001B40BC" w:rsidRPr="009B6014" w:rsidRDefault="001B40BC" w:rsidP="00CD08A4">
            <w:pPr>
              <w:jc w:val="both"/>
            </w:pPr>
            <w:r w:rsidRPr="009B6014">
              <w:t xml:space="preserve">(2) La solicitarea operatorilor de transport care deţin licenţe valabile la data intrării în vigoare a prezentei ordonanţe de urgenţă, cuprinse în programul de transport de persoane prin servicii regulate, Autoritatea Rutieră Română - A.R.R. prelungeşte, cu plata tarifului aferent, licenţele de traseu, în condiţiile alin. (1), pentru autobuzele deţinute şi nominalizate pe traseul respectiv, în baza de date a Autorităţii Rutiere Române - A.R.R., la data intrării în vigoare a prezentei ordonanţe </w:t>
            </w:r>
            <w:r w:rsidRPr="009B6014">
              <w:lastRenderedPageBreak/>
              <w:t>de urgenţă.</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La art. X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XI.</w:t>
            </w:r>
            <w:r w:rsidRPr="009B6014">
              <w:t xml:space="preserve"> - Până la intrarea în vigoare a Normelor metodologice prevăzute la 8</w:t>
            </w:r>
            <w:r w:rsidRPr="009B6014">
              <w:rPr>
                <w:vertAlign w:val="superscript"/>
              </w:rPr>
              <w:t>2</w:t>
            </w:r>
            <w:r w:rsidRPr="009B6014">
              <w:t xml:space="preserve"> din Ordonanţa Guvernului nr. 27/2011 privind transporturile rutiere, cu modificările şi completările ulterioare, licenţele de traseu pentru transportul rutier contracost de persoane prin servicii regulate, la nivel judeţean, se emit de către Autoritatea Rutieră Română -A.R.R.</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p>
          <w:p w:rsidR="001B40BC" w:rsidRPr="009B6014" w:rsidRDefault="001B40BC" w:rsidP="00CD08A4">
            <w:pPr>
              <w:jc w:val="both"/>
              <w:rPr>
                <w:b/>
                <w:bCs/>
              </w:rPr>
            </w:pPr>
            <w:r w:rsidRPr="009B6014">
              <w:rPr>
                <w:b/>
                <w:bCs/>
              </w:rPr>
              <w:t>La art. XI se abrogă.</w:t>
            </w:r>
          </w:p>
          <w:p w:rsidR="001B40BC" w:rsidRPr="009B6014" w:rsidRDefault="001B40BC" w:rsidP="00CD08A4">
            <w:pPr>
              <w:jc w:val="both"/>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Art. XI</w:t>
            </w:r>
            <w:r w:rsidRPr="009B6014">
              <w:rPr>
                <w:b/>
                <w:bCs/>
                <w:vertAlign w:val="superscript"/>
              </w:rPr>
              <w:t>1</w:t>
            </w:r>
            <w:r w:rsidRPr="009B6014">
              <w:rPr>
                <w:b/>
                <w:bCs/>
              </w:rPr>
              <w:t>. - (1) Consiliile județene au obligația de a derula, până la data de 1 iulie 2021, procedurile pentru încheierea contractelor de servicii publice, potrivit Regulamentului (CE) nr. 1.370/2007 al Parlamentului European și al Consiliului din 23 octombrie 2007 privind serviciile publice de transport feroviar și rutier de călători și de abrogare a Regulamentelor (CEE) nr. 1.191/69 și nr. 1.107/70 ale Consiliului, cu modificările și completările ulterioare.</w:t>
            </w:r>
          </w:p>
          <w:p w:rsidR="001B40BC" w:rsidRPr="009B6014" w:rsidRDefault="001B40BC" w:rsidP="00CD08A4">
            <w:pPr>
              <w:jc w:val="both"/>
              <w:rPr>
                <w:b/>
                <w:bCs/>
              </w:rPr>
            </w:pPr>
            <w:r w:rsidRPr="009B6014">
              <w:rPr>
                <w:b/>
                <w:bCs/>
              </w:rPr>
              <w:t xml:space="preserve">(2) Până la data încheierii contractelor de servicii publice prevăzute la alin. (1), transportul rutier contra cost de persoane prin servicii regulate la nivel județean se </w:t>
            </w:r>
            <w:r w:rsidRPr="009B6014">
              <w:rPr>
                <w:b/>
                <w:bCs/>
              </w:rPr>
              <w:lastRenderedPageBreak/>
              <w:t>desfășoară în baza actualelor licențe de traseu.</w:t>
            </w:r>
          </w:p>
          <w:p w:rsidR="001B40BC" w:rsidRPr="009B6014" w:rsidRDefault="001B40BC" w:rsidP="00CD08A4">
            <w:pPr>
              <w:jc w:val="both"/>
              <w:rPr>
                <w:b/>
                <w:bCs/>
              </w:rPr>
            </w:pPr>
            <w:r w:rsidRPr="009B6014">
              <w:rPr>
                <w:b/>
                <w:bCs/>
              </w:rPr>
              <w:t>(3) Valabilitatea actualelor programe de transport județean și, după caz, a licențelor de traseu pentru transportul rutier contracost de persoane prin servicii regulate, Ia nivel județean, se prelungește până la data de 30 iunie 2021.</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rPr>
                <w:b/>
                <w:bCs/>
              </w:rPr>
            </w:pPr>
          </w:p>
        </w:tc>
        <w:tc>
          <w:tcPr>
            <w:tcW w:w="2705" w:type="dxa"/>
          </w:tcPr>
          <w:p w:rsidR="001B40BC" w:rsidRPr="009B6014" w:rsidRDefault="001B40BC" w:rsidP="00CD08A4">
            <w:pPr>
              <w:jc w:val="both"/>
            </w:pPr>
          </w:p>
        </w:tc>
        <w:tc>
          <w:tcPr>
            <w:tcW w:w="3994" w:type="dxa"/>
          </w:tcPr>
          <w:p w:rsidR="001B40BC" w:rsidRPr="009B6014" w:rsidRDefault="001B40BC" w:rsidP="00CD08A4">
            <w:pPr>
              <w:jc w:val="both"/>
              <w:rPr>
                <w:b/>
                <w:bCs/>
              </w:rPr>
            </w:pPr>
            <w:r w:rsidRPr="009B6014">
              <w:rPr>
                <w:b/>
                <w:bCs/>
              </w:rPr>
              <w:t>Art. XI</w:t>
            </w:r>
            <w:r w:rsidRPr="009B6014">
              <w:rPr>
                <w:b/>
                <w:bCs/>
                <w:vertAlign w:val="superscript"/>
              </w:rPr>
              <w:t>2</w:t>
            </w:r>
            <w:r w:rsidRPr="009B6014">
              <w:rPr>
                <w:b/>
                <w:bCs/>
              </w:rPr>
              <w:t>. - (1) Operatorii de transport au obligația, sub sancțiunea retragerii licenței de traseu, în condițiile legii, de a asigura transportul elevilor și al altor categorii de persoane care beneficiază de facilități de transport, potrivit legii.</w:t>
            </w:r>
          </w:p>
          <w:p w:rsidR="001B40BC" w:rsidRPr="009B6014" w:rsidRDefault="001B40BC" w:rsidP="00CD08A4">
            <w:pPr>
              <w:jc w:val="both"/>
              <w:rPr>
                <w:b/>
                <w:bCs/>
              </w:rPr>
            </w:pPr>
            <w:r w:rsidRPr="009B6014">
              <w:rPr>
                <w:b/>
                <w:bCs/>
              </w:rPr>
              <w:t>(2) În termen de 30 de zile de la intrarea în vigoare a prezentei legi, prin ordin comun al ministrului educației și cercetării și al ministrului lucrărilor publice, dezvoltării și administrației se aprobă norme privind aplicarea prezentului articol.</w:t>
            </w:r>
          </w:p>
          <w:p w:rsidR="001B40BC" w:rsidRPr="009B6014" w:rsidRDefault="001B40BC" w:rsidP="00CD08A4">
            <w:pPr>
              <w:jc w:val="both"/>
              <w:rPr>
                <w:i/>
                <w:iCs/>
              </w:rPr>
            </w:pPr>
            <w:r w:rsidRPr="009B6014">
              <w:rPr>
                <w:i/>
                <w:iCs/>
              </w:rPr>
              <w:t>Autor: Grupul Parlamentar PNL din Camera Deputaților</w:t>
            </w: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XII.</w:t>
            </w:r>
            <w:r w:rsidRPr="009B6014">
              <w:t xml:space="preserve"> - Legea serviciilor publice de transport persoane în unităţile administrativ-teritoriale nr. 92/2007, </w:t>
            </w:r>
            <w:r w:rsidRPr="009B6014">
              <w:lastRenderedPageBreak/>
              <w:t>publicată în Monitorul Oficial al României Partea I, nr. 262 din 19 aprilie 2007, cu modificările şi completările ulterioare, precum şi cu cele aduse prin prezenta ordonanţă de urgenţă, se va republica după aprobarea acesteia prin lege, dându-se textelor o nouă numerotare.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CD08A4">
            <w:pPr>
              <w:jc w:val="both"/>
              <w:rPr>
                <w:i/>
                <w:iCs/>
              </w:rPr>
            </w:pPr>
            <w:r w:rsidRPr="009B6014">
              <w:rPr>
                <w:i/>
                <w:iCs/>
              </w:rPr>
              <w:t>Autori: Grupul Parlamentar PNL din Camera Deputaților</w:t>
            </w:r>
          </w:p>
          <w:p w:rsidR="001B40BC" w:rsidRPr="009B6014" w:rsidRDefault="001B40BC" w:rsidP="00CD08A4">
            <w:pPr>
              <w:jc w:val="both"/>
            </w:pPr>
          </w:p>
          <w:p w:rsidR="001B40BC" w:rsidRPr="009B6014" w:rsidRDefault="001B40BC" w:rsidP="00CD08A4">
            <w:pPr>
              <w:jc w:val="both"/>
            </w:pPr>
          </w:p>
        </w:tc>
        <w:tc>
          <w:tcPr>
            <w:tcW w:w="2411" w:type="dxa"/>
          </w:tcPr>
          <w:p w:rsidR="001B40BC" w:rsidRPr="009B6014" w:rsidRDefault="001B40BC" w:rsidP="00745C75">
            <w:pPr>
              <w:jc w:val="both"/>
            </w:pPr>
            <w:r w:rsidRPr="009B6014">
              <w:lastRenderedPageBreak/>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XIII.</w:t>
            </w:r>
            <w:r w:rsidRPr="009B6014">
              <w:t xml:space="preserve"> - Ordonanţa Guvernului nr. 27/2011 privind transporturile rutiere, publicată în Monitorul Oficial al României, Partea I, nr. 625 din 2 septembrie 2011, cu modificările şi completările ulterioare, precum şi cu cele aduse prin prezenta ordonanţă de urgenţă, se va republica după aprobarea acesteia prin lege, dându-se textelor o nouă numerotare.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CD08A4">
            <w:pPr>
              <w:jc w:val="both"/>
              <w:rPr>
                <w:i/>
                <w:iCs/>
              </w:rPr>
            </w:pPr>
            <w:r w:rsidRPr="009B6014">
              <w:rPr>
                <w:i/>
                <w:iCs/>
              </w:rPr>
              <w:t>Autori: Grupul Parlamentar PNL din Camera Deputaților</w:t>
            </w:r>
          </w:p>
          <w:p w:rsidR="001B40BC" w:rsidRPr="009B6014" w:rsidRDefault="001B40BC" w:rsidP="00CD08A4">
            <w:pPr>
              <w:jc w:val="both"/>
            </w:pPr>
          </w:p>
          <w:p w:rsidR="001B40BC" w:rsidRPr="009B6014" w:rsidRDefault="001B40BC" w:rsidP="00CD08A4">
            <w:pPr>
              <w:jc w:val="both"/>
            </w:pP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r w:rsidR="001B40BC" w:rsidRPr="009B6014">
        <w:trPr>
          <w:trHeight w:val="543"/>
        </w:trPr>
        <w:tc>
          <w:tcPr>
            <w:tcW w:w="964" w:type="dxa"/>
          </w:tcPr>
          <w:p w:rsidR="001B40BC" w:rsidRPr="009B6014" w:rsidRDefault="001B40BC" w:rsidP="00F91C0D">
            <w:pPr>
              <w:numPr>
                <w:ilvl w:val="0"/>
                <w:numId w:val="22"/>
              </w:numPr>
              <w:jc w:val="both"/>
            </w:pPr>
          </w:p>
        </w:tc>
        <w:tc>
          <w:tcPr>
            <w:tcW w:w="4093" w:type="dxa"/>
          </w:tcPr>
          <w:p w:rsidR="001B40BC" w:rsidRPr="009B6014" w:rsidRDefault="001B40BC" w:rsidP="00CD08A4">
            <w:pPr>
              <w:jc w:val="both"/>
            </w:pPr>
            <w:r w:rsidRPr="009B6014">
              <w:rPr>
                <w:b/>
                <w:bCs/>
              </w:rPr>
              <w:t>Art. XIV.</w:t>
            </w:r>
            <w:r w:rsidRPr="009B6014">
              <w:t xml:space="preserve"> - Hotărârea Guvernului nr. 69/2012 privind stabilirea încălcărilor cu caracter contravenţional ale prevederilor Regulamentului (CE) nr. 1.071/2009 al Parlamentului European şi al Consiliului din 21 octombrie 2009 de stabilire a unor norme comune privind condiţiile care trebuie îndeplinite pentru exercitarea ocupaţiei de operator de transport rutier şi de abrogare a Directivei 96/26/CE a Consiliului, ale Regulamentului (CE) nr. 1.072/2009 al Parlamentului European şi al Consiliului din 21 </w:t>
            </w:r>
            <w:r w:rsidRPr="009B6014">
              <w:lastRenderedPageBreak/>
              <w:t>octombrie 2009 privind normele comune pentru accesul la piaţa transportului rutier internaţional de mărfuri, ale Regulamentului (CE) nr. 1.073/2009 al Parlamentului European şi al Consiliului din 21 octombrie 2009 privind normele comune pentru accesul la piaţa internaţională a serviciilor de transport cu autocarul şi autobuzul şi de modificare a Regulamentului (CE) nr. 561/2006 şi ale Ordonanţei Guvernului nr. 27/2011 privind transporturile rutiere şi ale normelor de aplicare a acesteia, precum şi a sancţiunilor contravenţionale şi a altor măsuri aferente aplicabile în cazul constatării încălcărilor, publicată în Monitorul Oficial al României, Partea I, nr. 114 din 14 februarie 2012, cu modificările şi completările ulterioare, precum şi cu cele aduse prin prezenta ordonanţă de urgenţă, va fi republicată, dându-se textelor o nouă numerotare.</w:t>
            </w:r>
          </w:p>
        </w:tc>
        <w:tc>
          <w:tcPr>
            <w:tcW w:w="2705" w:type="dxa"/>
          </w:tcPr>
          <w:p w:rsidR="001B40BC" w:rsidRPr="009B6014" w:rsidRDefault="001B40BC" w:rsidP="00CD08A4">
            <w:pPr>
              <w:jc w:val="both"/>
            </w:pPr>
          </w:p>
        </w:tc>
        <w:tc>
          <w:tcPr>
            <w:tcW w:w="3994" w:type="dxa"/>
          </w:tcPr>
          <w:p w:rsidR="001B40BC" w:rsidRPr="009B6014" w:rsidRDefault="001B40BC" w:rsidP="00CD08A4">
            <w:pPr>
              <w:jc w:val="both"/>
            </w:pPr>
            <w:r w:rsidRPr="009B6014">
              <w:t>Nemodificat</w:t>
            </w:r>
          </w:p>
          <w:p w:rsidR="001B40BC" w:rsidRPr="009B6014" w:rsidRDefault="001B40BC" w:rsidP="00CD08A4">
            <w:pPr>
              <w:jc w:val="both"/>
              <w:rPr>
                <w:i/>
                <w:iCs/>
              </w:rPr>
            </w:pPr>
            <w:r w:rsidRPr="009B6014">
              <w:rPr>
                <w:i/>
                <w:iCs/>
              </w:rPr>
              <w:t>Autori: Grupul Parlamentar PNL din Camera Deputaților</w:t>
            </w:r>
          </w:p>
          <w:p w:rsidR="001B40BC" w:rsidRPr="009B6014" w:rsidRDefault="001B40BC" w:rsidP="00CD08A4">
            <w:pPr>
              <w:jc w:val="both"/>
            </w:pPr>
          </w:p>
          <w:p w:rsidR="001B40BC" w:rsidRPr="009B6014" w:rsidRDefault="001B40BC" w:rsidP="00CD08A4">
            <w:pPr>
              <w:jc w:val="both"/>
            </w:pPr>
          </w:p>
        </w:tc>
        <w:tc>
          <w:tcPr>
            <w:tcW w:w="2411" w:type="dxa"/>
          </w:tcPr>
          <w:p w:rsidR="001B40BC" w:rsidRPr="009B6014" w:rsidRDefault="001B40BC" w:rsidP="00745C75">
            <w:pPr>
              <w:jc w:val="both"/>
            </w:pPr>
            <w:r w:rsidRPr="009B6014">
              <w:t>Comisiile au votat respingerea ordonanței.</w:t>
            </w:r>
          </w:p>
        </w:tc>
        <w:tc>
          <w:tcPr>
            <w:tcW w:w="1554" w:type="dxa"/>
          </w:tcPr>
          <w:p w:rsidR="001B40BC" w:rsidRPr="009B6014" w:rsidRDefault="001B40BC" w:rsidP="00CD08A4">
            <w:r w:rsidRPr="009B6014">
              <w:t>Camera Deputaților</w:t>
            </w:r>
          </w:p>
        </w:tc>
      </w:tr>
    </w:tbl>
    <w:p w:rsidR="001B40BC" w:rsidRPr="009B6014" w:rsidRDefault="001B40BC" w:rsidP="00F91C0D">
      <w:pPr>
        <w:jc w:val="both"/>
        <w:rPr>
          <w:b/>
          <w:bCs/>
        </w:rPr>
      </w:pPr>
    </w:p>
    <w:sectPr w:rsidR="001B40BC" w:rsidRPr="009B6014" w:rsidSect="00C55C44">
      <w:pgSz w:w="16840" w:h="11907" w:orient="landscape" w:code="9"/>
      <w:pgMar w:top="1701" w:right="720"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9B2" w:rsidRDefault="002149B2">
      <w:r>
        <w:separator/>
      </w:r>
    </w:p>
  </w:endnote>
  <w:endnote w:type="continuationSeparator" w:id="1">
    <w:p w:rsidR="002149B2" w:rsidRDefault="002149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Bold">
    <w:altName w:val="Verdana"/>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DFB" w:rsidRDefault="00597688">
    <w:pPr>
      <w:pStyle w:val="Footer"/>
      <w:jc w:val="center"/>
    </w:pPr>
    <w:fldSimple w:instr=" PAGE   \* MERGEFORMAT ">
      <w:r w:rsidR="00E9771C">
        <w:rPr>
          <w:noProof/>
        </w:rPr>
        <w:t>0</w:t>
      </w:r>
    </w:fldSimple>
  </w:p>
  <w:p w:rsidR="00D10DFB" w:rsidRDefault="00D10D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DFB" w:rsidRDefault="00597688">
    <w:pPr>
      <w:pStyle w:val="Footer"/>
      <w:jc w:val="center"/>
    </w:pPr>
    <w:fldSimple w:instr=" PAGE   \* MERGEFORMAT ">
      <w:r w:rsidR="00E9771C">
        <w:rPr>
          <w:noProof/>
        </w:rPr>
        <w:t>97</w:t>
      </w:r>
    </w:fldSimple>
  </w:p>
  <w:p w:rsidR="00D10DFB" w:rsidRDefault="00D10D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9B2" w:rsidRDefault="002149B2">
      <w:r>
        <w:separator/>
      </w:r>
    </w:p>
  </w:footnote>
  <w:footnote w:type="continuationSeparator" w:id="1">
    <w:p w:rsidR="002149B2" w:rsidRDefault="002149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1ACF"/>
    <w:multiLevelType w:val="hybridMultilevel"/>
    <w:tmpl w:val="78B070C2"/>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
    <w:nsid w:val="084E53D3"/>
    <w:multiLevelType w:val="hybridMultilevel"/>
    <w:tmpl w:val="8E388C22"/>
    <w:lvl w:ilvl="0" w:tplc="CD364774">
      <w:start w:val="1"/>
      <w:numFmt w:val="decimal"/>
      <w:lvlText w:val="(%1)"/>
      <w:lvlJc w:val="left"/>
      <w:pPr>
        <w:ind w:left="804" w:hanging="444"/>
      </w:pPr>
      <w:rPr>
        <w:rFonts w:ascii="VerdanaBold" w:hAnsi="VerdanaBold" w:cs="VerdanaBold" w:hint="default"/>
        <w:b/>
        <w:bCs/>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nsid w:val="0A1D2958"/>
    <w:multiLevelType w:val="hybridMultilevel"/>
    <w:tmpl w:val="60DE946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0FFA159B"/>
    <w:multiLevelType w:val="hybridMultilevel"/>
    <w:tmpl w:val="1E06391C"/>
    <w:lvl w:ilvl="0" w:tplc="736C6700">
      <w:start w:val="2"/>
      <w:numFmt w:val="decimal"/>
      <w:lvlText w:val="(%1)"/>
      <w:lvlJc w:val="left"/>
      <w:pPr>
        <w:ind w:left="130"/>
      </w:pPr>
      <w:rPr>
        <w:rFonts w:ascii="Times New Roman" w:eastAsia="Times New Roman" w:hAnsi="Times New Roman"/>
        <w:b w:val="0"/>
        <w:bCs w:val="0"/>
        <w:i w:val="0"/>
        <w:iCs w:val="0"/>
        <w:strike w:val="0"/>
        <w:dstrike w:val="0"/>
        <w:color w:val="000000"/>
        <w:sz w:val="24"/>
        <w:szCs w:val="24"/>
        <w:u w:val="none"/>
        <w:effect w:val="none"/>
        <w:vertAlign w:val="baseline"/>
      </w:rPr>
    </w:lvl>
    <w:lvl w:ilvl="1" w:tplc="ED4294F2">
      <w:start w:val="1"/>
      <w:numFmt w:val="lowerLetter"/>
      <w:lvlText w:val="%2"/>
      <w:lvlJc w:val="left"/>
      <w:pPr>
        <w:ind w:left="1811"/>
      </w:pPr>
      <w:rPr>
        <w:rFonts w:ascii="Times New Roman" w:eastAsia="Times New Roman" w:hAnsi="Times New Roman"/>
        <w:b w:val="0"/>
        <w:bCs w:val="0"/>
        <w:i w:val="0"/>
        <w:iCs w:val="0"/>
        <w:strike w:val="0"/>
        <w:dstrike w:val="0"/>
        <w:color w:val="000000"/>
        <w:sz w:val="24"/>
        <w:szCs w:val="24"/>
        <w:u w:val="none"/>
        <w:effect w:val="none"/>
        <w:vertAlign w:val="baseline"/>
      </w:rPr>
    </w:lvl>
    <w:lvl w:ilvl="2" w:tplc="AA18F1C4">
      <w:start w:val="1"/>
      <w:numFmt w:val="lowerRoman"/>
      <w:lvlText w:val="%3"/>
      <w:lvlJc w:val="left"/>
      <w:pPr>
        <w:ind w:left="2531"/>
      </w:pPr>
      <w:rPr>
        <w:rFonts w:ascii="Times New Roman" w:eastAsia="Times New Roman" w:hAnsi="Times New Roman"/>
        <w:b w:val="0"/>
        <w:bCs w:val="0"/>
        <w:i w:val="0"/>
        <w:iCs w:val="0"/>
        <w:strike w:val="0"/>
        <w:dstrike w:val="0"/>
        <w:color w:val="000000"/>
        <w:sz w:val="24"/>
        <w:szCs w:val="24"/>
        <w:u w:val="none"/>
        <w:effect w:val="none"/>
        <w:vertAlign w:val="baseline"/>
      </w:rPr>
    </w:lvl>
    <w:lvl w:ilvl="3" w:tplc="965A90CC">
      <w:start w:val="1"/>
      <w:numFmt w:val="decimal"/>
      <w:lvlText w:val="%4"/>
      <w:lvlJc w:val="left"/>
      <w:pPr>
        <w:ind w:left="3251"/>
      </w:pPr>
      <w:rPr>
        <w:rFonts w:ascii="Times New Roman" w:eastAsia="Times New Roman" w:hAnsi="Times New Roman"/>
        <w:b w:val="0"/>
        <w:bCs w:val="0"/>
        <w:i w:val="0"/>
        <w:iCs w:val="0"/>
        <w:strike w:val="0"/>
        <w:dstrike w:val="0"/>
        <w:color w:val="000000"/>
        <w:sz w:val="24"/>
        <w:szCs w:val="24"/>
        <w:u w:val="none"/>
        <w:effect w:val="none"/>
        <w:vertAlign w:val="baseline"/>
      </w:rPr>
    </w:lvl>
    <w:lvl w:ilvl="4" w:tplc="5336C1D2">
      <w:start w:val="1"/>
      <w:numFmt w:val="lowerLetter"/>
      <w:lvlText w:val="%5"/>
      <w:lvlJc w:val="left"/>
      <w:pPr>
        <w:ind w:left="3971"/>
      </w:pPr>
      <w:rPr>
        <w:rFonts w:ascii="Times New Roman" w:eastAsia="Times New Roman" w:hAnsi="Times New Roman"/>
        <w:b w:val="0"/>
        <w:bCs w:val="0"/>
        <w:i w:val="0"/>
        <w:iCs w:val="0"/>
        <w:strike w:val="0"/>
        <w:dstrike w:val="0"/>
        <w:color w:val="000000"/>
        <w:sz w:val="24"/>
        <w:szCs w:val="24"/>
        <w:u w:val="none"/>
        <w:effect w:val="none"/>
        <w:vertAlign w:val="baseline"/>
      </w:rPr>
    </w:lvl>
    <w:lvl w:ilvl="5" w:tplc="4148CC48">
      <w:start w:val="1"/>
      <w:numFmt w:val="lowerRoman"/>
      <w:lvlText w:val="%6"/>
      <w:lvlJc w:val="left"/>
      <w:pPr>
        <w:ind w:left="4691"/>
      </w:pPr>
      <w:rPr>
        <w:rFonts w:ascii="Times New Roman" w:eastAsia="Times New Roman" w:hAnsi="Times New Roman"/>
        <w:b w:val="0"/>
        <w:bCs w:val="0"/>
        <w:i w:val="0"/>
        <w:iCs w:val="0"/>
        <w:strike w:val="0"/>
        <w:dstrike w:val="0"/>
        <w:color w:val="000000"/>
        <w:sz w:val="24"/>
        <w:szCs w:val="24"/>
        <w:u w:val="none"/>
        <w:effect w:val="none"/>
        <w:vertAlign w:val="baseline"/>
      </w:rPr>
    </w:lvl>
    <w:lvl w:ilvl="6" w:tplc="887A1940">
      <w:start w:val="1"/>
      <w:numFmt w:val="decimal"/>
      <w:lvlText w:val="%7"/>
      <w:lvlJc w:val="left"/>
      <w:pPr>
        <w:ind w:left="5411"/>
      </w:pPr>
      <w:rPr>
        <w:rFonts w:ascii="Times New Roman" w:eastAsia="Times New Roman" w:hAnsi="Times New Roman"/>
        <w:b w:val="0"/>
        <w:bCs w:val="0"/>
        <w:i w:val="0"/>
        <w:iCs w:val="0"/>
        <w:strike w:val="0"/>
        <w:dstrike w:val="0"/>
        <w:color w:val="000000"/>
        <w:sz w:val="24"/>
        <w:szCs w:val="24"/>
        <w:u w:val="none"/>
        <w:effect w:val="none"/>
        <w:vertAlign w:val="baseline"/>
      </w:rPr>
    </w:lvl>
    <w:lvl w:ilvl="7" w:tplc="241E06FA">
      <w:start w:val="1"/>
      <w:numFmt w:val="lowerLetter"/>
      <w:lvlText w:val="%8"/>
      <w:lvlJc w:val="left"/>
      <w:pPr>
        <w:ind w:left="6131"/>
      </w:pPr>
      <w:rPr>
        <w:rFonts w:ascii="Times New Roman" w:eastAsia="Times New Roman" w:hAnsi="Times New Roman"/>
        <w:b w:val="0"/>
        <w:bCs w:val="0"/>
        <w:i w:val="0"/>
        <w:iCs w:val="0"/>
        <w:strike w:val="0"/>
        <w:dstrike w:val="0"/>
        <w:color w:val="000000"/>
        <w:sz w:val="24"/>
        <w:szCs w:val="24"/>
        <w:u w:val="none"/>
        <w:effect w:val="none"/>
        <w:vertAlign w:val="baseline"/>
      </w:rPr>
    </w:lvl>
    <w:lvl w:ilvl="8" w:tplc="FAC28048">
      <w:start w:val="1"/>
      <w:numFmt w:val="lowerRoman"/>
      <w:lvlText w:val="%9"/>
      <w:lvlJc w:val="left"/>
      <w:pPr>
        <w:ind w:left="6851"/>
      </w:pPr>
      <w:rPr>
        <w:rFonts w:ascii="Times New Roman" w:eastAsia="Times New Roman" w:hAnsi="Times New Roman"/>
        <w:b w:val="0"/>
        <w:bCs w:val="0"/>
        <w:i w:val="0"/>
        <w:iCs w:val="0"/>
        <w:strike w:val="0"/>
        <w:dstrike w:val="0"/>
        <w:color w:val="000000"/>
        <w:sz w:val="24"/>
        <w:szCs w:val="24"/>
        <w:u w:val="none"/>
        <w:effect w:val="none"/>
        <w:vertAlign w:val="baseline"/>
      </w:rPr>
    </w:lvl>
  </w:abstractNum>
  <w:abstractNum w:abstractNumId="4">
    <w:nsid w:val="104B43F8"/>
    <w:multiLevelType w:val="hybridMultilevel"/>
    <w:tmpl w:val="2F2AC220"/>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nsid w:val="1DCC4C32"/>
    <w:multiLevelType w:val="hybridMultilevel"/>
    <w:tmpl w:val="CFA0D29E"/>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nsid w:val="20383126"/>
    <w:multiLevelType w:val="hybridMultilevel"/>
    <w:tmpl w:val="66984A30"/>
    <w:lvl w:ilvl="0" w:tplc="04180001">
      <w:start w:val="1"/>
      <w:numFmt w:val="bullet"/>
      <w:lvlText w:val=""/>
      <w:lvlJc w:val="left"/>
      <w:pPr>
        <w:ind w:left="1080" w:hanging="360"/>
      </w:pPr>
      <w:rPr>
        <w:rFonts w:ascii="Symbol" w:hAnsi="Symbol" w:cs="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7">
    <w:nsid w:val="34097FE5"/>
    <w:multiLevelType w:val="hybridMultilevel"/>
    <w:tmpl w:val="8DBE25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34BB1A7B"/>
    <w:multiLevelType w:val="hybridMultilevel"/>
    <w:tmpl w:val="3E3E59A6"/>
    <w:lvl w:ilvl="0" w:tplc="2876C3C6">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9">
    <w:nsid w:val="37BF6136"/>
    <w:multiLevelType w:val="hybridMultilevel"/>
    <w:tmpl w:val="E85004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3E56B8E"/>
    <w:multiLevelType w:val="hybridMultilevel"/>
    <w:tmpl w:val="A1FE1E66"/>
    <w:lvl w:ilvl="0" w:tplc="C77C8F1C">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nsid w:val="44385B9A"/>
    <w:multiLevelType w:val="hybridMultilevel"/>
    <w:tmpl w:val="97921FEA"/>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nsid w:val="458116B9"/>
    <w:multiLevelType w:val="hybridMultilevel"/>
    <w:tmpl w:val="EE0AAB34"/>
    <w:lvl w:ilvl="0" w:tplc="48043FEE">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603C2DD1"/>
    <w:multiLevelType w:val="hybridMultilevel"/>
    <w:tmpl w:val="8958548C"/>
    <w:lvl w:ilvl="0" w:tplc="D1926A46">
      <w:start w:val="3"/>
      <w:numFmt w:val="decimal"/>
      <w:lvlText w:val="%1."/>
      <w:lvlJc w:val="right"/>
      <w:pPr>
        <w:tabs>
          <w:tab w:val="num" w:pos="31"/>
        </w:tabs>
        <w:ind w:left="751"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nsid w:val="65147ED6"/>
    <w:multiLevelType w:val="hybridMultilevel"/>
    <w:tmpl w:val="8E388C22"/>
    <w:lvl w:ilvl="0" w:tplc="CD364774">
      <w:start w:val="1"/>
      <w:numFmt w:val="decimal"/>
      <w:lvlText w:val="(%1)"/>
      <w:lvlJc w:val="left"/>
      <w:pPr>
        <w:ind w:left="804" w:hanging="444"/>
      </w:pPr>
      <w:rPr>
        <w:rFonts w:ascii="VerdanaBold" w:hAnsi="VerdanaBold" w:cs="VerdanaBold" w:hint="default"/>
        <w:b/>
        <w:bCs/>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6EC7066D"/>
    <w:multiLevelType w:val="hybridMultilevel"/>
    <w:tmpl w:val="CDE6AC3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nsid w:val="6FF60560"/>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786633C9"/>
    <w:multiLevelType w:val="hybridMultilevel"/>
    <w:tmpl w:val="A3045FAA"/>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798B175C"/>
    <w:multiLevelType w:val="hybridMultilevel"/>
    <w:tmpl w:val="96B0883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79E16DF1"/>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7A433884"/>
    <w:multiLevelType w:val="hybridMultilevel"/>
    <w:tmpl w:val="9AA6380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1">
    <w:nsid w:val="7EC52061"/>
    <w:multiLevelType w:val="hybridMultilevel"/>
    <w:tmpl w:val="82C68BAC"/>
    <w:lvl w:ilvl="0" w:tplc="0C2A0A54">
      <w:start w:val="2"/>
      <w:numFmt w:val="bullet"/>
      <w:lvlText w:val="-"/>
      <w:lvlJc w:val="left"/>
      <w:pPr>
        <w:ind w:left="1080" w:hanging="360"/>
      </w:pPr>
      <w:rPr>
        <w:rFonts w:ascii="Cambria" w:eastAsia="Times New Roman" w:hAnsi="Cambria" w:hint="default"/>
        <w:b/>
        <w:bCs/>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num w:numId="1">
    <w:abstractNumId w:val="0"/>
  </w:num>
  <w:num w:numId="2">
    <w:abstractNumId w:val="7"/>
  </w:num>
  <w:num w:numId="3">
    <w:abstractNumId w:val="13"/>
  </w:num>
  <w:num w:numId="4">
    <w:abstractNumId w:val="9"/>
  </w:num>
  <w:num w:numId="5">
    <w:abstractNumId w:val="11"/>
  </w:num>
  <w:num w:numId="6">
    <w:abstractNumId w:val="4"/>
  </w:num>
  <w:num w:numId="7">
    <w:abstractNumId w:val="5"/>
  </w:num>
  <w:num w:numId="8">
    <w:abstractNumId w:val="2"/>
  </w:num>
  <w:num w:numId="9">
    <w:abstractNumId w:val="6"/>
  </w:num>
  <w:num w:numId="10">
    <w:abstractNumId w:val="8"/>
  </w:num>
  <w:num w:numId="11">
    <w:abstractNumId w:val="20"/>
  </w:num>
  <w:num w:numId="12">
    <w:abstractNumId w:val="18"/>
  </w:num>
  <w:num w:numId="13">
    <w:abstractNumId w:val="14"/>
  </w:num>
  <w:num w:numId="14">
    <w:abstractNumId w:val="1"/>
  </w:num>
  <w:num w:numId="15">
    <w:abstractNumId w:val="12"/>
  </w:num>
  <w:num w:numId="16">
    <w:abstractNumId w:val="21"/>
  </w:num>
  <w:num w:numId="17">
    <w:abstractNumId w:val="15"/>
  </w:num>
  <w:num w:numId="18">
    <w:abstractNumId w:val="10"/>
  </w:num>
  <w:num w:numId="19">
    <w:abstractNumId w:val="17"/>
  </w:num>
  <w:num w:numId="20">
    <w:abstractNumId w:val="16"/>
  </w:num>
  <w:num w:numId="2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embedSystemFonts/>
  <w:hideSpellingErrors/>
  <w:defaultTabStop w:val="720"/>
  <w:doNotHyphenateCaps/>
  <w:characterSpacingControl w:val="doNotCompress"/>
  <w:doNotValidateAgainstSchema/>
  <w:doNotDemarcateInvalidXml/>
  <w:footnotePr>
    <w:footnote w:id="0"/>
    <w:footnote w:id="1"/>
  </w:footnotePr>
  <w:endnotePr>
    <w:endnote w:id="0"/>
    <w:endnote w:id="1"/>
  </w:endnotePr>
  <w:compat/>
  <w:rsids>
    <w:rsidRoot w:val="005D269E"/>
    <w:rsid w:val="000030AD"/>
    <w:rsid w:val="000049B2"/>
    <w:rsid w:val="000054AC"/>
    <w:rsid w:val="000056AC"/>
    <w:rsid w:val="0001255E"/>
    <w:rsid w:val="00016324"/>
    <w:rsid w:val="00016944"/>
    <w:rsid w:val="00016C0F"/>
    <w:rsid w:val="000219A7"/>
    <w:rsid w:val="00023731"/>
    <w:rsid w:val="00026B64"/>
    <w:rsid w:val="0003107E"/>
    <w:rsid w:val="00034A31"/>
    <w:rsid w:val="00035635"/>
    <w:rsid w:val="00035D37"/>
    <w:rsid w:val="00042568"/>
    <w:rsid w:val="00042A9D"/>
    <w:rsid w:val="00051438"/>
    <w:rsid w:val="000529AA"/>
    <w:rsid w:val="00054E8D"/>
    <w:rsid w:val="0005551C"/>
    <w:rsid w:val="000558FD"/>
    <w:rsid w:val="00056330"/>
    <w:rsid w:val="00070288"/>
    <w:rsid w:val="000718B4"/>
    <w:rsid w:val="00074166"/>
    <w:rsid w:val="00080758"/>
    <w:rsid w:val="0008076A"/>
    <w:rsid w:val="00082F06"/>
    <w:rsid w:val="00085B0A"/>
    <w:rsid w:val="00087DB7"/>
    <w:rsid w:val="00092400"/>
    <w:rsid w:val="0009242F"/>
    <w:rsid w:val="00092C81"/>
    <w:rsid w:val="00093DE6"/>
    <w:rsid w:val="000946BD"/>
    <w:rsid w:val="00095351"/>
    <w:rsid w:val="00097CB5"/>
    <w:rsid w:val="000A2B26"/>
    <w:rsid w:val="000A477D"/>
    <w:rsid w:val="000A4939"/>
    <w:rsid w:val="000A66C7"/>
    <w:rsid w:val="000A7685"/>
    <w:rsid w:val="000B06AF"/>
    <w:rsid w:val="000B1097"/>
    <w:rsid w:val="000B262A"/>
    <w:rsid w:val="000B55D4"/>
    <w:rsid w:val="000B5A89"/>
    <w:rsid w:val="000C7F7B"/>
    <w:rsid w:val="000D1C5C"/>
    <w:rsid w:val="000D30E7"/>
    <w:rsid w:val="000D408D"/>
    <w:rsid w:val="000D6222"/>
    <w:rsid w:val="000D78D2"/>
    <w:rsid w:val="000E06CD"/>
    <w:rsid w:val="000E0B59"/>
    <w:rsid w:val="000E1F85"/>
    <w:rsid w:val="000E26CD"/>
    <w:rsid w:val="000E2FFE"/>
    <w:rsid w:val="000F0350"/>
    <w:rsid w:val="000F0513"/>
    <w:rsid w:val="000F2576"/>
    <w:rsid w:val="000F3E6B"/>
    <w:rsid w:val="000F5CDB"/>
    <w:rsid w:val="000F7067"/>
    <w:rsid w:val="001049EC"/>
    <w:rsid w:val="0011254D"/>
    <w:rsid w:val="00114823"/>
    <w:rsid w:val="00114D2B"/>
    <w:rsid w:val="00115CF8"/>
    <w:rsid w:val="001179DC"/>
    <w:rsid w:val="001257AE"/>
    <w:rsid w:val="00126298"/>
    <w:rsid w:val="001416C6"/>
    <w:rsid w:val="001431D5"/>
    <w:rsid w:val="00144455"/>
    <w:rsid w:val="00150CD7"/>
    <w:rsid w:val="001530A5"/>
    <w:rsid w:val="00154D92"/>
    <w:rsid w:val="001559B0"/>
    <w:rsid w:val="00155DA8"/>
    <w:rsid w:val="00156D3C"/>
    <w:rsid w:val="00161507"/>
    <w:rsid w:val="00165CB9"/>
    <w:rsid w:val="00170195"/>
    <w:rsid w:val="0017636F"/>
    <w:rsid w:val="00176776"/>
    <w:rsid w:val="00187B9B"/>
    <w:rsid w:val="001914B8"/>
    <w:rsid w:val="00191ECD"/>
    <w:rsid w:val="00192E8D"/>
    <w:rsid w:val="00193F0E"/>
    <w:rsid w:val="001960AE"/>
    <w:rsid w:val="001973AB"/>
    <w:rsid w:val="001A2F50"/>
    <w:rsid w:val="001B247E"/>
    <w:rsid w:val="001B2B64"/>
    <w:rsid w:val="001B40BC"/>
    <w:rsid w:val="001B7C06"/>
    <w:rsid w:val="001C0987"/>
    <w:rsid w:val="001C39D3"/>
    <w:rsid w:val="001C65F6"/>
    <w:rsid w:val="001D0251"/>
    <w:rsid w:val="001D29F6"/>
    <w:rsid w:val="001E1806"/>
    <w:rsid w:val="001E55D0"/>
    <w:rsid w:val="001F7BFE"/>
    <w:rsid w:val="00202A33"/>
    <w:rsid w:val="002031E6"/>
    <w:rsid w:val="00203738"/>
    <w:rsid w:val="00210542"/>
    <w:rsid w:val="0021075C"/>
    <w:rsid w:val="00213811"/>
    <w:rsid w:val="00213AB2"/>
    <w:rsid w:val="0021486F"/>
    <w:rsid w:val="002149B2"/>
    <w:rsid w:val="00214BA8"/>
    <w:rsid w:val="00216927"/>
    <w:rsid w:val="00221A11"/>
    <w:rsid w:val="002303D5"/>
    <w:rsid w:val="0023183D"/>
    <w:rsid w:val="00232776"/>
    <w:rsid w:val="00234458"/>
    <w:rsid w:val="0023534C"/>
    <w:rsid w:val="00237E53"/>
    <w:rsid w:val="00240914"/>
    <w:rsid w:val="002427DE"/>
    <w:rsid w:val="00243D72"/>
    <w:rsid w:val="00251CFE"/>
    <w:rsid w:val="00253ED8"/>
    <w:rsid w:val="00260354"/>
    <w:rsid w:val="0026258F"/>
    <w:rsid w:val="0026309D"/>
    <w:rsid w:val="00265E96"/>
    <w:rsid w:val="00266034"/>
    <w:rsid w:val="00267E2F"/>
    <w:rsid w:val="00271004"/>
    <w:rsid w:val="00275DB9"/>
    <w:rsid w:val="00277791"/>
    <w:rsid w:val="0028101F"/>
    <w:rsid w:val="00286473"/>
    <w:rsid w:val="00290668"/>
    <w:rsid w:val="00291276"/>
    <w:rsid w:val="00293FF0"/>
    <w:rsid w:val="002979B4"/>
    <w:rsid w:val="002A2B59"/>
    <w:rsid w:val="002B0873"/>
    <w:rsid w:val="002B17E3"/>
    <w:rsid w:val="002B3A21"/>
    <w:rsid w:val="002C00DE"/>
    <w:rsid w:val="002C0FF4"/>
    <w:rsid w:val="002C22DB"/>
    <w:rsid w:val="002C57F7"/>
    <w:rsid w:val="002D2378"/>
    <w:rsid w:val="002D3761"/>
    <w:rsid w:val="002E46E3"/>
    <w:rsid w:val="002E58F9"/>
    <w:rsid w:val="002E6892"/>
    <w:rsid w:val="002F2215"/>
    <w:rsid w:val="002F2EFA"/>
    <w:rsid w:val="002F5E16"/>
    <w:rsid w:val="00301378"/>
    <w:rsid w:val="0030241B"/>
    <w:rsid w:val="003038A4"/>
    <w:rsid w:val="00306BA9"/>
    <w:rsid w:val="00311C60"/>
    <w:rsid w:val="00313481"/>
    <w:rsid w:val="00314015"/>
    <w:rsid w:val="00315EFC"/>
    <w:rsid w:val="003161B9"/>
    <w:rsid w:val="00317C8A"/>
    <w:rsid w:val="00317F4A"/>
    <w:rsid w:val="00323A61"/>
    <w:rsid w:val="00327569"/>
    <w:rsid w:val="00331DAF"/>
    <w:rsid w:val="00333A27"/>
    <w:rsid w:val="003350B6"/>
    <w:rsid w:val="00337423"/>
    <w:rsid w:val="00342432"/>
    <w:rsid w:val="00342CCB"/>
    <w:rsid w:val="00351125"/>
    <w:rsid w:val="00351BBB"/>
    <w:rsid w:val="003526D1"/>
    <w:rsid w:val="003578F0"/>
    <w:rsid w:val="00357F23"/>
    <w:rsid w:val="0036100F"/>
    <w:rsid w:val="0036105B"/>
    <w:rsid w:val="00363A3D"/>
    <w:rsid w:val="00363EA4"/>
    <w:rsid w:val="00371DF0"/>
    <w:rsid w:val="00372AD6"/>
    <w:rsid w:val="003816D3"/>
    <w:rsid w:val="003844F3"/>
    <w:rsid w:val="00385719"/>
    <w:rsid w:val="0039133F"/>
    <w:rsid w:val="0039428C"/>
    <w:rsid w:val="00394B02"/>
    <w:rsid w:val="003A706E"/>
    <w:rsid w:val="003B0AA8"/>
    <w:rsid w:val="003B39A0"/>
    <w:rsid w:val="003B59D0"/>
    <w:rsid w:val="003C1833"/>
    <w:rsid w:val="003C2291"/>
    <w:rsid w:val="003C701F"/>
    <w:rsid w:val="003C7D05"/>
    <w:rsid w:val="003D4BD8"/>
    <w:rsid w:val="003D7A71"/>
    <w:rsid w:val="003E0E4B"/>
    <w:rsid w:val="003E178F"/>
    <w:rsid w:val="003E236D"/>
    <w:rsid w:val="003E2432"/>
    <w:rsid w:val="003E467B"/>
    <w:rsid w:val="003F07E7"/>
    <w:rsid w:val="003F1CE1"/>
    <w:rsid w:val="003F5581"/>
    <w:rsid w:val="003F597C"/>
    <w:rsid w:val="0040045B"/>
    <w:rsid w:val="00401526"/>
    <w:rsid w:val="004019FA"/>
    <w:rsid w:val="00401CF9"/>
    <w:rsid w:val="00414135"/>
    <w:rsid w:val="004171AB"/>
    <w:rsid w:val="00420D49"/>
    <w:rsid w:val="00421F11"/>
    <w:rsid w:val="0042329D"/>
    <w:rsid w:val="00426647"/>
    <w:rsid w:val="00427E51"/>
    <w:rsid w:val="00440927"/>
    <w:rsid w:val="00445128"/>
    <w:rsid w:val="0044685B"/>
    <w:rsid w:val="0045248E"/>
    <w:rsid w:val="00452CA6"/>
    <w:rsid w:val="00454525"/>
    <w:rsid w:val="004564D7"/>
    <w:rsid w:val="0045774F"/>
    <w:rsid w:val="00457A51"/>
    <w:rsid w:val="00460D4B"/>
    <w:rsid w:val="0046392C"/>
    <w:rsid w:val="00463B92"/>
    <w:rsid w:val="00463D50"/>
    <w:rsid w:val="004657E6"/>
    <w:rsid w:val="00467532"/>
    <w:rsid w:val="00474283"/>
    <w:rsid w:val="004742D5"/>
    <w:rsid w:val="004752E1"/>
    <w:rsid w:val="00475470"/>
    <w:rsid w:val="00481A66"/>
    <w:rsid w:val="00483D01"/>
    <w:rsid w:val="0048489E"/>
    <w:rsid w:val="004851E5"/>
    <w:rsid w:val="0048520C"/>
    <w:rsid w:val="00497AE0"/>
    <w:rsid w:val="004A2CC9"/>
    <w:rsid w:val="004A62DC"/>
    <w:rsid w:val="004A7786"/>
    <w:rsid w:val="004B3510"/>
    <w:rsid w:val="004B7E9D"/>
    <w:rsid w:val="004C30AC"/>
    <w:rsid w:val="004D37AD"/>
    <w:rsid w:val="004D55D5"/>
    <w:rsid w:val="004E3B40"/>
    <w:rsid w:val="004E4731"/>
    <w:rsid w:val="004E4E35"/>
    <w:rsid w:val="004E76F7"/>
    <w:rsid w:val="004E7DA6"/>
    <w:rsid w:val="004F39DD"/>
    <w:rsid w:val="005009E8"/>
    <w:rsid w:val="00503252"/>
    <w:rsid w:val="00504668"/>
    <w:rsid w:val="005065C0"/>
    <w:rsid w:val="00507E3A"/>
    <w:rsid w:val="005113EF"/>
    <w:rsid w:val="00511E23"/>
    <w:rsid w:val="005127C0"/>
    <w:rsid w:val="00512A70"/>
    <w:rsid w:val="0052063A"/>
    <w:rsid w:val="0052256C"/>
    <w:rsid w:val="0052285A"/>
    <w:rsid w:val="00525DF2"/>
    <w:rsid w:val="00532B73"/>
    <w:rsid w:val="005365A9"/>
    <w:rsid w:val="005372B9"/>
    <w:rsid w:val="00537727"/>
    <w:rsid w:val="00543BBE"/>
    <w:rsid w:val="00543FBE"/>
    <w:rsid w:val="00543FED"/>
    <w:rsid w:val="005511DD"/>
    <w:rsid w:val="00554F27"/>
    <w:rsid w:val="00557C7F"/>
    <w:rsid w:val="005612B8"/>
    <w:rsid w:val="0057198F"/>
    <w:rsid w:val="005749ED"/>
    <w:rsid w:val="0058004E"/>
    <w:rsid w:val="00580731"/>
    <w:rsid w:val="0058082F"/>
    <w:rsid w:val="00580C48"/>
    <w:rsid w:val="0058145D"/>
    <w:rsid w:val="00582003"/>
    <w:rsid w:val="00584790"/>
    <w:rsid w:val="00584D58"/>
    <w:rsid w:val="00592E59"/>
    <w:rsid w:val="0059730C"/>
    <w:rsid w:val="00597374"/>
    <w:rsid w:val="00597688"/>
    <w:rsid w:val="005A1CD3"/>
    <w:rsid w:val="005A2764"/>
    <w:rsid w:val="005B0271"/>
    <w:rsid w:val="005B2395"/>
    <w:rsid w:val="005B31E2"/>
    <w:rsid w:val="005B5901"/>
    <w:rsid w:val="005B5D4C"/>
    <w:rsid w:val="005B7167"/>
    <w:rsid w:val="005B7D27"/>
    <w:rsid w:val="005C328C"/>
    <w:rsid w:val="005D1ACE"/>
    <w:rsid w:val="005D1B24"/>
    <w:rsid w:val="005D269E"/>
    <w:rsid w:val="005D43B7"/>
    <w:rsid w:val="005D5634"/>
    <w:rsid w:val="005E26AD"/>
    <w:rsid w:val="005E4E7B"/>
    <w:rsid w:val="005F1D23"/>
    <w:rsid w:val="005F6120"/>
    <w:rsid w:val="005F7591"/>
    <w:rsid w:val="00600766"/>
    <w:rsid w:val="0060299F"/>
    <w:rsid w:val="00602C9B"/>
    <w:rsid w:val="006117E3"/>
    <w:rsid w:val="00614096"/>
    <w:rsid w:val="00620BE0"/>
    <w:rsid w:val="00620C6E"/>
    <w:rsid w:val="006237CB"/>
    <w:rsid w:val="00624009"/>
    <w:rsid w:val="006241F3"/>
    <w:rsid w:val="006277DE"/>
    <w:rsid w:val="00627B34"/>
    <w:rsid w:val="00637B19"/>
    <w:rsid w:val="00641DF0"/>
    <w:rsid w:val="00644F4D"/>
    <w:rsid w:val="006466FB"/>
    <w:rsid w:val="00646BA6"/>
    <w:rsid w:val="00652543"/>
    <w:rsid w:val="006629D6"/>
    <w:rsid w:val="0066497B"/>
    <w:rsid w:val="0066513D"/>
    <w:rsid w:val="00666DC5"/>
    <w:rsid w:val="006677F0"/>
    <w:rsid w:val="006705C3"/>
    <w:rsid w:val="006758E3"/>
    <w:rsid w:val="00676076"/>
    <w:rsid w:val="006769CD"/>
    <w:rsid w:val="006808F8"/>
    <w:rsid w:val="00684B39"/>
    <w:rsid w:val="006862CF"/>
    <w:rsid w:val="00690CD0"/>
    <w:rsid w:val="006A2EE3"/>
    <w:rsid w:val="006B477A"/>
    <w:rsid w:val="006B7519"/>
    <w:rsid w:val="006C02AC"/>
    <w:rsid w:val="006C0742"/>
    <w:rsid w:val="006C0DC2"/>
    <w:rsid w:val="006C1459"/>
    <w:rsid w:val="006C68E8"/>
    <w:rsid w:val="006D7D85"/>
    <w:rsid w:val="006E011D"/>
    <w:rsid w:val="006E0152"/>
    <w:rsid w:val="006E3A9E"/>
    <w:rsid w:val="006F2821"/>
    <w:rsid w:val="006F336C"/>
    <w:rsid w:val="006F38E3"/>
    <w:rsid w:val="006F4F4F"/>
    <w:rsid w:val="006F7F6C"/>
    <w:rsid w:val="007029FA"/>
    <w:rsid w:val="007045D5"/>
    <w:rsid w:val="00706471"/>
    <w:rsid w:val="0070732F"/>
    <w:rsid w:val="0071124C"/>
    <w:rsid w:val="00716D54"/>
    <w:rsid w:val="00717A2F"/>
    <w:rsid w:val="007221E9"/>
    <w:rsid w:val="0072608B"/>
    <w:rsid w:val="00731E62"/>
    <w:rsid w:val="00734A7E"/>
    <w:rsid w:val="00744806"/>
    <w:rsid w:val="00745C75"/>
    <w:rsid w:val="00755E56"/>
    <w:rsid w:val="00763064"/>
    <w:rsid w:val="007634F6"/>
    <w:rsid w:val="007643AB"/>
    <w:rsid w:val="00766427"/>
    <w:rsid w:val="00767A2D"/>
    <w:rsid w:val="00774ED7"/>
    <w:rsid w:val="00780CD8"/>
    <w:rsid w:val="00782131"/>
    <w:rsid w:val="007861DD"/>
    <w:rsid w:val="00786335"/>
    <w:rsid w:val="007870CC"/>
    <w:rsid w:val="00787247"/>
    <w:rsid w:val="007877FF"/>
    <w:rsid w:val="00791D48"/>
    <w:rsid w:val="00792888"/>
    <w:rsid w:val="00794C7B"/>
    <w:rsid w:val="0079664D"/>
    <w:rsid w:val="007974F0"/>
    <w:rsid w:val="007A545F"/>
    <w:rsid w:val="007A5C31"/>
    <w:rsid w:val="007A68D9"/>
    <w:rsid w:val="007A72E1"/>
    <w:rsid w:val="007B100A"/>
    <w:rsid w:val="007B6BB3"/>
    <w:rsid w:val="007C0DB0"/>
    <w:rsid w:val="007C1C6F"/>
    <w:rsid w:val="007C2EF8"/>
    <w:rsid w:val="007C4AE8"/>
    <w:rsid w:val="007C6265"/>
    <w:rsid w:val="007D7AF1"/>
    <w:rsid w:val="007E04A5"/>
    <w:rsid w:val="007E0C74"/>
    <w:rsid w:val="007E35E1"/>
    <w:rsid w:val="007E4008"/>
    <w:rsid w:val="007E4EB5"/>
    <w:rsid w:val="007E5554"/>
    <w:rsid w:val="007E730E"/>
    <w:rsid w:val="007F1273"/>
    <w:rsid w:val="007F1761"/>
    <w:rsid w:val="007F2627"/>
    <w:rsid w:val="007F4EA1"/>
    <w:rsid w:val="007F69F7"/>
    <w:rsid w:val="007F7C3A"/>
    <w:rsid w:val="0080146B"/>
    <w:rsid w:val="00801A2B"/>
    <w:rsid w:val="00802015"/>
    <w:rsid w:val="008022B4"/>
    <w:rsid w:val="00802758"/>
    <w:rsid w:val="00803643"/>
    <w:rsid w:val="00804B06"/>
    <w:rsid w:val="008063BF"/>
    <w:rsid w:val="00810CEF"/>
    <w:rsid w:val="00811362"/>
    <w:rsid w:val="0081221B"/>
    <w:rsid w:val="00817294"/>
    <w:rsid w:val="0082160C"/>
    <w:rsid w:val="00821FCC"/>
    <w:rsid w:val="00824002"/>
    <w:rsid w:val="00825C52"/>
    <w:rsid w:val="00826916"/>
    <w:rsid w:val="0082780C"/>
    <w:rsid w:val="00827A91"/>
    <w:rsid w:val="00831714"/>
    <w:rsid w:val="00833D51"/>
    <w:rsid w:val="0083613D"/>
    <w:rsid w:val="0083683B"/>
    <w:rsid w:val="0084006F"/>
    <w:rsid w:val="00842B68"/>
    <w:rsid w:val="008445F6"/>
    <w:rsid w:val="00845361"/>
    <w:rsid w:val="00845769"/>
    <w:rsid w:val="008472E1"/>
    <w:rsid w:val="00850C6D"/>
    <w:rsid w:val="00856A49"/>
    <w:rsid w:val="00857CA3"/>
    <w:rsid w:val="00861B57"/>
    <w:rsid w:val="00865C1D"/>
    <w:rsid w:val="008717ED"/>
    <w:rsid w:val="008727C4"/>
    <w:rsid w:val="00875E2C"/>
    <w:rsid w:val="00877E9C"/>
    <w:rsid w:val="00882501"/>
    <w:rsid w:val="00884335"/>
    <w:rsid w:val="00884B07"/>
    <w:rsid w:val="008874CA"/>
    <w:rsid w:val="00891F47"/>
    <w:rsid w:val="00894196"/>
    <w:rsid w:val="008A419D"/>
    <w:rsid w:val="008A590D"/>
    <w:rsid w:val="008B3037"/>
    <w:rsid w:val="008B4849"/>
    <w:rsid w:val="008B5C7D"/>
    <w:rsid w:val="008B5D27"/>
    <w:rsid w:val="008C5434"/>
    <w:rsid w:val="008C7AD2"/>
    <w:rsid w:val="008D1EF2"/>
    <w:rsid w:val="008D3EF7"/>
    <w:rsid w:val="008D462D"/>
    <w:rsid w:val="008D6702"/>
    <w:rsid w:val="008D7068"/>
    <w:rsid w:val="008D78AE"/>
    <w:rsid w:val="008E43E6"/>
    <w:rsid w:val="008E6551"/>
    <w:rsid w:val="008E6688"/>
    <w:rsid w:val="008E6A7E"/>
    <w:rsid w:val="008F05B3"/>
    <w:rsid w:val="008F0A61"/>
    <w:rsid w:val="008F38FA"/>
    <w:rsid w:val="008F477B"/>
    <w:rsid w:val="008F4D10"/>
    <w:rsid w:val="008F58DB"/>
    <w:rsid w:val="008F5BF8"/>
    <w:rsid w:val="008F5D57"/>
    <w:rsid w:val="0090308D"/>
    <w:rsid w:val="00903F7B"/>
    <w:rsid w:val="009049ED"/>
    <w:rsid w:val="00905D5D"/>
    <w:rsid w:val="0090738C"/>
    <w:rsid w:val="0091046E"/>
    <w:rsid w:val="00912477"/>
    <w:rsid w:val="00912BC8"/>
    <w:rsid w:val="00912CB7"/>
    <w:rsid w:val="00914E97"/>
    <w:rsid w:val="00917144"/>
    <w:rsid w:val="00920766"/>
    <w:rsid w:val="00926F97"/>
    <w:rsid w:val="00927A4F"/>
    <w:rsid w:val="00932AA2"/>
    <w:rsid w:val="00940730"/>
    <w:rsid w:val="00941060"/>
    <w:rsid w:val="0094326C"/>
    <w:rsid w:val="00945463"/>
    <w:rsid w:val="00945891"/>
    <w:rsid w:val="009472CA"/>
    <w:rsid w:val="00947AC5"/>
    <w:rsid w:val="00950EBB"/>
    <w:rsid w:val="009511E1"/>
    <w:rsid w:val="00955201"/>
    <w:rsid w:val="00956E73"/>
    <w:rsid w:val="009619AC"/>
    <w:rsid w:val="00961EB9"/>
    <w:rsid w:val="00967BA8"/>
    <w:rsid w:val="00967BFE"/>
    <w:rsid w:val="009701EA"/>
    <w:rsid w:val="00972DA7"/>
    <w:rsid w:val="00974942"/>
    <w:rsid w:val="00974E04"/>
    <w:rsid w:val="00975FF2"/>
    <w:rsid w:val="00982A58"/>
    <w:rsid w:val="00982D37"/>
    <w:rsid w:val="0099622D"/>
    <w:rsid w:val="00996D1D"/>
    <w:rsid w:val="009A165C"/>
    <w:rsid w:val="009A41B2"/>
    <w:rsid w:val="009A6C5B"/>
    <w:rsid w:val="009B0B3F"/>
    <w:rsid w:val="009B58B9"/>
    <w:rsid w:val="009B6014"/>
    <w:rsid w:val="009B6A92"/>
    <w:rsid w:val="009C182A"/>
    <w:rsid w:val="009C4DB2"/>
    <w:rsid w:val="009C570A"/>
    <w:rsid w:val="009C5AEA"/>
    <w:rsid w:val="009C7464"/>
    <w:rsid w:val="009D1B0C"/>
    <w:rsid w:val="009D54D1"/>
    <w:rsid w:val="009D6481"/>
    <w:rsid w:val="009E1912"/>
    <w:rsid w:val="009E1BDD"/>
    <w:rsid w:val="009E765A"/>
    <w:rsid w:val="009F309B"/>
    <w:rsid w:val="00A049BF"/>
    <w:rsid w:val="00A06485"/>
    <w:rsid w:val="00A1644E"/>
    <w:rsid w:val="00A17F13"/>
    <w:rsid w:val="00A21B67"/>
    <w:rsid w:val="00A22A40"/>
    <w:rsid w:val="00A23016"/>
    <w:rsid w:val="00A30EBF"/>
    <w:rsid w:val="00A314D1"/>
    <w:rsid w:val="00A31895"/>
    <w:rsid w:val="00A33DD9"/>
    <w:rsid w:val="00A3434E"/>
    <w:rsid w:val="00A34926"/>
    <w:rsid w:val="00A36A1C"/>
    <w:rsid w:val="00A36D18"/>
    <w:rsid w:val="00A41388"/>
    <w:rsid w:val="00A50BF1"/>
    <w:rsid w:val="00A563C6"/>
    <w:rsid w:val="00A63BDE"/>
    <w:rsid w:val="00A646A7"/>
    <w:rsid w:val="00A67209"/>
    <w:rsid w:val="00A718E2"/>
    <w:rsid w:val="00A7666C"/>
    <w:rsid w:val="00A80442"/>
    <w:rsid w:val="00A824CE"/>
    <w:rsid w:val="00A87B48"/>
    <w:rsid w:val="00AA0D40"/>
    <w:rsid w:val="00AA316A"/>
    <w:rsid w:val="00AA5D1C"/>
    <w:rsid w:val="00AB14B7"/>
    <w:rsid w:val="00AB151A"/>
    <w:rsid w:val="00AB56C5"/>
    <w:rsid w:val="00AB7763"/>
    <w:rsid w:val="00AC148F"/>
    <w:rsid w:val="00AC1A08"/>
    <w:rsid w:val="00AC2878"/>
    <w:rsid w:val="00AC2F84"/>
    <w:rsid w:val="00AC5A56"/>
    <w:rsid w:val="00AD1211"/>
    <w:rsid w:val="00AD1304"/>
    <w:rsid w:val="00AD1F13"/>
    <w:rsid w:val="00AD3137"/>
    <w:rsid w:val="00AD4AC8"/>
    <w:rsid w:val="00AD7807"/>
    <w:rsid w:val="00AE2A95"/>
    <w:rsid w:val="00AE4221"/>
    <w:rsid w:val="00AE5135"/>
    <w:rsid w:val="00AE57A3"/>
    <w:rsid w:val="00AF2E58"/>
    <w:rsid w:val="00AF43DF"/>
    <w:rsid w:val="00AF73E9"/>
    <w:rsid w:val="00B0001C"/>
    <w:rsid w:val="00B057A1"/>
    <w:rsid w:val="00B12E8D"/>
    <w:rsid w:val="00B14B7B"/>
    <w:rsid w:val="00B15BD7"/>
    <w:rsid w:val="00B169A4"/>
    <w:rsid w:val="00B16B43"/>
    <w:rsid w:val="00B22D4D"/>
    <w:rsid w:val="00B23C7E"/>
    <w:rsid w:val="00B24714"/>
    <w:rsid w:val="00B25668"/>
    <w:rsid w:val="00B2696A"/>
    <w:rsid w:val="00B27310"/>
    <w:rsid w:val="00B3169E"/>
    <w:rsid w:val="00B33283"/>
    <w:rsid w:val="00B34C19"/>
    <w:rsid w:val="00B351B9"/>
    <w:rsid w:val="00B3520C"/>
    <w:rsid w:val="00B37DFD"/>
    <w:rsid w:val="00B50036"/>
    <w:rsid w:val="00B516AF"/>
    <w:rsid w:val="00B524CB"/>
    <w:rsid w:val="00B54454"/>
    <w:rsid w:val="00B55E52"/>
    <w:rsid w:val="00B5774C"/>
    <w:rsid w:val="00B61B4E"/>
    <w:rsid w:val="00B63397"/>
    <w:rsid w:val="00B6615D"/>
    <w:rsid w:val="00B67E99"/>
    <w:rsid w:val="00B76F11"/>
    <w:rsid w:val="00B95BE4"/>
    <w:rsid w:val="00B95F92"/>
    <w:rsid w:val="00BA005F"/>
    <w:rsid w:val="00BA28A0"/>
    <w:rsid w:val="00BA328F"/>
    <w:rsid w:val="00BA6790"/>
    <w:rsid w:val="00BA73EC"/>
    <w:rsid w:val="00BA7D11"/>
    <w:rsid w:val="00BC303E"/>
    <w:rsid w:val="00BE4B26"/>
    <w:rsid w:val="00BF04FC"/>
    <w:rsid w:val="00BF067D"/>
    <w:rsid w:val="00BF2186"/>
    <w:rsid w:val="00BF376D"/>
    <w:rsid w:val="00C0366A"/>
    <w:rsid w:val="00C0676F"/>
    <w:rsid w:val="00C068C5"/>
    <w:rsid w:val="00C136AB"/>
    <w:rsid w:val="00C145F4"/>
    <w:rsid w:val="00C168E4"/>
    <w:rsid w:val="00C16B09"/>
    <w:rsid w:val="00C21982"/>
    <w:rsid w:val="00C227D7"/>
    <w:rsid w:val="00C23BF7"/>
    <w:rsid w:val="00C26498"/>
    <w:rsid w:val="00C27086"/>
    <w:rsid w:val="00C350FA"/>
    <w:rsid w:val="00C40666"/>
    <w:rsid w:val="00C411DF"/>
    <w:rsid w:val="00C428E4"/>
    <w:rsid w:val="00C52639"/>
    <w:rsid w:val="00C52688"/>
    <w:rsid w:val="00C55C44"/>
    <w:rsid w:val="00C619EF"/>
    <w:rsid w:val="00C62435"/>
    <w:rsid w:val="00C7356B"/>
    <w:rsid w:val="00C767CF"/>
    <w:rsid w:val="00C81C10"/>
    <w:rsid w:val="00C866A1"/>
    <w:rsid w:val="00C91CBD"/>
    <w:rsid w:val="00C93357"/>
    <w:rsid w:val="00C94C56"/>
    <w:rsid w:val="00C94F9D"/>
    <w:rsid w:val="00C97EBA"/>
    <w:rsid w:val="00CA2BF9"/>
    <w:rsid w:val="00CA52E0"/>
    <w:rsid w:val="00CB740A"/>
    <w:rsid w:val="00CB789A"/>
    <w:rsid w:val="00CC15CC"/>
    <w:rsid w:val="00CC7684"/>
    <w:rsid w:val="00CD08A4"/>
    <w:rsid w:val="00CD170D"/>
    <w:rsid w:val="00CD66FD"/>
    <w:rsid w:val="00CD770F"/>
    <w:rsid w:val="00CD77C3"/>
    <w:rsid w:val="00CE16D3"/>
    <w:rsid w:val="00CE68F9"/>
    <w:rsid w:val="00CF204F"/>
    <w:rsid w:val="00CF2175"/>
    <w:rsid w:val="00CF53CA"/>
    <w:rsid w:val="00CF692D"/>
    <w:rsid w:val="00D006A3"/>
    <w:rsid w:val="00D03535"/>
    <w:rsid w:val="00D0565A"/>
    <w:rsid w:val="00D057C9"/>
    <w:rsid w:val="00D10DFB"/>
    <w:rsid w:val="00D10E71"/>
    <w:rsid w:val="00D16A3A"/>
    <w:rsid w:val="00D177E3"/>
    <w:rsid w:val="00D25113"/>
    <w:rsid w:val="00D25C86"/>
    <w:rsid w:val="00D26761"/>
    <w:rsid w:val="00D30542"/>
    <w:rsid w:val="00D31FE6"/>
    <w:rsid w:val="00D33884"/>
    <w:rsid w:val="00D3468F"/>
    <w:rsid w:val="00D34D30"/>
    <w:rsid w:val="00D358D6"/>
    <w:rsid w:val="00D41963"/>
    <w:rsid w:val="00D43873"/>
    <w:rsid w:val="00D44AF4"/>
    <w:rsid w:val="00D45070"/>
    <w:rsid w:val="00D535D0"/>
    <w:rsid w:val="00D561F6"/>
    <w:rsid w:val="00D56643"/>
    <w:rsid w:val="00D66F65"/>
    <w:rsid w:val="00D66F9A"/>
    <w:rsid w:val="00D67E88"/>
    <w:rsid w:val="00D702D4"/>
    <w:rsid w:val="00D71805"/>
    <w:rsid w:val="00D75A86"/>
    <w:rsid w:val="00D75F1C"/>
    <w:rsid w:val="00D81038"/>
    <w:rsid w:val="00D82B76"/>
    <w:rsid w:val="00D86180"/>
    <w:rsid w:val="00D879DF"/>
    <w:rsid w:val="00D914F0"/>
    <w:rsid w:val="00D921FE"/>
    <w:rsid w:val="00D960B0"/>
    <w:rsid w:val="00D977EC"/>
    <w:rsid w:val="00D97898"/>
    <w:rsid w:val="00DA56AA"/>
    <w:rsid w:val="00DA792E"/>
    <w:rsid w:val="00DB194B"/>
    <w:rsid w:val="00DB2C94"/>
    <w:rsid w:val="00DB35E4"/>
    <w:rsid w:val="00DB61F8"/>
    <w:rsid w:val="00DB68BC"/>
    <w:rsid w:val="00DB7BE4"/>
    <w:rsid w:val="00DC7C7B"/>
    <w:rsid w:val="00DC7DE6"/>
    <w:rsid w:val="00DC7FEC"/>
    <w:rsid w:val="00DD06F2"/>
    <w:rsid w:val="00DD1A3A"/>
    <w:rsid w:val="00DD406F"/>
    <w:rsid w:val="00DD4F8D"/>
    <w:rsid w:val="00DD55A3"/>
    <w:rsid w:val="00DD56BA"/>
    <w:rsid w:val="00DD7E56"/>
    <w:rsid w:val="00DE0AD4"/>
    <w:rsid w:val="00DF03CE"/>
    <w:rsid w:val="00DF32DE"/>
    <w:rsid w:val="00DF49A6"/>
    <w:rsid w:val="00DF7D3A"/>
    <w:rsid w:val="00E00F53"/>
    <w:rsid w:val="00E030D1"/>
    <w:rsid w:val="00E03A9E"/>
    <w:rsid w:val="00E060DC"/>
    <w:rsid w:val="00E0736F"/>
    <w:rsid w:val="00E077C6"/>
    <w:rsid w:val="00E14D27"/>
    <w:rsid w:val="00E16802"/>
    <w:rsid w:val="00E1792C"/>
    <w:rsid w:val="00E27898"/>
    <w:rsid w:val="00E308FB"/>
    <w:rsid w:val="00E3230C"/>
    <w:rsid w:val="00E3503B"/>
    <w:rsid w:val="00E40A75"/>
    <w:rsid w:val="00E40EF6"/>
    <w:rsid w:val="00E4256B"/>
    <w:rsid w:val="00E42EDF"/>
    <w:rsid w:val="00E45E29"/>
    <w:rsid w:val="00E46853"/>
    <w:rsid w:val="00E5055F"/>
    <w:rsid w:val="00E5228D"/>
    <w:rsid w:val="00E542B2"/>
    <w:rsid w:val="00E5589E"/>
    <w:rsid w:val="00E62221"/>
    <w:rsid w:val="00E640E1"/>
    <w:rsid w:val="00E6714E"/>
    <w:rsid w:val="00E67494"/>
    <w:rsid w:val="00E72254"/>
    <w:rsid w:val="00E77EC6"/>
    <w:rsid w:val="00E81F20"/>
    <w:rsid w:val="00E83617"/>
    <w:rsid w:val="00E85D0F"/>
    <w:rsid w:val="00E94B69"/>
    <w:rsid w:val="00E951A6"/>
    <w:rsid w:val="00E96E58"/>
    <w:rsid w:val="00E9771C"/>
    <w:rsid w:val="00EA0558"/>
    <w:rsid w:val="00EA1662"/>
    <w:rsid w:val="00EB7122"/>
    <w:rsid w:val="00EC1043"/>
    <w:rsid w:val="00EC3765"/>
    <w:rsid w:val="00EC5623"/>
    <w:rsid w:val="00EC64C9"/>
    <w:rsid w:val="00EC68DE"/>
    <w:rsid w:val="00EC6EF1"/>
    <w:rsid w:val="00EC77E5"/>
    <w:rsid w:val="00ED5913"/>
    <w:rsid w:val="00ED59F9"/>
    <w:rsid w:val="00EE0958"/>
    <w:rsid w:val="00EE716F"/>
    <w:rsid w:val="00EE7215"/>
    <w:rsid w:val="00EF4923"/>
    <w:rsid w:val="00F01928"/>
    <w:rsid w:val="00F02401"/>
    <w:rsid w:val="00F05481"/>
    <w:rsid w:val="00F07955"/>
    <w:rsid w:val="00F07A61"/>
    <w:rsid w:val="00F11F9B"/>
    <w:rsid w:val="00F14B73"/>
    <w:rsid w:val="00F23121"/>
    <w:rsid w:val="00F25C3F"/>
    <w:rsid w:val="00F35847"/>
    <w:rsid w:val="00F3621E"/>
    <w:rsid w:val="00F3651F"/>
    <w:rsid w:val="00F405A4"/>
    <w:rsid w:val="00F41982"/>
    <w:rsid w:val="00F41C4F"/>
    <w:rsid w:val="00F46936"/>
    <w:rsid w:val="00F47471"/>
    <w:rsid w:val="00F52D55"/>
    <w:rsid w:val="00F534F5"/>
    <w:rsid w:val="00F555E8"/>
    <w:rsid w:val="00F562B8"/>
    <w:rsid w:val="00F56FD1"/>
    <w:rsid w:val="00F57577"/>
    <w:rsid w:val="00F6006D"/>
    <w:rsid w:val="00F62725"/>
    <w:rsid w:val="00F62FEF"/>
    <w:rsid w:val="00F71AB6"/>
    <w:rsid w:val="00F721BE"/>
    <w:rsid w:val="00F7266D"/>
    <w:rsid w:val="00F72B26"/>
    <w:rsid w:val="00F76E98"/>
    <w:rsid w:val="00F770E0"/>
    <w:rsid w:val="00F80B1B"/>
    <w:rsid w:val="00F81FA8"/>
    <w:rsid w:val="00F90F19"/>
    <w:rsid w:val="00F91646"/>
    <w:rsid w:val="00F91C0D"/>
    <w:rsid w:val="00F923B4"/>
    <w:rsid w:val="00F9346B"/>
    <w:rsid w:val="00F94367"/>
    <w:rsid w:val="00FA22F0"/>
    <w:rsid w:val="00FA25B9"/>
    <w:rsid w:val="00FA286C"/>
    <w:rsid w:val="00FA2D81"/>
    <w:rsid w:val="00FB4564"/>
    <w:rsid w:val="00FC3350"/>
    <w:rsid w:val="00FD36C1"/>
    <w:rsid w:val="00FD449D"/>
    <w:rsid w:val="00FD67CA"/>
    <w:rsid w:val="00FD7468"/>
    <w:rsid w:val="00FD7D02"/>
    <w:rsid w:val="00FE2CA6"/>
    <w:rsid w:val="00FE40D9"/>
    <w:rsid w:val="00FE67F0"/>
    <w:rsid w:val="00FF0AA8"/>
    <w:rsid w:val="00FF2840"/>
    <w:rsid w:val="00FF4DA4"/>
    <w:rsid w:val="00FF75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758E3"/>
    <w:rPr>
      <w:sz w:val="24"/>
      <w:szCs w:val="24"/>
    </w:rPr>
  </w:style>
  <w:style w:type="paragraph" w:styleId="Heading1">
    <w:name w:val="heading 1"/>
    <w:basedOn w:val="Normal"/>
    <w:next w:val="Normal"/>
    <w:link w:val="Heading1Char"/>
    <w:uiPriority w:val="99"/>
    <w:qFormat/>
    <w:rsid w:val="005D269E"/>
    <w:pPr>
      <w:keepNext/>
      <w:jc w:val="both"/>
      <w:outlineLvl w:val="0"/>
    </w:pPr>
    <w:rPr>
      <w:b/>
      <w:bCs/>
      <w:sz w:val="28"/>
      <w:szCs w:val="28"/>
    </w:rPr>
  </w:style>
  <w:style w:type="paragraph" w:styleId="Heading2">
    <w:name w:val="heading 2"/>
    <w:basedOn w:val="Normal"/>
    <w:next w:val="Normal"/>
    <w:link w:val="Heading2Char"/>
    <w:uiPriority w:val="99"/>
    <w:qFormat/>
    <w:rsid w:val="00AF73E9"/>
    <w:pPr>
      <w:keepNext/>
      <w:jc w:val="center"/>
      <w:outlineLvl w:val="1"/>
    </w:pPr>
    <w:rPr>
      <w:sz w:val="28"/>
      <w:szCs w:val="28"/>
    </w:rPr>
  </w:style>
  <w:style w:type="paragraph" w:styleId="Heading3">
    <w:name w:val="heading 3"/>
    <w:basedOn w:val="Normal"/>
    <w:next w:val="Normal"/>
    <w:link w:val="Heading3Char"/>
    <w:uiPriority w:val="99"/>
    <w:qFormat/>
    <w:rsid w:val="005D269E"/>
    <w:pPr>
      <w:keepNext/>
      <w:jc w:val="both"/>
      <w:outlineLvl w:val="2"/>
    </w:pPr>
    <w:rPr>
      <w:b/>
      <w:bCs/>
    </w:rPr>
  </w:style>
  <w:style w:type="paragraph" w:styleId="Heading4">
    <w:name w:val="heading 4"/>
    <w:basedOn w:val="Normal"/>
    <w:next w:val="Normal"/>
    <w:link w:val="Heading4Char"/>
    <w:uiPriority w:val="99"/>
    <w:qFormat/>
    <w:rsid w:val="00F91C0D"/>
    <w:pPr>
      <w:keepNext/>
      <w:widowControl w:val="0"/>
      <w:spacing w:before="240" w:after="60"/>
      <w:outlineLvl w:val="3"/>
    </w:pPr>
    <w:rPr>
      <w:rFonts w:ascii="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7471"/>
    <w:rPr>
      <w:b/>
      <w:bCs/>
      <w:sz w:val="28"/>
      <w:szCs w:val="28"/>
      <w:lang w:val="en-US" w:eastAsia="en-US"/>
    </w:rPr>
  </w:style>
  <w:style w:type="character" w:customStyle="1" w:styleId="Heading2Char">
    <w:name w:val="Heading 2 Char"/>
    <w:basedOn w:val="DefaultParagraphFont"/>
    <w:link w:val="Heading2"/>
    <w:uiPriority w:val="99"/>
    <w:semiHidden/>
    <w:locked/>
    <w:rsid w:val="00095351"/>
    <w:rPr>
      <w:rFonts w:ascii="Cambria" w:eastAsia="SimSun" w:hAnsi="Cambria" w:cs="Cambria"/>
      <w:b/>
      <w:bCs/>
      <w:i/>
      <w:iCs/>
      <w:sz w:val="28"/>
      <w:szCs w:val="28"/>
    </w:rPr>
  </w:style>
  <w:style w:type="character" w:customStyle="1" w:styleId="Heading3Char">
    <w:name w:val="Heading 3 Char"/>
    <w:basedOn w:val="DefaultParagraphFont"/>
    <w:link w:val="Heading3"/>
    <w:uiPriority w:val="99"/>
    <w:locked/>
    <w:rsid w:val="00F91C0D"/>
    <w:rPr>
      <w:b/>
      <w:bCs/>
      <w:sz w:val="24"/>
      <w:szCs w:val="24"/>
      <w:lang w:eastAsia="en-US"/>
    </w:rPr>
  </w:style>
  <w:style w:type="character" w:customStyle="1" w:styleId="Heading4Char">
    <w:name w:val="Heading 4 Char"/>
    <w:basedOn w:val="DefaultParagraphFont"/>
    <w:link w:val="Heading4"/>
    <w:uiPriority w:val="99"/>
    <w:semiHidden/>
    <w:locked/>
    <w:rsid w:val="00F91C0D"/>
    <w:rPr>
      <w:rFonts w:ascii="Calibri" w:hAnsi="Calibri" w:cs="Calibri"/>
      <w:b/>
      <w:bCs/>
      <w:sz w:val="28"/>
      <w:szCs w:val="28"/>
      <w:lang w:eastAsia="en-US"/>
    </w:rPr>
  </w:style>
  <w:style w:type="paragraph" w:styleId="Caption">
    <w:name w:val="caption"/>
    <w:basedOn w:val="Normal"/>
    <w:next w:val="Normal"/>
    <w:uiPriority w:val="99"/>
    <w:qFormat/>
    <w:rsid w:val="005D269E"/>
    <w:pPr>
      <w:jc w:val="center"/>
    </w:pPr>
    <w:rPr>
      <w:b/>
      <w:bCs/>
      <w:sz w:val="32"/>
      <w:szCs w:val="32"/>
    </w:rPr>
  </w:style>
  <w:style w:type="paragraph" w:styleId="Footer">
    <w:name w:val="footer"/>
    <w:basedOn w:val="Normal"/>
    <w:link w:val="FooterChar"/>
    <w:uiPriority w:val="99"/>
    <w:rsid w:val="00E81F20"/>
    <w:pPr>
      <w:tabs>
        <w:tab w:val="center" w:pos="4320"/>
        <w:tab w:val="right" w:pos="8640"/>
      </w:tabs>
    </w:pPr>
  </w:style>
  <w:style w:type="character" w:customStyle="1" w:styleId="FooterChar">
    <w:name w:val="Footer Char"/>
    <w:basedOn w:val="DefaultParagraphFont"/>
    <w:link w:val="Footer"/>
    <w:uiPriority w:val="99"/>
    <w:locked/>
    <w:rsid w:val="008F5D57"/>
    <w:rPr>
      <w:sz w:val="24"/>
      <w:szCs w:val="24"/>
      <w:lang w:eastAsia="en-US"/>
    </w:rPr>
  </w:style>
  <w:style w:type="character" w:styleId="PageNumber">
    <w:name w:val="page number"/>
    <w:basedOn w:val="DefaultParagraphFont"/>
    <w:uiPriority w:val="99"/>
    <w:rsid w:val="00E81F20"/>
  </w:style>
  <w:style w:type="paragraph" w:styleId="BodyText">
    <w:name w:val="Body Text"/>
    <w:basedOn w:val="Normal"/>
    <w:link w:val="BodyTextChar"/>
    <w:uiPriority w:val="99"/>
    <w:rsid w:val="00AF73E9"/>
    <w:pPr>
      <w:jc w:val="center"/>
    </w:pPr>
    <w:rPr>
      <w:sz w:val="28"/>
      <w:szCs w:val="28"/>
    </w:rPr>
  </w:style>
  <w:style w:type="character" w:customStyle="1" w:styleId="BodyTextChar">
    <w:name w:val="Body Text Char"/>
    <w:basedOn w:val="DefaultParagraphFont"/>
    <w:link w:val="BodyText"/>
    <w:uiPriority w:val="99"/>
    <w:locked/>
    <w:rsid w:val="00F91C0D"/>
    <w:rPr>
      <w:sz w:val="24"/>
      <w:szCs w:val="24"/>
      <w:lang w:eastAsia="en-US"/>
    </w:rPr>
  </w:style>
  <w:style w:type="paragraph" w:styleId="BodyText2">
    <w:name w:val="Body Text 2"/>
    <w:basedOn w:val="Normal"/>
    <w:link w:val="BodyText2Char"/>
    <w:uiPriority w:val="99"/>
    <w:rsid w:val="00AF73E9"/>
    <w:pPr>
      <w:jc w:val="both"/>
    </w:pPr>
    <w:rPr>
      <w:sz w:val="28"/>
      <w:szCs w:val="28"/>
    </w:rPr>
  </w:style>
  <w:style w:type="character" w:customStyle="1" w:styleId="BodyText2Char">
    <w:name w:val="Body Text 2 Char"/>
    <w:basedOn w:val="DefaultParagraphFont"/>
    <w:link w:val="BodyText2"/>
    <w:uiPriority w:val="99"/>
    <w:semiHidden/>
    <w:locked/>
    <w:rsid w:val="00095351"/>
    <w:rPr>
      <w:sz w:val="24"/>
      <w:szCs w:val="24"/>
    </w:rPr>
  </w:style>
  <w:style w:type="paragraph" w:styleId="BodyText3">
    <w:name w:val="Body Text 3"/>
    <w:basedOn w:val="Normal"/>
    <w:link w:val="BodyText3Char"/>
    <w:uiPriority w:val="99"/>
    <w:rsid w:val="00AF73E9"/>
    <w:pPr>
      <w:jc w:val="both"/>
    </w:pPr>
    <w:rPr>
      <w:lang w:val="ro-RO"/>
    </w:rPr>
  </w:style>
  <w:style w:type="character" w:customStyle="1" w:styleId="BodyText3Char">
    <w:name w:val="Body Text 3 Char"/>
    <w:basedOn w:val="DefaultParagraphFont"/>
    <w:link w:val="BodyText3"/>
    <w:uiPriority w:val="99"/>
    <w:semiHidden/>
    <w:locked/>
    <w:rsid w:val="00095351"/>
    <w:rPr>
      <w:sz w:val="16"/>
      <w:szCs w:val="16"/>
    </w:rPr>
  </w:style>
  <w:style w:type="paragraph" w:customStyle="1" w:styleId="SubHead">
    <w:name w:val="SubHead"/>
    <w:basedOn w:val="Normal"/>
    <w:next w:val="Normal"/>
    <w:uiPriority w:val="99"/>
    <w:rsid w:val="00AF73E9"/>
    <w:pPr>
      <w:keepNext/>
      <w:spacing w:before="120" w:after="60" w:line="290" w:lineRule="auto"/>
      <w:jc w:val="both"/>
    </w:pPr>
    <w:rPr>
      <w:rFonts w:ascii="Arial" w:hAnsi="Arial" w:cs="Arial"/>
      <w:b/>
      <w:bCs/>
      <w:kern w:val="21"/>
      <w:sz w:val="21"/>
      <w:szCs w:val="21"/>
      <w:lang w:val="en-GB"/>
    </w:rPr>
  </w:style>
  <w:style w:type="paragraph" w:styleId="BodyTextIndent3">
    <w:name w:val="Body Text Indent 3"/>
    <w:basedOn w:val="Normal"/>
    <w:link w:val="BodyTextIndent3Char"/>
    <w:uiPriority w:val="99"/>
    <w:rsid w:val="00AF73E9"/>
    <w:pPr>
      <w:ind w:firstLine="1440"/>
      <w:jc w:val="both"/>
    </w:pPr>
    <w:rPr>
      <w:rFonts w:ascii="Tahoma" w:hAnsi="Tahoma" w:cs="Tahoma"/>
      <w:sz w:val="28"/>
      <w:szCs w:val="28"/>
      <w:lang w:val="ro-RO"/>
    </w:rPr>
  </w:style>
  <w:style w:type="character" w:customStyle="1" w:styleId="BodyTextIndent3Char">
    <w:name w:val="Body Text Indent 3 Char"/>
    <w:basedOn w:val="DefaultParagraphFont"/>
    <w:link w:val="BodyTextIndent3"/>
    <w:uiPriority w:val="99"/>
    <w:semiHidden/>
    <w:locked/>
    <w:rsid w:val="00095351"/>
    <w:rPr>
      <w:sz w:val="16"/>
      <w:szCs w:val="16"/>
    </w:rPr>
  </w:style>
  <w:style w:type="paragraph" w:customStyle="1" w:styleId="Body">
    <w:name w:val="Body"/>
    <w:basedOn w:val="Normal"/>
    <w:uiPriority w:val="99"/>
    <w:rsid w:val="00AF73E9"/>
    <w:pPr>
      <w:spacing w:after="140" w:line="290" w:lineRule="auto"/>
      <w:ind w:firstLine="709"/>
      <w:jc w:val="both"/>
    </w:pPr>
    <w:rPr>
      <w:rFonts w:ascii="Tahoma" w:hAnsi="Tahoma" w:cs="Tahoma"/>
      <w:color w:val="000000"/>
      <w:kern w:val="20"/>
      <w:lang w:val="ro-RO"/>
    </w:rPr>
  </w:style>
  <w:style w:type="character" w:customStyle="1" w:styleId="ln2tarticol">
    <w:name w:val="ln2tarticol"/>
    <w:basedOn w:val="DefaultParagraphFont"/>
    <w:uiPriority w:val="99"/>
    <w:rsid w:val="00AF73E9"/>
  </w:style>
  <w:style w:type="character" w:customStyle="1" w:styleId="ln2tpunct">
    <w:name w:val="ln2tpunct"/>
    <w:basedOn w:val="DefaultParagraphFont"/>
    <w:uiPriority w:val="99"/>
    <w:rsid w:val="00AF73E9"/>
  </w:style>
  <w:style w:type="character" w:customStyle="1" w:styleId="ln2punct1">
    <w:name w:val="ln2punct1"/>
    <w:uiPriority w:val="99"/>
    <w:rsid w:val="00AF73E9"/>
    <w:rPr>
      <w:b/>
      <w:bCs/>
      <w:color w:val="auto"/>
    </w:rPr>
  </w:style>
  <w:style w:type="character" w:customStyle="1" w:styleId="ln2tlitera">
    <w:name w:val="ln2tlitera"/>
    <w:basedOn w:val="DefaultParagraphFont"/>
    <w:uiPriority w:val="99"/>
    <w:rsid w:val="00AF73E9"/>
  </w:style>
  <w:style w:type="paragraph" w:styleId="BodyTextIndent2">
    <w:name w:val="Body Text Indent 2"/>
    <w:basedOn w:val="Normal"/>
    <w:link w:val="BodyTextIndent2Char"/>
    <w:uiPriority w:val="99"/>
    <w:rsid w:val="00AF73E9"/>
    <w:pPr>
      <w:ind w:firstLine="709"/>
      <w:jc w:val="both"/>
    </w:pPr>
    <w:rPr>
      <w:rFonts w:ascii="Tahoma" w:hAnsi="Tahoma" w:cs="Tahoma"/>
      <w:sz w:val="28"/>
      <w:szCs w:val="28"/>
      <w:lang w:val="ro-RO"/>
    </w:rPr>
  </w:style>
  <w:style w:type="character" w:customStyle="1" w:styleId="BodyTextIndent2Char">
    <w:name w:val="Body Text Indent 2 Char"/>
    <w:basedOn w:val="DefaultParagraphFont"/>
    <w:link w:val="BodyTextIndent2"/>
    <w:uiPriority w:val="99"/>
    <w:semiHidden/>
    <w:locked/>
    <w:rsid w:val="00095351"/>
    <w:rPr>
      <w:sz w:val="24"/>
      <w:szCs w:val="24"/>
    </w:rPr>
  </w:style>
  <w:style w:type="paragraph" w:styleId="BalloonText">
    <w:name w:val="Balloon Text"/>
    <w:basedOn w:val="Normal"/>
    <w:link w:val="BalloonTextChar"/>
    <w:uiPriority w:val="99"/>
    <w:semiHidden/>
    <w:rsid w:val="00155DA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91C0D"/>
    <w:rPr>
      <w:rFonts w:ascii="Tahoma" w:hAnsi="Tahoma" w:cs="Tahoma"/>
      <w:sz w:val="16"/>
      <w:szCs w:val="16"/>
      <w:lang w:eastAsia="en-US"/>
    </w:rPr>
  </w:style>
  <w:style w:type="paragraph" w:customStyle="1" w:styleId="CaracterCaracterCaracterChar">
    <w:name w:val="Caracter Caracter Caracter Char"/>
    <w:basedOn w:val="Normal"/>
    <w:uiPriority w:val="99"/>
    <w:rsid w:val="004564D7"/>
    <w:pPr>
      <w:spacing w:before="40"/>
    </w:pPr>
    <w:rPr>
      <w:lang w:val="pl-PL" w:eastAsia="pl-PL"/>
    </w:rPr>
  </w:style>
  <w:style w:type="character" w:customStyle="1" w:styleId="Bodytext0">
    <w:name w:val="Body text_"/>
    <w:link w:val="Bodytext1"/>
    <w:uiPriority w:val="99"/>
    <w:locked/>
    <w:rsid w:val="00826916"/>
    <w:rPr>
      <w:spacing w:val="10"/>
      <w:sz w:val="15"/>
      <w:szCs w:val="15"/>
    </w:rPr>
  </w:style>
  <w:style w:type="paragraph" w:customStyle="1" w:styleId="Bodytext1">
    <w:name w:val="Body text"/>
    <w:basedOn w:val="Normal"/>
    <w:link w:val="Bodytext0"/>
    <w:uiPriority w:val="99"/>
    <w:rsid w:val="00826916"/>
    <w:pPr>
      <w:widowControl w:val="0"/>
      <w:shd w:val="clear" w:color="auto" w:fill="FFFFFF"/>
      <w:spacing w:after="600" w:line="223" w:lineRule="exact"/>
      <w:ind w:firstLine="1220"/>
    </w:pPr>
    <w:rPr>
      <w:spacing w:val="10"/>
      <w:sz w:val="15"/>
      <w:szCs w:val="15"/>
    </w:rPr>
  </w:style>
  <w:style w:type="character" w:customStyle="1" w:styleId="Bodytext30">
    <w:name w:val="Body text (3)_"/>
    <w:link w:val="Bodytext31"/>
    <w:uiPriority w:val="99"/>
    <w:locked/>
    <w:rsid w:val="00826916"/>
    <w:rPr>
      <w:rFonts w:ascii="Dotum" w:eastAsia="Dotum" w:cs="Dotum"/>
      <w:noProof/>
      <w:sz w:val="8"/>
      <w:szCs w:val="8"/>
    </w:rPr>
  </w:style>
  <w:style w:type="paragraph" w:customStyle="1" w:styleId="Bodytext31">
    <w:name w:val="Body text (3)"/>
    <w:basedOn w:val="Normal"/>
    <w:link w:val="Bodytext30"/>
    <w:uiPriority w:val="99"/>
    <w:rsid w:val="00826916"/>
    <w:pPr>
      <w:widowControl w:val="0"/>
      <w:shd w:val="clear" w:color="auto" w:fill="FFFFFF"/>
      <w:spacing w:line="240" w:lineRule="atLeast"/>
    </w:pPr>
    <w:rPr>
      <w:rFonts w:ascii="Dotum" w:eastAsia="Dotum" w:cs="Dotum"/>
      <w:noProof/>
      <w:sz w:val="8"/>
      <w:szCs w:val="8"/>
    </w:rPr>
  </w:style>
  <w:style w:type="character" w:customStyle="1" w:styleId="Bodytext3NotItalic">
    <w:name w:val="Body text (3) + Not Italic"/>
    <w:uiPriority w:val="99"/>
    <w:rsid w:val="00826916"/>
    <w:rPr>
      <w:rFonts w:ascii="Times New Roman" w:eastAsia="Dotum" w:hAnsi="Times New Roman" w:cs="Times New Roman"/>
      <w:i/>
      <w:iCs/>
      <w:noProof/>
      <w:sz w:val="29"/>
      <w:szCs w:val="29"/>
      <w:u w:val="none"/>
    </w:rPr>
  </w:style>
  <w:style w:type="character" w:customStyle="1" w:styleId="BodytextItalic">
    <w:name w:val="Body text + Italic"/>
    <w:uiPriority w:val="99"/>
    <w:rsid w:val="00826916"/>
    <w:rPr>
      <w:rFonts w:ascii="Times New Roman" w:hAnsi="Times New Roman" w:cs="Times New Roman"/>
      <w:i/>
      <w:iCs/>
      <w:spacing w:val="10"/>
      <w:sz w:val="29"/>
      <w:szCs w:val="29"/>
      <w:u w:val="none"/>
    </w:rPr>
  </w:style>
  <w:style w:type="paragraph" w:styleId="FootnoteText">
    <w:name w:val="footnote text"/>
    <w:basedOn w:val="Normal"/>
    <w:link w:val="FootnoteTextChar"/>
    <w:uiPriority w:val="99"/>
    <w:semiHidden/>
    <w:rsid w:val="00826916"/>
    <w:rPr>
      <w:sz w:val="20"/>
      <w:szCs w:val="20"/>
      <w:lang w:val="ro-RO"/>
    </w:rPr>
  </w:style>
  <w:style w:type="character" w:customStyle="1" w:styleId="FootnoteTextChar">
    <w:name w:val="Footnote Text Char"/>
    <w:basedOn w:val="DefaultParagraphFont"/>
    <w:link w:val="FootnoteText"/>
    <w:uiPriority w:val="99"/>
    <w:semiHidden/>
    <w:locked/>
    <w:rsid w:val="00095351"/>
    <w:rPr>
      <w:sz w:val="20"/>
      <w:szCs w:val="20"/>
    </w:rPr>
  </w:style>
  <w:style w:type="paragraph" w:styleId="ListParagraph">
    <w:name w:val="List Paragraph"/>
    <w:basedOn w:val="Normal"/>
    <w:uiPriority w:val="99"/>
    <w:qFormat/>
    <w:rsid w:val="004C30AC"/>
    <w:pPr>
      <w:ind w:left="720"/>
    </w:pPr>
  </w:style>
  <w:style w:type="paragraph" w:styleId="Header">
    <w:name w:val="header"/>
    <w:basedOn w:val="Normal"/>
    <w:link w:val="HeaderChar"/>
    <w:uiPriority w:val="99"/>
    <w:rsid w:val="009F309B"/>
    <w:pPr>
      <w:tabs>
        <w:tab w:val="center" w:pos="4680"/>
        <w:tab w:val="right" w:pos="9360"/>
      </w:tabs>
    </w:pPr>
  </w:style>
  <w:style w:type="character" w:customStyle="1" w:styleId="HeaderChar">
    <w:name w:val="Header Char"/>
    <w:basedOn w:val="DefaultParagraphFont"/>
    <w:link w:val="Header"/>
    <w:uiPriority w:val="99"/>
    <w:locked/>
    <w:rsid w:val="009F309B"/>
    <w:rPr>
      <w:sz w:val="24"/>
      <w:szCs w:val="24"/>
      <w:lang w:eastAsia="en-US"/>
    </w:rPr>
  </w:style>
  <w:style w:type="character" w:styleId="Hyperlink">
    <w:name w:val="Hyperlink"/>
    <w:basedOn w:val="DefaultParagraphFont"/>
    <w:uiPriority w:val="99"/>
    <w:rsid w:val="00F91C0D"/>
    <w:rPr>
      <w:color w:val="auto"/>
      <w:u w:val="single"/>
    </w:rPr>
  </w:style>
  <w:style w:type="character" w:customStyle="1" w:styleId="sp">
    <w:name w:val="sp"/>
    <w:basedOn w:val="DefaultParagraphFont"/>
    <w:uiPriority w:val="99"/>
    <w:rsid w:val="00F91C0D"/>
  </w:style>
  <w:style w:type="character" w:customStyle="1" w:styleId="tsp">
    <w:name w:val="tsp"/>
    <w:basedOn w:val="DefaultParagraphFont"/>
    <w:uiPriority w:val="99"/>
    <w:rsid w:val="00F91C0D"/>
  </w:style>
  <w:style w:type="character" w:customStyle="1" w:styleId="tpa">
    <w:name w:val="tpa"/>
    <w:basedOn w:val="DefaultParagraphFont"/>
    <w:uiPriority w:val="99"/>
    <w:rsid w:val="00F91C0D"/>
  </w:style>
  <w:style w:type="character" w:customStyle="1" w:styleId="li">
    <w:name w:val="li"/>
    <w:basedOn w:val="DefaultParagraphFont"/>
    <w:uiPriority w:val="99"/>
    <w:rsid w:val="00F91C0D"/>
  </w:style>
  <w:style w:type="character" w:customStyle="1" w:styleId="tli">
    <w:name w:val="tli"/>
    <w:basedOn w:val="DefaultParagraphFont"/>
    <w:uiPriority w:val="99"/>
    <w:rsid w:val="00F91C0D"/>
  </w:style>
  <w:style w:type="character" w:styleId="Strong">
    <w:name w:val="Strong"/>
    <w:basedOn w:val="DefaultParagraphFont"/>
    <w:uiPriority w:val="99"/>
    <w:qFormat/>
    <w:rsid w:val="00F91C0D"/>
    <w:rPr>
      <w:b/>
      <w:bCs/>
    </w:rPr>
  </w:style>
  <w:style w:type="paragraph" w:styleId="NormalWeb">
    <w:name w:val="Normal (Web)"/>
    <w:basedOn w:val="Normal"/>
    <w:uiPriority w:val="99"/>
    <w:rsid w:val="00F91C0D"/>
    <w:pPr>
      <w:spacing w:before="100" w:beforeAutospacing="1" w:after="100" w:afterAutospacing="1"/>
    </w:pPr>
    <w:rPr>
      <w:lang w:val="ro-RO" w:eastAsia="ro-RO"/>
    </w:rPr>
  </w:style>
  <w:style w:type="character" w:styleId="Emphasis">
    <w:name w:val="Emphasis"/>
    <w:basedOn w:val="DefaultParagraphFont"/>
    <w:uiPriority w:val="99"/>
    <w:qFormat/>
    <w:rsid w:val="00F91C0D"/>
    <w:rPr>
      <w:i/>
      <w:iCs/>
    </w:rPr>
  </w:style>
  <w:style w:type="character" w:customStyle="1" w:styleId="al">
    <w:name w:val="al"/>
    <w:uiPriority w:val="99"/>
    <w:rsid w:val="00F91C0D"/>
  </w:style>
  <w:style w:type="character" w:customStyle="1" w:styleId="tal">
    <w:name w:val="tal"/>
    <w:uiPriority w:val="99"/>
    <w:rsid w:val="00F91C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98</Pages>
  <Words>22956</Words>
  <Characters>130852</Characters>
  <Application>Microsoft Office Word</Application>
  <DocSecurity>0</DocSecurity>
  <Lines>1090</Lines>
  <Paragraphs>307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Isabela Robe</dc:creator>
  <cp:lastModifiedBy>nicoleta.toma</cp:lastModifiedBy>
  <cp:revision>2</cp:revision>
  <cp:lastPrinted>2020-03-04T08:39:00Z</cp:lastPrinted>
  <dcterms:created xsi:type="dcterms:W3CDTF">2020-03-04T08:50:00Z</dcterms:created>
  <dcterms:modified xsi:type="dcterms:W3CDTF">2020-03-04T08:50:00Z</dcterms:modified>
</cp:coreProperties>
</file>