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3AB" w:rsidRDefault="00167DB7" w:rsidP="001973AB">
      <w:pPr>
        <w:jc w:val="center"/>
        <w:rPr>
          <w:rFonts w:ascii="Verdana" w:hAnsi="Verdana"/>
          <w:b/>
          <w:i/>
          <w:sz w:val="32"/>
          <w:szCs w:val="3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7405" cy="99568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99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3AB" w:rsidRPr="00851BE2" w:rsidRDefault="001973AB" w:rsidP="001973AB">
      <w:pPr>
        <w:jc w:val="center"/>
        <w:rPr>
          <w:rFonts w:ascii="Times New Roman" w:hAnsi="Times New Roman"/>
          <w:sz w:val="32"/>
          <w:szCs w:val="32"/>
          <w:lang w:val="ro-RO"/>
        </w:rPr>
      </w:pPr>
      <w:r w:rsidRPr="00851BE2">
        <w:rPr>
          <w:rFonts w:ascii="Times New Roman" w:hAnsi="Times New Roman"/>
          <w:b/>
          <w:sz w:val="32"/>
          <w:szCs w:val="32"/>
          <w:lang w:val="ro-RO"/>
        </w:rPr>
        <w:t>Parlamentul României</w:t>
      </w:r>
      <w:r w:rsidRPr="00851BE2">
        <w:rPr>
          <w:rFonts w:ascii="Times New Roman" w:hAnsi="Times New Roman"/>
          <w:sz w:val="32"/>
          <w:szCs w:val="32"/>
          <w:lang w:val="ro-RO"/>
        </w:rPr>
        <w:t xml:space="preserve">   </w:t>
      </w:r>
    </w:p>
    <w:p w:rsidR="001973AB" w:rsidRPr="00851BE2" w:rsidRDefault="001973AB" w:rsidP="001973AB">
      <w:pPr>
        <w:jc w:val="center"/>
        <w:rPr>
          <w:rFonts w:ascii="Times New Roman" w:hAnsi="Times New Roman"/>
          <w:b/>
          <w:caps/>
          <w:szCs w:val="28"/>
          <w:lang w:val="ro-RO"/>
        </w:rPr>
      </w:pPr>
      <w:r w:rsidRPr="00851BE2">
        <w:rPr>
          <w:rFonts w:ascii="Times New Roman" w:hAnsi="Times New Roman"/>
          <w:b/>
          <w:sz w:val="32"/>
          <w:szCs w:val="32"/>
          <w:lang w:val="ro-RO"/>
        </w:rPr>
        <w:t>Camera Deputaţilor</w:t>
      </w:r>
      <w:r w:rsidRPr="00851BE2">
        <w:rPr>
          <w:rFonts w:ascii="Times New Roman" w:hAnsi="Times New Roman"/>
          <w:b/>
          <w:caps/>
          <w:szCs w:val="28"/>
          <w:lang w:val="ro-RO"/>
        </w:rPr>
        <w:t xml:space="preserve"> </w:t>
      </w:r>
    </w:p>
    <w:p w:rsidR="001973AB" w:rsidRPr="00851BE2" w:rsidRDefault="001973AB" w:rsidP="001973AB">
      <w:pPr>
        <w:jc w:val="center"/>
        <w:rPr>
          <w:rFonts w:ascii="Times New Roman" w:hAnsi="Times New Roman"/>
          <w:b/>
          <w:szCs w:val="28"/>
          <w:lang w:val="ro-RO"/>
        </w:rPr>
      </w:pPr>
      <w:r w:rsidRPr="00851BE2">
        <w:rPr>
          <w:rFonts w:ascii="Times New Roman" w:hAnsi="Times New Roman"/>
          <w:b/>
          <w:caps/>
          <w:szCs w:val="28"/>
          <w:lang w:val="ro-RO"/>
        </w:rPr>
        <w:t>Comisia pentru administraŢie p</w:t>
      </w:r>
      <w:r w:rsidRPr="00851BE2">
        <w:rPr>
          <w:rFonts w:ascii="Times New Roman" w:hAnsi="Times New Roman"/>
          <w:b/>
          <w:szCs w:val="28"/>
          <w:lang w:val="ro-RO"/>
        </w:rPr>
        <w:t>U</w:t>
      </w:r>
      <w:r w:rsidRPr="00851BE2">
        <w:rPr>
          <w:rFonts w:ascii="Times New Roman" w:hAnsi="Times New Roman"/>
          <w:b/>
          <w:caps/>
          <w:szCs w:val="28"/>
          <w:lang w:val="ro-RO"/>
        </w:rPr>
        <w:t>blicĂ Şi</w:t>
      </w:r>
      <w:r w:rsidRPr="00851BE2">
        <w:rPr>
          <w:rFonts w:ascii="Times New Roman" w:hAnsi="Times New Roman"/>
          <w:b/>
          <w:szCs w:val="28"/>
          <w:lang w:val="ro-RO"/>
        </w:rPr>
        <w:t xml:space="preserve"> </w:t>
      </w:r>
    </w:p>
    <w:p w:rsidR="001973AB" w:rsidRDefault="001973AB" w:rsidP="001973AB">
      <w:pPr>
        <w:jc w:val="center"/>
      </w:pPr>
      <w:r w:rsidRPr="00851BE2">
        <w:rPr>
          <w:rFonts w:ascii="Times New Roman" w:hAnsi="Times New Roman"/>
          <w:b/>
          <w:caps/>
          <w:szCs w:val="28"/>
          <w:lang w:val="ro-RO"/>
        </w:rPr>
        <w:t>amenajarea teritoriului</w:t>
      </w:r>
    </w:p>
    <w:tbl>
      <w:tblPr>
        <w:tblW w:w="3510" w:type="dxa"/>
        <w:tblInd w:w="6251" w:type="dxa"/>
        <w:tblLayout w:type="fixed"/>
        <w:tblLook w:val="01E0"/>
      </w:tblPr>
      <w:tblGrid>
        <w:gridCol w:w="1668"/>
        <w:gridCol w:w="1842"/>
      </w:tblGrid>
      <w:tr w:rsidR="003C42B2" w:rsidRPr="0035777B" w:rsidTr="00EE7684">
        <w:tc>
          <w:tcPr>
            <w:tcW w:w="1668" w:type="dxa"/>
          </w:tcPr>
          <w:p w:rsidR="00EE7684" w:rsidRDefault="00EE7684" w:rsidP="0035777B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3C42B2" w:rsidRPr="001973AB" w:rsidRDefault="003C42B2" w:rsidP="0035777B">
            <w:pPr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Bucureşti</w:t>
            </w:r>
          </w:p>
        </w:tc>
        <w:tc>
          <w:tcPr>
            <w:tcW w:w="1842" w:type="dxa"/>
          </w:tcPr>
          <w:p w:rsidR="00EE7684" w:rsidRPr="00167DB7" w:rsidRDefault="003C42B2" w:rsidP="00EE7684">
            <w:pPr>
              <w:rPr>
                <w:rFonts w:ascii="Times New Roman" w:hAnsi="Times New Roman"/>
                <w:sz w:val="24"/>
                <w:szCs w:val="24"/>
                <w:highlight w:val="yellow"/>
                <w:lang w:val="ro-RO"/>
              </w:rPr>
            </w:pPr>
            <w:r w:rsidRPr="00167DB7">
              <w:rPr>
                <w:rFonts w:ascii="Times New Roman" w:hAnsi="Times New Roman"/>
                <w:sz w:val="24"/>
                <w:szCs w:val="24"/>
                <w:highlight w:val="yellow"/>
                <w:lang w:val="ro-RO"/>
              </w:rPr>
              <w:t xml:space="preserve"> </w:t>
            </w:r>
          </w:p>
          <w:p w:rsidR="003C42B2" w:rsidRPr="00167DB7" w:rsidRDefault="006B2577" w:rsidP="002A57BC">
            <w:pPr>
              <w:rPr>
                <w:rFonts w:ascii="Times New Roman" w:hAnsi="Times New Roman"/>
                <w:sz w:val="24"/>
                <w:szCs w:val="24"/>
                <w:highlight w:val="yellow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08</w:t>
            </w:r>
            <w:r w:rsidR="00E67C30">
              <w:rPr>
                <w:rFonts w:ascii="Times New Roman" w:hAnsi="Times New Roman"/>
                <w:sz w:val="24"/>
                <w:szCs w:val="24"/>
                <w:lang w:val="ro-RO"/>
              </w:rPr>
              <w:t>.07.2020</w:t>
            </w:r>
          </w:p>
        </w:tc>
      </w:tr>
      <w:tr w:rsidR="003C42B2" w:rsidRPr="0035777B" w:rsidTr="00EE7684">
        <w:tc>
          <w:tcPr>
            <w:tcW w:w="1668" w:type="dxa"/>
          </w:tcPr>
          <w:p w:rsidR="003C42B2" w:rsidRPr="001973AB" w:rsidRDefault="003C42B2" w:rsidP="0035777B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1842" w:type="dxa"/>
          </w:tcPr>
          <w:p w:rsidR="003C42B2" w:rsidRPr="001973AB" w:rsidRDefault="003C42B2" w:rsidP="00A75D4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4c-</w:t>
            </w:r>
            <w:r w:rsidR="00F350A5" w:rsidRPr="001973AB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1973AB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r w:rsidR="00A75D4E">
              <w:rPr>
                <w:rFonts w:ascii="Times New Roman" w:hAnsi="Times New Roman"/>
                <w:sz w:val="24"/>
                <w:szCs w:val="24"/>
                <w:lang w:val="ro-RO"/>
              </w:rPr>
              <w:t>511</w:t>
            </w:r>
          </w:p>
        </w:tc>
      </w:tr>
    </w:tbl>
    <w:p w:rsidR="006F76EF" w:rsidRDefault="006F76EF" w:rsidP="003C42B2">
      <w:pPr>
        <w:rPr>
          <w:rFonts w:ascii="Verdana" w:hAnsi="Verdana"/>
          <w:b/>
          <w:sz w:val="24"/>
          <w:szCs w:val="24"/>
          <w:lang w:val="ro-RO"/>
        </w:rPr>
      </w:pPr>
    </w:p>
    <w:p w:rsidR="00636086" w:rsidRDefault="003C42B2" w:rsidP="00E30138">
      <w:pPr>
        <w:rPr>
          <w:rFonts w:ascii="Verdana" w:hAnsi="Verdana"/>
          <w:b/>
          <w:sz w:val="24"/>
          <w:szCs w:val="24"/>
          <w:lang w:val="ro-RO"/>
        </w:rPr>
      </w:pPr>
      <w:r w:rsidRPr="004F6616">
        <w:rPr>
          <w:rFonts w:ascii="Verdana" w:hAnsi="Verdana"/>
          <w:b/>
          <w:sz w:val="24"/>
          <w:szCs w:val="24"/>
          <w:lang w:val="ro-RO"/>
        </w:rPr>
        <w:tab/>
      </w:r>
      <w:r w:rsidR="00E30138">
        <w:rPr>
          <w:rFonts w:ascii="Verdana" w:hAnsi="Verdana"/>
          <w:b/>
          <w:sz w:val="24"/>
          <w:szCs w:val="24"/>
          <w:lang w:val="ro-RO"/>
        </w:rPr>
        <w:tab/>
      </w:r>
    </w:p>
    <w:p w:rsidR="00E30138" w:rsidRPr="006B2577" w:rsidRDefault="00636086" w:rsidP="00E30138">
      <w:pPr>
        <w:rPr>
          <w:rFonts w:ascii="Times New Roman" w:hAnsi="Times New Roman"/>
          <w:b/>
          <w:szCs w:val="28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ab/>
      </w:r>
      <w:r w:rsidRPr="006B2577">
        <w:rPr>
          <w:rFonts w:ascii="Verdana" w:hAnsi="Verdana"/>
          <w:b/>
          <w:szCs w:val="28"/>
          <w:lang w:val="ro-RO"/>
        </w:rPr>
        <w:tab/>
      </w:r>
      <w:r w:rsidR="00E30138" w:rsidRPr="006B2577">
        <w:rPr>
          <w:rFonts w:ascii="Times New Roman" w:hAnsi="Times New Roman"/>
          <w:b/>
          <w:szCs w:val="28"/>
          <w:lang w:val="ro-RO"/>
        </w:rPr>
        <w:t>Către,</w:t>
      </w:r>
    </w:p>
    <w:p w:rsidR="00E30138" w:rsidRPr="006B2577" w:rsidRDefault="00E30138" w:rsidP="00E30138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E30138" w:rsidRPr="006B2577" w:rsidRDefault="00E30138" w:rsidP="00E30138">
      <w:pPr>
        <w:ind w:left="851" w:right="-108"/>
        <w:rPr>
          <w:rFonts w:ascii="Times New Roman" w:hAnsi="Times New Roman"/>
          <w:b/>
          <w:bCs/>
          <w:szCs w:val="28"/>
        </w:rPr>
      </w:pPr>
      <w:r w:rsidRPr="006B2577">
        <w:rPr>
          <w:rFonts w:ascii="Times New Roman" w:hAnsi="Times New Roman"/>
          <w:b/>
          <w:bCs/>
          <w:szCs w:val="28"/>
          <w:lang w:val="ro-RO"/>
        </w:rPr>
        <w:tab/>
      </w:r>
      <w:r w:rsidRPr="006B2577">
        <w:rPr>
          <w:rFonts w:ascii="Times New Roman" w:hAnsi="Times New Roman"/>
          <w:b/>
          <w:bCs/>
          <w:szCs w:val="28"/>
          <w:lang w:val="ro-RO"/>
        </w:rPr>
        <w:tab/>
      </w:r>
      <w:r w:rsidRPr="006B2577">
        <w:rPr>
          <w:rFonts w:ascii="Times New Roman" w:hAnsi="Times New Roman"/>
          <w:b/>
          <w:bCs/>
          <w:szCs w:val="28"/>
        </w:rPr>
        <w:t xml:space="preserve">BIROUL PERMANENT AL </w:t>
      </w:r>
    </w:p>
    <w:p w:rsidR="0072037F" w:rsidRPr="006B2577" w:rsidRDefault="00E30138" w:rsidP="00E30138">
      <w:pPr>
        <w:rPr>
          <w:rFonts w:ascii="Times New Roman" w:hAnsi="Times New Roman"/>
          <w:b/>
          <w:bCs/>
          <w:szCs w:val="28"/>
        </w:rPr>
      </w:pPr>
      <w:r w:rsidRPr="006B2577">
        <w:rPr>
          <w:rFonts w:ascii="Times New Roman" w:hAnsi="Times New Roman"/>
          <w:b/>
          <w:bCs/>
          <w:szCs w:val="28"/>
        </w:rPr>
        <w:tab/>
      </w:r>
      <w:r w:rsidRPr="006B2577">
        <w:rPr>
          <w:rFonts w:ascii="Times New Roman" w:hAnsi="Times New Roman"/>
          <w:b/>
          <w:bCs/>
          <w:szCs w:val="28"/>
        </w:rPr>
        <w:tab/>
      </w:r>
      <w:r w:rsidRPr="006B2577">
        <w:rPr>
          <w:rFonts w:ascii="Times New Roman" w:hAnsi="Times New Roman"/>
          <w:b/>
          <w:bCs/>
          <w:szCs w:val="28"/>
        </w:rPr>
        <w:tab/>
        <w:t>CAMEREI DEPUTAȚILOR</w:t>
      </w:r>
    </w:p>
    <w:p w:rsidR="00636086" w:rsidRPr="006B2577" w:rsidRDefault="00636086" w:rsidP="00E30138">
      <w:pPr>
        <w:rPr>
          <w:rFonts w:ascii="Times New Roman" w:hAnsi="Times New Roman"/>
          <w:b/>
          <w:bCs/>
          <w:szCs w:val="28"/>
        </w:rPr>
      </w:pPr>
    </w:p>
    <w:p w:rsidR="00636086" w:rsidRPr="006B2577" w:rsidRDefault="00636086" w:rsidP="00E30138">
      <w:pPr>
        <w:rPr>
          <w:rFonts w:ascii="Verdana" w:hAnsi="Verdana"/>
          <w:b/>
          <w:bCs/>
          <w:szCs w:val="28"/>
        </w:rPr>
      </w:pPr>
    </w:p>
    <w:p w:rsidR="00AA4A13" w:rsidRPr="006B2577" w:rsidRDefault="003C42B2" w:rsidP="00AA4A13">
      <w:pPr>
        <w:pStyle w:val="BodyText"/>
        <w:spacing w:line="360" w:lineRule="auto"/>
        <w:rPr>
          <w:i/>
          <w:szCs w:val="28"/>
          <w:lang w:val="ro-RO"/>
        </w:rPr>
      </w:pPr>
      <w:r w:rsidRPr="006B2577">
        <w:rPr>
          <w:rFonts w:ascii="Verdana" w:hAnsi="Verdana"/>
          <w:szCs w:val="28"/>
          <w:lang w:val="ro-RO"/>
        </w:rPr>
        <w:tab/>
      </w:r>
      <w:r w:rsidR="00AA4A13" w:rsidRPr="006B2577">
        <w:rPr>
          <w:szCs w:val="28"/>
          <w:lang w:val="ro-RO"/>
        </w:rPr>
        <w:t xml:space="preserve">Vă înaintăm, alăturat, </w:t>
      </w:r>
      <w:r w:rsidR="00AA4A13" w:rsidRPr="006B2577">
        <w:rPr>
          <w:b/>
          <w:szCs w:val="28"/>
          <w:lang w:val="ro-RO"/>
        </w:rPr>
        <w:t xml:space="preserve">raportul </w:t>
      </w:r>
      <w:r w:rsidR="00AA4A13" w:rsidRPr="006B2577">
        <w:rPr>
          <w:szCs w:val="28"/>
          <w:lang w:val="ro-RO"/>
        </w:rPr>
        <w:t>asupra</w:t>
      </w:r>
      <w:r w:rsidR="00AA4A13" w:rsidRPr="006B2577">
        <w:rPr>
          <w:i/>
          <w:szCs w:val="28"/>
          <w:lang w:val="ro-RO"/>
        </w:rPr>
        <w:t xml:space="preserve"> </w:t>
      </w:r>
      <w:r w:rsidR="00E67C30" w:rsidRPr="006B2577">
        <w:rPr>
          <w:bCs/>
          <w:i/>
          <w:szCs w:val="28"/>
          <w:lang w:val="ro-RO"/>
        </w:rPr>
        <w:t>p</w:t>
      </w:r>
      <w:r w:rsidR="00115183" w:rsidRPr="006B2577">
        <w:rPr>
          <w:bCs/>
          <w:i/>
          <w:szCs w:val="28"/>
          <w:lang w:val="ro-RO"/>
        </w:rPr>
        <w:t>roiectul</w:t>
      </w:r>
      <w:r w:rsidR="00BF738A">
        <w:rPr>
          <w:bCs/>
          <w:i/>
          <w:szCs w:val="28"/>
          <w:lang w:val="ro-RO"/>
        </w:rPr>
        <w:t>ui</w:t>
      </w:r>
      <w:r w:rsidR="00FE26A5" w:rsidRPr="006B2577">
        <w:rPr>
          <w:bCs/>
          <w:i/>
          <w:szCs w:val="28"/>
          <w:lang w:val="ro-RO"/>
        </w:rPr>
        <w:t xml:space="preserve"> de</w:t>
      </w:r>
      <w:r w:rsidR="00115183" w:rsidRPr="006B2577">
        <w:rPr>
          <w:bCs/>
          <w:i/>
          <w:szCs w:val="28"/>
          <w:lang w:val="ro-RO"/>
        </w:rPr>
        <w:t xml:space="preserve"> Leg</w:t>
      </w:r>
      <w:r w:rsidR="00FE26A5" w:rsidRPr="006B2577">
        <w:rPr>
          <w:bCs/>
          <w:i/>
          <w:szCs w:val="28"/>
          <w:lang w:val="ro-RO"/>
        </w:rPr>
        <w:t>e</w:t>
      </w:r>
      <w:r w:rsidR="00115183" w:rsidRPr="006B2577">
        <w:rPr>
          <w:bCs/>
          <w:i/>
          <w:szCs w:val="28"/>
          <w:lang w:val="ro-RO"/>
        </w:rPr>
        <w:t xml:space="preserve"> pentru modificarea art.8 alin.(7) lit.b) din Legea nr.152/1998 privind înfiin</w:t>
      </w:r>
      <w:r w:rsidR="00115183" w:rsidRPr="006B2577">
        <w:rPr>
          <w:rFonts w:hint="eastAsia"/>
          <w:bCs/>
          <w:i/>
          <w:szCs w:val="28"/>
          <w:lang w:val="ro-RO"/>
        </w:rPr>
        <w:t>ţ</w:t>
      </w:r>
      <w:r w:rsidR="00115183" w:rsidRPr="006B2577">
        <w:rPr>
          <w:bCs/>
          <w:i/>
          <w:szCs w:val="28"/>
          <w:lang w:val="ro-RO"/>
        </w:rPr>
        <w:t>area Agen</w:t>
      </w:r>
      <w:r w:rsidR="00115183" w:rsidRPr="006B2577">
        <w:rPr>
          <w:rFonts w:hint="eastAsia"/>
          <w:bCs/>
          <w:i/>
          <w:szCs w:val="28"/>
          <w:lang w:val="ro-RO"/>
        </w:rPr>
        <w:t>ţ</w:t>
      </w:r>
      <w:r w:rsidR="00115183" w:rsidRPr="006B2577">
        <w:rPr>
          <w:bCs/>
          <w:i/>
          <w:szCs w:val="28"/>
          <w:lang w:val="ro-RO"/>
        </w:rPr>
        <w:t>iei Na</w:t>
      </w:r>
      <w:r w:rsidR="00115183" w:rsidRPr="006B2577">
        <w:rPr>
          <w:rFonts w:hint="eastAsia"/>
          <w:bCs/>
          <w:i/>
          <w:szCs w:val="28"/>
          <w:lang w:val="ro-RO"/>
        </w:rPr>
        <w:t>ţ</w:t>
      </w:r>
      <w:r w:rsidR="00115183" w:rsidRPr="006B2577">
        <w:rPr>
          <w:bCs/>
          <w:i/>
          <w:szCs w:val="28"/>
          <w:lang w:val="ro-RO"/>
        </w:rPr>
        <w:t>ionale pentru Locuin</w:t>
      </w:r>
      <w:r w:rsidR="00115183" w:rsidRPr="006B2577">
        <w:rPr>
          <w:rFonts w:hint="eastAsia"/>
          <w:bCs/>
          <w:i/>
          <w:szCs w:val="28"/>
          <w:lang w:val="ro-RO"/>
        </w:rPr>
        <w:t>ţ</w:t>
      </w:r>
      <w:r w:rsidR="00115183" w:rsidRPr="006B2577">
        <w:rPr>
          <w:bCs/>
          <w:i/>
          <w:szCs w:val="28"/>
          <w:lang w:val="ro-RO"/>
        </w:rPr>
        <w:t>e</w:t>
      </w:r>
      <w:r w:rsidR="002A57BC" w:rsidRPr="006B2577">
        <w:rPr>
          <w:i/>
          <w:szCs w:val="28"/>
          <w:lang w:val="ro-RO"/>
        </w:rPr>
        <w:t>,</w:t>
      </w:r>
      <w:r w:rsidR="00167DB7" w:rsidRPr="006B2577">
        <w:rPr>
          <w:i/>
          <w:szCs w:val="28"/>
          <w:lang w:val="ro-RO"/>
        </w:rPr>
        <w:t xml:space="preserve"> </w:t>
      </w:r>
      <w:r w:rsidR="00AA4A13" w:rsidRPr="006B2577">
        <w:rPr>
          <w:szCs w:val="28"/>
          <w:lang w:val="ro-RO"/>
        </w:rPr>
        <w:t xml:space="preserve">transmis Comisiei pentru administraţie publică şi amenajarea teritoriului pentru dezbatere în fond, în procedură obișnuită, cu adresa nr. </w:t>
      </w:r>
      <w:r w:rsidR="00167DB7" w:rsidRPr="006B2577">
        <w:rPr>
          <w:b/>
          <w:szCs w:val="28"/>
          <w:lang w:val="ro-RO"/>
        </w:rPr>
        <w:t>PL</w:t>
      </w:r>
      <w:r w:rsidR="00AA4A13" w:rsidRPr="006B2577">
        <w:rPr>
          <w:b/>
          <w:szCs w:val="28"/>
          <w:lang w:val="ro-RO"/>
        </w:rPr>
        <w:t>x</w:t>
      </w:r>
      <w:r w:rsidR="00167DB7" w:rsidRPr="006B2577">
        <w:rPr>
          <w:b/>
          <w:szCs w:val="28"/>
          <w:lang w:val="ro-RO"/>
        </w:rPr>
        <w:t xml:space="preserve"> nr.</w:t>
      </w:r>
      <w:r w:rsidR="00AA4A13" w:rsidRPr="006B2577">
        <w:rPr>
          <w:b/>
          <w:szCs w:val="28"/>
          <w:lang w:val="ro-RO"/>
        </w:rPr>
        <w:t xml:space="preserve"> </w:t>
      </w:r>
      <w:r w:rsidR="00115183" w:rsidRPr="006B2577">
        <w:rPr>
          <w:b/>
          <w:szCs w:val="28"/>
          <w:lang w:val="ro-RO"/>
        </w:rPr>
        <w:t>503</w:t>
      </w:r>
      <w:r w:rsidR="00167DB7" w:rsidRPr="006B2577">
        <w:rPr>
          <w:b/>
          <w:szCs w:val="28"/>
          <w:lang w:val="ro-RO"/>
        </w:rPr>
        <w:t>/2019</w:t>
      </w:r>
      <w:r w:rsidR="00AA4A13" w:rsidRPr="006B2577">
        <w:rPr>
          <w:szCs w:val="28"/>
          <w:lang w:val="ro-RO"/>
        </w:rPr>
        <w:t xml:space="preserve"> din </w:t>
      </w:r>
      <w:r w:rsidR="00A75D4E" w:rsidRPr="006B2577">
        <w:rPr>
          <w:szCs w:val="28"/>
          <w:lang w:val="ro-RO"/>
        </w:rPr>
        <w:t>28</w:t>
      </w:r>
      <w:r w:rsidR="00167DB7" w:rsidRPr="006B2577">
        <w:rPr>
          <w:szCs w:val="28"/>
          <w:lang w:val="ro-RO"/>
        </w:rPr>
        <w:t xml:space="preserve"> octombrie</w:t>
      </w:r>
      <w:r w:rsidR="00AA4A13" w:rsidRPr="006B2577">
        <w:rPr>
          <w:szCs w:val="28"/>
          <w:lang w:val="ro-RO"/>
        </w:rPr>
        <w:t xml:space="preserve"> 2019.</w:t>
      </w:r>
    </w:p>
    <w:p w:rsidR="003C42B2" w:rsidRPr="006B2577" w:rsidRDefault="00E67C30" w:rsidP="00E67C30">
      <w:pPr>
        <w:pStyle w:val="BodyText"/>
        <w:spacing w:line="360" w:lineRule="auto"/>
        <w:ind w:firstLine="720"/>
        <w:rPr>
          <w:b/>
          <w:szCs w:val="28"/>
          <w:lang w:val="ro-RO"/>
        </w:rPr>
      </w:pPr>
      <w:r w:rsidRPr="006B2577">
        <w:rPr>
          <w:szCs w:val="28"/>
          <w:lang w:val="ro-RO"/>
        </w:rPr>
        <w:t xml:space="preserve">În raport cu obiectul </w:t>
      </w:r>
      <w:r w:rsidRPr="006B2577">
        <w:rPr>
          <w:rFonts w:hint="eastAsia"/>
          <w:szCs w:val="28"/>
          <w:lang w:val="ro-RO"/>
        </w:rPr>
        <w:t>ş</w:t>
      </w:r>
      <w:r w:rsidRPr="006B2577">
        <w:rPr>
          <w:szCs w:val="28"/>
          <w:lang w:val="ro-RO"/>
        </w:rPr>
        <w:t>i con</w:t>
      </w:r>
      <w:r w:rsidRPr="006B2577">
        <w:rPr>
          <w:rFonts w:hint="eastAsia"/>
          <w:szCs w:val="28"/>
          <w:lang w:val="ro-RO"/>
        </w:rPr>
        <w:t>ţ</w:t>
      </w:r>
      <w:r w:rsidRPr="006B2577">
        <w:rPr>
          <w:szCs w:val="28"/>
          <w:lang w:val="ro-RO"/>
        </w:rPr>
        <w:t>inutul reglement</w:t>
      </w:r>
      <w:r w:rsidRPr="006B2577">
        <w:rPr>
          <w:rFonts w:hint="eastAsia"/>
          <w:szCs w:val="28"/>
          <w:lang w:val="ro-RO"/>
        </w:rPr>
        <w:t>ă</w:t>
      </w:r>
      <w:r w:rsidRPr="006B2577">
        <w:rPr>
          <w:szCs w:val="28"/>
          <w:lang w:val="ro-RO"/>
        </w:rPr>
        <w:t xml:space="preserve">rii, proiectul de lege face parte din categoria </w:t>
      </w:r>
      <w:r w:rsidRPr="006B2577">
        <w:rPr>
          <w:b/>
          <w:szCs w:val="28"/>
          <w:lang w:val="ro-RO"/>
        </w:rPr>
        <w:t>legilor ordinare.</w:t>
      </w:r>
    </w:p>
    <w:p w:rsidR="0053467B" w:rsidRPr="006B2577" w:rsidRDefault="0053467B" w:rsidP="003C42B2">
      <w:pPr>
        <w:ind w:left="851" w:right="-311" w:firstLine="851"/>
        <w:jc w:val="both"/>
        <w:rPr>
          <w:rFonts w:ascii="Verdana" w:hAnsi="Verdana"/>
          <w:szCs w:val="28"/>
          <w:lang w:val="ro-RO"/>
        </w:rPr>
      </w:pPr>
    </w:p>
    <w:p w:rsidR="00EE7684" w:rsidRDefault="00EE7684" w:rsidP="003C42B2">
      <w:pPr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3C42B2" w:rsidRPr="001973AB" w:rsidRDefault="003C42B2" w:rsidP="006960CE">
      <w:pPr>
        <w:jc w:val="center"/>
        <w:rPr>
          <w:rFonts w:ascii="Times New Roman" w:hAnsi="Times New Roman"/>
          <w:szCs w:val="28"/>
          <w:lang w:val="ro-RO"/>
        </w:rPr>
      </w:pPr>
      <w:r w:rsidRPr="001973AB">
        <w:rPr>
          <w:rFonts w:ascii="Times New Roman" w:hAnsi="Times New Roman"/>
          <w:b/>
          <w:szCs w:val="28"/>
          <w:lang w:val="ro-RO"/>
        </w:rPr>
        <w:t>PREŞEDINTE,</w:t>
      </w:r>
    </w:p>
    <w:p w:rsidR="003C42B2" w:rsidRPr="001973AB" w:rsidRDefault="003C42B2" w:rsidP="006960CE">
      <w:pPr>
        <w:ind w:left="851"/>
        <w:jc w:val="center"/>
        <w:rPr>
          <w:rFonts w:ascii="Times New Roman" w:hAnsi="Times New Roman"/>
          <w:szCs w:val="28"/>
          <w:lang w:val="ro-RO"/>
        </w:rPr>
      </w:pPr>
    </w:p>
    <w:p w:rsidR="005D4B71" w:rsidRPr="0019479B" w:rsidRDefault="005D4B71" w:rsidP="006960CE">
      <w:pPr>
        <w:jc w:val="center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>ANGELICA FĂDOR</w:t>
      </w:r>
    </w:p>
    <w:p w:rsidR="00310289" w:rsidRPr="005D4B71" w:rsidRDefault="00310289" w:rsidP="006960CE">
      <w:pPr>
        <w:jc w:val="both"/>
        <w:rPr>
          <w:rFonts w:ascii="Verdana" w:hAnsi="Verdana"/>
          <w:b/>
          <w:bCs/>
          <w:sz w:val="24"/>
          <w:szCs w:val="24"/>
          <w:lang w:val="ro-RO"/>
        </w:rPr>
      </w:pPr>
    </w:p>
    <w:p w:rsidR="005F4737" w:rsidRDefault="005F4737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EE7684" w:rsidRDefault="00EE7684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EE7684" w:rsidRDefault="00EE7684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EE7684" w:rsidRDefault="00EE7684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AA4A13" w:rsidRDefault="00AA4A13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AA4A13" w:rsidRDefault="00AA4A13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AA4A13" w:rsidRDefault="00AA4A13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8B1A0F" w:rsidRDefault="008B1A0F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3C42B2" w:rsidRPr="001973AB" w:rsidRDefault="003C42B2" w:rsidP="003C42B2">
      <w:pPr>
        <w:pStyle w:val="Footer"/>
        <w:tabs>
          <w:tab w:val="left" w:pos="2931"/>
          <w:tab w:val="center" w:pos="4909"/>
        </w:tabs>
        <w:spacing w:before="240"/>
        <w:ind w:right="360"/>
        <w:jc w:val="center"/>
        <w:rPr>
          <w:rFonts w:ascii="Times New Roman" w:hAnsi="Times New Roman"/>
          <w:sz w:val="20"/>
          <w:lang w:val="ro-RO"/>
        </w:rPr>
      </w:pPr>
      <w:r w:rsidRPr="001973AB">
        <w:rPr>
          <w:rFonts w:ascii="Times New Roman" w:hAnsi="Times New Roman"/>
          <w:sz w:val="20"/>
          <w:lang w:val="ro-RO"/>
        </w:rPr>
        <w:t>Comisia pentru administraţie publică</w:t>
      </w:r>
      <w:r w:rsidR="00FC7854" w:rsidRPr="001973AB">
        <w:rPr>
          <w:rFonts w:ascii="Times New Roman" w:hAnsi="Times New Roman"/>
          <w:sz w:val="20"/>
          <w:lang w:val="ro-RO"/>
        </w:rPr>
        <w:t xml:space="preserve"> şi</w:t>
      </w:r>
      <w:r w:rsidRPr="001973AB">
        <w:rPr>
          <w:rFonts w:ascii="Times New Roman" w:hAnsi="Times New Roman"/>
          <w:sz w:val="20"/>
          <w:lang w:val="ro-RO"/>
        </w:rPr>
        <w:t xml:space="preserve"> amenajarea teritoriului </w:t>
      </w:r>
    </w:p>
    <w:p w:rsidR="003C42B2" w:rsidRPr="001973AB" w:rsidRDefault="003C42B2" w:rsidP="003C42B2">
      <w:pPr>
        <w:pStyle w:val="Footer"/>
        <w:ind w:right="360"/>
        <w:jc w:val="center"/>
        <w:rPr>
          <w:rFonts w:ascii="Times New Roman" w:hAnsi="Times New Roman"/>
          <w:sz w:val="20"/>
          <w:lang w:val="ro-RO"/>
        </w:rPr>
      </w:pPr>
      <w:r w:rsidRPr="001973AB">
        <w:rPr>
          <w:rFonts w:ascii="Times New Roman" w:hAnsi="Times New Roman"/>
          <w:sz w:val="20"/>
          <w:lang w:val="ro-RO"/>
        </w:rPr>
        <w:t xml:space="preserve">Telefon: 021.414.1125, 021.414.1126; Fax: 021.314.69.34; e-mail: </w:t>
      </w:r>
      <w:hyperlink r:id="rId9" w:history="1">
        <w:r w:rsidRPr="001973AB">
          <w:rPr>
            <w:rStyle w:val="Hyperlink"/>
            <w:rFonts w:ascii="Times New Roman" w:hAnsi="Times New Roman"/>
            <w:color w:val="auto"/>
            <w:sz w:val="20"/>
            <w:lang w:val="ro-RO"/>
          </w:rPr>
          <w:t>cp06@cdep.ro</w:t>
        </w:r>
      </w:hyperlink>
    </w:p>
    <w:p w:rsidR="003C42B2" w:rsidRPr="004F6616" w:rsidRDefault="003C42B2" w:rsidP="003C42B2">
      <w:pPr>
        <w:jc w:val="both"/>
        <w:rPr>
          <w:rFonts w:ascii="Verdana" w:hAnsi="Verdana"/>
          <w:sz w:val="24"/>
          <w:szCs w:val="24"/>
          <w:lang w:val="ro-RO"/>
        </w:rPr>
        <w:sectPr w:rsidR="003C42B2" w:rsidRPr="004F6616" w:rsidSect="0042342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576" w:right="864" w:bottom="432" w:left="1296" w:header="720" w:footer="490" w:gutter="0"/>
          <w:cols w:space="720"/>
          <w:titlePg/>
        </w:sectPr>
      </w:pPr>
    </w:p>
    <w:p w:rsidR="001973AB" w:rsidRDefault="00167DB7" w:rsidP="001973AB">
      <w:pPr>
        <w:jc w:val="center"/>
        <w:rPr>
          <w:rFonts w:ascii="Verdana" w:hAnsi="Verdana"/>
          <w:b/>
          <w:i/>
          <w:sz w:val="32"/>
          <w:szCs w:val="3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7405" cy="99568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99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3AB" w:rsidRPr="00851BE2" w:rsidRDefault="001973AB" w:rsidP="001973AB">
      <w:pPr>
        <w:jc w:val="center"/>
        <w:rPr>
          <w:rFonts w:ascii="Times New Roman" w:hAnsi="Times New Roman"/>
          <w:sz w:val="32"/>
          <w:szCs w:val="32"/>
          <w:lang w:val="ro-RO"/>
        </w:rPr>
      </w:pPr>
      <w:r w:rsidRPr="00851BE2">
        <w:rPr>
          <w:rFonts w:ascii="Times New Roman" w:hAnsi="Times New Roman"/>
          <w:b/>
          <w:sz w:val="32"/>
          <w:szCs w:val="32"/>
          <w:lang w:val="ro-RO"/>
        </w:rPr>
        <w:t>Parlamentul României</w:t>
      </w:r>
      <w:r w:rsidRPr="00851BE2">
        <w:rPr>
          <w:rFonts w:ascii="Times New Roman" w:hAnsi="Times New Roman"/>
          <w:sz w:val="32"/>
          <w:szCs w:val="32"/>
          <w:lang w:val="ro-RO"/>
        </w:rPr>
        <w:t xml:space="preserve">   </w:t>
      </w:r>
    </w:p>
    <w:p w:rsidR="001973AB" w:rsidRPr="00851BE2" w:rsidRDefault="001973AB" w:rsidP="001973AB">
      <w:pPr>
        <w:jc w:val="center"/>
        <w:rPr>
          <w:rFonts w:ascii="Times New Roman" w:hAnsi="Times New Roman"/>
          <w:b/>
          <w:caps/>
          <w:szCs w:val="28"/>
          <w:lang w:val="ro-RO"/>
        </w:rPr>
      </w:pPr>
      <w:r w:rsidRPr="00851BE2">
        <w:rPr>
          <w:rFonts w:ascii="Times New Roman" w:hAnsi="Times New Roman"/>
          <w:b/>
          <w:sz w:val="32"/>
          <w:szCs w:val="32"/>
          <w:lang w:val="ro-RO"/>
        </w:rPr>
        <w:t>Camera Deputaţilor</w:t>
      </w:r>
      <w:r w:rsidRPr="00851BE2">
        <w:rPr>
          <w:rFonts w:ascii="Times New Roman" w:hAnsi="Times New Roman"/>
          <w:b/>
          <w:caps/>
          <w:szCs w:val="28"/>
          <w:lang w:val="ro-RO"/>
        </w:rPr>
        <w:t xml:space="preserve"> </w:t>
      </w:r>
    </w:p>
    <w:p w:rsidR="001973AB" w:rsidRPr="00851BE2" w:rsidRDefault="001973AB" w:rsidP="001973AB">
      <w:pPr>
        <w:jc w:val="center"/>
        <w:rPr>
          <w:rFonts w:ascii="Times New Roman" w:hAnsi="Times New Roman"/>
          <w:b/>
          <w:szCs w:val="28"/>
          <w:lang w:val="ro-RO"/>
        </w:rPr>
      </w:pPr>
      <w:r w:rsidRPr="00851BE2">
        <w:rPr>
          <w:rFonts w:ascii="Times New Roman" w:hAnsi="Times New Roman"/>
          <w:b/>
          <w:caps/>
          <w:szCs w:val="28"/>
          <w:lang w:val="ro-RO"/>
        </w:rPr>
        <w:t>Comisia pentru administraŢie p</w:t>
      </w:r>
      <w:r w:rsidRPr="00851BE2">
        <w:rPr>
          <w:rFonts w:ascii="Times New Roman" w:hAnsi="Times New Roman"/>
          <w:b/>
          <w:szCs w:val="28"/>
          <w:lang w:val="ro-RO"/>
        </w:rPr>
        <w:t>U</w:t>
      </w:r>
      <w:r w:rsidRPr="00851BE2">
        <w:rPr>
          <w:rFonts w:ascii="Times New Roman" w:hAnsi="Times New Roman"/>
          <w:b/>
          <w:caps/>
          <w:szCs w:val="28"/>
          <w:lang w:val="ro-RO"/>
        </w:rPr>
        <w:t>blicĂ Şi</w:t>
      </w:r>
      <w:r w:rsidRPr="00851BE2">
        <w:rPr>
          <w:rFonts w:ascii="Times New Roman" w:hAnsi="Times New Roman"/>
          <w:b/>
          <w:szCs w:val="28"/>
          <w:lang w:val="ro-RO"/>
        </w:rPr>
        <w:t xml:space="preserve"> </w:t>
      </w:r>
    </w:p>
    <w:p w:rsidR="003C42B2" w:rsidRPr="004F6616" w:rsidRDefault="001973AB" w:rsidP="001973AB">
      <w:pPr>
        <w:jc w:val="center"/>
        <w:rPr>
          <w:rFonts w:ascii="Verdana" w:hAnsi="Verdana"/>
          <w:sz w:val="24"/>
          <w:szCs w:val="24"/>
          <w:lang w:val="ro-RO"/>
        </w:rPr>
      </w:pPr>
      <w:r w:rsidRPr="00851BE2">
        <w:rPr>
          <w:rFonts w:ascii="Times New Roman" w:hAnsi="Times New Roman"/>
          <w:b/>
          <w:caps/>
          <w:szCs w:val="28"/>
          <w:lang w:val="ro-RO"/>
        </w:rPr>
        <w:t>amenajarea teritoriului</w:t>
      </w:r>
    </w:p>
    <w:tbl>
      <w:tblPr>
        <w:tblW w:w="0" w:type="auto"/>
        <w:jc w:val="right"/>
        <w:tblLook w:val="01E0"/>
      </w:tblPr>
      <w:tblGrid>
        <w:gridCol w:w="1668"/>
        <w:gridCol w:w="1842"/>
      </w:tblGrid>
      <w:tr w:rsidR="006F76EF" w:rsidRPr="0035777B" w:rsidTr="0035777B">
        <w:trPr>
          <w:jc w:val="right"/>
        </w:trPr>
        <w:tc>
          <w:tcPr>
            <w:tcW w:w="1668" w:type="dxa"/>
          </w:tcPr>
          <w:p w:rsidR="001973AB" w:rsidRPr="001973AB" w:rsidRDefault="001973AB" w:rsidP="009D380C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6F76EF" w:rsidRPr="001973AB" w:rsidRDefault="006F76EF" w:rsidP="009D380C">
            <w:pPr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Bucureşti</w:t>
            </w:r>
          </w:p>
        </w:tc>
        <w:tc>
          <w:tcPr>
            <w:tcW w:w="1842" w:type="dxa"/>
          </w:tcPr>
          <w:p w:rsidR="001973AB" w:rsidRPr="0027541B" w:rsidRDefault="006F76EF" w:rsidP="00B345F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7541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:rsidR="006F76EF" w:rsidRPr="0027541B" w:rsidRDefault="006B2577" w:rsidP="008B1A0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08</w:t>
            </w:r>
            <w:r w:rsidR="00E67C30" w:rsidRPr="0027541B">
              <w:rPr>
                <w:rFonts w:ascii="Times New Roman" w:hAnsi="Times New Roman"/>
                <w:sz w:val="24"/>
                <w:szCs w:val="24"/>
                <w:lang w:val="ro-RO"/>
              </w:rPr>
              <w:t>.07.202</w:t>
            </w:r>
            <w:r w:rsidR="0027541B" w:rsidRPr="0027541B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</w:tr>
      <w:tr w:rsidR="006F76EF" w:rsidRPr="0035777B" w:rsidTr="0035777B">
        <w:trPr>
          <w:jc w:val="right"/>
        </w:trPr>
        <w:tc>
          <w:tcPr>
            <w:tcW w:w="1668" w:type="dxa"/>
          </w:tcPr>
          <w:p w:rsidR="006F76EF" w:rsidRPr="001973AB" w:rsidRDefault="006F76EF" w:rsidP="009D380C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1842" w:type="dxa"/>
          </w:tcPr>
          <w:p w:rsidR="006F76EF" w:rsidRPr="001973AB" w:rsidRDefault="006F76EF" w:rsidP="00A75D4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4c-</w:t>
            </w:r>
            <w:r w:rsidR="00F350A5" w:rsidRPr="001973AB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1973AB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r w:rsidR="00A75D4E">
              <w:rPr>
                <w:rFonts w:ascii="Times New Roman" w:hAnsi="Times New Roman"/>
                <w:sz w:val="24"/>
                <w:szCs w:val="24"/>
                <w:lang w:val="ro-RO"/>
              </w:rPr>
              <w:t>511</w:t>
            </w:r>
          </w:p>
        </w:tc>
      </w:tr>
    </w:tbl>
    <w:p w:rsidR="003C42B2" w:rsidRDefault="003C42B2" w:rsidP="003C42B2">
      <w:pPr>
        <w:pStyle w:val="Header"/>
        <w:jc w:val="center"/>
        <w:rPr>
          <w:szCs w:val="28"/>
          <w:lang w:val="ro-RO"/>
        </w:rPr>
      </w:pPr>
    </w:p>
    <w:p w:rsidR="00D73BF1" w:rsidRDefault="00D73BF1" w:rsidP="003C42B2">
      <w:pPr>
        <w:pStyle w:val="Header"/>
        <w:jc w:val="center"/>
        <w:rPr>
          <w:szCs w:val="28"/>
          <w:lang w:val="ro-RO"/>
        </w:rPr>
      </w:pPr>
    </w:p>
    <w:p w:rsidR="003C42B2" w:rsidRPr="001973AB" w:rsidRDefault="003C42B2" w:rsidP="003C42B2">
      <w:pPr>
        <w:jc w:val="center"/>
        <w:rPr>
          <w:rFonts w:ascii="Times New Roman" w:hAnsi="Times New Roman"/>
          <w:b/>
          <w:szCs w:val="28"/>
          <w:lang w:val="ro-RO"/>
        </w:rPr>
      </w:pPr>
      <w:r w:rsidRPr="001973AB">
        <w:rPr>
          <w:rFonts w:ascii="Times New Roman" w:hAnsi="Times New Roman"/>
          <w:b/>
          <w:szCs w:val="28"/>
          <w:lang w:val="ro-RO"/>
        </w:rPr>
        <w:t xml:space="preserve">R A P O R T      </w:t>
      </w:r>
    </w:p>
    <w:p w:rsidR="00B345F4" w:rsidRDefault="003C42B2" w:rsidP="00D23BF6">
      <w:pPr>
        <w:pStyle w:val="BodyText"/>
        <w:jc w:val="center"/>
        <w:rPr>
          <w:b/>
          <w:i/>
          <w:szCs w:val="28"/>
        </w:rPr>
      </w:pPr>
      <w:r w:rsidRPr="001973AB">
        <w:rPr>
          <w:b/>
          <w:i/>
          <w:szCs w:val="28"/>
          <w:lang w:val="ro-RO"/>
        </w:rPr>
        <w:t xml:space="preserve">asupra </w:t>
      </w:r>
      <w:r w:rsidR="00115183" w:rsidRPr="00115183">
        <w:rPr>
          <w:b/>
          <w:i/>
          <w:szCs w:val="28"/>
        </w:rPr>
        <w:t>Proiectul</w:t>
      </w:r>
      <w:r w:rsidR="006B2577">
        <w:rPr>
          <w:b/>
          <w:i/>
          <w:szCs w:val="28"/>
        </w:rPr>
        <w:t>ui</w:t>
      </w:r>
      <w:r w:rsidR="00FE26A5">
        <w:rPr>
          <w:b/>
          <w:i/>
          <w:szCs w:val="28"/>
        </w:rPr>
        <w:t xml:space="preserve"> de</w:t>
      </w:r>
      <w:r w:rsidR="00115183" w:rsidRPr="00115183">
        <w:rPr>
          <w:b/>
          <w:i/>
          <w:szCs w:val="28"/>
        </w:rPr>
        <w:t xml:space="preserve"> Leg</w:t>
      </w:r>
      <w:r w:rsidR="00FE26A5">
        <w:rPr>
          <w:b/>
          <w:i/>
          <w:szCs w:val="28"/>
        </w:rPr>
        <w:t>e</w:t>
      </w:r>
      <w:r w:rsidR="00115183" w:rsidRPr="00115183">
        <w:rPr>
          <w:b/>
          <w:i/>
          <w:szCs w:val="28"/>
        </w:rPr>
        <w:t xml:space="preserve"> pentru modificarea art.8 alin.(7) lit.b) din Legea nr.152/1998 privind înfiin</w:t>
      </w:r>
      <w:r w:rsidR="00115183" w:rsidRPr="00115183">
        <w:rPr>
          <w:rFonts w:hint="eastAsia"/>
          <w:b/>
          <w:i/>
          <w:szCs w:val="28"/>
        </w:rPr>
        <w:t>ţ</w:t>
      </w:r>
      <w:r w:rsidR="00115183" w:rsidRPr="00115183">
        <w:rPr>
          <w:b/>
          <w:i/>
          <w:szCs w:val="28"/>
        </w:rPr>
        <w:t>area Agen</w:t>
      </w:r>
      <w:r w:rsidR="00115183" w:rsidRPr="00115183">
        <w:rPr>
          <w:rFonts w:hint="eastAsia"/>
          <w:b/>
          <w:i/>
          <w:szCs w:val="28"/>
        </w:rPr>
        <w:t>ţ</w:t>
      </w:r>
      <w:r w:rsidR="00115183" w:rsidRPr="00115183">
        <w:rPr>
          <w:b/>
          <w:i/>
          <w:szCs w:val="28"/>
        </w:rPr>
        <w:t>iei Na</w:t>
      </w:r>
      <w:r w:rsidR="00115183" w:rsidRPr="00115183">
        <w:rPr>
          <w:rFonts w:hint="eastAsia"/>
          <w:b/>
          <w:i/>
          <w:szCs w:val="28"/>
        </w:rPr>
        <w:t>ţ</w:t>
      </w:r>
      <w:r w:rsidR="00115183" w:rsidRPr="00115183">
        <w:rPr>
          <w:b/>
          <w:i/>
          <w:szCs w:val="28"/>
        </w:rPr>
        <w:t>ionale pentru Locuin</w:t>
      </w:r>
      <w:r w:rsidR="00115183" w:rsidRPr="00115183">
        <w:rPr>
          <w:rFonts w:hint="eastAsia"/>
          <w:b/>
          <w:i/>
          <w:szCs w:val="28"/>
        </w:rPr>
        <w:t>ţ</w:t>
      </w:r>
      <w:r w:rsidR="00115183" w:rsidRPr="00115183">
        <w:rPr>
          <w:b/>
          <w:i/>
          <w:szCs w:val="28"/>
        </w:rPr>
        <w:t>e</w:t>
      </w:r>
    </w:p>
    <w:p w:rsidR="00115183" w:rsidRPr="001973AB" w:rsidRDefault="00115183" w:rsidP="00D23BF6">
      <w:pPr>
        <w:pStyle w:val="BodyText"/>
        <w:jc w:val="center"/>
        <w:rPr>
          <w:i/>
          <w:szCs w:val="28"/>
        </w:rPr>
      </w:pPr>
    </w:p>
    <w:p w:rsidR="003C42B2" w:rsidRPr="006B2577" w:rsidRDefault="003C42B2" w:rsidP="00FF228D">
      <w:pPr>
        <w:pStyle w:val="BodyText"/>
        <w:tabs>
          <w:tab w:val="left" w:pos="720"/>
        </w:tabs>
        <w:spacing w:line="360" w:lineRule="auto"/>
        <w:rPr>
          <w:i/>
          <w:szCs w:val="28"/>
          <w:lang w:val="ro-RO"/>
        </w:rPr>
      </w:pPr>
      <w:r w:rsidRPr="004F6616">
        <w:rPr>
          <w:rFonts w:ascii="Verdana" w:hAnsi="Verdana"/>
          <w:sz w:val="22"/>
          <w:szCs w:val="22"/>
          <w:lang w:val="ro-RO"/>
        </w:rPr>
        <w:tab/>
      </w:r>
      <w:r w:rsidRPr="006B2577">
        <w:rPr>
          <w:szCs w:val="28"/>
          <w:lang w:val="ro-RO"/>
        </w:rPr>
        <w:t>În conformitate cu prevederile</w:t>
      </w:r>
      <w:r w:rsidR="00E67C30" w:rsidRPr="006B2577">
        <w:rPr>
          <w:szCs w:val="28"/>
          <w:lang w:val="ro-RO"/>
        </w:rPr>
        <w:t xml:space="preserve"> art. 94</w:t>
      </w:r>
      <w:r w:rsidRPr="006B2577">
        <w:rPr>
          <w:szCs w:val="28"/>
          <w:lang w:val="ro-RO"/>
        </w:rPr>
        <w:t xml:space="preserve"> din Regulamentul Camerei Deputaţilor, Comisia pentru administraţie publică şi amenajarea teritoriului</w:t>
      </w:r>
      <w:r w:rsidR="005F4737" w:rsidRPr="006B2577">
        <w:rPr>
          <w:szCs w:val="28"/>
          <w:lang w:val="ro-RO"/>
        </w:rPr>
        <w:t xml:space="preserve"> </w:t>
      </w:r>
      <w:r w:rsidR="00997FD0" w:rsidRPr="006B2577">
        <w:rPr>
          <w:szCs w:val="28"/>
          <w:lang w:val="ro-RO"/>
        </w:rPr>
        <w:t>a fost sesizat</w:t>
      </w:r>
      <w:r w:rsidR="00AA4A13" w:rsidRPr="006B2577">
        <w:rPr>
          <w:szCs w:val="28"/>
          <w:lang w:val="ro-RO"/>
        </w:rPr>
        <w:t>ă</w:t>
      </w:r>
      <w:r w:rsidR="00997FD0" w:rsidRPr="006B2577">
        <w:rPr>
          <w:szCs w:val="28"/>
          <w:lang w:val="ro-RO"/>
        </w:rPr>
        <w:t>, cu dezbatere</w:t>
      </w:r>
      <w:r w:rsidR="00E67C30" w:rsidRPr="006B2577">
        <w:rPr>
          <w:szCs w:val="28"/>
          <w:lang w:val="ro-RO"/>
        </w:rPr>
        <w:t>a</w:t>
      </w:r>
      <w:r w:rsidR="00997FD0" w:rsidRPr="006B2577">
        <w:rPr>
          <w:szCs w:val="28"/>
          <w:lang w:val="ro-RO"/>
        </w:rPr>
        <w:t xml:space="preserve"> </w:t>
      </w:r>
      <w:r w:rsidRPr="006B2577">
        <w:rPr>
          <w:szCs w:val="28"/>
          <w:lang w:val="ro-RO"/>
        </w:rPr>
        <w:t xml:space="preserve">pe fond, în procedură </w:t>
      </w:r>
      <w:r w:rsidR="009A574E" w:rsidRPr="006B2577">
        <w:rPr>
          <w:szCs w:val="28"/>
          <w:lang w:val="ro-RO"/>
        </w:rPr>
        <w:t>obişnuită</w:t>
      </w:r>
      <w:r w:rsidRPr="006B2577">
        <w:rPr>
          <w:szCs w:val="28"/>
          <w:lang w:val="ro-RO"/>
        </w:rPr>
        <w:t xml:space="preserve">, </w:t>
      </w:r>
      <w:r w:rsidR="000474C2">
        <w:rPr>
          <w:szCs w:val="28"/>
          <w:lang w:val="ro-RO"/>
        </w:rPr>
        <w:t>a</w:t>
      </w:r>
      <w:r w:rsidRPr="006B2577">
        <w:rPr>
          <w:szCs w:val="28"/>
          <w:lang w:val="ro-RO"/>
        </w:rPr>
        <w:t xml:space="preserve"> </w:t>
      </w:r>
      <w:r w:rsidR="006B2577" w:rsidRPr="006B2577">
        <w:rPr>
          <w:i/>
          <w:szCs w:val="28"/>
          <w:lang w:val="ro-RO"/>
        </w:rPr>
        <w:t>p</w:t>
      </w:r>
      <w:r w:rsidR="00115183" w:rsidRPr="006B2577">
        <w:rPr>
          <w:i/>
          <w:szCs w:val="28"/>
          <w:lang w:val="ro-RO"/>
        </w:rPr>
        <w:t>roiectul</w:t>
      </w:r>
      <w:r w:rsidR="000474C2">
        <w:rPr>
          <w:i/>
          <w:szCs w:val="28"/>
          <w:lang w:val="ro-RO"/>
        </w:rPr>
        <w:t>ui</w:t>
      </w:r>
      <w:r w:rsidR="00115183" w:rsidRPr="006B2577">
        <w:rPr>
          <w:i/>
          <w:szCs w:val="28"/>
          <w:lang w:val="ro-RO"/>
        </w:rPr>
        <w:t xml:space="preserve"> </w:t>
      </w:r>
      <w:r w:rsidR="00FE26A5" w:rsidRPr="006B2577">
        <w:rPr>
          <w:i/>
          <w:szCs w:val="28"/>
          <w:lang w:val="ro-RO"/>
        </w:rPr>
        <w:t>de Lege</w:t>
      </w:r>
      <w:r w:rsidR="00115183" w:rsidRPr="006B2577">
        <w:rPr>
          <w:i/>
          <w:szCs w:val="28"/>
          <w:lang w:val="ro-RO"/>
        </w:rPr>
        <w:t xml:space="preserve"> pentru modificarea art.8 alin.(7) lit.b) din Legea nr.152/1998 privind înfiin</w:t>
      </w:r>
      <w:r w:rsidR="00115183" w:rsidRPr="006B2577">
        <w:rPr>
          <w:rFonts w:hint="eastAsia"/>
          <w:i/>
          <w:szCs w:val="28"/>
          <w:lang w:val="ro-RO"/>
        </w:rPr>
        <w:t>ţ</w:t>
      </w:r>
      <w:r w:rsidR="00115183" w:rsidRPr="006B2577">
        <w:rPr>
          <w:i/>
          <w:szCs w:val="28"/>
          <w:lang w:val="ro-RO"/>
        </w:rPr>
        <w:t>area Agen</w:t>
      </w:r>
      <w:r w:rsidR="00115183" w:rsidRPr="006B2577">
        <w:rPr>
          <w:rFonts w:hint="eastAsia"/>
          <w:i/>
          <w:szCs w:val="28"/>
          <w:lang w:val="ro-RO"/>
        </w:rPr>
        <w:t>ţ</w:t>
      </w:r>
      <w:r w:rsidR="00115183" w:rsidRPr="006B2577">
        <w:rPr>
          <w:i/>
          <w:szCs w:val="28"/>
          <w:lang w:val="ro-RO"/>
        </w:rPr>
        <w:t>iei Na</w:t>
      </w:r>
      <w:r w:rsidR="00115183" w:rsidRPr="006B2577">
        <w:rPr>
          <w:rFonts w:hint="eastAsia"/>
          <w:i/>
          <w:szCs w:val="28"/>
          <w:lang w:val="ro-RO"/>
        </w:rPr>
        <w:t>ţ</w:t>
      </w:r>
      <w:r w:rsidR="00115183" w:rsidRPr="006B2577">
        <w:rPr>
          <w:i/>
          <w:szCs w:val="28"/>
          <w:lang w:val="ro-RO"/>
        </w:rPr>
        <w:t>ionale pentru Locuin</w:t>
      </w:r>
      <w:r w:rsidR="00115183" w:rsidRPr="006B2577">
        <w:rPr>
          <w:rFonts w:hint="eastAsia"/>
          <w:i/>
          <w:szCs w:val="28"/>
          <w:lang w:val="ro-RO"/>
        </w:rPr>
        <w:t>ţ</w:t>
      </w:r>
      <w:r w:rsidR="00115183" w:rsidRPr="006B2577">
        <w:rPr>
          <w:i/>
          <w:szCs w:val="28"/>
          <w:lang w:val="ro-RO"/>
        </w:rPr>
        <w:t>e</w:t>
      </w:r>
      <w:r w:rsidRPr="006B2577">
        <w:rPr>
          <w:bCs/>
          <w:szCs w:val="28"/>
          <w:lang w:val="ro-RO"/>
        </w:rPr>
        <w:t>, transmis cu</w:t>
      </w:r>
      <w:r w:rsidRPr="006B2577">
        <w:rPr>
          <w:szCs w:val="28"/>
          <w:lang w:val="ro-RO"/>
        </w:rPr>
        <w:t xml:space="preserve"> adresa nr. </w:t>
      </w:r>
      <w:r w:rsidRPr="006B2577">
        <w:rPr>
          <w:b/>
          <w:szCs w:val="28"/>
          <w:lang w:val="ro-RO"/>
        </w:rPr>
        <w:t>PLx</w:t>
      </w:r>
      <w:r w:rsidR="00167DB7" w:rsidRPr="006B2577">
        <w:rPr>
          <w:b/>
          <w:szCs w:val="28"/>
          <w:lang w:val="ro-RO"/>
        </w:rPr>
        <w:t xml:space="preserve"> </w:t>
      </w:r>
      <w:r w:rsidR="00115183" w:rsidRPr="006B2577">
        <w:rPr>
          <w:b/>
          <w:szCs w:val="28"/>
          <w:lang w:val="ro-RO"/>
        </w:rPr>
        <w:t>503</w:t>
      </w:r>
      <w:r w:rsidR="00167DB7" w:rsidRPr="006B2577">
        <w:rPr>
          <w:b/>
          <w:szCs w:val="28"/>
          <w:lang w:val="ro-RO"/>
        </w:rPr>
        <w:t>/2019</w:t>
      </w:r>
      <w:r w:rsidRPr="006B2577">
        <w:rPr>
          <w:szCs w:val="28"/>
          <w:lang w:val="ro-RO"/>
        </w:rPr>
        <w:t xml:space="preserve"> din </w:t>
      </w:r>
      <w:r w:rsidR="00A75D4E" w:rsidRPr="006B2577">
        <w:rPr>
          <w:szCs w:val="28"/>
          <w:lang w:val="ro-RO"/>
        </w:rPr>
        <w:t>28</w:t>
      </w:r>
      <w:r w:rsidR="00167DB7" w:rsidRPr="006B2577">
        <w:rPr>
          <w:szCs w:val="28"/>
          <w:lang w:val="ro-RO"/>
        </w:rPr>
        <w:t xml:space="preserve"> octombrie</w:t>
      </w:r>
      <w:r w:rsidRPr="006B2577">
        <w:rPr>
          <w:szCs w:val="28"/>
          <w:lang w:val="ro-RO"/>
        </w:rPr>
        <w:t xml:space="preserve"> 201</w:t>
      </w:r>
      <w:r w:rsidR="00D23BF6" w:rsidRPr="006B2577">
        <w:rPr>
          <w:szCs w:val="28"/>
          <w:lang w:val="ro-RO"/>
        </w:rPr>
        <w:t>9</w:t>
      </w:r>
      <w:r w:rsidRPr="006B2577">
        <w:rPr>
          <w:szCs w:val="28"/>
          <w:lang w:val="ro-RO"/>
        </w:rPr>
        <w:t xml:space="preserve">, </w:t>
      </w:r>
      <w:r w:rsidRPr="006B2577">
        <w:rPr>
          <w:bCs/>
          <w:szCs w:val="28"/>
          <w:lang w:val="ro-RO"/>
        </w:rPr>
        <w:t>înregistrat cu nr. 4c-</w:t>
      </w:r>
      <w:r w:rsidR="00F350A5" w:rsidRPr="006B2577">
        <w:rPr>
          <w:bCs/>
          <w:szCs w:val="28"/>
          <w:lang w:val="ro-RO"/>
        </w:rPr>
        <w:t>7</w:t>
      </w:r>
      <w:r w:rsidRPr="006B2577">
        <w:rPr>
          <w:bCs/>
          <w:szCs w:val="28"/>
          <w:lang w:val="ro-RO"/>
        </w:rPr>
        <w:t>/</w:t>
      </w:r>
      <w:r w:rsidR="006D4847" w:rsidRPr="006B2577">
        <w:rPr>
          <w:bCs/>
          <w:szCs w:val="28"/>
          <w:lang w:val="ro-RO"/>
        </w:rPr>
        <w:t>511</w:t>
      </w:r>
      <w:r w:rsidRPr="006B2577">
        <w:rPr>
          <w:bCs/>
          <w:szCs w:val="28"/>
          <w:lang w:val="ro-RO"/>
        </w:rPr>
        <w:t xml:space="preserve"> din </w:t>
      </w:r>
      <w:r w:rsidR="006D4847" w:rsidRPr="006B2577">
        <w:rPr>
          <w:bCs/>
          <w:szCs w:val="28"/>
          <w:lang w:val="ro-RO"/>
        </w:rPr>
        <w:t>29 octombrie</w:t>
      </w:r>
      <w:r w:rsidRPr="006B2577">
        <w:rPr>
          <w:bCs/>
          <w:szCs w:val="28"/>
          <w:lang w:val="ro-RO"/>
        </w:rPr>
        <w:t xml:space="preserve"> 201</w:t>
      </w:r>
      <w:r w:rsidR="00D23BF6" w:rsidRPr="006B2577">
        <w:rPr>
          <w:bCs/>
          <w:szCs w:val="28"/>
          <w:lang w:val="ro-RO"/>
        </w:rPr>
        <w:t>9</w:t>
      </w:r>
      <w:r w:rsidRPr="006B2577">
        <w:rPr>
          <w:bCs/>
          <w:szCs w:val="28"/>
          <w:lang w:val="ro-RO"/>
        </w:rPr>
        <w:t>.</w:t>
      </w:r>
    </w:p>
    <w:p w:rsidR="00E0107C" w:rsidRPr="006B2577" w:rsidRDefault="003C42B2" w:rsidP="003C42B2">
      <w:pPr>
        <w:pStyle w:val="BodyText"/>
        <w:spacing w:line="360" w:lineRule="auto"/>
        <w:rPr>
          <w:szCs w:val="28"/>
          <w:lang w:val="ro-RO"/>
        </w:rPr>
      </w:pPr>
      <w:r w:rsidRPr="006B2577">
        <w:rPr>
          <w:bCs/>
          <w:szCs w:val="28"/>
          <w:lang w:val="ro-RO"/>
        </w:rPr>
        <w:tab/>
      </w:r>
      <w:r w:rsidR="00E0107C" w:rsidRPr="006B2577">
        <w:rPr>
          <w:szCs w:val="28"/>
          <w:lang w:val="ro-RO"/>
        </w:rPr>
        <w:t>Camera Deputa</w:t>
      </w:r>
      <w:r w:rsidR="00E0107C" w:rsidRPr="006B2577">
        <w:rPr>
          <w:rFonts w:hint="eastAsia"/>
          <w:szCs w:val="28"/>
          <w:lang w:val="ro-RO"/>
        </w:rPr>
        <w:t>ţ</w:t>
      </w:r>
      <w:r w:rsidR="00E0107C" w:rsidRPr="006B2577">
        <w:rPr>
          <w:szCs w:val="28"/>
          <w:lang w:val="ro-RO"/>
        </w:rPr>
        <w:t xml:space="preserve">ilor este </w:t>
      </w:r>
      <w:r w:rsidR="00E0107C" w:rsidRPr="006B2577">
        <w:rPr>
          <w:b/>
          <w:szCs w:val="28"/>
          <w:lang w:val="ro-RO"/>
        </w:rPr>
        <w:t>Camer</w:t>
      </w:r>
      <w:r w:rsidR="00E0107C" w:rsidRPr="006B2577">
        <w:rPr>
          <w:rFonts w:hint="eastAsia"/>
          <w:b/>
          <w:szCs w:val="28"/>
          <w:lang w:val="ro-RO"/>
        </w:rPr>
        <w:t>ă</w:t>
      </w:r>
      <w:r w:rsidR="00E0107C" w:rsidRPr="006B2577">
        <w:rPr>
          <w:b/>
          <w:szCs w:val="28"/>
          <w:lang w:val="ro-RO"/>
        </w:rPr>
        <w:t xml:space="preserve"> Decizional</w:t>
      </w:r>
      <w:r w:rsidR="00E0107C" w:rsidRPr="006B2577">
        <w:rPr>
          <w:rFonts w:hint="eastAsia"/>
          <w:b/>
          <w:szCs w:val="28"/>
          <w:lang w:val="ro-RO"/>
        </w:rPr>
        <w:t>ă</w:t>
      </w:r>
      <w:r w:rsidR="00E0107C" w:rsidRPr="006B2577">
        <w:rPr>
          <w:szCs w:val="28"/>
          <w:lang w:val="ro-RO"/>
        </w:rPr>
        <w:t xml:space="preserve">, potrivit prevederilor art.75 alin. (1) </w:t>
      </w:r>
      <w:r w:rsidR="00E0107C" w:rsidRPr="006B2577">
        <w:rPr>
          <w:rFonts w:hint="eastAsia"/>
          <w:szCs w:val="28"/>
          <w:lang w:val="ro-RO"/>
        </w:rPr>
        <w:t>ş</w:t>
      </w:r>
      <w:r w:rsidR="00E0107C" w:rsidRPr="006B2577">
        <w:rPr>
          <w:szCs w:val="28"/>
          <w:lang w:val="ro-RO"/>
        </w:rPr>
        <w:t>i (3) din Constitu</w:t>
      </w:r>
      <w:r w:rsidR="00E0107C" w:rsidRPr="006B2577">
        <w:rPr>
          <w:rFonts w:hint="eastAsia"/>
          <w:szCs w:val="28"/>
          <w:lang w:val="ro-RO"/>
        </w:rPr>
        <w:t>ţ</w:t>
      </w:r>
      <w:r w:rsidR="00E0107C" w:rsidRPr="006B2577">
        <w:rPr>
          <w:szCs w:val="28"/>
          <w:lang w:val="ro-RO"/>
        </w:rPr>
        <w:t>ia României, republicat</w:t>
      </w:r>
      <w:r w:rsidR="00E0107C" w:rsidRPr="006B2577">
        <w:rPr>
          <w:rFonts w:hint="eastAsia"/>
          <w:szCs w:val="28"/>
          <w:lang w:val="ro-RO"/>
        </w:rPr>
        <w:t>ă</w:t>
      </w:r>
      <w:r w:rsidR="00E0107C" w:rsidRPr="006B2577">
        <w:rPr>
          <w:szCs w:val="28"/>
          <w:lang w:val="ro-RO"/>
        </w:rPr>
        <w:t xml:space="preserve"> </w:t>
      </w:r>
      <w:r w:rsidR="00E0107C" w:rsidRPr="006B2577">
        <w:rPr>
          <w:rFonts w:hint="eastAsia"/>
          <w:szCs w:val="28"/>
          <w:lang w:val="ro-RO"/>
        </w:rPr>
        <w:t>ş</w:t>
      </w:r>
      <w:r w:rsidR="00E0107C" w:rsidRPr="006B2577">
        <w:rPr>
          <w:szCs w:val="28"/>
          <w:lang w:val="ro-RO"/>
        </w:rPr>
        <w:t>i ale art. 91 din Regulamentul Camerei Deputa</w:t>
      </w:r>
      <w:r w:rsidR="00E0107C" w:rsidRPr="006B2577">
        <w:rPr>
          <w:rFonts w:hint="eastAsia"/>
          <w:szCs w:val="28"/>
          <w:lang w:val="ro-RO"/>
        </w:rPr>
        <w:t>ţ</w:t>
      </w:r>
      <w:r w:rsidR="00E0107C" w:rsidRPr="006B2577">
        <w:rPr>
          <w:szCs w:val="28"/>
          <w:lang w:val="ro-RO"/>
        </w:rPr>
        <w:t>ilor, republicat.</w:t>
      </w:r>
    </w:p>
    <w:p w:rsidR="00E42EE1" w:rsidRPr="006B2577" w:rsidRDefault="00E42EE1" w:rsidP="003C42B2">
      <w:pPr>
        <w:pStyle w:val="BodyText"/>
        <w:spacing w:line="360" w:lineRule="auto"/>
        <w:rPr>
          <w:szCs w:val="28"/>
          <w:lang w:val="ro-RO"/>
        </w:rPr>
      </w:pPr>
      <w:r w:rsidRPr="006B2577">
        <w:rPr>
          <w:szCs w:val="28"/>
          <w:lang w:val="ro-RO"/>
        </w:rPr>
        <w:tab/>
      </w:r>
      <w:r w:rsidRPr="006B2577">
        <w:rPr>
          <w:b/>
          <w:szCs w:val="28"/>
          <w:lang w:val="ro-RO"/>
        </w:rPr>
        <w:t>Senatul</w:t>
      </w:r>
      <w:r w:rsidRPr="006B2577">
        <w:rPr>
          <w:szCs w:val="28"/>
          <w:lang w:val="ro-RO"/>
        </w:rPr>
        <w:t xml:space="preserve">, în calitate de primă cameră sesizată, </w:t>
      </w:r>
      <w:r w:rsidRPr="006B2577">
        <w:rPr>
          <w:b/>
          <w:szCs w:val="28"/>
          <w:lang w:val="ro-RO"/>
        </w:rPr>
        <w:t xml:space="preserve">a </w:t>
      </w:r>
      <w:r w:rsidR="00BE369F" w:rsidRPr="006B2577">
        <w:rPr>
          <w:b/>
          <w:szCs w:val="28"/>
          <w:lang w:val="ro-RO"/>
        </w:rPr>
        <w:t>adoptat</w:t>
      </w:r>
      <w:r w:rsidRPr="006B2577">
        <w:rPr>
          <w:szCs w:val="28"/>
          <w:lang w:val="ro-RO"/>
        </w:rPr>
        <w:t xml:space="preserve"> </w:t>
      </w:r>
      <w:r w:rsidR="00BE369F" w:rsidRPr="006B2577">
        <w:rPr>
          <w:szCs w:val="28"/>
        </w:rPr>
        <w:t>proiectul de lege</w:t>
      </w:r>
      <w:r w:rsidRPr="006B2577">
        <w:rPr>
          <w:szCs w:val="28"/>
          <w:lang w:val="ro-RO"/>
        </w:rPr>
        <w:t xml:space="preserve"> în şedinţa din </w:t>
      </w:r>
      <w:r w:rsidR="00167DB7" w:rsidRPr="006B2577">
        <w:rPr>
          <w:szCs w:val="28"/>
          <w:lang w:val="ro-RO"/>
        </w:rPr>
        <w:t>21 octombr</w:t>
      </w:r>
      <w:r w:rsidR="007D7575" w:rsidRPr="006B2577">
        <w:rPr>
          <w:szCs w:val="28"/>
          <w:lang w:val="ro-RO"/>
        </w:rPr>
        <w:t>ie</w:t>
      </w:r>
      <w:r w:rsidR="009A574E" w:rsidRPr="006B2577">
        <w:rPr>
          <w:szCs w:val="28"/>
          <w:lang w:val="ro-RO"/>
        </w:rPr>
        <w:t xml:space="preserve"> </w:t>
      </w:r>
      <w:r w:rsidRPr="006B2577">
        <w:rPr>
          <w:szCs w:val="28"/>
          <w:lang w:val="ro-RO"/>
        </w:rPr>
        <w:t>201</w:t>
      </w:r>
      <w:r w:rsidR="00D23BF6" w:rsidRPr="006B2577">
        <w:rPr>
          <w:szCs w:val="28"/>
          <w:lang w:val="ro-RO"/>
        </w:rPr>
        <w:t>9</w:t>
      </w:r>
      <w:r w:rsidR="002A57BC" w:rsidRPr="006B2577">
        <w:rPr>
          <w:szCs w:val="28"/>
          <w:lang w:val="ro-RO"/>
        </w:rPr>
        <w:t xml:space="preserve">, </w:t>
      </w:r>
      <w:r w:rsidR="002A57BC" w:rsidRPr="006B2577">
        <w:rPr>
          <w:szCs w:val="28"/>
        </w:rPr>
        <w:t>ca urmare a dep</w:t>
      </w:r>
      <w:r w:rsidR="009757C2" w:rsidRPr="006B2577">
        <w:rPr>
          <w:szCs w:val="28"/>
        </w:rPr>
        <w:t>ăș</w:t>
      </w:r>
      <w:r w:rsidR="002A57BC" w:rsidRPr="006B2577">
        <w:rPr>
          <w:szCs w:val="28"/>
        </w:rPr>
        <w:t>irii termenului de adoptare, potrivit </w:t>
      </w:r>
      <w:hyperlink r:id="rId16" w:anchor="t3c1s3a75" w:tgtFrame="EXTERN" w:history="1">
        <w:r w:rsidR="00167DB7" w:rsidRPr="006B2577">
          <w:rPr>
            <w:rStyle w:val="Hyperlink"/>
            <w:color w:val="auto"/>
            <w:szCs w:val="28"/>
            <w:u w:val="none"/>
          </w:rPr>
          <w:t>art.</w:t>
        </w:r>
      </w:hyperlink>
      <w:r w:rsidR="00167DB7" w:rsidRPr="006B2577">
        <w:rPr>
          <w:szCs w:val="28"/>
          <w:lang w:val="ro-RO"/>
        </w:rPr>
        <w:t xml:space="preserve"> </w:t>
      </w:r>
      <w:r w:rsidR="007D7575" w:rsidRPr="006B2577">
        <w:rPr>
          <w:szCs w:val="28"/>
          <w:lang w:val="ro-RO"/>
        </w:rPr>
        <w:t xml:space="preserve">75 </w:t>
      </w:r>
      <w:r w:rsidR="002A57BC" w:rsidRPr="006B2577">
        <w:rPr>
          <w:szCs w:val="28"/>
        </w:rPr>
        <w:t>alin.(</w:t>
      </w:r>
      <w:r w:rsidR="007D7575" w:rsidRPr="006B2577">
        <w:rPr>
          <w:szCs w:val="28"/>
        </w:rPr>
        <w:t>2</w:t>
      </w:r>
      <w:r w:rsidR="002A57BC" w:rsidRPr="006B2577">
        <w:rPr>
          <w:szCs w:val="28"/>
        </w:rPr>
        <w:t>)</w:t>
      </w:r>
      <w:r w:rsidR="007D7575" w:rsidRPr="006B2577">
        <w:rPr>
          <w:szCs w:val="28"/>
        </w:rPr>
        <w:t xml:space="preserve"> teza a III-a</w:t>
      </w:r>
      <w:r w:rsidR="002A57BC" w:rsidRPr="006B2577">
        <w:rPr>
          <w:szCs w:val="28"/>
        </w:rPr>
        <w:t xml:space="preserve"> din Constitutia României</w:t>
      </w:r>
      <w:r w:rsidR="000474C2">
        <w:rPr>
          <w:szCs w:val="28"/>
        </w:rPr>
        <w:t>,</w:t>
      </w:r>
      <w:r w:rsidR="002A57BC" w:rsidRPr="006B2577">
        <w:rPr>
          <w:szCs w:val="28"/>
        </w:rPr>
        <w:t xml:space="preserve"> republicat</w:t>
      </w:r>
      <w:r w:rsidR="009757C2" w:rsidRPr="006B2577">
        <w:rPr>
          <w:szCs w:val="28"/>
        </w:rPr>
        <w:t>ă</w:t>
      </w:r>
      <w:r w:rsidRPr="006B2577">
        <w:rPr>
          <w:szCs w:val="28"/>
          <w:lang w:val="ro-RO"/>
        </w:rPr>
        <w:t>.</w:t>
      </w:r>
    </w:p>
    <w:p w:rsidR="007D7575" w:rsidRPr="006B2577" w:rsidRDefault="007D7575" w:rsidP="007D7575">
      <w:pPr>
        <w:pStyle w:val="BodyText"/>
        <w:spacing w:line="360" w:lineRule="auto"/>
        <w:rPr>
          <w:bCs/>
          <w:szCs w:val="28"/>
          <w:lang w:val="ro-RO"/>
        </w:rPr>
      </w:pPr>
      <w:r w:rsidRPr="006B2577">
        <w:rPr>
          <w:bCs/>
          <w:szCs w:val="28"/>
          <w:lang w:val="ro-RO"/>
        </w:rPr>
        <w:tab/>
        <w:t xml:space="preserve">La întocmirea prezentului raport Comisia </w:t>
      </w:r>
      <w:r w:rsidR="00F416CA" w:rsidRPr="006B2577">
        <w:rPr>
          <w:szCs w:val="28"/>
          <w:lang w:val="ro-RO"/>
        </w:rPr>
        <w:t xml:space="preserve">pentru administraţie publică şi amenajarea teritoriului </w:t>
      </w:r>
      <w:r w:rsidRPr="006B2577">
        <w:rPr>
          <w:bCs/>
          <w:szCs w:val="28"/>
          <w:lang w:val="ro-RO"/>
        </w:rPr>
        <w:t>a avut în vedere:</w:t>
      </w:r>
    </w:p>
    <w:p w:rsidR="007D7575" w:rsidRPr="006B2577" w:rsidRDefault="007D7575" w:rsidP="007D7575">
      <w:pPr>
        <w:pStyle w:val="BodyText"/>
        <w:spacing w:line="360" w:lineRule="auto"/>
        <w:ind w:left="720"/>
        <w:rPr>
          <w:bCs/>
          <w:szCs w:val="28"/>
          <w:lang w:val="ro-RO"/>
        </w:rPr>
      </w:pPr>
      <w:r w:rsidRPr="006B2577">
        <w:rPr>
          <w:bCs/>
          <w:szCs w:val="28"/>
          <w:lang w:val="ro-RO"/>
        </w:rPr>
        <w:t xml:space="preserve">- </w:t>
      </w:r>
      <w:r w:rsidRPr="006B2577">
        <w:rPr>
          <w:b/>
          <w:bCs/>
          <w:szCs w:val="28"/>
          <w:lang w:val="ro-RO"/>
        </w:rPr>
        <w:t>avizul favorabil</w:t>
      </w:r>
      <w:r w:rsidRPr="006B2577">
        <w:rPr>
          <w:bCs/>
          <w:szCs w:val="28"/>
          <w:lang w:val="ro-RO"/>
        </w:rPr>
        <w:t xml:space="preserve"> al Consiliului Legislativ (nr.495/14.06.2019)</w:t>
      </w:r>
      <w:r w:rsidR="009757C2" w:rsidRPr="006B2577">
        <w:rPr>
          <w:bCs/>
          <w:szCs w:val="28"/>
          <w:lang w:val="ro-RO"/>
        </w:rPr>
        <w:t>;</w:t>
      </w:r>
    </w:p>
    <w:p w:rsidR="007D7575" w:rsidRPr="006B2577" w:rsidRDefault="007D7575" w:rsidP="007D7575">
      <w:pPr>
        <w:pStyle w:val="BodyText"/>
        <w:spacing w:line="360" w:lineRule="auto"/>
        <w:ind w:left="720"/>
        <w:rPr>
          <w:bCs/>
          <w:szCs w:val="28"/>
          <w:lang w:val="ro-RO"/>
        </w:rPr>
      </w:pPr>
      <w:r w:rsidRPr="006B2577">
        <w:rPr>
          <w:bCs/>
          <w:szCs w:val="28"/>
          <w:lang w:val="ro-RO"/>
        </w:rPr>
        <w:t xml:space="preserve">- </w:t>
      </w:r>
      <w:r w:rsidRPr="006B2577">
        <w:rPr>
          <w:b/>
          <w:bCs/>
          <w:szCs w:val="28"/>
          <w:lang w:val="ro-RO"/>
        </w:rPr>
        <w:t>avizul favorabil</w:t>
      </w:r>
      <w:r w:rsidRPr="006B2577">
        <w:rPr>
          <w:bCs/>
          <w:szCs w:val="28"/>
          <w:lang w:val="ro-RO"/>
        </w:rPr>
        <w:t xml:space="preserve"> al Consiliului Economic și Social (nr.2995/11.06.2019)</w:t>
      </w:r>
      <w:r w:rsidR="009757C2" w:rsidRPr="006B2577">
        <w:rPr>
          <w:bCs/>
          <w:szCs w:val="28"/>
          <w:lang w:val="ro-RO"/>
        </w:rPr>
        <w:t>;</w:t>
      </w:r>
    </w:p>
    <w:p w:rsidR="009757C2" w:rsidRPr="006B2577" w:rsidRDefault="009757C2" w:rsidP="007D7575">
      <w:pPr>
        <w:pStyle w:val="BodyText"/>
        <w:spacing w:line="360" w:lineRule="auto"/>
        <w:ind w:left="720"/>
        <w:rPr>
          <w:bCs/>
          <w:szCs w:val="28"/>
          <w:lang w:val="ro-RO"/>
        </w:rPr>
      </w:pPr>
      <w:r w:rsidRPr="006B2577">
        <w:rPr>
          <w:bCs/>
          <w:szCs w:val="28"/>
          <w:lang w:val="ro-RO"/>
        </w:rPr>
        <w:t xml:space="preserve">- </w:t>
      </w:r>
      <w:r w:rsidRPr="006B2577">
        <w:rPr>
          <w:b/>
          <w:bCs/>
          <w:szCs w:val="28"/>
          <w:lang w:val="ro-RO"/>
        </w:rPr>
        <w:t>avizul favorabil</w:t>
      </w:r>
      <w:r w:rsidRPr="006B2577">
        <w:rPr>
          <w:bCs/>
          <w:szCs w:val="28"/>
          <w:lang w:val="ro-RO"/>
        </w:rPr>
        <w:t xml:space="preserve"> al Comisiei pentru egalitatea de </w:t>
      </w:r>
      <w:r w:rsidRPr="006B2577">
        <w:rPr>
          <w:rFonts w:hint="eastAsia"/>
          <w:bCs/>
          <w:szCs w:val="28"/>
          <w:lang w:val="ro-RO"/>
        </w:rPr>
        <w:t>ş</w:t>
      </w:r>
      <w:r w:rsidRPr="006B2577">
        <w:rPr>
          <w:bCs/>
          <w:szCs w:val="28"/>
          <w:lang w:val="ro-RO"/>
        </w:rPr>
        <w:t xml:space="preserve">anse pentru femei </w:t>
      </w:r>
      <w:r w:rsidRPr="006B2577">
        <w:rPr>
          <w:rFonts w:hint="eastAsia"/>
          <w:bCs/>
          <w:szCs w:val="28"/>
          <w:lang w:val="ro-RO"/>
        </w:rPr>
        <w:t>ş</w:t>
      </w:r>
      <w:r w:rsidRPr="006B2577">
        <w:rPr>
          <w:bCs/>
          <w:szCs w:val="28"/>
          <w:lang w:val="ro-RO"/>
        </w:rPr>
        <w:t>i b</w:t>
      </w:r>
      <w:r w:rsidRPr="006B2577">
        <w:rPr>
          <w:rFonts w:hint="eastAsia"/>
          <w:bCs/>
          <w:szCs w:val="28"/>
          <w:lang w:val="ro-RO"/>
        </w:rPr>
        <w:t>ă</w:t>
      </w:r>
      <w:r w:rsidRPr="006B2577">
        <w:rPr>
          <w:bCs/>
          <w:szCs w:val="28"/>
          <w:lang w:val="ro-RO"/>
        </w:rPr>
        <w:t>rba</w:t>
      </w:r>
      <w:r w:rsidRPr="006B2577">
        <w:rPr>
          <w:rFonts w:hint="eastAsia"/>
          <w:bCs/>
          <w:szCs w:val="28"/>
          <w:lang w:val="ro-RO"/>
        </w:rPr>
        <w:t>ţ</w:t>
      </w:r>
      <w:r w:rsidRPr="006B2577">
        <w:rPr>
          <w:bCs/>
          <w:szCs w:val="28"/>
          <w:lang w:val="ro-RO"/>
        </w:rPr>
        <w:t>i (nr. 4c-20/444/03.12.2019);</w:t>
      </w:r>
    </w:p>
    <w:p w:rsidR="00E0107C" w:rsidRPr="006B2577" w:rsidRDefault="009757C2" w:rsidP="007D7575">
      <w:pPr>
        <w:pStyle w:val="BodyText"/>
        <w:spacing w:line="360" w:lineRule="auto"/>
        <w:ind w:left="720"/>
        <w:rPr>
          <w:bCs/>
          <w:szCs w:val="28"/>
          <w:lang w:val="ro-RO"/>
        </w:rPr>
      </w:pPr>
      <w:r w:rsidRPr="006B2577">
        <w:rPr>
          <w:bCs/>
          <w:szCs w:val="28"/>
          <w:lang w:val="ro-RO"/>
        </w:rPr>
        <w:lastRenderedPageBreak/>
        <w:t xml:space="preserve">- </w:t>
      </w:r>
      <w:r w:rsidRPr="006B2577">
        <w:rPr>
          <w:b/>
          <w:bCs/>
          <w:szCs w:val="28"/>
          <w:lang w:val="ro-RO"/>
        </w:rPr>
        <w:t>avizul favorabil</w:t>
      </w:r>
      <w:r w:rsidRPr="006B2577">
        <w:rPr>
          <w:bCs/>
          <w:szCs w:val="28"/>
          <w:lang w:val="ro-RO"/>
        </w:rPr>
        <w:t xml:space="preserve"> al Comisiei</w:t>
      </w:r>
      <w:r w:rsidRPr="006B2577">
        <w:rPr>
          <w:szCs w:val="28"/>
        </w:rPr>
        <w:t xml:space="preserve"> j</w:t>
      </w:r>
      <w:r w:rsidRPr="006B2577">
        <w:rPr>
          <w:bCs/>
          <w:szCs w:val="28"/>
          <w:lang w:val="ro-RO"/>
        </w:rPr>
        <w:t>uridice, de disciplin</w:t>
      </w:r>
      <w:r w:rsidRPr="006B2577">
        <w:rPr>
          <w:rFonts w:hint="eastAsia"/>
          <w:bCs/>
          <w:szCs w:val="28"/>
          <w:lang w:val="ro-RO"/>
        </w:rPr>
        <w:t>ă</w:t>
      </w:r>
      <w:r w:rsidRPr="006B2577">
        <w:rPr>
          <w:bCs/>
          <w:szCs w:val="28"/>
          <w:lang w:val="ro-RO"/>
        </w:rPr>
        <w:t xml:space="preserve"> </w:t>
      </w:r>
      <w:r w:rsidRPr="006B2577">
        <w:rPr>
          <w:rFonts w:hint="eastAsia"/>
          <w:bCs/>
          <w:szCs w:val="28"/>
          <w:lang w:val="ro-RO"/>
        </w:rPr>
        <w:t>ş</w:t>
      </w:r>
      <w:r w:rsidRPr="006B2577">
        <w:rPr>
          <w:bCs/>
          <w:szCs w:val="28"/>
          <w:lang w:val="ro-RO"/>
        </w:rPr>
        <w:t>i imunit</w:t>
      </w:r>
      <w:r w:rsidRPr="006B2577">
        <w:rPr>
          <w:rFonts w:hint="eastAsia"/>
          <w:bCs/>
          <w:szCs w:val="28"/>
          <w:lang w:val="ro-RO"/>
        </w:rPr>
        <w:t>ăţ</w:t>
      </w:r>
      <w:r w:rsidRPr="006B2577">
        <w:rPr>
          <w:bCs/>
          <w:szCs w:val="28"/>
          <w:lang w:val="ro-RO"/>
        </w:rPr>
        <w:t>i (nr. 4c-13/907/17.12.2019)</w:t>
      </w:r>
    </w:p>
    <w:p w:rsidR="009757C2" w:rsidRPr="006B2577" w:rsidRDefault="00E0107C" w:rsidP="007D7575">
      <w:pPr>
        <w:pStyle w:val="BodyText"/>
        <w:spacing w:line="360" w:lineRule="auto"/>
        <w:ind w:left="720"/>
        <w:rPr>
          <w:bCs/>
          <w:szCs w:val="28"/>
          <w:lang w:val="ro-RO"/>
        </w:rPr>
      </w:pPr>
      <w:r w:rsidRPr="006B2577">
        <w:rPr>
          <w:bCs/>
          <w:szCs w:val="28"/>
          <w:lang w:val="ro-RO"/>
        </w:rPr>
        <w:t>-</w:t>
      </w:r>
      <w:r w:rsidR="006B2577" w:rsidRPr="006B2577">
        <w:rPr>
          <w:bCs/>
          <w:szCs w:val="28"/>
          <w:lang w:val="ro-RO"/>
        </w:rPr>
        <w:t>Guvernul</w:t>
      </w:r>
      <w:r w:rsidR="006B2577" w:rsidRPr="006B2577">
        <w:rPr>
          <w:b/>
          <w:bCs/>
          <w:szCs w:val="28"/>
          <w:lang w:val="ro-RO"/>
        </w:rPr>
        <w:t xml:space="preserve"> susține adoptarea </w:t>
      </w:r>
      <w:r w:rsidR="006B2577" w:rsidRPr="006B2577">
        <w:rPr>
          <w:bCs/>
          <w:szCs w:val="28"/>
          <w:lang w:val="ro-RO"/>
        </w:rPr>
        <w:t>inițiativei legislative</w:t>
      </w:r>
      <w:r w:rsidRPr="006B2577">
        <w:rPr>
          <w:bCs/>
          <w:szCs w:val="28"/>
          <w:lang w:val="ro-RO"/>
        </w:rPr>
        <w:t xml:space="preserve"> (adresa nr. 920/DPSG/02.06.2020)</w:t>
      </w:r>
      <w:r w:rsidR="009757C2" w:rsidRPr="006B2577">
        <w:rPr>
          <w:bCs/>
          <w:szCs w:val="28"/>
          <w:lang w:val="ro-RO"/>
        </w:rPr>
        <w:t>.</w:t>
      </w:r>
    </w:p>
    <w:p w:rsidR="00C41303" w:rsidRPr="006B2577" w:rsidRDefault="007D7575" w:rsidP="00805F1A">
      <w:pPr>
        <w:pStyle w:val="BodyText"/>
        <w:spacing w:line="360" w:lineRule="auto"/>
        <w:ind w:firstLine="567"/>
        <w:rPr>
          <w:szCs w:val="28"/>
          <w:lang w:val="ro-RO"/>
        </w:rPr>
      </w:pPr>
      <w:r w:rsidRPr="006B2577">
        <w:rPr>
          <w:bCs/>
          <w:iCs/>
          <w:szCs w:val="28"/>
          <w:lang w:val="de-DE"/>
        </w:rPr>
        <w:t xml:space="preserve">Proiectul de lege are ca </w:t>
      </w:r>
      <w:r w:rsidRPr="006B2577">
        <w:rPr>
          <w:b/>
          <w:bCs/>
          <w:iCs/>
          <w:szCs w:val="28"/>
          <w:lang w:val="de-DE"/>
        </w:rPr>
        <w:t>obiect de reglementare</w:t>
      </w:r>
      <w:r w:rsidRPr="006B2577">
        <w:rPr>
          <w:bCs/>
          <w:iCs/>
          <w:szCs w:val="28"/>
          <w:lang w:val="de-DE"/>
        </w:rPr>
        <w:t xml:space="preserve"> modificarea art.8 alin.(7) lit.b) din Legea nr.152/1998, în sensul major</w:t>
      </w:r>
      <w:r w:rsidRPr="006B2577">
        <w:rPr>
          <w:rFonts w:hint="eastAsia"/>
          <w:bCs/>
          <w:iCs/>
          <w:szCs w:val="28"/>
          <w:lang w:val="de-DE"/>
        </w:rPr>
        <w:t>ă</w:t>
      </w:r>
      <w:r w:rsidRPr="006B2577">
        <w:rPr>
          <w:bCs/>
          <w:iCs/>
          <w:szCs w:val="28"/>
          <w:lang w:val="de-DE"/>
        </w:rPr>
        <w:t>rii, de la maximum 0,8%, cât este în prezent, la maximum 1,5%, din valoarea de înlocuire a construc</w:t>
      </w:r>
      <w:r w:rsidRPr="006B2577">
        <w:rPr>
          <w:rFonts w:hint="eastAsia"/>
          <w:bCs/>
          <w:iCs/>
          <w:szCs w:val="28"/>
          <w:lang w:val="de-DE"/>
        </w:rPr>
        <w:t>ţ</w:t>
      </w:r>
      <w:r w:rsidRPr="006B2577">
        <w:rPr>
          <w:bCs/>
          <w:iCs/>
          <w:szCs w:val="28"/>
          <w:lang w:val="de-DE"/>
        </w:rPr>
        <w:t>iei, destinat</w:t>
      </w:r>
      <w:r w:rsidRPr="006B2577">
        <w:rPr>
          <w:rFonts w:hint="eastAsia"/>
          <w:bCs/>
          <w:iCs/>
          <w:szCs w:val="28"/>
          <w:lang w:val="de-DE"/>
        </w:rPr>
        <w:t>ă</w:t>
      </w:r>
      <w:r w:rsidRPr="006B2577">
        <w:rPr>
          <w:bCs/>
          <w:iCs/>
          <w:szCs w:val="28"/>
          <w:lang w:val="de-DE"/>
        </w:rPr>
        <w:t xml:space="preserve"> administratorilor locuin</w:t>
      </w:r>
      <w:r w:rsidRPr="006B2577">
        <w:rPr>
          <w:rFonts w:hint="eastAsia"/>
          <w:bCs/>
          <w:iCs/>
          <w:szCs w:val="28"/>
          <w:lang w:val="de-DE"/>
        </w:rPr>
        <w:t>ţ</w:t>
      </w:r>
      <w:r w:rsidRPr="006B2577">
        <w:rPr>
          <w:bCs/>
          <w:iCs/>
          <w:szCs w:val="28"/>
          <w:lang w:val="de-DE"/>
        </w:rPr>
        <w:t>elor, în scopul administr</w:t>
      </w:r>
      <w:r w:rsidRPr="006B2577">
        <w:rPr>
          <w:rFonts w:hint="eastAsia"/>
          <w:bCs/>
          <w:iCs/>
          <w:szCs w:val="28"/>
          <w:lang w:val="de-DE"/>
        </w:rPr>
        <w:t>ă</w:t>
      </w:r>
      <w:r w:rsidRPr="006B2577">
        <w:rPr>
          <w:bCs/>
          <w:iCs/>
          <w:szCs w:val="28"/>
          <w:lang w:val="de-DE"/>
        </w:rPr>
        <w:t>rii, între</w:t>
      </w:r>
      <w:r w:rsidRPr="006B2577">
        <w:rPr>
          <w:rFonts w:hint="eastAsia"/>
          <w:bCs/>
          <w:iCs/>
          <w:szCs w:val="28"/>
          <w:lang w:val="de-DE"/>
        </w:rPr>
        <w:t>ţ</w:t>
      </w:r>
      <w:r w:rsidRPr="006B2577">
        <w:rPr>
          <w:bCs/>
          <w:iCs/>
          <w:szCs w:val="28"/>
          <w:lang w:val="de-DE"/>
        </w:rPr>
        <w:t xml:space="preserve">inerii </w:t>
      </w:r>
      <w:r w:rsidRPr="006B2577">
        <w:rPr>
          <w:rFonts w:hint="eastAsia"/>
          <w:bCs/>
          <w:iCs/>
          <w:szCs w:val="28"/>
          <w:lang w:val="de-DE"/>
        </w:rPr>
        <w:t>ş</w:t>
      </w:r>
      <w:r w:rsidRPr="006B2577">
        <w:rPr>
          <w:bCs/>
          <w:iCs/>
          <w:szCs w:val="28"/>
          <w:lang w:val="de-DE"/>
        </w:rPr>
        <w:t>i repara</w:t>
      </w:r>
      <w:r w:rsidRPr="006B2577">
        <w:rPr>
          <w:rFonts w:hint="eastAsia"/>
          <w:bCs/>
          <w:iCs/>
          <w:szCs w:val="28"/>
          <w:lang w:val="de-DE"/>
        </w:rPr>
        <w:t>ţ</w:t>
      </w:r>
      <w:r w:rsidRPr="006B2577">
        <w:rPr>
          <w:bCs/>
          <w:iCs/>
          <w:szCs w:val="28"/>
          <w:lang w:val="de-DE"/>
        </w:rPr>
        <w:t xml:space="preserve">iilor curente, precum </w:t>
      </w:r>
      <w:r w:rsidRPr="006B2577">
        <w:rPr>
          <w:rFonts w:hint="eastAsia"/>
          <w:bCs/>
          <w:iCs/>
          <w:szCs w:val="28"/>
          <w:lang w:val="de-DE"/>
        </w:rPr>
        <w:t>ş</w:t>
      </w:r>
      <w:r w:rsidRPr="006B2577">
        <w:rPr>
          <w:bCs/>
          <w:iCs/>
          <w:szCs w:val="28"/>
          <w:lang w:val="de-DE"/>
        </w:rPr>
        <w:t>i a repara</w:t>
      </w:r>
      <w:r w:rsidRPr="006B2577">
        <w:rPr>
          <w:rFonts w:hint="eastAsia"/>
          <w:bCs/>
          <w:iCs/>
          <w:szCs w:val="28"/>
          <w:lang w:val="de-DE"/>
        </w:rPr>
        <w:t>ţ</w:t>
      </w:r>
      <w:r w:rsidRPr="006B2577">
        <w:rPr>
          <w:bCs/>
          <w:iCs/>
          <w:szCs w:val="28"/>
          <w:lang w:val="de-DE"/>
        </w:rPr>
        <w:t>iilor capitale</w:t>
      </w:r>
      <w:r w:rsidR="00075DDA" w:rsidRPr="006B2577">
        <w:rPr>
          <w:bCs/>
          <w:iCs/>
          <w:szCs w:val="28"/>
          <w:lang w:val="de-DE"/>
        </w:rPr>
        <w:t>.</w:t>
      </w:r>
    </w:p>
    <w:p w:rsidR="003C42B2" w:rsidRPr="006B2577" w:rsidRDefault="003C42B2" w:rsidP="003C42B2">
      <w:pPr>
        <w:spacing w:line="360" w:lineRule="auto"/>
        <w:jc w:val="both"/>
        <w:rPr>
          <w:rFonts w:ascii="Times New Roman" w:hAnsi="Times New Roman"/>
          <w:szCs w:val="28"/>
          <w:lang w:val="ro-RO"/>
        </w:rPr>
      </w:pPr>
      <w:r w:rsidRPr="006B2577">
        <w:rPr>
          <w:rFonts w:ascii="Times New Roman" w:hAnsi="Times New Roman"/>
          <w:szCs w:val="28"/>
          <w:lang w:val="ro-RO"/>
        </w:rPr>
        <w:t xml:space="preserve">         Potrivit prevederilor art.61 din Regulamentul Camerei Deputaţilor, republicat</w:t>
      </w:r>
      <w:r w:rsidR="00382240" w:rsidRPr="006B2577">
        <w:rPr>
          <w:rFonts w:ascii="Times New Roman" w:hAnsi="Times New Roman"/>
          <w:szCs w:val="28"/>
          <w:lang w:val="ro-RO"/>
        </w:rPr>
        <w:t xml:space="preserve">, </w:t>
      </w:r>
      <w:r w:rsidRPr="006B2577">
        <w:rPr>
          <w:rFonts w:ascii="Times New Roman" w:hAnsi="Times New Roman"/>
          <w:szCs w:val="28"/>
          <w:lang w:val="ro-RO"/>
        </w:rPr>
        <w:t xml:space="preserve">Comisia pentru administraţie publică şi amenajarea teritoriului a examinat </w:t>
      </w:r>
      <w:r w:rsidR="005A312A" w:rsidRPr="006B2577">
        <w:rPr>
          <w:rFonts w:ascii="Times New Roman" w:hAnsi="Times New Roman"/>
          <w:bCs/>
          <w:iCs/>
          <w:szCs w:val="28"/>
        </w:rPr>
        <w:t>proiectul de lege</w:t>
      </w:r>
      <w:r w:rsidRPr="006B2577">
        <w:rPr>
          <w:rFonts w:ascii="Times New Roman" w:hAnsi="Times New Roman"/>
          <w:szCs w:val="28"/>
          <w:lang w:val="ro-RO"/>
        </w:rPr>
        <w:t xml:space="preserve"> în şedinţa</w:t>
      </w:r>
      <w:r w:rsidR="00E0107C" w:rsidRPr="006B2577">
        <w:rPr>
          <w:rFonts w:ascii="Times New Roman" w:hAnsi="Times New Roman"/>
          <w:szCs w:val="28"/>
          <w:lang w:val="ro-RO"/>
        </w:rPr>
        <w:t xml:space="preserve"> online</w:t>
      </w:r>
      <w:r w:rsidRPr="006B2577">
        <w:rPr>
          <w:rFonts w:ascii="Times New Roman" w:hAnsi="Times New Roman"/>
          <w:szCs w:val="28"/>
          <w:lang w:val="ro-RO"/>
        </w:rPr>
        <w:t xml:space="preserve"> din </w:t>
      </w:r>
      <w:r w:rsidR="006B2577" w:rsidRPr="006B2577">
        <w:rPr>
          <w:rFonts w:ascii="Times New Roman" w:hAnsi="Times New Roman"/>
          <w:b/>
          <w:szCs w:val="28"/>
          <w:lang w:val="ro-RO"/>
        </w:rPr>
        <w:t xml:space="preserve">8 </w:t>
      </w:r>
      <w:r w:rsidR="00E0107C" w:rsidRPr="006B2577">
        <w:rPr>
          <w:rFonts w:ascii="Times New Roman" w:hAnsi="Times New Roman"/>
          <w:b/>
          <w:szCs w:val="28"/>
          <w:lang w:val="ro-RO"/>
        </w:rPr>
        <w:t xml:space="preserve">iulie </w:t>
      </w:r>
      <w:r w:rsidRPr="006B2577">
        <w:rPr>
          <w:rFonts w:ascii="Times New Roman" w:hAnsi="Times New Roman"/>
          <w:b/>
          <w:szCs w:val="28"/>
          <w:lang w:val="ro-RO"/>
        </w:rPr>
        <w:t>20</w:t>
      </w:r>
      <w:r w:rsidR="00E0107C" w:rsidRPr="006B2577">
        <w:rPr>
          <w:rFonts w:ascii="Times New Roman" w:hAnsi="Times New Roman"/>
          <w:b/>
          <w:szCs w:val="28"/>
          <w:lang w:val="ro-RO"/>
        </w:rPr>
        <w:t>20</w:t>
      </w:r>
      <w:r w:rsidRPr="006B2577">
        <w:rPr>
          <w:rFonts w:ascii="Times New Roman" w:hAnsi="Times New Roman"/>
          <w:szCs w:val="28"/>
          <w:lang w:val="ro-RO"/>
        </w:rPr>
        <w:t>.</w:t>
      </w:r>
    </w:p>
    <w:p w:rsidR="00805F1A" w:rsidRPr="006B2577" w:rsidRDefault="003C42B2" w:rsidP="00805F1A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Cs w:val="28"/>
          <w:lang w:val="ro-RO"/>
        </w:rPr>
      </w:pPr>
      <w:r w:rsidRPr="006B2577">
        <w:rPr>
          <w:rFonts w:ascii="Times New Roman" w:hAnsi="Times New Roman"/>
          <w:szCs w:val="28"/>
          <w:lang w:val="ro-RO"/>
        </w:rPr>
        <w:tab/>
      </w:r>
      <w:r w:rsidR="00805F1A" w:rsidRPr="006B2577">
        <w:rPr>
          <w:rFonts w:ascii="Times New Roman" w:hAnsi="Times New Roman"/>
          <w:szCs w:val="28"/>
          <w:lang w:val="ro-RO"/>
        </w:rPr>
        <w:t xml:space="preserve">La </w:t>
      </w:r>
      <w:r w:rsidR="00E0107C" w:rsidRPr="006B2577">
        <w:rPr>
          <w:rFonts w:ascii="Times New Roman" w:hAnsi="Times New Roman"/>
          <w:szCs w:val="28"/>
          <w:lang w:val="ro-RO"/>
        </w:rPr>
        <w:t>lucr</w:t>
      </w:r>
      <w:r w:rsidR="00E0107C" w:rsidRPr="006B2577">
        <w:rPr>
          <w:rFonts w:ascii="Times New Roman" w:hAnsi="Times New Roman" w:hint="eastAsia"/>
          <w:szCs w:val="28"/>
          <w:lang w:val="ro-RO"/>
        </w:rPr>
        <w:t>ă</w:t>
      </w:r>
      <w:r w:rsidR="00E0107C" w:rsidRPr="006B2577">
        <w:rPr>
          <w:rFonts w:ascii="Times New Roman" w:hAnsi="Times New Roman"/>
          <w:szCs w:val="28"/>
          <w:lang w:val="ro-RO"/>
        </w:rPr>
        <w:t>rile Comisiei pentru administrație public</w:t>
      </w:r>
      <w:r w:rsidR="00E0107C" w:rsidRPr="006B2577">
        <w:rPr>
          <w:rFonts w:ascii="Times New Roman" w:hAnsi="Times New Roman" w:hint="eastAsia"/>
          <w:szCs w:val="28"/>
          <w:lang w:val="ro-RO"/>
        </w:rPr>
        <w:t>ă</w:t>
      </w:r>
      <w:r w:rsidR="00E0107C" w:rsidRPr="006B2577">
        <w:rPr>
          <w:rFonts w:ascii="Times New Roman" w:hAnsi="Times New Roman"/>
          <w:szCs w:val="28"/>
          <w:lang w:val="ro-RO"/>
        </w:rPr>
        <w:t xml:space="preserve"> și amenajarea teritoriului au fost prezen</w:t>
      </w:r>
      <w:r w:rsidR="00E0107C" w:rsidRPr="006B2577">
        <w:rPr>
          <w:rFonts w:ascii="Times New Roman" w:hAnsi="Times New Roman" w:hint="eastAsia"/>
          <w:szCs w:val="28"/>
          <w:lang w:val="ro-RO"/>
        </w:rPr>
        <w:t>ţ</w:t>
      </w:r>
      <w:r w:rsidR="00E0107C" w:rsidRPr="006B2577">
        <w:rPr>
          <w:rFonts w:ascii="Times New Roman" w:hAnsi="Times New Roman"/>
          <w:szCs w:val="28"/>
          <w:lang w:val="ro-RO"/>
        </w:rPr>
        <w:t>i deputați conform listei de prezenț</w:t>
      </w:r>
      <w:r w:rsidR="00E0107C" w:rsidRPr="006B2577">
        <w:rPr>
          <w:rFonts w:ascii="Times New Roman" w:hAnsi="Times New Roman" w:hint="eastAsia"/>
          <w:szCs w:val="28"/>
          <w:lang w:val="ro-RO"/>
        </w:rPr>
        <w:t>ă</w:t>
      </w:r>
      <w:r w:rsidR="00E0107C" w:rsidRPr="006B2577">
        <w:rPr>
          <w:rFonts w:ascii="Times New Roman" w:hAnsi="Times New Roman"/>
          <w:szCs w:val="28"/>
          <w:lang w:val="ro-RO"/>
        </w:rPr>
        <w:t>.</w:t>
      </w:r>
      <w:r w:rsidR="00805F1A" w:rsidRPr="006B2577">
        <w:rPr>
          <w:rFonts w:ascii="Times New Roman" w:hAnsi="Times New Roman"/>
          <w:szCs w:val="28"/>
          <w:lang w:val="ro-RO"/>
        </w:rPr>
        <w:t xml:space="preserve"> </w:t>
      </w:r>
    </w:p>
    <w:p w:rsidR="00167DB7" w:rsidRPr="006B2577" w:rsidRDefault="003C42B2" w:rsidP="00805F1A">
      <w:pPr>
        <w:spacing w:line="360" w:lineRule="auto"/>
        <w:ind w:firstLine="567"/>
        <w:jc w:val="both"/>
        <w:rPr>
          <w:rFonts w:ascii="Times New Roman" w:hAnsi="Times New Roman"/>
          <w:i/>
          <w:szCs w:val="28"/>
        </w:rPr>
      </w:pPr>
      <w:r w:rsidRPr="006B2577">
        <w:rPr>
          <w:rFonts w:ascii="Times New Roman" w:hAnsi="Times New Roman"/>
          <w:szCs w:val="28"/>
          <w:lang w:val="ro-RO"/>
        </w:rPr>
        <w:t xml:space="preserve">În urma dezbaterilor şi a opiniilor exprimate, membrii Comisiei au hotărât, cu </w:t>
      </w:r>
      <w:r w:rsidR="0035731A" w:rsidRPr="006B2577">
        <w:rPr>
          <w:rFonts w:ascii="Times New Roman" w:hAnsi="Times New Roman"/>
          <w:b/>
          <w:szCs w:val="28"/>
          <w:lang w:val="ro-RO"/>
        </w:rPr>
        <w:t>unanimitate</w:t>
      </w:r>
      <w:r w:rsidRPr="006B2577">
        <w:rPr>
          <w:rFonts w:ascii="Times New Roman" w:hAnsi="Times New Roman"/>
          <w:b/>
          <w:szCs w:val="28"/>
          <w:lang w:val="ro-RO"/>
        </w:rPr>
        <w:t xml:space="preserve"> de voturi</w:t>
      </w:r>
      <w:r w:rsidRPr="006B2577">
        <w:rPr>
          <w:rFonts w:ascii="Times New Roman" w:hAnsi="Times New Roman"/>
          <w:szCs w:val="28"/>
          <w:lang w:val="ro-RO"/>
        </w:rPr>
        <w:t xml:space="preserve">, </w:t>
      </w:r>
      <w:r w:rsidR="000474C2" w:rsidRPr="000474C2">
        <w:rPr>
          <w:rFonts w:ascii="Times New Roman" w:hAnsi="Times New Roman"/>
          <w:szCs w:val="28"/>
          <w:lang w:val="ro-RO"/>
        </w:rPr>
        <w:t>întocmirea unui</w:t>
      </w:r>
      <w:r w:rsidR="000474C2">
        <w:rPr>
          <w:rFonts w:ascii="Times New Roman" w:hAnsi="Times New Roman"/>
          <w:b/>
          <w:szCs w:val="28"/>
          <w:lang w:val="ro-RO"/>
        </w:rPr>
        <w:t xml:space="preserve"> raport de adoptare </w:t>
      </w:r>
      <w:r w:rsidR="000474C2" w:rsidRPr="000474C2">
        <w:rPr>
          <w:rFonts w:ascii="Times New Roman" w:hAnsi="Times New Roman"/>
          <w:szCs w:val="28"/>
          <w:lang w:val="ro-RO"/>
        </w:rPr>
        <w:t>a</w:t>
      </w:r>
      <w:r w:rsidRPr="006B2577">
        <w:rPr>
          <w:rFonts w:ascii="Times New Roman" w:hAnsi="Times New Roman"/>
          <w:b/>
          <w:i/>
          <w:szCs w:val="28"/>
          <w:lang w:val="ro-RO"/>
        </w:rPr>
        <w:t xml:space="preserve"> </w:t>
      </w:r>
      <w:r w:rsidR="000474C2" w:rsidRPr="000474C2">
        <w:rPr>
          <w:rFonts w:ascii="Times New Roman" w:hAnsi="Times New Roman"/>
          <w:i/>
          <w:szCs w:val="28"/>
          <w:lang w:val="ro-RO"/>
        </w:rPr>
        <w:t>p</w:t>
      </w:r>
      <w:r w:rsidR="007D7575" w:rsidRPr="006B2577">
        <w:rPr>
          <w:rFonts w:ascii="Times New Roman" w:hAnsi="Times New Roman"/>
          <w:i/>
          <w:szCs w:val="28"/>
        </w:rPr>
        <w:t>roiectul</w:t>
      </w:r>
      <w:r w:rsidR="000474C2">
        <w:rPr>
          <w:rFonts w:ascii="Times New Roman" w:hAnsi="Times New Roman"/>
          <w:i/>
          <w:szCs w:val="28"/>
        </w:rPr>
        <w:t>ui</w:t>
      </w:r>
      <w:r w:rsidR="00FE26A5" w:rsidRPr="006B2577">
        <w:rPr>
          <w:rFonts w:ascii="Times New Roman" w:hAnsi="Times New Roman"/>
          <w:i/>
          <w:szCs w:val="28"/>
        </w:rPr>
        <w:t xml:space="preserve"> de</w:t>
      </w:r>
      <w:r w:rsidR="007D7575" w:rsidRPr="006B2577">
        <w:rPr>
          <w:rFonts w:ascii="Times New Roman" w:hAnsi="Times New Roman"/>
          <w:i/>
          <w:szCs w:val="28"/>
        </w:rPr>
        <w:t xml:space="preserve"> Leg</w:t>
      </w:r>
      <w:r w:rsidR="00FE26A5" w:rsidRPr="006B2577">
        <w:rPr>
          <w:rFonts w:ascii="Times New Roman" w:hAnsi="Times New Roman"/>
          <w:i/>
          <w:szCs w:val="28"/>
        </w:rPr>
        <w:t>e</w:t>
      </w:r>
      <w:r w:rsidR="007D7575" w:rsidRPr="006B2577">
        <w:rPr>
          <w:rFonts w:ascii="Times New Roman" w:hAnsi="Times New Roman"/>
          <w:i/>
          <w:szCs w:val="28"/>
        </w:rPr>
        <w:t xml:space="preserve"> pentru modificarea art.8 alin.(7) lit.</w:t>
      </w:r>
      <w:r w:rsidR="000474C2">
        <w:rPr>
          <w:rFonts w:ascii="Times New Roman" w:hAnsi="Times New Roman"/>
          <w:i/>
          <w:szCs w:val="28"/>
        </w:rPr>
        <w:t xml:space="preserve"> </w:t>
      </w:r>
      <w:r w:rsidR="007D7575" w:rsidRPr="006B2577">
        <w:rPr>
          <w:rFonts w:ascii="Times New Roman" w:hAnsi="Times New Roman"/>
          <w:i/>
          <w:szCs w:val="28"/>
        </w:rPr>
        <w:t>b) din Legea nr.152/1998 privind înfiin</w:t>
      </w:r>
      <w:r w:rsidR="007D7575" w:rsidRPr="006B2577">
        <w:rPr>
          <w:rFonts w:ascii="Times New Roman" w:hAnsi="Times New Roman" w:hint="eastAsia"/>
          <w:i/>
          <w:szCs w:val="28"/>
        </w:rPr>
        <w:t>ţ</w:t>
      </w:r>
      <w:r w:rsidR="007D7575" w:rsidRPr="006B2577">
        <w:rPr>
          <w:rFonts w:ascii="Times New Roman" w:hAnsi="Times New Roman"/>
          <w:i/>
          <w:szCs w:val="28"/>
        </w:rPr>
        <w:t>area Agen</w:t>
      </w:r>
      <w:r w:rsidR="007D7575" w:rsidRPr="006B2577">
        <w:rPr>
          <w:rFonts w:ascii="Times New Roman" w:hAnsi="Times New Roman" w:hint="eastAsia"/>
          <w:i/>
          <w:szCs w:val="28"/>
        </w:rPr>
        <w:t>ţ</w:t>
      </w:r>
      <w:r w:rsidR="007D7575" w:rsidRPr="006B2577">
        <w:rPr>
          <w:rFonts w:ascii="Times New Roman" w:hAnsi="Times New Roman"/>
          <w:i/>
          <w:szCs w:val="28"/>
        </w:rPr>
        <w:t>iei Na</w:t>
      </w:r>
      <w:r w:rsidR="007D7575" w:rsidRPr="006B2577">
        <w:rPr>
          <w:rFonts w:ascii="Times New Roman" w:hAnsi="Times New Roman" w:hint="eastAsia"/>
          <w:i/>
          <w:szCs w:val="28"/>
        </w:rPr>
        <w:t>ţ</w:t>
      </w:r>
      <w:r w:rsidR="007D7575" w:rsidRPr="006B2577">
        <w:rPr>
          <w:rFonts w:ascii="Times New Roman" w:hAnsi="Times New Roman"/>
          <w:i/>
          <w:szCs w:val="28"/>
        </w:rPr>
        <w:t>ionale pentru Locuin</w:t>
      </w:r>
      <w:r w:rsidR="007D7575" w:rsidRPr="006B2577">
        <w:rPr>
          <w:rFonts w:ascii="Times New Roman" w:hAnsi="Times New Roman" w:hint="eastAsia"/>
          <w:i/>
          <w:szCs w:val="28"/>
        </w:rPr>
        <w:t>ţ</w:t>
      </w:r>
      <w:r w:rsidR="007D7575" w:rsidRPr="006B2577">
        <w:rPr>
          <w:rFonts w:ascii="Times New Roman" w:hAnsi="Times New Roman"/>
          <w:i/>
          <w:szCs w:val="28"/>
        </w:rPr>
        <w:t>e</w:t>
      </w:r>
      <w:r w:rsidR="00167DB7" w:rsidRPr="006B2577">
        <w:rPr>
          <w:rFonts w:ascii="Times New Roman" w:hAnsi="Times New Roman"/>
          <w:i/>
          <w:szCs w:val="28"/>
        </w:rPr>
        <w:t xml:space="preserve">, </w:t>
      </w:r>
      <w:r w:rsidR="000474C2">
        <w:rPr>
          <w:rFonts w:ascii="Times New Roman" w:hAnsi="Times New Roman"/>
          <w:b/>
          <w:szCs w:val="28"/>
        </w:rPr>
        <w:t>în forma adop</w:t>
      </w:r>
      <w:r w:rsidR="00167DB7" w:rsidRPr="006B2577">
        <w:rPr>
          <w:rFonts w:ascii="Times New Roman" w:hAnsi="Times New Roman"/>
          <w:b/>
          <w:szCs w:val="28"/>
        </w:rPr>
        <w:t xml:space="preserve">tată de </w:t>
      </w:r>
      <w:r w:rsidR="007D7575" w:rsidRPr="006B2577">
        <w:rPr>
          <w:rFonts w:ascii="Times New Roman" w:hAnsi="Times New Roman"/>
          <w:b/>
          <w:szCs w:val="28"/>
        </w:rPr>
        <w:t>Senat</w:t>
      </w:r>
      <w:r w:rsidR="006B2577" w:rsidRPr="006B2577">
        <w:rPr>
          <w:rFonts w:ascii="Times New Roman" w:hAnsi="Times New Roman"/>
          <w:b/>
          <w:szCs w:val="28"/>
        </w:rPr>
        <w:t>.</w:t>
      </w:r>
    </w:p>
    <w:p w:rsidR="003C42B2" w:rsidRPr="006B2577" w:rsidRDefault="007C643C" w:rsidP="00805F1A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Cs w:val="28"/>
          <w:lang w:val="ro-RO"/>
        </w:rPr>
      </w:pPr>
      <w:r w:rsidRPr="006B2577">
        <w:rPr>
          <w:rFonts w:ascii="Times New Roman" w:hAnsi="Times New Roman"/>
          <w:szCs w:val="28"/>
        </w:rPr>
        <w:tab/>
      </w:r>
      <w:r w:rsidR="003C42B2" w:rsidRPr="006B2577">
        <w:rPr>
          <w:rFonts w:ascii="Times New Roman" w:hAnsi="Times New Roman"/>
          <w:szCs w:val="28"/>
          <w:lang w:val="ro-RO"/>
        </w:rPr>
        <w:t xml:space="preserve">În funcţie de obiectul şi conţinutul său, </w:t>
      </w:r>
      <w:r w:rsidR="00DB76D3" w:rsidRPr="006B2577">
        <w:rPr>
          <w:rFonts w:ascii="Times New Roman" w:hAnsi="Times New Roman"/>
          <w:bCs/>
          <w:iCs/>
          <w:szCs w:val="28"/>
        </w:rPr>
        <w:t>proiectul de lege</w:t>
      </w:r>
      <w:r w:rsidR="003C42B2" w:rsidRPr="006B2577">
        <w:rPr>
          <w:rFonts w:ascii="Times New Roman" w:hAnsi="Times New Roman"/>
          <w:szCs w:val="28"/>
          <w:lang w:val="ro-RO"/>
        </w:rPr>
        <w:t xml:space="preserve"> face parte din categoria legilor</w:t>
      </w:r>
      <w:r w:rsidR="003C42B2" w:rsidRPr="006B2577">
        <w:rPr>
          <w:rFonts w:ascii="Times New Roman" w:hAnsi="Times New Roman"/>
          <w:b/>
          <w:szCs w:val="28"/>
          <w:lang w:val="ro-RO"/>
        </w:rPr>
        <w:t xml:space="preserve"> or</w:t>
      </w:r>
      <w:r w:rsidR="00075DDA" w:rsidRPr="006B2577">
        <w:rPr>
          <w:rFonts w:ascii="Times New Roman" w:hAnsi="Times New Roman"/>
          <w:b/>
          <w:szCs w:val="28"/>
          <w:lang w:val="ro-RO"/>
        </w:rPr>
        <w:t>dinare</w:t>
      </w:r>
      <w:r w:rsidR="003C42B2" w:rsidRPr="006B2577">
        <w:rPr>
          <w:rFonts w:ascii="Times New Roman" w:hAnsi="Times New Roman"/>
          <w:szCs w:val="28"/>
          <w:lang w:val="ro-RO"/>
        </w:rPr>
        <w:t>.</w:t>
      </w:r>
    </w:p>
    <w:p w:rsidR="006B2577" w:rsidRDefault="006B2577" w:rsidP="003C42B2">
      <w:pPr>
        <w:jc w:val="both"/>
        <w:rPr>
          <w:rFonts w:ascii="Verdana" w:hAnsi="Verdana"/>
          <w:sz w:val="20"/>
          <w:lang w:val="ro-RO"/>
        </w:rPr>
      </w:pPr>
    </w:p>
    <w:p w:rsidR="006B2577" w:rsidRDefault="006B2577" w:rsidP="003C42B2">
      <w:pPr>
        <w:jc w:val="both"/>
        <w:rPr>
          <w:rFonts w:ascii="Verdana" w:hAnsi="Verdana"/>
          <w:sz w:val="20"/>
          <w:lang w:val="ro-RO"/>
        </w:rPr>
      </w:pPr>
    </w:p>
    <w:tbl>
      <w:tblPr>
        <w:tblW w:w="0" w:type="auto"/>
        <w:tblLook w:val="04A0"/>
      </w:tblPr>
      <w:tblGrid>
        <w:gridCol w:w="4899"/>
        <w:gridCol w:w="4899"/>
      </w:tblGrid>
      <w:tr w:rsidR="006B2577" w:rsidRPr="00B7000E" w:rsidTr="00BA2F87">
        <w:tc>
          <w:tcPr>
            <w:tcW w:w="4899" w:type="dxa"/>
          </w:tcPr>
          <w:p w:rsidR="006B2577" w:rsidRPr="00B7000E" w:rsidRDefault="006B2577" w:rsidP="00BA2F87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it-IT"/>
              </w:rPr>
            </w:pPr>
            <w:r w:rsidRPr="00B7000E">
              <w:rPr>
                <w:rFonts w:ascii="Times New Roman" w:hAnsi="Times New Roman"/>
                <w:b/>
                <w:bCs/>
                <w:szCs w:val="28"/>
                <w:lang w:val="it-IT"/>
              </w:rPr>
              <w:t>PREŞEDINTE,</w:t>
            </w:r>
          </w:p>
        </w:tc>
        <w:tc>
          <w:tcPr>
            <w:tcW w:w="4899" w:type="dxa"/>
          </w:tcPr>
          <w:p w:rsidR="006B2577" w:rsidRPr="00B7000E" w:rsidRDefault="006B2577" w:rsidP="00BA2F87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it-IT"/>
              </w:rPr>
            </w:pPr>
            <w:r w:rsidRPr="00B7000E">
              <w:rPr>
                <w:rFonts w:ascii="Times New Roman" w:hAnsi="Times New Roman"/>
                <w:b/>
                <w:bCs/>
                <w:szCs w:val="28"/>
                <w:lang w:val="it-IT"/>
              </w:rPr>
              <w:t>SECRETAR,</w:t>
            </w:r>
          </w:p>
        </w:tc>
      </w:tr>
      <w:tr w:rsidR="006B2577" w:rsidRPr="00B7000E" w:rsidTr="00BA2F87">
        <w:tc>
          <w:tcPr>
            <w:tcW w:w="4899" w:type="dxa"/>
          </w:tcPr>
          <w:p w:rsidR="006B2577" w:rsidRPr="00B7000E" w:rsidRDefault="006B2577" w:rsidP="00BA2F87">
            <w:pPr>
              <w:autoSpaceDE w:val="0"/>
              <w:autoSpaceDN w:val="0"/>
              <w:adjustRightInd w:val="0"/>
              <w:jc w:val="center"/>
              <w:rPr>
                <w:lang w:val="it-IT"/>
              </w:rPr>
            </w:pPr>
            <w:r w:rsidRPr="00B7000E">
              <w:rPr>
                <w:rFonts w:ascii="Times New Roman" w:hAnsi="Times New Roman"/>
                <w:b/>
                <w:bCs/>
                <w:szCs w:val="28"/>
                <w:lang w:val="it-IT"/>
              </w:rPr>
              <w:t>Angelica FĂDOR</w:t>
            </w:r>
          </w:p>
        </w:tc>
        <w:tc>
          <w:tcPr>
            <w:tcW w:w="4899" w:type="dxa"/>
          </w:tcPr>
          <w:p w:rsidR="006B2577" w:rsidRPr="00B7000E" w:rsidRDefault="006B2577" w:rsidP="00BA2F87">
            <w:pPr>
              <w:autoSpaceDE w:val="0"/>
              <w:autoSpaceDN w:val="0"/>
              <w:adjustRightInd w:val="0"/>
              <w:jc w:val="center"/>
              <w:rPr>
                <w:lang w:val="it-IT"/>
              </w:rPr>
            </w:pPr>
            <w:r w:rsidRPr="00B7000E">
              <w:rPr>
                <w:rFonts w:ascii="Times New Roman" w:hAnsi="Times New Roman"/>
                <w:b/>
                <w:bCs/>
                <w:szCs w:val="28"/>
                <w:lang w:val="it-IT"/>
              </w:rPr>
              <w:t>Simona BUCURA-OPRESCU</w:t>
            </w:r>
          </w:p>
        </w:tc>
      </w:tr>
    </w:tbl>
    <w:p w:rsidR="00DD087C" w:rsidRDefault="00DD087C" w:rsidP="003C42B2">
      <w:pPr>
        <w:jc w:val="both"/>
        <w:rPr>
          <w:rFonts w:ascii="Verdana" w:hAnsi="Verdana"/>
          <w:sz w:val="20"/>
          <w:lang w:val="ro-RO"/>
        </w:rPr>
      </w:pPr>
    </w:p>
    <w:p w:rsidR="00FF228D" w:rsidRDefault="00FF228D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6B2577" w:rsidRDefault="006B2577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6B2577" w:rsidRDefault="006B2577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0D0242" w:rsidRDefault="000D0242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0D0242" w:rsidRDefault="000D0242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0D0242" w:rsidRDefault="000D0242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0D0242" w:rsidRDefault="000D0242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0D0242" w:rsidRDefault="000D0242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6B2577" w:rsidRDefault="006B2577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6B2577" w:rsidRDefault="006B2577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3B2C8A" w:rsidRPr="00551209" w:rsidRDefault="00167DB7" w:rsidP="006F6A76">
      <w:pPr>
        <w:jc w:val="both"/>
        <w:rPr>
          <w:rFonts w:ascii="Times New Roman" w:hAnsi="Times New Roman"/>
          <w:sz w:val="20"/>
        </w:rPr>
      </w:pPr>
      <w:r w:rsidRPr="00F42247">
        <w:rPr>
          <w:rFonts w:ascii="Times New Roman" w:hAnsi="Times New Roman"/>
          <w:sz w:val="16"/>
          <w:szCs w:val="16"/>
          <w:lang w:val="ro-RO"/>
        </w:rPr>
        <w:t>Consilier parlamentar, Beatrice Meianu</w:t>
      </w:r>
    </w:p>
    <w:sectPr w:rsidR="003B2C8A" w:rsidRPr="00551209" w:rsidSect="006B2577"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1907" w:h="16840" w:code="9"/>
      <w:pgMar w:top="964" w:right="1077" w:bottom="1134" w:left="1077" w:header="720" w:footer="488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E51" w:rsidRDefault="00E22E51">
      <w:r>
        <w:separator/>
      </w:r>
    </w:p>
  </w:endnote>
  <w:endnote w:type="continuationSeparator" w:id="1">
    <w:p w:rsidR="00E22E51" w:rsidRDefault="00E22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Default="00CE4E61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7D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7D6C" w:rsidRDefault="00097D6C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773F40" w:rsidRDefault="00CE4E61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7D6C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6B2577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7D6C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7D6C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134439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097D6C" w:rsidRPr="00773F40" w:rsidRDefault="00097D6C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3485"/>
      <w:docPartObj>
        <w:docPartGallery w:val="Page Numbers (Bottom of Page)"/>
        <w:docPartUnique/>
      </w:docPartObj>
    </w:sdtPr>
    <w:sdtContent>
      <w:p w:rsidR="00E92E65" w:rsidRDefault="00CE4E61">
        <w:pPr>
          <w:pStyle w:val="Footer"/>
          <w:jc w:val="right"/>
        </w:pPr>
        <w:fldSimple w:instr=" PAGE   \* MERGEFORMAT ">
          <w:r w:rsidR="00F53773">
            <w:rPr>
              <w:noProof/>
            </w:rPr>
            <w:t>1</w:t>
          </w:r>
        </w:fldSimple>
      </w:p>
    </w:sdtContent>
  </w:sdt>
  <w:p w:rsidR="00097D6C" w:rsidRPr="00992229" w:rsidRDefault="00097D6C" w:rsidP="00A8712B">
    <w:pPr>
      <w:pStyle w:val="Footer"/>
      <w:ind w:right="360"/>
      <w:rPr>
        <w:rFonts w:ascii="Verdana" w:hAnsi="Verdana"/>
        <w:sz w:val="18"/>
        <w:szCs w:val="16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Default="00CE4E61" w:rsidP="001829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97D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7D6C" w:rsidRDefault="00097D6C" w:rsidP="00092596">
    <w:pPr>
      <w:pStyle w:val="Footer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65" w:rsidRDefault="00CE4E61">
    <w:pPr>
      <w:pStyle w:val="Footer"/>
      <w:jc w:val="right"/>
    </w:pPr>
    <w:fldSimple w:instr=" PAGE   \* MERGEFORMAT ">
      <w:r w:rsidR="00F53773">
        <w:rPr>
          <w:noProof/>
        </w:rPr>
        <w:t>3</w:t>
      </w:r>
    </w:fldSimple>
  </w:p>
  <w:p w:rsidR="00097D6C" w:rsidRPr="00773F40" w:rsidRDefault="00097D6C" w:rsidP="00786505">
    <w:pPr>
      <w:pStyle w:val="Footer"/>
      <w:spacing w:before="240"/>
      <w:ind w:right="357"/>
      <w:jc w:val="righ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65" w:rsidRDefault="00CE4E61">
    <w:pPr>
      <w:pStyle w:val="Footer"/>
      <w:jc w:val="right"/>
    </w:pPr>
    <w:fldSimple w:instr=" PAGE   \* MERGEFORMAT ">
      <w:r w:rsidR="00F53773">
        <w:rPr>
          <w:noProof/>
        </w:rPr>
        <w:t>2</w:t>
      </w:r>
    </w:fldSimple>
  </w:p>
  <w:p w:rsidR="00097D6C" w:rsidRPr="00092596" w:rsidRDefault="00097D6C" w:rsidP="00E92E65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E51" w:rsidRDefault="00E22E51">
      <w:r>
        <w:separator/>
      </w:r>
    </w:p>
  </w:footnote>
  <w:footnote w:type="continuationSeparator" w:id="1">
    <w:p w:rsidR="00E22E51" w:rsidRDefault="00E22E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Default="00CE4E6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97D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7D6C" w:rsidRDefault="00097D6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992229" w:rsidRDefault="00097D6C" w:rsidP="00A8712B">
    <w:pPr>
      <w:pStyle w:val="Header"/>
      <w:tabs>
        <w:tab w:val="clear" w:pos="4320"/>
        <w:tab w:val="clear" w:pos="8640"/>
        <w:tab w:val="left" w:pos="1049"/>
      </w:tabs>
      <w:rPr>
        <w:rFonts w:ascii="Times New Roman" w:hAnsi="Times New Roman"/>
        <w:lang w:val="ro-RO"/>
      </w:rPr>
    </w:pPr>
    <w:r>
      <w:rPr>
        <w:rFonts w:ascii="Times New Roman" w:hAnsi="Times New Roman"/>
        <w:lang w:val="ro-RO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992229" w:rsidRDefault="00097D6C" w:rsidP="00052781">
    <w:pPr>
      <w:pStyle w:val="Header"/>
      <w:jc w:val="center"/>
      <w:rPr>
        <w:rFonts w:ascii="Times New Roman" w:hAnsi="Times New Roman"/>
        <w:lang w:val="ro-RO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Default="00CE4E6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97D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7D6C" w:rsidRDefault="00097D6C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1973AB" w:rsidRDefault="00097D6C" w:rsidP="001973A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48E3034"/>
    <w:multiLevelType w:val="hybridMultilevel"/>
    <w:tmpl w:val="49E2F79A"/>
    <w:lvl w:ilvl="0" w:tplc="12DA790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A81070F"/>
    <w:multiLevelType w:val="hybridMultilevel"/>
    <w:tmpl w:val="E230DFA4"/>
    <w:lvl w:ilvl="0" w:tplc="DC0E9C46"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EA25DED"/>
    <w:multiLevelType w:val="hybridMultilevel"/>
    <w:tmpl w:val="469E71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3756E0"/>
    <w:multiLevelType w:val="hybridMultilevel"/>
    <w:tmpl w:val="55A29F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>
    <w:nsid w:val="28DC4345"/>
    <w:multiLevelType w:val="hybridMultilevel"/>
    <w:tmpl w:val="CECE2EA4"/>
    <w:lvl w:ilvl="0" w:tplc="3132D220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B55587"/>
    <w:multiLevelType w:val="hybridMultilevel"/>
    <w:tmpl w:val="9D9880A6"/>
    <w:lvl w:ilvl="0" w:tplc="3132D220">
      <w:start w:val="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0">
    <w:nsid w:val="3DF06F4A"/>
    <w:multiLevelType w:val="hybridMultilevel"/>
    <w:tmpl w:val="20469A16"/>
    <w:lvl w:ilvl="0" w:tplc="5720F9F8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1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A433676"/>
    <w:multiLevelType w:val="multilevel"/>
    <w:tmpl w:val="A0AA3ACC"/>
    <w:lvl w:ilvl="0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BC45C75"/>
    <w:multiLevelType w:val="hybridMultilevel"/>
    <w:tmpl w:val="93B29CD8"/>
    <w:lvl w:ilvl="0" w:tplc="BB86A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1320D5"/>
    <w:multiLevelType w:val="hybridMultilevel"/>
    <w:tmpl w:val="A0AA3ACC"/>
    <w:lvl w:ilvl="0" w:tplc="249609EA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12B00C8"/>
    <w:multiLevelType w:val="hybridMultilevel"/>
    <w:tmpl w:val="210668C8"/>
    <w:lvl w:ilvl="0" w:tplc="238035EE">
      <w:start w:val="1"/>
      <w:numFmt w:val="decimal"/>
      <w:lvlText w:val="(%1)"/>
      <w:lvlJc w:val="left"/>
      <w:pPr>
        <w:tabs>
          <w:tab w:val="num" w:pos="705"/>
        </w:tabs>
        <w:ind w:left="705" w:hanging="585"/>
      </w:pPr>
      <w:rPr>
        <w:rFonts w:hint="default"/>
        <w:b/>
        <w:sz w:val="22"/>
      </w:rPr>
    </w:lvl>
    <w:lvl w:ilvl="1" w:tplc="46BCFD4C">
      <w:start w:val="5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6FC7773C"/>
    <w:multiLevelType w:val="hybridMultilevel"/>
    <w:tmpl w:val="641273DE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2">
    <w:nsid w:val="7A1417B3"/>
    <w:multiLevelType w:val="hybridMultilevel"/>
    <w:tmpl w:val="9E9C758E"/>
    <w:lvl w:ilvl="0" w:tplc="C7C69BAC">
      <w:start w:val="1"/>
      <w:numFmt w:val="decimal"/>
      <w:lvlText w:val="(%1)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F414CD"/>
    <w:multiLevelType w:val="hybridMultilevel"/>
    <w:tmpl w:val="271A6C9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12"/>
  </w:num>
  <w:num w:numId="10">
    <w:abstractNumId w:val="18"/>
  </w:num>
  <w:num w:numId="11">
    <w:abstractNumId w:val="16"/>
  </w:num>
  <w:num w:numId="12">
    <w:abstractNumId w:val="17"/>
  </w:num>
  <w:num w:numId="13">
    <w:abstractNumId w:val="11"/>
  </w:num>
  <w:num w:numId="14">
    <w:abstractNumId w:val="5"/>
  </w:num>
  <w:num w:numId="15">
    <w:abstractNumId w:val="15"/>
  </w:num>
  <w:num w:numId="16">
    <w:abstractNumId w:val="13"/>
  </w:num>
  <w:num w:numId="17">
    <w:abstractNumId w:val="4"/>
  </w:num>
  <w:num w:numId="18">
    <w:abstractNumId w:val="21"/>
  </w:num>
  <w:num w:numId="19">
    <w:abstractNumId w:val="2"/>
  </w:num>
  <w:num w:numId="20">
    <w:abstractNumId w:val="23"/>
  </w:num>
  <w:num w:numId="21">
    <w:abstractNumId w:val="9"/>
  </w:num>
  <w:num w:numId="22">
    <w:abstractNumId w:val="14"/>
  </w:num>
  <w:num w:numId="23">
    <w:abstractNumId w:val="10"/>
  </w:num>
  <w:num w:numId="24">
    <w:abstractNumId w:val="19"/>
  </w:num>
  <w:num w:numId="25">
    <w:abstractNumId w:val="22"/>
  </w:num>
  <w:num w:numId="26">
    <w:abstractNumId w:val="6"/>
  </w:num>
  <w:num w:numId="27">
    <w:abstractNumId w:val="8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hideSpellingErrors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3AFA"/>
    <w:rsid w:val="00004F06"/>
    <w:rsid w:val="00006A2F"/>
    <w:rsid w:val="000071DD"/>
    <w:rsid w:val="000075F2"/>
    <w:rsid w:val="000123E4"/>
    <w:rsid w:val="00017A14"/>
    <w:rsid w:val="000206A2"/>
    <w:rsid w:val="00022197"/>
    <w:rsid w:val="00025650"/>
    <w:rsid w:val="000277F3"/>
    <w:rsid w:val="000302BA"/>
    <w:rsid w:val="00030DE3"/>
    <w:rsid w:val="000349FE"/>
    <w:rsid w:val="00034DBD"/>
    <w:rsid w:val="00041DBA"/>
    <w:rsid w:val="000427F6"/>
    <w:rsid w:val="000474C2"/>
    <w:rsid w:val="00047CDD"/>
    <w:rsid w:val="00052781"/>
    <w:rsid w:val="000552E2"/>
    <w:rsid w:val="00055767"/>
    <w:rsid w:val="0005641F"/>
    <w:rsid w:val="000604CA"/>
    <w:rsid w:val="0006093B"/>
    <w:rsid w:val="0006415E"/>
    <w:rsid w:val="0006783B"/>
    <w:rsid w:val="00070A8F"/>
    <w:rsid w:val="0007427B"/>
    <w:rsid w:val="00075DDA"/>
    <w:rsid w:val="000773AD"/>
    <w:rsid w:val="000776AB"/>
    <w:rsid w:val="00083D63"/>
    <w:rsid w:val="00084146"/>
    <w:rsid w:val="00087194"/>
    <w:rsid w:val="00090104"/>
    <w:rsid w:val="00090A01"/>
    <w:rsid w:val="00092596"/>
    <w:rsid w:val="00095C61"/>
    <w:rsid w:val="000963AE"/>
    <w:rsid w:val="00097D6C"/>
    <w:rsid w:val="000A06EF"/>
    <w:rsid w:val="000A1600"/>
    <w:rsid w:val="000B14D1"/>
    <w:rsid w:val="000C4C57"/>
    <w:rsid w:val="000C77B9"/>
    <w:rsid w:val="000D0242"/>
    <w:rsid w:val="000D3032"/>
    <w:rsid w:val="000E0FE9"/>
    <w:rsid w:val="000E1DE3"/>
    <w:rsid w:val="000E5310"/>
    <w:rsid w:val="000F0DA4"/>
    <w:rsid w:val="000F13AA"/>
    <w:rsid w:val="000F22B8"/>
    <w:rsid w:val="000F2416"/>
    <w:rsid w:val="000F2A3F"/>
    <w:rsid w:val="000F308A"/>
    <w:rsid w:val="000F4A98"/>
    <w:rsid w:val="000F7087"/>
    <w:rsid w:val="001024A0"/>
    <w:rsid w:val="00103B6B"/>
    <w:rsid w:val="0010477F"/>
    <w:rsid w:val="001052E2"/>
    <w:rsid w:val="0010638C"/>
    <w:rsid w:val="0010662F"/>
    <w:rsid w:val="00107818"/>
    <w:rsid w:val="001111B6"/>
    <w:rsid w:val="0011322E"/>
    <w:rsid w:val="00115183"/>
    <w:rsid w:val="00120145"/>
    <w:rsid w:val="00120D0C"/>
    <w:rsid w:val="00122502"/>
    <w:rsid w:val="001233A9"/>
    <w:rsid w:val="00127204"/>
    <w:rsid w:val="00127449"/>
    <w:rsid w:val="001302B8"/>
    <w:rsid w:val="001317E8"/>
    <w:rsid w:val="001332F4"/>
    <w:rsid w:val="00134439"/>
    <w:rsid w:val="00136C73"/>
    <w:rsid w:val="001412CA"/>
    <w:rsid w:val="001444CD"/>
    <w:rsid w:val="00144A58"/>
    <w:rsid w:val="00146188"/>
    <w:rsid w:val="00151D2F"/>
    <w:rsid w:val="00153621"/>
    <w:rsid w:val="00154E55"/>
    <w:rsid w:val="00155FA9"/>
    <w:rsid w:val="00156D47"/>
    <w:rsid w:val="001575CE"/>
    <w:rsid w:val="00163D8D"/>
    <w:rsid w:val="0016414F"/>
    <w:rsid w:val="00164550"/>
    <w:rsid w:val="00167DB7"/>
    <w:rsid w:val="0017679E"/>
    <w:rsid w:val="00182992"/>
    <w:rsid w:val="00182FCE"/>
    <w:rsid w:val="001851AD"/>
    <w:rsid w:val="0019167D"/>
    <w:rsid w:val="001928B1"/>
    <w:rsid w:val="001973AB"/>
    <w:rsid w:val="001A08A6"/>
    <w:rsid w:val="001A0AD2"/>
    <w:rsid w:val="001A126E"/>
    <w:rsid w:val="001A305B"/>
    <w:rsid w:val="001A31B4"/>
    <w:rsid w:val="001B3C23"/>
    <w:rsid w:val="001C1EF9"/>
    <w:rsid w:val="001C654E"/>
    <w:rsid w:val="001D0B75"/>
    <w:rsid w:val="001D205E"/>
    <w:rsid w:val="001D42AD"/>
    <w:rsid w:val="001D5D34"/>
    <w:rsid w:val="001E0D11"/>
    <w:rsid w:val="001E15DA"/>
    <w:rsid w:val="001E3851"/>
    <w:rsid w:val="001F0014"/>
    <w:rsid w:val="001F37F0"/>
    <w:rsid w:val="001F7442"/>
    <w:rsid w:val="001F77EF"/>
    <w:rsid w:val="002017CF"/>
    <w:rsid w:val="002052E8"/>
    <w:rsid w:val="002055BB"/>
    <w:rsid w:val="00206403"/>
    <w:rsid w:val="002071BD"/>
    <w:rsid w:val="00207202"/>
    <w:rsid w:val="0021116B"/>
    <w:rsid w:val="00214277"/>
    <w:rsid w:val="002143E9"/>
    <w:rsid w:val="002172AC"/>
    <w:rsid w:val="002174AE"/>
    <w:rsid w:val="00220359"/>
    <w:rsid w:val="0022121D"/>
    <w:rsid w:val="00221E92"/>
    <w:rsid w:val="00223B3D"/>
    <w:rsid w:val="00227A0B"/>
    <w:rsid w:val="002308FE"/>
    <w:rsid w:val="00231996"/>
    <w:rsid w:val="00237213"/>
    <w:rsid w:val="002507BD"/>
    <w:rsid w:val="002518EB"/>
    <w:rsid w:val="00251AC1"/>
    <w:rsid w:val="0026006F"/>
    <w:rsid w:val="00260D0C"/>
    <w:rsid w:val="00261B05"/>
    <w:rsid w:val="00265185"/>
    <w:rsid w:val="00270151"/>
    <w:rsid w:val="00270F1B"/>
    <w:rsid w:val="00273EAC"/>
    <w:rsid w:val="0027461A"/>
    <w:rsid w:val="0027541B"/>
    <w:rsid w:val="00283DE0"/>
    <w:rsid w:val="00285D29"/>
    <w:rsid w:val="0029119B"/>
    <w:rsid w:val="00291B43"/>
    <w:rsid w:val="002A57BC"/>
    <w:rsid w:val="002A59EF"/>
    <w:rsid w:val="002A604C"/>
    <w:rsid w:val="002B017E"/>
    <w:rsid w:val="002B27C9"/>
    <w:rsid w:val="002B3DED"/>
    <w:rsid w:val="002B41E9"/>
    <w:rsid w:val="002B7D3F"/>
    <w:rsid w:val="002C2A1A"/>
    <w:rsid w:val="002C3B3E"/>
    <w:rsid w:val="002C6052"/>
    <w:rsid w:val="002C7280"/>
    <w:rsid w:val="002D09CF"/>
    <w:rsid w:val="002D1E92"/>
    <w:rsid w:val="002D3978"/>
    <w:rsid w:val="002D39B2"/>
    <w:rsid w:val="002D4BD9"/>
    <w:rsid w:val="002E17F4"/>
    <w:rsid w:val="002E2B4D"/>
    <w:rsid w:val="002E3635"/>
    <w:rsid w:val="002E6432"/>
    <w:rsid w:val="002E7ACF"/>
    <w:rsid w:val="002F7285"/>
    <w:rsid w:val="00302224"/>
    <w:rsid w:val="00304940"/>
    <w:rsid w:val="003074A8"/>
    <w:rsid w:val="00310289"/>
    <w:rsid w:val="00312E76"/>
    <w:rsid w:val="003138D5"/>
    <w:rsid w:val="0031473A"/>
    <w:rsid w:val="003167A9"/>
    <w:rsid w:val="0031774C"/>
    <w:rsid w:val="00322D76"/>
    <w:rsid w:val="003233C3"/>
    <w:rsid w:val="003246E2"/>
    <w:rsid w:val="003259E3"/>
    <w:rsid w:val="00335EFF"/>
    <w:rsid w:val="0034135B"/>
    <w:rsid w:val="003439D7"/>
    <w:rsid w:val="00343A3A"/>
    <w:rsid w:val="003463FD"/>
    <w:rsid w:val="003512A4"/>
    <w:rsid w:val="003531D9"/>
    <w:rsid w:val="00353B03"/>
    <w:rsid w:val="0035731A"/>
    <w:rsid w:val="0035777B"/>
    <w:rsid w:val="003614E0"/>
    <w:rsid w:val="003616F9"/>
    <w:rsid w:val="003618C2"/>
    <w:rsid w:val="00361A1B"/>
    <w:rsid w:val="00363B4F"/>
    <w:rsid w:val="00365796"/>
    <w:rsid w:val="00370A0D"/>
    <w:rsid w:val="00372A1E"/>
    <w:rsid w:val="00373CA3"/>
    <w:rsid w:val="00373EA1"/>
    <w:rsid w:val="003751CE"/>
    <w:rsid w:val="00376AF5"/>
    <w:rsid w:val="00381E13"/>
    <w:rsid w:val="00382240"/>
    <w:rsid w:val="00386182"/>
    <w:rsid w:val="00387EDD"/>
    <w:rsid w:val="00395796"/>
    <w:rsid w:val="003A02EF"/>
    <w:rsid w:val="003B0A86"/>
    <w:rsid w:val="003B2190"/>
    <w:rsid w:val="003B2C8A"/>
    <w:rsid w:val="003B759A"/>
    <w:rsid w:val="003C1459"/>
    <w:rsid w:val="003C42B2"/>
    <w:rsid w:val="003C5336"/>
    <w:rsid w:val="003D048F"/>
    <w:rsid w:val="003D5205"/>
    <w:rsid w:val="003D58B4"/>
    <w:rsid w:val="003D663F"/>
    <w:rsid w:val="003D6C6D"/>
    <w:rsid w:val="003E1155"/>
    <w:rsid w:val="003E2761"/>
    <w:rsid w:val="003E2EB3"/>
    <w:rsid w:val="003E6717"/>
    <w:rsid w:val="003F0500"/>
    <w:rsid w:val="003F2ED6"/>
    <w:rsid w:val="004002AC"/>
    <w:rsid w:val="00403A73"/>
    <w:rsid w:val="00404EAF"/>
    <w:rsid w:val="004126BB"/>
    <w:rsid w:val="00412E98"/>
    <w:rsid w:val="00414FA6"/>
    <w:rsid w:val="004166D2"/>
    <w:rsid w:val="00420EFB"/>
    <w:rsid w:val="00422C64"/>
    <w:rsid w:val="00423429"/>
    <w:rsid w:val="004234FC"/>
    <w:rsid w:val="004235C3"/>
    <w:rsid w:val="004307B5"/>
    <w:rsid w:val="00431CCE"/>
    <w:rsid w:val="004353C9"/>
    <w:rsid w:val="00441796"/>
    <w:rsid w:val="004434CD"/>
    <w:rsid w:val="004468B0"/>
    <w:rsid w:val="004474FF"/>
    <w:rsid w:val="0045052F"/>
    <w:rsid w:val="004533FC"/>
    <w:rsid w:val="00456424"/>
    <w:rsid w:val="00457877"/>
    <w:rsid w:val="004614CC"/>
    <w:rsid w:val="004636F6"/>
    <w:rsid w:val="0046435F"/>
    <w:rsid w:val="00466CAD"/>
    <w:rsid w:val="004738FD"/>
    <w:rsid w:val="004748D9"/>
    <w:rsid w:val="0048452D"/>
    <w:rsid w:val="00485E5D"/>
    <w:rsid w:val="004876F8"/>
    <w:rsid w:val="00490A80"/>
    <w:rsid w:val="00492673"/>
    <w:rsid w:val="004939B2"/>
    <w:rsid w:val="00496389"/>
    <w:rsid w:val="004A0F05"/>
    <w:rsid w:val="004A2C72"/>
    <w:rsid w:val="004A70D5"/>
    <w:rsid w:val="004B0FD3"/>
    <w:rsid w:val="004B1633"/>
    <w:rsid w:val="004B1946"/>
    <w:rsid w:val="004B1A43"/>
    <w:rsid w:val="004B2881"/>
    <w:rsid w:val="004B38B3"/>
    <w:rsid w:val="004B414D"/>
    <w:rsid w:val="004B4EB7"/>
    <w:rsid w:val="004B7E5C"/>
    <w:rsid w:val="004C0D32"/>
    <w:rsid w:val="004C55BE"/>
    <w:rsid w:val="004C61AB"/>
    <w:rsid w:val="004D1A9A"/>
    <w:rsid w:val="004D2525"/>
    <w:rsid w:val="004D7217"/>
    <w:rsid w:val="004D76FF"/>
    <w:rsid w:val="004E3F30"/>
    <w:rsid w:val="004E7937"/>
    <w:rsid w:val="004F285D"/>
    <w:rsid w:val="004F4643"/>
    <w:rsid w:val="004F5BFC"/>
    <w:rsid w:val="004F6616"/>
    <w:rsid w:val="004F67D8"/>
    <w:rsid w:val="00502494"/>
    <w:rsid w:val="00507196"/>
    <w:rsid w:val="00512772"/>
    <w:rsid w:val="00513397"/>
    <w:rsid w:val="005141BB"/>
    <w:rsid w:val="00515F39"/>
    <w:rsid w:val="00520349"/>
    <w:rsid w:val="00520922"/>
    <w:rsid w:val="005229F0"/>
    <w:rsid w:val="0052747C"/>
    <w:rsid w:val="005278C6"/>
    <w:rsid w:val="00527F9F"/>
    <w:rsid w:val="00531B9D"/>
    <w:rsid w:val="00532B73"/>
    <w:rsid w:val="0053467B"/>
    <w:rsid w:val="0053750B"/>
    <w:rsid w:val="00544C8D"/>
    <w:rsid w:val="00551209"/>
    <w:rsid w:val="00552664"/>
    <w:rsid w:val="00553D46"/>
    <w:rsid w:val="00560A01"/>
    <w:rsid w:val="00561098"/>
    <w:rsid w:val="0056276D"/>
    <w:rsid w:val="00563454"/>
    <w:rsid w:val="005669B9"/>
    <w:rsid w:val="00570065"/>
    <w:rsid w:val="00572EA3"/>
    <w:rsid w:val="005748DC"/>
    <w:rsid w:val="00574CC6"/>
    <w:rsid w:val="0058054F"/>
    <w:rsid w:val="00585C8D"/>
    <w:rsid w:val="0059021A"/>
    <w:rsid w:val="005972EE"/>
    <w:rsid w:val="005A312A"/>
    <w:rsid w:val="005B12C0"/>
    <w:rsid w:val="005B722A"/>
    <w:rsid w:val="005B7F2D"/>
    <w:rsid w:val="005C10AC"/>
    <w:rsid w:val="005C5A39"/>
    <w:rsid w:val="005D0BB3"/>
    <w:rsid w:val="005D1B86"/>
    <w:rsid w:val="005D4778"/>
    <w:rsid w:val="005D4B71"/>
    <w:rsid w:val="005E0598"/>
    <w:rsid w:val="005E3D9E"/>
    <w:rsid w:val="005E5CC3"/>
    <w:rsid w:val="005E607D"/>
    <w:rsid w:val="005E7A9E"/>
    <w:rsid w:val="005F15AF"/>
    <w:rsid w:val="005F3955"/>
    <w:rsid w:val="005F4190"/>
    <w:rsid w:val="005F4737"/>
    <w:rsid w:val="005F79F0"/>
    <w:rsid w:val="0060074F"/>
    <w:rsid w:val="00607374"/>
    <w:rsid w:val="0061145A"/>
    <w:rsid w:val="00611F26"/>
    <w:rsid w:val="00612B42"/>
    <w:rsid w:val="006154BC"/>
    <w:rsid w:val="0061577F"/>
    <w:rsid w:val="00615922"/>
    <w:rsid w:val="00617D18"/>
    <w:rsid w:val="00620233"/>
    <w:rsid w:val="0062416D"/>
    <w:rsid w:val="00624A2A"/>
    <w:rsid w:val="006254D5"/>
    <w:rsid w:val="0062792E"/>
    <w:rsid w:val="00630A12"/>
    <w:rsid w:val="00631888"/>
    <w:rsid w:val="00632F03"/>
    <w:rsid w:val="006335DC"/>
    <w:rsid w:val="006354F1"/>
    <w:rsid w:val="00636086"/>
    <w:rsid w:val="00642843"/>
    <w:rsid w:val="006459D5"/>
    <w:rsid w:val="00651A2F"/>
    <w:rsid w:val="006544BD"/>
    <w:rsid w:val="0065519C"/>
    <w:rsid w:val="00655439"/>
    <w:rsid w:val="0066370B"/>
    <w:rsid w:val="00664E35"/>
    <w:rsid w:val="00664EF4"/>
    <w:rsid w:val="006660CA"/>
    <w:rsid w:val="00672003"/>
    <w:rsid w:val="0067392B"/>
    <w:rsid w:val="00682975"/>
    <w:rsid w:val="0068484E"/>
    <w:rsid w:val="006867F1"/>
    <w:rsid w:val="00687BA7"/>
    <w:rsid w:val="0069350C"/>
    <w:rsid w:val="006940C0"/>
    <w:rsid w:val="00695A3C"/>
    <w:rsid w:val="00695BA9"/>
    <w:rsid w:val="006960CE"/>
    <w:rsid w:val="006A5D1A"/>
    <w:rsid w:val="006A5FFC"/>
    <w:rsid w:val="006A74D3"/>
    <w:rsid w:val="006B2577"/>
    <w:rsid w:val="006B2C5E"/>
    <w:rsid w:val="006C02E3"/>
    <w:rsid w:val="006C16C9"/>
    <w:rsid w:val="006C1AB0"/>
    <w:rsid w:val="006C2D89"/>
    <w:rsid w:val="006C5E87"/>
    <w:rsid w:val="006C6BE1"/>
    <w:rsid w:val="006D0DB9"/>
    <w:rsid w:val="006D4847"/>
    <w:rsid w:val="006D5C46"/>
    <w:rsid w:val="006D7032"/>
    <w:rsid w:val="006D72CA"/>
    <w:rsid w:val="006E1DCE"/>
    <w:rsid w:val="006E4020"/>
    <w:rsid w:val="006E497A"/>
    <w:rsid w:val="006E58E4"/>
    <w:rsid w:val="006E6B64"/>
    <w:rsid w:val="006E78C0"/>
    <w:rsid w:val="006F121C"/>
    <w:rsid w:val="006F12E5"/>
    <w:rsid w:val="006F4988"/>
    <w:rsid w:val="006F6A76"/>
    <w:rsid w:val="006F76EF"/>
    <w:rsid w:val="007006E2"/>
    <w:rsid w:val="00705DAB"/>
    <w:rsid w:val="00706C93"/>
    <w:rsid w:val="00707B68"/>
    <w:rsid w:val="00710B0D"/>
    <w:rsid w:val="00711AC0"/>
    <w:rsid w:val="0071274A"/>
    <w:rsid w:val="0071369B"/>
    <w:rsid w:val="007142A3"/>
    <w:rsid w:val="00714301"/>
    <w:rsid w:val="00714BD7"/>
    <w:rsid w:val="0072037F"/>
    <w:rsid w:val="00727EBD"/>
    <w:rsid w:val="007305FA"/>
    <w:rsid w:val="00730A18"/>
    <w:rsid w:val="00730FBD"/>
    <w:rsid w:val="0073427A"/>
    <w:rsid w:val="007362FF"/>
    <w:rsid w:val="0073786D"/>
    <w:rsid w:val="00743FE6"/>
    <w:rsid w:val="00744B5E"/>
    <w:rsid w:val="00746F5F"/>
    <w:rsid w:val="00752041"/>
    <w:rsid w:val="0075342D"/>
    <w:rsid w:val="007546E5"/>
    <w:rsid w:val="007558A6"/>
    <w:rsid w:val="0075781E"/>
    <w:rsid w:val="0076299D"/>
    <w:rsid w:val="00763E31"/>
    <w:rsid w:val="00766CEA"/>
    <w:rsid w:val="007708E6"/>
    <w:rsid w:val="0077390E"/>
    <w:rsid w:val="00773F40"/>
    <w:rsid w:val="00775568"/>
    <w:rsid w:val="007767CE"/>
    <w:rsid w:val="0078049F"/>
    <w:rsid w:val="007811CD"/>
    <w:rsid w:val="00781A1D"/>
    <w:rsid w:val="007846B7"/>
    <w:rsid w:val="00785759"/>
    <w:rsid w:val="007863F4"/>
    <w:rsid w:val="00786505"/>
    <w:rsid w:val="00786D99"/>
    <w:rsid w:val="00790128"/>
    <w:rsid w:val="00790676"/>
    <w:rsid w:val="007944AE"/>
    <w:rsid w:val="007963A0"/>
    <w:rsid w:val="0079709B"/>
    <w:rsid w:val="00797A63"/>
    <w:rsid w:val="007A1D13"/>
    <w:rsid w:val="007A3185"/>
    <w:rsid w:val="007A7C8E"/>
    <w:rsid w:val="007B3F90"/>
    <w:rsid w:val="007B402B"/>
    <w:rsid w:val="007B728F"/>
    <w:rsid w:val="007C4A6C"/>
    <w:rsid w:val="007C643C"/>
    <w:rsid w:val="007C6CD1"/>
    <w:rsid w:val="007C72D3"/>
    <w:rsid w:val="007D29AA"/>
    <w:rsid w:val="007D2BCF"/>
    <w:rsid w:val="007D7575"/>
    <w:rsid w:val="007E3FF5"/>
    <w:rsid w:val="007F422A"/>
    <w:rsid w:val="007F5C1C"/>
    <w:rsid w:val="007F5ED7"/>
    <w:rsid w:val="007F7741"/>
    <w:rsid w:val="0080108F"/>
    <w:rsid w:val="00804E9F"/>
    <w:rsid w:val="00805F1A"/>
    <w:rsid w:val="0081066E"/>
    <w:rsid w:val="00813E36"/>
    <w:rsid w:val="00816032"/>
    <w:rsid w:val="00817ECD"/>
    <w:rsid w:val="0082008C"/>
    <w:rsid w:val="0082155D"/>
    <w:rsid w:val="00822FDA"/>
    <w:rsid w:val="00825520"/>
    <w:rsid w:val="00827395"/>
    <w:rsid w:val="008307CF"/>
    <w:rsid w:val="00832177"/>
    <w:rsid w:val="008326F1"/>
    <w:rsid w:val="00833DA6"/>
    <w:rsid w:val="00841196"/>
    <w:rsid w:val="00844665"/>
    <w:rsid w:val="00846D1E"/>
    <w:rsid w:val="00852348"/>
    <w:rsid w:val="00852E2B"/>
    <w:rsid w:val="00853A23"/>
    <w:rsid w:val="00856151"/>
    <w:rsid w:val="0085661C"/>
    <w:rsid w:val="00856CE8"/>
    <w:rsid w:val="00861F19"/>
    <w:rsid w:val="00862144"/>
    <w:rsid w:val="008633B2"/>
    <w:rsid w:val="0086357F"/>
    <w:rsid w:val="00863614"/>
    <w:rsid w:val="0086749F"/>
    <w:rsid w:val="00867CCA"/>
    <w:rsid w:val="0087526B"/>
    <w:rsid w:val="008752AE"/>
    <w:rsid w:val="00877C06"/>
    <w:rsid w:val="00881041"/>
    <w:rsid w:val="0088147E"/>
    <w:rsid w:val="00886D23"/>
    <w:rsid w:val="0088786B"/>
    <w:rsid w:val="00890113"/>
    <w:rsid w:val="00890529"/>
    <w:rsid w:val="00895D7C"/>
    <w:rsid w:val="00896463"/>
    <w:rsid w:val="0089777F"/>
    <w:rsid w:val="008A5ACA"/>
    <w:rsid w:val="008A7212"/>
    <w:rsid w:val="008B1A0F"/>
    <w:rsid w:val="008B2F29"/>
    <w:rsid w:val="008B3C58"/>
    <w:rsid w:val="008B5099"/>
    <w:rsid w:val="008B714D"/>
    <w:rsid w:val="008D6319"/>
    <w:rsid w:val="008D6788"/>
    <w:rsid w:val="008E0B1D"/>
    <w:rsid w:val="008E2F78"/>
    <w:rsid w:val="008E4617"/>
    <w:rsid w:val="008F0039"/>
    <w:rsid w:val="008F074C"/>
    <w:rsid w:val="008F3538"/>
    <w:rsid w:val="008F4E18"/>
    <w:rsid w:val="008F6F45"/>
    <w:rsid w:val="008F7AD8"/>
    <w:rsid w:val="009021C6"/>
    <w:rsid w:val="00904664"/>
    <w:rsid w:val="00904A3C"/>
    <w:rsid w:val="0090758B"/>
    <w:rsid w:val="0091350B"/>
    <w:rsid w:val="009216FF"/>
    <w:rsid w:val="00921E81"/>
    <w:rsid w:val="0092244D"/>
    <w:rsid w:val="00925399"/>
    <w:rsid w:val="009324CD"/>
    <w:rsid w:val="00932AAD"/>
    <w:rsid w:val="00932AB8"/>
    <w:rsid w:val="00932B51"/>
    <w:rsid w:val="0093474F"/>
    <w:rsid w:val="0093482F"/>
    <w:rsid w:val="00935845"/>
    <w:rsid w:val="0093628A"/>
    <w:rsid w:val="00937290"/>
    <w:rsid w:val="00937649"/>
    <w:rsid w:val="00942FC3"/>
    <w:rsid w:val="00946A28"/>
    <w:rsid w:val="00950A1C"/>
    <w:rsid w:val="00953A5E"/>
    <w:rsid w:val="00956978"/>
    <w:rsid w:val="0095792D"/>
    <w:rsid w:val="009614F6"/>
    <w:rsid w:val="00964176"/>
    <w:rsid w:val="0096469B"/>
    <w:rsid w:val="00967C7A"/>
    <w:rsid w:val="00972E25"/>
    <w:rsid w:val="00972F79"/>
    <w:rsid w:val="0097367A"/>
    <w:rsid w:val="00974F85"/>
    <w:rsid w:val="009754D7"/>
    <w:rsid w:val="009757C2"/>
    <w:rsid w:val="00976B5F"/>
    <w:rsid w:val="009773C7"/>
    <w:rsid w:val="00980AF4"/>
    <w:rsid w:val="00987A56"/>
    <w:rsid w:val="0099291D"/>
    <w:rsid w:val="00994C4B"/>
    <w:rsid w:val="00997FD0"/>
    <w:rsid w:val="009A055D"/>
    <w:rsid w:val="009A34D0"/>
    <w:rsid w:val="009A3688"/>
    <w:rsid w:val="009A5110"/>
    <w:rsid w:val="009A574E"/>
    <w:rsid w:val="009A667A"/>
    <w:rsid w:val="009A68D7"/>
    <w:rsid w:val="009B1408"/>
    <w:rsid w:val="009B1E52"/>
    <w:rsid w:val="009B228E"/>
    <w:rsid w:val="009B3B16"/>
    <w:rsid w:val="009B3F6F"/>
    <w:rsid w:val="009C254C"/>
    <w:rsid w:val="009C59E8"/>
    <w:rsid w:val="009C5C31"/>
    <w:rsid w:val="009C7BAB"/>
    <w:rsid w:val="009D380C"/>
    <w:rsid w:val="009D52F6"/>
    <w:rsid w:val="009D5305"/>
    <w:rsid w:val="009D5C2C"/>
    <w:rsid w:val="009E3939"/>
    <w:rsid w:val="009E4DDA"/>
    <w:rsid w:val="009E66E4"/>
    <w:rsid w:val="009F59E0"/>
    <w:rsid w:val="00A02045"/>
    <w:rsid w:val="00A0465A"/>
    <w:rsid w:val="00A05025"/>
    <w:rsid w:val="00A05EA1"/>
    <w:rsid w:val="00A063BD"/>
    <w:rsid w:val="00A10122"/>
    <w:rsid w:val="00A10EB6"/>
    <w:rsid w:val="00A21654"/>
    <w:rsid w:val="00A2657B"/>
    <w:rsid w:val="00A26E63"/>
    <w:rsid w:val="00A274C8"/>
    <w:rsid w:val="00A3310E"/>
    <w:rsid w:val="00A356EA"/>
    <w:rsid w:val="00A35781"/>
    <w:rsid w:val="00A36124"/>
    <w:rsid w:val="00A41763"/>
    <w:rsid w:val="00A43647"/>
    <w:rsid w:val="00A46C00"/>
    <w:rsid w:val="00A47083"/>
    <w:rsid w:val="00A47343"/>
    <w:rsid w:val="00A52B9F"/>
    <w:rsid w:val="00A60D1D"/>
    <w:rsid w:val="00A61443"/>
    <w:rsid w:val="00A633DE"/>
    <w:rsid w:val="00A63CEB"/>
    <w:rsid w:val="00A64618"/>
    <w:rsid w:val="00A651AD"/>
    <w:rsid w:val="00A6755F"/>
    <w:rsid w:val="00A70F8F"/>
    <w:rsid w:val="00A71BF5"/>
    <w:rsid w:val="00A71FD1"/>
    <w:rsid w:val="00A736AA"/>
    <w:rsid w:val="00A7521B"/>
    <w:rsid w:val="00A75D4E"/>
    <w:rsid w:val="00A76913"/>
    <w:rsid w:val="00A80E42"/>
    <w:rsid w:val="00A8712B"/>
    <w:rsid w:val="00A9003D"/>
    <w:rsid w:val="00A91100"/>
    <w:rsid w:val="00A91C32"/>
    <w:rsid w:val="00AA146A"/>
    <w:rsid w:val="00AA4A13"/>
    <w:rsid w:val="00AA5685"/>
    <w:rsid w:val="00AB14DC"/>
    <w:rsid w:val="00AB36E5"/>
    <w:rsid w:val="00AB6D8B"/>
    <w:rsid w:val="00AC29E3"/>
    <w:rsid w:val="00AC3107"/>
    <w:rsid w:val="00AC5299"/>
    <w:rsid w:val="00AC7CC6"/>
    <w:rsid w:val="00AD538C"/>
    <w:rsid w:val="00AD7F60"/>
    <w:rsid w:val="00AF292E"/>
    <w:rsid w:val="00AF6E2D"/>
    <w:rsid w:val="00AF7065"/>
    <w:rsid w:val="00AF76DA"/>
    <w:rsid w:val="00B02CD8"/>
    <w:rsid w:val="00B0317C"/>
    <w:rsid w:val="00B043CB"/>
    <w:rsid w:val="00B07CF7"/>
    <w:rsid w:val="00B11DA5"/>
    <w:rsid w:val="00B12465"/>
    <w:rsid w:val="00B13D51"/>
    <w:rsid w:val="00B148DA"/>
    <w:rsid w:val="00B15847"/>
    <w:rsid w:val="00B16289"/>
    <w:rsid w:val="00B17319"/>
    <w:rsid w:val="00B27C35"/>
    <w:rsid w:val="00B345F4"/>
    <w:rsid w:val="00B374A6"/>
    <w:rsid w:val="00B37F89"/>
    <w:rsid w:val="00B40111"/>
    <w:rsid w:val="00B40ED0"/>
    <w:rsid w:val="00B42281"/>
    <w:rsid w:val="00B467C6"/>
    <w:rsid w:val="00B475C5"/>
    <w:rsid w:val="00B47B54"/>
    <w:rsid w:val="00B50513"/>
    <w:rsid w:val="00B50C59"/>
    <w:rsid w:val="00B5289F"/>
    <w:rsid w:val="00B532CE"/>
    <w:rsid w:val="00B53BDC"/>
    <w:rsid w:val="00B56961"/>
    <w:rsid w:val="00B572FB"/>
    <w:rsid w:val="00B57A15"/>
    <w:rsid w:val="00B62583"/>
    <w:rsid w:val="00B62B3C"/>
    <w:rsid w:val="00B65E7D"/>
    <w:rsid w:val="00B66573"/>
    <w:rsid w:val="00B7428C"/>
    <w:rsid w:val="00B754C9"/>
    <w:rsid w:val="00B763FD"/>
    <w:rsid w:val="00B77C62"/>
    <w:rsid w:val="00B80A31"/>
    <w:rsid w:val="00B9104A"/>
    <w:rsid w:val="00B92935"/>
    <w:rsid w:val="00B95F2B"/>
    <w:rsid w:val="00BA16C8"/>
    <w:rsid w:val="00BA1B4A"/>
    <w:rsid w:val="00BB0893"/>
    <w:rsid w:val="00BB4B68"/>
    <w:rsid w:val="00BB4CE7"/>
    <w:rsid w:val="00BB731F"/>
    <w:rsid w:val="00BB7972"/>
    <w:rsid w:val="00BC1533"/>
    <w:rsid w:val="00BC4B9F"/>
    <w:rsid w:val="00BD046F"/>
    <w:rsid w:val="00BD359D"/>
    <w:rsid w:val="00BD49E8"/>
    <w:rsid w:val="00BD4FDA"/>
    <w:rsid w:val="00BE1C35"/>
    <w:rsid w:val="00BE369F"/>
    <w:rsid w:val="00BF427B"/>
    <w:rsid w:val="00BF738A"/>
    <w:rsid w:val="00C02EA4"/>
    <w:rsid w:val="00C042E4"/>
    <w:rsid w:val="00C107CE"/>
    <w:rsid w:val="00C13B7D"/>
    <w:rsid w:val="00C21C95"/>
    <w:rsid w:val="00C2305B"/>
    <w:rsid w:val="00C2328F"/>
    <w:rsid w:val="00C23BD2"/>
    <w:rsid w:val="00C2581A"/>
    <w:rsid w:val="00C26FCA"/>
    <w:rsid w:val="00C272F2"/>
    <w:rsid w:val="00C31C55"/>
    <w:rsid w:val="00C33A1B"/>
    <w:rsid w:val="00C364AD"/>
    <w:rsid w:val="00C4024B"/>
    <w:rsid w:val="00C41303"/>
    <w:rsid w:val="00C451CA"/>
    <w:rsid w:val="00C45848"/>
    <w:rsid w:val="00C4621D"/>
    <w:rsid w:val="00C506C8"/>
    <w:rsid w:val="00C52905"/>
    <w:rsid w:val="00C53ED4"/>
    <w:rsid w:val="00C65176"/>
    <w:rsid w:val="00C66458"/>
    <w:rsid w:val="00C67543"/>
    <w:rsid w:val="00C676AC"/>
    <w:rsid w:val="00C70D50"/>
    <w:rsid w:val="00C71A3B"/>
    <w:rsid w:val="00C71E80"/>
    <w:rsid w:val="00C77459"/>
    <w:rsid w:val="00C80B6F"/>
    <w:rsid w:val="00C8154B"/>
    <w:rsid w:val="00C81E17"/>
    <w:rsid w:val="00C85349"/>
    <w:rsid w:val="00C85B8D"/>
    <w:rsid w:val="00C85EA1"/>
    <w:rsid w:val="00C8622A"/>
    <w:rsid w:val="00C86B44"/>
    <w:rsid w:val="00C90D4F"/>
    <w:rsid w:val="00C91FD9"/>
    <w:rsid w:val="00C92339"/>
    <w:rsid w:val="00CA56DC"/>
    <w:rsid w:val="00CB27FC"/>
    <w:rsid w:val="00CB2B74"/>
    <w:rsid w:val="00CB6558"/>
    <w:rsid w:val="00CB7711"/>
    <w:rsid w:val="00CB7D25"/>
    <w:rsid w:val="00CC0938"/>
    <w:rsid w:val="00CC25D1"/>
    <w:rsid w:val="00CC2C85"/>
    <w:rsid w:val="00CC7B0D"/>
    <w:rsid w:val="00CD097E"/>
    <w:rsid w:val="00CD26B2"/>
    <w:rsid w:val="00CD56BC"/>
    <w:rsid w:val="00CD5C65"/>
    <w:rsid w:val="00CE0E0C"/>
    <w:rsid w:val="00CE1729"/>
    <w:rsid w:val="00CE4E61"/>
    <w:rsid w:val="00CE5205"/>
    <w:rsid w:val="00CE6E48"/>
    <w:rsid w:val="00CE7BFD"/>
    <w:rsid w:val="00CF07C8"/>
    <w:rsid w:val="00CF2541"/>
    <w:rsid w:val="00CF710E"/>
    <w:rsid w:val="00D0056A"/>
    <w:rsid w:val="00D006F7"/>
    <w:rsid w:val="00D01544"/>
    <w:rsid w:val="00D02802"/>
    <w:rsid w:val="00D10E95"/>
    <w:rsid w:val="00D11616"/>
    <w:rsid w:val="00D15C28"/>
    <w:rsid w:val="00D201CC"/>
    <w:rsid w:val="00D23BF6"/>
    <w:rsid w:val="00D24F3E"/>
    <w:rsid w:val="00D25A2D"/>
    <w:rsid w:val="00D26473"/>
    <w:rsid w:val="00D302F1"/>
    <w:rsid w:val="00D3297B"/>
    <w:rsid w:val="00D352C4"/>
    <w:rsid w:val="00D359D8"/>
    <w:rsid w:val="00D43E38"/>
    <w:rsid w:val="00D45049"/>
    <w:rsid w:val="00D45842"/>
    <w:rsid w:val="00D47BC5"/>
    <w:rsid w:val="00D52912"/>
    <w:rsid w:val="00D578A2"/>
    <w:rsid w:val="00D57DCC"/>
    <w:rsid w:val="00D63778"/>
    <w:rsid w:val="00D67AFF"/>
    <w:rsid w:val="00D67CD0"/>
    <w:rsid w:val="00D71823"/>
    <w:rsid w:val="00D73B8C"/>
    <w:rsid w:val="00D73BB5"/>
    <w:rsid w:val="00D73BF1"/>
    <w:rsid w:val="00D8092A"/>
    <w:rsid w:val="00D83318"/>
    <w:rsid w:val="00D836BF"/>
    <w:rsid w:val="00D83F27"/>
    <w:rsid w:val="00D91864"/>
    <w:rsid w:val="00D9529F"/>
    <w:rsid w:val="00D959DA"/>
    <w:rsid w:val="00D96B72"/>
    <w:rsid w:val="00DA33C1"/>
    <w:rsid w:val="00DA3647"/>
    <w:rsid w:val="00DA45E1"/>
    <w:rsid w:val="00DA4B58"/>
    <w:rsid w:val="00DB3FE2"/>
    <w:rsid w:val="00DB5DC6"/>
    <w:rsid w:val="00DB76D3"/>
    <w:rsid w:val="00DC1C50"/>
    <w:rsid w:val="00DC38BA"/>
    <w:rsid w:val="00DC70BA"/>
    <w:rsid w:val="00DD087C"/>
    <w:rsid w:val="00DD1B11"/>
    <w:rsid w:val="00DD3986"/>
    <w:rsid w:val="00DD72A0"/>
    <w:rsid w:val="00DE1D3E"/>
    <w:rsid w:val="00DE21D1"/>
    <w:rsid w:val="00DE4F4F"/>
    <w:rsid w:val="00DE4F96"/>
    <w:rsid w:val="00DE5E31"/>
    <w:rsid w:val="00DE6756"/>
    <w:rsid w:val="00E0107C"/>
    <w:rsid w:val="00E0193D"/>
    <w:rsid w:val="00E04459"/>
    <w:rsid w:val="00E07ED5"/>
    <w:rsid w:val="00E14F52"/>
    <w:rsid w:val="00E161CE"/>
    <w:rsid w:val="00E20F56"/>
    <w:rsid w:val="00E225F2"/>
    <w:rsid w:val="00E22E51"/>
    <w:rsid w:val="00E27462"/>
    <w:rsid w:val="00E2750E"/>
    <w:rsid w:val="00E30138"/>
    <w:rsid w:val="00E347BC"/>
    <w:rsid w:val="00E35205"/>
    <w:rsid w:val="00E37C49"/>
    <w:rsid w:val="00E41C90"/>
    <w:rsid w:val="00E42EE1"/>
    <w:rsid w:val="00E4351C"/>
    <w:rsid w:val="00E4554D"/>
    <w:rsid w:val="00E46D75"/>
    <w:rsid w:val="00E479FB"/>
    <w:rsid w:val="00E47E66"/>
    <w:rsid w:val="00E50E28"/>
    <w:rsid w:val="00E56592"/>
    <w:rsid w:val="00E572E5"/>
    <w:rsid w:val="00E57E54"/>
    <w:rsid w:val="00E60A40"/>
    <w:rsid w:val="00E625A6"/>
    <w:rsid w:val="00E656D9"/>
    <w:rsid w:val="00E6630D"/>
    <w:rsid w:val="00E6692B"/>
    <w:rsid w:val="00E669D4"/>
    <w:rsid w:val="00E67C30"/>
    <w:rsid w:val="00E67C55"/>
    <w:rsid w:val="00E71510"/>
    <w:rsid w:val="00E7182A"/>
    <w:rsid w:val="00E725B9"/>
    <w:rsid w:val="00E74E78"/>
    <w:rsid w:val="00E80228"/>
    <w:rsid w:val="00E809C7"/>
    <w:rsid w:val="00E8216B"/>
    <w:rsid w:val="00E84863"/>
    <w:rsid w:val="00E913BD"/>
    <w:rsid w:val="00E92E65"/>
    <w:rsid w:val="00EA0545"/>
    <w:rsid w:val="00EA0E2D"/>
    <w:rsid w:val="00EA1A3D"/>
    <w:rsid w:val="00EA3EC1"/>
    <w:rsid w:val="00EA5B97"/>
    <w:rsid w:val="00EA5DE0"/>
    <w:rsid w:val="00EB0CD0"/>
    <w:rsid w:val="00EB1AB7"/>
    <w:rsid w:val="00EB4E72"/>
    <w:rsid w:val="00EC0E4F"/>
    <w:rsid w:val="00EC3BB6"/>
    <w:rsid w:val="00ED0398"/>
    <w:rsid w:val="00ED29CD"/>
    <w:rsid w:val="00ED59AE"/>
    <w:rsid w:val="00EE7684"/>
    <w:rsid w:val="00EE78D0"/>
    <w:rsid w:val="00EF5F23"/>
    <w:rsid w:val="00EF781F"/>
    <w:rsid w:val="00F002B8"/>
    <w:rsid w:val="00F043AB"/>
    <w:rsid w:val="00F07FF1"/>
    <w:rsid w:val="00F1338D"/>
    <w:rsid w:val="00F1362A"/>
    <w:rsid w:val="00F1397F"/>
    <w:rsid w:val="00F13E27"/>
    <w:rsid w:val="00F147A6"/>
    <w:rsid w:val="00F22CBD"/>
    <w:rsid w:val="00F23CDC"/>
    <w:rsid w:val="00F272D3"/>
    <w:rsid w:val="00F30410"/>
    <w:rsid w:val="00F32DBB"/>
    <w:rsid w:val="00F33F27"/>
    <w:rsid w:val="00F350A5"/>
    <w:rsid w:val="00F37553"/>
    <w:rsid w:val="00F379EB"/>
    <w:rsid w:val="00F416CA"/>
    <w:rsid w:val="00F426CC"/>
    <w:rsid w:val="00F45FE9"/>
    <w:rsid w:val="00F471BE"/>
    <w:rsid w:val="00F53773"/>
    <w:rsid w:val="00F53DD3"/>
    <w:rsid w:val="00F657F0"/>
    <w:rsid w:val="00F66F87"/>
    <w:rsid w:val="00F6719D"/>
    <w:rsid w:val="00F77566"/>
    <w:rsid w:val="00F8193C"/>
    <w:rsid w:val="00F83380"/>
    <w:rsid w:val="00F84D91"/>
    <w:rsid w:val="00F860A7"/>
    <w:rsid w:val="00F8678D"/>
    <w:rsid w:val="00F9062A"/>
    <w:rsid w:val="00F90D44"/>
    <w:rsid w:val="00F929E4"/>
    <w:rsid w:val="00FA4366"/>
    <w:rsid w:val="00FA46AA"/>
    <w:rsid w:val="00FA74C6"/>
    <w:rsid w:val="00FA7567"/>
    <w:rsid w:val="00FB0F68"/>
    <w:rsid w:val="00FB7219"/>
    <w:rsid w:val="00FC2EE5"/>
    <w:rsid w:val="00FC639C"/>
    <w:rsid w:val="00FC6D50"/>
    <w:rsid w:val="00FC7854"/>
    <w:rsid w:val="00FD3481"/>
    <w:rsid w:val="00FD3CCD"/>
    <w:rsid w:val="00FD62E1"/>
    <w:rsid w:val="00FD6D99"/>
    <w:rsid w:val="00FE0B95"/>
    <w:rsid w:val="00FE26A5"/>
    <w:rsid w:val="00FE7EA9"/>
    <w:rsid w:val="00FF0F7D"/>
    <w:rsid w:val="00FF228D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1FD9"/>
    <w:rPr>
      <w:rFonts w:ascii="Bookman" w:hAnsi="Bookman"/>
      <w:sz w:val="28"/>
      <w:lang w:eastAsia="en-US"/>
    </w:rPr>
  </w:style>
  <w:style w:type="paragraph" w:styleId="Heading1">
    <w:name w:val="heading 1"/>
    <w:basedOn w:val="Normal"/>
    <w:next w:val="Normal"/>
    <w:qFormat/>
    <w:rsid w:val="00C91FD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C91FD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91FD9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2552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91F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91F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1FD9"/>
  </w:style>
  <w:style w:type="paragraph" w:styleId="FootnoteText">
    <w:name w:val="footnote text"/>
    <w:basedOn w:val="Normal"/>
    <w:semiHidden/>
    <w:rsid w:val="00C91FD9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B02CD8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B02CD8"/>
    <w:pPr>
      <w:jc w:val="both"/>
    </w:pPr>
    <w:rPr>
      <w:rFonts w:ascii="Times New Roman" w:hAnsi="Times New Roman"/>
      <w:sz w:val="24"/>
    </w:rPr>
  </w:style>
  <w:style w:type="paragraph" w:customStyle="1" w:styleId="CaracterCaracterCaracterChar">
    <w:name w:val="Caracter Caracter Caracter Char"/>
    <w:basedOn w:val="Normal"/>
    <w:rsid w:val="00AA146A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harCharCaracterCaracterCaracterChar">
    <w:name w:val="Char Char Caracter Caracter Caracter Char"/>
    <w:basedOn w:val="Normal"/>
    <w:rsid w:val="002A59EF"/>
    <w:rPr>
      <w:rFonts w:ascii="Times New Roman" w:hAnsi="Times New Roman"/>
      <w:sz w:val="24"/>
      <w:szCs w:val="24"/>
      <w:lang w:val="pl-PL" w:eastAsia="pl-PL"/>
    </w:rPr>
  </w:style>
  <w:style w:type="character" w:customStyle="1" w:styleId="textpage3">
    <w:name w:val="textpage3"/>
    <w:basedOn w:val="DefaultParagraphFont"/>
    <w:rsid w:val="009A5110"/>
    <w:rPr>
      <w:rFonts w:ascii="Arial" w:hAnsi="Arial" w:cs="Arial" w:hint="default"/>
      <w:i w:val="0"/>
      <w:iCs w:val="0"/>
      <w:strike w:val="0"/>
      <w:dstrike w:val="0"/>
      <w:color w:val="30608F"/>
      <w:sz w:val="20"/>
      <w:szCs w:val="20"/>
      <w:u w:val="none"/>
      <w:effect w:val="none"/>
    </w:rPr>
  </w:style>
  <w:style w:type="character" w:customStyle="1" w:styleId="HeaderChar">
    <w:name w:val="Header Char"/>
    <w:link w:val="Header"/>
    <w:rsid w:val="003C42B2"/>
    <w:rPr>
      <w:rFonts w:ascii="Bookman" w:hAnsi="Bookman"/>
      <w:sz w:val="28"/>
      <w:lang w:val="en-US" w:eastAsia="en-US" w:bidi="ar-SA"/>
    </w:rPr>
  </w:style>
  <w:style w:type="character" w:customStyle="1" w:styleId="Bodytext0">
    <w:name w:val="Body text_"/>
    <w:basedOn w:val="DefaultParagraphFont"/>
    <w:link w:val="Bodytext1"/>
    <w:rsid w:val="001A126E"/>
    <w:rPr>
      <w:sz w:val="31"/>
      <w:szCs w:val="31"/>
      <w:lang w:bidi="ar-SA"/>
    </w:rPr>
  </w:style>
  <w:style w:type="character" w:customStyle="1" w:styleId="BodytextItalic">
    <w:name w:val="Body text + Italic"/>
    <w:basedOn w:val="Bodytext0"/>
    <w:rsid w:val="001A126E"/>
    <w:rPr>
      <w:i/>
      <w:iCs/>
    </w:rPr>
  </w:style>
  <w:style w:type="character" w:customStyle="1" w:styleId="Bodytext3">
    <w:name w:val="Body text"/>
    <w:basedOn w:val="Bodytext0"/>
    <w:rsid w:val="001A126E"/>
    <w:rPr>
      <w:u w:val="single"/>
    </w:rPr>
  </w:style>
  <w:style w:type="paragraph" w:customStyle="1" w:styleId="Bodytext1">
    <w:name w:val="Body text1"/>
    <w:basedOn w:val="Normal"/>
    <w:link w:val="Bodytext0"/>
    <w:rsid w:val="001A126E"/>
    <w:pPr>
      <w:widowControl w:val="0"/>
      <w:shd w:val="clear" w:color="auto" w:fill="FFFFFF"/>
      <w:spacing w:before="840" w:after="300" w:line="360" w:lineRule="exact"/>
      <w:jc w:val="both"/>
    </w:pPr>
    <w:rPr>
      <w:rFonts w:ascii="Times New Roman" w:hAnsi="Times New Roman"/>
      <w:sz w:val="31"/>
      <w:szCs w:val="31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rsid w:val="0082552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r">
    <w:name w:val="ar"/>
    <w:basedOn w:val="DefaultParagraphFont"/>
    <w:rsid w:val="005669B9"/>
  </w:style>
  <w:style w:type="character" w:customStyle="1" w:styleId="tpa">
    <w:name w:val="tpa"/>
    <w:basedOn w:val="DefaultParagraphFont"/>
    <w:rsid w:val="005669B9"/>
  </w:style>
  <w:style w:type="paragraph" w:styleId="NoSpacing">
    <w:name w:val="No Spacing"/>
    <w:qFormat/>
    <w:rsid w:val="00075DDA"/>
    <w:rPr>
      <w:sz w:val="24"/>
      <w:szCs w:val="24"/>
      <w:lang w:val="de-DE" w:eastAsia="en-US"/>
    </w:rPr>
  </w:style>
  <w:style w:type="paragraph" w:customStyle="1" w:styleId="ColorfulList-Accent11">
    <w:name w:val="Colorful List - Accent 11"/>
    <w:basedOn w:val="Normal"/>
    <w:qFormat/>
    <w:rsid w:val="00551209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character" w:customStyle="1" w:styleId="al">
    <w:name w:val="al"/>
    <w:basedOn w:val="DefaultParagraphFont"/>
    <w:rsid w:val="0095792D"/>
  </w:style>
  <w:style w:type="character" w:customStyle="1" w:styleId="tal">
    <w:name w:val="tal"/>
    <w:basedOn w:val="DefaultParagraphFont"/>
    <w:rsid w:val="0095792D"/>
  </w:style>
  <w:style w:type="character" w:customStyle="1" w:styleId="li">
    <w:name w:val="li"/>
    <w:basedOn w:val="DefaultParagraphFont"/>
    <w:rsid w:val="0095792D"/>
  </w:style>
  <w:style w:type="character" w:customStyle="1" w:styleId="tli">
    <w:name w:val="tli"/>
    <w:basedOn w:val="DefaultParagraphFont"/>
    <w:rsid w:val="0095792D"/>
  </w:style>
  <w:style w:type="character" w:customStyle="1" w:styleId="FooterChar">
    <w:name w:val="Footer Char"/>
    <w:basedOn w:val="DefaultParagraphFont"/>
    <w:link w:val="Footer"/>
    <w:uiPriority w:val="99"/>
    <w:rsid w:val="00E92E65"/>
    <w:rPr>
      <w:rFonts w:ascii="Bookman" w:hAnsi="Book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0459343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4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7212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69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9704837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193626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9274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6630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3111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88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567990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12350404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1312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4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288901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369450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604714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3579652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902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43700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235816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4587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98008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67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331151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30508726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284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://www.cdep.ro/pls/dic/site.page?den=act2_1&amp;par1=3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mailto:cp06@cdep.ro" TargetMode="Externa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A5A6E-DE00-4B9D-BAA9-D5D02DB43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3980</CharactersWithSpaces>
  <SharedDoc>false</SharedDoc>
  <HLinks>
    <vt:vector size="18" baseType="variant">
      <vt:variant>
        <vt:i4>4587539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http://www.cdep.ro/pls/parlam/structura2015.co?idc=5&amp;leg=2016&amp;cam=2&amp;pag=comp20190918</vt:lpwstr>
      </vt:variant>
      <vt:variant>
        <vt:lpwstr/>
      </vt:variant>
      <vt:variant>
        <vt:i4>4587578</vt:i4>
      </vt:variant>
      <vt:variant>
        <vt:i4>3</vt:i4>
      </vt:variant>
      <vt:variant>
        <vt:i4>0</vt:i4>
      </vt:variant>
      <vt:variant>
        <vt:i4>5</vt:i4>
      </vt:variant>
      <vt:variant>
        <vt:lpwstr>http://www.cdep.ro/pls/dic/site.page?den=act2_1&amp;par1=3</vt:lpwstr>
      </vt:variant>
      <vt:variant>
        <vt:lpwstr>t3c1s3a75</vt:lpwstr>
      </vt:variant>
      <vt:variant>
        <vt:i4>1507364</vt:i4>
      </vt:variant>
      <vt:variant>
        <vt:i4>0</vt:i4>
      </vt:variant>
      <vt:variant>
        <vt:i4>0</vt:i4>
      </vt:variant>
      <vt:variant>
        <vt:i4>5</vt:i4>
      </vt:variant>
      <vt:variant>
        <vt:lpwstr>mailto:cp06@cdep.ro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nicoleta.toma</cp:lastModifiedBy>
  <cp:revision>2</cp:revision>
  <cp:lastPrinted>2020-07-08T07:51:00Z</cp:lastPrinted>
  <dcterms:created xsi:type="dcterms:W3CDTF">2020-07-08T09:29:00Z</dcterms:created>
  <dcterms:modified xsi:type="dcterms:W3CDTF">2020-07-08T09:29:00Z</dcterms:modified>
</cp:coreProperties>
</file>