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A7254D" w:rsidP="00BC56B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16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BC56B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februarie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BC56B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2021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A7254D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B84C7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27/1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B7AA9" w:rsidRPr="003B7AA9">
        <w:rPr>
          <w:rFonts w:ascii="Times New Roman" w:hAnsi="Times New Roman"/>
          <w:b/>
          <w:sz w:val="24"/>
          <w:szCs w:val="24"/>
          <w:lang w:val="ro-RO"/>
        </w:rPr>
        <w:t>privind aprobarea Ordonan</w:t>
      </w:r>
      <w:r w:rsidR="003B7AA9" w:rsidRPr="003B7AA9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3B7AA9" w:rsidRPr="003B7AA9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3B7AA9" w:rsidRPr="003B7AA9">
        <w:rPr>
          <w:rFonts w:ascii="Times New Roman" w:hAnsi="Times New Roman" w:hint="eastAsia"/>
          <w:b/>
          <w:sz w:val="24"/>
          <w:szCs w:val="24"/>
          <w:lang w:val="ro-RO"/>
        </w:rPr>
        <w:t>ţã</w:t>
      </w:r>
      <w:r w:rsidR="003B7AA9" w:rsidRPr="003B7AA9">
        <w:rPr>
          <w:rFonts w:ascii="Times New Roman" w:hAnsi="Times New Roman"/>
          <w:b/>
          <w:sz w:val="24"/>
          <w:szCs w:val="24"/>
          <w:lang w:val="ro-RO"/>
        </w:rPr>
        <w:t xml:space="preserve"> a Guvernului nr.174/2020 pentru modificarea </w:t>
      </w:r>
      <w:r w:rsidR="003B7AA9" w:rsidRPr="003B7AA9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3B7AA9" w:rsidRPr="003B7AA9">
        <w:rPr>
          <w:rFonts w:ascii="Times New Roman" w:hAnsi="Times New Roman"/>
          <w:b/>
          <w:sz w:val="24"/>
          <w:szCs w:val="24"/>
          <w:lang w:val="ro-RO"/>
        </w:rPr>
        <w:t>i completarea unor acte normative care reglementeaz</w:t>
      </w:r>
      <w:r w:rsidR="003B7AA9" w:rsidRPr="003B7AA9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3B7AA9" w:rsidRPr="003B7AA9">
        <w:rPr>
          <w:rFonts w:ascii="Times New Roman" w:hAnsi="Times New Roman"/>
          <w:b/>
          <w:sz w:val="24"/>
          <w:szCs w:val="24"/>
          <w:lang w:val="ro-RO"/>
        </w:rPr>
        <w:t xml:space="preserve"> activitatea de sprijin financiar din fonduri externe nerambursabile, în contextul crizei provocate de COVID-19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515106" w:rsidRPr="00227826" w:rsidRDefault="00515106" w:rsidP="00A7254D">
      <w:pPr>
        <w:spacing w:line="360" w:lineRule="auto"/>
        <w:ind w:left="-450" w:right="-488" w:firstLine="720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art.94 și 115 alin.(3) din</w:t>
      </w:r>
      <w:r w:rsidR="00B9064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C56B3">
        <w:rPr>
          <w:rFonts w:ascii="Times New Roman" w:hAnsi="Times New Roman"/>
          <w:sz w:val="24"/>
          <w:szCs w:val="24"/>
          <w:lang w:val="ro-RO"/>
        </w:rPr>
        <w:t>Regulamentul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republicat, cu modificările și completările ulterioare,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3311D9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B7AA9">
        <w:rPr>
          <w:rFonts w:ascii="Times New Roman" w:hAnsi="Times New Roman"/>
          <w:b/>
          <w:sz w:val="24"/>
          <w:szCs w:val="24"/>
          <w:lang w:val="ro-RO"/>
        </w:rPr>
        <w:t>14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A7254D">
        <w:rPr>
          <w:rFonts w:ascii="Times New Roman" w:hAnsi="Times New Roman"/>
          <w:sz w:val="24"/>
          <w:szCs w:val="24"/>
          <w:lang w:val="ro-RO"/>
        </w:rPr>
        <w:t>1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februarie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7254D">
        <w:rPr>
          <w:rFonts w:ascii="Times New Roman" w:hAnsi="Times New Roman"/>
          <w:sz w:val="24"/>
          <w:szCs w:val="24"/>
          <w:lang w:val="ro-RO"/>
        </w:rPr>
        <w:t>2021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>proiectul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 xml:space="preserve"> de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>Lege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3B7AA9" w:rsidRPr="003B7AA9">
        <w:rPr>
          <w:rFonts w:ascii="Times New Roman" w:hAnsi="Times New Roman"/>
          <w:i/>
          <w:sz w:val="24"/>
          <w:szCs w:val="24"/>
          <w:lang w:val="ro-RO"/>
        </w:rPr>
        <w:t>privind aprobarea Ordonan</w:t>
      </w:r>
      <w:r w:rsidR="003B7AA9" w:rsidRPr="003B7AA9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3B7AA9" w:rsidRPr="003B7AA9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3B7AA9" w:rsidRPr="003B7AA9">
        <w:rPr>
          <w:rFonts w:ascii="Times New Roman" w:hAnsi="Times New Roman" w:hint="eastAsia"/>
          <w:i/>
          <w:sz w:val="24"/>
          <w:szCs w:val="24"/>
          <w:lang w:val="ro-RO"/>
        </w:rPr>
        <w:t>ţã</w:t>
      </w:r>
      <w:r w:rsidR="003B7AA9" w:rsidRPr="003B7AA9">
        <w:rPr>
          <w:rFonts w:ascii="Times New Roman" w:hAnsi="Times New Roman"/>
          <w:i/>
          <w:sz w:val="24"/>
          <w:szCs w:val="24"/>
          <w:lang w:val="ro-RO"/>
        </w:rPr>
        <w:t xml:space="preserve"> a Guvernului nr.174/2020 pentru modificarea </w:t>
      </w:r>
      <w:r w:rsidR="003B7AA9" w:rsidRPr="003B7AA9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3B7AA9" w:rsidRPr="003B7AA9">
        <w:rPr>
          <w:rFonts w:ascii="Times New Roman" w:hAnsi="Times New Roman"/>
          <w:i/>
          <w:sz w:val="24"/>
          <w:szCs w:val="24"/>
          <w:lang w:val="ro-RO"/>
        </w:rPr>
        <w:t>i completarea unor acte normative care reglementeaz</w:t>
      </w:r>
      <w:r w:rsidR="003B7AA9" w:rsidRPr="003B7AA9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3B7AA9" w:rsidRPr="003B7AA9">
        <w:rPr>
          <w:rFonts w:ascii="Times New Roman" w:hAnsi="Times New Roman"/>
          <w:i/>
          <w:sz w:val="24"/>
          <w:szCs w:val="24"/>
          <w:lang w:val="ro-RO"/>
        </w:rPr>
        <w:t xml:space="preserve"> activitatea de sprijin financiar din fonduri externe nerambursabile, în contextul crizei provocate de COVID-19</w:t>
      </w:r>
      <w:r w:rsidR="003B7AA9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515106" w:rsidRPr="00227826" w:rsidRDefault="00515106" w:rsidP="00A7254D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Potrivit prevederilor art.61 din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</w:t>
      </w:r>
      <w:r w:rsidR="00EE05F0">
        <w:rPr>
          <w:rFonts w:ascii="Times New Roman" w:hAnsi="Times New Roman"/>
          <w:sz w:val="24"/>
          <w:szCs w:val="24"/>
          <w:lang w:val="ro-RO"/>
        </w:rPr>
        <w:t xml:space="preserve"> online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7254D">
        <w:rPr>
          <w:rFonts w:ascii="Times New Roman" w:hAnsi="Times New Roman"/>
          <w:b/>
          <w:sz w:val="24"/>
          <w:szCs w:val="24"/>
          <w:lang w:val="ro-RO"/>
        </w:rPr>
        <w:t>16</w:t>
      </w:r>
      <w:r w:rsidR="00D35309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BA16EB">
        <w:rPr>
          <w:rFonts w:ascii="Times New Roman" w:hAnsi="Times New Roman"/>
          <w:b/>
          <w:sz w:val="24"/>
          <w:szCs w:val="24"/>
          <w:lang w:val="ro-RO"/>
        </w:rPr>
        <w:t>februarie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Pr="00227826" w:rsidRDefault="003D206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0C5F87">
        <w:rPr>
          <w:rFonts w:ascii="Times New Roman" w:hAnsi="Times New Roman"/>
          <w:sz w:val="24"/>
          <w:szCs w:val="24"/>
          <w:lang w:val="ro-RO"/>
        </w:rPr>
        <w:t>unanimitate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171360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BC56B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  <w:tc>
          <w:tcPr>
            <w:tcW w:w="4859" w:type="dxa"/>
          </w:tcPr>
          <w:p w:rsidR="003020A7" w:rsidRPr="003D2065" w:rsidRDefault="00BC56B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DUMITRU FLUCUȘ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18BB" w:rsidRDefault="00E218BB">
      <w:r>
        <w:separator/>
      </w:r>
    </w:p>
  </w:endnote>
  <w:endnote w:type="continuationSeparator" w:id="1">
    <w:p w:rsidR="00E218BB" w:rsidRDefault="00E218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1C0F1A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18BB" w:rsidRDefault="00E218BB">
      <w:r>
        <w:separator/>
      </w:r>
    </w:p>
  </w:footnote>
  <w:footnote w:type="continuationSeparator" w:id="1">
    <w:p w:rsidR="00E218BB" w:rsidRDefault="00E218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1C0F1A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5F87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0F1A"/>
    <w:rsid w:val="001C1828"/>
    <w:rsid w:val="001C1858"/>
    <w:rsid w:val="001C4B7B"/>
    <w:rsid w:val="001D0651"/>
    <w:rsid w:val="001D0B75"/>
    <w:rsid w:val="001D0ED3"/>
    <w:rsid w:val="001D1A10"/>
    <w:rsid w:val="001D3E7A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53C4"/>
    <w:rsid w:val="003B6477"/>
    <w:rsid w:val="003B6D8B"/>
    <w:rsid w:val="003B7AA9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07018"/>
    <w:rsid w:val="0041000B"/>
    <w:rsid w:val="00411C99"/>
    <w:rsid w:val="00412E98"/>
    <w:rsid w:val="00420EFB"/>
    <w:rsid w:val="0042129F"/>
    <w:rsid w:val="00421A00"/>
    <w:rsid w:val="00421CD9"/>
    <w:rsid w:val="00423DB3"/>
    <w:rsid w:val="004277AA"/>
    <w:rsid w:val="00427A38"/>
    <w:rsid w:val="00431C2A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5F37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712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39BE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4C1A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254D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514E"/>
    <w:rsid w:val="00AC549D"/>
    <w:rsid w:val="00AC681A"/>
    <w:rsid w:val="00AC7CC6"/>
    <w:rsid w:val="00AD1D8B"/>
    <w:rsid w:val="00AD7F60"/>
    <w:rsid w:val="00AE1FCD"/>
    <w:rsid w:val="00AE2AF5"/>
    <w:rsid w:val="00AE637E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4C70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6B3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396B"/>
    <w:rsid w:val="00CD72BB"/>
    <w:rsid w:val="00CE05BC"/>
    <w:rsid w:val="00CE1729"/>
    <w:rsid w:val="00CE37E9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C42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C92"/>
    <w:rsid w:val="00E16E82"/>
    <w:rsid w:val="00E218BB"/>
    <w:rsid w:val="00E265BE"/>
    <w:rsid w:val="00E27462"/>
    <w:rsid w:val="00E31EA6"/>
    <w:rsid w:val="00E32B7D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05F0"/>
    <w:rsid w:val="00EE109C"/>
    <w:rsid w:val="00EE334F"/>
    <w:rsid w:val="00EF2790"/>
    <w:rsid w:val="00EF6160"/>
    <w:rsid w:val="00F004E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C73E0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Parlamentul   României</vt:lpstr>
      <vt:lpstr/>
      <vt:lpstr/>
      <vt:lpstr/>
      <vt:lpstr/>
      <vt:lpstr/>
      <vt:lpstr>A V I Z</vt:lpstr>
    </vt:vector>
  </TitlesOfParts>
  <Company>CAMERA DEPUTATILOR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nicoleta.toma</cp:lastModifiedBy>
  <cp:revision>4</cp:revision>
  <cp:lastPrinted>2021-02-09T10:18:00Z</cp:lastPrinted>
  <dcterms:created xsi:type="dcterms:W3CDTF">2021-02-15T09:01:00Z</dcterms:created>
  <dcterms:modified xsi:type="dcterms:W3CDTF">2021-02-22T14:14:00Z</dcterms:modified>
</cp:coreProperties>
</file>