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3A6B79ED" w:rsidR="00C67414" w:rsidRPr="00227826" w:rsidRDefault="001A03B6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0281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septembrie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220B3EE1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6F048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302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3925B00" w14:textId="50FD9A70" w:rsidR="00FC3867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F048C" w:rsidRPr="006F048C">
        <w:rPr>
          <w:rFonts w:ascii="Times New Roman" w:hAnsi="Times New Roman"/>
          <w:b/>
          <w:sz w:val="24"/>
          <w:szCs w:val="24"/>
          <w:lang w:val="ro-RO"/>
        </w:rPr>
        <w:t xml:space="preserve">pentru modificarea </w:t>
      </w:r>
      <w:proofErr w:type="spellStart"/>
      <w:r w:rsidR="006F048C" w:rsidRPr="006F048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6F048C" w:rsidRPr="006F048C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6F048C" w:rsidRPr="006F048C">
        <w:rPr>
          <w:rFonts w:ascii="Times New Roman" w:hAnsi="Times New Roman"/>
          <w:b/>
          <w:sz w:val="24"/>
          <w:szCs w:val="24"/>
          <w:lang w:val="ro-RO"/>
        </w:rPr>
        <w:t xml:space="preserve"> completarea Legii nr.55/2020 privind unele m</w:t>
      </w:r>
      <w:r w:rsidR="006F048C" w:rsidRPr="006F048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6F048C" w:rsidRPr="006F048C">
        <w:rPr>
          <w:rFonts w:ascii="Times New Roman" w:hAnsi="Times New Roman"/>
          <w:b/>
          <w:sz w:val="24"/>
          <w:szCs w:val="24"/>
          <w:lang w:val="ro-RO"/>
        </w:rPr>
        <w:t xml:space="preserve">suri pentru prevenirea </w:t>
      </w:r>
      <w:proofErr w:type="spellStart"/>
      <w:r w:rsidR="006F048C" w:rsidRPr="006F048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6F048C" w:rsidRPr="006F048C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6F048C" w:rsidRPr="006F048C">
        <w:rPr>
          <w:rFonts w:ascii="Times New Roman" w:hAnsi="Times New Roman"/>
          <w:b/>
          <w:sz w:val="24"/>
          <w:szCs w:val="24"/>
          <w:lang w:val="ro-RO"/>
        </w:rPr>
        <w:t xml:space="preserve"> combaterea efectelor pandemiei de COVID-19</w:t>
      </w:r>
    </w:p>
    <w:p w14:paraId="6E686EEB" w14:textId="77777777" w:rsidR="00B111C0" w:rsidRPr="00227826" w:rsidRDefault="00B111C0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334BBC0D" w:rsidR="00515106" w:rsidRPr="00227826" w:rsidRDefault="00515106" w:rsidP="00B111C0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F048C">
        <w:rPr>
          <w:rFonts w:ascii="Times New Roman" w:hAnsi="Times New Roman"/>
          <w:b/>
          <w:sz w:val="24"/>
          <w:szCs w:val="24"/>
          <w:lang w:val="ro-RO"/>
        </w:rPr>
        <w:t>271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6F048C">
        <w:rPr>
          <w:rFonts w:ascii="Times New Roman" w:hAnsi="Times New Roman"/>
          <w:sz w:val="24"/>
          <w:szCs w:val="24"/>
          <w:lang w:val="ro-RO"/>
        </w:rPr>
        <w:t>16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B2CAA">
        <w:rPr>
          <w:rFonts w:ascii="Times New Roman" w:hAnsi="Times New Roman"/>
          <w:sz w:val="24"/>
          <w:szCs w:val="24"/>
          <w:lang w:val="ro-RO"/>
        </w:rPr>
        <w:t>iunie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6F048C" w:rsidRPr="006F048C">
        <w:rPr>
          <w:rFonts w:ascii="Times New Roman" w:hAnsi="Times New Roman"/>
          <w:i/>
          <w:sz w:val="24"/>
          <w:szCs w:val="24"/>
          <w:lang w:val="ro-RO"/>
        </w:rPr>
        <w:t xml:space="preserve">pentru modificarea </w:t>
      </w:r>
      <w:proofErr w:type="spellStart"/>
      <w:r w:rsidR="006F048C" w:rsidRPr="006F048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6F048C" w:rsidRPr="006F048C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6F048C" w:rsidRPr="006F048C">
        <w:rPr>
          <w:rFonts w:ascii="Times New Roman" w:hAnsi="Times New Roman"/>
          <w:i/>
          <w:sz w:val="24"/>
          <w:szCs w:val="24"/>
          <w:lang w:val="ro-RO"/>
        </w:rPr>
        <w:t xml:space="preserve"> completarea Legii nr.55/2020 privind unele m</w:t>
      </w:r>
      <w:r w:rsidR="006F048C" w:rsidRPr="006F048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6F048C" w:rsidRPr="006F048C">
        <w:rPr>
          <w:rFonts w:ascii="Times New Roman" w:hAnsi="Times New Roman"/>
          <w:i/>
          <w:sz w:val="24"/>
          <w:szCs w:val="24"/>
          <w:lang w:val="ro-RO"/>
        </w:rPr>
        <w:t xml:space="preserve">suri pentru prevenirea </w:t>
      </w:r>
      <w:proofErr w:type="spellStart"/>
      <w:r w:rsidR="006F048C" w:rsidRPr="006F048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6F048C" w:rsidRPr="006F048C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6F048C" w:rsidRPr="006F048C">
        <w:rPr>
          <w:rFonts w:ascii="Times New Roman" w:hAnsi="Times New Roman"/>
          <w:i/>
          <w:sz w:val="24"/>
          <w:szCs w:val="24"/>
          <w:lang w:val="ro-RO"/>
        </w:rPr>
        <w:t xml:space="preserve"> combaterea efectelor pandemiei de COVID-19</w:t>
      </w:r>
      <w:r w:rsidR="006F048C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66A3D20D" w:rsidR="00515106" w:rsidRPr="00227826" w:rsidRDefault="00515106" w:rsidP="00B111C0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Potrivit prevederilor art.61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menţionat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A03B6">
        <w:rPr>
          <w:rFonts w:ascii="Times New Roman" w:hAnsi="Times New Roman"/>
          <w:b/>
          <w:sz w:val="24"/>
          <w:szCs w:val="24"/>
          <w:lang w:val="ro-RO"/>
        </w:rPr>
        <w:t>15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septembrie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4CA921F9" w14:textId="3E07E2C7"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E05F0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A03B6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0F892E7E" w14:textId="77777777"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14:paraId="20323D76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70031803" w14:textId="77777777"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1BD29CB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10F93095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2C983D1" w14:textId="77777777"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7D2D1E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DCB50BF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BE5BAAD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737727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52EFD32" w14:textId="22EFE1C9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7B59E8E" w14:textId="3D9092D1" w:rsidR="001A03B6" w:rsidRDefault="001A03B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E5D1E9C" w14:textId="056C39D7" w:rsidR="001A03B6" w:rsidRDefault="001A03B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23F3A7A0" w14:textId="557279A5" w:rsidR="001A03B6" w:rsidRDefault="001A03B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23B18496" w14:textId="6C383991" w:rsidR="001A03B6" w:rsidRDefault="001A03B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C21352F" w14:textId="77777777" w:rsidR="001A03B6" w:rsidRDefault="001A03B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3EACAFE" w14:textId="77777777" w:rsidR="001A03B6" w:rsidRDefault="001A03B6" w:rsidP="001A03B6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417A575A" w14:textId="77777777" w:rsidR="001A03B6" w:rsidRDefault="001A03B6" w:rsidP="001A03B6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D75FE47" w14:textId="77777777" w:rsidR="001A03B6" w:rsidRDefault="001A03B6" w:rsidP="001A03B6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Expert parlamentar, Sergiu-Vlad PAHONȚU</w:t>
      </w:r>
    </w:p>
    <w:p w14:paraId="0802297A" w14:textId="014C371C" w:rsidR="00161587" w:rsidRPr="00161587" w:rsidRDefault="00161587" w:rsidP="001A03B6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545EA" w14:textId="77777777" w:rsidR="00B12B41" w:rsidRDefault="00B12B41">
      <w:r>
        <w:separator/>
      </w:r>
    </w:p>
  </w:endnote>
  <w:endnote w:type="continuationSeparator" w:id="0">
    <w:p w14:paraId="3B6233A8" w14:textId="77777777" w:rsidR="00B12B41" w:rsidRDefault="00B1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05040" w14:textId="77777777" w:rsidR="00B12B41" w:rsidRDefault="00B12B41">
      <w:r>
        <w:separator/>
      </w:r>
    </w:p>
  </w:footnote>
  <w:footnote w:type="continuationSeparator" w:id="0">
    <w:p w14:paraId="3A01960D" w14:textId="77777777" w:rsidR="00B12B41" w:rsidRDefault="00B12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03B6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48C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4B75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2CAA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1C0"/>
    <w:rsid w:val="00B11E30"/>
    <w:rsid w:val="00B12B41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D5F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0CAC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4</cp:revision>
  <cp:lastPrinted>2021-09-16T11:44:00Z</cp:lastPrinted>
  <dcterms:created xsi:type="dcterms:W3CDTF">2021-09-06T08:27:00Z</dcterms:created>
  <dcterms:modified xsi:type="dcterms:W3CDTF">2021-09-16T11:45:00Z</dcterms:modified>
</cp:coreProperties>
</file>