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6120"/>
        <w:gridCol w:w="3181"/>
        <w:gridCol w:w="869"/>
      </w:tblGrid>
      <w:tr w:rsidR="00941E15" w14:paraId="75AF46E3" w14:textId="77777777" w:rsidTr="00BF1CCF">
        <w:trPr>
          <w:gridAfter w:val="1"/>
          <w:wAfter w:w="869" w:type="dxa"/>
          <w:trHeight w:val="3070"/>
          <w:jc w:val="center"/>
        </w:trPr>
        <w:tc>
          <w:tcPr>
            <w:tcW w:w="9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BF1CCF" w14:paraId="78FD0B75" w14:textId="77777777" w:rsidTr="00BF1CCF">
        <w:tblPrEx>
          <w:jc w:val="left"/>
        </w:tblPrEx>
        <w:trPr>
          <w:gridBefore w:val="1"/>
          <w:wBefore w:w="6120" w:type="dxa"/>
          <w:trHeight w:val="378"/>
        </w:trPr>
        <w:tc>
          <w:tcPr>
            <w:tcW w:w="4050" w:type="dxa"/>
            <w:gridSpan w:val="2"/>
            <w:shd w:val="clear" w:color="000000" w:fill="FFFFFF"/>
          </w:tcPr>
          <w:p w14:paraId="603F5718" w14:textId="7599D4AE" w:rsidR="007B4FEF" w:rsidRPr="00BF1CCF" w:rsidRDefault="008A1727" w:rsidP="00F3434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r w:rsidRPr="00BF1CCF">
              <w:rPr>
                <w:b/>
                <w:bCs/>
                <w:lang w:val="ro-RO"/>
              </w:rPr>
              <w:t xml:space="preserve">Bucureşti, </w:t>
            </w:r>
            <w:r w:rsidR="00F3434B" w:rsidRPr="00BF1CCF">
              <w:rPr>
                <w:b/>
                <w:bCs/>
                <w:lang w:val="ro-RO"/>
              </w:rPr>
              <w:t>8 noiembrie</w:t>
            </w:r>
            <w:r w:rsidRPr="00BF1CCF">
              <w:rPr>
                <w:b/>
                <w:bCs/>
                <w:lang w:val="ro-RO"/>
              </w:rPr>
              <w:t xml:space="preserve"> 2022</w:t>
            </w:r>
          </w:p>
        </w:tc>
      </w:tr>
      <w:tr w:rsidR="007B4FEF" w:rsidRPr="00BF1CCF" w14:paraId="0084305E" w14:textId="77777777" w:rsidTr="00BF1CCF">
        <w:tblPrEx>
          <w:jc w:val="left"/>
        </w:tblPrEx>
        <w:trPr>
          <w:gridBefore w:val="1"/>
          <w:wBefore w:w="6120" w:type="dxa"/>
          <w:trHeight w:val="252"/>
        </w:trPr>
        <w:tc>
          <w:tcPr>
            <w:tcW w:w="4050" w:type="dxa"/>
            <w:gridSpan w:val="2"/>
            <w:shd w:val="clear" w:color="000000" w:fill="FFFFFF"/>
          </w:tcPr>
          <w:p w14:paraId="1EAD7C3F" w14:textId="49C3DE03" w:rsidR="007B4FEF" w:rsidRPr="00BF1CCF" w:rsidRDefault="008A1727" w:rsidP="00F3434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r w:rsidRPr="00BF1CCF">
              <w:rPr>
                <w:b/>
                <w:bCs/>
                <w:lang w:val="ro-RO"/>
              </w:rPr>
              <w:t>Nr. 4c-7/</w:t>
            </w:r>
            <w:r w:rsidR="00F3434B" w:rsidRPr="00BF1CCF">
              <w:rPr>
                <w:b/>
                <w:bCs/>
                <w:lang w:val="ro-RO"/>
              </w:rPr>
              <w:t>633</w:t>
            </w:r>
          </w:p>
        </w:tc>
      </w:tr>
    </w:tbl>
    <w:p w14:paraId="6A403174" w14:textId="7025987E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14:paraId="6D5802AC" w14:textId="77777777" w:rsidR="00BF1CCF" w:rsidRPr="00BF1CCF" w:rsidRDefault="00BF1CCF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14:paraId="3BB62EE5" w14:textId="77777777" w:rsidR="00941E15" w:rsidRPr="00BF1CCF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  <w:r w:rsidRPr="00BF1CCF">
        <w:rPr>
          <w:b/>
          <w:bCs/>
        </w:rPr>
        <w:t>A V I Z</w:t>
      </w:r>
    </w:p>
    <w:p w14:paraId="2F8D01D7" w14:textId="755CABA5" w:rsidR="007A5B53" w:rsidRPr="00BF1CCF" w:rsidRDefault="006B4825" w:rsidP="00F3434B">
      <w:pPr>
        <w:autoSpaceDE w:val="0"/>
        <w:autoSpaceDN w:val="0"/>
        <w:adjustRightInd w:val="0"/>
        <w:spacing w:line="276" w:lineRule="auto"/>
        <w:jc w:val="center"/>
        <w:rPr>
          <w:b/>
          <w:lang w:val="ro-RO"/>
        </w:rPr>
      </w:pPr>
      <w:r w:rsidRPr="00BF1CCF">
        <w:rPr>
          <w:b/>
          <w:lang w:val="ro-RO"/>
        </w:rPr>
        <w:t xml:space="preserve">asupra </w:t>
      </w:r>
      <w:r w:rsidR="00CC15E3" w:rsidRPr="00BF1CCF">
        <w:rPr>
          <w:b/>
          <w:lang w:val="ro-RO"/>
        </w:rPr>
        <w:t>proiectu</w:t>
      </w:r>
      <w:r w:rsidR="00F3434B" w:rsidRPr="00BF1CCF">
        <w:rPr>
          <w:b/>
          <w:lang w:val="ro-RO"/>
        </w:rPr>
        <w:t>lu</w:t>
      </w:r>
      <w:r w:rsidR="00CC15E3" w:rsidRPr="00BF1CCF">
        <w:rPr>
          <w:b/>
          <w:lang w:val="ro-RO"/>
        </w:rPr>
        <w:t xml:space="preserve">i de Lege </w:t>
      </w:r>
      <w:r w:rsidR="00F3434B" w:rsidRPr="00BF1CCF">
        <w:rPr>
          <w:b/>
          <w:lang w:val="ro-RO"/>
        </w:rPr>
        <w:t>privind protecţia sistemelor informatice ale autorităţilor şi instituţiilor publice în contextul invaziei declanşate de Federaţia Rusă împotriva Ucrainei</w:t>
      </w:r>
    </w:p>
    <w:p w14:paraId="4F8C5060" w14:textId="646B65B6" w:rsidR="007A5B53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p w14:paraId="0729E03F" w14:textId="77777777" w:rsidR="00BF1CCF" w:rsidRPr="00BF1CCF" w:rsidRDefault="00BF1CCF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p w14:paraId="54F4405A" w14:textId="51D3B3C6" w:rsidR="0055264D" w:rsidRPr="00BF1CCF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F1CCF">
        <w:rPr>
          <w:lang w:val="ro-RO"/>
        </w:rPr>
        <w:tab/>
      </w:r>
      <w:r w:rsidR="00941E15" w:rsidRPr="00BF1CCF">
        <w:rPr>
          <w:lang w:val="ro-RO"/>
        </w:rPr>
        <w:t>În con</w:t>
      </w:r>
      <w:r w:rsidR="0062776C" w:rsidRPr="00BF1CCF">
        <w:rPr>
          <w:lang w:val="ro-RO"/>
        </w:rPr>
        <w:t>formitate cu prevederile art.</w:t>
      </w:r>
      <w:r w:rsidR="002B6A54" w:rsidRPr="00BF1CCF">
        <w:rPr>
          <w:lang w:val="ro-RO"/>
        </w:rPr>
        <w:t xml:space="preserve"> </w:t>
      </w:r>
      <w:r w:rsidR="0062776C" w:rsidRPr="00BF1CCF">
        <w:rPr>
          <w:lang w:val="ro-RO"/>
        </w:rPr>
        <w:t>9</w:t>
      </w:r>
      <w:r w:rsidR="002B6A54" w:rsidRPr="00BF1CCF">
        <w:rPr>
          <w:lang w:val="ro-RO"/>
        </w:rPr>
        <w:t>5</w:t>
      </w:r>
      <w:r w:rsidR="00C91BA6" w:rsidRPr="00BF1CCF">
        <w:rPr>
          <w:lang w:val="ro-RO"/>
        </w:rPr>
        <w:t xml:space="preserve"> </w:t>
      </w:r>
      <w:r w:rsidR="00F3434B" w:rsidRPr="00BF1CCF">
        <w:rPr>
          <w:lang w:val="ro-RO"/>
        </w:rPr>
        <w:t>și 117 alin. (1)</w:t>
      </w:r>
      <w:r w:rsidR="00A763A0" w:rsidRPr="00BF1CCF">
        <w:rPr>
          <w:lang w:val="ro-RO"/>
        </w:rPr>
        <w:t xml:space="preserve"> </w:t>
      </w:r>
      <w:r w:rsidR="00941E15" w:rsidRPr="00BF1CCF">
        <w:rPr>
          <w:lang w:val="ro-RO"/>
        </w:rPr>
        <w:t xml:space="preserve">din Regulamentul Camerei Deputaţilor, republicat, </w:t>
      </w:r>
      <w:r w:rsidR="00427C79" w:rsidRPr="00BF1CCF">
        <w:rPr>
          <w:lang w:val="ro-RO"/>
        </w:rPr>
        <w:t xml:space="preserve">cu modificările și completările ulterioare, </w:t>
      </w:r>
      <w:r w:rsidR="00941E15" w:rsidRPr="00BF1CCF">
        <w:rPr>
          <w:lang w:val="ro-RO"/>
        </w:rPr>
        <w:t>Comisia pentru administraţie publică și amenajarea teritoriului a fost sesizată, pentru avizare</w:t>
      </w:r>
      <w:r w:rsidR="009C1F55" w:rsidRPr="00BF1CCF">
        <w:rPr>
          <w:lang w:val="ro-RO"/>
        </w:rPr>
        <w:t xml:space="preserve"> cu </w:t>
      </w:r>
      <w:r w:rsidR="009C1F55" w:rsidRPr="00BF1CCF">
        <w:rPr>
          <w:i/>
          <w:lang w:val="ro-RO"/>
        </w:rPr>
        <w:t>proiectul de</w:t>
      </w:r>
      <w:r w:rsidR="008A0ABD" w:rsidRPr="00BF1CCF">
        <w:rPr>
          <w:i/>
          <w:lang w:val="ro-RO"/>
        </w:rPr>
        <w:t xml:space="preserve"> Lege  </w:t>
      </w:r>
      <w:r w:rsidR="00F3434B" w:rsidRPr="00BF1CCF">
        <w:rPr>
          <w:i/>
          <w:lang w:val="ro-RO"/>
        </w:rPr>
        <w:t>privind protecţia sistemelor informatice ale autorităţilor şi instituţiilor publice în contextul invaziei declanşate de Federaţia Rusă împotriva Ucrainei</w:t>
      </w:r>
      <w:r w:rsidR="00454D20" w:rsidRPr="00BF1CCF">
        <w:rPr>
          <w:i/>
          <w:lang w:val="ro-RO"/>
        </w:rPr>
        <w:t>,</w:t>
      </w:r>
      <w:r w:rsidR="00941E15" w:rsidRPr="00BF1CCF">
        <w:rPr>
          <w:lang w:val="ro-RO"/>
        </w:rPr>
        <w:t xml:space="preserve"> prin adresa nr. </w:t>
      </w:r>
      <w:r w:rsidR="00941E15" w:rsidRPr="00BF1CCF">
        <w:rPr>
          <w:b/>
          <w:bCs/>
          <w:lang w:val="ro-RO"/>
        </w:rPr>
        <w:t>PL</w:t>
      </w:r>
      <w:r w:rsidR="000A2A05" w:rsidRPr="00BF1CCF">
        <w:rPr>
          <w:b/>
          <w:bCs/>
          <w:lang w:val="ro-RO"/>
        </w:rPr>
        <w:t>-</w:t>
      </w:r>
      <w:r w:rsidR="00941E15" w:rsidRPr="00BF1CCF">
        <w:rPr>
          <w:b/>
          <w:bCs/>
          <w:lang w:val="ro-RO"/>
        </w:rPr>
        <w:t xml:space="preserve">x </w:t>
      </w:r>
      <w:r w:rsidR="00F3434B" w:rsidRPr="00BF1CCF">
        <w:rPr>
          <w:b/>
          <w:bCs/>
          <w:lang w:val="ro-RO"/>
        </w:rPr>
        <w:t>553</w:t>
      </w:r>
      <w:r w:rsidR="008A0ABD" w:rsidRPr="00BF1CCF">
        <w:rPr>
          <w:b/>
          <w:bCs/>
          <w:lang w:val="ro-RO"/>
        </w:rPr>
        <w:t>/</w:t>
      </w:r>
      <w:r w:rsidR="007A5B53" w:rsidRPr="00BF1CCF">
        <w:rPr>
          <w:b/>
          <w:bCs/>
          <w:lang w:val="ro-RO"/>
        </w:rPr>
        <w:t>2022</w:t>
      </w:r>
      <w:r w:rsidR="00941E15" w:rsidRPr="00BF1CCF">
        <w:rPr>
          <w:b/>
          <w:bCs/>
          <w:lang w:val="ro-RO"/>
        </w:rPr>
        <w:t xml:space="preserve"> </w:t>
      </w:r>
      <w:r w:rsidR="00941E15" w:rsidRPr="00BF1CCF">
        <w:rPr>
          <w:lang w:val="ro-RO"/>
        </w:rPr>
        <w:t xml:space="preserve">din </w:t>
      </w:r>
      <w:r w:rsidR="00F3434B" w:rsidRPr="00BF1CCF">
        <w:rPr>
          <w:lang w:val="ro-RO"/>
        </w:rPr>
        <w:t>4</w:t>
      </w:r>
      <w:r w:rsidR="00C91BA6" w:rsidRPr="00BF1CCF">
        <w:rPr>
          <w:lang w:val="ro-RO"/>
        </w:rPr>
        <w:t xml:space="preserve"> </w:t>
      </w:r>
      <w:r w:rsidR="00F3434B" w:rsidRPr="00BF1CCF">
        <w:rPr>
          <w:lang w:val="ro-RO"/>
        </w:rPr>
        <w:t>octo</w:t>
      </w:r>
      <w:r w:rsidR="00C91BA6" w:rsidRPr="00BF1CCF">
        <w:rPr>
          <w:lang w:val="ro-RO"/>
        </w:rPr>
        <w:t>mbrie</w:t>
      </w:r>
      <w:r w:rsidR="007A5B53" w:rsidRPr="00BF1CCF">
        <w:rPr>
          <w:lang w:val="ro-RO"/>
        </w:rPr>
        <w:t xml:space="preserve"> 2022</w:t>
      </w:r>
      <w:r w:rsidR="0055264D" w:rsidRPr="00BF1CCF">
        <w:rPr>
          <w:lang w:val="ro-RO"/>
        </w:rPr>
        <w:t>.</w:t>
      </w:r>
      <w:r w:rsidR="00911598" w:rsidRPr="00BF1CCF">
        <w:rPr>
          <w:lang w:val="ro-RO"/>
        </w:rPr>
        <w:t xml:space="preserve"> </w:t>
      </w:r>
    </w:p>
    <w:p w14:paraId="39558F7E" w14:textId="1A7C3A30" w:rsidR="00941E15" w:rsidRPr="00BF1CCF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F1CCF">
        <w:rPr>
          <w:lang w:val="ro-RO"/>
        </w:rPr>
        <w:tab/>
      </w:r>
      <w:r w:rsidR="00941E15" w:rsidRPr="00BF1CCF">
        <w:rPr>
          <w:lang w:val="ro-RO"/>
        </w:rPr>
        <w:t>Potrivit prevederilor art.6</w:t>
      </w:r>
      <w:r w:rsidR="002B6A54" w:rsidRPr="00BF1CCF">
        <w:rPr>
          <w:lang w:val="ro-RO"/>
        </w:rPr>
        <w:t>2</w:t>
      </w:r>
      <w:r w:rsidR="00941E15" w:rsidRPr="00BF1CCF">
        <w:rPr>
          <w:lang w:val="ro-RO"/>
        </w:rPr>
        <w:t xml:space="preserve"> din Regulamentul Camerei Deputaţilor, republicat,</w:t>
      </w:r>
      <w:r w:rsidR="00427C79" w:rsidRPr="00BF1CCF">
        <w:rPr>
          <w:lang w:val="ro-RO"/>
        </w:rPr>
        <w:t xml:space="preserve"> cu modificările și completările ulterioare,</w:t>
      </w:r>
      <w:r w:rsidR="00941E15" w:rsidRPr="00BF1CCF">
        <w:rPr>
          <w:lang w:val="ro-RO"/>
        </w:rPr>
        <w:t xml:space="preserve"> membrii Comisiei pentru administraţie publică și amenajarea teritoriul</w:t>
      </w:r>
      <w:r w:rsidR="00053AD0" w:rsidRPr="00BF1CCF">
        <w:rPr>
          <w:lang w:val="ro-RO"/>
        </w:rPr>
        <w:t xml:space="preserve">ui au examinat </w:t>
      </w:r>
      <w:r w:rsidR="00295DD9" w:rsidRPr="00BF1CCF">
        <w:rPr>
          <w:lang w:val="ro-RO"/>
        </w:rPr>
        <w:t>proiectul de lege</w:t>
      </w:r>
      <w:r w:rsidR="004046EF" w:rsidRPr="00BF1CCF">
        <w:rPr>
          <w:lang w:val="ro-RO"/>
        </w:rPr>
        <w:t xml:space="preserve"> </w:t>
      </w:r>
      <w:r w:rsidR="00941E15" w:rsidRPr="00BF1CCF">
        <w:rPr>
          <w:lang w:val="ro-RO"/>
        </w:rPr>
        <w:t>în şedinţa din</w:t>
      </w:r>
      <w:r w:rsidR="00545DBC" w:rsidRPr="00BF1CCF">
        <w:rPr>
          <w:b/>
          <w:bCs/>
          <w:lang w:val="ro-RO"/>
        </w:rPr>
        <w:t xml:space="preserve"> </w:t>
      </w:r>
      <w:r w:rsidR="00053AD0" w:rsidRPr="00BF1CCF">
        <w:rPr>
          <w:bCs/>
          <w:lang w:val="ro-RO"/>
        </w:rPr>
        <w:t>data de</w:t>
      </w:r>
      <w:r w:rsidR="00053AD0" w:rsidRPr="00BF1CCF">
        <w:rPr>
          <w:b/>
          <w:bCs/>
          <w:lang w:val="ro-RO"/>
        </w:rPr>
        <w:t xml:space="preserve"> </w:t>
      </w:r>
      <w:r w:rsidR="00F3434B" w:rsidRPr="00BF1CCF">
        <w:rPr>
          <w:b/>
          <w:bCs/>
          <w:lang w:val="ro-RO"/>
        </w:rPr>
        <w:t>8 noiembrie</w:t>
      </w:r>
      <w:r w:rsidR="002B6A54" w:rsidRPr="00BF1CCF">
        <w:rPr>
          <w:b/>
          <w:bCs/>
          <w:lang w:val="ro-RO"/>
        </w:rPr>
        <w:t xml:space="preserve"> 2022</w:t>
      </w:r>
      <w:r w:rsidR="00941E15" w:rsidRPr="00BF1CCF">
        <w:rPr>
          <w:lang w:val="ro-RO"/>
        </w:rPr>
        <w:t>.</w:t>
      </w:r>
    </w:p>
    <w:p w14:paraId="226EA39A" w14:textId="0DE9D5C3" w:rsidR="001A2D84" w:rsidRPr="00BF1CCF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F1CCF">
        <w:rPr>
          <w:lang w:val="ro-RO"/>
        </w:rPr>
        <w:tab/>
      </w:r>
      <w:r w:rsidR="00941E15" w:rsidRPr="00BF1CCF">
        <w:rPr>
          <w:lang w:val="ro-RO"/>
        </w:rPr>
        <w:t>În urma finalizării dezbaterilor, membrii comisiei au hotărât, cu</w:t>
      </w:r>
      <w:r w:rsidR="00A32574" w:rsidRPr="00BF1CCF">
        <w:rPr>
          <w:b/>
          <w:lang w:val="ro-RO"/>
        </w:rPr>
        <w:t xml:space="preserve"> </w:t>
      </w:r>
      <w:r w:rsidR="00F71044" w:rsidRPr="00BF1CCF">
        <w:rPr>
          <w:lang w:val="ro-RO"/>
        </w:rPr>
        <w:t>unanimitate</w:t>
      </w:r>
      <w:r w:rsidR="00427C79" w:rsidRPr="00BF1CCF">
        <w:rPr>
          <w:lang w:val="ro-RO"/>
        </w:rPr>
        <w:t xml:space="preserve"> </w:t>
      </w:r>
      <w:r w:rsidR="00941E15" w:rsidRPr="00BF1CCF">
        <w:rPr>
          <w:lang w:val="ro-RO"/>
        </w:rPr>
        <w:t xml:space="preserve">de voturi, </w:t>
      </w:r>
      <w:r w:rsidR="0062776C" w:rsidRPr="00BF1CCF">
        <w:rPr>
          <w:b/>
          <w:bCs/>
          <w:lang w:val="ro-RO"/>
        </w:rPr>
        <w:t>avizarea</w:t>
      </w:r>
      <w:r w:rsidR="009778D8" w:rsidRPr="00BF1CCF">
        <w:rPr>
          <w:b/>
          <w:bCs/>
          <w:lang w:val="ro-RO"/>
        </w:rPr>
        <w:t xml:space="preserve"> </w:t>
      </w:r>
      <w:r w:rsidR="008A1727" w:rsidRPr="00BF1CCF">
        <w:rPr>
          <w:b/>
          <w:bCs/>
          <w:lang w:val="ro-RO"/>
        </w:rPr>
        <w:t>favorabilă</w:t>
      </w:r>
      <w:r w:rsidR="00941E15" w:rsidRPr="00BF1CCF">
        <w:rPr>
          <w:i/>
          <w:iCs/>
          <w:lang w:val="ro-RO"/>
        </w:rPr>
        <w:t xml:space="preserve"> </w:t>
      </w:r>
      <w:r w:rsidR="00941E15" w:rsidRPr="00BF1CCF">
        <w:rPr>
          <w:lang w:val="ro-RO"/>
        </w:rPr>
        <w:t xml:space="preserve">a </w:t>
      </w:r>
      <w:r w:rsidR="00F71044" w:rsidRPr="00BF1CCF">
        <w:rPr>
          <w:lang w:val="ro-RO"/>
        </w:rPr>
        <w:t>proiectului de lege</w:t>
      </w:r>
      <w:r w:rsidR="009C2D04" w:rsidRPr="00BF1CCF">
        <w:rPr>
          <w:lang w:val="ro-RO"/>
        </w:rPr>
        <w:t>.</w:t>
      </w:r>
    </w:p>
    <w:p w14:paraId="098701B9" w14:textId="5EBA5E19" w:rsidR="009C2D04" w:rsidRPr="00BF1CCF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p w14:paraId="24C1339B" w14:textId="77777777" w:rsidR="008A1727" w:rsidRPr="00BF1CCF" w:rsidRDefault="008A17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BF1CCF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BF1CCF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77777777" w:rsidR="004434AB" w:rsidRPr="00BF1CCF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lang w:val="ro-RO"/>
                    </w:rPr>
                  </w:pPr>
                  <w:r w:rsidRPr="00BF1CCF">
                    <w:rPr>
                      <w:b/>
                      <w:bCs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77777777" w:rsidR="004434AB" w:rsidRPr="00BF1CCF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lang w:val="ro-RO"/>
                    </w:rPr>
                  </w:pPr>
                  <w:r w:rsidRPr="00BF1CCF">
                    <w:rPr>
                      <w:b/>
                      <w:bCs/>
                      <w:lang w:val="ro-RO"/>
                    </w:rPr>
                    <w:t>SECRETAR,</w:t>
                  </w:r>
                </w:p>
              </w:tc>
            </w:tr>
            <w:tr w:rsidR="004434AB" w:rsidRPr="00BF1CCF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17D56237" w:rsidR="004434AB" w:rsidRPr="00BF1CCF" w:rsidRDefault="00BF1CCF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lang w:val="ro-RO"/>
                    </w:rPr>
                  </w:pPr>
                  <w:r w:rsidRPr="00BF1CCF">
                    <w:rPr>
                      <w:b/>
                      <w:bCs/>
                      <w:lang w:val="ro-RO"/>
                    </w:rPr>
                    <w:t>Bogdan-Andrei TOADER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23DB0198" w:rsidR="004434AB" w:rsidRPr="00BF1CCF" w:rsidRDefault="00C91BA6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lang w:val="ro-RO"/>
                    </w:rPr>
                  </w:pPr>
                  <w:r w:rsidRPr="00BF1CCF">
                    <w:rPr>
                      <w:b/>
                      <w:lang w:val="ro-RO"/>
                    </w:rPr>
                    <w:t>Radu-Marcel TUHUȚ</w:t>
                  </w:r>
                </w:p>
              </w:tc>
            </w:tr>
          </w:tbl>
          <w:p w14:paraId="7F0C7D1A" w14:textId="0E32A4FB" w:rsidR="004434AB" w:rsidRPr="00BF1CCF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14:paraId="333DD8A0" w14:textId="77777777" w:rsidR="00D75B0E" w:rsidRPr="00BF1CCF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lang w:val="ro-RO"/>
        </w:rPr>
      </w:pPr>
    </w:p>
    <w:p w14:paraId="2969C117" w14:textId="0467FFC2" w:rsidR="00F71044" w:rsidRPr="00BF1CCF" w:rsidRDefault="00F7104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lang w:val="ro-RO"/>
        </w:rPr>
      </w:pPr>
    </w:p>
    <w:p w14:paraId="24CB6429" w14:textId="29CE3297" w:rsidR="00CC15E3" w:rsidRPr="00BF1CCF" w:rsidRDefault="00CC15E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lang w:val="ro-RO"/>
        </w:rPr>
      </w:pPr>
    </w:p>
    <w:p w14:paraId="51E95249" w14:textId="77777777" w:rsidR="00CC15E3" w:rsidRDefault="00CC15E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bookmarkStart w:id="0" w:name="_GoBack"/>
      <w:bookmarkEnd w:id="0"/>
    </w:p>
    <w:p w14:paraId="6AF25CCE" w14:textId="1FB4C394" w:rsidR="0055264D" w:rsidRDefault="0055264D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6777DFF2" w14:textId="77777777" w:rsidR="008A1727" w:rsidRPr="009C2D04" w:rsidRDefault="008A1727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783A1656" w14:textId="2C80B3A6" w:rsidR="008A1727" w:rsidRPr="009C2D04" w:rsidRDefault="008A1727" w:rsidP="004434AB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Nicoleta TOMA</w:t>
      </w:r>
    </w:p>
    <w:sectPr w:rsidR="008A1727" w:rsidRPr="009C2D04" w:rsidSect="00F3434B">
      <w:pgSz w:w="11906" w:h="16838" w:code="9"/>
      <w:pgMar w:top="900" w:right="1440" w:bottom="540" w:left="16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553D7" w14:textId="77777777" w:rsidR="001C3A94" w:rsidRDefault="001C3A94" w:rsidP="00860144">
      <w:r>
        <w:separator/>
      </w:r>
    </w:p>
  </w:endnote>
  <w:endnote w:type="continuationSeparator" w:id="0">
    <w:p w14:paraId="4FD29D39" w14:textId="77777777" w:rsidR="001C3A94" w:rsidRDefault="001C3A94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F9849" w14:textId="77777777" w:rsidR="001C3A94" w:rsidRDefault="001C3A94" w:rsidP="00860144">
      <w:r>
        <w:separator/>
      </w:r>
    </w:p>
  </w:footnote>
  <w:footnote w:type="continuationSeparator" w:id="0">
    <w:p w14:paraId="015DF499" w14:textId="77777777" w:rsidR="001C3A94" w:rsidRDefault="001C3A94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12285D"/>
    <w:rsid w:val="001537AD"/>
    <w:rsid w:val="00173B32"/>
    <w:rsid w:val="001A1C5A"/>
    <w:rsid w:val="001A2D84"/>
    <w:rsid w:val="001C3A94"/>
    <w:rsid w:val="001C4DD8"/>
    <w:rsid w:val="001F2452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2E38E3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434AB"/>
    <w:rsid w:val="00454D20"/>
    <w:rsid w:val="00464214"/>
    <w:rsid w:val="004647B5"/>
    <w:rsid w:val="00471B36"/>
    <w:rsid w:val="00481015"/>
    <w:rsid w:val="00482600"/>
    <w:rsid w:val="00491CD3"/>
    <w:rsid w:val="004D41AA"/>
    <w:rsid w:val="0053164B"/>
    <w:rsid w:val="00545DBC"/>
    <w:rsid w:val="00545EDE"/>
    <w:rsid w:val="0055264D"/>
    <w:rsid w:val="00566383"/>
    <w:rsid w:val="00572908"/>
    <w:rsid w:val="00584A7E"/>
    <w:rsid w:val="005C08B3"/>
    <w:rsid w:val="005C48E0"/>
    <w:rsid w:val="005F70AF"/>
    <w:rsid w:val="0062776C"/>
    <w:rsid w:val="00634E1E"/>
    <w:rsid w:val="00667DB5"/>
    <w:rsid w:val="0068261C"/>
    <w:rsid w:val="006A6DB4"/>
    <w:rsid w:val="006B04D3"/>
    <w:rsid w:val="006B0EE5"/>
    <w:rsid w:val="006B4825"/>
    <w:rsid w:val="0070623A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5370B"/>
    <w:rsid w:val="00860144"/>
    <w:rsid w:val="00864F5E"/>
    <w:rsid w:val="008A0ABD"/>
    <w:rsid w:val="008A1727"/>
    <w:rsid w:val="008C413C"/>
    <w:rsid w:val="008D145F"/>
    <w:rsid w:val="008E392A"/>
    <w:rsid w:val="008F7C06"/>
    <w:rsid w:val="0090042E"/>
    <w:rsid w:val="009034B6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4D7F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B0DF7"/>
    <w:rsid w:val="00AC047A"/>
    <w:rsid w:val="00AD6465"/>
    <w:rsid w:val="00B223D1"/>
    <w:rsid w:val="00B5055C"/>
    <w:rsid w:val="00B947C9"/>
    <w:rsid w:val="00BF1CCF"/>
    <w:rsid w:val="00C060D4"/>
    <w:rsid w:val="00C34650"/>
    <w:rsid w:val="00C531A7"/>
    <w:rsid w:val="00C91BA6"/>
    <w:rsid w:val="00CC15E3"/>
    <w:rsid w:val="00CD28C1"/>
    <w:rsid w:val="00D051D4"/>
    <w:rsid w:val="00D67163"/>
    <w:rsid w:val="00D71DEA"/>
    <w:rsid w:val="00D73DAD"/>
    <w:rsid w:val="00D7425F"/>
    <w:rsid w:val="00D75B0E"/>
    <w:rsid w:val="00D77B71"/>
    <w:rsid w:val="00D87A27"/>
    <w:rsid w:val="00D9528B"/>
    <w:rsid w:val="00DA4AFF"/>
    <w:rsid w:val="00DD544B"/>
    <w:rsid w:val="00DF58A9"/>
    <w:rsid w:val="00E02D8C"/>
    <w:rsid w:val="00E02EF5"/>
    <w:rsid w:val="00E35EB8"/>
    <w:rsid w:val="00E723C0"/>
    <w:rsid w:val="00E85EF2"/>
    <w:rsid w:val="00EA26BD"/>
    <w:rsid w:val="00EB4EA5"/>
    <w:rsid w:val="00ED5B6C"/>
    <w:rsid w:val="00EF7EAC"/>
    <w:rsid w:val="00F12DC3"/>
    <w:rsid w:val="00F3434B"/>
    <w:rsid w:val="00F54370"/>
    <w:rsid w:val="00F63D11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A8A0-CC59-4D32-854E-114E9B702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2022-09-26T07:22:00Z</cp:lastPrinted>
  <dcterms:created xsi:type="dcterms:W3CDTF">2022-11-08T08:27:00Z</dcterms:created>
  <dcterms:modified xsi:type="dcterms:W3CDTF">2022-11-08T08:39:00Z</dcterms:modified>
</cp:coreProperties>
</file>