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bookmarkStart w:id="0" w:name="_GoBack"/>
      <w:bookmarkEnd w:id="0"/>
      <w:r w:rsidRPr="006933E5">
        <w:rPr>
          <w:noProof/>
          <w:lang w:eastAsia="ro-RO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144" w:rsidRPr="00BF5144" w:rsidRDefault="00BF5144" w:rsidP="00BF5144">
      <w:pPr>
        <w:pStyle w:val="Heading1"/>
        <w:jc w:val="center"/>
        <w:rPr>
          <w:b/>
          <w:sz w:val="36"/>
          <w:szCs w:val="36"/>
        </w:rPr>
      </w:pPr>
      <w:r w:rsidRPr="00BF5144">
        <w:rPr>
          <w:b/>
          <w:sz w:val="36"/>
          <w:szCs w:val="36"/>
        </w:rPr>
        <w:t>Parlamentul României</w:t>
      </w:r>
    </w:p>
    <w:p w:rsidR="00BF5144" w:rsidRDefault="00BF5144" w:rsidP="00BF5144">
      <w:pPr>
        <w:jc w:val="center"/>
        <w:rPr>
          <w:b/>
          <w:i/>
          <w:sz w:val="36"/>
          <w:szCs w:val="36"/>
        </w:rPr>
      </w:pPr>
      <w:r w:rsidRPr="00BF5144">
        <w:rPr>
          <w:b/>
          <w:i/>
          <w:sz w:val="36"/>
          <w:szCs w:val="36"/>
        </w:rPr>
        <w:t>Camera Deputaților</w:t>
      </w:r>
    </w:p>
    <w:p w:rsidR="00BF5144" w:rsidRPr="00BF5144" w:rsidRDefault="00BF5144" w:rsidP="00BF5144">
      <w:pPr>
        <w:jc w:val="center"/>
        <w:rPr>
          <w:b/>
          <w:i/>
        </w:rPr>
      </w:pPr>
    </w:p>
    <w:p w:rsidR="00626AFE" w:rsidRDefault="00626AFE" w:rsidP="00626AFE">
      <w:pPr>
        <w:pStyle w:val="Title"/>
        <w:rPr>
          <w:sz w:val="28"/>
          <w:szCs w:val="28"/>
        </w:rPr>
      </w:pPr>
      <w:r>
        <w:rPr>
          <w:sz w:val="28"/>
          <w:szCs w:val="28"/>
        </w:rPr>
        <w:t>COMISIA PENTRU ADMINISTRA</w:t>
      </w:r>
      <w:r w:rsidR="00027746">
        <w:rPr>
          <w:sz w:val="28"/>
          <w:szCs w:val="28"/>
        </w:rPr>
        <w:t>Ț</w:t>
      </w:r>
      <w:r>
        <w:rPr>
          <w:sz w:val="28"/>
          <w:szCs w:val="28"/>
        </w:rPr>
        <w:t xml:space="preserve">IE PUBLICĂ </w:t>
      </w:r>
    </w:p>
    <w:p w:rsidR="00626AFE" w:rsidRPr="006E6F21" w:rsidRDefault="00027746" w:rsidP="00626AFE">
      <w:pPr>
        <w:pStyle w:val="Title"/>
        <w:rPr>
          <w:sz w:val="28"/>
          <w:szCs w:val="28"/>
        </w:rPr>
      </w:pPr>
      <w:r>
        <w:rPr>
          <w:sz w:val="28"/>
          <w:szCs w:val="28"/>
        </w:rPr>
        <w:t>Ș</w:t>
      </w:r>
      <w:r w:rsidR="00626AFE">
        <w:rPr>
          <w:sz w:val="28"/>
          <w:szCs w:val="28"/>
        </w:rPr>
        <w:t>I AMENAJAREA TERITORIULUI</w:t>
      </w:r>
    </w:p>
    <w:tbl>
      <w:tblPr>
        <w:tblW w:w="9135" w:type="dxa"/>
        <w:tblLook w:val="01E0" w:firstRow="1" w:lastRow="1" w:firstColumn="1" w:lastColumn="1" w:noHBand="0" w:noVBand="0"/>
      </w:tblPr>
      <w:tblGrid>
        <w:gridCol w:w="5331"/>
        <w:gridCol w:w="3804"/>
      </w:tblGrid>
      <w:tr w:rsidR="00E72DDD" w:rsidRPr="00E72DDD" w:rsidTr="00214949">
        <w:trPr>
          <w:trHeight w:val="264"/>
        </w:trPr>
        <w:tc>
          <w:tcPr>
            <w:tcW w:w="5331" w:type="dxa"/>
          </w:tcPr>
          <w:p w:rsidR="00626AFE" w:rsidRPr="006E6F21" w:rsidRDefault="00626AFE" w:rsidP="00027746">
            <w:pPr>
              <w:jc w:val="center"/>
              <w:rPr>
                <w:b/>
                <w:sz w:val="28"/>
                <w:szCs w:val="28"/>
              </w:rPr>
            </w:pPr>
          </w:p>
          <w:p w:rsidR="00626AFE" w:rsidRPr="006933E5" w:rsidRDefault="00626AFE" w:rsidP="00027746">
            <w:pPr>
              <w:jc w:val="center"/>
              <w:rPr>
                <w:b/>
              </w:rPr>
            </w:pPr>
          </w:p>
        </w:tc>
        <w:tc>
          <w:tcPr>
            <w:tcW w:w="3804" w:type="dxa"/>
          </w:tcPr>
          <w:p w:rsidR="00626AFE" w:rsidRPr="00E72DDD" w:rsidRDefault="005D6193" w:rsidP="00F1260C">
            <w:pPr>
              <w:ind w:left="612" w:right="-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Nr. 4c-7/</w:t>
            </w:r>
            <w:r w:rsidR="00F1260C">
              <w:rPr>
                <w:b/>
                <w:sz w:val="28"/>
                <w:szCs w:val="28"/>
              </w:rPr>
              <w:t>81</w:t>
            </w:r>
            <w:r w:rsidR="00626AFE" w:rsidRPr="00E72DDD">
              <w:rPr>
                <w:b/>
                <w:sz w:val="28"/>
                <w:szCs w:val="28"/>
              </w:rPr>
              <w:t xml:space="preserve">         </w:t>
            </w:r>
            <w:r w:rsidR="00E72DDD" w:rsidRPr="00E72DDD">
              <w:rPr>
                <w:b/>
                <w:sz w:val="28"/>
                <w:szCs w:val="28"/>
              </w:rPr>
              <w:t xml:space="preserve">                                   </w:t>
            </w:r>
            <w:r w:rsidR="00626AFE" w:rsidRPr="00E72DDD">
              <w:rPr>
                <w:b/>
                <w:sz w:val="28"/>
                <w:szCs w:val="28"/>
              </w:rPr>
              <w:t>Bucure</w:t>
            </w:r>
            <w:r w:rsidR="00027746" w:rsidRPr="00E72DDD">
              <w:rPr>
                <w:b/>
                <w:sz w:val="28"/>
                <w:szCs w:val="28"/>
              </w:rPr>
              <w:t>ș</w:t>
            </w:r>
            <w:r w:rsidR="00B74B0A">
              <w:rPr>
                <w:b/>
                <w:sz w:val="28"/>
                <w:szCs w:val="28"/>
              </w:rPr>
              <w:t xml:space="preserve">ti, </w:t>
            </w:r>
            <w:r w:rsidR="00F1260C">
              <w:rPr>
                <w:b/>
                <w:sz w:val="28"/>
                <w:szCs w:val="28"/>
              </w:rPr>
              <w:t>10.10</w:t>
            </w:r>
            <w:r w:rsidR="00214949">
              <w:rPr>
                <w:b/>
                <w:sz w:val="28"/>
                <w:szCs w:val="28"/>
              </w:rPr>
              <w:t>.</w:t>
            </w:r>
            <w:r w:rsidR="00E72DDD" w:rsidRPr="00E72DDD">
              <w:rPr>
                <w:b/>
                <w:sz w:val="28"/>
                <w:szCs w:val="28"/>
              </w:rPr>
              <w:t>2</w:t>
            </w:r>
            <w:r w:rsidR="00626AFE" w:rsidRPr="00E72DDD">
              <w:rPr>
                <w:b/>
                <w:sz w:val="28"/>
                <w:szCs w:val="28"/>
              </w:rPr>
              <w:t>02</w:t>
            </w:r>
            <w:r w:rsidR="008D42AE">
              <w:rPr>
                <w:b/>
                <w:sz w:val="28"/>
                <w:szCs w:val="28"/>
              </w:rPr>
              <w:t>3</w:t>
            </w:r>
          </w:p>
        </w:tc>
      </w:tr>
      <w:tr w:rsidR="00214949" w:rsidRPr="00E72DDD" w:rsidTr="00214949">
        <w:trPr>
          <w:trHeight w:val="66"/>
        </w:trPr>
        <w:tc>
          <w:tcPr>
            <w:tcW w:w="5331" w:type="dxa"/>
          </w:tcPr>
          <w:p w:rsidR="00214949" w:rsidRPr="006E6F21" w:rsidRDefault="00214949" w:rsidP="00214949">
            <w:pPr>
              <w:rPr>
                <w:b/>
                <w:sz w:val="28"/>
                <w:szCs w:val="28"/>
              </w:rPr>
            </w:pPr>
          </w:p>
        </w:tc>
        <w:tc>
          <w:tcPr>
            <w:tcW w:w="3804" w:type="dxa"/>
          </w:tcPr>
          <w:p w:rsidR="00214949" w:rsidRPr="00E72DDD" w:rsidRDefault="00214949" w:rsidP="00214949">
            <w:pPr>
              <w:ind w:right="-100"/>
              <w:rPr>
                <w:b/>
                <w:sz w:val="28"/>
                <w:szCs w:val="28"/>
              </w:rPr>
            </w:pPr>
          </w:p>
        </w:tc>
      </w:tr>
    </w:tbl>
    <w:p w:rsidR="00D1520D" w:rsidRPr="00214949" w:rsidRDefault="00A9088F" w:rsidP="00214949">
      <w:pPr>
        <w:jc w:val="right"/>
        <w:rPr>
          <w:b/>
          <w:sz w:val="28"/>
          <w:szCs w:val="28"/>
        </w:rPr>
      </w:pPr>
      <w:r w:rsidRPr="006933E5">
        <w:tab/>
      </w:r>
      <w:r w:rsidRPr="006933E5">
        <w:tab/>
      </w:r>
      <w:r w:rsidRPr="006933E5">
        <w:tab/>
      </w:r>
      <w:r w:rsidRPr="006933E5">
        <w:tab/>
        <w:t xml:space="preserve">                     </w:t>
      </w:r>
      <w:r w:rsidR="00CB0858" w:rsidRPr="006933E5">
        <w:t xml:space="preserve">                      </w:t>
      </w:r>
      <w:r w:rsidR="00214949">
        <w:rPr>
          <w:b/>
          <w:sz w:val="28"/>
          <w:szCs w:val="28"/>
        </w:rPr>
        <w:t xml:space="preserve">          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</w:t>
      </w:r>
      <w:r w:rsidR="00A1091C" w:rsidRPr="00241D72">
        <w:rPr>
          <w:b/>
          <w:sz w:val="28"/>
          <w:szCs w:val="28"/>
        </w:rPr>
        <w:t xml:space="preserve">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6F332F" w:rsidRPr="006F332F" w:rsidRDefault="006F332F" w:rsidP="00626AFE">
      <w:pPr>
        <w:pStyle w:val="Title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26AFE">
        <w:rPr>
          <w:sz w:val="28"/>
          <w:szCs w:val="28"/>
        </w:rPr>
        <w:tab/>
      </w:r>
      <w:r w:rsidR="005D6193">
        <w:rPr>
          <w:sz w:val="28"/>
          <w:szCs w:val="28"/>
        </w:rPr>
        <w:tab/>
      </w:r>
      <w:r w:rsidRPr="006F332F">
        <w:rPr>
          <w:sz w:val="28"/>
          <w:szCs w:val="28"/>
        </w:rPr>
        <w:t>Către,</w:t>
      </w:r>
    </w:p>
    <w:p w:rsidR="005D6193" w:rsidRPr="001439F8" w:rsidRDefault="005D6193" w:rsidP="005D6193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1439F8">
        <w:rPr>
          <w:b/>
          <w:sz w:val="28"/>
          <w:szCs w:val="28"/>
        </w:rPr>
        <w:t>BIROUL PERMANENT AL</w:t>
      </w:r>
    </w:p>
    <w:p w:rsidR="005D6193" w:rsidRPr="001439F8" w:rsidRDefault="005D6193" w:rsidP="005D6193">
      <w:pPr>
        <w:spacing w:line="276" w:lineRule="auto"/>
        <w:jc w:val="center"/>
        <w:rPr>
          <w:sz w:val="28"/>
          <w:szCs w:val="28"/>
        </w:rPr>
      </w:pPr>
      <w:r w:rsidRPr="001439F8">
        <w:rPr>
          <w:b/>
          <w:sz w:val="28"/>
          <w:szCs w:val="28"/>
        </w:rPr>
        <w:t>CAMEREI DEPUTAŢILOR</w:t>
      </w:r>
    </w:p>
    <w:p w:rsidR="00D8123E" w:rsidRPr="008D42AE" w:rsidRDefault="00D8123E" w:rsidP="005D6193">
      <w:pPr>
        <w:spacing w:line="276" w:lineRule="auto"/>
        <w:rPr>
          <w:i/>
          <w:sz w:val="28"/>
          <w:szCs w:val="28"/>
        </w:rPr>
      </w:pPr>
    </w:p>
    <w:p w:rsidR="00E762F2" w:rsidRPr="00F23D8C" w:rsidRDefault="00AF30BE" w:rsidP="00D8123E">
      <w:pPr>
        <w:rPr>
          <w:sz w:val="28"/>
          <w:szCs w:val="28"/>
        </w:rPr>
      </w:pPr>
      <w:r w:rsidRPr="00F23D8C">
        <w:rPr>
          <w:b/>
          <w:sz w:val="28"/>
          <w:szCs w:val="28"/>
        </w:rPr>
        <w:tab/>
      </w:r>
      <w:r w:rsidRPr="00F23D8C">
        <w:rPr>
          <w:b/>
          <w:sz w:val="28"/>
          <w:szCs w:val="28"/>
        </w:rPr>
        <w:tab/>
      </w:r>
      <w:r w:rsidRPr="00F23D8C">
        <w:rPr>
          <w:b/>
          <w:sz w:val="28"/>
          <w:szCs w:val="28"/>
        </w:rPr>
        <w:tab/>
      </w:r>
    </w:p>
    <w:p w:rsidR="0050710E" w:rsidRPr="005D6193" w:rsidRDefault="0050710E" w:rsidP="005D6193">
      <w:pPr>
        <w:jc w:val="both"/>
        <w:rPr>
          <w:sz w:val="28"/>
          <w:szCs w:val="28"/>
        </w:rPr>
      </w:pPr>
    </w:p>
    <w:p w:rsidR="00A9088F" w:rsidRPr="005D6193" w:rsidRDefault="00A9088F" w:rsidP="005D6193">
      <w:pPr>
        <w:jc w:val="both"/>
        <w:rPr>
          <w:i/>
          <w:sz w:val="28"/>
          <w:szCs w:val="28"/>
        </w:rPr>
      </w:pPr>
      <w:r w:rsidRPr="005D6193">
        <w:rPr>
          <w:sz w:val="28"/>
          <w:szCs w:val="28"/>
        </w:rPr>
        <w:t xml:space="preserve">                 Vă înaintăm alăturat </w:t>
      </w:r>
      <w:r w:rsidR="006F332F" w:rsidRPr="005D6193">
        <w:rPr>
          <w:b/>
          <w:sz w:val="28"/>
          <w:szCs w:val="28"/>
        </w:rPr>
        <w:t>raportul</w:t>
      </w:r>
      <w:r w:rsidR="00F1260C">
        <w:rPr>
          <w:b/>
          <w:sz w:val="28"/>
          <w:szCs w:val="28"/>
        </w:rPr>
        <w:t xml:space="preserve"> suplimentar</w:t>
      </w:r>
      <w:r w:rsidR="00CC0BB7" w:rsidRPr="005D6193">
        <w:rPr>
          <w:sz w:val="28"/>
          <w:szCs w:val="28"/>
        </w:rPr>
        <w:t xml:space="preserve"> </w:t>
      </w:r>
      <w:r w:rsidRPr="005D6193">
        <w:rPr>
          <w:sz w:val="28"/>
          <w:szCs w:val="28"/>
        </w:rPr>
        <w:t>asupra</w:t>
      </w:r>
      <w:r w:rsidR="00F1260C">
        <w:rPr>
          <w:sz w:val="28"/>
          <w:szCs w:val="28"/>
        </w:rPr>
        <w:t xml:space="preserve"> </w:t>
      </w:r>
      <w:r w:rsidR="00F1260C" w:rsidRPr="00F1260C">
        <w:rPr>
          <w:i/>
          <w:sz w:val="28"/>
          <w:szCs w:val="28"/>
        </w:rPr>
        <w:t>proiectului de Lege privind aprobarea Ordonanţei Guvernului nr.26/2019 pentru modificarea Legii nr.152/1998 privind înfiinţarea Agenţiei Naţionale pentru Locuinţe şi pentru modificarea Ordonanţei de urgenţă a Guvernului nr.28/2013 pentru aprobarea Programului naţional de dezvoltare locală</w:t>
      </w:r>
      <w:r w:rsidR="00B74B0A" w:rsidRPr="00F1260C">
        <w:rPr>
          <w:i/>
          <w:sz w:val="28"/>
          <w:szCs w:val="28"/>
        </w:rPr>
        <w:t>,</w:t>
      </w:r>
      <w:r w:rsidR="00B74B0A" w:rsidRPr="005D6193">
        <w:rPr>
          <w:sz w:val="28"/>
          <w:szCs w:val="28"/>
        </w:rPr>
        <w:t xml:space="preserve"> </w:t>
      </w:r>
      <w:r w:rsidR="00F1260C">
        <w:rPr>
          <w:sz w:val="28"/>
          <w:szCs w:val="28"/>
        </w:rPr>
        <w:t>ret</w:t>
      </w:r>
      <w:r w:rsidR="00975CC4" w:rsidRPr="005D6193">
        <w:rPr>
          <w:sz w:val="28"/>
          <w:szCs w:val="28"/>
        </w:rPr>
        <w:t>rimis</w:t>
      </w:r>
      <w:r w:rsidRPr="005D6193">
        <w:rPr>
          <w:sz w:val="28"/>
          <w:szCs w:val="28"/>
        </w:rPr>
        <w:t xml:space="preserve"> </w:t>
      </w:r>
      <w:r w:rsidR="00F1260C">
        <w:rPr>
          <w:sz w:val="28"/>
          <w:szCs w:val="28"/>
        </w:rPr>
        <w:t xml:space="preserve">în vederea reexaminării </w:t>
      </w:r>
      <w:r w:rsidR="00F35E99">
        <w:rPr>
          <w:sz w:val="28"/>
          <w:szCs w:val="28"/>
        </w:rPr>
        <w:t>și depunerii unui nou raport</w:t>
      </w:r>
      <w:r w:rsidRPr="005D6193">
        <w:rPr>
          <w:sz w:val="28"/>
          <w:szCs w:val="28"/>
        </w:rPr>
        <w:t>,</w:t>
      </w:r>
      <w:r w:rsidR="007334E4" w:rsidRPr="005D6193">
        <w:rPr>
          <w:sz w:val="28"/>
          <w:szCs w:val="28"/>
        </w:rPr>
        <w:t xml:space="preserve"> </w:t>
      </w:r>
      <w:r w:rsidR="006E6F21" w:rsidRPr="005D6193">
        <w:rPr>
          <w:sz w:val="28"/>
          <w:szCs w:val="28"/>
        </w:rPr>
        <w:t>Comisiei pentru administra</w:t>
      </w:r>
      <w:r w:rsidR="00027746" w:rsidRPr="005D6193">
        <w:rPr>
          <w:sz w:val="28"/>
          <w:szCs w:val="28"/>
        </w:rPr>
        <w:t>ț</w:t>
      </w:r>
      <w:r w:rsidR="006E6F21" w:rsidRPr="005D6193">
        <w:rPr>
          <w:sz w:val="28"/>
          <w:szCs w:val="28"/>
        </w:rPr>
        <w:t>ie pub</w:t>
      </w:r>
      <w:r w:rsidR="005B2055" w:rsidRPr="005D6193">
        <w:rPr>
          <w:sz w:val="28"/>
          <w:szCs w:val="28"/>
        </w:rPr>
        <w:t xml:space="preserve">lică </w:t>
      </w:r>
      <w:r w:rsidR="00027746" w:rsidRPr="005D6193">
        <w:rPr>
          <w:sz w:val="28"/>
          <w:szCs w:val="28"/>
        </w:rPr>
        <w:t>ș</w:t>
      </w:r>
      <w:r w:rsidR="005B2055" w:rsidRPr="005D6193">
        <w:rPr>
          <w:sz w:val="28"/>
          <w:szCs w:val="28"/>
        </w:rPr>
        <w:t>i amenajarea teritoriului</w:t>
      </w:r>
      <w:r w:rsidR="00EF6677" w:rsidRPr="005D6193">
        <w:rPr>
          <w:sz w:val="28"/>
          <w:szCs w:val="28"/>
        </w:rPr>
        <w:t xml:space="preserve">, </w:t>
      </w:r>
      <w:r w:rsidRPr="005D6193">
        <w:rPr>
          <w:sz w:val="28"/>
          <w:szCs w:val="28"/>
        </w:rPr>
        <w:t>cu adresa nr.</w:t>
      </w:r>
      <w:r w:rsidR="00D8123E" w:rsidRPr="005D6193">
        <w:rPr>
          <w:b/>
          <w:sz w:val="28"/>
          <w:szCs w:val="28"/>
        </w:rPr>
        <w:t>PL</w:t>
      </w:r>
      <w:r w:rsidR="00527FCA" w:rsidRPr="005D6193">
        <w:rPr>
          <w:b/>
          <w:sz w:val="28"/>
          <w:szCs w:val="28"/>
        </w:rPr>
        <w:t>x</w:t>
      </w:r>
      <w:r w:rsidR="005C468C" w:rsidRPr="005D6193">
        <w:rPr>
          <w:b/>
          <w:sz w:val="28"/>
          <w:szCs w:val="28"/>
        </w:rPr>
        <w:t>.</w:t>
      </w:r>
      <w:r w:rsidR="0084205D" w:rsidRPr="005D6193">
        <w:rPr>
          <w:b/>
          <w:sz w:val="28"/>
          <w:szCs w:val="28"/>
        </w:rPr>
        <w:t>5</w:t>
      </w:r>
      <w:r w:rsidR="00F1260C">
        <w:rPr>
          <w:b/>
          <w:sz w:val="28"/>
          <w:szCs w:val="28"/>
        </w:rPr>
        <w:t>47</w:t>
      </w:r>
      <w:r w:rsidR="00527FCA" w:rsidRPr="005D6193">
        <w:rPr>
          <w:b/>
          <w:sz w:val="28"/>
          <w:szCs w:val="28"/>
        </w:rPr>
        <w:t>/20</w:t>
      </w:r>
      <w:r w:rsidR="00F1260C">
        <w:rPr>
          <w:b/>
          <w:sz w:val="28"/>
          <w:szCs w:val="28"/>
        </w:rPr>
        <w:t>19</w:t>
      </w:r>
      <w:r w:rsidR="00527FCA" w:rsidRPr="005D6193">
        <w:rPr>
          <w:sz w:val="28"/>
          <w:szCs w:val="28"/>
        </w:rPr>
        <w:t xml:space="preserve"> </w:t>
      </w:r>
      <w:r w:rsidRPr="005D6193">
        <w:rPr>
          <w:sz w:val="28"/>
          <w:szCs w:val="28"/>
        </w:rPr>
        <w:t>din</w:t>
      </w:r>
      <w:r w:rsidR="00361013" w:rsidRPr="005D6193">
        <w:rPr>
          <w:sz w:val="28"/>
          <w:szCs w:val="28"/>
        </w:rPr>
        <w:t xml:space="preserve"> </w:t>
      </w:r>
      <w:r w:rsidR="00DD0136">
        <w:rPr>
          <w:sz w:val="28"/>
          <w:szCs w:val="28"/>
        </w:rPr>
        <w:t>25 februarie 2020</w:t>
      </w:r>
      <w:r w:rsidR="006543A8" w:rsidRPr="005D6193">
        <w:rPr>
          <w:sz w:val="28"/>
          <w:szCs w:val="28"/>
        </w:rPr>
        <w:t>.</w:t>
      </w:r>
    </w:p>
    <w:p w:rsidR="005C468C" w:rsidRPr="005D6193" w:rsidRDefault="005C468C" w:rsidP="005D6193">
      <w:pPr>
        <w:jc w:val="both"/>
        <w:rPr>
          <w:sz w:val="28"/>
          <w:szCs w:val="28"/>
        </w:rPr>
      </w:pPr>
    </w:p>
    <w:p w:rsidR="00803038" w:rsidRPr="00B74B0A" w:rsidRDefault="00803038" w:rsidP="00B74B0A">
      <w:pPr>
        <w:jc w:val="both"/>
        <w:rPr>
          <w:sz w:val="28"/>
          <w:szCs w:val="28"/>
        </w:rPr>
      </w:pPr>
    </w:p>
    <w:p w:rsidR="006155A8" w:rsidRPr="005C468C" w:rsidRDefault="006155A8" w:rsidP="005C468C">
      <w:pPr>
        <w:rPr>
          <w:sz w:val="28"/>
          <w:szCs w:val="28"/>
        </w:rPr>
      </w:pPr>
    </w:p>
    <w:p w:rsidR="005C468C" w:rsidRDefault="005C468C" w:rsidP="006C146B">
      <w:pPr>
        <w:pStyle w:val="Title"/>
        <w:tabs>
          <w:tab w:val="left" w:pos="1260"/>
        </w:tabs>
        <w:spacing w:line="360" w:lineRule="auto"/>
        <w:rPr>
          <w:sz w:val="28"/>
          <w:szCs w:val="28"/>
        </w:rPr>
      </w:pPr>
      <w:r w:rsidRPr="00B717B0">
        <w:rPr>
          <w:sz w:val="28"/>
          <w:szCs w:val="28"/>
        </w:rPr>
        <w:t>PRE</w:t>
      </w:r>
      <w:r>
        <w:rPr>
          <w:sz w:val="28"/>
          <w:szCs w:val="28"/>
        </w:rPr>
        <w:t>Ș</w:t>
      </w:r>
      <w:r w:rsidRPr="00B717B0">
        <w:rPr>
          <w:sz w:val="28"/>
          <w:szCs w:val="28"/>
        </w:rPr>
        <w:t>EDINTE</w:t>
      </w:r>
    </w:p>
    <w:p w:rsidR="005C468C" w:rsidRDefault="00DD0136" w:rsidP="006C146B">
      <w:pPr>
        <w:pStyle w:val="Title"/>
        <w:tabs>
          <w:tab w:val="left" w:pos="126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Marius – Constantin BUDĂI</w:t>
      </w:r>
    </w:p>
    <w:p w:rsidR="005C468C" w:rsidRDefault="005C468C" w:rsidP="005C468C"/>
    <w:p w:rsidR="005C468C" w:rsidRPr="005C468C" w:rsidRDefault="005C468C" w:rsidP="005C468C"/>
    <w:p w:rsidR="00ED44B3" w:rsidRPr="006933E5" w:rsidRDefault="00A9088F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  <w:r w:rsidRPr="006933E5">
        <w:rPr>
          <w:b w:val="0"/>
          <w:sz w:val="28"/>
        </w:rPr>
        <w:t xml:space="preserve">              </w:t>
      </w:r>
    </w:p>
    <w:p w:rsidR="00A9088F" w:rsidRDefault="00A9088F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875542" w:rsidRDefault="00875542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Pr="006933E5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D1520D" w:rsidRDefault="00D1520D">
      <w:pPr>
        <w:pStyle w:val="Title"/>
      </w:pPr>
    </w:p>
    <w:p w:rsidR="003219BC" w:rsidRDefault="003219BC">
      <w:pPr>
        <w:pStyle w:val="Title"/>
      </w:pPr>
    </w:p>
    <w:p w:rsidR="001F66E5" w:rsidRDefault="001F66E5">
      <w:pPr>
        <w:pStyle w:val="Title"/>
      </w:pPr>
    </w:p>
    <w:p w:rsidR="001F66E5" w:rsidRDefault="001F66E5">
      <w:pPr>
        <w:pStyle w:val="Title"/>
      </w:pPr>
    </w:p>
    <w:p w:rsidR="00D1520D" w:rsidRPr="006933E5" w:rsidRDefault="00886D77">
      <w:pPr>
        <w:pStyle w:val="Title"/>
      </w:pPr>
      <w:r w:rsidRPr="006933E5">
        <w:rPr>
          <w:noProof/>
          <w:lang w:eastAsia="ro-RO"/>
        </w:rPr>
        <w:lastRenderedPageBreak/>
        <w:drawing>
          <wp:inline distT="0" distB="0" distL="0" distR="0">
            <wp:extent cx="781050" cy="933450"/>
            <wp:effectExtent l="0" t="0" r="0" b="0"/>
            <wp:docPr id="2" name="Picture 2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68C" w:rsidRPr="00BF5144" w:rsidRDefault="005C468C" w:rsidP="007A28CA">
      <w:pPr>
        <w:pStyle w:val="Heading1"/>
        <w:jc w:val="center"/>
        <w:rPr>
          <w:b/>
          <w:sz w:val="36"/>
          <w:szCs w:val="36"/>
        </w:rPr>
      </w:pPr>
      <w:r w:rsidRPr="00BF5144">
        <w:rPr>
          <w:b/>
          <w:sz w:val="36"/>
          <w:szCs w:val="36"/>
        </w:rPr>
        <w:t>Parlamentul României</w:t>
      </w:r>
    </w:p>
    <w:p w:rsidR="005C468C" w:rsidRDefault="005C468C" w:rsidP="007A28CA">
      <w:pPr>
        <w:jc w:val="center"/>
        <w:rPr>
          <w:b/>
          <w:i/>
          <w:sz w:val="36"/>
          <w:szCs w:val="36"/>
        </w:rPr>
      </w:pPr>
      <w:r w:rsidRPr="00BF5144">
        <w:rPr>
          <w:b/>
          <w:i/>
          <w:sz w:val="36"/>
          <w:szCs w:val="36"/>
        </w:rPr>
        <w:t>Camera Deputaților</w:t>
      </w:r>
    </w:p>
    <w:p w:rsidR="002A1D66" w:rsidRDefault="002A1D66" w:rsidP="007A28CA">
      <w:pPr>
        <w:pStyle w:val="Title"/>
        <w:rPr>
          <w:sz w:val="28"/>
          <w:szCs w:val="28"/>
        </w:rPr>
      </w:pPr>
    </w:p>
    <w:p w:rsidR="005C468C" w:rsidRDefault="005C468C" w:rsidP="007A28CA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COMISIA PENTRU ADMINISTRAȚIE PUBLICĂ </w:t>
      </w:r>
    </w:p>
    <w:p w:rsidR="005C468C" w:rsidRPr="006E6F21" w:rsidRDefault="005C468C" w:rsidP="005C468C">
      <w:pPr>
        <w:pStyle w:val="Title"/>
        <w:rPr>
          <w:sz w:val="28"/>
          <w:szCs w:val="28"/>
        </w:rPr>
      </w:pPr>
      <w:r>
        <w:rPr>
          <w:sz w:val="28"/>
          <w:szCs w:val="28"/>
        </w:rPr>
        <w:t>ȘI AMENAJAREA TERITORIULUI</w:t>
      </w:r>
    </w:p>
    <w:tbl>
      <w:tblPr>
        <w:tblW w:w="9299" w:type="dxa"/>
        <w:tblLook w:val="01E0" w:firstRow="1" w:lastRow="1" w:firstColumn="1" w:lastColumn="1" w:noHBand="0" w:noVBand="0"/>
      </w:tblPr>
      <w:tblGrid>
        <w:gridCol w:w="5523"/>
        <w:gridCol w:w="3776"/>
      </w:tblGrid>
      <w:tr w:rsidR="00080341" w:rsidRPr="00080341" w:rsidTr="005C468C">
        <w:trPr>
          <w:trHeight w:val="813"/>
        </w:trPr>
        <w:tc>
          <w:tcPr>
            <w:tcW w:w="5523" w:type="dxa"/>
          </w:tcPr>
          <w:p w:rsidR="00626AFE" w:rsidRPr="006E6F21" w:rsidRDefault="00626AFE" w:rsidP="00027746">
            <w:pPr>
              <w:jc w:val="center"/>
              <w:rPr>
                <w:b/>
                <w:sz w:val="28"/>
                <w:szCs w:val="28"/>
              </w:rPr>
            </w:pPr>
          </w:p>
          <w:p w:rsidR="00626AFE" w:rsidRPr="006933E5" w:rsidRDefault="00626AFE" w:rsidP="00027746">
            <w:pPr>
              <w:jc w:val="center"/>
              <w:rPr>
                <w:b/>
              </w:rPr>
            </w:pPr>
          </w:p>
        </w:tc>
        <w:tc>
          <w:tcPr>
            <w:tcW w:w="3776" w:type="dxa"/>
          </w:tcPr>
          <w:p w:rsidR="00626AFE" w:rsidRPr="00080341" w:rsidRDefault="00C749C9" w:rsidP="009873E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 w:rsidR="00E72DDD" w:rsidRPr="009B5D08">
              <w:rPr>
                <w:b/>
                <w:sz w:val="28"/>
                <w:szCs w:val="28"/>
              </w:rPr>
              <w:t>Nr. 4c-</w:t>
            </w:r>
            <w:r w:rsidR="00E72DDD">
              <w:rPr>
                <w:b/>
                <w:sz w:val="28"/>
                <w:szCs w:val="28"/>
              </w:rPr>
              <w:t>7</w:t>
            </w:r>
            <w:r w:rsidR="00F35E99">
              <w:rPr>
                <w:b/>
                <w:sz w:val="28"/>
                <w:szCs w:val="28"/>
              </w:rPr>
              <w:t>/81</w:t>
            </w:r>
            <w:r w:rsidR="00E72DDD">
              <w:rPr>
                <w:b/>
                <w:sz w:val="28"/>
                <w:szCs w:val="28"/>
              </w:rPr>
              <w:t xml:space="preserve">                       </w:t>
            </w:r>
            <w:r w:rsidR="00214949">
              <w:rPr>
                <w:b/>
                <w:sz w:val="28"/>
                <w:szCs w:val="28"/>
              </w:rPr>
              <w:t xml:space="preserve">                     </w:t>
            </w:r>
            <w:r>
              <w:rPr>
                <w:b/>
                <w:sz w:val="28"/>
                <w:szCs w:val="28"/>
              </w:rPr>
              <w:tab/>
            </w:r>
            <w:r w:rsidR="008D42AE">
              <w:rPr>
                <w:b/>
                <w:sz w:val="28"/>
                <w:szCs w:val="28"/>
              </w:rPr>
              <w:t xml:space="preserve">București, </w:t>
            </w:r>
            <w:r w:rsidR="00F35E99">
              <w:rPr>
                <w:b/>
                <w:sz w:val="28"/>
                <w:szCs w:val="28"/>
              </w:rPr>
              <w:t>10.10.</w:t>
            </w:r>
            <w:r w:rsidR="00F35E99" w:rsidRPr="00E72DDD">
              <w:rPr>
                <w:b/>
                <w:sz w:val="28"/>
                <w:szCs w:val="28"/>
              </w:rPr>
              <w:t>202</w:t>
            </w:r>
            <w:r w:rsidR="00F35E99">
              <w:rPr>
                <w:b/>
                <w:sz w:val="28"/>
                <w:szCs w:val="28"/>
              </w:rPr>
              <w:t>3</w:t>
            </w:r>
          </w:p>
        </w:tc>
      </w:tr>
    </w:tbl>
    <w:p w:rsidR="00E31425" w:rsidRPr="006E6F21" w:rsidRDefault="000C6D06" w:rsidP="006E6F21">
      <w:pPr>
        <w:rPr>
          <w:b/>
          <w:sz w:val="28"/>
        </w:rPr>
      </w:pPr>
      <w:r w:rsidRPr="006933E5">
        <w:rPr>
          <w:b/>
          <w:sz w:val="28"/>
          <w:szCs w:val="28"/>
        </w:rPr>
        <w:t xml:space="preserve">                                      </w:t>
      </w:r>
      <w:r w:rsidR="00BE5528" w:rsidRPr="006933E5">
        <w:rPr>
          <w:b/>
          <w:sz w:val="28"/>
          <w:szCs w:val="28"/>
        </w:rPr>
        <w:t xml:space="preserve">   </w:t>
      </w:r>
    </w:p>
    <w:p w:rsidR="002476C0" w:rsidRPr="006933E5" w:rsidRDefault="00BE5528" w:rsidP="00041922">
      <w:pPr>
        <w:spacing w:line="276" w:lineRule="auto"/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 xml:space="preserve">  </w:t>
      </w:r>
      <w:r w:rsidR="005671D8" w:rsidRPr="006933E5">
        <w:rPr>
          <w:b/>
          <w:sz w:val="28"/>
          <w:szCs w:val="28"/>
        </w:rPr>
        <w:t>RAPORT</w:t>
      </w:r>
      <w:r w:rsidR="009C6955">
        <w:rPr>
          <w:b/>
          <w:sz w:val="28"/>
          <w:szCs w:val="28"/>
        </w:rPr>
        <w:t xml:space="preserve"> </w:t>
      </w:r>
      <w:r w:rsidR="00F35E99">
        <w:rPr>
          <w:b/>
          <w:sz w:val="28"/>
          <w:szCs w:val="28"/>
        </w:rPr>
        <w:t xml:space="preserve"> SUPLIM</w:t>
      </w:r>
      <w:r w:rsidR="00825983">
        <w:rPr>
          <w:b/>
          <w:sz w:val="28"/>
          <w:szCs w:val="28"/>
        </w:rPr>
        <w:t>E</w:t>
      </w:r>
      <w:r w:rsidR="00F35E99">
        <w:rPr>
          <w:b/>
          <w:sz w:val="28"/>
          <w:szCs w:val="28"/>
        </w:rPr>
        <w:t>NTAR</w:t>
      </w:r>
    </w:p>
    <w:p w:rsidR="00F35E99" w:rsidRDefault="0006366F" w:rsidP="00F35E99">
      <w:pPr>
        <w:tabs>
          <w:tab w:val="left" w:pos="9500"/>
        </w:tabs>
        <w:spacing w:line="276" w:lineRule="auto"/>
        <w:ind w:right="-1"/>
        <w:jc w:val="center"/>
        <w:rPr>
          <w:b/>
          <w:sz w:val="28"/>
          <w:szCs w:val="28"/>
        </w:rPr>
      </w:pPr>
      <w:r w:rsidRPr="001F66E5">
        <w:rPr>
          <w:b/>
          <w:sz w:val="28"/>
          <w:szCs w:val="28"/>
        </w:rPr>
        <w:t>asupra</w:t>
      </w:r>
      <w:r w:rsidR="00CA2370" w:rsidRPr="001F66E5">
        <w:rPr>
          <w:b/>
          <w:sz w:val="28"/>
          <w:szCs w:val="28"/>
        </w:rPr>
        <w:t xml:space="preserve"> </w:t>
      </w:r>
      <w:r w:rsidR="00F35E99" w:rsidRPr="00F35E99">
        <w:rPr>
          <w:b/>
          <w:sz w:val="28"/>
          <w:szCs w:val="28"/>
        </w:rPr>
        <w:t xml:space="preserve">proiectului de Lege privind aprobarea Ordonanţei Guvernului nr.26/2019 pentru modificarea Legii nr.152/1998 privind înfiinţarea Agenţiei Naţionale pentru Locuinţe şi pentru modificarea Ordonanţei de urgenţă a Guvernului nr.28/2013 pentru aprobarea Programului naţional de </w:t>
      </w:r>
    </w:p>
    <w:p w:rsidR="00F35E99" w:rsidRPr="00F35E99" w:rsidRDefault="00F35E99" w:rsidP="00F35E99">
      <w:pPr>
        <w:tabs>
          <w:tab w:val="left" w:pos="9500"/>
        </w:tabs>
        <w:spacing w:line="276" w:lineRule="auto"/>
        <w:ind w:right="-1"/>
        <w:jc w:val="center"/>
        <w:rPr>
          <w:b/>
          <w:sz w:val="28"/>
          <w:szCs w:val="28"/>
        </w:rPr>
      </w:pPr>
      <w:r w:rsidRPr="00F35E99">
        <w:rPr>
          <w:b/>
          <w:sz w:val="28"/>
          <w:szCs w:val="28"/>
        </w:rPr>
        <w:t>dezvoltare locală</w:t>
      </w:r>
    </w:p>
    <w:p w:rsidR="00CA2370" w:rsidRPr="009873EE" w:rsidRDefault="00CA2370" w:rsidP="00A2132E">
      <w:pPr>
        <w:tabs>
          <w:tab w:val="left" w:pos="9500"/>
        </w:tabs>
        <w:spacing w:line="276" w:lineRule="auto"/>
        <w:ind w:right="-1"/>
        <w:jc w:val="center"/>
        <w:rPr>
          <w:b/>
          <w:sz w:val="28"/>
          <w:szCs w:val="28"/>
        </w:rPr>
      </w:pPr>
    </w:p>
    <w:p w:rsidR="008064ED" w:rsidRPr="008064ED" w:rsidRDefault="008064ED" w:rsidP="007E2471">
      <w:pPr>
        <w:rPr>
          <w:b/>
          <w:sz w:val="28"/>
          <w:szCs w:val="28"/>
        </w:rPr>
      </w:pPr>
    </w:p>
    <w:p w:rsidR="0006366F" w:rsidRDefault="006D3401" w:rsidP="002F4749">
      <w:pPr>
        <w:tabs>
          <w:tab w:val="left" w:pos="95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760A1" w:rsidRPr="006933E5">
        <w:rPr>
          <w:sz w:val="28"/>
          <w:szCs w:val="28"/>
        </w:rPr>
        <w:t xml:space="preserve">În </w:t>
      </w:r>
      <w:r w:rsidR="00140AAA">
        <w:rPr>
          <w:sz w:val="28"/>
          <w:szCs w:val="28"/>
        </w:rPr>
        <w:t>conformitate cu prevederile</w:t>
      </w:r>
      <w:r w:rsidR="009C1CF0" w:rsidRPr="006933E5">
        <w:rPr>
          <w:sz w:val="28"/>
          <w:szCs w:val="28"/>
        </w:rPr>
        <w:t xml:space="preserve"> </w:t>
      </w:r>
      <w:r w:rsidR="00E501A6" w:rsidRPr="00802807">
        <w:rPr>
          <w:sz w:val="28"/>
          <w:szCs w:val="28"/>
        </w:rPr>
        <w:t>art.</w:t>
      </w:r>
      <w:r w:rsidR="00E11763">
        <w:rPr>
          <w:sz w:val="28"/>
          <w:szCs w:val="28"/>
        </w:rPr>
        <w:t>71</w:t>
      </w:r>
      <w:r w:rsidR="00712A4F" w:rsidRPr="00802807">
        <w:rPr>
          <w:sz w:val="28"/>
          <w:szCs w:val="28"/>
        </w:rPr>
        <w:t xml:space="preserve"> </w:t>
      </w:r>
      <w:r w:rsidR="0006366F" w:rsidRPr="00802807">
        <w:rPr>
          <w:sz w:val="28"/>
          <w:szCs w:val="28"/>
        </w:rPr>
        <w:t xml:space="preserve">din </w:t>
      </w:r>
      <w:r w:rsidR="0006366F" w:rsidRPr="006933E5">
        <w:rPr>
          <w:sz w:val="28"/>
          <w:szCs w:val="28"/>
        </w:rPr>
        <w:t>Regulamentul</w:t>
      </w:r>
      <w:r w:rsidR="00140AAA">
        <w:rPr>
          <w:sz w:val="28"/>
          <w:szCs w:val="28"/>
        </w:rPr>
        <w:t xml:space="preserve"> Camerei Deputa</w:t>
      </w:r>
      <w:r w:rsidR="00027746">
        <w:rPr>
          <w:sz w:val="28"/>
          <w:szCs w:val="28"/>
        </w:rPr>
        <w:t>ț</w:t>
      </w:r>
      <w:r w:rsidR="00140AAA">
        <w:rPr>
          <w:sz w:val="28"/>
          <w:szCs w:val="28"/>
        </w:rPr>
        <w:t>ilor, republicat,</w:t>
      </w:r>
      <w:r w:rsidR="00A56961">
        <w:rPr>
          <w:sz w:val="28"/>
          <w:szCs w:val="28"/>
        </w:rPr>
        <w:t xml:space="preserve"> </w:t>
      </w:r>
      <w:r w:rsidR="00CA2370">
        <w:rPr>
          <w:sz w:val="28"/>
          <w:szCs w:val="28"/>
        </w:rPr>
        <w:t>Comisia</w:t>
      </w:r>
      <w:r w:rsidR="00CA2370" w:rsidRPr="00CA2370">
        <w:rPr>
          <w:sz w:val="28"/>
          <w:szCs w:val="28"/>
        </w:rPr>
        <w:t xml:space="preserve"> pentru administrație pub</w:t>
      </w:r>
      <w:r w:rsidR="001F66E5">
        <w:rPr>
          <w:sz w:val="28"/>
          <w:szCs w:val="28"/>
        </w:rPr>
        <w:t>lică și amenajarea teritoriului</w:t>
      </w:r>
      <w:r w:rsidR="00094400">
        <w:rPr>
          <w:sz w:val="28"/>
          <w:szCs w:val="28"/>
        </w:rPr>
        <w:t xml:space="preserve"> </w:t>
      </w:r>
      <w:r w:rsidR="009873EE">
        <w:rPr>
          <w:sz w:val="28"/>
          <w:szCs w:val="28"/>
        </w:rPr>
        <w:t>a</w:t>
      </w:r>
      <w:r w:rsidR="0006366F" w:rsidRPr="006933E5">
        <w:rPr>
          <w:sz w:val="28"/>
          <w:szCs w:val="28"/>
        </w:rPr>
        <w:t xml:space="preserve"> fost sesizat</w:t>
      </w:r>
      <w:r w:rsidR="009873EE">
        <w:rPr>
          <w:sz w:val="28"/>
          <w:szCs w:val="28"/>
        </w:rPr>
        <w:t>ă</w:t>
      </w:r>
      <w:r w:rsidR="0006366F" w:rsidRPr="006933E5">
        <w:rPr>
          <w:sz w:val="28"/>
          <w:szCs w:val="28"/>
        </w:rPr>
        <w:t xml:space="preserve"> spre </w:t>
      </w:r>
      <w:r w:rsidR="002760A1" w:rsidRPr="006933E5">
        <w:rPr>
          <w:sz w:val="28"/>
          <w:szCs w:val="28"/>
        </w:rPr>
        <w:t>dezbatere</w:t>
      </w:r>
      <w:r w:rsidR="00875542">
        <w:rPr>
          <w:sz w:val="28"/>
          <w:szCs w:val="28"/>
        </w:rPr>
        <w:t xml:space="preserve"> în fond</w:t>
      </w:r>
      <w:r w:rsidR="00712A4F">
        <w:rPr>
          <w:sz w:val="28"/>
          <w:szCs w:val="28"/>
        </w:rPr>
        <w:t xml:space="preserve"> </w:t>
      </w:r>
      <w:r w:rsidR="00F35E99">
        <w:rPr>
          <w:sz w:val="28"/>
          <w:szCs w:val="28"/>
        </w:rPr>
        <w:t>prin</w:t>
      </w:r>
      <w:r w:rsidR="00F35E99" w:rsidRPr="006933E5">
        <w:rPr>
          <w:sz w:val="28"/>
          <w:szCs w:val="28"/>
        </w:rPr>
        <w:t xml:space="preserve"> adresa nr. </w:t>
      </w:r>
      <w:r w:rsidR="00F35E99" w:rsidRPr="006E6F21">
        <w:rPr>
          <w:b/>
          <w:sz w:val="28"/>
          <w:szCs w:val="28"/>
        </w:rPr>
        <w:t>P</w:t>
      </w:r>
      <w:r w:rsidR="00F35E99">
        <w:rPr>
          <w:b/>
          <w:sz w:val="28"/>
          <w:szCs w:val="28"/>
        </w:rPr>
        <w:t>Lx.547/2019</w:t>
      </w:r>
      <w:r w:rsidR="00F35E99">
        <w:rPr>
          <w:sz w:val="28"/>
          <w:szCs w:val="28"/>
        </w:rPr>
        <w:t xml:space="preserve"> </w:t>
      </w:r>
      <w:r w:rsidR="00F35E99" w:rsidRPr="006933E5">
        <w:rPr>
          <w:sz w:val="28"/>
          <w:szCs w:val="28"/>
        </w:rPr>
        <w:t xml:space="preserve">din </w:t>
      </w:r>
      <w:r w:rsidR="00F35E99">
        <w:rPr>
          <w:sz w:val="28"/>
          <w:szCs w:val="28"/>
        </w:rPr>
        <w:t xml:space="preserve">25 februarie 2020,  în vederea reexaminării și depunerii unui nou raport </w:t>
      </w:r>
      <w:r w:rsidR="00BD73B8" w:rsidRPr="006933E5">
        <w:rPr>
          <w:sz w:val="28"/>
          <w:szCs w:val="28"/>
        </w:rPr>
        <w:t>cu</w:t>
      </w:r>
      <w:r w:rsidR="00F35E99">
        <w:rPr>
          <w:sz w:val="28"/>
          <w:szCs w:val="28"/>
        </w:rPr>
        <w:t xml:space="preserve"> </w:t>
      </w:r>
      <w:r w:rsidR="00F35E99" w:rsidRPr="00F1260C">
        <w:rPr>
          <w:i/>
          <w:sz w:val="28"/>
          <w:szCs w:val="28"/>
        </w:rPr>
        <w:t>proiect</w:t>
      </w:r>
      <w:r w:rsidR="00F35E99">
        <w:rPr>
          <w:i/>
          <w:sz w:val="28"/>
          <w:szCs w:val="28"/>
        </w:rPr>
        <w:t>ul</w:t>
      </w:r>
      <w:r w:rsidR="00F35E99" w:rsidRPr="00F1260C">
        <w:rPr>
          <w:i/>
          <w:sz w:val="28"/>
          <w:szCs w:val="28"/>
        </w:rPr>
        <w:t xml:space="preserve"> de Lege privind aprobarea Ordonanţei Guvernului nr.26/2019 pentru modificarea Legii nr.152/1998 privind înfiinţarea Agenţiei Naţionale pentru Locuinţe şi pentru modificarea Ordonanţei de urgenţă a Guvernului nr.28/2013 pentru aprobarea Programului naţional de dezvoltare locală</w:t>
      </w:r>
      <w:r w:rsidR="009873EE" w:rsidRPr="005D6193">
        <w:rPr>
          <w:sz w:val="28"/>
          <w:szCs w:val="28"/>
        </w:rPr>
        <w:t>,</w:t>
      </w:r>
      <w:r w:rsidR="00875542">
        <w:rPr>
          <w:sz w:val="28"/>
          <w:szCs w:val="28"/>
        </w:rPr>
        <w:t xml:space="preserve"> înregistrat cu </w:t>
      </w:r>
      <w:r w:rsidR="0071755F">
        <w:rPr>
          <w:sz w:val="28"/>
          <w:szCs w:val="28"/>
        </w:rPr>
        <w:t>nr.</w:t>
      </w:r>
      <w:r w:rsidR="00A14FDF">
        <w:rPr>
          <w:sz w:val="28"/>
          <w:szCs w:val="28"/>
        </w:rPr>
        <w:t xml:space="preserve"> </w:t>
      </w:r>
      <w:r w:rsidR="006E6F21">
        <w:rPr>
          <w:sz w:val="28"/>
          <w:szCs w:val="28"/>
        </w:rPr>
        <w:t>4c-7</w:t>
      </w:r>
      <w:r w:rsidR="009873EE">
        <w:rPr>
          <w:sz w:val="28"/>
          <w:szCs w:val="28"/>
        </w:rPr>
        <w:t>/</w:t>
      </w:r>
      <w:r w:rsidR="00F35E99">
        <w:rPr>
          <w:sz w:val="28"/>
          <w:szCs w:val="28"/>
        </w:rPr>
        <w:t>81</w:t>
      </w:r>
      <w:r w:rsidR="00493F1E">
        <w:rPr>
          <w:sz w:val="28"/>
          <w:szCs w:val="28"/>
        </w:rPr>
        <w:t>/</w:t>
      </w:r>
      <w:r w:rsidR="00F35E99">
        <w:rPr>
          <w:sz w:val="28"/>
          <w:szCs w:val="28"/>
        </w:rPr>
        <w:t>27.</w:t>
      </w:r>
      <w:r w:rsidR="00AE3850">
        <w:rPr>
          <w:sz w:val="28"/>
          <w:szCs w:val="28"/>
        </w:rPr>
        <w:t>0</w:t>
      </w:r>
      <w:r w:rsidR="00F35E99">
        <w:rPr>
          <w:sz w:val="28"/>
          <w:szCs w:val="28"/>
        </w:rPr>
        <w:t>2</w:t>
      </w:r>
      <w:r w:rsidR="000050EB">
        <w:rPr>
          <w:sz w:val="28"/>
          <w:szCs w:val="28"/>
        </w:rPr>
        <w:t>.</w:t>
      </w:r>
      <w:r w:rsidR="00F35E99">
        <w:rPr>
          <w:sz w:val="28"/>
          <w:szCs w:val="28"/>
        </w:rPr>
        <w:t>2020</w:t>
      </w:r>
      <w:r w:rsidR="00516B60">
        <w:rPr>
          <w:sz w:val="28"/>
          <w:szCs w:val="28"/>
        </w:rPr>
        <w:t>.</w:t>
      </w:r>
    </w:p>
    <w:p w:rsidR="00582B85" w:rsidRDefault="00582B85" w:rsidP="00582B85">
      <w:pPr>
        <w:tabs>
          <w:tab w:val="left" w:pos="9500"/>
        </w:tabs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</w:t>
      </w:r>
      <w:r w:rsidRPr="00FE69FB">
        <w:rPr>
          <w:b/>
          <w:color w:val="000000" w:themeColor="text1"/>
          <w:sz w:val="28"/>
          <w:szCs w:val="28"/>
        </w:rPr>
        <w:t>Senatul</w:t>
      </w:r>
      <w:r w:rsidRPr="00FE69FB">
        <w:rPr>
          <w:color w:val="000000" w:themeColor="text1"/>
          <w:sz w:val="28"/>
          <w:szCs w:val="28"/>
        </w:rPr>
        <w:t xml:space="preserve"> în calitate de primă Cameră sesizată </w:t>
      </w:r>
      <w:r w:rsidRPr="00F465A8">
        <w:rPr>
          <w:b/>
          <w:color w:val="000000" w:themeColor="text1"/>
          <w:sz w:val="28"/>
          <w:szCs w:val="28"/>
        </w:rPr>
        <w:t xml:space="preserve">a </w:t>
      </w:r>
      <w:r w:rsidR="003A7FEC">
        <w:rPr>
          <w:b/>
          <w:color w:val="000000" w:themeColor="text1"/>
          <w:sz w:val="28"/>
          <w:szCs w:val="28"/>
        </w:rPr>
        <w:t>adoptat</w:t>
      </w:r>
      <w:r w:rsidRPr="00FE69FB">
        <w:rPr>
          <w:color w:val="000000" w:themeColor="text1"/>
          <w:sz w:val="28"/>
          <w:szCs w:val="28"/>
        </w:rPr>
        <w:t xml:space="preserve"> </w:t>
      </w:r>
      <w:r w:rsidR="003A7FEC">
        <w:rPr>
          <w:color w:val="000000" w:themeColor="text1"/>
          <w:sz w:val="28"/>
          <w:szCs w:val="28"/>
        </w:rPr>
        <w:t>proiectul de lege</w:t>
      </w:r>
      <w:r>
        <w:rPr>
          <w:color w:val="000000" w:themeColor="text1"/>
          <w:sz w:val="28"/>
          <w:szCs w:val="28"/>
        </w:rPr>
        <w:t xml:space="preserve"> </w:t>
      </w:r>
      <w:r w:rsidRPr="00FE69FB">
        <w:rPr>
          <w:color w:val="000000" w:themeColor="text1"/>
          <w:sz w:val="28"/>
          <w:szCs w:val="28"/>
        </w:rPr>
        <w:t xml:space="preserve">în </w:t>
      </w:r>
      <w:r>
        <w:rPr>
          <w:color w:val="000000" w:themeColor="text1"/>
          <w:sz w:val="28"/>
          <w:szCs w:val="28"/>
        </w:rPr>
        <w:t>ș</w:t>
      </w:r>
      <w:r w:rsidRPr="00FE69FB">
        <w:rPr>
          <w:color w:val="000000" w:themeColor="text1"/>
          <w:sz w:val="28"/>
          <w:szCs w:val="28"/>
        </w:rPr>
        <w:t>edin</w:t>
      </w:r>
      <w:r>
        <w:rPr>
          <w:color w:val="000000" w:themeColor="text1"/>
          <w:sz w:val="28"/>
          <w:szCs w:val="28"/>
        </w:rPr>
        <w:t>ț</w:t>
      </w:r>
      <w:r w:rsidRPr="00FE69FB">
        <w:rPr>
          <w:color w:val="000000" w:themeColor="text1"/>
          <w:sz w:val="28"/>
          <w:szCs w:val="28"/>
        </w:rPr>
        <w:t xml:space="preserve">a din </w:t>
      </w:r>
      <w:r w:rsidR="00F317CA">
        <w:rPr>
          <w:color w:val="000000" w:themeColor="text1"/>
          <w:sz w:val="28"/>
          <w:szCs w:val="28"/>
        </w:rPr>
        <w:t>21</w:t>
      </w:r>
      <w:r w:rsidR="00AE3850">
        <w:rPr>
          <w:color w:val="000000" w:themeColor="text1"/>
          <w:sz w:val="28"/>
          <w:szCs w:val="28"/>
        </w:rPr>
        <w:t xml:space="preserve"> octombrie</w:t>
      </w:r>
      <w:r w:rsidR="00F317CA">
        <w:rPr>
          <w:color w:val="000000" w:themeColor="text1"/>
          <w:sz w:val="28"/>
          <w:szCs w:val="28"/>
        </w:rPr>
        <w:t xml:space="preserve"> 2019</w:t>
      </w:r>
      <w:r w:rsidR="00A14FDF">
        <w:rPr>
          <w:color w:val="000000" w:themeColor="text1"/>
          <w:sz w:val="28"/>
          <w:szCs w:val="28"/>
        </w:rPr>
        <w:t xml:space="preserve"> </w:t>
      </w:r>
      <w:r w:rsidR="00F317CA">
        <w:rPr>
          <w:color w:val="000000" w:themeColor="text1"/>
          <w:sz w:val="28"/>
          <w:szCs w:val="28"/>
        </w:rPr>
        <w:t>în condițiile articolului 115 alineatul (5) teza a III-a</w:t>
      </w:r>
      <w:r w:rsidR="00A14FDF">
        <w:rPr>
          <w:color w:val="000000" w:themeColor="text1"/>
          <w:sz w:val="28"/>
          <w:szCs w:val="28"/>
        </w:rPr>
        <w:t xml:space="preserve"> din Constituția României, republicată</w:t>
      </w:r>
      <w:r w:rsidRPr="00FE69FB">
        <w:rPr>
          <w:color w:val="000000" w:themeColor="text1"/>
          <w:sz w:val="28"/>
          <w:szCs w:val="28"/>
        </w:rPr>
        <w:t>.</w:t>
      </w:r>
    </w:p>
    <w:p w:rsidR="00AC455E" w:rsidRDefault="006D3401" w:rsidP="002F4749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875542" w:rsidRPr="00EC140E">
        <w:rPr>
          <w:b/>
          <w:sz w:val="28"/>
          <w:szCs w:val="28"/>
        </w:rPr>
        <w:t>Camera Deputa</w:t>
      </w:r>
      <w:r w:rsidR="00027746">
        <w:rPr>
          <w:b/>
          <w:sz w:val="28"/>
          <w:szCs w:val="28"/>
        </w:rPr>
        <w:t>ț</w:t>
      </w:r>
      <w:r w:rsidR="00875542" w:rsidRPr="00EC140E">
        <w:rPr>
          <w:b/>
          <w:sz w:val="28"/>
          <w:szCs w:val="28"/>
        </w:rPr>
        <w:t>ilor este</w:t>
      </w:r>
      <w:r w:rsidR="00875542" w:rsidRPr="006933E5">
        <w:rPr>
          <w:sz w:val="28"/>
          <w:szCs w:val="28"/>
        </w:rPr>
        <w:t xml:space="preserve"> </w:t>
      </w:r>
      <w:r w:rsidR="00875542" w:rsidRPr="00043D35">
        <w:rPr>
          <w:b/>
          <w:sz w:val="28"/>
          <w:szCs w:val="28"/>
        </w:rPr>
        <w:t xml:space="preserve">Cameră </w:t>
      </w:r>
      <w:r w:rsidR="001F66E5">
        <w:rPr>
          <w:b/>
          <w:sz w:val="28"/>
          <w:szCs w:val="28"/>
        </w:rPr>
        <w:t>decizională</w:t>
      </w:r>
      <w:r w:rsidR="00875542">
        <w:rPr>
          <w:sz w:val="28"/>
          <w:szCs w:val="28"/>
        </w:rPr>
        <w:t>,</w:t>
      </w:r>
      <w:r w:rsidR="00875542" w:rsidRPr="006933E5">
        <w:rPr>
          <w:b/>
          <w:sz w:val="28"/>
          <w:szCs w:val="28"/>
        </w:rPr>
        <w:t xml:space="preserve"> </w:t>
      </w:r>
      <w:r w:rsidR="00875542" w:rsidRPr="00875542">
        <w:rPr>
          <w:sz w:val="28"/>
          <w:szCs w:val="28"/>
        </w:rPr>
        <w:t>p</w:t>
      </w:r>
      <w:r w:rsidR="00875542">
        <w:rPr>
          <w:sz w:val="28"/>
          <w:szCs w:val="28"/>
        </w:rPr>
        <w:t xml:space="preserve">otrivit prevederilor </w:t>
      </w:r>
      <w:r w:rsidR="00875542" w:rsidRPr="005D2740">
        <w:rPr>
          <w:sz w:val="28"/>
          <w:szCs w:val="28"/>
        </w:rPr>
        <w:t>art.</w:t>
      </w:r>
      <w:r w:rsidR="002760A1" w:rsidRPr="005D2740">
        <w:rPr>
          <w:sz w:val="28"/>
          <w:szCs w:val="28"/>
        </w:rPr>
        <w:t>75</w:t>
      </w:r>
      <w:r w:rsidR="002760A1" w:rsidRPr="005D2740">
        <w:rPr>
          <w:b/>
          <w:sz w:val="28"/>
          <w:szCs w:val="28"/>
        </w:rPr>
        <w:t xml:space="preserve"> </w:t>
      </w:r>
      <w:r w:rsidR="002760A1" w:rsidRPr="005D2740">
        <w:rPr>
          <w:sz w:val="28"/>
          <w:szCs w:val="28"/>
        </w:rPr>
        <w:t>din Co</w:t>
      </w:r>
      <w:r w:rsidR="00793E94" w:rsidRPr="005D2740">
        <w:rPr>
          <w:sz w:val="28"/>
          <w:szCs w:val="28"/>
        </w:rPr>
        <w:t>nstitu</w:t>
      </w:r>
      <w:r w:rsidR="00027746">
        <w:rPr>
          <w:sz w:val="28"/>
          <w:szCs w:val="28"/>
        </w:rPr>
        <w:t>ț</w:t>
      </w:r>
      <w:r w:rsidR="00793E94" w:rsidRPr="005D2740">
        <w:rPr>
          <w:sz w:val="28"/>
          <w:szCs w:val="28"/>
        </w:rPr>
        <w:t>ia României, republicată</w:t>
      </w:r>
      <w:r w:rsidR="002760A1" w:rsidRPr="005D2740">
        <w:rPr>
          <w:sz w:val="28"/>
          <w:szCs w:val="28"/>
        </w:rPr>
        <w:t xml:space="preserve"> </w:t>
      </w:r>
      <w:r w:rsidR="00027746">
        <w:rPr>
          <w:sz w:val="28"/>
          <w:szCs w:val="28"/>
        </w:rPr>
        <w:t>ș</w:t>
      </w:r>
      <w:r w:rsidR="002760A1" w:rsidRPr="005D2740">
        <w:rPr>
          <w:sz w:val="28"/>
          <w:szCs w:val="28"/>
        </w:rPr>
        <w:t xml:space="preserve">i ale </w:t>
      </w:r>
      <w:r w:rsidR="00C31C78" w:rsidRPr="005D2740">
        <w:rPr>
          <w:sz w:val="28"/>
          <w:szCs w:val="28"/>
        </w:rPr>
        <w:t>art.9</w:t>
      </w:r>
      <w:r w:rsidR="00156750" w:rsidRPr="005D2740">
        <w:rPr>
          <w:sz w:val="28"/>
          <w:szCs w:val="28"/>
        </w:rPr>
        <w:t>2</w:t>
      </w:r>
      <w:r w:rsidR="0088682F">
        <w:rPr>
          <w:sz w:val="28"/>
          <w:szCs w:val="28"/>
        </w:rPr>
        <w:t xml:space="preserve"> alin.</w:t>
      </w:r>
      <w:r w:rsidR="00C31C78" w:rsidRPr="005D2740">
        <w:rPr>
          <w:sz w:val="28"/>
          <w:szCs w:val="28"/>
        </w:rPr>
        <w:t>(</w:t>
      </w:r>
      <w:r w:rsidR="00C86681" w:rsidRPr="005D2740">
        <w:rPr>
          <w:sz w:val="28"/>
          <w:szCs w:val="28"/>
        </w:rPr>
        <w:t>9</w:t>
      </w:r>
      <w:r w:rsidR="002760A1" w:rsidRPr="005D2740">
        <w:rPr>
          <w:sz w:val="28"/>
          <w:szCs w:val="28"/>
        </w:rPr>
        <w:t>) din Regulamentul Camerei Deputa</w:t>
      </w:r>
      <w:r w:rsidR="00027746">
        <w:rPr>
          <w:sz w:val="28"/>
          <w:szCs w:val="28"/>
        </w:rPr>
        <w:t>ț</w:t>
      </w:r>
      <w:r w:rsidR="002760A1" w:rsidRPr="005D2740">
        <w:rPr>
          <w:sz w:val="28"/>
          <w:szCs w:val="28"/>
        </w:rPr>
        <w:t>ilor, republicat</w:t>
      </w:r>
      <w:r w:rsidR="00875542" w:rsidRPr="005D2740">
        <w:rPr>
          <w:sz w:val="28"/>
          <w:szCs w:val="28"/>
        </w:rPr>
        <w:t>.</w:t>
      </w:r>
      <w:r w:rsidR="000C144A" w:rsidRPr="005D2740">
        <w:rPr>
          <w:sz w:val="28"/>
          <w:szCs w:val="28"/>
        </w:rPr>
        <w:t xml:space="preserve"> </w:t>
      </w:r>
    </w:p>
    <w:p w:rsidR="00F317CA" w:rsidRPr="005D2740" w:rsidRDefault="00F317CA" w:rsidP="002F4749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Pentru acest proiect de lege s-a întocmit </w:t>
      </w:r>
      <w:r w:rsidRPr="00F317CA">
        <w:rPr>
          <w:sz w:val="28"/>
          <w:szCs w:val="28"/>
        </w:rPr>
        <w:t xml:space="preserve">raportul </w:t>
      </w:r>
      <w:r>
        <w:rPr>
          <w:sz w:val="28"/>
          <w:szCs w:val="28"/>
        </w:rPr>
        <w:t>nr.4c-7/518 din 4 februarie 2020 prin care s-a propus adoptarea acestuia în forma adoptată de Senat.</w:t>
      </w:r>
    </w:p>
    <w:p w:rsidR="00A6156D" w:rsidRDefault="006D3401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F4F26" w:rsidRPr="00EF4F26">
        <w:rPr>
          <w:sz w:val="28"/>
          <w:szCs w:val="28"/>
        </w:rPr>
        <w:t>La</w:t>
      </w:r>
      <w:r w:rsidR="00875542">
        <w:rPr>
          <w:sz w:val="28"/>
          <w:szCs w:val="28"/>
        </w:rPr>
        <w:t xml:space="preserve"> întocmirea prezentului rap</w:t>
      </w:r>
      <w:r w:rsidR="00EF4F26">
        <w:rPr>
          <w:sz w:val="28"/>
          <w:szCs w:val="28"/>
        </w:rPr>
        <w:t>ort</w:t>
      </w:r>
      <w:r w:rsidR="00F317CA">
        <w:rPr>
          <w:sz w:val="28"/>
          <w:szCs w:val="28"/>
        </w:rPr>
        <w:t xml:space="preserve"> suplimentar</w:t>
      </w:r>
      <w:r w:rsidR="00875542">
        <w:rPr>
          <w:sz w:val="28"/>
          <w:szCs w:val="28"/>
        </w:rPr>
        <w:t>,</w:t>
      </w:r>
      <w:r w:rsidR="00EF4F26">
        <w:rPr>
          <w:sz w:val="28"/>
          <w:szCs w:val="28"/>
        </w:rPr>
        <w:t xml:space="preserve"> Comisia a avut în vedere:</w:t>
      </w:r>
      <w:r w:rsidR="00D473C8">
        <w:rPr>
          <w:sz w:val="28"/>
          <w:szCs w:val="28"/>
        </w:rPr>
        <w:t xml:space="preserve"> </w:t>
      </w:r>
    </w:p>
    <w:p w:rsidR="00EF4F26" w:rsidRDefault="00EB5E83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6156D">
        <w:rPr>
          <w:sz w:val="28"/>
          <w:szCs w:val="28"/>
        </w:rPr>
        <w:t xml:space="preserve">- </w:t>
      </w:r>
      <w:r w:rsidR="00EF4F26" w:rsidRPr="00D473C8">
        <w:rPr>
          <w:b/>
          <w:sz w:val="28"/>
          <w:szCs w:val="28"/>
        </w:rPr>
        <w:t xml:space="preserve">avizul </w:t>
      </w:r>
      <w:r w:rsidR="003C3D2B">
        <w:rPr>
          <w:b/>
          <w:sz w:val="28"/>
          <w:szCs w:val="28"/>
        </w:rPr>
        <w:t>favorabil</w:t>
      </w:r>
      <w:r w:rsidR="00EF4F26" w:rsidRPr="00D473C8">
        <w:rPr>
          <w:b/>
          <w:sz w:val="28"/>
          <w:szCs w:val="28"/>
        </w:rPr>
        <w:t xml:space="preserve"> </w:t>
      </w:r>
      <w:r w:rsidR="00EF4F26" w:rsidRPr="00D473C8">
        <w:rPr>
          <w:sz w:val="28"/>
          <w:szCs w:val="28"/>
        </w:rPr>
        <w:t>al</w:t>
      </w:r>
      <w:r w:rsidR="00EF4F26" w:rsidRPr="00D473C8">
        <w:rPr>
          <w:b/>
          <w:sz w:val="28"/>
          <w:szCs w:val="28"/>
        </w:rPr>
        <w:t xml:space="preserve"> Consiliul</w:t>
      </w:r>
      <w:r w:rsidR="00C51E80" w:rsidRPr="00D473C8">
        <w:rPr>
          <w:b/>
          <w:sz w:val="28"/>
          <w:szCs w:val="28"/>
        </w:rPr>
        <w:t>ui</w:t>
      </w:r>
      <w:r w:rsidR="00EF4F26" w:rsidRPr="00D473C8">
        <w:rPr>
          <w:b/>
          <w:sz w:val="28"/>
          <w:szCs w:val="28"/>
        </w:rPr>
        <w:t xml:space="preserve"> Legislativ</w:t>
      </w:r>
      <w:r w:rsidR="00EF4F26" w:rsidRPr="00D473C8">
        <w:rPr>
          <w:sz w:val="28"/>
          <w:szCs w:val="28"/>
        </w:rPr>
        <w:t xml:space="preserve"> (n</w:t>
      </w:r>
      <w:r w:rsidR="00225815" w:rsidRPr="00D473C8">
        <w:rPr>
          <w:sz w:val="28"/>
          <w:szCs w:val="28"/>
        </w:rPr>
        <w:t>r</w:t>
      </w:r>
      <w:r w:rsidR="00D473C8" w:rsidRPr="00D473C8">
        <w:rPr>
          <w:sz w:val="28"/>
          <w:szCs w:val="28"/>
        </w:rPr>
        <w:t>.</w:t>
      </w:r>
      <w:r w:rsidR="00F317CA">
        <w:rPr>
          <w:sz w:val="28"/>
          <w:szCs w:val="28"/>
        </w:rPr>
        <w:t>75</w:t>
      </w:r>
      <w:r w:rsidR="003B1795">
        <w:rPr>
          <w:sz w:val="28"/>
          <w:szCs w:val="28"/>
        </w:rPr>
        <w:t>1</w:t>
      </w:r>
      <w:r w:rsidR="00F317CA">
        <w:rPr>
          <w:sz w:val="28"/>
          <w:szCs w:val="28"/>
        </w:rPr>
        <w:t>/28</w:t>
      </w:r>
      <w:r w:rsidR="00AE3850">
        <w:rPr>
          <w:sz w:val="28"/>
          <w:szCs w:val="28"/>
        </w:rPr>
        <w:t>.08</w:t>
      </w:r>
      <w:r w:rsidR="00F317CA">
        <w:rPr>
          <w:sz w:val="28"/>
          <w:szCs w:val="28"/>
        </w:rPr>
        <w:t>.2019</w:t>
      </w:r>
      <w:r w:rsidR="00214949" w:rsidRPr="00D473C8">
        <w:rPr>
          <w:sz w:val="28"/>
          <w:szCs w:val="28"/>
        </w:rPr>
        <w:t>)</w:t>
      </w:r>
    </w:p>
    <w:p w:rsidR="002A1D66" w:rsidRDefault="00CA6889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A1D66" w:rsidRDefault="002A1D66" w:rsidP="00D473C8">
      <w:pPr>
        <w:spacing w:line="276" w:lineRule="auto"/>
        <w:jc w:val="both"/>
        <w:rPr>
          <w:sz w:val="28"/>
          <w:szCs w:val="28"/>
        </w:rPr>
      </w:pPr>
    </w:p>
    <w:p w:rsidR="00CA6889" w:rsidRDefault="00CA6889" w:rsidP="002A1D66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A6889">
        <w:rPr>
          <w:b/>
          <w:sz w:val="28"/>
          <w:szCs w:val="28"/>
        </w:rPr>
        <w:t>avizul favorabil</w:t>
      </w:r>
      <w:r>
        <w:rPr>
          <w:sz w:val="28"/>
          <w:szCs w:val="28"/>
        </w:rPr>
        <w:t xml:space="preserve"> al </w:t>
      </w:r>
      <w:r w:rsidRPr="00CA6889">
        <w:rPr>
          <w:b/>
          <w:sz w:val="28"/>
          <w:szCs w:val="28"/>
        </w:rPr>
        <w:t>Comisiei pentru învățământ</w:t>
      </w:r>
      <w:r w:rsidR="00F317CA">
        <w:rPr>
          <w:b/>
          <w:sz w:val="28"/>
          <w:szCs w:val="28"/>
        </w:rPr>
        <w:t>, știință, tineret și sport</w:t>
      </w:r>
      <w:r>
        <w:rPr>
          <w:sz w:val="28"/>
          <w:szCs w:val="28"/>
        </w:rPr>
        <w:t xml:space="preserve"> (nr.</w:t>
      </w:r>
      <w:r w:rsidR="00F317CA">
        <w:rPr>
          <w:sz w:val="28"/>
          <w:szCs w:val="28"/>
        </w:rPr>
        <w:t>4c-11/305 din 12.11.2019)</w:t>
      </w:r>
    </w:p>
    <w:p w:rsidR="00CA6889" w:rsidRPr="00F317CA" w:rsidRDefault="00CA6889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CA6889">
        <w:rPr>
          <w:b/>
          <w:sz w:val="28"/>
          <w:szCs w:val="28"/>
        </w:rPr>
        <w:t>avizul favorabil</w:t>
      </w:r>
      <w:r>
        <w:rPr>
          <w:sz w:val="28"/>
          <w:szCs w:val="28"/>
        </w:rPr>
        <w:t xml:space="preserve"> al </w:t>
      </w:r>
      <w:r w:rsidRPr="00CA6889">
        <w:rPr>
          <w:b/>
          <w:sz w:val="28"/>
          <w:szCs w:val="28"/>
        </w:rPr>
        <w:t xml:space="preserve">Comisiei pentru </w:t>
      </w:r>
      <w:r w:rsidR="00F317CA">
        <w:rPr>
          <w:b/>
          <w:sz w:val="28"/>
          <w:szCs w:val="28"/>
        </w:rPr>
        <w:t xml:space="preserve">sănătate și familie </w:t>
      </w:r>
      <w:r w:rsidR="00F317CA" w:rsidRPr="00F317CA">
        <w:rPr>
          <w:sz w:val="28"/>
          <w:szCs w:val="28"/>
        </w:rPr>
        <w:t>(nr.4c-10/332 din 2.12.2019)</w:t>
      </w:r>
    </w:p>
    <w:p w:rsidR="00CA6889" w:rsidRPr="00F317CA" w:rsidRDefault="00CA6889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CA6889">
        <w:rPr>
          <w:b/>
          <w:sz w:val="28"/>
          <w:szCs w:val="28"/>
        </w:rPr>
        <w:t>avizul favorabil</w:t>
      </w:r>
      <w:r>
        <w:rPr>
          <w:sz w:val="28"/>
          <w:szCs w:val="28"/>
        </w:rPr>
        <w:t xml:space="preserve"> al </w:t>
      </w:r>
      <w:r w:rsidRPr="00CA6889">
        <w:rPr>
          <w:b/>
          <w:sz w:val="28"/>
          <w:szCs w:val="28"/>
        </w:rPr>
        <w:t xml:space="preserve">Comisiei pentru </w:t>
      </w:r>
      <w:r w:rsidR="00F317CA">
        <w:rPr>
          <w:b/>
          <w:sz w:val="28"/>
          <w:szCs w:val="28"/>
        </w:rPr>
        <w:t xml:space="preserve">egalitatea de șanse pentru femei și bărbați </w:t>
      </w:r>
      <w:r w:rsidR="00F317CA">
        <w:rPr>
          <w:sz w:val="28"/>
          <w:szCs w:val="28"/>
        </w:rPr>
        <w:t>(nr.4c-20/445 din 3.12.2019)</w:t>
      </w:r>
    </w:p>
    <w:p w:rsidR="000605A3" w:rsidRDefault="00CA6889" w:rsidP="00D473C8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-</w:t>
      </w:r>
      <w:r w:rsidR="00560C62">
        <w:rPr>
          <w:sz w:val="28"/>
          <w:szCs w:val="28"/>
        </w:rPr>
        <w:t xml:space="preserve"> </w:t>
      </w:r>
      <w:r w:rsidR="00EB5E83">
        <w:rPr>
          <w:b/>
          <w:sz w:val="28"/>
          <w:szCs w:val="28"/>
        </w:rPr>
        <w:t xml:space="preserve">avizul favorabil </w:t>
      </w:r>
      <w:r w:rsidR="00EB5E83" w:rsidRPr="00F70671">
        <w:rPr>
          <w:sz w:val="28"/>
          <w:szCs w:val="28"/>
        </w:rPr>
        <w:t xml:space="preserve">al </w:t>
      </w:r>
      <w:r w:rsidR="00EB5E83">
        <w:rPr>
          <w:b/>
          <w:sz w:val="28"/>
          <w:szCs w:val="28"/>
        </w:rPr>
        <w:t xml:space="preserve">Comisiei </w:t>
      </w:r>
      <w:r w:rsidR="0060681D">
        <w:rPr>
          <w:b/>
          <w:sz w:val="28"/>
          <w:szCs w:val="28"/>
        </w:rPr>
        <w:t xml:space="preserve">juridice, de disciplină și imunități </w:t>
      </w:r>
    </w:p>
    <w:p w:rsidR="00560C62" w:rsidRDefault="00560C62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(nr.</w:t>
      </w:r>
      <w:r w:rsidR="00CA6889">
        <w:rPr>
          <w:sz w:val="28"/>
          <w:szCs w:val="28"/>
        </w:rPr>
        <w:t>4c-13/</w:t>
      </w:r>
      <w:r w:rsidR="00F317CA">
        <w:rPr>
          <w:sz w:val="28"/>
          <w:szCs w:val="28"/>
        </w:rPr>
        <w:t>952</w:t>
      </w:r>
      <w:r w:rsidR="000550C8">
        <w:rPr>
          <w:sz w:val="28"/>
          <w:szCs w:val="28"/>
        </w:rPr>
        <w:t>/</w:t>
      </w:r>
      <w:r w:rsidR="00F317CA">
        <w:rPr>
          <w:sz w:val="28"/>
          <w:szCs w:val="28"/>
        </w:rPr>
        <w:t>17</w:t>
      </w:r>
      <w:r w:rsidR="00CA6889">
        <w:rPr>
          <w:sz w:val="28"/>
          <w:szCs w:val="28"/>
        </w:rPr>
        <w:t>.12.</w:t>
      </w:r>
      <w:r w:rsidR="00C6410F">
        <w:rPr>
          <w:sz w:val="28"/>
          <w:szCs w:val="28"/>
        </w:rPr>
        <w:t>201</w:t>
      </w:r>
      <w:r w:rsidR="00F317CA">
        <w:rPr>
          <w:sz w:val="28"/>
          <w:szCs w:val="28"/>
        </w:rPr>
        <w:t>9</w:t>
      </w:r>
      <w:r w:rsidR="00EB5E83">
        <w:rPr>
          <w:sz w:val="28"/>
          <w:szCs w:val="28"/>
        </w:rPr>
        <w:t>)</w:t>
      </w:r>
    </w:p>
    <w:p w:rsidR="002A1D66" w:rsidRPr="002A1D66" w:rsidRDefault="002A1D66" w:rsidP="002A1D66">
      <w:pPr>
        <w:pStyle w:val="ListParagraph"/>
        <w:numPr>
          <w:ilvl w:val="0"/>
          <w:numId w:val="31"/>
        </w:numPr>
        <w:spacing w:line="276" w:lineRule="auto"/>
        <w:ind w:left="0" w:firstLine="720"/>
        <w:jc w:val="both"/>
        <w:rPr>
          <w:sz w:val="28"/>
          <w:szCs w:val="28"/>
        </w:rPr>
      </w:pPr>
      <w:r w:rsidRPr="002A1D66">
        <w:rPr>
          <w:b/>
          <w:sz w:val="28"/>
          <w:szCs w:val="28"/>
        </w:rPr>
        <w:t>punctele de vedere favorabile</w:t>
      </w:r>
      <w:r>
        <w:rPr>
          <w:sz w:val="28"/>
          <w:szCs w:val="28"/>
        </w:rPr>
        <w:t xml:space="preserve"> ale </w:t>
      </w:r>
      <w:r w:rsidRPr="002A1D66">
        <w:rPr>
          <w:b/>
          <w:sz w:val="28"/>
          <w:szCs w:val="28"/>
        </w:rPr>
        <w:t>Guvernului</w:t>
      </w:r>
      <w:r>
        <w:rPr>
          <w:sz w:val="28"/>
          <w:szCs w:val="28"/>
        </w:rPr>
        <w:t xml:space="preserve"> (nr.32/DPSG/17.01.2</w:t>
      </w:r>
      <w:r w:rsidR="00C6410F">
        <w:rPr>
          <w:sz w:val="28"/>
          <w:szCs w:val="28"/>
        </w:rPr>
        <w:t>020 și nr.1180/DPSG/25.06.2021)</w:t>
      </w:r>
    </w:p>
    <w:p w:rsidR="00D473C8" w:rsidRPr="00F317CA" w:rsidRDefault="00D473C8" w:rsidP="0060681D">
      <w:pPr>
        <w:tabs>
          <w:tab w:val="num" w:pos="1890"/>
        </w:tabs>
        <w:spacing w:line="276" w:lineRule="auto"/>
        <w:jc w:val="both"/>
        <w:rPr>
          <w:iCs/>
          <w:sz w:val="28"/>
          <w:szCs w:val="28"/>
          <w:shd w:val="clear" w:color="auto" w:fill="FFFFFF"/>
        </w:rPr>
      </w:pPr>
      <w:r w:rsidRPr="00D473C8">
        <w:rPr>
          <w:iCs/>
          <w:sz w:val="28"/>
          <w:szCs w:val="28"/>
          <w:shd w:val="clear" w:color="auto" w:fill="FFFFFF"/>
        </w:rPr>
        <w:t xml:space="preserve">          </w:t>
      </w:r>
      <w:r w:rsidR="003D1ADA" w:rsidRPr="00D473C8">
        <w:rPr>
          <w:iCs/>
          <w:sz w:val="28"/>
          <w:szCs w:val="28"/>
          <w:shd w:val="clear" w:color="auto" w:fill="FFFFFF"/>
        </w:rPr>
        <w:t xml:space="preserve">Proiectul de lege are ca </w:t>
      </w:r>
      <w:r w:rsidR="003D1ADA" w:rsidRPr="00D473C8">
        <w:rPr>
          <w:b/>
          <w:iCs/>
          <w:sz w:val="28"/>
          <w:szCs w:val="28"/>
          <w:shd w:val="clear" w:color="auto" w:fill="FFFFFF"/>
        </w:rPr>
        <w:t>obiect de reglementare</w:t>
      </w:r>
      <w:r w:rsidR="003D1ADA" w:rsidRPr="00D473C8">
        <w:rPr>
          <w:iCs/>
          <w:sz w:val="28"/>
          <w:szCs w:val="28"/>
          <w:shd w:val="clear" w:color="auto" w:fill="FFFFFF"/>
        </w:rPr>
        <w:t xml:space="preserve"> </w:t>
      </w:r>
      <w:r w:rsidR="00F317CA" w:rsidRPr="00F317CA">
        <w:rPr>
          <w:iCs/>
          <w:sz w:val="28"/>
          <w:szCs w:val="28"/>
          <w:shd w:val="clear" w:color="auto" w:fill="FFFFFF"/>
        </w:rPr>
        <w:t>modificarea Legii nr.152/1999, astfel încât schimbul de locuinţă să se poată realiza în orice moment, în perioada de valabilitate a contractului de închiriere, precum şi trecerea cheltuielilor pentru întreţinere, reparaţii curente, reparaţiile capitale, precum şi încheierea contractelor de asigurare a locuinţelor împotriva cutremurelor, alunecărilor de teren şi inundaţiilor să fie în sarcina titularului contractului de vânzare cu plata în rate lunare egale. De asemenea, se modifică art.10 alin.(3</w:t>
      </w:r>
      <w:r w:rsidR="002A1D66">
        <w:rPr>
          <w:iCs/>
          <w:sz w:val="28"/>
          <w:szCs w:val="28"/>
          <w:shd w:val="clear" w:color="auto" w:fill="FFFFFF"/>
          <w:vertAlign w:val="superscript"/>
        </w:rPr>
        <w:t>1</w:t>
      </w:r>
      <w:r w:rsidR="00F317CA" w:rsidRPr="00F317CA">
        <w:rPr>
          <w:iCs/>
          <w:sz w:val="28"/>
          <w:szCs w:val="28"/>
          <w:shd w:val="clear" w:color="auto" w:fill="FFFFFF"/>
        </w:rPr>
        <w:t>) şi (7</w:t>
      </w:r>
      <w:r w:rsidR="002A1D66">
        <w:rPr>
          <w:iCs/>
          <w:sz w:val="28"/>
          <w:szCs w:val="28"/>
          <w:shd w:val="clear" w:color="auto" w:fill="FFFFFF"/>
          <w:vertAlign w:val="superscript"/>
        </w:rPr>
        <w:t>1</w:t>
      </w:r>
      <w:r w:rsidR="00F317CA" w:rsidRPr="00F317CA">
        <w:rPr>
          <w:iCs/>
          <w:sz w:val="28"/>
          <w:szCs w:val="28"/>
          <w:shd w:val="clear" w:color="auto" w:fill="FFFFFF"/>
        </w:rPr>
        <w:t>) din Ordonanţa de urgenţă a Guvernului nr.28/2013, în sensul instituirii prevederii că sumele necesare pentru decontarea de către beneficiari a bunurilor/serviciilor/lucrărilor executate se transferă de la bugetul de stat</w:t>
      </w:r>
      <w:r w:rsidR="00F317CA">
        <w:rPr>
          <w:iCs/>
          <w:sz w:val="28"/>
          <w:szCs w:val="28"/>
          <w:shd w:val="clear" w:color="auto" w:fill="FFFFFF"/>
        </w:rPr>
        <w:t>.</w:t>
      </w:r>
    </w:p>
    <w:p w:rsidR="007B4673" w:rsidRPr="00196A02" w:rsidRDefault="001D5E36" w:rsidP="00196A02">
      <w:pPr>
        <w:spacing w:line="276" w:lineRule="auto"/>
        <w:jc w:val="both"/>
        <w:rPr>
          <w:b/>
          <w:sz w:val="28"/>
          <w:szCs w:val="28"/>
        </w:rPr>
      </w:pPr>
      <w:r w:rsidRPr="00196A02">
        <w:rPr>
          <w:iCs/>
          <w:sz w:val="28"/>
          <w:szCs w:val="28"/>
        </w:rPr>
        <w:tab/>
      </w:r>
      <w:r w:rsidR="007B4673" w:rsidRPr="00196A02">
        <w:rPr>
          <w:iCs/>
          <w:sz w:val="28"/>
          <w:szCs w:val="28"/>
        </w:rPr>
        <w:t>În conformitate cu prevederile art.</w:t>
      </w:r>
      <w:r w:rsidR="007B4673" w:rsidRPr="00196A02">
        <w:rPr>
          <w:iCs/>
          <w:color w:val="000000" w:themeColor="text1"/>
          <w:sz w:val="28"/>
          <w:szCs w:val="28"/>
        </w:rPr>
        <w:t xml:space="preserve">62 </w:t>
      </w:r>
      <w:r w:rsidR="007B4673" w:rsidRPr="00196A02">
        <w:rPr>
          <w:iCs/>
          <w:sz w:val="28"/>
          <w:szCs w:val="28"/>
        </w:rPr>
        <w:t>din Regulamentul Camerei Deputa</w:t>
      </w:r>
      <w:r w:rsidR="00027746" w:rsidRPr="00196A02">
        <w:rPr>
          <w:iCs/>
          <w:sz w:val="28"/>
          <w:szCs w:val="28"/>
        </w:rPr>
        <w:t>ț</w:t>
      </w:r>
      <w:r w:rsidR="007B4673" w:rsidRPr="00196A02">
        <w:rPr>
          <w:iCs/>
          <w:sz w:val="28"/>
          <w:szCs w:val="28"/>
        </w:rPr>
        <w:t xml:space="preserve">ilor, republicat, </w:t>
      </w:r>
      <w:r w:rsidR="000B123F" w:rsidRPr="00196A02">
        <w:rPr>
          <w:iCs/>
          <w:sz w:val="28"/>
          <w:szCs w:val="28"/>
        </w:rPr>
        <w:t>m</w:t>
      </w:r>
      <w:r w:rsidR="007B4673" w:rsidRPr="00196A02">
        <w:rPr>
          <w:sz w:val="28"/>
          <w:szCs w:val="28"/>
        </w:rPr>
        <w:t>embrii Comisiei pentru administra</w:t>
      </w:r>
      <w:r w:rsidR="00027746" w:rsidRPr="00196A02">
        <w:rPr>
          <w:sz w:val="28"/>
          <w:szCs w:val="28"/>
        </w:rPr>
        <w:t>ț</w:t>
      </w:r>
      <w:r w:rsidR="007B4673" w:rsidRPr="00196A02">
        <w:rPr>
          <w:sz w:val="28"/>
          <w:szCs w:val="28"/>
        </w:rPr>
        <w:t xml:space="preserve">ie publică </w:t>
      </w:r>
      <w:r w:rsidR="00027746" w:rsidRPr="00196A02">
        <w:rPr>
          <w:sz w:val="28"/>
          <w:szCs w:val="28"/>
        </w:rPr>
        <w:t>ș</w:t>
      </w:r>
      <w:r w:rsidR="007B4673" w:rsidRPr="00196A02">
        <w:rPr>
          <w:sz w:val="28"/>
          <w:szCs w:val="28"/>
        </w:rPr>
        <w:t xml:space="preserve">i amenajarea teritoriului au examinat </w:t>
      </w:r>
      <w:r w:rsidR="003D1ADA" w:rsidRPr="00196A02">
        <w:rPr>
          <w:sz w:val="28"/>
          <w:szCs w:val="28"/>
        </w:rPr>
        <w:t>proiectul de lege</w:t>
      </w:r>
      <w:r w:rsidR="007B4673" w:rsidRPr="00196A02">
        <w:rPr>
          <w:sz w:val="28"/>
          <w:szCs w:val="28"/>
        </w:rPr>
        <w:t xml:space="preserve"> sus men</w:t>
      </w:r>
      <w:r w:rsidR="00027746" w:rsidRPr="00196A02">
        <w:rPr>
          <w:sz w:val="28"/>
          <w:szCs w:val="28"/>
        </w:rPr>
        <w:t>ț</w:t>
      </w:r>
      <w:r w:rsidR="007B4673" w:rsidRPr="00196A02">
        <w:rPr>
          <w:sz w:val="28"/>
          <w:szCs w:val="28"/>
        </w:rPr>
        <w:t xml:space="preserve">ionat în </w:t>
      </w:r>
      <w:r w:rsidR="00027746" w:rsidRPr="00196A02">
        <w:rPr>
          <w:sz w:val="28"/>
          <w:szCs w:val="28"/>
        </w:rPr>
        <w:t>ș</w:t>
      </w:r>
      <w:r w:rsidR="007B4673" w:rsidRPr="00196A02">
        <w:rPr>
          <w:sz w:val="28"/>
          <w:szCs w:val="28"/>
        </w:rPr>
        <w:t>edin</w:t>
      </w:r>
      <w:r w:rsidR="00027746" w:rsidRPr="00196A02">
        <w:rPr>
          <w:sz w:val="28"/>
          <w:szCs w:val="28"/>
        </w:rPr>
        <w:t>ț</w:t>
      </w:r>
      <w:r w:rsidR="007B4673" w:rsidRPr="00196A02">
        <w:rPr>
          <w:sz w:val="28"/>
          <w:szCs w:val="28"/>
        </w:rPr>
        <w:t xml:space="preserve">a din </w:t>
      </w:r>
      <w:r w:rsidR="002A1D66">
        <w:rPr>
          <w:b/>
          <w:sz w:val="28"/>
          <w:szCs w:val="28"/>
        </w:rPr>
        <w:t>10 octombrie</w:t>
      </w:r>
      <w:r w:rsidR="0096132C">
        <w:rPr>
          <w:b/>
          <w:sz w:val="28"/>
          <w:szCs w:val="28"/>
        </w:rPr>
        <w:t xml:space="preserve"> 2023</w:t>
      </w:r>
      <w:r w:rsidR="007B4673" w:rsidRPr="00196A02">
        <w:rPr>
          <w:b/>
          <w:sz w:val="28"/>
          <w:szCs w:val="28"/>
        </w:rPr>
        <w:t xml:space="preserve">. </w:t>
      </w:r>
    </w:p>
    <w:p w:rsidR="00F074C5" w:rsidRPr="00196A02" w:rsidRDefault="007B4673" w:rsidP="00196A02">
      <w:pPr>
        <w:spacing w:line="276" w:lineRule="auto"/>
        <w:jc w:val="both"/>
        <w:rPr>
          <w:sz w:val="28"/>
          <w:szCs w:val="28"/>
        </w:rPr>
      </w:pPr>
      <w:r w:rsidRPr="00196A02">
        <w:rPr>
          <w:sz w:val="28"/>
          <w:szCs w:val="28"/>
        </w:rPr>
        <w:tab/>
        <w:t xml:space="preserve">La </w:t>
      </w:r>
      <w:r w:rsidR="00027746" w:rsidRPr="00196A02">
        <w:rPr>
          <w:sz w:val="28"/>
          <w:szCs w:val="28"/>
        </w:rPr>
        <w:t>ș</w:t>
      </w:r>
      <w:r w:rsidRPr="00196A02">
        <w:rPr>
          <w:sz w:val="28"/>
          <w:szCs w:val="28"/>
        </w:rPr>
        <w:t>edin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>a Comisiei pentru administra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 xml:space="preserve">ie publică </w:t>
      </w:r>
      <w:r w:rsidR="00027746" w:rsidRPr="00196A02">
        <w:rPr>
          <w:sz w:val="28"/>
          <w:szCs w:val="28"/>
        </w:rPr>
        <w:t>ș</w:t>
      </w:r>
      <w:r w:rsidRPr="00196A02">
        <w:rPr>
          <w:sz w:val="28"/>
          <w:szCs w:val="28"/>
        </w:rPr>
        <w:t>i amenajarea teritoriului deputa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>ii au fost prezen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>i conform listei de prezen</w:t>
      </w:r>
      <w:r w:rsidR="00027746" w:rsidRPr="00196A02">
        <w:rPr>
          <w:sz w:val="28"/>
          <w:szCs w:val="28"/>
        </w:rPr>
        <w:t>ț</w:t>
      </w:r>
      <w:r w:rsidRPr="00196A02">
        <w:rPr>
          <w:sz w:val="28"/>
          <w:szCs w:val="28"/>
        </w:rPr>
        <w:t>ă.</w:t>
      </w:r>
    </w:p>
    <w:p w:rsidR="003A0644" w:rsidRPr="00C6410F" w:rsidRDefault="001D5E36" w:rsidP="00C749C9">
      <w:pPr>
        <w:spacing w:line="276" w:lineRule="auto"/>
        <w:jc w:val="both"/>
        <w:rPr>
          <w:sz w:val="28"/>
          <w:szCs w:val="28"/>
        </w:rPr>
      </w:pPr>
      <w:r w:rsidRPr="00196A02">
        <w:rPr>
          <w:sz w:val="28"/>
          <w:szCs w:val="28"/>
        </w:rPr>
        <w:tab/>
      </w:r>
      <w:r w:rsidR="007B4673" w:rsidRPr="00196A02">
        <w:rPr>
          <w:sz w:val="28"/>
          <w:szCs w:val="28"/>
        </w:rPr>
        <w:t>La dezbaterile care</w:t>
      </w:r>
      <w:r w:rsidR="008526CF" w:rsidRPr="00196A02">
        <w:rPr>
          <w:sz w:val="28"/>
          <w:szCs w:val="28"/>
        </w:rPr>
        <w:t xml:space="preserve"> a</w:t>
      </w:r>
      <w:r w:rsidR="00ED7D34" w:rsidRPr="00196A02">
        <w:rPr>
          <w:sz w:val="28"/>
          <w:szCs w:val="28"/>
        </w:rPr>
        <w:t>u</w:t>
      </w:r>
      <w:r w:rsidR="008526CF" w:rsidRPr="00196A02">
        <w:rPr>
          <w:sz w:val="28"/>
          <w:szCs w:val="28"/>
        </w:rPr>
        <w:t xml:space="preserve"> avut loc a</w:t>
      </w:r>
      <w:r w:rsidR="007B4673" w:rsidRPr="00196A02">
        <w:rPr>
          <w:sz w:val="28"/>
          <w:szCs w:val="28"/>
        </w:rPr>
        <w:t xml:space="preserve"> participat, în calitate de invita</w:t>
      </w:r>
      <w:r w:rsidR="00CC4FC6">
        <w:rPr>
          <w:sz w:val="28"/>
          <w:szCs w:val="28"/>
        </w:rPr>
        <w:t>t</w:t>
      </w:r>
      <w:r w:rsidR="007B4673" w:rsidRPr="00196A02">
        <w:rPr>
          <w:sz w:val="28"/>
          <w:szCs w:val="28"/>
        </w:rPr>
        <w:t>, în conformitate cu prevederile art.56</w:t>
      </w:r>
      <w:r w:rsidR="002A1D66">
        <w:rPr>
          <w:sz w:val="28"/>
          <w:szCs w:val="28"/>
        </w:rPr>
        <w:t xml:space="preserve"> și 57</w:t>
      </w:r>
      <w:r w:rsidR="007B4673" w:rsidRPr="00196A02">
        <w:rPr>
          <w:sz w:val="28"/>
          <w:szCs w:val="28"/>
        </w:rPr>
        <w:t xml:space="preserve"> din Regulamentul Camerei Deputa</w:t>
      </w:r>
      <w:r w:rsidR="00027746" w:rsidRPr="00196A02">
        <w:rPr>
          <w:sz w:val="28"/>
          <w:szCs w:val="28"/>
        </w:rPr>
        <w:t>ț</w:t>
      </w:r>
      <w:r w:rsidR="007B4673" w:rsidRPr="00196A02">
        <w:rPr>
          <w:sz w:val="28"/>
          <w:szCs w:val="28"/>
        </w:rPr>
        <w:t xml:space="preserve">ilor, republicat, </w:t>
      </w:r>
      <w:r w:rsidR="00C6410F" w:rsidRPr="00C6410F">
        <w:rPr>
          <w:sz w:val="28"/>
          <w:szCs w:val="28"/>
        </w:rPr>
        <w:t>domnul Emanuel Oproiu</w:t>
      </w:r>
      <w:r w:rsidR="00E17502" w:rsidRPr="00C6410F">
        <w:rPr>
          <w:sz w:val="28"/>
          <w:szCs w:val="28"/>
        </w:rPr>
        <w:t xml:space="preserve"> – director general </w:t>
      </w:r>
      <w:r w:rsidR="000605A3" w:rsidRPr="00C6410F">
        <w:rPr>
          <w:sz w:val="28"/>
          <w:szCs w:val="28"/>
        </w:rPr>
        <w:t xml:space="preserve">în cadrul </w:t>
      </w:r>
      <w:r w:rsidR="00CC4FC6" w:rsidRPr="00C6410F">
        <w:rPr>
          <w:sz w:val="28"/>
          <w:szCs w:val="28"/>
        </w:rPr>
        <w:t>Agenției Naționale pentru Locuințe.</w:t>
      </w:r>
    </w:p>
    <w:p w:rsidR="004C4E53" w:rsidRPr="005F267A" w:rsidRDefault="00CA6889" w:rsidP="00C749C9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CA6889">
        <w:rPr>
          <w:sz w:val="28"/>
          <w:szCs w:val="28"/>
        </w:rPr>
        <w:t>În urma examinării proiectului d</w:t>
      </w:r>
      <w:r>
        <w:rPr>
          <w:sz w:val="28"/>
          <w:szCs w:val="28"/>
        </w:rPr>
        <w:t>e lege și a opiniilor exprimate</w:t>
      </w:r>
      <w:r w:rsidR="00532E7A">
        <w:rPr>
          <w:sz w:val="28"/>
          <w:szCs w:val="28"/>
        </w:rPr>
        <w:t>,</w:t>
      </w:r>
      <w:r w:rsidRPr="00CA6889">
        <w:rPr>
          <w:sz w:val="28"/>
          <w:szCs w:val="28"/>
        </w:rPr>
        <w:t xml:space="preserve"> membrii Comisi</w:t>
      </w:r>
      <w:r>
        <w:rPr>
          <w:sz w:val="28"/>
          <w:szCs w:val="28"/>
        </w:rPr>
        <w:t xml:space="preserve">ei </w:t>
      </w:r>
      <w:r w:rsidRPr="00CA6889">
        <w:rPr>
          <w:sz w:val="28"/>
          <w:szCs w:val="28"/>
        </w:rPr>
        <w:t xml:space="preserve">au hotărât, cu </w:t>
      </w:r>
      <w:r w:rsidRPr="00C6410F">
        <w:rPr>
          <w:b/>
          <w:sz w:val="28"/>
          <w:szCs w:val="28"/>
        </w:rPr>
        <w:t xml:space="preserve">unanimitate </w:t>
      </w:r>
      <w:r w:rsidRPr="009D0182">
        <w:rPr>
          <w:b/>
          <w:sz w:val="28"/>
          <w:szCs w:val="28"/>
        </w:rPr>
        <w:t xml:space="preserve">de voturi, </w:t>
      </w:r>
      <w:r w:rsidRPr="00CA6889">
        <w:rPr>
          <w:sz w:val="28"/>
          <w:szCs w:val="28"/>
        </w:rPr>
        <w:t xml:space="preserve">să propună plenului Camerei Deputaților </w:t>
      </w:r>
      <w:r w:rsidRPr="00CA6889">
        <w:rPr>
          <w:b/>
          <w:sz w:val="28"/>
          <w:szCs w:val="28"/>
        </w:rPr>
        <w:t>adoptarea</w:t>
      </w:r>
      <w:r w:rsidRPr="00CA6889">
        <w:rPr>
          <w:sz w:val="28"/>
          <w:szCs w:val="28"/>
        </w:rPr>
        <w:t xml:space="preserve"> </w:t>
      </w:r>
      <w:r w:rsidR="002A1D66" w:rsidRPr="00F1260C">
        <w:rPr>
          <w:i/>
          <w:sz w:val="28"/>
          <w:szCs w:val="28"/>
        </w:rPr>
        <w:t>proiect</w:t>
      </w:r>
      <w:r w:rsidR="002A1D66">
        <w:rPr>
          <w:i/>
          <w:sz w:val="28"/>
          <w:szCs w:val="28"/>
        </w:rPr>
        <w:t>ului</w:t>
      </w:r>
      <w:r w:rsidR="002A1D66" w:rsidRPr="00F1260C">
        <w:rPr>
          <w:i/>
          <w:sz w:val="28"/>
          <w:szCs w:val="28"/>
        </w:rPr>
        <w:t xml:space="preserve"> de Lege privind aprobarea Ordonanţei Guvernului nr.26/2019 pentru modificarea Legii nr.152/1998 privind înfiinţarea Agenţiei Naţionale pentru Locuinţe şi pentru modificarea Ordonanţei de urgenţă a Guvernului nr.28/2013 pentru aprobarea Programului naţional de dezvoltare locală</w:t>
      </w:r>
      <w:r w:rsidR="002A1D66">
        <w:rPr>
          <w:sz w:val="28"/>
          <w:szCs w:val="28"/>
        </w:rPr>
        <w:t xml:space="preserve"> </w:t>
      </w:r>
      <w:r w:rsidR="005F267A">
        <w:rPr>
          <w:b/>
          <w:sz w:val="28"/>
          <w:szCs w:val="28"/>
        </w:rPr>
        <w:t>în forma adoptată de Senat.</w:t>
      </w:r>
    </w:p>
    <w:p w:rsidR="002A1D66" w:rsidRDefault="00622781" w:rsidP="002F4749">
      <w:pPr>
        <w:spacing w:line="276" w:lineRule="auto"/>
        <w:jc w:val="both"/>
        <w:rPr>
          <w:b/>
          <w:sz w:val="28"/>
        </w:rPr>
      </w:pPr>
      <w:r w:rsidRPr="006933E5">
        <w:rPr>
          <w:sz w:val="28"/>
        </w:rPr>
        <w:t xml:space="preserve">    </w:t>
      </w:r>
      <w:r>
        <w:rPr>
          <w:b/>
          <w:sz w:val="28"/>
        </w:rPr>
        <w:t xml:space="preserve"> </w:t>
      </w:r>
      <w:r w:rsidR="00CA6889">
        <w:rPr>
          <w:b/>
          <w:sz w:val="28"/>
        </w:rPr>
        <w:tab/>
      </w:r>
    </w:p>
    <w:p w:rsidR="002A1D66" w:rsidRDefault="002A1D66" w:rsidP="002F4749">
      <w:pPr>
        <w:spacing w:line="276" w:lineRule="auto"/>
        <w:jc w:val="both"/>
        <w:rPr>
          <w:b/>
          <w:sz w:val="28"/>
        </w:rPr>
      </w:pPr>
    </w:p>
    <w:p w:rsidR="002A1D66" w:rsidRDefault="002A1D66" w:rsidP="002F4749">
      <w:pPr>
        <w:spacing w:line="276" w:lineRule="auto"/>
        <w:jc w:val="both"/>
        <w:rPr>
          <w:b/>
          <w:sz w:val="28"/>
        </w:rPr>
      </w:pPr>
    </w:p>
    <w:p w:rsidR="002A1D66" w:rsidRDefault="002A1D66" w:rsidP="002F4749">
      <w:pPr>
        <w:spacing w:line="276" w:lineRule="auto"/>
        <w:jc w:val="both"/>
        <w:rPr>
          <w:b/>
          <w:sz w:val="28"/>
        </w:rPr>
      </w:pPr>
    </w:p>
    <w:p w:rsidR="00622781" w:rsidRDefault="002A1D66" w:rsidP="002F4749">
      <w:pPr>
        <w:spacing w:line="276" w:lineRule="auto"/>
        <w:jc w:val="both"/>
        <w:rPr>
          <w:sz w:val="28"/>
        </w:rPr>
      </w:pPr>
      <w:r>
        <w:rPr>
          <w:sz w:val="28"/>
        </w:rPr>
        <w:tab/>
      </w:r>
      <w:r w:rsidR="00622781" w:rsidRPr="006933E5">
        <w:rPr>
          <w:sz w:val="28"/>
        </w:rPr>
        <w:t xml:space="preserve">În raport de obiectul </w:t>
      </w:r>
      <w:r w:rsidR="00027746">
        <w:rPr>
          <w:sz w:val="28"/>
        </w:rPr>
        <w:t>ș</w:t>
      </w:r>
      <w:r w:rsidR="00622781" w:rsidRPr="006933E5">
        <w:rPr>
          <w:sz w:val="28"/>
        </w:rPr>
        <w:t>i con</w:t>
      </w:r>
      <w:r w:rsidR="00027746">
        <w:rPr>
          <w:sz w:val="28"/>
        </w:rPr>
        <w:t>ț</w:t>
      </w:r>
      <w:r w:rsidR="00622781" w:rsidRPr="006933E5">
        <w:rPr>
          <w:sz w:val="28"/>
        </w:rPr>
        <w:t xml:space="preserve">inutul său, </w:t>
      </w:r>
      <w:r w:rsidR="00D23310">
        <w:rPr>
          <w:sz w:val="28"/>
        </w:rPr>
        <w:t>proiectul de lege</w:t>
      </w:r>
      <w:r w:rsidR="00622781" w:rsidRPr="006933E5">
        <w:rPr>
          <w:sz w:val="28"/>
        </w:rPr>
        <w:t xml:space="preserve"> face parte din categoria </w:t>
      </w:r>
      <w:r w:rsidR="00622781" w:rsidRPr="00490CEE">
        <w:rPr>
          <w:b/>
          <w:sz w:val="28"/>
        </w:rPr>
        <w:t xml:space="preserve">legilor </w:t>
      </w:r>
      <w:r w:rsidR="0096132C">
        <w:rPr>
          <w:b/>
          <w:sz w:val="28"/>
        </w:rPr>
        <w:t>ordinare</w:t>
      </w:r>
      <w:r w:rsidR="00622781" w:rsidRPr="006933E5">
        <w:rPr>
          <w:sz w:val="28"/>
        </w:rPr>
        <w:t>.</w:t>
      </w:r>
    </w:p>
    <w:p w:rsidR="0025645F" w:rsidRDefault="0025645F" w:rsidP="002F4749">
      <w:pPr>
        <w:spacing w:line="276" w:lineRule="auto"/>
        <w:ind w:firstLine="1440"/>
        <w:jc w:val="both"/>
        <w:rPr>
          <w:sz w:val="28"/>
        </w:rPr>
      </w:pPr>
    </w:p>
    <w:p w:rsidR="00D43E7A" w:rsidRPr="006933E5" w:rsidRDefault="00D43E7A" w:rsidP="002F4749">
      <w:pPr>
        <w:spacing w:line="276" w:lineRule="auto"/>
        <w:ind w:firstLine="1440"/>
        <w:jc w:val="both"/>
        <w:rPr>
          <w:sz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44"/>
      </w:tblGrid>
      <w:tr w:rsidR="0076091F" w:rsidTr="003A0644">
        <w:trPr>
          <w:jc w:val="center"/>
        </w:trPr>
        <w:tc>
          <w:tcPr>
            <w:tcW w:w="4536" w:type="dxa"/>
          </w:tcPr>
          <w:p w:rsidR="0076091F" w:rsidRPr="000F204A" w:rsidRDefault="006F69AA" w:rsidP="005C468C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PRE</w:t>
            </w:r>
            <w:r w:rsidR="00027746">
              <w:rPr>
                <w:b/>
                <w:sz w:val="28"/>
              </w:rPr>
              <w:t>Ș</w:t>
            </w:r>
            <w:r>
              <w:rPr>
                <w:b/>
                <w:sz w:val="28"/>
              </w:rPr>
              <w:t>EDINTE</w:t>
            </w:r>
          </w:p>
          <w:p w:rsidR="00EA3591" w:rsidRDefault="002A1D66" w:rsidP="00EA3591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Marius - Constantin BUDĂI</w:t>
            </w:r>
          </w:p>
          <w:p w:rsidR="0076091F" w:rsidRPr="00F23950" w:rsidRDefault="0076091F" w:rsidP="005C468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44" w:type="dxa"/>
          </w:tcPr>
          <w:p w:rsidR="00F53D26" w:rsidRDefault="00F53D26" w:rsidP="005C468C">
            <w:pPr>
              <w:spacing w:line="360" w:lineRule="auto"/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SECRETAR,</w:t>
            </w:r>
          </w:p>
          <w:p w:rsidR="0076091F" w:rsidRPr="0025645F" w:rsidRDefault="00C6410F" w:rsidP="00EB6898">
            <w:pPr>
              <w:spacing w:line="360" w:lineRule="auto"/>
              <w:jc w:val="center"/>
              <w:rPr>
                <w:b/>
                <w:color w:val="FF0000"/>
                <w:sz w:val="28"/>
              </w:rPr>
            </w:pPr>
            <w:r w:rsidRPr="00C6410F">
              <w:rPr>
                <w:b/>
                <w:sz w:val="28"/>
              </w:rPr>
              <w:t>Radu – Marcel TUHUȚ</w:t>
            </w:r>
          </w:p>
        </w:tc>
      </w:tr>
    </w:tbl>
    <w:p w:rsidR="0025645F" w:rsidRDefault="0025645F" w:rsidP="00822DA6">
      <w:pPr>
        <w:jc w:val="both"/>
      </w:pPr>
    </w:p>
    <w:p w:rsidR="00CA0B78" w:rsidRDefault="00822DA6" w:rsidP="00822DA6">
      <w:pPr>
        <w:jc w:val="both"/>
        <w:rPr>
          <w:sz w:val="28"/>
        </w:rPr>
      </w:pPr>
      <w:r>
        <w:t>Ș</w:t>
      </w:r>
      <w:r w:rsidRPr="000F204A">
        <w:t>ef serviciu</w:t>
      </w:r>
      <w:r>
        <w:t>,</w:t>
      </w:r>
      <w:r w:rsidRPr="000F204A">
        <w:t xml:space="preserve"> </w:t>
      </w:r>
      <w:r w:rsidR="002A1D66">
        <w:t>Nicoleta TOMA</w:t>
      </w:r>
    </w:p>
    <w:p w:rsidR="007C5684" w:rsidRPr="007C5684" w:rsidRDefault="00822DA6" w:rsidP="00C749C9">
      <w:pPr>
        <w:jc w:val="both"/>
        <w:rPr>
          <w:b/>
          <w:sz w:val="28"/>
          <w:szCs w:val="28"/>
        </w:rPr>
      </w:pPr>
      <w:r w:rsidRPr="000F204A">
        <w:t>Cons</w:t>
      </w:r>
      <w:r w:rsidR="0046775E">
        <w:t>i</w:t>
      </w:r>
      <w:r w:rsidRPr="000F204A">
        <w:t>lier parlamentar</w:t>
      </w:r>
      <w:r>
        <w:t>,</w:t>
      </w:r>
      <w:r w:rsidRPr="000F204A">
        <w:t xml:space="preserve"> </w:t>
      </w:r>
      <w:r w:rsidR="00C749C9">
        <w:t>Roxana ARDELEANU</w:t>
      </w:r>
    </w:p>
    <w:sectPr w:rsidR="007C5684" w:rsidRPr="007C5684" w:rsidSect="002A1D66">
      <w:headerReference w:type="even" r:id="rId10"/>
      <w:footerReference w:type="even" r:id="rId11"/>
      <w:footerReference w:type="default" r:id="rId12"/>
      <w:pgSz w:w="11907" w:h="16839" w:code="9"/>
      <w:pgMar w:top="1080" w:right="1008" w:bottom="864" w:left="1296" w:header="576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E61" w:rsidRDefault="00675E61">
      <w:r>
        <w:separator/>
      </w:r>
    </w:p>
  </w:endnote>
  <w:endnote w:type="continuationSeparator" w:id="0">
    <w:p w:rsidR="00675E61" w:rsidRDefault="0067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46" w:rsidRDefault="000277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7746" w:rsidRDefault="000277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7864261"/>
      <w:docPartObj>
        <w:docPartGallery w:val="Page Numbers (Bottom of Page)"/>
        <w:docPartUnique/>
      </w:docPartObj>
    </w:sdtPr>
    <w:sdtEndPr/>
    <w:sdtContent>
      <w:p w:rsidR="00027746" w:rsidRDefault="000277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0A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7746" w:rsidRDefault="000277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E61" w:rsidRDefault="00675E61">
      <w:r>
        <w:separator/>
      </w:r>
    </w:p>
  </w:footnote>
  <w:footnote w:type="continuationSeparator" w:id="0">
    <w:p w:rsidR="00675E61" w:rsidRDefault="00675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46" w:rsidRDefault="0002774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7746" w:rsidRDefault="000277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05E82"/>
    <w:multiLevelType w:val="hybridMultilevel"/>
    <w:tmpl w:val="EE668548"/>
    <w:lvl w:ilvl="0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D74790"/>
    <w:multiLevelType w:val="hybridMultilevel"/>
    <w:tmpl w:val="4CEA2802"/>
    <w:lvl w:ilvl="0" w:tplc="719A8676">
      <w:numFmt w:val="bullet"/>
      <w:lvlText w:val="-"/>
      <w:lvlJc w:val="left"/>
      <w:pPr>
        <w:ind w:left="14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120F0BF7"/>
    <w:multiLevelType w:val="hybridMultilevel"/>
    <w:tmpl w:val="6EE01BA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8B47604"/>
    <w:multiLevelType w:val="hybridMultilevel"/>
    <w:tmpl w:val="7ADA76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C674C63"/>
    <w:multiLevelType w:val="hybridMultilevel"/>
    <w:tmpl w:val="FF2845C2"/>
    <w:lvl w:ilvl="0" w:tplc="A4F0241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1352B5A"/>
    <w:multiLevelType w:val="hybridMultilevel"/>
    <w:tmpl w:val="A92CA5C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361CC1"/>
    <w:multiLevelType w:val="hybridMultilevel"/>
    <w:tmpl w:val="BF4C5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23011"/>
    <w:multiLevelType w:val="hybridMultilevel"/>
    <w:tmpl w:val="EF4E20A0"/>
    <w:lvl w:ilvl="0" w:tplc="719A867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276B6C46"/>
    <w:multiLevelType w:val="hybridMultilevel"/>
    <w:tmpl w:val="9CBC6D70"/>
    <w:lvl w:ilvl="0" w:tplc="CF00E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9C31F9"/>
    <w:multiLevelType w:val="hybridMultilevel"/>
    <w:tmpl w:val="D410EC44"/>
    <w:lvl w:ilvl="0" w:tplc="0418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1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A32C4C"/>
    <w:multiLevelType w:val="hybridMultilevel"/>
    <w:tmpl w:val="80525B58"/>
    <w:lvl w:ilvl="0" w:tplc="05E0DF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B75097"/>
    <w:multiLevelType w:val="hybridMultilevel"/>
    <w:tmpl w:val="BF825B62"/>
    <w:lvl w:ilvl="0" w:tplc="ACE677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70B3620"/>
    <w:multiLevelType w:val="multilevel"/>
    <w:tmpl w:val="5156C56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CD37E8D"/>
    <w:multiLevelType w:val="hybridMultilevel"/>
    <w:tmpl w:val="0F2EC44C"/>
    <w:lvl w:ilvl="0" w:tplc="7F06910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66D5A55"/>
    <w:multiLevelType w:val="hybridMultilevel"/>
    <w:tmpl w:val="8FBA3A36"/>
    <w:lvl w:ilvl="0" w:tplc="0418000F">
      <w:start w:val="1"/>
      <w:numFmt w:val="decimal"/>
      <w:lvlText w:val="%1."/>
      <w:lvlJc w:val="left"/>
      <w:pPr>
        <w:ind w:left="810" w:hanging="360"/>
      </w:p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57EF323F"/>
    <w:multiLevelType w:val="hybridMultilevel"/>
    <w:tmpl w:val="6BB6AD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06467"/>
    <w:multiLevelType w:val="multilevel"/>
    <w:tmpl w:val="FD7073A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42B1827"/>
    <w:multiLevelType w:val="multilevel"/>
    <w:tmpl w:val="845AFE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5036843"/>
    <w:multiLevelType w:val="hybridMultilevel"/>
    <w:tmpl w:val="2B72391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7E869CC"/>
    <w:multiLevelType w:val="hybridMultilevel"/>
    <w:tmpl w:val="E668BDFE"/>
    <w:lvl w:ilvl="0" w:tplc="439E92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FC7773C"/>
    <w:multiLevelType w:val="hybridMultilevel"/>
    <w:tmpl w:val="561A78C6"/>
    <w:lvl w:ilvl="0" w:tplc="5816E10A"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1DB1C1E"/>
    <w:multiLevelType w:val="hybridMultilevel"/>
    <w:tmpl w:val="AB94C15C"/>
    <w:lvl w:ilvl="0" w:tplc="14263C9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AAF6B5B"/>
    <w:multiLevelType w:val="hybridMultilevel"/>
    <w:tmpl w:val="C3645740"/>
    <w:lvl w:ilvl="0" w:tplc="0418000F">
      <w:start w:val="1"/>
      <w:numFmt w:val="decimal"/>
      <w:lvlText w:val="%1."/>
      <w:lvlJc w:val="left"/>
      <w:pPr>
        <w:ind w:left="450" w:hanging="360"/>
      </w:pPr>
    </w:lvl>
    <w:lvl w:ilvl="1" w:tplc="04180019" w:tentative="1">
      <w:start w:val="1"/>
      <w:numFmt w:val="lowerLetter"/>
      <w:lvlText w:val="%2."/>
      <w:lvlJc w:val="left"/>
      <w:pPr>
        <w:ind w:left="1170" w:hanging="360"/>
      </w:pPr>
    </w:lvl>
    <w:lvl w:ilvl="2" w:tplc="0418001B" w:tentative="1">
      <w:start w:val="1"/>
      <w:numFmt w:val="lowerRoman"/>
      <w:lvlText w:val="%3."/>
      <w:lvlJc w:val="right"/>
      <w:pPr>
        <w:ind w:left="1890" w:hanging="180"/>
      </w:pPr>
    </w:lvl>
    <w:lvl w:ilvl="3" w:tplc="0418000F" w:tentative="1">
      <w:start w:val="1"/>
      <w:numFmt w:val="decimal"/>
      <w:lvlText w:val="%4."/>
      <w:lvlJc w:val="left"/>
      <w:pPr>
        <w:ind w:left="2610" w:hanging="360"/>
      </w:pPr>
    </w:lvl>
    <w:lvl w:ilvl="4" w:tplc="04180019" w:tentative="1">
      <w:start w:val="1"/>
      <w:numFmt w:val="lowerLetter"/>
      <w:lvlText w:val="%5."/>
      <w:lvlJc w:val="left"/>
      <w:pPr>
        <w:ind w:left="3330" w:hanging="360"/>
      </w:pPr>
    </w:lvl>
    <w:lvl w:ilvl="5" w:tplc="0418001B" w:tentative="1">
      <w:start w:val="1"/>
      <w:numFmt w:val="lowerRoman"/>
      <w:lvlText w:val="%6."/>
      <w:lvlJc w:val="right"/>
      <w:pPr>
        <w:ind w:left="4050" w:hanging="180"/>
      </w:pPr>
    </w:lvl>
    <w:lvl w:ilvl="6" w:tplc="0418000F" w:tentative="1">
      <w:start w:val="1"/>
      <w:numFmt w:val="decimal"/>
      <w:lvlText w:val="%7."/>
      <w:lvlJc w:val="left"/>
      <w:pPr>
        <w:ind w:left="4770" w:hanging="360"/>
      </w:pPr>
    </w:lvl>
    <w:lvl w:ilvl="7" w:tplc="04180019" w:tentative="1">
      <w:start w:val="1"/>
      <w:numFmt w:val="lowerLetter"/>
      <w:lvlText w:val="%8."/>
      <w:lvlJc w:val="left"/>
      <w:pPr>
        <w:ind w:left="5490" w:hanging="360"/>
      </w:pPr>
    </w:lvl>
    <w:lvl w:ilvl="8" w:tplc="0418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7B9B30B8"/>
    <w:multiLevelType w:val="hybridMultilevel"/>
    <w:tmpl w:val="0DF0FF6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5"/>
  </w:num>
  <w:num w:numId="3">
    <w:abstractNumId w:val="22"/>
  </w:num>
  <w:num w:numId="4">
    <w:abstractNumId w:val="11"/>
  </w:num>
  <w:num w:numId="5">
    <w:abstractNumId w:val="5"/>
  </w:num>
  <w:num w:numId="6">
    <w:abstractNumId w:val="12"/>
  </w:num>
  <w:num w:numId="7">
    <w:abstractNumId w:val="8"/>
  </w:num>
  <w:num w:numId="8">
    <w:abstractNumId w:val="24"/>
  </w:num>
  <w:num w:numId="9">
    <w:abstractNumId w:val="1"/>
  </w:num>
  <w:num w:numId="10">
    <w:abstractNumId w:val="14"/>
  </w:num>
  <w:num w:numId="11">
    <w:abstractNumId w:val="26"/>
  </w:num>
  <w:num w:numId="12">
    <w:abstractNumId w:val="3"/>
  </w:num>
  <w:num w:numId="13">
    <w:abstractNumId w:val="28"/>
  </w:num>
  <w:num w:numId="14">
    <w:abstractNumId w:val="17"/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4"/>
  </w:num>
  <w:num w:numId="19">
    <w:abstractNumId w:val="20"/>
  </w:num>
  <w:num w:numId="20">
    <w:abstractNumId w:val="15"/>
  </w:num>
  <w:num w:numId="21">
    <w:abstractNumId w:val="19"/>
  </w:num>
  <w:num w:numId="22">
    <w:abstractNumId w:val="21"/>
  </w:num>
  <w:num w:numId="23">
    <w:abstractNumId w:val="13"/>
  </w:num>
  <w:num w:numId="24">
    <w:abstractNumId w:val="23"/>
  </w:num>
  <w:num w:numId="25">
    <w:abstractNumId w:val="9"/>
  </w:num>
  <w:num w:numId="26">
    <w:abstractNumId w:val="29"/>
  </w:num>
  <w:num w:numId="27">
    <w:abstractNumId w:val="10"/>
  </w:num>
  <w:num w:numId="28">
    <w:abstractNumId w:val="18"/>
  </w:num>
  <w:num w:numId="29">
    <w:abstractNumId w:val="7"/>
  </w:num>
  <w:num w:numId="30">
    <w:abstractNumId w:val="2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507F"/>
    <w:rsid w:val="000050EB"/>
    <w:rsid w:val="00006681"/>
    <w:rsid w:val="00012BC2"/>
    <w:rsid w:val="0001378D"/>
    <w:rsid w:val="0001669C"/>
    <w:rsid w:val="00016BFD"/>
    <w:rsid w:val="00017DBA"/>
    <w:rsid w:val="00021023"/>
    <w:rsid w:val="00027746"/>
    <w:rsid w:val="00032352"/>
    <w:rsid w:val="00033BEF"/>
    <w:rsid w:val="00041922"/>
    <w:rsid w:val="00041F22"/>
    <w:rsid w:val="000420E5"/>
    <w:rsid w:val="0004302E"/>
    <w:rsid w:val="000435A2"/>
    <w:rsid w:val="00043D35"/>
    <w:rsid w:val="00046DFD"/>
    <w:rsid w:val="00053621"/>
    <w:rsid w:val="000550C8"/>
    <w:rsid w:val="000605A3"/>
    <w:rsid w:val="00062B33"/>
    <w:rsid w:val="0006366F"/>
    <w:rsid w:val="00063C5A"/>
    <w:rsid w:val="00066F2F"/>
    <w:rsid w:val="00066F32"/>
    <w:rsid w:val="00073886"/>
    <w:rsid w:val="0007541A"/>
    <w:rsid w:val="000757B7"/>
    <w:rsid w:val="00076118"/>
    <w:rsid w:val="00077508"/>
    <w:rsid w:val="00080341"/>
    <w:rsid w:val="00086757"/>
    <w:rsid w:val="00091123"/>
    <w:rsid w:val="00094400"/>
    <w:rsid w:val="000A1162"/>
    <w:rsid w:val="000A44D5"/>
    <w:rsid w:val="000B123F"/>
    <w:rsid w:val="000B13BE"/>
    <w:rsid w:val="000B19C0"/>
    <w:rsid w:val="000B2CFF"/>
    <w:rsid w:val="000B4EF4"/>
    <w:rsid w:val="000B5424"/>
    <w:rsid w:val="000B6BC9"/>
    <w:rsid w:val="000C144A"/>
    <w:rsid w:val="000C2A30"/>
    <w:rsid w:val="000C56BC"/>
    <w:rsid w:val="000C59CC"/>
    <w:rsid w:val="000C6D06"/>
    <w:rsid w:val="000D716C"/>
    <w:rsid w:val="000E14B1"/>
    <w:rsid w:val="000E1D7F"/>
    <w:rsid w:val="000E1DBB"/>
    <w:rsid w:val="000E2D82"/>
    <w:rsid w:val="000E7E14"/>
    <w:rsid w:val="000F0E45"/>
    <w:rsid w:val="000F204A"/>
    <w:rsid w:val="000F2529"/>
    <w:rsid w:val="000F4AEA"/>
    <w:rsid w:val="000F4E44"/>
    <w:rsid w:val="000F4F22"/>
    <w:rsid w:val="000F6AB5"/>
    <w:rsid w:val="00101C00"/>
    <w:rsid w:val="00105474"/>
    <w:rsid w:val="00106209"/>
    <w:rsid w:val="00107FD1"/>
    <w:rsid w:val="00107FD9"/>
    <w:rsid w:val="001129E4"/>
    <w:rsid w:val="00113C18"/>
    <w:rsid w:val="00117D9C"/>
    <w:rsid w:val="001204CF"/>
    <w:rsid w:val="001259D4"/>
    <w:rsid w:val="00131F40"/>
    <w:rsid w:val="0013335A"/>
    <w:rsid w:val="00134407"/>
    <w:rsid w:val="0013444D"/>
    <w:rsid w:val="00135678"/>
    <w:rsid w:val="00140AAA"/>
    <w:rsid w:val="00142396"/>
    <w:rsid w:val="00147E07"/>
    <w:rsid w:val="00155E98"/>
    <w:rsid w:val="00156750"/>
    <w:rsid w:val="0015722B"/>
    <w:rsid w:val="00163D3F"/>
    <w:rsid w:val="0016774D"/>
    <w:rsid w:val="00173067"/>
    <w:rsid w:val="001753E5"/>
    <w:rsid w:val="001765D5"/>
    <w:rsid w:val="001777A8"/>
    <w:rsid w:val="00180893"/>
    <w:rsid w:val="001846D7"/>
    <w:rsid w:val="00196A02"/>
    <w:rsid w:val="001A00F0"/>
    <w:rsid w:val="001A19EA"/>
    <w:rsid w:val="001B4875"/>
    <w:rsid w:val="001B55E7"/>
    <w:rsid w:val="001B62B3"/>
    <w:rsid w:val="001C166D"/>
    <w:rsid w:val="001C664E"/>
    <w:rsid w:val="001C6ADB"/>
    <w:rsid w:val="001D04CE"/>
    <w:rsid w:val="001D5E36"/>
    <w:rsid w:val="001D67C8"/>
    <w:rsid w:val="001D74F9"/>
    <w:rsid w:val="001D7CDB"/>
    <w:rsid w:val="001E0A4C"/>
    <w:rsid w:val="001E4C95"/>
    <w:rsid w:val="001E508E"/>
    <w:rsid w:val="001E587D"/>
    <w:rsid w:val="001F2AE0"/>
    <w:rsid w:val="001F66E5"/>
    <w:rsid w:val="00207709"/>
    <w:rsid w:val="00214949"/>
    <w:rsid w:val="00215F55"/>
    <w:rsid w:val="00216DBA"/>
    <w:rsid w:val="0021741D"/>
    <w:rsid w:val="0022461B"/>
    <w:rsid w:val="00225815"/>
    <w:rsid w:val="00230BAD"/>
    <w:rsid w:val="00231042"/>
    <w:rsid w:val="002345B0"/>
    <w:rsid w:val="00237EC7"/>
    <w:rsid w:val="00241493"/>
    <w:rsid w:val="00241D72"/>
    <w:rsid w:val="00246681"/>
    <w:rsid w:val="002476C0"/>
    <w:rsid w:val="002503B2"/>
    <w:rsid w:val="00251E34"/>
    <w:rsid w:val="00251FFD"/>
    <w:rsid w:val="00254CB1"/>
    <w:rsid w:val="00255760"/>
    <w:rsid w:val="0025645F"/>
    <w:rsid w:val="00256BDF"/>
    <w:rsid w:val="00257D24"/>
    <w:rsid w:val="00271E11"/>
    <w:rsid w:val="00274D55"/>
    <w:rsid w:val="002760A1"/>
    <w:rsid w:val="002805D5"/>
    <w:rsid w:val="00281E3B"/>
    <w:rsid w:val="00286960"/>
    <w:rsid w:val="00286E26"/>
    <w:rsid w:val="002922A3"/>
    <w:rsid w:val="0029621B"/>
    <w:rsid w:val="0029632F"/>
    <w:rsid w:val="002A0014"/>
    <w:rsid w:val="002A0426"/>
    <w:rsid w:val="002A0933"/>
    <w:rsid w:val="002A1D66"/>
    <w:rsid w:val="002A4BE4"/>
    <w:rsid w:val="002A7CC2"/>
    <w:rsid w:val="002B3C5B"/>
    <w:rsid w:val="002B6372"/>
    <w:rsid w:val="002C1DBD"/>
    <w:rsid w:val="002C2143"/>
    <w:rsid w:val="002D4E15"/>
    <w:rsid w:val="002D6550"/>
    <w:rsid w:val="002E30CC"/>
    <w:rsid w:val="002E590B"/>
    <w:rsid w:val="002E5A60"/>
    <w:rsid w:val="002F1998"/>
    <w:rsid w:val="002F1FD2"/>
    <w:rsid w:val="002F2203"/>
    <w:rsid w:val="002F4749"/>
    <w:rsid w:val="00300CB8"/>
    <w:rsid w:val="00305209"/>
    <w:rsid w:val="00305628"/>
    <w:rsid w:val="00306C9F"/>
    <w:rsid w:val="0031072C"/>
    <w:rsid w:val="0031406F"/>
    <w:rsid w:val="00314227"/>
    <w:rsid w:val="00315EBC"/>
    <w:rsid w:val="003219BC"/>
    <w:rsid w:val="00321DDD"/>
    <w:rsid w:val="00327F43"/>
    <w:rsid w:val="003305BD"/>
    <w:rsid w:val="0033450B"/>
    <w:rsid w:val="00335088"/>
    <w:rsid w:val="00342BE5"/>
    <w:rsid w:val="003436CA"/>
    <w:rsid w:val="003474C4"/>
    <w:rsid w:val="00352F0F"/>
    <w:rsid w:val="0035520A"/>
    <w:rsid w:val="003558AD"/>
    <w:rsid w:val="00361013"/>
    <w:rsid w:val="003646DD"/>
    <w:rsid w:val="00371CAC"/>
    <w:rsid w:val="00376772"/>
    <w:rsid w:val="00381B22"/>
    <w:rsid w:val="003842D6"/>
    <w:rsid w:val="00384F9A"/>
    <w:rsid w:val="0038537B"/>
    <w:rsid w:val="00387ADA"/>
    <w:rsid w:val="003916CD"/>
    <w:rsid w:val="00391DF1"/>
    <w:rsid w:val="00394914"/>
    <w:rsid w:val="003954F7"/>
    <w:rsid w:val="003A02E2"/>
    <w:rsid w:val="003A0644"/>
    <w:rsid w:val="003A1290"/>
    <w:rsid w:val="003A22B3"/>
    <w:rsid w:val="003A644A"/>
    <w:rsid w:val="003A7438"/>
    <w:rsid w:val="003A7FEC"/>
    <w:rsid w:val="003B1795"/>
    <w:rsid w:val="003B278B"/>
    <w:rsid w:val="003B590C"/>
    <w:rsid w:val="003B60E4"/>
    <w:rsid w:val="003B72A7"/>
    <w:rsid w:val="003C3D2B"/>
    <w:rsid w:val="003C72A2"/>
    <w:rsid w:val="003C73BD"/>
    <w:rsid w:val="003D0B49"/>
    <w:rsid w:val="003D1ADA"/>
    <w:rsid w:val="003D2604"/>
    <w:rsid w:val="003D28C6"/>
    <w:rsid w:val="003D4E62"/>
    <w:rsid w:val="003D4F13"/>
    <w:rsid w:val="003E0242"/>
    <w:rsid w:val="003E0793"/>
    <w:rsid w:val="003E4CE0"/>
    <w:rsid w:val="003E550D"/>
    <w:rsid w:val="003E5A11"/>
    <w:rsid w:val="003E5F30"/>
    <w:rsid w:val="003E71CF"/>
    <w:rsid w:val="003E7445"/>
    <w:rsid w:val="003F0FAE"/>
    <w:rsid w:val="003F18E5"/>
    <w:rsid w:val="003F38BB"/>
    <w:rsid w:val="003F69FB"/>
    <w:rsid w:val="003F7D0D"/>
    <w:rsid w:val="0040026D"/>
    <w:rsid w:val="00400A1F"/>
    <w:rsid w:val="004072A7"/>
    <w:rsid w:val="004120EF"/>
    <w:rsid w:val="00416137"/>
    <w:rsid w:val="0041675F"/>
    <w:rsid w:val="00423614"/>
    <w:rsid w:val="00430A26"/>
    <w:rsid w:val="004320BA"/>
    <w:rsid w:val="0043610F"/>
    <w:rsid w:val="00440F1A"/>
    <w:rsid w:val="00445C42"/>
    <w:rsid w:val="00446340"/>
    <w:rsid w:val="00447206"/>
    <w:rsid w:val="00451C27"/>
    <w:rsid w:val="00452335"/>
    <w:rsid w:val="004543CE"/>
    <w:rsid w:val="004569C1"/>
    <w:rsid w:val="0045762A"/>
    <w:rsid w:val="00457CFE"/>
    <w:rsid w:val="00461A4F"/>
    <w:rsid w:val="00463C0D"/>
    <w:rsid w:val="00464525"/>
    <w:rsid w:val="004666AE"/>
    <w:rsid w:val="0046775E"/>
    <w:rsid w:val="00472DF3"/>
    <w:rsid w:val="004730DC"/>
    <w:rsid w:val="004806DD"/>
    <w:rsid w:val="00480C73"/>
    <w:rsid w:val="0048168F"/>
    <w:rsid w:val="00482133"/>
    <w:rsid w:val="00482EAD"/>
    <w:rsid w:val="004834D8"/>
    <w:rsid w:val="00490CEE"/>
    <w:rsid w:val="00490E3B"/>
    <w:rsid w:val="00491542"/>
    <w:rsid w:val="00493F1E"/>
    <w:rsid w:val="00495A9C"/>
    <w:rsid w:val="00497911"/>
    <w:rsid w:val="004A2AD6"/>
    <w:rsid w:val="004A493C"/>
    <w:rsid w:val="004A63EF"/>
    <w:rsid w:val="004B00E3"/>
    <w:rsid w:val="004B1C51"/>
    <w:rsid w:val="004B257E"/>
    <w:rsid w:val="004B267C"/>
    <w:rsid w:val="004B2CC0"/>
    <w:rsid w:val="004B3A4F"/>
    <w:rsid w:val="004C01B6"/>
    <w:rsid w:val="004C1322"/>
    <w:rsid w:val="004C1AE8"/>
    <w:rsid w:val="004C2DF9"/>
    <w:rsid w:val="004C4E53"/>
    <w:rsid w:val="004C54C7"/>
    <w:rsid w:val="004D0EC0"/>
    <w:rsid w:val="004D235E"/>
    <w:rsid w:val="004D35E2"/>
    <w:rsid w:val="004D6130"/>
    <w:rsid w:val="004D61B8"/>
    <w:rsid w:val="004E0A06"/>
    <w:rsid w:val="004E0BE7"/>
    <w:rsid w:val="004F6156"/>
    <w:rsid w:val="004F66AF"/>
    <w:rsid w:val="00504665"/>
    <w:rsid w:val="0050710E"/>
    <w:rsid w:val="00514A2F"/>
    <w:rsid w:val="00516B60"/>
    <w:rsid w:val="0051791F"/>
    <w:rsid w:val="00523B00"/>
    <w:rsid w:val="00523E62"/>
    <w:rsid w:val="00525287"/>
    <w:rsid w:val="00526B7F"/>
    <w:rsid w:val="00527FCA"/>
    <w:rsid w:val="00531E38"/>
    <w:rsid w:val="00532E7A"/>
    <w:rsid w:val="005350CA"/>
    <w:rsid w:val="00540470"/>
    <w:rsid w:val="00541DA3"/>
    <w:rsid w:val="0054573F"/>
    <w:rsid w:val="00546EE6"/>
    <w:rsid w:val="00547297"/>
    <w:rsid w:val="00547BDD"/>
    <w:rsid w:val="0055367B"/>
    <w:rsid w:val="00556126"/>
    <w:rsid w:val="00560C62"/>
    <w:rsid w:val="005671D8"/>
    <w:rsid w:val="00571825"/>
    <w:rsid w:val="00575113"/>
    <w:rsid w:val="005751CF"/>
    <w:rsid w:val="00580429"/>
    <w:rsid w:val="005826C6"/>
    <w:rsid w:val="00582B85"/>
    <w:rsid w:val="00583D73"/>
    <w:rsid w:val="00584258"/>
    <w:rsid w:val="00585149"/>
    <w:rsid w:val="00587BD5"/>
    <w:rsid w:val="00591277"/>
    <w:rsid w:val="00595F36"/>
    <w:rsid w:val="005A19D0"/>
    <w:rsid w:val="005A1EA7"/>
    <w:rsid w:val="005A22A6"/>
    <w:rsid w:val="005A28F7"/>
    <w:rsid w:val="005B2055"/>
    <w:rsid w:val="005B52ED"/>
    <w:rsid w:val="005B558C"/>
    <w:rsid w:val="005C00B7"/>
    <w:rsid w:val="005C1528"/>
    <w:rsid w:val="005C468C"/>
    <w:rsid w:val="005D2740"/>
    <w:rsid w:val="005D4D54"/>
    <w:rsid w:val="005D6193"/>
    <w:rsid w:val="005E33A9"/>
    <w:rsid w:val="005F2288"/>
    <w:rsid w:val="005F267A"/>
    <w:rsid w:val="005F4C0E"/>
    <w:rsid w:val="005F6661"/>
    <w:rsid w:val="005F6838"/>
    <w:rsid w:val="005F6B65"/>
    <w:rsid w:val="00600AE2"/>
    <w:rsid w:val="00600DBA"/>
    <w:rsid w:val="0060279D"/>
    <w:rsid w:val="00604168"/>
    <w:rsid w:val="0060681D"/>
    <w:rsid w:val="006070A1"/>
    <w:rsid w:val="00614CBA"/>
    <w:rsid w:val="00615137"/>
    <w:rsid w:val="006155A8"/>
    <w:rsid w:val="00620781"/>
    <w:rsid w:val="00622781"/>
    <w:rsid w:val="00622D83"/>
    <w:rsid w:val="00626AFE"/>
    <w:rsid w:val="0063097F"/>
    <w:rsid w:val="00631465"/>
    <w:rsid w:val="00631F08"/>
    <w:rsid w:val="006407B9"/>
    <w:rsid w:val="00641188"/>
    <w:rsid w:val="00642CC1"/>
    <w:rsid w:val="00651333"/>
    <w:rsid w:val="0065165F"/>
    <w:rsid w:val="006543A8"/>
    <w:rsid w:val="00655AC7"/>
    <w:rsid w:val="0067450B"/>
    <w:rsid w:val="00674628"/>
    <w:rsid w:val="00674EFF"/>
    <w:rsid w:val="00675E61"/>
    <w:rsid w:val="0068088D"/>
    <w:rsid w:val="006818C0"/>
    <w:rsid w:val="00692836"/>
    <w:rsid w:val="006933E5"/>
    <w:rsid w:val="006973F6"/>
    <w:rsid w:val="006A399F"/>
    <w:rsid w:val="006B12E2"/>
    <w:rsid w:val="006B3789"/>
    <w:rsid w:val="006B4430"/>
    <w:rsid w:val="006B4561"/>
    <w:rsid w:val="006C134F"/>
    <w:rsid w:val="006C146B"/>
    <w:rsid w:val="006C1F11"/>
    <w:rsid w:val="006C49D6"/>
    <w:rsid w:val="006D0D04"/>
    <w:rsid w:val="006D2230"/>
    <w:rsid w:val="006D30E2"/>
    <w:rsid w:val="006D3401"/>
    <w:rsid w:val="006E5FE7"/>
    <w:rsid w:val="006E60EE"/>
    <w:rsid w:val="006E6F21"/>
    <w:rsid w:val="006F18A7"/>
    <w:rsid w:val="006F27E2"/>
    <w:rsid w:val="006F3070"/>
    <w:rsid w:val="006F332F"/>
    <w:rsid w:val="006F3CB9"/>
    <w:rsid w:val="006F4744"/>
    <w:rsid w:val="006F4D0A"/>
    <w:rsid w:val="006F69AA"/>
    <w:rsid w:val="006F743B"/>
    <w:rsid w:val="007004BA"/>
    <w:rsid w:val="007007B7"/>
    <w:rsid w:val="00703AAC"/>
    <w:rsid w:val="0070523A"/>
    <w:rsid w:val="007053AD"/>
    <w:rsid w:val="00710D3B"/>
    <w:rsid w:val="00710F04"/>
    <w:rsid w:val="007111BB"/>
    <w:rsid w:val="00712452"/>
    <w:rsid w:val="0071266F"/>
    <w:rsid w:val="00712A4F"/>
    <w:rsid w:val="0071755F"/>
    <w:rsid w:val="00725926"/>
    <w:rsid w:val="0073286A"/>
    <w:rsid w:val="007334E4"/>
    <w:rsid w:val="007407E4"/>
    <w:rsid w:val="00745C16"/>
    <w:rsid w:val="007461BF"/>
    <w:rsid w:val="00746BEF"/>
    <w:rsid w:val="00750886"/>
    <w:rsid w:val="00750FF3"/>
    <w:rsid w:val="00751737"/>
    <w:rsid w:val="00752E92"/>
    <w:rsid w:val="00755965"/>
    <w:rsid w:val="00757F1B"/>
    <w:rsid w:val="0076091F"/>
    <w:rsid w:val="00762EA5"/>
    <w:rsid w:val="00763AFA"/>
    <w:rsid w:val="0076694B"/>
    <w:rsid w:val="00770E8C"/>
    <w:rsid w:val="00772B3B"/>
    <w:rsid w:val="007809F4"/>
    <w:rsid w:val="0078651E"/>
    <w:rsid w:val="00786E14"/>
    <w:rsid w:val="00787AA7"/>
    <w:rsid w:val="00793E94"/>
    <w:rsid w:val="00796B1E"/>
    <w:rsid w:val="007A30E0"/>
    <w:rsid w:val="007A4590"/>
    <w:rsid w:val="007A5128"/>
    <w:rsid w:val="007B275F"/>
    <w:rsid w:val="007B342F"/>
    <w:rsid w:val="007B3919"/>
    <w:rsid w:val="007B4673"/>
    <w:rsid w:val="007C23E6"/>
    <w:rsid w:val="007C3331"/>
    <w:rsid w:val="007C3377"/>
    <w:rsid w:val="007C5684"/>
    <w:rsid w:val="007D2B22"/>
    <w:rsid w:val="007D38CA"/>
    <w:rsid w:val="007D506C"/>
    <w:rsid w:val="007E0458"/>
    <w:rsid w:val="007E2471"/>
    <w:rsid w:val="007E4DC6"/>
    <w:rsid w:val="007F02E8"/>
    <w:rsid w:val="007F0478"/>
    <w:rsid w:val="007F0A58"/>
    <w:rsid w:val="007F3E8A"/>
    <w:rsid w:val="007F777D"/>
    <w:rsid w:val="00802807"/>
    <w:rsid w:val="00803038"/>
    <w:rsid w:val="008042C0"/>
    <w:rsid w:val="008064ED"/>
    <w:rsid w:val="0080766E"/>
    <w:rsid w:val="00810E9A"/>
    <w:rsid w:val="00811A03"/>
    <w:rsid w:val="00812B2C"/>
    <w:rsid w:val="00820A8A"/>
    <w:rsid w:val="00822DA6"/>
    <w:rsid w:val="00825938"/>
    <w:rsid w:val="00825983"/>
    <w:rsid w:val="00825E03"/>
    <w:rsid w:val="0084205D"/>
    <w:rsid w:val="008423DC"/>
    <w:rsid w:val="008436FA"/>
    <w:rsid w:val="008455A8"/>
    <w:rsid w:val="008509B8"/>
    <w:rsid w:val="008526CF"/>
    <w:rsid w:val="00852713"/>
    <w:rsid w:val="008538C6"/>
    <w:rsid w:val="00871D7A"/>
    <w:rsid w:val="00873DA0"/>
    <w:rsid w:val="008753D9"/>
    <w:rsid w:val="00875542"/>
    <w:rsid w:val="008758BA"/>
    <w:rsid w:val="0088682F"/>
    <w:rsid w:val="008869F7"/>
    <w:rsid w:val="00886D77"/>
    <w:rsid w:val="00893538"/>
    <w:rsid w:val="008A0F86"/>
    <w:rsid w:val="008A1F19"/>
    <w:rsid w:val="008A36DC"/>
    <w:rsid w:val="008A3D08"/>
    <w:rsid w:val="008A735F"/>
    <w:rsid w:val="008B4DFA"/>
    <w:rsid w:val="008B66F0"/>
    <w:rsid w:val="008B6FA8"/>
    <w:rsid w:val="008C230F"/>
    <w:rsid w:val="008C320D"/>
    <w:rsid w:val="008D1A21"/>
    <w:rsid w:val="008D2098"/>
    <w:rsid w:val="008D42AE"/>
    <w:rsid w:val="008D4519"/>
    <w:rsid w:val="008D4AC6"/>
    <w:rsid w:val="008D585B"/>
    <w:rsid w:val="008E301B"/>
    <w:rsid w:val="008F09CD"/>
    <w:rsid w:val="008F4707"/>
    <w:rsid w:val="009007EF"/>
    <w:rsid w:val="00905023"/>
    <w:rsid w:val="0091128C"/>
    <w:rsid w:val="00916DFD"/>
    <w:rsid w:val="009208E2"/>
    <w:rsid w:val="00920B4F"/>
    <w:rsid w:val="00921074"/>
    <w:rsid w:val="009218B6"/>
    <w:rsid w:val="00927A8E"/>
    <w:rsid w:val="00930D48"/>
    <w:rsid w:val="009314EB"/>
    <w:rsid w:val="009328FD"/>
    <w:rsid w:val="00937B30"/>
    <w:rsid w:val="0094614E"/>
    <w:rsid w:val="009464A5"/>
    <w:rsid w:val="009523AE"/>
    <w:rsid w:val="0096132C"/>
    <w:rsid w:val="00961A0D"/>
    <w:rsid w:val="00964D0A"/>
    <w:rsid w:val="009659AA"/>
    <w:rsid w:val="00966DEE"/>
    <w:rsid w:val="00972B06"/>
    <w:rsid w:val="00975CC4"/>
    <w:rsid w:val="0098158A"/>
    <w:rsid w:val="009817FD"/>
    <w:rsid w:val="00986600"/>
    <w:rsid w:val="009873EE"/>
    <w:rsid w:val="009A0A0E"/>
    <w:rsid w:val="009A3F2B"/>
    <w:rsid w:val="009A68F1"/>
    <w:rsid w:val="009A7479"/>
    <w:rsid w:val="009B25E7"/>
    <w:rsid w:val="009B39BB"/>
    <w:rsid w:val="009B5D08"/>
    <w:rsid w:val="009B7E56"/>
    <w:rsid w:val="009C196C"/>
    <w:rsid w:val="009C1CF0"/>
    <w:rsid w:val="009C6955"/>
    <w:rsid w:val="009C7166"/>
    <w:rsid w:val="009D0182"/>
    <w:rsid w:val="009D0CA0"/>
    <w:rsid w:val="009D10A2"/>
    <w:rsid w:val="009D1EDF"/>
    <w:rsid w:val="009D2824"/>
    <w:rsid w:val="009D2CBE"/>
    <w:rsid w:val="009D36B9"/>
    <w:rsid w:val="009D5995"/>
    <w:rsid w:val="009E09AF"/>
    <w:rsid w:val="009E60F3"/>
    <w:rsid w:val="009E61B9"/>
    <w:rsid w:val="009F485B"/>
    <w:rsid w:val="009F71CD"/>
    <w:rsid w:val="00A0057C"/>
    <w:rsid w:val="00A02BAF"/>
    <w:rsid w:val="00A071DC"/>
    <w:rsid w:val="00A1091C"/>
    <w:rsid w:val="00A11CDE"/>
    <w:rsid w:val="00A14FDF"/>
    <w:rsid w:val="00A15C70"/>
    <w:rsid w:val="00A20A40"/>
    <w:rsid w:val="00A2132E"/>
    <w:rsid w:val="00A21821"/>
    <w:rsid w:val="00A27B66"/>
    <w:rsid w:val="00A27BB4"/>
    <w:rsid w:val="00A32C4A"/>
    <w:rsid w:val="00A33B64"/>
    <w:rsid w:val="00A345E3"/>
    <w:rsid w:val="00A4289D"/>
    <w:rsid w:val="00A430D8"/>
    <w:rsid w:val="00A43554"/>
    <w:rsid w:val="00A46B3D"/>
    <w:rsid w:val="00A564F7"/>
    <w:rsid w:val="00A568BB"/>
    <w:rsid w:val="00A56961"/>
    <w:rsid w:val="00A6156D"/>
    <w:rsid w:val="00A63002"/>
    <w:rsid w:val="00A6419A"/>
    <w:rsid w:val="00A64389"/>
    <w:rsid w:val="00A64402"/>
    <w:rsid w:val="00A73E2D"/>
    <w:rsid w:val="00A73E7F"/>
    <w:rsid w:val="00A83055"/>
    <w:rsid w:val="00A837EE"/>
    <w:rsid w:val="00A8476E"/>
    <w:rsid w:val="00A9088F"/>
    <w:rsid w:val="00A90B08"/>
    <w:rsid w:val="00A9213A"/>
    <w:rsid w:val="00A95CB2"/>
    <w:rsid w:val="00A97169"/>
    <w:rsid w:val="00A973EF"/>
    <w:rsid w:val="00A9794C"/>
    <w:rsid w:val="00AA011B"/>
    <w:rsid w:val="00AB4D47"/>
    <w:rsid w:val="00AB7923"/>
    <w:rsid w:val="00AC455E"/>
    <w:rsid w:val="00AD3C18"/>
    <w:rsid w:val="00AD4CE8"/>
    <w:rsid w:val="00AE3850"/>
    <w:rsid w:val="00AF30BE"/>
    <w:rsid w:val="00AF39E4"/>
    <w:rsid w:val="00AF49C9"/>
    <w:rsid w:val="00AF4E7E"/>
    <w:rsid w:val="00AF71C5"/>
    <w:rsid w:val="00B06064"/>
    <w:rsid w:val="00B0620B"/>
    <w:rsid w:val="00B0739D"/>
    <w:rsid w:val="00B13D07"/>
    <w:rsid w:val="00B22A4E"/>
    <w:rsid w:val="00B243B3"/>
    <w:rsid w:val="00B24429"/>
    <w:rsid w:val="00B26E18"/>
    <w:rsid w:val="00B27EF5"/>
    <w:rsid w:val="00B31C24"/>
    <w:rsid w:val="00B40C1C"/>
    <w:rsid w:val="00B41D8B"/>
    <w:rsid w:val="00B473B3"/>
    <w:rsid w:val="00B50D3D"/>
    <w:rsid w:val="00B5682A"/>
    <w:rsid w:val="00B61C4F"/>
    <w:rsid w:val="00B64C70"/>
    <w:rsid w:val="00B659DE"/>
    <w:rsid w:val="00B717B0"/>
    <w:rsid w:val="00B71DEF"/>
    <w:rsid w:val="00B7297C"/>
    <w:rsid w:val="00B732DB"/>
    <w:rsid w:val="00B74B0A"/>
    <w:rsid w:val="00B752A5"/>
    <w:rsid w:val="00B838E7"/>
    <w:rsid w:val="00B86F0E"/>
    <w:rsid w:val="00B90951"/>
    <w:rsid w:val="00B9263E"/>
    <w:rsid w:val="00B935CB"/>
    <w:rsid w:val="00B94996"/>
    <w:rsid w:val="00B96269"/>
    <w:rsid w:val="00B97B56"/>
    <w:rsid w:val="00BA0690"/>
    <w:rsid w:val="00BA61F7"/>
    <w:rsid w:val="00BA6969"/>
    <w:rsid w:val="00BB04F3"/>
    <w:rsid w:val="00BB2526"/>
    <w:rsid w:val="00BB3458"/>
    <w:rsid w:val="00BC0BB1"/>
    <w:rsid w:val="00BC3828"/>
    <w:rsid w:val="00BC5CEA"/>
    <w:rsid w:val="00BC7148"/>
    <w:rsid w:val="00BD0C3D"/>
    <w:rsid w:val="00BD1AC6"/>
    <w:rsid w:val="00BD335E"/>
    <w:rsid w:val="00BD73B8"/>
    <w:rsid w:val="00BE0C6F"/>
    <w:rsid w:val="00BE5528"/>
    <w:rsid w:val="00BF1B25"/>
    <w:rsid w:val="00BF1F1E"/>
    <w:rsid w:val="00BF27A3"/>
    <w:rsid w:val="00BF39CE"/>
    <w:rsid w:val="00BF4CA3"/>
    <w:rsid w:val="00BF5144"/>
    <w:rsid w:val="00BF6FF2"/>
    <w:rsid w:val="00C003CD"/>
    <w:rsid w:val="00C033C2"/>
    <w:rsid w:val="00C03815"/>
    <w:rsid w:val="00C0606D"/>
    <w:rsid w:val="00C119E8"/>
    <w:rsid w:val="00C12ABD"/>
    <w:rsid w:val="00C13463"/>
    <w:rsid w:val="00C1371C"/>
    <w:rsid w:val="00C178C8"/>
    <w:rsid w:val="00C20575"/>
    <w:rsid w:val="00C20E1E"/>
    <w:rsid w:val="00C23B00"/>
    <w:rsid w:val="00C2461A"/>
    <w:rsid w:val="00C26270"/>
    <w:rsid w:val="00C31C78"/>
    <w:rsid w:val="00C32DD9"/>
    <w:rsid w:val="00C357BC"/>
    <w:rsid w:val="00C44E7E"/>
    <w:rsid w:val="00C45AB6"/>
    <w:rsid w:val="00C517B1"/>
    <w:rsid w:val="00C51E80"/>
    <w:rsid w:val="00C55C9F"/>
    <w:rsid w:val="00C6410F"/>
    <w:rsid w:val="00C646AF"/>
    <w:rsid w:val="00C7035C"/>
    <w:rsid w:val="00C749C9"/>
    <w:rsid w:val="00C821CF"/>
    <w:rsid w:val="00C86681"/>
    <w:rsid w:val="00C9081D"/>
    <w:rsid w:val="00C955CF"/>
    <w:rsid w:val="00CA026C"/>
    <w:rsid w:val="00CA0B78"/>
    <w:rsid w:val="00CA2370"/>
    <w:rsid w:val="00CA57FC"/>
    <w:rsid w:val="00CA6889"/>
    <w:rsid w:val="00CB0858"/>
    <w:rsid w:val="00CB32FB"/>
    <w:rsid w:val="00CB376E"/>
    <w:rsid w:val="00CC0BB7"/>
    <w:rsid w:val="00CC4AB5"/>
    <w:rsid w:val="00CC4FC6"/>
    <w:rsid w:val="00CC612D"/>
    <w:rsid w:val="00CD42CC"/>
    <w:rsid w:val="00CD4EAE"/>
    <w:rsid w:val="00CD6661"/>
    <w:rsid w:val="00CD6FC9"/>
    <w:rsid w:val="00CE301A"/>
    <w:rsid w:val="00CE353C"/>
    <w:rsid w:val="00CE4FAB"/>
    <w:rsid w:val="00CE6755"/>
    <w:rsid w:val="00CE722A"/>
    <w:rsid w:val="00CF0226"/>
    <w:rsid w:val="00CF38BD"/>
    <w:rsid w:val="00CF6C1D"/>
    <w:rsid w:val="00CF71D1"/>
    <w:rsid w:val="00D01B2D"/>
    <w:rsid w:val="00D048C0"/>
    <w:rsid w:val="00D12544"/>
    <w:rsid w:val="00D1520D"/>
    <w:rsid w:val="00D17CCD"/>
    <w:rsid w:val="00D223F6"/>
    <w:rsid w:val="00D22FF8"/>
    <w:rsid w:val="00D23310"/>
    <w:rsid w:val="00D238D7"/>
    <w:rsid w:val="00D27A8F"/>
    <w:rsid w:val="00D340A5"/>
    <w:rsid w:val="00D377B0"/>
    <w:rsid w:val="00D43E7A"/>
    <w:rsid w:val="00D4587B"/>
    <w:rsid w:val="00D473C8"/>
    <w:rsid w:val="00D47697"/>
    <w:rsid w:val="00D5069E"/>
    <w:rsid w:val="00D5445C"/>
    <w:rsid w:val="00D56A97"/>
    <w:rsid w:val="00D5760E"/>
    <w:rsid w:val="00D61E5C"/>
    <w:rsid w:val="00D62E14"/>
    <w:rsid w:val="00D65676"/>
    <w:rsid w:val="00D75150"/>
    <w:rsid w:val="00D80AB1"/>
    <w:rsid w:val="00D8123E"/>
    <w:rsid w:val="00DA1708"/>
    <w:rsid w:val="00DA5D7C"/>
    <w:rsid w:val="00DA71AD"/>
    <w:rsid w:val="00DB6598"/>
    <w:rsid w:val="00DC6073"/>
    <w:rsid w:val="00DD0136"/>
    <w:rsid w:val="00DD452E"/>
    <w:rsid w:val="00DD6B80"/>
    <w:rsid w:val="00DE02DB"/>
    <w:rsid w:val="00DE06C9"/>
    <w:rsid w:val="00DE0C9A"/>
    <w:rsid w:val="00DE0F9E"/>
    <w:rsid w:val="00DE1938"/>
    <w:rsid w:val="00DE76CC"/>
    <w:rsid w:val="00DF2EFB"/>
    <w:rsid w:val="00DF301F"/>
    <w:rsid w:val="00DF3BE2"/>
    <w:rsid w:val="00DF4376"/>
    <w:rsid w:val="00DF4D6E"/>
    <w:rsid w:val="00DF5EBE"/>
    <w:rsid w:val="00DF724D"/>
    <w:rsid w:val="00E01727"/>
    <w:rsid w:val="00E02B21"/>
    <w:rsid w:val="00E040FB"/>
    <w:rsid w:val="00E04406"/>
    <w:rsid w:val="00E065EE"/>
    <w:rsid w:val="00E10550"/>
    <w:rsid w:val="00E11763"/>
    <w:rsid w:val="00E12BA4"/>
    <w:rsid w:val="00E142C2"/>
    <w:rsid w:val="00E15539"/>
    <w:rsid w:val="00E17502"/>
    <w:rsid w:val="00E179A1"/>
    <w:rsid w:val="00E23DAB"/>
    <w:rsid w:val="00E25934"/>
    <w:rsid w:val="00E30892"/>
    <w:rsid w:val="00E31425"/>
    <w:rsid w:val="00E3168F"/>
    <w:rsid w:val="00E33758"/>
    <w:rsid w:val="00E34BEA"/>
    <w:rsid w:val="00E4629B"/>
    <w:rsid w:val="00E501A6"/>
    <w:rsid w:val="00E51DED"/>
    <w:rsid w:val="00E52F6B"/>
    <w:rsid w:val="00E54A44"/>
    <w:rsid w:val="00E55A1D"/>
    <w:rsid w:val="00E55BC2"/>
    <w:rsid w:val="00E63AE9"/>
    <w:rsid w:val="00E67221"/>
    <w:rsid w:val="00E72DDD"/>
    <w:rsid w:val="00E73A6E"/>
    <w:rsid w:val="00E73A84"/>
    <w:rsid w:val="00E762F2"/>
    <w:rsid w:val="00E77B53"/>
    <w:rsid w:val="00E83925"/>
    <w:rsid w:val="00E92122"/>
    <w:rsid w:val="00E9256D"/>
    <w:rsid w:val="00E960E9"/>
    <w:rsid w:val="00EA3591"/>
    <w:rsid w:val="00EA57D1"/>
    <w:rsid w:val="00EA5E1F"/>
    <w:rsid w:val="00EA60B1"/>
    <w:rsid w:val="00EA7846"/>
    <w:rsid w:val="00EA7FBF"/>
    <w:rsid w:val="00EB0D55"/>
    <w:rsid w:val="00EB2041"/>
    <w:rsid w:val="00EB20C1"/>
    <w:rsid w:val="00EB363B"/>
    <w:rsid w:val="00EB524F"/>
    <w:rsid w:val="00EB5E83"/>
    <w:rsid w:val="00EB5ED3"/>
    <w:rsid w:val="00EB6898"/>
    <w:rsid w:val="00EC140E"/>
    <w:rsid w:val="00EC1F8E"/>
    <w:rsid w:val="00EC32F8"/>
    <w:rsid w:val="00EC3BD9"/>
    <w:rsid w:val="00EC46A4"/>
    <w:rsid w:val="00ED44B3"/>
    <w:rsid w:val="00ED4F7E"/>
    <w:rsid w:val="00ED51B4"/>
    <w:rsid w:val="00ED521C"/>
    <w:rsid w:val="00ED7C28"/>
    <w:rsid w:val="00ED7D34"/>
    <w:rsid w:val="00EE55FF"/>
    <w:rsid w:val="00EF4F26"/>
    <w:rsid w:val="00EF59DD"/>
    <w:rsid w:val="00EF655C"/>
    <w:rsid w:val="00EF6677"/>
    <w:rsid w:val="00EF73EA"/>
    <w:rsid w:val="00F00481"/>
    <w:rsid w:val="00F02039"/>
    <w:rsid w:val="00F0477F"/>
    <w:rsid w:val="00F0525F"/>
    <w:rsid w:val="00F074C5"/>
    <w:rsid w:val="00F1041E"/>
    <w:rsid w:val="00F106ED"/>
    <w:rsid w:val="00F1260C"/>
    <w:rsid w:val="00F13C2D"/>
    <w:rsid w:val="00F16169"/>
    <w:rsid w:val="00F16361"/>
    <w:rsid w:val="00F21C74"/>
    <w:rsid w:val="00F23437"/>
    <w:rsid w:val="00F23950"/>
    <w:rsid w:val="00F23D8C"/>
    <w:rsid w:val="00F240AF"/>
    <w:rsid w:val="00F253EA"/>
    <w:rsid w:val="00F25CDE"/>
    <w:rsid w:val="00F317CA"/>
    <w:rsid w:val="00F333FD"/>
    <w:rsid w:val="00F33547"/>
    <w:rsid w:val="00F3555D"/>
    <w:rsid w:val="00F35E99"/>
    <w:rsid w:val="00F37421"/>
    <w:rsid w:val="00F37E5C"/>
    <w:rsid w:val="00F44558"/>
    <w:rsid w:val="00F44851"/>
    <w:rsid w:val="00F451F1"/>
    <w:rsid w:val="00F465A8"/>
    <w:rsid w:val="00F50ABD"/>
    <w:rsid w:val="00F5190B"/>
    <w:rsid w:val="00F53D26"/>
    <w:rsid w:val="00F63402"/>
    <w:rsid w:val="00F64EE3"/>
    <w:rsid w:val="00F67710"/>
    <w:rsid w:val="00F7022E"/>
    <w:rsid w:val="00F70671"/>
    <w:rsid w:val="00F73E99"/>
    <w:rsid w:val="00F76BE7"/>
    <w:rsid w:val="00F80332"/>
    <w:rsid w:val="00F826D2"/>
    <w:rsid w:val="00F82F7D"/>
    <w:rsid w:val="00F84FA6"/>
    <w:rsid w:val="00F85A4D"/>
    <w:rsid w:val="00F91586"/>
    <w:rsid w:val="00F9372C"/>
    <w:rsid w:val="00F94A24"/>
    <w:rsid w:val="00F9508F"/>
    <w:rsid w:val="00F97730"/>
    <w:rsid w:val="00FA17CF"/>
    <w:rsid w:val="00FA3E4E"/>
    <w:rsid w:val="00FA7BDE"/>
    <w:rsid w:val="00FB0548"/>
    <w:rsid w:val="00FB2097"/>
    <w:rsid w:val="00FC283C"/>
    <w:rsid w:val="00FD0C9A"/>
    <w:rsid w:val="00FD1C3C"/>
    <w:rsid w:val="00FD5842"/>
    <w:rsid w:val="00FE1CA1"/>
    <w:rsid w:val="00FE6177"/>
    <w:rsid w:val="00FE69FB"/>
    <w:rsid w:val="00FF1F2D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F6BA75-16D7-4C1A-8298-A2FFACF8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  <w:style w:type="character" w:customStyle="1" w:styleId="l5def1">
    <w:name w:val="l5def1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pt">
    <w:name w:val="pt"/>
    <w:basedOn w:val="DefaultParagraphFont"/>
    <w:rsid w:val="007C5684"/>
  </w:style>
  <w:style w:type="character" w:customStyle="1" w:styleId="tpt">
    <w:name w:val="tpt"/>
    <w:basedOn w:val="DefaultParagraphFont"/>
    <w:rsid w:val="007C5684"/>
  </w:style>
  <w:style w:type="character" w:customStyle="1" w:styleId="tpa">
    <w:name w:val="tpa"/>
    <w:basedOn w:val="DefaultParagraphFont"/>
    <w:rsid w:val="007C5684"/>
  </w:style>
  <w:style w:type="character" w:customStyle="1" w:styleId="ar">
    <w:name w:val="ar"/>
    <w:basedOn w:val="DefaultParagraphFont"/>
    <w:rsid w:val="001C6ADB"/>
  </w:style>
  <w:style w:type="character" w:customStyle="1" w:styleId="li">
    <w:name w:val="li"/>
    <w:basedOn w:val="DefaultParagraphFont"/>
    <w:rsid w:val="006B12E2"/>
  </w:style>
  <w:style w:type="character" w:customStyle="1" w:styleId="tli">
    <w:name w:val="tli"/>
    <w:basedOn w:val="DefaultParagraphFont"/>
    <w:rsid w:val="006B12E2"/>
  </w:style>
  <w:style w:type="character" w:customStyle="1" w:styleId="al">
    <w:name w:val="al"/>
    <w:basedOn w:val="DefaultParagraphFont"/>
    <w:rsid w:val="00027746"/>
  </w:style>
  <w:style w:type="character" w:customStyle="1" w:styleId="tal">
    <w:name w:val="tal"/>
    <w:basedOn w:val="DefaultParagraphFont"/>
    <w:rsid w:val="00027746"/>
  </w:style>
  <w:style w:type="paragraph" w:customStyle="1" w:styleId="Corptext1">
    <w:name w:val="Corp text1"/>
    <w:basedOn w:val="Normal"/>
    <w:rsid w:val="00893538"/>
    <w:pPr>
      <w:widowControl w:val="0"/>
      <w:shd w:val="clear" w:color="auto" w:fill="FFFFFF"/>
      <w:spacing w:before="840" w:after="360" w:line="367" w:lineRule="exact"/>
      <w:ind w:firstLine="580"/>
      <w:jc w:val="both"/>
    </w:pPr>
    <w:rPr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471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246195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44478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8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1314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545535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427317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4198217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1749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6290071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7794768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205726734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4055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4043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9682729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324371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0023278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611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63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3478284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0771762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7104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5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0015145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633374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10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364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528953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7253737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353F5-57BE-4DFF-8BAE-1846637E6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5744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Nicoleta Toma</cp:lastModifiedBy>
  <cp:revision>2</cp:revision>
  <cp:lastPrinted>2023-10-10T11:31:00Z</cp:lastPrinted>
  <dcterms:created xsi:type="dcterms:W3CDTF">2023-10-12T08:51:00Z</dcterms:created>
  <dcterms:modified xsi:type="dcterms:W3CDTF">2023-10-12T08:51:00Z</dcterms:modified>
</cp:coreProperties>
</file>