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803" w:rsidRDefault="002B1964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33450"/>
            <wp:effectExtent l="0" t="0" r="0" b="0"/>
            <wp:docPr id="2" name="image1.png" descr="http://www.cdep.ro/img/stema/stemaCDEP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cdep.ro/img/stema/stemaCDEP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17803" w:rsidRDefault="002B1964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Parlamentul  României</w:t>
      </w:r>
    </w:p>
    <w:p w:rsidR="00517803" w:rsidRDefault="002B1964">
      <w:pPr>
        <w:pStyle w:val="Title"/>
        <w:rPr>
          <w:sz w:val="36"/>
          <w:szCs w:val="36"/>
        </w:rPr>
      </w:pPr>
      <w:r>
        <w:rPr>
          <w:i/>
          <w:sz w:val="36"/>
          <w:szCs w:val="36"/>
        </w:rPr>
        <w:t>Camera Deputaților</w:t>
      </w:r>
      <w:r>
        <w:rPr>
          <w:sz w:val="36"/>
          <w:szCs w:val="36"/>
        </w:rPr>
        <w:t xml:space="preserve"> </w:t>
      </w:r>
    </w:p>
    <w:p w:rsidR="00517803" w:rsidRDefault="002B1964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517803" w:rsidRDefault="002B1964">
      <w:pPr>
        <w:pStyle w:val="Title"/>
        <w:rPr>
          <w:sz w:val="28"/>
          <w:szCs w:val="28"/>
        </w:rPr>
      </w:pPr>
      <w:r>
        <w:rPr>
          <w:sz w:val="28"/>
          <w:szCs w:val="28"/>
        </w:rPr>
        <w:t>ȘI AMENAJAREA TERITORIULUI</w:t>
      </w:r>
    </w:p>
    <w:p w:rsidR="00517803" w:rsidRDefault="00517803">
      <w:pPr>
        <w:pStyle w:val="Title"/>
        <w:rPr>
          <w:sz w:val="28"/>
          <w:szCs w:val="28"/>
        </w:rPr>
      </w:pPr>
    </w:p>
    <w:tbl>
      <w:tblPr>
        <w:tblStyle w:val="a"/>
        <w:tblW w:w="10031" w:type="dxa"/>
        <w:tblLayout w:type="fixed"/>
        <w:tblLook w:val="0000" w:firstRow="0" w:lastRow="0" w:firstColumn="0" w:lastColumn="0" w:noHBand="0" w:noVBand="0"/>
      </w:tblPr>
      <w:tblGrid>
        <w:gridCol w:w="5305"/>
        <w:gridCol w:w="4726"/>
      </w:tblGrid>
      <w:tr w:rsidR="00517803">
        <w:trPr>
          <w:trHeight w:val="749"/>
        </w:trPr>
        <w:tc>
          <w:tcPr>
            <w:tcW w:w="5305" w:type="dxa"/>
          </w:tcPr>
          <w:p w:rsidR="00517803" w:rsidRDefault="00517803">
            <w:pPr>
              <w:jc w:val="center"/>
              <w:rPr>
                <w:b/>
                <w:sz w:val="28"/>
                <w:szCs w:val="28"/>
              </w:rPr>
            </w:pPr>
          </w:p>
          <w:p w:rsidR="00517803" w:rsidRDefault="00517803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:rsidR="00517803" w:rsidRDefault="00284D7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  <w:t xml:space="preserve">          Nr. 7</w:t>
            </w:r>
            <w:r w:rsidR="002B1964">
              <w:rPr>
                <w:b/>
                <w:sz w:val="28"/>
                <w:szCs w:val="28"/>
              </w:rPr>
              <w:t xml:space="preserve">c-7/ </w:t>
            </w:r>
            <w:r w:rsidR="002E6533">
              <w:rPr>
                <w:b/>
                <w:sz w:val="28"/>
                <w:szCs w:val="28"/>
              </w:rPr>
              <w:t>375</w:t>
            </w:r>
          </w:p>
          <w:p w:rsidR="00517803" w:rsidRDefault="002B1964" w:rsidP="002E653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București,</w:t>
            </w:r>
            <w:r w:rsidR="007F343D">
              <w:rPr>
                <w:b/>
                <w:sz w:val="28"/>
                <w:szCs w:val="28"/>
              </w:rPr>
              <w:t xml:space="preserve"> </w:t>
            </w:r>
            <w:r w:rsidR="00FA24B8">
              <w:rPr>
                <w:b/>
                <w:sz w:val="28"/>
                <w:szCs w:val="28"/>
              </w:rPr>
              <w:t>18</w:t>
            </w:r>
            <w:r w:rsidR="007F343D">
              <w:rPr>
                <w:b/>
                <w:sz w:val="28"/>
                <w:szCs w:val="28"/>
              </w:rPr>
              <w:t xml:space="preserve"> mai 2026</w:t>
            </w:r>
            <w:r>
              <w:rPr>
                <w:b/>
                <w:sz w:val="28"/>
                <w:szCs w:val="28"/>
              </w:rPr>
              <w:tab/>
            </w:r>
          </w:p>
        </w:tc>
      </w:tr>
    </w:tbl>
    <w:p w:rsidR="00517803" w:rsidRDefault="002B196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</w:p>
    <w:p w:rsidR="00517803" w:rsidRDefault="002B19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AVIZ</w:t>
      </w:r>
    </w:p>
    <w:p w:rsidR="00517803" w:rsidRDefault="007F343D">
      <w:pPr>
        <w:tabs>
          <w:tab w:val="left" w:pos="675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asupra </w:t>
      </w:r>
      <w:r w:rsidR="00850ACD" w:rsidRPr="00850ACD">
        <w:rPr>
          <w:b/>
          <w:sz w:val="28"/>
          <w:szCs w:val="28"/>
        </w:rPr>
        <w:t>Proiect</w:t>
      </w:r>
      <w:r w:rsidR="00850ACD">
        <w:rPr>
          <w:b/>
          <w:sz w:val="28"/>
          <w:szCs w:val="28"/>
        </w:rPr>
        <w:t>ului</w:t>
      </w:r>
      <w:r w:rsidR="00850ACD" w:rsidRPr="00850ACD">
        <w:rPr>
          <w:b/>
          <w:sz w:val="28"/>
          <w:szCs w:val="28"/>
        </w:rPr>
        <w:t xml:space="preserve"> de Lege pentru aprobarea </w:t>
      </w:r>
      <w:proofErr w:type="spellStart"/>
      <w:r w:rsidR="00850ACD" w:rsidRPr="00850ACD">
        <w:rPr>
          <w:b/>
          <w:sz w:val="28"/>
          <w:szCs w:val="28"/>
        </w:rPr>
        <w:t>Ordonanţei</w:t>
      </w:r>
      <w:proofErr w:type="spellEnd"/>
      <w:r w:rsidR="00850ACD" w:rsidRPr="00850ACD">
        <w:rPr>
          <w:b/>
          <w:sz w:val="28"/>
          <w:szCs w:val="28"/>
        </w:rPr>
        <w:t xml:space="preserve"> de </w:t>
      </w:r>
      <w:proofErr w:type="spellStart"/>
      <w:r w:rsidR="00850ACD" w:rsidRPr="00850ACD">
        <w:rPr>
          <w:b/>
          <w:sz w:val="28"/>
          <w:szCs w:val="28"/>
        </w:rPr>
        <w:t>urgenţă</w:t>
      </w:r>
      <w:proofErr w:type="spellEnd"/>
      <w:r w:rsidR="00850ACD" w:rsidRPr="00850ACD">
        <w:rPr>
          <w:b/>
          <w:sz w:val="28"/>
          <w:szCs w:val="28"/>
        </w:rPr>
        <w:t xml:space="preserve"> a Guvernului nr.19/2026 privind declararea </w:t>
      </w:r>
      <w:proofErr w:type="spellStart"/>
      <w:r w:rsidR="00850ACD" w:rsidRPr="00850ACD">
        <w:rPr>
          <w:b/>
          <w:sz w:val="28"/>
          <w:szCs w:val="28"/>
        </w:rPr>
        <w:t>situaţiei</w:t>
      </w:r>
      <w:proofErr w:type="spellEnd"/>
      <w:r w:rsidR="00850ACD" w:rsidRPr="00850ACD">
        <w:rPr>
          <w:b/>
          <w:sz w:val="28"/>
          <w:szCs w:val="28"/>
        </w:rPr>
        <w:t xml:space="preserve"> de criză pe </w:t>
      </w:r>
      <w:proofErr w:type="spellStart"/>
      <w:r w:rsidR="00850ACD" w:rsidRPr="00850ACD">
        <w:rPr>
          <w:b/>
          <w:sz w:val="28"/>
          <w:szCs w:val="28"/>
        </w:rPr>
        <w:t>piaţa</w:t>
      </w:r>
      <w:proofErr w:type="spellEnd"/>
      <w:r w:rsidR="00850ACD" w:rsidRPr="00850ACD">
        <w:rPr>
          <w:b/>
          <w:sz w:val="28"/>
          <w:szCs w:val="28"/>
        </w:rPr>
        <w:t xml:space="preserve"> </w:t>
      </w:r>
      <w:proofErr w:type="spellStart"/>
      <w:r w:rsidR="00850ACD" w:rsidRPr="00850ACD">
        <w:rPr>
          <w:b/>
          <w:sz w:val="28"/>
          <w:szCs w:val="28"/>
        </w:rPr>
        <w:t>ţiţeiului</w:t>
      </w:r>
      <w:proofErr w:type="spellEnd"/>
      <w:r w:rsidR="00850ACD" w:rsidRPr="00850ACD">
        <w:rPr>
          <w:b/>
          <w:sz w:val="28"/>
          <w:szCs w:val="28"/>
        </w:rPr>
        <w:t xml:space="preserve"> </w:t>
      </w:r>
      <w:proofErr w:type="spellStart"/>
      <w:r w:rsidR="00850ACD" w:rsidRPr="00850ACD">
        <w:rPr>
          <w:b/>
          <w:sz w:val="28"/>
          <w:szCs w:val="28"/>
        </w:rPr>
        <w:t>şi</w:t>
      </w:r>
      <w:proofErr w:type="spellEnd"/>
      <w:r w:rsidR="00850ACD" w:rsidRPr="00850ACD">
        <w:rPr>
          <w:b/>
          <w:sz w:val="28"/>
          <w:szCs w:val="28"/>
        </w:rPr>
        <w:t xml:space="preserve">/sau a produselor petroliere, respectiv benzină </w:t>
      </w:r>
      <w:proofErr w:type="spellStart"/>
      <w:r w:rsidR="00850ACD" w:rsidRPr="00850ACD">
        <w:rPr>
          <w:b/>
          <w:sz w:val="28"/>
          <w:szCs w:val="28"/>
        </w:rPr>
        <w:t>şi</w:t>
      </w:r>
      <w:proofErr w:type="spellEnd"/>
      <w:r w:rsidR="00850ACD" w:rsidRPr="00850ACD">
        <w:rPr>
          <w:b/>
          <w:sz w:val="28"/>
          <w:szCs w:val="28"/>
        </w:rPr>
        <w:t xml:space="preserve"> motorină </w:t>
      </w:r>
      <w:proofErr w:type="spellStart"/>
      <w:r w:rsidR="00850ACD" w:rsidRPr="00850ACD">
        <w:rPr>
          <w:b/>
          <w:sz w:val="28"/>
          <w:szCs w:val="28"/>
        </w:rPr>
        <w:t>şi</w:t>
      </w:r>
      <w:proofErr w:type="spellEnd"/>
      <w:r w:rsidR="00850ACD" w:rsidRPr="00850ACD">
        <w:rPr>
          <w:b/>
          <w:sz w:val="28"/>
          <w:szCs w:val="28"/>
        </w:rPr>
        <w:t xml:space="preserve"> pentru instituirea unor măsuri de protejare a economiei </w:t>
      </w:r>
      <w:proofErr w:type="spellStart"/>
      <w:r w:rsidR="00850ACD" w:rsidRPr="00850ACD">
        <w:rPr>
          <w:b/>
          <w:sz w:val="28"/>
          <w:szCs w:val="28"/>
        </w:rPr>
        <w:t>şi</w:t>
      </w:r>
      <w:proofErr w:type="spellEnd"/>
      <w:r w:rsidR="00850ACD" w:rsidRPr="00850ACD">
        <w:rPr>
          <w:b/>
          <w:sz w:val="28"/>
          <w:szCs w:val="28"/>
        </w:rPr>
        <w:t xml:space="preserve"> </w:t>
      </w:r>
      <w:proofErr w:type="spellStart"/>
      <w:r w:rsidR="00850ACD" w:rsidRPr="00850ACD">
        <w:rPr>
          <w:b/>
          <w:sz w:val="28"/>
          <w:szCs w:val="28"/>
        </w:rPr>
        <w:t>populaţiei</w:t>
      </w:r>
      <w:proofErr w:type="spellEnd"/>
      <w:r w:rsidR="00850ACD" w:rsidRPr="00850ACD">
        <w:rPr>
          <w:b/>
          <w:sz w:val="28"/>
          <w:szCs w:val="28"/>
        </w:rPr>
        <w:t xml:space="preserve"> pe durata </w:t>
      </w:r>
      <w:proofErr w:type="spellStart"/>
      <w:r w:rsidR="00850ACD" w:rsidRPr="00850ACD">
        <w:rPr>
          <w:b/>
          <w:sz w:val="28"/>
          <w:szCs w:val="28"/>
        </w:rPr>
        <w:t>situaţiei</w:t>
      </w:r>
      <w:proofErr w:type="spellEnd"/>
      <w:r w:rsidR="00850ACD" w:rsidRPr="00850ACD">
        <w:rPr>
          <w:b/>
          <w:sz w:val="28"/>
          <w:szCs w:val="28"/>
        </w:rPr>
        <w:t xml:space="preserve"> de criză, precum </w:t>
      </w:r>
      <w:proofErr w:type="spellStart"/>
      <w:r w:rsidR="00850ACD" w:rsidRPr="00850ACD">
        <w:rPr>
          <w:b/>
          <w:sz w:val="28"/>
          <w:szCs w:val="28"/>
        </w:rPr>
        <w:t>şi</w:t>
      </w:r>
      <w:proofErr w:type="spellEnd"/>
      <w:r w:rsidR="00850ACD" w:rsidRPr="00850ACD">
        <w:rPr>
          <w:b/>
          <w:sz w:val="28"/>
          <w:szCs w:val="28"/>
        </w:rPr>
        <w:t xml:space="preserve"> pentru modificarea </w:t>
      </w:r>
      <w:proofErr w:type="spellStart"/>
      <w:r w:rsidR="00850ACD" w:rsidRPr="00850ACD">
        <w:rPr>
          <w:b/>
          <w:sz w:val="28"/>
          <w:szCs w:val="28"/>
        </w:rPr>
        <w:t>Ordonanţei</w:t>
      </w:r>
      <w:proofErr w:type="spellEnd"/>
      <w:r w:rsidR="00850ACD" w:rsidRPr="00850ACD">
        <w:rPr>
          <w:b/>
          <w:sz w:val="28"/>
          <w:szCs w:val="28"/>
        </w:rPr>
        <w:t xml:space="preserve"> de </w:t>
      </w:r>
      <w:proofErr w:type="spellStart"/>
      <w:r w:rsidR="00850ACD" w:rsidRPr="00850ACD">
        <w:rPr>
          <w:b/>
          <w:sz w:val="28"/>
          <w:szCs w:val="28"/>
        </w:rPr>
        <w:t>urgenţă</w:t>
      </w:r>
      <w:proofErr w:type="spellEnd"/>
      <w:r w:rsidR="00850ACD" w:rsidRPr="00850ACD">
        <w:rPr>
          <w:b/>
          <w:sz w:val="28"/>
          <w:szCs w:val="28"/>
        </w:rPr>
        <w:t xml:space="preserve"> a Guvernului nr.12/2026 privind măsurile aplicabile </w:t>
      </w:r>
      <w:proofErr w:type="spellStart"/>
      <w:r w:rsidR="00850ACD" w:rsidRPr="00850ACD">
        <w:rPr>
          <w:b/>
          <w:sz w:val="28"/>
          <w:szCs w:val="28"/>
        </w:rPr>
        <w:t>clienţilor</w:t>
      </w:r>
      <w:proofErr w:type="spellEnd"/>
      <w:r w:rsidR="00850ACD" w:rsidRPr="00850ACD">
        <w:rPr>
          <w:b/>
          <w:sz w:val="28"/>
          <w:szCs w:val="28"/>
        </w:rPr>
        <w:t xml:space="preserve"> casnici din </w:t>
      </w:r>
      <w:proofErr w:type="spellStart"/>
      <w:r w:rsidR="00850ACD" w:rsidRPr="00850ACD">
        <w:rPr>
          <w:b/>
          <w:sz w:val="28"/>
          <w:szCs w:val="28"/>
        </w:rPr>
        <w:t>piaţa</w:t>
      </w:r>
      <w:proofErr w:type="spellEnd"/>
      <w:r w:rsidR="00850ACD" w:rsidRPr="00850ACD">
        <w:rPr>
          <w:b/>
          <w:sz w:val="28"/>
          <w:szCs w:val="28"/>
        </w:rPr>
        <w:t xml:space="preserve"> de gaze naturale în perioada 1 aprilie 2026 - 31 martie 2027</w:t>
      </w:r>
      <w:r w:rsidR="00850ACD">
        <w:rPr>
          <w:b/>
          <w:sz w:val="28"/>
          <w:szCs w:val="28"/>
        </w:rPr>
        <w:t xml:space="preserve"> </w:t>
      </w:r>
    </w:p>
    <w:p w:rsidR="00517803" w:rsidRDefault="00517803"/>
    <w:p w:rsidR="002E6533" w:rsidRPr="002E6533" w:rsidRDefault="002B1964" w:rsidP="002E6533">
      <w:pPr>
        <w:jc w:val="both"/>
        <w:rPr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În conformitate cu prevederile art.95 și 118 alin.(3) din Regulamentul Camerei Deputaților, republicat, cu modificările ulterioare, Comisia pentru administrație publică și amenajarea teritoriului a fost sesizată pentru dezbatere și avizare, în procedură de urgență, prin adresa nr. </w:t>
      </w:r>
      <w:r>
        <w:rPr>
          <w:b/>
          <w:sz w:val="28"/>
          <w:szCs w:val="28"/>
        </w:rPr>
        <w:t>PLx</w:t>
      </w:r>
      <w:r w:rsidR="007F343D">
        <w:rPr>
          <w:b/>
          <w:sz w:val="28"/>
          <w:szCs w:val="28"/>
        </w:rPr>
        <w:t>.3</w:t>
      </w:r>
      <w:r w:rsidR="002E6533">
        <w:rPr>
          <w:b/>
          <w:sz w:val="28"/>
          <w:szCs w:val="28"/>
        </w:rPr>
        <w:t>39</w:t>
      </w:r>
      <w:r w:rsidR="007F343D">
        <w:rPr>
          <w:b/>
          <w:sz w:val="28"/>
          <w:szCs w:val="28"/>
        </w:rPr>
        <w:t>/2026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din </w:t>
      </w:r>
      <w:r w:rsidR="002E6533">
        <w:rPr>
          <w:sz w:val="28"/>
          <w:szCs w:val="28"/>
        </w:rPr>
        <w:t>22</w:t>
      </w:r>
      <w:r w:rsidR="007F343D">
        <w:rPr>
          <w:sz w:val="28"/>
          <w:szCs w:val="28"/>
        </w:rPr>
        <w:t xml:space="preserve"> aprilie 2026 </w:t>
      </w:r>
      <w:r>
        <w:rPr>
          <w:sz w:val="28"/>
          <w:szCs w:val="28"/>
        </w:rPr>
        <w:t xml:space="preserve">cu </w:t>
      </w:r>
      <w:r w:rsidR="002E6533" w:rsidRPr="002E6533">
        <w:rPr>
          <w:sz w:val="28"/>
          <w:szCs w:val="28"/>
        </w:rPr>
        <w:t xml:space="preserve"> </w:t>
      </w:r>
      <w:r w:rsidR="00850ACD" w:rsidRPr="00850ACD">
        <w:rPr>
          <w:i/>
          <w:sz w:val="28"/>
          <w:szCs w:val="28"/>
        </w:rPr>
        <w:t xml:space="preserve">Proiectul de Lege pentru aprobarea </w:t>
      </w:r>
      <w:proofErr w:type="spellStart"/>
      <w:r w:rsidR="00850ACD" w:rsidRPr="00850ACD">
        <w:rPr>
          <w:i/>
          <w:sz w:val="28"/>
          <w:szCs w:val="28"/>
        </w:rPr>
        <w:t>Ordonanţei</w:t>
      </w:r>
      <w:proofErr w:type="spellEnd"/>
      <w:r w:rsidR="00850ACD" w:rsidRPr="00850ACD">
        <w:rPr>
          <w:i/>
          <w:sz w:val="28"/>
          <w:szCs w:val="28"/>
        </w:rPr>
        <w:t xml:space="preserve"> de </w:t>
      </w:r>
      <w:proofErr w:type="spellStart"/>
      <w:r w:rsidR="00850ACD" w:rsidRPr="00850ACD">
        <w:rPr>
          <w:i/>
          <w:sz w:val="28"/>
          <w:szCs w:val="28"/>
        </w:rPr>
        <w:t>urgenţă</w:t>
      </w:r>
      <w:proofErr w:type="spellEnd"/>
      <w:r w:rsidR="00850ACD" w:rsidRPr="00850ACD">
        <w:rPr>
          <w:i/>
          <w:sz w:val="28"/>
          <w:szCs w:val="28"/>
        </w:rPr>
        <w:t xml:space="preserve"> a Guvernului nr.19/2026 privind declararea </w:t>
      </w:r>
      <w:proofErr w:type="spellStart"/>
      <w:r w:rsidR="00850ACD" w:rsidRPr="00850ACD">
        <w:rPr>
          <w:i/>
          <w:sz w:val="28"/>
          <w:szCs w:val="28"/>
        </w:rPr>
        <w:t>situaţiei</w:t>
      </w:r>
      <w:proofErr w:type="spellEnd"/>
      <w:r w:rsidR="00850ACD" w:rsidRPr="00850ACD">
        <w:rPr>
          <w:i/>
          <w:sz w:val="28"/>
          <w:szCs w:val="28"/>
        </w:rPr>
        <w:t xml:space="preserve"> de criză pe </w:t>
      </w:r>
      <w:proofErr w:type="spellStart"/>
      <w:r w:rsidR="00850ACD" w:rsidRPr="00850ACD">
        <w:rPr>
          <w:i/>
          <w:sz w:val="28"/>
          <w:szCs w:val="28"/>
        </w:rPr>
        <w:t>piaţa</w:t>
      </w:r>
      <w:proofErr w:type="spellEnd"/>
      <w:r w:rsidR="00850ACD" w:rsidRPr="00850ACD">
        <w:rPr>
          <w:i/>
          <w:sz w:val="28"/>
          <w:szCs w:val="28"/>
        </w:rPr>
        <w:t xml:space="preserve"> </w:t>
      </w:r>
      <w:proofErr w:type="spellStart"/>
      <w:r w:rsidR="00850ACD" w:rsidRPr="00850ACD">
        <w:rPr>
          <w:i/>
          <w:sz w:val="28"/>
          <w:szCs w:val="28"/>
        </w:rPr>
        <w:t>ţiţeiului</w:t>
      </w:r>
      <w:proofErr w:type="spellEnd"/>
      <w:r w:rsidR="00850ACD" w:rsidRPr="00850ACD">
        <w:rPr>
          <w:i/>
          <w:sz w:val="28"/>
          <w:szCs w:val="28"/>
        </w:rPr>
        <w:t xml:space="preserve"> </w:t>
      </w:r>
      <w:proofErr w:type="spellStart"/>
      <w:r w:rsidR="00850ACD" w:rsidRPr="00850ACD">
        <w:rPr>
          <w:i/>
          <w:sz w:val="28"/>
          <w:szCs w:val="28"/>
        </w:rPr>
        <w:t>şi</w:t>
      </w:r>
      <w:proofErr w:type="spellEnd"/>
      <w:r w:rsidR="00850ACD" w:rsidRPr="00850ACD">
        <w:rPr>
          <w:i/>
          <w:sz w:val="28"/>
          <w:szCs w:val="28"/>
        </w:rPr>
        <w:t xml:space="preserve">/sau a produselor petroliere, respectiv benzină </w:t>
      </w:r>
      <w:proofErr w:type="spellStart"/>
      <w:r w:rsidR="00850ACD" w:rsidRPr="00850ACD">
        <w:rPr>
          <w:i/>
          <w:sz w:val="28"/>
          <w:szCs w:val="28"/>
        </w:rPr>
        <w:t>şi</w:t>
      </w:r>
      <w:proofErr w:type="spellEnd"/>
      <w:r w:rsidR="00850ACD" w:rsidRPr="00850ACD">
        <w:rPr>
          <w:i/>
          <w:sz w:val="28"/>
          <w:szCs w:val="28"/>
        </w:rPr>
        <w:t xml:space="preserve"> motorină </w:t>
      </w:r>
      <w:proofErr w:type="spellStart"/>
      <w:r w:rsidR="00850ACD" w:rsidRPr="00850ACD">
        <w:rPr>
          <w:i/>
          <w:sz w:val="28"/>
          <w:szCs w:val="28"/>
        </w:rPr>
        <w:t>şi</w:t>
      </w:r>
      <w:proofErr w:type="spellEnd"/>
      <w:r w:rsidR="00850ACD" w:rsidRPr="00850ACD">
        <w:rPr>
          <w:i/>
          <w:sz w:val="28"/>
          <w:szCs w:val="28"/>
        </w:rPr>
        <w:t xml:space="preserve"> pentru instituirea unor măsuri de protejare a economiei </w:t>
      </w:r>
      <w:proofErr w:type="spellStart"/>
      <w:r w:rsidR="00850ACD" w:rsidRPr="00850ACD">
        <w:rPr>
          <w:i/>
          <w:sz w:val="28"/>
          <w:szCs w:val="28"/>
        </w:rPr>
        <w:t>şi</w:t>
      </w:r>
      <w:proofErr w:type="spellEnd"/>
      <w:r w:rsidR="00850ACD" w:rsidRPr="00850ACD">
        <w:rPr>
          <w:i/>
          <w:sz w:val="28"/>
          <w:szCs w:val="28"/>
        </w:rPr>
        <w:t xml:space="preserve"> </w:t>
      </w:r>
      <w:proofErr w:type="spellStart"/>
      <w:r w:rsidR="00850ACD" w:rsidRPr="00850ACD">
        <w:rPr>
          <w:i/>
          <w:sz w:val="28"/>
          <w:szCs w:val="28"/>
        </w:rPr>
        <w:t>populaţiei</w:t>
      </w:r>
      <w:proofErr w:type="spellEnd"/>
      <w:r w:rsidR="00850ACD" w:rsidRPr="00850ACD">
        <w:rPr>
          <w:i/>
          <w:sz w:val="28"/>
          <w:szCs w:val="28"/>
        </w:rPr>
        <w:t xml:space="preserve"> pe durata </w:t>
      </w:r>
      <w:proofErr w:type="spellStart"/>
      <w:r w:rsidR="00850ACD" w:rsidRPr="00850ACD">
        <w:rPr>
          <w:i/>
          <w:sz w:val="28"/>
          <w:szCs w:val="28"/>
        </w:rPr>
        <w:t>situaţiei</w:t>
      </w:r>
      <w:proofErr w:type="spellEnd"/>
      <w:r w:rsidR="00850ACD" w:rsidRPr="00850ACD">
        <w:rPr>
          <w:i/>
          <w:sz w:val="28"/>
          <w:szCs w:val="28"/>
        </w:rPr>
        <w:t xml:space="preserve"> de criză, precum </w:t>
      </w:r>
      <w:proofErr w:type="spellStart"/>
      <w:r w:rsidR="00850ACD" w:rsidRPr="00850ACD">
        <w:rPr>
          <w:i/>
          <w:sz w:val="28"/>
          <w:szCs w:val="28"/>
        </w:rPr>
        <w:t>şi</w:t>
      </w:r>
      <w:proofErr w:type="spellEnd"/>
      <w:r w:rsidR="00850ACD" w:rsidRPr="00850ACD">
        <w:rPr>
          <w:i/>
          <w:sz w:val="28"/>
          <w:szCs w:val="28"/>
        </w:rPr>
        <w:t xml:space="preserve"> pentru modificarea </w:t>
      </w:r>
      <w:proofErr w:type="spellStart"/>
      <w:r w:rsidR="00850ACD" w:rsidRPr="00850ACD">
        <w:rPr>
          <w:i/>
          <w:sz w:val="28"/>
          <w:szCs w:val="28"/>
        </w:rPr>
        <w:t>Ordonanţei</w:t>
      </w:r>
      <w:proofErr w:type="spellEnd"/>
      <w:r w:rsidR="00850ACD" w:rsidRPr="00850ACD">
        <w:rPr>
          <w:i/>
          <w:sz w:val="28"/>
          <w:szCs w:val="28"/>
        </w:rPr>
        <w:t xml:space="preserve"> de </w:t>
      </w:r>
      <w:proofErr w:type="spellStart"/>
      <w:r w:rsidR="00850ACD" w:rsidRPr="00850ACD">
        <w:rPr>
          <w:i/>
          <w:sz w:val="28"/>
          <w:szCs w:val="28"/>
        </w:rPr>
        <w:t>urgenţă</w:t>
      </w:r>
      <w:proofErr w:type="spellEnd"/>
      <w:r w:rsidR="00850ACD" w:rsidRPr="00850ACD">
        <w:rPr>
          <w:i/>
          <w:sz w:val="28"/>
          <w:szCs w:val="28"/>
        </w:rPr>
        <w:t xml:space="preserve"> a Guvernului nr.12/2026 privind măsurile aplicabile </w:t>
      </w:r>
      <w:proofErr w:type="spellStart"/>
      <w:r w:rsidR="00850ACD" w:rsidRPr="00850ACD">
        <w:rPr>
          <w:i/>
          <w:sz w:val="28"/>
          <w:szCs w:val="28"/>
        </w:rPr>
        <w:t>clienţilor</w:t>
      </w:r>
      <w:proofErr w:type="spellEnd"/>
      <w:r w:rsidR="00850ACD" w:rsidRPr="00850ACD">
        <w:rPr>
          <w:i/>
          <w:sz w:val="28"/>
          <w:szCs w:val="28"/>
        </w:rPr>
        <w:t xml:space="preserve"> casnici din </w:t>
      </w:r>
      <w:proofErr w:type="spellStart"/>
      <w:r w:rsidR="00850ACD" w:rsidRPr="00850ACD">
        <w:rPr>
          <w:i/>
          <w:sz w:val="28"/>
          <w:szCs w:val="28"/>
        </w:rPr>
        <w:t>piaţa</w:t>
      </w:r>
      <w:proofErr w:type="spellEnd"/>
      <w:r w:rsidR="00850ACD" w:rsidRPr="00850ACD">
        <w:rPr>
          <w:i/>
          <w:sz w:val="28"/>
          <w:szCs w:val="28"/>
        </w:rPr>
        <w:t xml:space="preserve"> de gaze naturale în perioada 1 aprilie 2026 - 31 martie 2027</w:t>
      </w:r>
      <w:r w:rsidR="00850ACD">
        <w:rPr>
          <w:sz w:val="28"/>
          <w:szCs w:val="28"/>
        </w:rPr>
        <w:t>.</w:t>
      </w:r>
    </w:p>
    <w:p w:rsidR="00517803" w:rsidRDefault="002B1964">
      <w:pPr>
        <w:tabs>
          <w:tab w:val="left" w:pos="6750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Potrivit prevederilor art.62 din Regulamentul Camerei Deputaților, republicat, cu modificările ulterioare, membrii Comisiei pentru administrație publică și amenajarea teritoriului au examinat proiectul de lege în ședința din</w:t>
      </w:r>
      <w:r w:rsidR="007F343D">
        <w:rPr>
          <w:sz w:val="28"/>
          <w:szCs w:val="28"/>
        </w:rPr>
        <w:t xml:space="preserve"> data de </w:t>
      </w:r>
      <w:r w:rsidR="002E6533">
        <w:rPr>
          <w:sz w:val="28"/>
          <w:szCs w:val="28"/>
        </w:rPr>
        <w:t>11</w:t>
      </w:r>
      <w:r w:rsidR="007F343D">
        <w:rPr>
          <w:sz w:val="28"/>
          <w:szCs w:val="28"/>
        </w:rPr>
        <w:t xml:space="preserve"> mai 2026</w:t>
      </w:r>
      <w:r>
        <w:rPr>
          <w:b/>
          <w:sz w:val="28"/>
          <w:szCs w:val="28"/>
        </w:rPr>
        <w:t>.</w:t>
      </w:r>
    </w:p>
    <w:p w:rsidR="00517803" w:rsidRDefault="002B1964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În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urma finalizării dezbaterilor, membrii Comisiei au hotărât, </w:t>
      </w:r>
      <w:r w:rsidRPr="006A72B0">
        <w:rPr>
          <w:b w:val="0"/>
          <w:sz w:val="28"/>
          <w:szCs w:val="28"/>
        </w:rPr>
        <w:t xml:space="preserve">cu </w:t>
      </w:r>
      <w:r w:rsidR="007F343D" w:rsidRPr="006A72B0">
        <w:rPr>
          <w:sz w:val="28"/>
          <w:szCs w:val="28"/>
        </w:rPr>
        <w:t xml:space="preserve">majoritate </w:t>
      </w:r>
      <w:r w:rsidRPr="006A72B0">
        <w:rPr>
          <w:b w:val="0"/>
          <w:sz w:val="28"/>
          <w:szCs w:val="28"/>
        </w:rPr>
        <w:t xml:space="preserve">de voturi, </w:t>
      </w:r>
      <w:r w:rsidRPr="00850ACD">
        <w:rPr>
          <w:sz w:val="28"/>
          <w:szCs w:val="28"/>
        </w:rPr>
        <w:t>avizarea favorabilă</w:t>
      </w:r>
      <w:r w:rsidRPr="006A72B0">
        <w:rPr>
          <w:b w:val="0"/>
          <w:sz w:val="28"/>
          <w:szCs w:val="28"/>
        </w:rPr>
        <w:t xml:space="preserve"> a proiectului de lege.</w:t>
      </w:r>
    </w:p>
    <w:p w:rsidR="00517803" w:rsidRDefault="00517803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tbl>
      <w:tblPr>
        <w:tblStyle w:val="a0"/>
        <w:tblW w:w="8748" w:type="dxa"/>
        <w:tblInd w:w="279" w:type="dxa"/>
        <w:tblLayout w:type="fixed"/>
        <w:tblLook w:val="0400" w:firstRow="0" w:lastRow="0" w:firstColumn="0" w:lastColumn="0" w:noHBand="0" w:noVBand="1"/>
      </w:tblPr>
      <w:tblGrid>
        <w:gridCol w:w="4749"/>
        <w:gridCol w:w="3999"/>
      </w:tblGrid>
      <w:tr w:rsidR="00517803">
        <w:trPr>
          <w:trHeight w:val="949"/>
        </w:trPr>
        <w:tc>
          <w:tcPr>
            <w:tcW w:w="4749" w:type="dxa"/>
          </w:tcPr>
          <w:p w:rsidR="00517803" w:rsidRDefault="002B1964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PREȘEDINTE</w:t>
            </w:r>
          </w:p>
          <w:p w:rsidR="00517803" w:rsidRPr="00850ACD" w:rsidRDefault="00850ACD" w:rsidP="00850ACD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Florin-Claudiu ROMA</w:t>
            </w:r>
            <w:r w:rsidR="00884B99">
              <w:rPr>
                <w:b/>
                <w:sz w:val="28"/>
                <w:szCs w:val="28"/>
              </w:rPr>
              <w:t>N</w:t>
            </w:r>
          </w:p>
        </w:tc>
        <w:tc>
          <w:tcPr>
            <w:tcW w:w="3999" w:type="dxa"/>
          </w:tcPr>
          <w:p w:rsidR="00517803" w:rsidRDefault="007F343D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SECRETAR</w:t>
            </w:r>
          </w:p>
          <w:p w:rsidR="00517803" w:rsidRPr="005F227C" w:rsidRDefault="00FA24B8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Vetuța</w:t>
            </w:r>
            <w:proofErr w:type="spellEnd"/>
            <w:r>
              <w:rPr>
                <w:b/>
                <w:sz w:val="28"/>
                <w:szCs w:val="28"/>
              </w:rPr>
              <w:t xml:space="preserve"> STĂNESCU</w:t>
            </w:r>
            <w:bookmarkStart w:id="1" w:name="_GoBack"/>
            <w:bookmarkEnd w:id="1"/>
          </w:p>
          <w:p w:rsidR="00517803" w:rsidRDefault="00517803">
            <w:pPr>
              <w:jc w:val="center"/>
              <w:rPr>
                <w:b/>
                <w:strike/>
                <w:sz w:val="28"/>
                <w:szCs w:val="28"/>
              </w:rPr>
            </w:pPr>
          </w:p>
        </w:tc>
      </w:tr>
    </w:tbl>
    <w:p w:rsidR="00517803" w:rsidRPr="00850ACD" w:rsidRDefault="00850ACD">
      <w:pPr>
        <w:pStyle w:val="Title"/>
        <w:tabs>
          <w:tab w:val="left" w:pos="1260"/>
        </w:tabs>
        <w:jc w:val="both"/>
        <w:rPr>
          <w:b w:val="0"/>
          <w:sz w:val="22"/>
          <w:szCs w:val="22"/>
        </w:rPr>
      </w:pPr>
      <w:r w:rsidRPr="00850ACD">
        <w:rPr>
          <w:b w:val="0"/>
          <w:sz w:val="22"/>
          <w:szCs w:val="22"/>
        </w:rPr>
        <w:t>Consilier parlamentar, Elena Hrincescu</w:t>
      </w:r>
    </w:p>
    <w:tbl>
      <w:tblPr>
        <w:tblStyle w:val="a1"/>
        <w:tblW w:w="5027" w:type="dxa"/>
        <w:tblLayout w:type="fixed"/>
        <w:tblLook w:val="0400" w:firstRow="0" w:lastRow="0" w:firstColumn="0" w:lastColumn="0" w:noHBand="0" w:noVBand="1"/>
      </w:tblPr>
      <w:tblGrid>
        <w:gridCol w:w="5027"/>
      </w:tblGrid>
      <w:tr w:rsidR="00517803" w:rsidRPr="00850ACD">
        <w:tc>
          <w:tcPr>
            <w:tcW w:w="5027" w:type="dxa"/>
          </w:tcPr>
          <w:p w:rsidR="00517803" w:rsidRPr="00850ACD" w:rsidRDefault="00517803">
            <w:pPr>
              <w:jc w:val="both"/>
              <w:rPr>
                <w:sz w:val="22"/>
                <w:szCs w:val="22"/>
              </w:rPr>
            </w:pPr>
          </w:p>
        </w:tc>
      </w:tr>
    </w:tbl>
    <w:p w:rsidR="00517803" w:rsidRDefault="00517803" w:rsidP="00850ACD">
      <w:pPr>
        <w:pStyle w:val="Title"/>
        <w:jc w:val="left"/>
      </w:pPr>
    </w:p>
    <w:sectPr w:rsidR="00517803">
      <w:pgSz w:w="11907" w:h="16839"/>
      <w:pgMar w:top="864" w:right="1287" w:bottom="864" w:left="1440" w:header="288" w:footer="720" w:gutter="0"/>
      <w:pgNumType w:start="1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803"/>
    <w:rsid w:val="000D0803"/>
    <w:rsid w:val="00284D76"/>
    <w:rsid w:val="002B1964"/>
    <w:rsid w:val="002E6533"/>
    <w:rsid w:val="00517803"/>
    <w:rsid w:val="005F227C"/>
    <w:rsid w:val="00605F7F"/>
    <w:rsid w:val="006A72B0"/>
    <w:rsid w:val="007F343D"/>
    <w:rsid w:val="00850ACD"/>
    <w:rsid w:val="00884B99"/>
    <w:rsid w:val="00B15544"/>
    <w:rsid w:val="00C67BCA"/>
    <w:rsid w:val="00FA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F805"/>
  <w15:docId w15:val="{1266A021-FCE5-4618-865E-E32F25A5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tRmqbb3yQmYu/ZkpXHVFtiIk6Q==">CgMxLjAyCGguZ2pkZ3hzOAByITFIYkJyeVBIZGdlT19tdGFGOHNrR3ZCSGhmZmlVd0xJbw==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Elena Hrincescu</cp:lastModifiedBy>
  <cp:revision>4</cp:revision>
  <cp:lastPrinted>2026-05-13T06:07:00Z</cp:lastPrinted>
  <dcterms:created xsi:type="dcterms:W3CDTF">2026-05-18T09:32:00Z</dcterms:created>
  <dcterms:modified xsi:type="dcterms:W3CDTF">2026-05-19T10:44:00Z</dcterms:modified>
</cp:coreProperties>
</file>