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23582" w14:textId="77777777" w:rsidR="00517803" w:rsidRDefault="002B1964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B94C6A1" wp14:editId="0594CCAF">
            <wp:extent cx="781050" cy="933450"/>
            <wp:effectExtent l="0" t="0" r="0" b="0"/>
            <wp:docPr id="2" name="image1.png" descr="http://www.cdep.ro/img/stema/stemaCD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cdep.ro/img/stema/stemaCDEP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3BA6A0" w14:textId="77777777" w:rsidR="00517803" w:rsidRDefault="002B1964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Parlamentul  României</w:t>
      </w:r>
    </w:p>
    <w:p w14:paraId="34741F45" w14:textId="77777777" w:rsidR="00517803" w:rsidRDefault="002B1964">
      <w:pPr>
        <w:pStyle w:val="Title"/>
        <w:rPr>
          <w:sz w:val="36"/>
          <w:szCs w:val="36"/>
        </w:rPr>
      </w:pPr>
      <w:r>
        <w:rPr>
          <w:i/>
          <w:sz w:val="36"/>
          <w:szCs w:val="36"/>
        </w:rPr>
        <w:t>Camera Deputaților</w:t>
      </w:r>
      <w:r>
        <w:rPr>
          <w:sz w:val="36"/>
          <w:szCs w:val="36"/>
        </w:rPr>
        <w:t xml:space="preserve"> </w:t>
      </w:r>
    </w:p>
    <w:p w14:paraId="65E0570E" w14:textId="77777777"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14:paraId="6A78AEBE" w14:textId="77777777"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p w14:paraId="32D49620" w14:textId="77777777" w:rsidR="00517803" w:rsidRDefault="00517803">
      <w:pPr>
        <w:pStyle w:val="Title"/>
        <w:rPr>
          <w:sz w:val="28"/>
          <w:szCs w:val="28"/>
        </w:rPr>
      </w:pPr>
    </w:p>
    <w:tbl>
      <w:tblPr>
        <w:tblStyle w:val="a"/>
        <w:tblW w:w="9090" w:type="dxa"/>
        <w:tblLayout w:type="fixed"/>
        <w:tblLook w:val="0000" w:firstRow="0" w:lastRow="0" w:firstColumn="0" w:lastColumn="0" w:noHBand="0" w:noVBand="0"/>
      </w:tblPr>
      <w:tblGrid>
        <w:gridCol w:w="5130"/>
        <w:gridCol w:w="3960"/>
      </w:tblGrid>
      <w:tr w:rsidR="00517803" w14:paraId="328B380B" w14:textId="77777777" w:rsidTr="00FC6F51">
        <w:trPr>
          <w:trHeight w:val="422"/>
        </w:trPr>
        <w:tc>
          <w:tcPr>
            <w:tcW w:w="5130" w:type="dxa"/>
          </w:tcPr>
          <w:p w14:paraId="5451620A" w14:textId="0CFF2F83" w:rsidR="00517803" w:rsidRDefault="00517803" w:rsidP="00031144">
            <w:pPr>
              <w:rPr>
                <w:b/>
              </w:rPr>
            </w:pPr>
          </w:p>
        </w:tc>
        <w:tc>
          <w:tcPr>
            <w:tcW w:w="3960" w:type="dxa"/>
          </w:tcPr>
          <w:p w14:paraId="7A3DDE6F" w14:textId="7C64871C" w:rsidR="00517803" w:rsidRDefault="002B1964" w:rsidP="00AD2E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București,</w:t>
            </w:r>
            <w:r w:rsidR="000E558E">
              <w:rPr>
                <w:b/>
                <w:sz w:val="28"/>
                <w:szCs w:val="28"/>
              </w:rPr>
              <w:t xml:space="preserve"> </w:t>
            </w:r>
            <w:r w:rsidR="00AD2EBF">
              <w:rPr>
                <w:b/>
                <w:sz w:val="28"/>
                <w:szCs w:val="28"/>
              </w:rPr>
              <w:t>21</w:t>
            </w:r>
            <w:r w:rsidR="008D76CC" w:rsidRPr="00FC6F51">
              <w:rPr>
                <w:b/>
                <w:sz w:val="28"/>
                <w:szCs w:val="28"/>
              </w:rPr>
              <w:t xml:space="preserve"> septembrie</w:t>
            </w:r>
            <w:r w:rsidR="00031144" w:rsidRPr="00FC6F51">
              <w:rPr>
                <w:b/>
                <w:sz w:val="28"/>
                <w:szCs w:val="28"/>
              </w:rPr>
              <w:t xml:space="preserve"> </w:t>
            </w:r>
            <w:r w:rsidR="00031144">
              <w:rPr>
                <w:b/>
                <w:sz w:val="28"/>
                <w:szCs w:val="28"/>
              </w:rPr>
              <w:t>2026</w:t>
            </w:r>
          </w:p>
        </w:tc>
      </w:tr>
      <w:tr w:rsidR="00031144" w14:paraId="23691225" w14:textId="77777777" w:rsidTr="00FC6F51">
        <w:trPr>
          <w:trHeight w:val="431"/>
        </w:trPr>
        <w:tc>
          <w:tcPr>
            <w:tcW w:w="5130" w:type="dxa"/>
          </w:tcPr>
          <w:p w14:paraId="0EF508E8" w14:textId="77777777" w:rsidR="00031144" w:rsidRDefault="000311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0" w:type="dxa"/>
          </w:tcPr>
          <w:p w14:paraId="69635963" w14:textId="7803497F" w:rsidR="00031144" w:rsidRDefault="00031144" w:rsidP="00AD2EB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 7c-7/</w:t>
            </w:r>
            <w:r w:rsidR="00AD2EBF">
              <w:rPr>
                <w:b/>
                <w:sz w:val="28"/>
                <w:szCs w:val="28"/>
              </w:rPr>
              <w:t>663</w:t>
            </w:r>
          </w:p>
        </w:tc>
      </w:tr>
    </w:tbl>
    <w:p w14:paraId="21F1D13E" w14:textId="77777777" w:rsidR="00517803" w:rsidRDefault="002B19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14:paraId="54F509CB" w14:textId="77777777" w:rsidR="00517803" w:rsidRDefault="002B19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AVIZ</w:t>
      </w:r>
    </w:p>
    <w:p w14:paraId="612E0AC7" w14:textId="7A9FAC13" w:rsidR="00ED4B41" w:rsidRPr="00AD2EBF" w:rsidRDefault="002B1964" w:rsidP="00AD2EBF">
      <w:pPr>
        <w:tabs>
          <w:tab w:val="left" w:pos="6750"/>
        </w:tabs>
        <w:jc w:val="center"/>
        <w:rPr>
          <w:b/>
          <w:sz w:val="28"/>
          <w:szCs w:val="28"/>
        </w:rPr>
      </w:pPr>
      <w:r w:rsidRPr="00AD2EBF">
        <w:rPr>
          <w:b/>
          <w:sz w:val="28"/>
          <w:szCs w:val="28"/>
        </w:rPr>
        <w:t xml:space="preserve">asupra </w:t>
      </w:r>
      <w:r w:rsidR="00AD2EBF" w:rsidRPr="00AD2EBF">
        <w:rPr>
          <w:b/>
          <w:sz w:val="28"/>
          <w:szCs w:val="28"/>
        </w:rPr>
        <w:t>p</w:t>
      </w:r>
      <w:r w:rsidR="00AD2EBF">
        <w:rPr>
          <w:b/>
          <w:sz w:val="28"/>
          <w:szCs w:val="28"/>
        </w:rPr>
        <w:t>ropunerii legislative</w:t>
      </w:r>
      <w:r w:rsidR="00AD2EBF" w:rsidRPr="00AD2EBF">
        <w:rPr>
          <w:b/>
          <w:sz w:val="28"/>
          <w:szCs w:val="28"/>
        </w:rPr>
        <w:t xml:space="preserve"> pentru modificarea </w:t>
      </w:r>
      <w:proofErr w:type="spellStart"/>
      <w:r w:rsidR="00AD2EBF" w:rsidRPr="00AD2EBF">
        <w:rPr>
          <w:b/>
          <w:sz w:val="28"/>
          <w:szCs w:val="28"/>
        </w:rPr>
        <w:t>şi</w:t>
      </w:r>
      <w:proofErr w:type="spellEnd"/>
      <w:r w:rsidR="00AD2EBF" w:rsidRPr="00AD2EBF">
        <w:rPr>
          <w:b/>
          <w:sz w:val="28"/>
          <w:szCs w:val="28"/>
        </w:rPr>
        <w:t xml:space="preserve"> completarea Legii nr.141/2025 privind unele măsuri fiscal-bugetare</w:t>
      </w:r>
    </w:p>
    <w:p w14:paraId="0382E47C" w14:textId="77777777" w:rsidR="00AD2EBF" w:rsidRDefault="00AD2EBF"/>
    <w:p w14:paraId="79B09420" w14:textId="46F43975" w:rsidR="00F94931" w:rsidRPr="00AD2EBF" w:rsidRDefault="002B1964" w:rsidP="00F94931">
      <w:pPr>
        <w:tabs>
          <w:tab w:val="left" w:pos="6750"/>
        </w:tabs>
        <w:jc w:val="both"/>
        <w:rPr>
          <w:i/>
          <w:sz w:val="28"/>
          <w:szCs w:val="28"/>
        </w:rPr>
      </w:pPr>
      <w:bookmarkStart w:id="1" w:name="_heading=h.gjdgxs" w:colFirst="0" w:colLast="0"/>
      <w:bookmarkEnd w:id="1"/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>În conformitate cu prevederile art.95</w:t>
      </w:r>
      <w:r w:rsidR="0053242A">
        <w:rPr>
          <w:sz w:val="28"/>
          <w:szCs w:val="28"/>
        </w:rPr>
        <w:t xml:space="preserve"> </w:t>
      </w:r>
      <w:r>
        <w:rPr>
          <w:sz w:val="28"/>
          <w:szCs w:val="28"/>
        </w:rPr>
        <w:t>din Regulamentul Camerei Deputaților, republicat, cu modificările ulterioare, Comisia pentru administrație publică și amenajarea teritoriului a fost sesizată pentru dezbatere și avizare</w:t>
      </w:r>
      <w:r w:rsidR="004B6509">
        <w:rPr>
          <w:sz w:val="28"/>
          <w:szCs w:val="28"/>
        </w:rPr>
        <w:t>,</w:t>
      </w:r>
      <w:r>
        <w:rPr>
          <w:sz w:val="28"/>
          <w:szCs w:val="28"/>
        </w:rPr>
        <w:t xml:space="preserve"> prin adresa nr. </w:t>
      </w:r>
      <w:proofErr w:type="spellStart"/>
      <w:r w:rsidR="004B6509">
        <w:rPr>
          <w:b/>
          <w:sz w:val="28"/>
          <w:szCs w:val="28"/>
        </w:rPr>
        <w:t>P</w:t>
      </w:r>
      <w:r w:rsidR="0053242A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>x</w:t>
      </w:r>
      <w:proofErr w:type="spellEnd"/>
      <w:r w:rsidR="00DA743F">
        <w:rPr>
          <w:b/>
          <w:sz w:val="28"/>
          <w:szCs w:val="28"/>
        </w:rPr>
        <w:t>.</w:t>
      </w:r>
      <w:r w:rsidR="0021367C">
        <w:rPr>
          <w:b/>
          <w:sz w:val="28"/>
          <w:szCs w:val="28"/>
        </w:rPr>
        <w:t xml:space="preserve"> </w:t>
      </w:r>
      <w:r w:rsidR="00AD2EBF">
        <w:rPr>
          <w:b/>
          <w:sz w:val="28"/>
          <w:szCs w:val="28"/>
        </w:rPr>
        <w:t>54</w:t>
      </w:r>
      <w:r w:rsidR="0053242A">
        <w:rPr>
          <w:b/>
          <w:sz w:val="28"/>
          <w:szCs w:val="28"/>
        </w:rPr>
        <w:t>9</w:t>
      </w:r>
      <w:r w:rsidR="00031144">
        <w:rPr>
          <w:b/>
          <w:sz w:val="28"/>
          <w:szCs w:val="28"/>
        </w:rPr>
        <w:t>/2026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 w:rsidR="0021367C">
        <w:rPr>
          <w:sz w:val="28"/>
          <w:szCs w:val="28"/>
        </w:rPr>
        <w:t xml:space="preserve"> </w:t>
      </w:r>
      <w:r w:rsidR="00AD2EBF">
        <w:rPr>
          <w:sz w:val="28"/>
          <w:szCs w:val="28"/>
        </w:rPr>
        <w:t>1 septembrie</w:t>
      </w:r>
      <w:r w:rsidR="0021367C">
        <w:rPr>
          <w:sz w:val="28"/>
          <w:szCs w:val="28"/>
        </w:rPr>
        <w:t xml:space="preserve"> 2026</w:t>
      </w:r>
      <w:r w:rsidR="00CA3BD5">
        <w:rPr>
          <w:sz w:val="28"/>
          <w:szCs w:val="28"/>
        </w:rPr>
        <w:t xml:space="preserve"> </w:t>
      </w:r>
      <w:r w:rsidRPr="00AD2EBF">
        <w:rPr>
          <w:i/>
          <w:sz w:val="28"/>
          <w:szCs w:val="28"/>
        </w:rPr>
        <w:t>cu</w:t>
      </w:r>
      <w:r w:rsidR="0053242A" w:rsidRPr="00AD2EBF">
        <w:rPr>
          <w:i/>
          <w:sz w:val="28"/>
          <w:szCs w:val="28"/>
        </w:rPr>
        <w:t xml:space="preserve"> </w:t>
      </w:r>
      <w:r w:rsidR="00AD2EBF">
        <w:rPr>
          <w:i/>
          <w:sz w:val="28"/>
          <w:szCs w:val="28"/>
        </w:rPr>
        <w:t>propunerea legislativă</w:t>
      </w:r>
      <w:r w:rsidR="00AD2EBF" w:rsidRPr="00AD2EBF">
        <w:rPr>
          <w:i/>
          <w:sz w:val="28"/>
          <w:szCs w:val="28"/>
        </w:rPr>
        <w:t xml:space="preserve"> pentru modificarea </w:t>
      </w:r>
      <w:proofErr w:type="spellStart"/>
      <w:r w:rsidR="00AD2EBF" w:rsidRPr="00AD2EBF">
        <w:rPr>
          <w:i/>
          <w:sz w:val="28"/>
          <w:szCs w:val="28"/>
        </w:rPr>
        <w:t>şi</w:t>
      </w:r>
      <w:proofErr w:type="spellEnd"/>
      <w:r w:rsidR="00AD2EBF" w:rsidRPr="00AD2EBF">
        <w:rPr>
          <w:i/>
          <w:sz w:val="28"/>
          <w:szCs w:val="28"/>
        </w:rPr>
        <w:t xml:space="preserve"> completarea Legii nr.141/2025 privind unele măsuri fiscal-bugetare</w:t>
      </w:r>
      <w:r w:rsidR="00AD2EBF">
        <w:rPr>
          <w:i/>
          <w:sz w:val="28"/>
          <w:szCs w:val="28"/>
        </w:rPr>
        <w:t>.</w:t>
      </w:r>
    </w:p>
    <w:p w14:paraId="0B0EEE5C" w14:textId="0720A3E1" w:rsidR="00517803" w:rsidRDefault="002B1964">
      <w:pPr>
        <w:tabs>
          <w:tab w:val="left" w:pos="675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Potrivit prevederilor art.62 din Regulamentul Camerei Deputaților, republicat, cu modificările ulterioare, membrii Comisiei pentru administrație publică și amenajarea teritoriului au examinat </w:t>
      </w:r>
      <w:r w:rsidR="00AD2EBF">
        <w:rPr>
          <w:sz w:val="28"/>
          <w:szCs w:val="28"/>
        </w:rPr>
        <w:t>propunerea legislativă</w:t>
      </w:r>
      <w:r>
        <w:rPr>
          <w:sz w:val="28"/>
          <w:szCs w:val="28"/>
        </w:rPr>
        <w:t xml:space="preserve"> în ședința din</w:t>
      </w:r>
      <w:r w:rsidR="00DA743F">
        <w:rPr>
          <w:b/>
          <w:sz w:val="28"/>
          <w:szCs w:val="28"/>
        </w:rPr>
        <w:t xml:space="preserve"> </w:t>
      </w:r>
      <w:r w:rsidR="00AD2EBF">
        <w:rPr>
          <w:b/>
          <w:sz w:val="28"/>
          <w:szCs w:val="28"/>
        </w:rPr>
        <w:t>21</w:t>
      </w:r>
      <w:r w:rsidR="0021367C">
        <w:rPr>
          <w:b/>
          <w:sz w:val="28"/>
          <w:szCs w:val="28"/>
        </w:rPr>
        <w:t xml:space="preserve"> </w:t>
      </w:r>
      <w:r w:rsidR="0053242A">
        <w:rPr>
          <w:b/>
          <w:sz w:val="28"/>
          <w:szCs w:val="28"/>
        </w:rPr>
        <w:t>septembrie</w:t>
      </w:r>
      <w:r w:rsidR="00031144">
        <w:rPr>
          <w:b/>
          <w:sz w:val="28"/>
          <w:szCs w:val="28"/>
        </w:rPr>
        <w:t xml:space="preserve"> 2026</w:t>
      </w:r>
      <w:r w:rsidR="00CA3BD5">
        <w:rPr>
          <w:b/>
          <w:sz w:val="28"/>
          <w:szCs w:val="28"/>
        </w:rPr>
        <w:t>.</w:t>
      </w:r>
    </w:p>
    <w:p w14:paraId="56DAEE8D" w14:textId="5B9849CD" w:rsidR="00517803" w:rsidRPr="00950E68" w:rsidRDefault="002B1964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În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urma finalizării dezbaterilor, membrii Comisiei au hotărât, </w:t>
      </w:r>
      <w:r w:rsidRPr="00950E68">
        <w:rPr>
          <w:b w:val="0"/>
          <w:sz w:val="28"/>
          <w:szCs w:val="28"/>
        </w:rPr>
        <w:t xml:space="preserve">cu </w:t>
      </w:r>
      <w:r w:rsidR="00AD2EBF">
        <w:rPr>
          <w:b w:val="0"/>
          <w:sz w:val="28"/>
          <w:szCs w:val="28"/>
        </w:rPr>
        <w:t>unanimitate</w:t>
      </w:r>
      <w:r w:rsidRPr="00FC6F51">
        <w:rPr>
          <w:b w:val="0"/>
          <w:sz w:val="28"/>
          <w:szCs w:val="28"/>
        </w:rPr>
        <w:t xml:space="preserve"> </w:t>
      </w:r>
      <w:r w:rsidRPr="00950E68">
        <w:rPr>
          <w:b w:val="0"/>
          <w:sz w:val="28"/>
          <w:szCs w:val="28"/>
        </w:rPr>
        <w:t xml:space="preserve">de voturi, </w:t>
      </w:r>
      <w:r w:rsidRPr="00950E68">
        <w:rPr>
          <w:sz w:val="28"/>
          <w:szCs w:val="28"/>
        </w:rPr>
        <w:t>avizarea</w:t>
      </w:r>
      <w:r w:rsidRPr="00950E68">
        <w:rPr>
          <w:b w:val="0"/>
          <w:sz w:val="28"/>
          <w:szCs w:val="28"/>
        </w:rPr>
        <w:t xml:space="preserve"> </w:t>
      </w:r>
      <w:r w:rsidR="00AD2EBF">
        <w:rPr>
          <w:sz w:val="28"/>
          <w:szCs w:val="28"/>
        </w:rPr>
        <w:t>negativă</w:t>
      </w:r>
      <w:r w:rsidRPr="00ED4B41">
        <w:rPr>
          <w:b w:val="0"/>
          <w:sz w:val="28"/>
          <w:szCs w:val="28"/>
        </w:rPr>
        <w:t xml:space="preserve"> </w:t>
      </w:r>
      <w:r w:rsidRPr="00950E68">
        <w:rPr>
          <w:b w:val="0"/>
          <w:sz w:val="28"/>
          <w:szCs w:val="28"/>
        </w:rPr>
        <w:t xml:space="preserve">a </w:t>
      </w:r>
      <w:r w:rsidR="00AD2EBF">
        <w:rPr>
          <w:b w:val="0"/>
          <w:sz w:val="28"/>
          <w:szCs w:val="28"/>
        </w:rPr>
        <w:t>propunerii legislative</w:t>
      </w:r>
      <w:r w:rsidRPr="00950E68">
        <w:rPr>
          <w:b w:val="0"/>
          <w:sz w:val="28"/>
          <w:szCs w:val="28"/>
        </w:rPr>
        <w:t>.</w:t>
      </w:r>
    </w:p>
    <w:p w14:paraId="27FE7ABB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68B713CD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527F7E55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0"/>
        <w:tblW w:w="8748" w:type="dxa"/>
        <w:tblInd w:w="279" w:type="dxa"/>
        <w:tblLayout w:type="fixed"/>
        <w:tblLook w:val="0400" w:firstRow="0" w:lastRow="0" w:firstColumn="0" w:lastColumn="0" w:noHBand="0" w:noVBand="1"/>
      </w:tblPr>
      <w:tblGrid>
        <w:gridCol w:w="4749"/>
        <w:gridCol w:w="3999"/>
      </w:tblGrid>
      <w:tr w:rsidR="00517803" w14:paraId="0B2B39C0" w14:textId="77777777">
        <w:trPr>
          <w:trHeight w:val="949"/>
        </w:trPr>
        <w:tc>
          <w:tcPr>
            <w:tcW w:w="4749" w:type="dxa"/>
          </w:tcPr>
          <w:p w14:paraId="001E5B13" w14:textId="4F03CE0B" w:rsidR="00517803" w:rsidRDefault="0053242A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VICE</w:t>
            </w:r>
            <w:r w:rsidR="002B1964">
              <w:rPr>
                <w:sz w:val="28"/>
                <w:szCs w:val="28"/>
              </w:rPr>
              <w:t>PREȘEDINTE</w:t>
            </w:r>
          </w:p>
          <w:p w14:paraId="2798935D" w14:textId="7D6A0B86" w:rsidR="00517803" w:rsidRDefault="0053242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Virgil Alin CHIRILĂ</w:t>
            </w:r>
          </w:p>
          <w:p w14:paraId="235A17C0" w14:textId="77777777" w:rsidR="00517803" w:rsidRDefault="0051780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524DF51E" w14:textId="77777777" w:rsidR="00517803" w:rsidRDefault="002B1964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SECRETAR, </w:t>
            </w:r>
          </w:p>
          <w:p w14:paraId="7EA49669" w14:textId="59FF4E1C" w:rsidR="00517803" w:rsidRPr="00FC6F51" w:rsidRDefault="00E72BEC" w:rsidP="00FC6F51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E72BEC">
              <w:rPr>
                <w:b/>
                <w:sz w:val="28"/>
                <w:szCs w:val="28"/>
              </w:rPr>
              <w:t>Bogdan – Andrei TOADER</w:t>
            </w:r>
          </w:p>
        </w:tc>
      </w:tr>
    </w:tbl>
    <w:p w14:paraId="14533B1E" w14:textId="614961A6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580FA27F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1"/>
        <w:tblW w:w="5027" w:type="dxa"/>
        <w:tblLayout w:type="fixed"/>
        <w:tblLook w:val="0400" w:firstRow="0" w:lastRow="0" w:firstColumn="0" w:lastColumn="0" w:noHBand="0" w:noVBand="1"/>
      </w:tblPr>
      <w:tblGrid>
        <w:gridCol w:w="5027"/>
      </w:tblGrid>
      <w:tr w:rsidR="00517803" w14:paraId="78271583" w14:textId="77777777" w:rsidTr="00C5613A">
        <w:trPr>
          <w:trHeight w:val="342"/>
        </w:trPr>
        <w:tc>
          <w:tcPr>
            <w:tcW w:w="5027" w:type="dxa"/>
          </w:tcPr>
          <w:p w14:paraId="40FE559C" w14:textId="1DEAEC1A" w:rsidR="00517803" w:rsidRDefault="002B1964" w:rsidP="0053242A">
            <w:pPr>
              <w:jc w:val="both"/>
            </w:pPr>
            <w:r>
              <w:t>Consilier parlamentar</w:t>
            </w:r>
            <w:r w:rsidR="0021367C">
              <w:t xml:space="preserve">, </w:t>
            </w:r>
            <w:r w:rsidR="0053242A">
              <w:t>Roxana ARDELEANU</w:t>
            </w:r>
          </w:p>
        </w:tc>
      </w:tr>
    </w:tbl>
    <w:p w14:paraId="0E714C9C" w14:textId="77777777" w:rsidR="00517803" w:rsidRDefault="00517803" w:rsidP="00031144">
      <w:pPr>
        <w:pStyle w:val="Title"/>
        <w:jc w:val="left"/>
      </w:pPr>
    </w:p>
    <w:sectPr w:rsidR="00517803">
      <w:pgSz w:w="11907" w:h="16839"/>
      <w:pgMar w:top="864" w:right="1287" w:bottom="864" w:left="1440" w:header="288" w:footer="72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03"/>
    <w:rsid w:val="0000760D"/>
    <w:rsid w:val="00031144"/>
    <w:rsid w:val="000E558E"/>
    <w:rsid w:val="00132986"/>
    <w:rsid w:val="0021367C"/>
    <w:rsid w:val="00230C66"/>
    <w:rsid w:val="00270294"/>
    <w:rsid w:val="002B1964"/>
    <w:rsid w:val="002F03A0"/>
    <w:rsid w:val="00327B7E"/>
    <w:rsid w:val="003736D7"/>
    <w:rsid w:val="004B6509"/>
    <w:rsid w:val="004C4741"/>
    <w:rsid w:val="00514B93"/>
    <w:rsid w:val="00517803"/>
    <w:rsid w:val="0053242A"/>
    <w:rsid w:val="005353E7"/>
    <w:rsid w:val="005B74F5"/>
    <w:rsid w:val="005F1D11"/>
    <w:rsid w:val="00605F7F"/>
    <w:rsid w:val="006306C1"/>
    <w:rsid w:val="00664140"/>
    <w:rsid w:val="00671BD7"/>
    <w:rsid w:val="0067525C"/>
    <w:rsid w:val="006909A9"/>
    <w:rsid w:val="007437D4"/>
    <w:rsid w:val="008D76CC"/>
    <w:rsid w:val="009354B1"/>
    <w:rsid w:val="00950E68"/>
    <w:rsid w:val="00A96F5D"/>
    <w:rsid w:val="00AD2EBF"/>
    <w:rsid w:val="00AF3C8A"/>
    <w:rsid w:val="00C5613A"/>
    <w:rsid w:val="00CA3BD5"/>
    <w:rsid w:val="00CD6E9C"/>
    <w:rsid w:val="00D33FD8"/>
    <w:rsid w:val="00DA743F"/>
    <w:rsid w:val="00E72BEC"/>
    <w:rsid w:val="00EA284A"/>
    <w:rsid w:val="00ED4B41"/>
    <w:rsid w:val="00F04A9A"/>
    <w:rsid w:val="00F94931"/>
    <w:rsid w:val="00FC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CA6B"/>
  <w15:docId w15:val="{1266A021-FCE5-4618-865E-E32F25A5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0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Rmqbb3yQmYu/ZkpXHVFtiIk6Q==">CgMxLjAyCGguZ2pkZ3hzOAByITFIYkJyeVBIZGdlT19tdGFGOHNrR3ZCSGhmZmlVd0xJbw==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ROXANA-ELENA ARDELEANU</cp:lastModifiedBy>
  <cp:revision>2</cp:revision>
  <cp:lastPrinted>2026-07-28T14:36:00Z</cp:lastPrinted>
  <dcterms:created xsi:type="dcterms:W3CDTF">2026-09-22T09:38:00Z</dcterms:created>
  <dcterms:modified xsi:type="dcterms:W3CDTF">2026-09-22T09:38:00Z</dcterms:modified>
</cp:coreProperties>
</file>