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88F" w:rsidRPr="006933E5" w:rsidRDefault="00886D77" w:rsidP="00A9088F">
      <w:pPr>
        <w:pStyle w:val="Title"/>
        <w:tabs>
          <w:tab w:val="left" w:pos="180"/>
        </w:tabs>
        <w:ind w:left="180" w:hanging="180"/>
        <w:rPr>
          <w:sz w:val="28"/>
          <w:szCs w:val="28"/>
        </w:rPr>
      </w:pPr>
      <w:r w:rsidRPr="006933E5">
        <w:rPr>
          <w:noProof/>
          <w:lang w:eastAsia="ro-RO"/>
        </w:rPr>
        <w:drawing>
          <wp:inline distT="0" distB="0" distL="0" distR="0">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BF5144" w:rsidRPr="00BF5144" w:rsidRDefault="00BF5144" w:rsidP="00BF5144">
      <w:pPr>
        <w:pStyle w:val="Heading1"/>
        <w:jc w:val="center"/>
        <w:rPr>
          <w:b/>
          <w:sz w:val="36"/>
          <w:szCs w:val="36"/>
        </w:rPr>
      </w:pPr>
      <w:r w:rsidRPr="00BF5144">
        <w:rPr>
          <w:b/>
          <w:sz w:val="36"/>
          <w:szCs w:val="36"/>
        </w:rPr>
        <w:t>Parlamentul României</w:t>
      </w:r>
    </w:p>
    <w:p w:rsidR="00BF5144" w:rsidRDefault="00BF5144" w:rsidP="00BF5144">
      <w:pPr>
        <w:jc w:val="center"/>
        <w:rPr>
          <w:b/>
          <w:i/>
          <w:sz w:val="36"/>
          <w:szCs w:val="36"/>
        </w:rPr>
      </w:pPr>
      <w:r w:rsidRPr="00BF5144">
        <w:rPr>
          <w:b/>
          <w:i/>
          <w:sz w:val="36"/>
          <w:szCs w:val="36"/>
        </w:rPr>
        <w:t>Camera Deputaților</w:t>
      </w:r>
    </w:p>
    <w:p w:rsidR="00BF5144" w:rsidRPr="00BF5144" w:rsidRDefault="00BF5144" w:rsidP="00BF5144">
      <w:pPr>
        <w:jc w:val="center"/>
        <w:rPr>
          <w:b/>
          <w:i/>
        </w:rPr>
      </w:pPr>
    </w:p>
    <w:p w:rsidR="00626AFE" w:rsidRDefault="00626AFE" w:rsidP="00626AFE">
      <w:pPr>
        <w:pStyle w:val="Title"/>
        <w:rPr>
          <w:sz w:val="28"/>
          <w:szCs w:val="28"/>
        </w:rPr>
      </w:pPr>
      <w:r>
        <w:rPr>
          <w:sz w:val="28"/>
          <w:szCs w:val="28"/>
        </w:rPr>
        <w:t>COMISIA PENTRU ADMINISTRA</w:t>
      </w:r>
      <w:r w:rsidR="00027746">
        <w:rPr>
          <w:sz w:val="28"/>
          <w:szCs w:val="28"/>
        </w:rPr>
        <w:t>Ț</w:t>
      </w:r>
      <w:r>
        <w:rPr>
          <w:sz w:val="28"/>
          <w:szCs w:val="28"/>
        </w:rPr>
        <w:t xml:space="preserve">IE PUBLICĂ </w:t>
      </w:r>
    </w:p>
    <w:p w:rsidR="00626AFE" w:rsidRPr="006E6F21" w:rsidRDefault="00027746" w:rsidP="00626AFE">
      <w:pPr>
        <w:pStyle w:val="Title"/>
        <w:rPr>
          <w:sz w:val="28"/>
          <w:szCs w:val="28"/>
        </w:rPr>
      </w:pPr>
      <w:r>
        <w:rPr>
          <w:sz w:val="28"/>
          <w:szCs w:val="28"/>
        </w:rPr>
        <w:t>Ș</w:t>
      </w:r>
      <w:r w:rsidR="00626AFE">
        <w:rPr>
          <w:sz w:val="28"/>
          <w:szCs w:val="28"/>
        </w:rPr>
        <w:t>I AMENAJAREA TERITORIULUI</w:t>
      </w:r>
    </w:p>
    <w:tbl>
      <w:tblPr>
        <w:tblW w:w="9135" w:type="dxa"/>
        <w:tblLook w:val="01E0" w:firstRow="1" w:lastRow="1" w:firstColumn="1" w:lastColumn="1" w:noHBand="0" w:noVBand="0"/>
      </w:tblPr>
      <w:tblGrid>
        <w:gridCol w:w="5331"/>
        <w:gridCol w:w="3804"/>
      </w:tblGrid>
      <w:tr w:rsidR="00E72DDD" w:rsidRPr="00E72DDD" w:rsidTr="00214949">
        <w:trPr>
          <w:trHeight w:val="264"/>
        </w:trPr>
        <w:tc>
          <w:tcPr>
            <w:tcW w:w="5331" w:type="dxa"/>
          </w:tcPr>
          <w:p w:rsidR="00626AFE" w:rsidRPr="006E6F21" w:rsidRDefault="00626AFE" w:rsidP="00027746">
            <w:pPr>
              <w:jc w:val="center"/>
              <w:rPr>
                <w:b/>
                <w:sz w:val="28"/>
                <w:szCs w:val="28"/>
              </w:rPr>
            </w:pPr>
          </w:p>
          <w:p w:rsidR="00626AFE" w:rsidRPr="006933E5" w:rsidRDefault="00626AFE" w:rsidP="00027746">
            <w:pPr>
              <w:jc w:val="center"/>
              <w:rPr>
                <w:b/>
              </w:rPr>
            </w:pPr>
          </w:p>
        </w:tc>
        <w:tc>
          <w:tcPr>
            <w:tcW w:w="3804" w:type="dxa"/>
          </w:tcPr>
          <w:p w:rsidR="00D96223" w:rsidRDefault="00D96223" w:rsidP="00C731A4">
            <w:pPr>
              <w:ind w:left="612" w:right="-100"/>
              <w:rPr>
                <w:b/>
                <w:sz w:val="28"/>
                <w:szCs w:val="28"/>
              </w:rPr>
            </w:pPr>
          </w:p>
          <w:p w:rsidR="00626AFE" w:rsidRPr="007A3525" w:rsidRDefault="00626AFE" w:rsidP="002363BD">
            <w:pPr>
              <w:ind w:left="135" w:right="-100"/>
              <w:rPr>
                <w:b/>
                <w:sz w:val="28"/>
                <w:szCs w:val="28"/>
              </w:rPr>
            </w:pPr>
            <w:r w:rsidRPr="00E72DDD">
              <w:rPr>
                <w:b/>
                <w:sz w:val="28"/>
                <w:szCs w:val="28"/>
              </w:rPr>
              <w:t>Bucure</w:t>
            </w:r>
            <w:r w:rsidR="00027746" w:rsidRPr="00E72DDD">
              <w:rPr>
                <w:b/>
                <w:sz w:val="28"/>
                <w:szCs w:val="28"/>
              </w:rPr>
              <w:t>ș</w:t>
            </w:r>
            <w:r w:rsidR="00B74B0A">
              <w:rPr>
                <w:b/>
                <w:sz w:val="28"/>
                <w:szCs w:val="28"/>
              </w:rPr>
              <w:t xml:space="preserve">ti, </w:t>
            </w:r>
            <w:r w:rsidR="00C333D4">
              <w:rPr>
                <w:b/>
                <w:sz w:val="28"/>
                <w:szCs w:val="28"/>
              </w:rPr>
              <w:t>5 mai</w:t>
            </w:r>
            <w:r w:rsidR="002363BD">
              <w:rPr>
                <w:b/>
                <w:sz w:val="28"/>
                <w:szCs w:val="28"/>
              </w:rPr>
              <w:t xml:space="preserve"> </w:t>
            </w:r>
            <w:r w:rsidR="00C14A42">
              <w:rPr>
                <w:b/>
                <w:sz w:val="28"/>
                <w:szCs w:val="28"/>
              </w:rPr>
              <w:t>202</w:t>
            </w:r>
            <w:r w:rsidR="00B54567">
              <w:rPr>
                <w:b/>
                <w:sz w:val="28"/>
                <w:szCs w:val="28"/>
              </w:rPr>
              <w:t>6</w:t>
            </w:r>
          </w:p>
          <w:p w:rsidR="00D96223" w:rsidRDefault="00B54567" w:rsidP="002363BD">
            <w:pPr>
              <w:ind w:left="135" w:right="-100"/>
              <w:rPr>
                <w:b/>
                <w:sz w:val="28"/>
                <w:szCs w:val="28"/>
              </w:rPr>
            </w:pPr>
            <w:r>
              <w:rPr>
                <w:b/>
                <w:sz w:val="28"/>
                <w:szCs w:val="28"/>
              </w:rPr>
              <w:t>Nr. 7</w:t>
            </w:r>
            <w:r w:rsidR="007E6AB8">
              <w:rPr>
                <w:b/>
                <w:sz w:val="28"/>
                <w:szCs w:val="28"/>
              </w:rPr>
              <w:t>c-7/</w:t>
            </w:r>
            <w:r w:rsidR="00C333D4">
              <w:rPr>
                <w:b/>
                <w:sz w:val="28"/>
                <w:szCs w:val="28"/>
              </w:rPr>
              <w:t>164</w:t>
            </w:r>
            <w:r w:rsidR="007E6AB8" w:rsidRPr="00E72DDD">
              <w:rPr>
                <w:b/>
                <w:sz w:val="28"/>
                <w:szCs w:val="28"/>
              </w:rPr>
              <w:t xml:space="preserve">                                    </w:t>
            </w:r>
          </w:p>
          <w:p w:rsidR="00D96223" w:rsidRDefault="00D96223" w:rsidP="00D96223">
            <w:pPr>
              <w:ind w:left="612" w:right="-100"/>
              <w:rPr>
                <w:b/>
                <w:sz w:val="28"/>
                <w:szCs w:val="28"/>
              </w:rPr>
            </w:pPr>
          </w:p>
          <w:p w:rsidR="00C731A4" w:rsidRPr="00E72DDD" w:rsidRDefault="00C731A4" w:rsidP="00C333D4">
            <w:pPr>
              <w:ind w:left="612" w:right="-100"/>
              <w:rPr>
                <w:b/>
                <w:sz w:val="28"/>
                <w:szCs w:val="28"/>
              </w:rPr>
            </w:pPr>
            <w:r w:rsidRPr="008444F3">
              <w:rPr>
                <w:b/>
                <w:sz w:val="28"/>
                <w:szCs w:val="28"/>
              </w:rPr>
              <w:t>PL</w:t>
            </w:r>
            <w:r w:rsidR="002363BD">
              <w:rPr>
                <w:b/>
                <w:sz w:val="28"/>
                <w:szCs w:val="28"/>
              </w:rPr>
              <w:t>-</w:t>
            </w:r>
            <w:r w:rsidRPr="008444F3">
              <w:rPr>
                <w:b/>
                <w:sz w:val="28"/>
                <w:szCs w:val="28"/>
              </w:rPr>
              <w:t>x</w:t>
            </w:r>
            <w:r w:rsidR="002363BD">
              <w:rPr>
                <w:b/>
                <w:sz w:val="28"/>
                <w:szCs w:val="28"/>
              </w:rPr>
              <w:t xml:space="preserve"> nr. </w:t>
            </w:r>
            <w:r w:rsidR="00B54567">
              <w:rPr>
                <w:b/>
                <w:sz w:val="28"/>
                <w:szCs w:val="28"/>
              </w:rPr>
              <w:t>10</w:t>
            </w:r>
            <w:r w:rsidR="00C333D4">
              <w:rPr>
                <w:b/>
                <w:sz w:val="28"/>
                <w:szCs w:val="28"/>
              </w:rPr>
              <w:t>8</w:t>
            </w:r>
            <w:r w:rsidR="00B54567">
              <w:rPr>
                <w:b/>
                <w:sz w:val="28"/>
                <w:szCs w:val="28"/>
              </w:rPr>
              <w:t>/2026</w:t>
            </w:r>
          </w:p>
        </w:tc>
      </w:tr>
      <w:tr w:rsidR="00214949" w:rsidRPr="00E72DDD" w:rsidTr="00214949">
        <w:trPr>
          <w:trHeight w:val="66"/>
        </w:trPr>
        <w:tc>
          <w:tcPr>
            <w:tcW w:w="5331" w:type="dxa"/>
          </w:tcPr>
          <w:p w:rsidR="00214949" w:rsidRPr="006E6F21" w:rsidRDefault="00214949" w:rsidP="00214949">
            <w:pPr>
              <w:rPr>
                <w:b/>
                <w:sz w:val="28"/>
                <w:szCs w:val="28"/>
              </w:rPr>
            </w:pPr>
          </w:p>
        </w:tc>
        <w:tc>
          <w:tcPr>
            <w:tcW w:w="3804" w:type="dxa"/>
          </w:tcPr>
          <w:p w:rsidR="00214949" w:rsidRPr="00E72DDD" w:rsidRDefault="00214949" w:rsidP="00214949">
            <w:pPr>
              <w:ind w:right="-100"/>
              <w:rPr>
                <w:b/>
                <w:sz w:val="28"/>
                <w:szCs w:val="28"/>
              </w:rPr>
            </w:pPr>
          </w:p>
        </w:tc>
      </w:tr>
    </w:tbl>
    <w:p w:rsidR="00D1520D" w:rsidRPr="00214949" w:rsidRDefault="00A9088F" w:rsidP="00214949">
      <w:pPr>
        <w:jc w:val="right"/>
        <w:rPr>
          <w:b/>
          <w:sz w:val="28"/>
          <w:szCs w:val="28"/>
        </w:rPr>
      </w:pPr>
      <w:r w:rsidRPr="006933E5">
        <w:tab/>
      </w:r>
      <w:r w:rsidRPr="006933E5">
        <w:tab/>
      </w:r>
      <w:r w:rsidRPr="006933E5">
        <w:tab/>
      </w:r>
      <w:r w:rsidRPr="006933E5">
        <w:tab/>
        <w:t xml:space="preserve">                     </w:t>
      </w:r>
      <w:r w:rsidR="00CB0858" w:rsidRPr="006933E5">
        <w:t xml:space="preserve">                      </w:t>
      </w:r>
      <w:r w:rsidR="00214949">
        <w:rPr>
          <w:b/>
          <w:sz w:val="28"/>
          <w:szCs w:val="28"/>
        </w:rPr>
        <w:t xml:space="preserve">             </w:t>
      </w:r>
      <w:r w:rsidR="00D1520D" w:rsidRPr="00241D72">
        <w:rPr>
          <w:b/>
          <w:sz w:val="28"/>
          <w:szCs w:val="28"/>
        </w:rPr>
        <w:t xml:space="preserve">                                                                       </w:t>
      </w:r>
      <w:r w:rsidR="00A1091C" w:rsidRPr="00241D72">
        <w:rPr>
          <w:b/>
          <w:sz w:val="28"/>
          <w:szCs w:val="28"/>
        </w:rPr>
        <w:t xml:space="preserve">   </w:t>
      </w:r>
      <w:r w:rsidR="00D1520D" w:rsidRPr="00241D72">
        <w:rPr>
          <w:b/>
          <w:sz w:val="28"/>
          <w:szCs w:val="28"/>
        </w:rPr>
        <w:t xml:space="preserve">                                                                                                                                                                                                                            </w:t>
      </w:r>
    </w:p>
    <w:p w:rsidR="006F332F" w:rsidRPr="006F332F" w:rsidRDefault="006F332F" w:rsidP="0056644A">
      <w:pPr>
        <w:pStyle w:val="Title"/>
        <w:spacing w:line="360" w:lineRule="auto"/>
        <w:jc w:val="both"/>
        <w:rPr>
          <w:sz w:val="28"/>
          <w:szCs w:val="28"/>
        </w:rPr>
      </w:pPr>
      <w:r>
        <w:rPr>
          <w:sz w:val="28"/>
          <w:szCs w:val="28"/>
        </w:rPr>
        <w:tab/>
      </w:r>
      <w:r w:rsidR="00626AFE">
        <w:rPr>
          <w:sz w:val="28"/>
          <w:szCs w:val="28"/>
        </w:rPr>
        <w:tab/>
      </w:r>
      <w:r w:rsidR="005D6193">
        <w:rPr>
          <w:sz w:val="28"/>
          <w:szCs w:val="28"/>
        </w:rPr>
        <w:tab/>
      </w:r>
      <w:r w:rsidRPr="006F332F">
        <w:rPr>
          <w:sz w:val="28"/>
          <w:szCs w:val="28"/>
        </w:rPr>
        <w:t>Către,</w:t>
      </w:r>
    </w:p>
    <w:p w:rsidR="00C333D4" w:rsidRDefault="005D6193" w:rsidP="00C333D4">
      <w:pPr>
        <w:spacing w:line="360" w:lineRule="auto"/>
        <w:rPr>
          <w:b/>
          <w:sz w:val="28"/>
          <w:szCs w:val="28"/>
        </w:rPr>
      </w:pPr>
      <w:r>
        <w:rPr>
          <w:sz w:val="28"/>
          <w:szCs w:val="28"/>
        </w:rPr>
        <w:tab/>
      </w:r>
      <w:r>
        <w:rPr>
          <w:sz w:val="28"/>
          <w:szCs w:val="28"/>
        </w:rPr>
        <w:tab/>
      </w:r>
      <w:r>
        <w:rPr>
          <w:sz w:val="28"/>
          <w:szCs w:val="28"/>
        </w:rPr>
        <w:tab/>
      </w:r>
      <w:r w:rsidR="00C754F8">
        <w:rPr>
          <w:sz w:val="28"/>
          <w:szCs w:val="28"/>
        </w:rPr>
        <w:t xml:space="preserve">        </w:t>
      </w:r>
      <w:r w:rsidRPr="001439F8">
        <w:rPr>
          <w:b/>
          <w:sz w:val="28"/>
          <w:szCs w:val="28"/>
        </w:rPr>
        <w:t>BIROUL PERMANENT AL</w:t>
      </w:r>
    </w:p>
    <w:p w:rsidR="005D6193" w:rsidRPr="00C333D4" w:rsidRDefault="00C333D4" w:rsidP="00C333D4">
      <w:pPr>
        <w:spacing w:line="360" w:lineRule="auto"/>
        <w:rPr>
          <w:b/>
          <w:sz w:val="28"/>
          <w:szCs w:val="28"/>
        </w:rPr>
      </w:pPr>
      <w:r>
        <w:rPr>
          <w:b/>
          <w:sz w:val="28"/>
          <w:szCs w:val="28"/>
        </w:rPr>
        <w:tab/>
      </w:r>
      <w:r>
        <w:rPr>
          <w:b/>
          <w:sz w:val="28"/>
          <w:szCs w:val="28"/>
        </w:rPr>
        <w:tab/>
      </w:r>
      <w:r>
        <w:rPr>
          <w:b/>
          <w:sz w:val="28"/>
          <w:szCs w:val="28"/>
        </w:rPr>
        <w:tab/>
        <w:t xml:space="preserve">       </w:t>
      </w:r>
      <w:r w:rsidR="005D6193" w:rsidRPr="001439F8">
        <w:rPr>
          <w:b/>
          <w:sz w:val="28"/>
          <w:szCs w:val="28"/>
        </w:rPr>
        <w:t>CAMEREI DEPUTAŢILOR</w:t>
      </w:r>
    </w:p>
    <w:p w:rsidR="00D8123E" w:rsidRPr="008D42AE" w:rsidRDefault="00D8123E" w:rsidP="0056644A">
      <w:pPr>
        <w:spacing w:line="360" w:lineRule="auto"/>
        <w:rPr>
          <w:i/>
          <w:sz w:val="28"/>
          <w:szCs w:val="28"/>
        </w:rPr>
      </w:pPr>
    </w:p>
    <w:p w:rsidR="00E762F2" w:rsidRPr="00F23D8C" w:rsidRDefault="00AF30BE" w:rsidP="0056644A">
      <w:pPr>
        <w:spacing w:line="360" w:lineRule="auto"/>
        <w:rPr>
          <w:sz w:val="28"/>
          <w:szCs w:val="28"/>
        </w:rPr>
      </w:pPr>
      <w:r w:rsidRPr="00F23D8C">
        <w:rPr>
          <w:b/>
          <w:sz w:val="28"/>
          <w:szCs w:val="28"/>
        </w:rPr>
        <w:tab/>
      </w:r>
      <w:r w:rsidRPr="00F23D8C">
        <w:rPr>
          <w:b/>
          <w:sz w:val="28"/>
          <w:szCs w:val="28"/>
        </w:rPr>
        <w:tab/>
      </w:r>
      <w:r w:rsidRPr="00F23D8C">
        <w:rPr>
          <w:b/>
          <w:sz w:val="28"/>
          <w:szCs w:val="28"/>
        </w:rPr>
        <w:tab/>
      </w:r>
    </w:p>
    <w:p w:rsidR="00A9088F" w:rsidRPr="008444F3" w:rsidRDefault="008444F3" w:rsidP="0056644A">
      <w:pPr>
        <w:spacing w:line="360" w:lineRule="auto"/>
        <w:jc w:val="both"/>
        <w:rPr>
          <w:i/>
          <w:sz w:val="28"/>
          <w:szCs w:val="28"/>
        </w:rPr>
      </w:pPr>
      <w:r w:rsidRPr="008444F3">
        <w:rPr>
          <w:sz w:val="28"/>
          <w:szCs w:val="28"/>
        </w:rPr>
        <w:t xml:space="preserve">              </w:t>
      </w:r>
      <w:r w:rsidR="00A9088F" w:rsidRPr="008444F3">
        <w:rPr>
          <w:sz w:val="28"/>
          <w:szCs w:val="28"/>
        </w:rPr>
        <w:t>Vă înaintăm</w:t>
      </w:r>
      <w:r w:rsidR="004B6E92">
        <w:rPr>
          <w:sz w:val="28"/>
          <w:szCs w:val="28"/>
        </w:rPr>
        <w:t>,</w:t>
      </w:r>
      <w:r w:rsidR="00A9088F" w:rsidRPr="008444F3">
        <w:rPr>
          <w:sz w:val="28"/>
          <w:szCs w:val="28"/>
        </w:rPr>
        <w:t xml:space="preserve"> alăturat</w:t>
      </w:r>
      <w:r w:rsidR="004B6E92">
        <w:rPr>
          <w:sz w:val="28"/>
          <w:szCs w:val="28"/>
        </w:rPr>
        <w:t>,</w:t>
      </w:r>
      <w:r w:rsidR="00A9088F" w:rsidRPr="008444F3">
        <w:rPr>
          <w:sz w:val="28"/>
          <w:szCs w:val="28"/>
        </w:rPr>
        <w:t xml:space="preserve"> </w:t>
      </w:r>
      <w:r w:rsidR="002363BD" w:rsidRPr="008444F3">
        <w:rPr>
          <w:b/>
          <w:sz w:val="28"/>
          <w:szCs w:val="28"/>
        </w:rPr>
        <w:t>raportul</w:t>
      </w:r>
      <w:r w:rsidR="00CC0BB7" w:rsidRPr="008444F3">
        <w:rPr>
          <w:sz w:val="28"/>
          <w:szCs w:val="28"/>
        </w:rPr>
        <w:t xml:space="preserve"> </w:t>
      </w:r>
      <w:r w:rsidR="00A9088F" w:rsidRPr="008444F3">
        <w:rPr>
          <w:sz w:val="28"/>
          <w:szCs w:val="28"/>
        </w:rPr>
        <w:t>asupra</w:t>
      </w:r>
      <w:r w:rsidRPr="008444F3">
        <w:rPr>
          <w:sz w:val="28"/>
          <w:szCs w:val="28"/>
        </w:rPr>
        <w:t xml:space="preserve"> </w:t>
      </w:r>
      <w:r w:rsidR="00C731A4">
        <w:rPr>
          <w:i/>
          <w:sz w:val="28"/>
          <w:szCs w:val="28"/>
        </w:rPr>
        <w:t>p</w:t>
      </w:r>
      <w:r w:rsidRPr="008444F3">
        <w:rPr>
          <w:i/>
          <w:sz w:val="28"/>
          <w:szCs w:val="28"/>
        </w:rPr>
        <w:t>roiect</w:t>
      </w:r>
      <w:r>
        <w:rPr>
          <w:i/>
          <w:sz w:val="28"/>
          <w:szCs w:val="28"/>
        </w:rPr>
        <w:t>ului</w:t>
      </w:r>
      <w:r w:rsidRPr="008444F3">
        <w:rPr>
          <w:i/>
          <w:sz w:val="28"/>
          <w:szCs w:val="28"/>
        </w:rPr>
        <w:t xml:space="preserve"> </w:t>
      </w:r>
      <w:r w:rsidR="00C333D4" w:rsidRPr="00C333D4">
        <w:rPr>
          <w:i/>
          <w:sz w:val="28"/>
          <w:szCs w:val="28"/>
        </w:rPr>
        <w:t xml:space="preserve">de Lege pentru instituirea Zilei </w:t>
      </w:r>
      <w:proofErr w:type="spellStart"/>
      <w:r w:rsidR="00C333D4" w:rsidRPr="00C333D4">
        <w:rPr>
          <w:i/>
          <w:sz w:val="28"/>
          <w:szCs w:val="28"/>
        </w:rPr>
        <w:t>Naţionale</w:t>
      </w:r>
      <w:proofErr w:type="spellEnd"/>
      <w:r w:rsidR="00C333D4" w:rsidRPr="00C333D4">
        <w:rPr>
          <w:i/>
          <w:sz w:val="28"/>
          <w:szCs w:val="28"/>
        </w:rPr>
        <w:t xml:space="preserve"> a Memoriei Victimelor Mineriadei din 13-15 iunie 1990 </w:t>
      </w:r>
      <w:proofErr w:type="spellStart"/>
      <w:r w:rsidR="00C333D4" w:rsidRPr="00C333D4">
        <w:rPr>
          <w:i/>
          <w:sz w:val="28"/>
          <w:szCs w:val="28"/>
        </w:rPr>
        <w:t>şi</w:t>
      </w:r>
      <w:proofErr w:type="spellEnd"/>
      <w:r w:rsidR="00C333D4" w:rsidRPr="00C333D4">
        <w:rPr>
          <w:i/>
          <w:sz w:val="28"/>
          <w:szCs w:val="28"/>
        </w:rPr>
        <w:t xml:space="preserve"> a Represiunii Antidemocratice</w:t>
      </w:r>
      <w:r w:rsidR="00B74B0A" w:rsidRPr="008444F3">
        <w:rPr>
          <w:i/>
          <w:sz w:val="28"/>
          <w:szCs w:val="28"/>
        </w:rPr>
        <w:t>,</w:t>
      </w:r>
      <w:r w:rsidR="00B74B0A" w:rsidRPr="008444F3">
        <w:rPr>
          <w:sz w:val="28"/>
          <w:szCs w:val="28"/>
        </w:rPr>
        <w:t xml:space="preserve"> </w:t>
      </w:r>
      <w:r w:rsidR="00975CC4" w:rsidRPr="008444F3">
        <w:rPr>
          <w:sz w:val="28"/>
          <w:szCs w:val="28"/>
        </w:rPr>
        <w:t>trimis</w:t>
      </w:r>
      <w:r>
        <w:rPr>
          <w:sz w:val="28"/>
          <w:szCs w:val="28"/>
        </w:rPr>
        <w:t xml:space="preserve"> spre dezbatere în fond</w:t>
      </w:r>
      <w:r w:rsidR="002363BD">
        <w:rPr>
          <w:sz w:val="28"/>
          <w:szCs w:val="28"/>
        </w:rPr>
        <w:t xml:space="preserve">, </w:t>
      </w:r>
      <w:r w:rsidR="006E6F21" w:rsidRPr="008444F3">
        <w:rPr>
          <w:sz w:val="28"/>
          <w:szCs w:val="28"/>
        </w:rPr>
        <w:t>Comisiei pentru administra</w:t>
      </w:r>
      <w:r w:rsidR="00027746" w:rsidRPr="008444F3">
        <w:rPr>
          <w:sz w:val="28"/>
          <w:szCs w:val="28"/>
        </w:rPr>
        <w:t>ț</w:t>
      </w:r>
      <w:r w:rsidR="006E6F21" w:rsidRPr="008444F3">
        <w:rPr>
          <w:sz w:val="28"/>
          <w:szCs w:val="28"/>
        </w:rPr>
        <w:t>ie pub</w:t>
      </w:r>
      <w:r w:rsidR="005B2055" w:rsidRPr="008444F3">
        <w:rPr>
          <w:sz w:val="28"/>
          <w:szCs w:val="28"/>
        </w:rPr>
        <w:t xml:space="preserve">lică </w:t>
      </w:r>
      <w:r w:rsidR="00027746" w:rsidRPr="008444F3">
        <w:rPr>
          <w:sz w:val="28"/>
          <w:szCs w:val="28"/>
        </w:rPr>
        <w:t>ș</w:t>
      </w:r>
      <w:r w:rsidR="005B2055" w:rsidRPr="008444F3">
        <w:rPr>
          <w:sz w:val="28"/>
          <w:szCs w:val="28"/>
        </w:rPr>
        <w:t>i amenajarea teritoriului</w:t>
      </w:r>
      <w:r w:rsidR="00EF6677" w:rsidRPr="008444F3">
        <w:rPr>
          <w:sz w:val="28"/>
          <w:szCs w:val="28"/>
        </w:rPr>
        <w:t xml:space="preserve"> </w:t>
      </w:r>
      <w:r w:rsidR="00A9088F" w:rsidRPr="008444F3">
        <w:rPr>
          <w:sz w:val="28"/>
          <w:szCs w:val="28"/>
        </w:rPr>
        <w:t>cu adresa nr.</w:t>
      </w:r>
      <w:r w:rsidR="002363BD">
        <w:rPr>
          <w:sz w:val="28"/>
          <w:szCs w:val="28"/>
        </w:rPr>
        <w:t xml:space="preserve"> </w:t>
      </w:r>
      <w:r w:rsidR="00D8123E" w:rsidRPr="008444F3">
        <w:rPr>
          <w:b/>
          <w:sz w:val="28"/>
          <w:szCs w:val="28"/>
        </w:rPr>
        <w:t>PL</w:t>
      </w:r>
      <w:r w:rsidR="00527FCA" w:rsidRPr="008444F3">
        <w:rPr>
          <w:b/>
          <w:sz w:val="28"/>
          <w:szCs w:val="28"/>
        </w:rPr>
        <w:t>x</w:t>
      </w:r>
      <w:r w:rsidR="005C468C" w:rsidRPr="008444F3">
        <w:rPr>
          <w:b/>
          <w:sz w:val="28"/>
          <w:szCs w:val="28"/>
        </w:rPr>
        <w:t>.</w:t>
      </w:r>
      <w:r w:rsidR="00C333D4">
        <w:rPr>
          <w:b/>
          <w:sz w:val="28"/>
          <w:szCs w:val="28"/>
        </w:rPr>
        <w:t>108</w:t>
      </w:r>
      <w:r w:rsidR="00B54567">
        <w:rPr>
          <w:b/>
          <w:sz w:val="28"/>
          <w:szCs w:val="28"/>
        </w:rPr>
        <w:t>/2026</w:t>
      </w:r>
      <w:r w:rsidR="00527FCA" w:rsidRPr="008444F3">
        <w:rPr>
          <w:sz w:val="28"/>
          <w:szCs w:val="28"/>
        </w:rPr>
        <w:t xml:space="preserve"> </w:t>
      </w:r>
      <w:r w:rsidR="00A9088F" w:rsidRPr="008444F3">
        <w:rPr>
          <w:sz w:val="28"/>
          <w:szCs w:val="28"/>
        </w:rPr>
        <w:t>din</w:t>
      </w:r>
      <w:r w:rsidR="00361013" w:rsidRPr="008444F3">
        <w:rPr>
          <w:sz w:val="28"/>
          <w:szCs w:val="28"/>
        </w:rPr>
        <w:t xml:space="preserve"> </w:t>
      </w:r>
      <w:r w:rsidR="00B54567">
        <w:rPr>
          <w:sz w:val="28"/>
          <w:szCs w:val="28"/>
        </w:rPr>
        <w:t>2 martie 2026</w:t>
      </w:r>
      <w:r w:rsidR="006543A8" w:rsidRPr="008444F3">
        <w:rPr>
          <w:sz w:val="28"/>
          <w:szCs w:val="28"/>
        </w:rPr>
        <w:t>.</w:t>
      </w:r>
    </w:p>
    <w:p w:rsidR="005C468C" w:rsidRPr="008444F3" w:rsidRDefault="005C468C" w:rsidP="0056644A">
      <w:pPr>
        <w:spacing w:line="360" w:lineRule="auto"/>
        <w:jc w:val="both"/>
        <w:rPr>
          <w:sz w:val="28"/>
          <w:szCs w:val="28"/>
        </w:rPr>
      </w:pPr>
    </w:p>
    <w:p w:rsidR="00803038" w:rsidRPr="00B74B0A" w:rsidRDefault="00803038" w:rsidP="00B74B0A">
      <w:pPr>
        <w:jc w:val="both"/>
        <w:rPr>
          <w:sz w:val="28"/>
          <w:szCs w:val="28"/>
        </w:rPr>
      </w:pPr>
    </w:p>
    <w:p w:rsidR="006155A8" w:rsidRPr="005C468C" w:rsidRDefault="006155A8" w:rsidP="005C468C">
      <w:pPr>
        <w:rPr>
          <w:sz w:val="28"/>
          <w:szCs w:val="28"/>
        </w:rPr>
      </w:pPr>
    </w:p>
    <w:p w:rsidR="005C468C" w:rsidRDefault="005C468C" w:rsidP="006C146B">
      <w:pPr>
        <w:pStyle w:val="Title"/>
        <w:tabs>
          <w:tab w:val="left" w:pos="1260"/>
        </w:tabs>
        <w:spacing w:line="360" w:lineRule="auto"/>
        <w:rPr>
          <w:sz w:val="28"/>
          <w:szCs w:val="28"/>
        </w:rPr>
      </w:pPr>
      <w:r w:rsidRPr="00B717B0">
        <w:rPr>
          <w:sz w:val="28"/>
          <w:szCs w:val="28"/>
        </w:rPr>
        <w:t>PRE</w:t>
      </w:r>
      <w:r>
        <w:rPr>
          <w:sz w:val="28"/>
          <w:szCs w:val="28"/>
        </w:rPr>
        <w:t>Ș</w:t>
      </w:r>
      <w:r w:rsidRPr="00B717B0">
        <w:rPr>
          <w:sz w:val="28"/>
          <w:szCs w:val="28"/>
        </w:rPr>
        <w:t>EDINTE</w:t>
      </w:r>
    </w:p>
    <w:p w:rsidR="005C468C" w:rsidRDefault="00483B0A" w:rsidP="00483B0A">
      <w:pPr>
        <w:jc w:val="center"/>
      </w:pPr>
      <w:r w:rsidRPr="00483B0A">
        <w:rPr>
          <w:b/>
          <w:sz w:val="28"/>
          <w:szCs w:val="28"/>
        </w:rPr>
        <w:t>Florin-Claudiu ROMAN</w:t>
      </w:r>
    </w:p>
    <w:p w:rsidR="005C468C" w:rsidRPr="005C468C" w:rsidRDefault="005C468C" w:rsidP="005C468C"/>
    <w:p w:rsidR="00ED44B3" w:rsidRPr="006933E5" w:rsidRDefault="00A9088F" w:rsidP="00A9088F">
      <w:pPr>
        <w:pStyle w:val="Title"/>
        <w:tabs>
          <w:tab w:val="left" w:pos="1260"/>
        </w:tabs>
        <w:jc w:val="both"/>
        <w:rPr>
          <w:b w:val="0"/>
          <w:sz w:val="28"/>
        </w:rPr>
      </w:pPr>
      <w:r w:rsidRPr="006933E5">
        <w:rPr>
          <w:b w:val="0"/>
          <w:sz w:val="28"/>
        </w:rPr>
        <w:t xml:space="preserve">              </w:t>
      </w:r>
    </w:p>
    <w:p w:rsidR="00A9088F" w:rsidRDefault="00A9088F" w:rsidP="00A9088F">
      <w:pPr>
        <w:pStyle w:val="Title"/>
        <w:tabs>
          <w:tab w:val="left" w:pos="180"/>
        </w:tabs>
        <w:rPr>
          <w:sz w:val="26"/>
          <w:szCs w:val="28"/>
        </w:rPr>
      </w:pPr>
    </w:p>
    <w:p w:rsidR="00875542" w:rsidRDefault="00875542" w:rsidP="00A9088F">
      <w:pPr>
        <w:pStyle w:val="Title"/>
        <w:tabs>
          <w:tab w:val="left" w:pos="180"/>
        </w:tabs>
        <w:rPr>
          <w:sz w:val="26"/>
          <w:szCs w:val="28"/>
        </w:rPr>
      </w:pPr>
    </w:p>
    <w:p w:rsidR="005C468C" w:rsidRDefault="005C468C" w:rsidP="00A9088F">
      <w:pPr>
        <w:pStyle w:val="Title"/>
        <w:tabs>
          <w:tab w:val="left" w:pos="180"/>
        </w:tabs>
        <w:rPr>
          <w:sz w:val="26"/>
          <w:szCs w:val="28"/>
        </w:rPr>
      </w:pPr>
    </w:p>
    <w:p w:rsidR="001F66E5" w:rsidRDefault="001F66E5">
      <w:pPr>
        <w:pStyle w:val="Title"/>
      </w:pPr>
    </w:p>
    <w:p w:rsidR="00D1520D" w:rsidRPr="006933E5" w:rsidRDefault="00886D77">
      <w:pPr>
        <w:pStyle w:val="Title"/>
      </w:pPr>
      <w:r w:rsidRPr="006933E5">
        <w:rPr>
          <w:noProof/>
          <w:lang w:eastAsia="ro-RO"/>
        </w:rPr>
        <w:lastRenderedPageBreak/>
        <w:drawing>
          <wp:inline distT="0" distB="0" distL="0" distR="0">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5C468C" w:rsidRPr="00BF5144" w:rsidRDefault="005C468C" w:rsidP="007A28CA">
      <w:pPr>
        <w:pStyle w:val="Heading1"/>
        <w:jc w:val="center"/>
        <w:rPr>
          <w:b/>
          <w:sz w:val="36"/>
          <w:szCs w:val="36"/>
        </w:rPr>
      </w:pPr>
      <w:r w:rsidRPr="00BF5144">
        <w:rPr>
          <w:b/>
          <w:sz w:val="36"/>
          <w:szCs w:val="36"/>
        </w:rPr>
        <w:t>Parlamentul României</w:t>
      </w:r>
    </w:p>
    <w:p w:rsidR="005C468C" w:rsidRDefault="005C468C" w:rsidP="007A28CA">
      <w:pPr>
        <w:jc w:val="center"/>
        <w:rPr>
          <w:b/>
          <w:i/>
          <w:sz w:val="36"/>
          <w:szCs w:val="36"/>
        </w:rPr>
      </w:pPr>
      <w:r w:rsidRPr="00BF5144">
        <w:rPr>
          <w:b/>
          <w:i/>
          <w:sz w:val="36"/>
          <w:szCs w:val="36"/>
        </w:rPr>
        <w:t>Camera Deputaților</w:t>
      </w:r>
    </w:p>
    <w:p w:rsidR="005C468C" w:rsidRDefault="005C468C" w:rsidP="007A28CA">
      <w:pPr>
        <w:pStyle w:val="Title"/>
        <w:rPr>
          <w:sz w:val="28"/>
          <w:szCs w:val="28"/>
        </w:rPr>
      </w:pPr>
      <w:r>
        <w:rPr>
          <w:sz w:val="28"/>
          <w:szCs w:val="28"/>
        </w:rPr>
        <w:t xml:space="preserve">COMISIA PENTRU ADMINISTRAȚIE PUBLICĂ </w:t>
      </w:r>
    </w:p>
    <w:p w:rsidR="005C468C" w:rsidRPr="006E6F21" w:rsidRDefault="005C468C" w:rsidP="005C468C">
      <w:pPr>
        <w:pStyle w:val="Title"/>
        <w:rPr>
          <w:sz w:val="28"/>
          <w:szCs w:val="28"/>
        </w:rPr>
      </w:pPr>
      <w:r>
        <w:rPr>
          <w:sz w:val="28"/>
          <w:szCs w:val="28"/>
        </w:rPr>
        <w:t>ȘI AMENAJAREA TERITORIULUI</w:t>
      </w:r>
    </w:p>
    <w:tbl>
      <w:tblPr>
        <w:tblW w:w="9479" w:type="dxa"/>
        <w:tblLook w:val="01E0" w:firstRow="1" w:lastRow="1" w:firstColumn="1" w:lastColumn="1" w:noHBand="0" w:noVBand="0"/>
      </w:tblPr>
      <w:tblGrid>
        <w:gridCol w:w="5630"/>
        <w:gridCol w:w="3849"/>
      </w:tblGrid>
      <w:tr w:rsidR="00080341" w:rsidRPr="00080341" w:rsidTr="0056644A">
        <w:trPr>
          <w:trHeight w:val="757"/>
        </w:trPr>
        <w:tc>
          <w:tcPr>
            <w:tcW w:w="5630" w:type="dxa"/>
          </w:tcPr>
          <w:p w:rsidR="00626AFE" w:rsidRPr="006E6F21" w:rsidRDefault="00626AFE" w:rsidP="00027746">
            <w:pPr>
              <w:jc w:val="center"/>
              <w:rPr>
                <w:b/>
                <w:sz w:val="28"/>
                <w:szCs w:val="28"/>
              </w:rPr>
            </w:pPr>
          </w:p>
          <w:p w:rsidR="00626AFE" w:rsidRPr="006933E5" w:rsidRDefault="00626AFE" w:rsidP="00027746">
            <w:pPr>
              <w:jc w:val="center"/>
              <w:rPr>
                <w:b/>
              </w:rPr>
            </w:pPr>
          </w:p>
        </w:tc>
        <w:tc>
          <w:tcPr>
            <w:tcW w:w="3849" w:type="dxa"/>
          </w:tcPr>
          <w:p w:rsidR="00D96223" w:rsidRDefault="00C749C9" w:rsidP="009501AD">
            <w:pPr>
              <w:rPr>
                <w:b/>
                <w:sz w:val="28"/>
                <w:szCs w:val="28"/>
              </w:rPr>
            </w:pPr>
            <w:r>
              <w:rPr>
                <w:b/>
                <w:sz w:val="28"/>
                <w:szCs w:val="28"/>
              </w:rPr>
              <w:tab/>
            </w:r>
          </w:p>
          <w:p w:rsidR="00626AFE" w:rsidRDefault="008D42AE" w:rsidP="002363BD">
            <w:pPr>
              <w:ind w:left="135"/>
              <w:rPr>
                <w:b/>
                <w:color w:val="FF0000"/>
                <w:sz w:val="28"/>
                <w:szCs w:val="28"/>
              </w:rPr>
            </w:pPr>
            <w:r>
              <w:rPr>
                <w:b/>
                <w:sz w:val="28"/>
                <w:szCs w:val="28"/>
              </w:rPr>
              <w:t xml:space="preserve">București, </w:t>
            </w:r>
            <w:r w:rsidR="00C333D4">
              <w:rPr>
                <w:b/>
                <w:sz w:val="28"/>
                <w:szCs w:val="28"/>
              </w:rPr>
              <w:t>5 mai</w:t>
            </w:r>
            <w:r w:rsidR="00B54567">
              <w:rPr>
                <w:b/>
                <w:sz w:val="28"/>
                <w:szCs w:val="28"/>
              </w:rPr>
              <w:t xml:space="preserve"> 2026</w:t>
            </w:r>
          </w:p>
          <w:p w:rsidR="00D96223" w:rsidRDefault="00B54567" w:rsidP="002363BD">
            <w:pPr>
              <w:ind w:left="135"/>
              <w:rPr>
                <w:b/>
                <w:sz w:val="28"/>
                <w:szCs w:val="28"/>
              </w:rPr>
            </w:pPr>
            <w:r>
              <w:rPr>
                <w:b/>
                <w:sz w:val="28"/>
                <w:szCs w:val="28"/>
              </w:rPr>
              <w:t>Nr. 7</w:t>
            </w:r>
            <w:r w:rsidR="007E6AB8" w:rsidRPr="009B5D08">
              <w:rPr>
                <w:b/>
                <w:sz w:val="28"/>
                <w:szCs w:val="28"/>
              </w:rPr>
              <w:t>c-</w:t>
            </w:r>
            <w:r>
              <w:rPr>
                <w:b/>
                <w:sz w:val="28"/>
                <w:szCs w:val="28"/>
              </w:rPr>
              <w:t>7/16</w:t>
            </w:r>
            <w:r w:rsidR="00C333D4">
              <w:rPr>
                <w:b/>
                <w:sz w:val="28"/>
                <w:szCs w:val="28"/>
              </w:rPr>
              <w:t>4</w:t>
            </w:r>
            <w:r w:rsidR="007E6AB8">
              <w:rPr>
                <w:b/>
                <w:sz w:val="28"/>
                <w:szCs w:val="28"/>
              </w:rPr>
              <w:t xml:space="preserve">                                            </w:t>
            </w:r>
          </w:p>
          <w:p w:rsidR="00D96223" w:rsidRDefault="00D96223" w:rsidP="00D96223">
            <w:pPr>
              <w:ind w:left="765"/>
              <w:rPr>
                <w:b/>
                <w:sz w:val="28"/>
                <w:szCs w:val="28"/>
              </w:rPr>
            </w:pPr>
          </w:p>
          <w:p w:rsidR="00C731A4" w:rsidRPr="00080341" w:rsidRDefault="002363BD" w:rsidP="00C333D4">
            <w:pPr>
              <w:ind w:left="225"/>
              <w:rPr>
                <w:b/>
                <w:sz w:val="28"/>
                <w:szCs w:val="28"/>
              </w:rPr>
            </w:pPr>
            <w:r>
              <w:rPr>
                <w:b/>
                <w:sz w:val="28"/>
                <w:szCs w:val="28"/>
              </w:rPr>
              <w:t xml:space="preserve">PL-x nr. </w:t>
            </w:r>
            <w:r w:rsidR="00B54567">
              <w:rPr>
                <w:b/>
                <w:sz w:val="28"/>
                <w:szCs w:val="28"/>
              </w:rPr>
              <w:t>10</w:t>
            </w:r>
            <w:r w:rsidR="00C333D4">
              <w:rPr>
                <w:b/>
                <w:sz w:val="28"/>
                <w:szCs w:val="28"/>
              </w:rPr>
              <w:t>8</w:t>
            </w:r>
            <w:r w:rsidR="00B54567">
              <w:rPr>
                <w:b/>
                <w:sz w:val="28"/>
                <w:szCs w:val="28"/>
              </w:rPr>
              <w:t>/2026</w:t>
            </w:r>
          </w:p>
        </w:tc>
      </w:tr>
    </w:tbl>
    <w:p w:rsidR="001C183C" w:rsidRDefault="001C183C" w:rsidP="0056644A">
      <w:pPr>
        <w:spacing w:line="360" w:lineRule="auto"/>
        <w:jc w:val="center"/>
        <w:rPr>
          <w:b/>
          <w:sz w:val="28"/>
          <w:szCs w:val="28"/>
        </w:rPr>
      </w:pPr>
    </w:p>
    <w:p w:rsidR="00AA26A0" w:rsidRDefault="00AA26A0" w:rsidP="0056644A">
      <w:pPr>
        <w:spacing w:line="360" w:lineRule="auto"/>
        <w:jc w:val="center"/>
        <w:rPr>
          <w:b/>
          <w:sz w:val="28"/>
          <w:szCs w:val="28"/>
        </w:rPr>
      </w:pPr>
    </w:p>
    <w:p w:rsidR="002476C0" w:rsidRPr="006933E5" w:rsidRDefault="00BE5528" w:rsidP="0056644A">
      <w:pPr>
        <w:spacing w:line="360" w:lineRule="auto"/>
        <w:jc w:val="center"/>
        <w:rPr>
          <w:b/>
          <w:sz w:val="28"/>
          <w:szCs w:val="28"/>
        </w:rPr>
      </w:pPr>
      <w:r w:rsidRPr="006933E5">
        <w:rPr>
          <w:b/>
          <w:sz w:val="28"/>
          <w:szCs w:val="28"/>
        </w:rPr>
        <w:t xml:space="preserve">  </w:t>
      </w:r>
      <w:r w:rsidR="005671D8" w:rsidRPr="006933E5">
        <w:rPr>
          <w:b/>
          <w:sz w:val="28"/>
          <w:szCs w:val="28"/>
        </w:rPr>
        <w:t>RAPORT</w:t>
      </w:r>
      <w:r w:rsidR="009C6955">
        <w:rPr>
          <w:b/>
          <w:sz w:val="28"/>
          <w:szCs w:val="28"/>
        </w:rPr>
        <w:t xml:space="preserve"> </w:t>
      </w:r>
    </w:p>
    <w:p w:rsidR="000549E2" w:rsidRDefault="0006366F" w:rsidP="00B54567">
      <w:pPr>
        <w:tabs>
          <w:tab w:val="left" w:pos="9500"/>
        </w:tabs>
        <w:spacing w:line="360" w:lineRule="auto"/>
        <w:ind w:right="-1"/>
        <w:jc w:val="center"/>
        <w:rPr>
          <w:b/>
          <w:sz w:val="28"/>
          <w:szCs w:val="28"/>
        </w:rPr>
      </w:pPr>
      <w:r w:rsidRPr="001F66E5">
        <w:rPr>
          <w:b/>
          <w:sz w:val="28"/>
          <w:szCs w:val="28"/>
        </w:rPr>
        <w:t>asupra</w:t>
      </w:r>
      <w:r w:rsidR="00CA2370" w:rsidRPr="001F66E5">
        <w:rPr>
          <w:b/>
          <w:sz w:val="28"/>
          <w:szCs w:val="28"/>
        </w:rPr>
        <w:t xml:space="preserve"> </w:t>
      </w:r>
      <w:r w:rsidR="00C731A4">
        <w:rPr>
          <w:b/>
          <w:sz w:val="28"/>
          <w:szCs w:val="28"/>
        </w:rPr>
        <w:t>p</w:t>
      </w:r>
      <w:r w:rsidR="009F1A6F" w:rsidRPr="009F1A6F">
        <w:rPr>
          <w:b/>
          <w:sz w:val="28"/>
          <w:szCs w:val="28"/>
        </w:rPr>
        <w:t xml:space="preserve">roiectului </w:t>
      </w:r>
      <w:r w:rsidR="00DA694E" w:rsidRPr="00DA694E">
        <w:rPr>
          <w:b/>
          <w:sz w:val="28"/>
          <w:szCs w:val="28"/>
        </w:rPr>
        <w:t xml:space="preserve">de Lege pentru instituirea Zilei </w:t>
      </w:r>
      <w:proofErr w:type="spellStart"/>
      <w:r w:rsidR="00DA694E" w:rsidRPr="00DA694E">
        <w:rPr>
          <w:b/>
          <w:sz w:val="28"/>
          <w:szCs w:val="28"/>
        </w:rPr>
        <w:t>Naţionale</w:t>
      </w:r>
      <w:proofErr w:type="spellEnd"/>
      <w:r w:rsidR="00DA694E" w:rsidRPr="00DA694E">
        <w:rPr>
          <w:b/>
          <w:sz w:val="28"/>
          <w:szCs w:val="28"/>
        </w:rPr>
        <w:t xml:space="preserve"> </w:t>
      </w:r>
    </w:p>
    <w:p w:rsidR="000549E2" w:rsidRDefault="00DA694E" w:rsidP="00B54567">
      <w:pPr>
        <w:tabs>
          <w:tab w:val="left" w:pos="9500"/>
        </w:tabs>
        <w:spacing w:line="360" w:lineRule="auto"/>
        <w:ind w:right="-1"/>
        <w:jc w:val="center"/>
        <w:rPr>
          <w:b/>
          <w:sz w:val="28"/>
          <w:szCs w:val="28"/>
        </w:rPr>
      </w:pPr>
      <w:r w:rsidRPr="00DA694E">
        <w:rPr>
          <w:b/>
          <w:sz w:val="28"/>
          <w:szCs w:val="28"/>
        </w:rPr>
        <w:t xml:space="preserve">a Memoriei Victimelor Mineriadei din 13-15 iunie 1990 </w:t>
      </w:r>
    </w:p>
    <w:p w:rsidR="008064ED" w:rsidRDefault="00DA694E" w:rsidP="00B54567">
      <w:pPr>
        <w:tabs>
          <w:tab w:val="left" w:pos="9500"/>
        </w:tabs>
        <w:spacing w:line="360" w:lineRule="auto"/>
        <w:ind w:right="-1"/>
        <w:jc w:val="center"/>
        <w:rPr>
          <w:b/>
          <w:sz w:val="28"/>
          <w:szCs w:val="28"/>
        </w:rPr>
      </w:pPr>
      <w:proofErr w:type="spellStart"/>
      <w:r w:rsidRPr="00DA694E">
        <w:rPr>
          <w:b/>
          <w:sz w:val="28"/>
          <w:szCs w:val="28"/>
        </w:rPr>
        <w:t>şi</w:t>
      </w:r>
      <w:proofErr w:type="spellEnd"/>
      <w:r w:rsidRPr="00DA694E">
        <w:rPr>
          <w:b/>
          <w:sz w:val="28"/>
          <w:szCs w:val="28"/>
        </w:rPr>
        <w:t xml:space="preserve"> a Represiunii Antidemocratice</w:t>
      </w:r>
    </w:p>
    <w:p w:rsidR="00B54567" w:rsidRDefault="00B54567" w:rsidP="00B54567">
      <w:pPr>
        <w:tabs>
          <w:tab w:val="left" w:pos="9500"/>
        </w:tabs>
        <w:spacing w:line="360" w:lineRule="auto"/>
        <w:ind w:right="-1"/>
        <w:jc w:val="center"/>
        <w:rPr>
          <w:b/>
          <w:sz w:val="28"/>
          <w:szCs w:val="28"/>
        </w:rPr>
      </w:pPr>
    </w:p>
    <w:p w:rsidR="00AA26A0" w:rsidRPr="008064ED" w:rsidRDefault="00AA26A0" w:rsidP="00B54567">
      <w:pPr>
        <w:tabs>
          <w:tab w:val="left" w:pos="9500"/>
        </w:tabs>
        <w:spacing w:line="360" w:lineRule="auto"/>
        <w:ind w:right="-1"/>
        <w:jc w:val="center"/>
        <w:rPr>
          <w:b/>
          <w:sz w:val="28"/>
          <w:szCs w:val="28"/>
        </w:rPr>
      </w:pPr>
    </w:p>
    <w:p w:rsidR="0006366F" w:rsidRDefault="006D3401" w:rsidP="001C183C">
      <w:pPr>
        <w:tabs>
          <w:tab w:val="left" w:pos="9500"/>
        </w:tabs>
        <w:spacing w:line="276" w:lineRule="auto"/>
        <w:jc w:val="both"/>
        <w:rPr>
          <w:sz w:val="28"/>
          <w:szCs w:val="28"/>
        </w:rPr>
      </w:pPr>
      <w:r>
        <w:rPr>
          <w:sz w:val="28"/>
          <w:szCs w:val="28"/>
        </w:rPr>
        <w:t xml:space="preserve">            </w:t>
      </w:r>
      <w:r w:rsidR="002760A1" w:rsidRPr="006933E5">
        <w:rPr>
          <w:sz w:val="28"/>
          <w:szCs w:val="28"/>
        </w:rPr>
        <w:t xml:space="preserve">În </w:t>
      </w:r>
      <w:r w:rsidR="00140AAA">
        <w:rPr>
          <w:sz w:val="28"/>
          <w:szCs w:val="28"/>
        </w:rPr>
        <w:t>conformitate cu prevederile</w:t>
      </w:r>
      <w:r w:rsidR="009C1CF0" w:rsidRPr="006933E5">
        <w:rPr>
          <w:sz w:val="28"/>
          <w:szCs w:val="28"/>
        </w:rPr>
        <w:t xml:space="preserve"> </w:t>
      </w:r>
      <w:r w:rsidR="00E501A6" w:rsidRPr="00493F1E">
        <w:rPr>
          <w:sz w:val="28"/>
          <w:szCs w:val="28"/>
        </w:rPr>
        <w:t>art.</w:t>
      </w:r>
      <w:r w:rsidR="00516B60" w:rsidRPr="00493F1E">
        <w:rPr>
          <w:sz w:val="28"/>
          <w:szCs w:val="28"/>
        </w:rPr>
        <w:t>95</w:t>
      </w:r>
      <w:r w:rsidR="00712A4F" w:rsidRPr="00493F1E">
        <w:rPr>
          <w:sz w:val="28"/>
          <w:szCs w:val="28"/>
        </w:rPr>
        <w:t xml:space="preserve"> </w:t>
      </w:r>
      <w:r w:rsidR="0006366F" w:rsidRPr="006933E5">
        <w:rPr>
          <w:sz w:val="28"/>
          <w:szCs w:val="28"/>
        </w:rPr>
        <w:t>din Regulamentul</w:t>
      </w:r>
      <w:r w:rsidR="00140AAA">
        <w:rPr>
          <w:sz w:val="28"/>
          <w:szCs w:val="28"/>
        </w:rPr>
        <w:t xml:space="preserve"> Camerei Deputa</w:t>
      </w:r>
      <w:r w:rsidR="00027746">
        <w:rPr>
          <w:sz w:val="28"/>
          <w:szCs w:val="28"/>
        </w:rPr>
        <w:t>ț</w:t>
      </w:r>
      <w:r w:rsidR="00140AAA">
        <w:rPr>
          <w:sz w:val="28"/>
          <w:szCs w:val="28"/>
        </w:rPr>
        <w:t>ilor, republicat,</w:t>
      </w:r>
      <w:r w:rsidR="00C731A4">
        <w:rPr>
          <w:sz w:val="28"/>
          <w:szCs w:val="28"/>
        </w:rPr>
        <w:t xml:space="preserve"> </w:t>
      </w:r>
      <w:r w:rsidR="00D96223">
        <w:rPr>
          <w:sz w:val="28"/>
          <w:szCs w:val="28"/>
        </w:rPr>
        <w:t>cu modificările</w:t>
      </w:r>
      <w:r w:rsidR="00A8370B">
        <w:rPr>
          <w:sz w:val="28"/>
          <w:szCs w:val="28"/>
        </w:rPr>
        <w:t xml:space="preserve"> </w:t>
      </w:r>
      <w:r w:rsidR="00D96223">
        <w:rPr>
          <w:sz w:val="28"/>
          <w:szCs w:val="28"/>
        </w:rPr>
        <w:t xml:space="preserve">ulterioare, </w:t>
      </w:r>
      <w:r w:rsidR="00CA2370">
        <w:rPr>
          <w:sz w:val="28"/>
          <w:szCs w:val="28"/>
        </w:rPr>
        <w:t>Comisia</w:t>
      </w:r>
      <w:r w:rsidR="00CA2370" w:rsidRPr="00CA2370">
        <w:rPr>
          <w:sz w:val="28"/>
          <w:szCs w:val="28"/>
        </w:rPr>
        <w:t xml:space="preserve"> pentru administrație pub</w:t>
      </w:r>
      <w:r w:rsidR="001F66E5">
        <w:rPr>
          <w:sz w:val="28"/>
          <w:szCs w:val="28"/>
        </w:rPr>
        <w:t>lică și amenajarea teritoriului</w:t>
      </w:r>
      <w:r w:rsidR="00094400">
        <w:rPr>
          <w:sz w:val="28"/>
          <w:szCs w:val="28"/>
        </w:rPr>
        <w:t xml:space="preserve"> </w:t>
      </w:r>
      <w:r w:rsidR="009873EE">
        <w:rPr>
          <w:sz w:val="28"/>
          <w:szCs w:val="28"/>
        </w:rPr>
        <w:t>a</w:t>
      </w:r>
      <w:r w:rsidR="0006366F" w:rsidRPr="006933E5">
        <w:rPr>
          <w:sz w:val="28"/>
          <w:szCs w:val="28"/>
        </w:rPr>
        <w:t xml:space="preserve"> fost sesizat</w:t>
      </w:r>
      <w:r w:rsidR="009873EE">
        <w:rPr>
          <w:sz w:val="28"/>
          <w:szCs w:val="28"/>
        </w:rPr>
        <w:t>ă</w:t>
      </w:r>
      <w:r w:rsidR="0006366F" w:rsidRPr="006933E5">
        <w:rPr>
          <w:sz w:val="28"/>
          <w:szCs w:val="28"/>
        </w:rPr>
        <w:t xml:space="preserve"> spre </w:t>
      </w:r>
      <w:r w:rsidR="002760A1" w:rsidRPr="006933E5">
        <w:rPr>
          <w:sz w:val="28"/>
          <w:szCs w:val="28"/>
        </w:rPr>
        <w:t>dezbatere</w:t>
      </w:r>
      <w:r w:rsidR="00875542">
        <w:rPr>
          <w:sz w:val="28"/>
          <w:szCs w:val="28"/>
        </w:rPr>
        <w:t xml:space="preserve"> în fond</w:t>
      </w:r>
      <w:r w:rsidR="00D96223">
        <w:rPr>
          <w:sz w:val="28"/>
          <w:szCs w:val="28"/>
        </w:rPr>
        <w:t xml:space="preserve"> </w:t>
      </w:r>
      <w:r w:rsidR="00BD73B8" w:rsidRPr="006933E5">
        <w:rPr>
          <w:sz w:val="28"/>
          <w:szCs w:val="28"/>
        </w:rPr>
        <w:t>cu</w:t>
      </w:r>
      <w:r w:rsidR="009F1A6F">
        <w:rPr>
          <w:sz w:val="28"/>
          <w:szCs w:val="28"/>
        </w:rPr>
        <w:t xml:space="preserve"> </w:t>
      </w:r>
      <w:r w:rsidR="00C731A4">
        <w:rPr>
          <w:i/>
          <w:sz w:val="28"/>
          <w:szCs w:val="28"/>
        </w:rPr>
        <w:t>p</w:t>
      </w:r>
      <w:r w:rsidR="009F1A6F" w:rsidRPr="008444F3">
        <w:rPr>
          <w:i/>
          <w:sz w:val="28"/>
          <w:szCs w:val="28"/>
        </w:rPr>
        <w:t>roiect</w:t>
      </w:r>
      <w:r w:rsidR="009F1A6F">
        <w:rPr>
          <w:i/>
          <w:sz w:val="28"/>
          <w:szCs w:val="28"/>
        </w:rPr>
        <w:t>ul</w:t>
      </w:r>
      <w:r w:rsidR="009F1A6F" w:rsidRPr="008444F3">
        <w:rPr>
          <w:i/>
          <w:sz w:val="28"/>
          <w:szCs w:val="28"/>
        </w:rPr>
        <w:t xml:space="preserve"> </w:t>
      </w:r>
      <w:r w:rsidR="00C333D4" w:rsidRPr="00C333D4">
        <w:rPr>
          <w:i/>
          <w:sz w:val="28"/>
          <w:szCs w:val="28"/>
        </w:rPr>
        <w:t xml:space="preserve">de Lege pentru instituirea Zilei </w:t>
      </w:r>
      <w:proofErr w:type="spellStart"/>
      <w:r w:rsidR="00C333D4" w:rsidRPr="00C333D4">
        <w:rPr>
          <w:i/>
          <w:sz w:val="28"/>
          <w:szCs w:val="28"/>
        </w:rPr>
        <w:t>Naţionale</w:t>
      </w:r>
      <w:proofErr w:type="spellEnd"/>
      <w:r w:rsidR="00C333D4" w:rsidRPr="00C333D4">
        <w:rPr>
          <w:i/>
          <w:sz w:val="28"/>
          <w:szCs w:val="28"/>
        </w:rPr>
        <w:t xml:space="preserve"> a Memoriei Victimelor Mineriadei din 13-15 iunie 1990 </w:t>
      </w:r>
      <w:proofErr w:type="spellStart"/>
      <w:r w:rsidR="00C333D4" w:rsidRPr="00C333D4">
        <w:rPr>
          <w:i/>
          <w:sz w:val="28"/>
          <w:szCs w:val="28"/>
        </w:rPr>
        <w:t>şi</w:t>
      </w:r>
      <w:proofErr w:type="spellEnd"/>
      <w:r w:rsidR="00C333D4" w:rsidRPr="00C333D4">
        <w:rPr>
          <w:i/>
          <w:sz w:val="28"/>
          <w:szCs w:val="28"/>
        </w:rPr>
        <w:t xml:space="preserve"> a Represiunii Antidemocratice</w:t>
      </w:r>
      <w:r w:rsidR="00EE40F0">
        <w:rPr>
          <w:i/>
          <w:sz w:val="28"/>
          <w:szCs w:val="28"/>
        </w:rPr>
        <w:t>,</w:t>
      </w:r>
      <w:r w:rsidR="000050EB" w:rsidRPr="00A2132E">
        <w:rPr>
          <w:b/>
          <w:i/>
          <w:sz w:val="28"/>
          <w:szCs w:val="28"/>
        </w:rPr>
        <w:t xml:space="preserve"> </w:t>
      </w:r>
      <w:r w:rsidR="005C468C">
        <w:rPr>
          <w:sz w:val="28"/>
          <w:szCs w:val="28"/>
        </w:rPr>
        <w:t>trimis</w:t>
      </w:r>
      <w:r w:rsidR="00207709" w:rsidRPr="006933E5">
        <w:rPr>
          <w:sz w:val="28"/>
          <w:szCs w:val="28"/>
        </w:rPr>
        <w:t xml:space="preserve"> cu adresa nr.</w:t>
      </w:r>
      <w:r w:rsidR="002C2143" w:rsidRPr="006933E5">
        <w:rPr>
          <w:sz w:val="28"/>
          <w:szCs w:val="28"/>
        </w:rPr>
        <w:t xml:space="preserve"> </w:t>
      </w:r>
      <w:r w:rsidR="002C2143" w:rsidRPr="006E6F21">
        <w:rPr>
          <w:b/>
          <w:sz w:val="28"/>
          <w:szCs w:val="28"/>
        </w:rPr>
        <w:t>P</w:t>
      </w:r>
      <w:r w:rsidR="003A7FEC">
        <w:rPr>
          <w:b/>
          <w:sz w:val="28"/>
          <w:szCs w:val="28"/>
        </w:rPr>
        <w:t>L</w:t>
      </w:r>
      <w:r w:rsidR="0088682F">
        <w:rPr>
          <w:b/>
          <w:sz w:val="28"/>
          <w:szCs w:val="28"/>
        </w:rPr>
        <w:t>x.</w:t>
      </w:r>
      <w:r w:rsidR="00B54567">
        <w:rPr>
          <w:b/>
          <w:sz w:val="28"/>
          <w:szCs w:val="28"/>
        </w:rPr>
        <w:t>10</w:t>
      </w:r>
      <w:r w:rsidR="00C333D4">
        <w:rPr>
          <w:b/>
          <w:sz w:val="28"/>
          <w:szCs w:val="28"/>
        </w:rPr>
        <w:t>8</w:t>
      </w:r>
      <w:r w:rsidR="00B54567">
        <w:rPr>
          <w:b/>
          <w:sz w:val="28"/>
          <w:szCs w:val="28"/>
        </w:rPr>
        <w:t>/2026</w:t>
      </w:r>
      <w:r w:rsidR="00E02B21">
        <w:rPr>
          <w:sz w:val="28"/>
          <w:szCs w:val="28"/>
        </w:rPr>
        <w:t xml:space="preserve"> </w:t>
      </w:r>
      <w:r w:rsidR="00BD73B8" w:rsidRPr="006933E5">
        <w:rPr>
          <w:sz w:val="28"/>
          <w:szCs w:val="28"/>
        </w:rPr>
        <w:t xml:space="preserve">din </w:t>
      </w:r>
      <w:r w:rsidR="00B54567">
        <w:rPr>
          <w:sz w:val="28"/>
          <w:szCs w:val="28"/>
        </w:rPr>
        <w:t xml:space="preserve">2 </w:t>
      </w:r>
      <w:r w:rsidR="00EE40F0">
        <w:rPr>
          <w:sz w:val="28"/>
          <w:szCs w:val="28"/>
        </w:rPr>
        <w:t>martie 202</w:t>
      </w:r>
      <w:r w:rsidR="00B54567">
        <w:rPr>
          <w:sz w:val="28"/>
          <w:szCs w:val="28"/>
        </w:rPr>
        <w:t>6</w:t>
      </w:r>
      <w:r w:rsidR="0058499C">
        <w:rPr>
          <w:sz w:val="28"/>
          <w:szCs w:val="28"/>
        </w:rPr>
        <w:t>.</w:t>
      </w:r>
    </w:p>
    <w:p w:rsidR="00AC455E" w:rsidRPr="005D2740" w:rsidRDefault="006D3401" w:rsidP="001C183C">
      <w:pPr>
        <w:spacing w:line="276" w:lineRule="auto"/>
        <w:jc w:val="both"/>
        <w:rPr>
          <w:b/>
          <w:sz w:val="28"/>
          <w:szCs w:val="28"/>
        </w:rPr>
      </w:pPr>
      <w:r>
        <w:rPr>
          <w:b/>
          <w:sz w:val="28"/>
          <w:szCs w:val="28"/>
        </w:rPr>
        <w:tab/>
      </w:r>
      <w:r w:rsidR="00875542" w:rsidRPr="00EC140E">
        <w:rPr>
          <w:b/>
          <w:sz w:val="28"/>
          <w:szCs w:val="28"/>
        </w:rPr>
        <w:t>Camera Deputa</w:t>
      </w:r>
      <w:r w:rsidR="00027746">
        <w:rPr>
          <w:b/>
          <w:sz w:val="28"/>
          <w:szCs w:val="28"/>
        </w:rPr>
        <w:t>ț</w:t>
      </w:r>
      <w:r w:rsidR="00875542" w:rsidRPr="00EC140E">
        <w:rPr>
          <w:b/>
          <w:sz w:val="28"/>
          <w:szCs w:val="28"/>
        </w:rPr>
        <w:t xml:space="preserve">ilor </w:t>
      </w:r>
      <w:r w:rsidR="00875542" w:rsidRPr="006B567B">
        <w:rPr>
          <w:sz w:val="28"/>
          <w:szCs w:val="28"/>
        </w:rPr>
        <w:t>este</w:t>
      </w:r>
      <w:r w:rsidR="00875542" w:rsidRPr="006933E5">
        <w:rPr>
          <w:sz w:val="28"/>
          <w:szCs w:val="28"/>
        </w:rPr>
        <w:t xml:space="preserve"> </w:t>
      </w:r>
      <w:r w:rsidR="00875542" w:rsidRPr="00043D35">
        <w:rPr>
          <w:b/>
          <w:sz w:val="28"/>
          <w:szCs w:val="28"/>
        </w:rPr>
        <w:t xml:space="preserve">Cameră </w:t>
      </w:r>
      <w:r w:rsidR="001F66E5">
        <w:rPr>
          <w:b/>
          <w:sz w:val="28"/>
          <w:szCs w:val="28"/>
        </w:rPr>
        <w:t>decizională</w:t>
      </w:r>
      <w:r w:rsidR="00875542">
        <w:rPr>
          <w:sz w:val="28"/>
          <w:szCs w:val="28"/>
        </w:rPr>
        <w:t>,</w:t>
      </w:r>
      <w:r w:rsidR="00875542" w:rsidRPr="006933E5">
        <w:rPr>
          <w:b/>
          <w:sz w:val="28"/>
          <w:szCs w:val="28"/>
        </w:rPr>
        <w:t xml:space="preserve"> </w:t>
      </w:r>
      <w:r w:rsidR="00875542" w:rsidRPr="00875542">
        <w:rPr>
          <w:sz w:val="28"/>
          <w:szCs w:val="28"/>
        </w:rPr>
        <w:t>p</w:t>
      </w:r>
      <w:r w:rsidR="00875542">
        <w:rPr>
          <w:sz w:val="28"/>
          <w:szCs w:val="28"/>
        </w:rPr>
        <w:t xml:space="preserve">otrivit prevederilor </w:t>
      </w:r>
      <w:r w:rsidR="00875542" w:rsidRPr="005D2740">
        <w:rPr>
          <w:sz w:val="28"/>
          <w:szCs w:val="28"/>
        </w:rPr>
        <w:t>art.</w:t>
      </w:r>
      <w:r w:rsidR="002760A1" w:rsidRPr="005D2740">
        <w:rPr>
          <w:sz w:val="28"/>
          <w:szCs w:val="28"/>
        </w:rPr>
        <w:t>75</w:t>
      </w:r>
      <w:r w:rsidR="002760A1" w:rsidRPr="005D2740">
        <w:rPr>
          <w:b/>
          <w:sz w:val="28"/>
          <w:szCs w:val="28"/>
        </w:rPr>
        <w:t xml:space="preserve"> </w:t>
      </w:r>
      <w:r w:rsidR="002760A1" w:rsidRPr="005D2740">
        <w:rPr>
          <w:sz w:val="28"/>
          <w:szCs w:val="28"/>
        </w:rPr>
        <w:t>din Co</w:t>
      </w:r>
      <w:r w:rsidR="00793E94" w:rsidRPr="005D2740">
        <w:rPr>
          <w:sz w:val="28"/>
          <w:szCs w:val="28"/>
        </w:rPr>
        <w:t>nstitu</w:t>
      </w:r>
      <w:r w:rsidR="00027746">
        <w:rPr>
          <w:sz w:val="28"/>
          <w:szCs w:val="28"/>
        </w:rPr>
        <w:t>ț</w:t>
      </w:r>
      <w:r w:rsidR="00793E94" w:rsidRPr="005D2740">
        <w:rPr>
          <w:sz w:val="28"/>
          <w:szCs w:val="28"/>
        </w:rPr>
        <w:t>ia României, republicată</w:t>
      </w:r>
      <w:r w:rsidR="00751E61">
        <w:rPr>
          <w:sz w:val="28"/>
          <w:szCs w:val="28"/>
        </w:rPr>
        <w:t>,</w:t>
      </w:r>
      <w:r w:rsidR="002760A1" w:rsidRPr="005D2740">
        <w:rPr>
          <w:sz w:val="28"/>
          <w:szCs w:val="28"/>
        </w:rPr>
        <w:t xml:space="preserve"> </w:t>
      </w:r>
      <w:r w:rsidR="00027746">
        <w:rPr>
          <w:sz w:val="28"/>
          <w:szCs w:val="28"/>
        </w:rPr>
        <w:t>ș</w:t>
      </w:r>
      <w:r w:rsidR="002760A1" w:rsidRPr="005D2740">
        <w:rPr>
          <w:sz w:val="28"/>
          <w:szCs w:val="28"/>
        </w:rPr>
        <w:t xml:space="preserve">i ale </w:t>
      </w:r>
      <w:r w:rsidR="00C31C78" w:rsidRPr="005D2740">
        <w:rPr>
          <w:sz w:val="28"/>
          <w:szCs w:val="28"/>
        </w:rPr>
        <w:t>art.9</w:t>
      </w:r>
      <w:r w:rsidR="00156750" w:rsidRPr="005D2740">
        <w:rPr>
          <w:sz w:val="28"/>
          <w:szCs w:val="28"/>
        </w:rPr>
        <w:t>2</w:t>
      </w:r>
      <w:r w:rsidR="0088682F">
        <w:rPr>
          <w:sz w:val="28"/>
          <w:szCs w:val="28"/>
        </w:rPr>
        <w:t xml:space="preserve"> alin.</w:t>
      </w:r>
      <w:r w:rsidR="00C31C78" w:rsidRPr="005D2740">
        <w:rPr>
          <w:sz w:val="28"/>
          <w:szCs w:val="28"/>
        </w:rPr>
        <w:t>(</w:t>
      </w:r>
      <w:r w:rsidR="00C86681" w:rsidRPr="005D2740">
        <w:rPr>
          <w:sz w:val="28"/>
          <w:szCs w:val="28"/>
        </w:rPr>
        <w:t>9</w:t>
      </w:r>
      <w:r w:rsidR="002760A1" w:rsidRPr="005D2740">
        <w:rPr>
          <w:sz w:val="28"/>
          <w:szCs w:val="28"/>
        </w:rPr>
        <w:t>) din Regulamentul Camerei Deputa</w:t>
      </w:r>
      <w:r w:rsidR="00027746">
        <w:rPr>
          <w:sz w:val="28"/>
          <w:szCs w:val="28"/>
        </w:rPr>
        <w:t>ț</w:t>
      </w:r>
      <w:r w:rsidR="002760A1" w:rsidRPr="005D2740">
        <w:rPr>
          <w:sz w:val="28"/>
          <w:szCs w:val="28"/>
        </w:rPr>
        <w:t>ilor, republicat</w:t>
      </w:r>
      <w:r w:rsidR="00D96223">
        <w:rPr>
          <w:sz w:val="28"/>
          <w:szCs w:val="28"/>
        </w:rPr>
        <w:t>, cu modificările</w:t>
      </w:r>
      <w:r w:rsidR="00A8370B">
        <w:rPr>
          <w:sz w:val="28"/>
          <w:szCs w:val="28"/>
        </w:rPr>
        <w:t xml:space="preserve"> </w:t>
      </w:r>
      <w:r w:rsidR="00D96223">
        <w:rPr>
          <w:sz w:val="28"/>
          <w:szCs w:val="28"/>
        </w:rPr>
        <w:t>ulterioare</w:t>
      </w:r>
      <w:r w:rsidR="00875542" w:rsidRPr="005D2740">
        <w:rPr>
          <w:sz w:val="28"/>
          <w:szCs w:val="28"/>
        </w:rPr>
        <w:t>.</w:t>
      </w:r>
      <w:r w:rsidR="000C144A" w:rsidRPr="005D2740">
        <w:rPr>
          <w:sz w:val="28"/>
          <w:szCs w:val="28"/>
        </w:rPr>
        <w:t xml:space="preserve"> </w:t>
      </w:r>
    </w:p>
    <w:p w:rsidR="0053737C" w:rsidRDefault="0053737C" w:rsidP="001C183C">
      <w:pPr>
        <w:tabs>
          <w:tab w:val="left" w:pos="9500"/>
        </w:tabs>
        <w:spacing w:line="276" w:lineRule="auto"/>
        <w:jc w:val="both"/>
        <w:rPr>
          <w:color w:val="000000" w:themeColor="text1"/>
          <w:sz w:val="28"/>
          <w:szCs w:val="28"/>
        </w:rPr>
      </w:pPr>
      <w:r>
        <w:rPr>
          <w:b/>
          <w:color w:val="000000" w:themeColor="text1"/>
          <w:sz w:val="28"/>
          <w:szCs w:val="28"/>
        </w:rPr>
        <w:t xml:space="preserve">           </w:t>
      </w:r>
      <w:r w:rsidRPr="00FE69FB">
        <w:rPr>
          <w:b/>
          <w:color w:val="000000" w:themeColor="text1"/>
          <w:sz w:val="28"/>
          <w:szCs w:val="28"/>
        </w:rPr>
        <w:t>Senatul</w:t>
      </w:r>
      <w:r>
        <w:rPr>
          <w:b/>
          <w:color w:val="000000" w:themeColor="text1"/>
          <w:sz w:val="28"/>
          <w:szCs w:val="28"/>
        </w:rPr>
        <w:t>,</w:t>
      </w:r>
      <w:r w:rsidRPr="00FE69FB">
        <w:rPr>
          <w:color w:val="000000" w:themeColor="text1"/>
          <w:sz w:val="28"/>
          <w:szCs w:val="28"/>
        </w:rPr>
        <w:t xml:space="preserve"> în calitate de primă Cameră sesizată</w:t>
      </w:r>
      <w:r>
        <w:rPr>
          <w:color w:val="000000" w:themeColor="text1"/>
          <w:sz w:val="28"/>
          <w:szCs w:val="28"/>
        </w:rPr>
        <w:t>,</w:t>
      </w:r>
      <w:r w:rsidRPr="00FE69FB">
        <w:rPr>
          <w:color w:val="000000" w:themeColor="text1"/>
          <w:sz w:val="28"/>
          <w:szCs w:val="28"/>
        </w:rPr>
        <w:t xml:space="preserve"> </w:t>
      </w:r>
      <w:r w:rsidRPr="00F465A8">
        <w:rPr>
          <w:b/>
          <w:color w:val="000000" w:themeColor="text1"/>
          <w:sz w:val="28"/>
          <w:szCs w:val="28"/>
        </w:rPr>
        <w:t xml:space="preserve">a </w:t>
      </w:r>
      <w:r>
        <w:rPr>
          <w:b/>
          <w:color w:val="000000" w:themeColor="text1"/>
          <w:sz w:val="28"/>
          <w:szCs w:val="28"/>
        </w:rPr>
        <w:t>adoptat</w:t>
      </w:r>
      <w:r w:rsidRPr="00FE69FB">
        <w:rPr>
          <w:color w:val="000000" w:themeColor="text1"/>
          <w:sz w:val="28"/>
          <w:szCs w:val="28"/>
        </w:rPr>
        <w:t xml:space="preserve"> </w:t>
      </w:r>
      <w:r>
        <w:rPr>
          <w:color w:val="000000" w:themeColor="text1"/>
          <w:sz w:val="28"/>
          <w:szCs w:val="28"/>
        </w:rPr>
        <w:t xml:space="preserve">proiectul de lege </w:t>
      </w:r>
      <w:r w:rsidRPr="00FE69FB">
        <w:rPr>
          <w:color w:val="000000" w:themeColor="text1"/>
          <w:sz w:val="28"/>
          <w:szCs w:val="28"/>
        </w:rPr>
        <w:t xml:space="preserve">în </w:t>
      </w:r>
      <w:r>
        <w:rPr>
          <w:color w:val="000000" w:themeColor="text1"/>
          <w:sz w:val="28"/>
          <w:szCs w:val="28"/>
        </w:rPr>
        <w:t>ș</w:t>
      </w:r>
      <w:r w:rsidRPr="00FE69FB">
        <w:rPr>
          <w:color w:val="000000" w:themeColor="text1"/>
          <w:sz w:val="28"/>
          <w:szCs w:val="28"/>
        </w:rPr>
        <w:t>edin</w:t>
      </w:r>
      <w:r>
        <w:rPr>
          <w:color w:val="000000" w:themeColor="text1"/>
          <w:sz w:val="28"/>
          <w:szCs w:val="28"/>
        </w:rPr>
        <w:t>ț</w:t>
      </w:r>
      <w:r w:rsidRPr="00FE69FB">
        <w:rPr>
          <w:color w:val="000000" w:themeColor="text1"/>
          <w:sz w:val="28"/>
          <w:szCs w:val="28"/>
        </w:rPr>
        <w:t xml:space="preserve">a din </w:t>
      </w:r>
      <w:r w:rsidR="00B54567">
        <w:rPr>
          <w:color w:val="000000" w:themeColor="text1"/>
          <w:sz w:val="28"/>
          <w:szCs w:val="28"/>
        </w:rPr>
        <w:t>25 februarie</w:t>
      </w:r>
      <w:r w:rsidR="00EE40F0">
        <w:rPr>
          <w:color w:val="000000" w:themeColor="text1"/>
          <w:sz w:val="28"/>
          <w:szCs w:val="28"/>
        </w:rPr>
        <w:t xml:space="preserve"> 202</w:t>
      </w:r>
      <w:r w:rsidR="00B54567">
        <w:rPr>
          <w:color w:val="000000" w:themeColor="text1"/>
          <w:sz w:val="28"/>
          <w:szCs w:val="28"/>
        </w:rPr>
        <w:t>6</w:t>
      </w:r>
      <w:r w:rsidR="00EE40F0">
        <w:rPr>
          <w:color w:val="000000" w:themeColor="text1"/>
          <w:sz w:val="28"/>
          <w:szCs w:val="28"/>
        </w:rPr>
        <w:t>,</w:t>
      </w:r>
      <w:r>
        <w:rPr>
          <w:color w:val="000000" w:themeColor="text1"/>
          <w:sz w:val="28"/>
          <w:szCs w:val="28"/>
        </w:rPr>
        <w:t xml:space="preserve"> cu respectarea prevederilor articolului 76 alineatul (2) din Constituția României, republicată</w:t>
      </w:r>
      <w:r w:rsidRPr="00FE69FB">
        <w:rPr>
          <w:color w:val="000000" w:themeColor="text1"/>
          <w:sz w:val="28"/>
          <w:szCs w:val="28"/>
        </w:rPr>
        <w:t>.</w:t>
      </w:r>
    </w:p>
    <w:p w:rsidR="00EF4F26" w:rsidRDefault="0053737C" w:rsidP="001C183C">
      <w:pPr>
        <w:spacing w:line="276" w:lineRule="auto"/>
        <w:jc w:val="both"/>
        <w:rPr>
          <w:sz w:val="28"/>
          <w:szCs w:val="28"/>
        </w:rPr>
      </w:pPr>
      <w:r>
        <w:rPr>
          <w:b/>
          <w:sz w:val="28"/>
          <w:szCs w:val="28"/>
        </w:rPr>
        <w:tab/>
      </w:r>
      <w:r w:rsidR="003B7E49">
        <w:rPr>
          <w:b/>
          <w:sz w:val="28"/>
          <w:szCs w:val="28"/>
        </w:rPr>
        <w:t>Consiliul</w:t>
      </w:r>
      <w:r w:rsidR="00C731A4" w:rsidRPr="00D473C8">
        <w:rPr>
          <w:b/>
          <w:sz w:val="28"/>
          <w:szCs w:val="28"/>
        </w:rPr>
        <w:t xml:space="preserve"> Legislativ</w:t>
      </w:r>
      <w:r w:rsidR="00C731A4" w:rsidRPr="00D473C8">
        <w:rPr>
          <w:sz w:val="28"/>
          <w:szCs w:val="28"/>
        </w:rPr>
        <w:t xml:space="preserve"> </w:t>
      </w:r>
      <w:r w:rsidR="00C731A4">
        <w:rPr>
          <w:sz w:val="28"/>
          <w:szCs w:val="28"/>
        </w:rPr>
        <w:t>a</w:t>
      </w:r>
      <w:r w:rsidR="00A6156D">
        <w:rPr>
          <w:sz w:val="28"/>
          <w:szCs w:val="28"/>
        </w:rPr>
        <w:t xml:space="preserve"> </w:t>
      </w:r>
      <w:r w:rsidR="00C731A4">
        <w:rPr>
          <w:b/>
          <w:sz w:val="28"/>
          <w:szCs w:val="28"/>
        </w:rPr>
        <w:t>avizat</w:t>
      </w:r>
      <w:r w:rsidR="00EF4F26" w:rsidRPr="00D473C8">
        <w:rPr>
          <w:b/>
          <w:sz w:val="28"/>
          <w:szCs w:val="28"/>
        </w:rPr>
        <w:t xml:space="preserve"> </w:t>
      </w:r>
      <w:r w:rsidR="003C3D2B">
        <w:rPr>
          <w:b/>
          <w:sz w:val="28"/>
          <w:szCs w:val="28"/>
        </w:rPr>
        <w:t>favorabil</w:t>
      </w:r>
      <w:r w:rsidR="00EF4F26" w:rsidRPr="00D473C8">
        <w:rPr>
          <w:b/>
          <w:sz w:val="28"/>
          <w:szCs w:val="28"/>
        </w:rPr>
        <w:t xml:space="preserve"> </w:t>
      </w:r>
      <w:r w:rsidR="00C731A4">
        <w:rPr>
          <w:sz w:val="28"/>
          <w:szCs w:val="28"/>
        </w:rPr>
        <w:t xml:space="preserve">proiectul de </w:t>
      </w:r>
      <w:r>
        <w:rPr>
          <w:sz w:val="28"/>
          <w:szCs w:val="28"/>
        </w:rPr>
        <w:t>lege</w:t>
      </w:r>
      <w:r w:rsidR="00C731A4">
        <w:rPr>
          <w:sz w:val="28"/>
          <w:szCs w:val="28"/>
        </w:rPr>
        <w:t>,</w:t>
      </w:r>
      <w:r w:rsidR="00B5793D">
        <w:rPr>
          <w:sz w:val="28"/>
          <w:szCs w:val="28"/>
        </w:rPr>
        <w:t xml:space="preserve"> cu observații și propuneri,</w:t>
      </w:r>
      <w:r w:rsidR="00C731A4">
        <w:rPr>
          <w:sz w:val="28"/>
          <w:szCs w:val="28"/>
        </w:rPr>
        <w:t xml:space="preserve"> conform avizului</w:t>
      </w:r>
      <w:r w:rsidR="00C731A4">
        <w:rPr>
          <w:b/>
          <w:sz w:val="28"/>
          <w:szCs w:val="28"/>
        </w:rPr>
        <w:t xml:space="preserve"> </w:t>
      </w:r>
      <w:r w:rsidR="00EF4F26" w:rsidRPr="00D473C8">
        <w:rPr>
          <w:sz w:val="28"/>
          <w:szCs w:val="28"/>
        </w:rPr>
        <w:t>n</w:t>
      </w:r>
      <w:r w:rsidR="00225815" w:rsidRPr="00D473C8">
        <w:rPr>
          <w:sz w:val="28"/>
          <w:szCs w:val="28"/>
        </w:rPr>
        <w:t>r</w:t>
      </w:r>
      <w:r w:rsidR="00D473C8" w:rsidRPr="00D473C8">
        <w:rPr>
          <w:sz w:val="28"/>
          <w:szCs w:val="28"/>
        </w:rPr>
        <w:t>.</w:t>
      </w:r>
      <w:r w:rsidR="00B54567">
        <w:rPr>
          <w:sz w:val="28"/>
          <w:szCs w:val="28"/>
        </w:rPr>
        <w:t>105</w:t>
      </w:r>
      <w:r w:rsidR="00DA694E">
        <w:rPr>
          <w:sz w:val="28"/>
          <w:szCs w:val="28"/>
        </w:rPr>
        <w:t>1</w:t>
      </w:r>
      <w:r w:rsidR="00C731A4">
        <w:rPr>
          <w:sz w:val="28"/>
          <w:szCs w:val="28"/>
        </w:rPr>
        <w:t xml:space="preserve"> din </w:t>
      </w:r>
      <w:r w:rsidR="00B54567">
        <w:rPr>
          <w:sz w:val="28"/>
          <w:szCs w:val="28"/>
        </w:rPr>
        <w:t>16 decembrie</w:t>
      </w:r>
      <w:r w:rsidR="00EE40F0">
        <w:rPr>
          <w:sz w:val="28"/>
          <w:szCs w:val="28"/>
        </w:rPr>
        <w:t xml:space="preserve"> 2025</w:t>
      </w:r>
      <w:r w:rsidR="00C731A4">
        <w:rPr>
          <w:sz w:val="28"/>
          <w:szCs w:val="28"/>
        </w:rPr>
        <w:t>.</w:t>
      </w:r>
    </w:p>
    <w:p w:rsidR="00E93883" w:rsidRDefault="00B5793D" w:rsidP="001C183C">
      <w:pPr>
        <w:spacing w:line="276" w:lineRule="auto"/>
        <w:jc w:val="both"/>
        <w:rPr>
          <w:sz w:val="28"/>
          <w:szCs w:val="28"/>
        </w:rPr>
      </w:pPr>
      <w:r>
        <w:rPr>
          <w:sz w:val="28"/>
          <w:szCs w:val="28"/>
        </w:rPr>
        <w:lastRenderedPageBreak/>
        <w:tab/>
      </w:r>
      <w:r w:rsidR="00EE40F0">
        <w:rPr>
          <w:b/>
          <w:sz w:val="28"/>
          <w:szCs w:val="28"/>
        </w:rPr>
        <w:t xml:space="preserve">Consiliul Economic și Social </w:t>
      </w:r>
      <w:r w:rsidR="00E93883">
        <w:rPr>
          <w:sz w:val="28"/>
          <w:szCs w:val="28"/>
        </w:rPr>
        <w:t xml:space="preserve">a </w:t>
      </w:r>
      <w:r w:rsidR="00E93883">
        <w:rPr>
          <w:b/>
          <w:sz w:val="28"/>
          <w:szCs w:val="28"/>
        </w:rPr>
        <w:t>avizat</w:t>
      </w:r>
      <w:r w:rsidR="00E93883" w:rsidRPr="00D473C8">
        <w:rPr>
          <w:b/>
          <w:sz w:val="28"/>
          <w:szCs w:val="28"/>
        </w:rPr>
        <w:t xml:space="preserve"> </w:t>
      </w:r>
      <w:r w:rsidR="00EE40F0">
        <w:rPr>
          <w:b/>
          <w:sz w:val="28"/>
          <w:szCs w:val="28"/>
        </w:rPr>
        <w:t>ne</w:t>
      </w:r>
      <w:r w:rsidR="00E93883">
        <w:rPr>
          <w:b/>
          <w:sz w:val="28"/>
          <w:szCs w:val="28"/>
        </w:rPr>
        <w:t>favorabil</w:t>
      </w:r>
      <w:r w:rsidR="00E93883" w:rsidRPr="00D473C8">
        <w:rPr>
          <w:b/>
          <w:sz w:val="28"/>
          <w:szCs w:val="28"/>
        </w:rPr>
        <w:t xml:space="preserve"> </w:t>
      </w:r>
      <w:r w:rsidR="00E93883">
        <w:rPr>
          <w:sz w:val="28"/>
          <w:szCs w:val="28"/>
        </w:rPr>
        <w:t>proiectul de lege, conform avizului</w:t>
      </w:r>
      <w:r w:rsidR="00E93883">
        <w:rPr>
          <w:b/>
          <w:sz w:val="28"/>
          <w:szCs w:val="28"/>
        </w:rPr>
        <w:t xml:space="preserve"> </w:t>
      </w:r>
      <w:r w:rsidR="00E93883" w:rsidRPr="00D473C8">
        <w:rPr>
          <w:sz w:val="28"/>
          <w:szCs w:val="28"/>
        </w:rPr>
        <w:t>nr.</w:t>
      </w:r>
      <w:r w:rsidR="00E93883">
        <w:rPr>
          <w:sz w:val="28"/>
          <w:szCs w:val="28"/>
        </w:rPr>
        <w:t xml:space="preserve"> </w:t>
      </w:r>
      <w:r w:rsidR="00B54567">
        <w:rPr>
          <w:sz w:val="28"/>
          <w:szCs w:val="28"/>
        </w:rPr>
        <w:t>77</w:t>
      </w:r>
      <w:r w:rsidR="00DA694E">
        <w:rPr>
          <w:sz w:val="28"/>
          <w:szCs w:val="28"/>
        </w:rPr>
        <w:t>38</w:t>
      </w:r>
      <w:r w:rsidR="00E93883">
        <w:rPr>
          <w:sz w:val="28"/>
          <w:szCs w:val="28"/>
        </w:rPr>
        <w:t xml:space="preserve"> din </w:t>
      </w:r>
      <w:r w:rsidR="00B54567">
        <w:rPr>
          <w:sz w:val="28"/>
          <w:szCs w:val="28"/>
        </w:rPr>
        <w:t>17 decembrie</w:t>
      </w:r>
      <w:r w:rsidR="00E93883">
        <w:rPr>
          <w:sz w:val="28"/>
          <w:szCs w:val="28"/>
        </w:rPr>
        <w:t xml:space="preserve"> 2025.</w:t>
      </w:r>
    </w:p>
    <w:p w:rsidR="00B54567" w:rsidRDefault="00B54567" w:rsidP="007C38EC">
      <w:pPr>
        <w:tabs>
          <w:tab w:val="left" w:pos="720"/>
        </w:tabs>
        <w:spacing w:line="276" w:lineRule="auto"/>
        <w:jc w:val="both"/>
        <w:rPr>
          <w:sz w:val="28"/>
          <w:szCs w:val="28"/>
        </w:rPr>
      </w:pPr>
      <w:r>
        <w:rPr>
          <w:sz w:val="28"/>
          <w:szCs w:val="28"/>
        </w:rPr>
        <w:tab/>
      </w:r>
      <w:r w:rsidRPr="00B54567">
        <w:rPr>
          <w:b/>
          <w:sz w:val="28"/>
          <w:szCs w:val="28"/>
        </w:rPr>
        <w:t>Consiliul Fiscal al României</w:t>
      </w:r>
      <w:r w:rsidR="00E201AF" w:rsidRPr="00E201AF">
        <w:rPr>
          <w:sz w:val="28"/>
          <w:szCs w:val="28"/>
        </w:rPr>
        <w:t>, prin adresa nr. 79 din 17 decembrie 2025,</w:t>
      </w:r>
      <w:r>
        <w:rPr>
          <w:sz w:val="28"/>
          <w:szCs w:val="28"/>
        </w:rPr>
        <w:t xml:space="preserve"> </w:t>
      </w:r>
      <w:r w:rsidRPr="00B54567">
        <w:rPr>
          <w:sz w:val="28"/>
          <w:szCs w:val="28"/>
        </w:rPr>
        <w:t xml:space="preserve">constată că, </w:t>
      </w:r>
      <w:r>
        <w:rPr>
          <w:sz w:val="28"/>
          <w:szCs w:val="28"/>
        </w:rPr>
        <w:t>”</w:t>
      </w:r>
      <w:r w:rsidRPr="00B54567">
        <w:rPr>
          <w:sz w:val="28"/>
          <w:szCs w:val="28"/>
        </w:rPr>
        <w:t>deoarece nu există indicii că adoptarea acestora va determina o</w:t>
      </w:r>
      <w:r>
        <w:rPr>
          <w:sz w:val="28"/>
          <w:szCs w:val="28"/>
        </w:rPr>
        <w:t xml:space="preserve"> </w:t>
      </w:r>
      <w:r w:rsidRPr="00B54567">
        <w:rPr>
          <w:sz w:val="28"/>
          <w:szCs w:val="28"/>
        </w:rPr>
        <w:t xml:space="preserve">majorare a </w:t>
      </w:r>
      <w:r>
        <w:rPr>
          <w:sz w:val="28"/>
          <w:szCs w:val="28"/>
        </w:rPr>
        <w:t>cheltuielilor</w:t>
      </w:r>
      <w:r w:rsidRPr="00B54567">
        <w:rPr>
          <w:sz w:val="28"/>
          <w:szCs w:val="28"/>
        </w:rPr>
        <w:t xml:space="preserve"> bugetare </w:t>
      </w:r>
      <w:proofErr w:type="spellStart"/>
      <w:r w:rsidRPr="00B54567">
        <w:rPr>
          <w:sz w:val="28"/>
          <w:szCs w:val="28"/>
        </w:rPr>
        <w:t>şi</w:t>
      </w:r>
      <w:proofErr w:type="spellEnd"/>
      <w:r w:rsidRPr="00B54567">
        <w:rPr>
          <w:sz w:val="28"/>
          <w:szCs w:val="28"/>
        </w:rPr>
        <w:t>/sau o diminuare a veniturilor bugetare (situ</w:t>
      </w:r>
      <w:r>
        <w:rPr>
          <w:sz w:val="28"/>
          <w:szCs w:val="28"/>
        </w:rPr>
        <w:t>aț</w:t>
      </w:r>
      <w:r w:rsidRPr="00B54567">
        <w:rPr>
          <w:sz w:val="28"/>
          <w:szCs w:val="28"/>
        </w:rPr>
        <w:t>ii</w:t>
      </w:r>
      <w:r>
        <w:rPr>
          <w:sz w:val="28"/>
          <w:szCs w:val="28"/>
        </w:rPr>
        <w:t xml:space="preserve"> </w:t>
      </w:r>
      <w:r w:rsidRPr="00B54567">
        <w:rPr>
          <w:sz w:val="28"/>
          <w:szCs w:val="28"/>
        </w:rPr>
        <w:t xml:space="preserve">reglementate de </w:t>
      </w:r>
      <w:r>
        <w:rPr>
          <w:sz w:val="28"/>
          <w:szCs w:val="28"/>
        </w:rPr>
        <w:t xml:space="preserve">prevederile </w:t>
      </w:r>
      <w:r w:rsidRPr="00B54567">
        <w:rPr>
          <w:sz w:val="28"/>
          <w:szCs w:val="28"/>
        </w:rPr>
        <w:t xml:space="preserve">LRFB menționate anterior), </w:t>
      </w:r>
      <w:r w:rsidRPr="004A119C">
        <w:rPr>
          <w:b/>
          <w:sz w:val="28"/>
          <w:szCs w:val="28"/>
        </w:rPr>
        <w:t>nu este necesară opinia sa</w:t>
      </w:r>
      <w:r>
        <w:rPr>
          <w:sz w:val="28"/>
          <w:szCs w:val="28"/>
        </w:rPr>
        <w:t>”</w:t>
      </w:r>
      <w:r w:rsidR="00054DA5">
        <w:rPr>
          <w:sz w:val="28"/>
          <w:szCs w:val="28"/>
        </w:rPr>
        <w:t>.</w:t>
      </w:r>
    </w:p>
    <w:p w:rsidR="00E201AF" w:rsidRDefault="00E201AF" w:rsidP="007C38EC">
      <w:pPr>
        <w:tabs>
          <w:tab w:val="left" w:pos="720"/>
        </w:tabs>
        <w:spacing w:line="276" w:lineRule="auto"/>
        <w:jc w:val="both"/>
        <w:rPr>
          <w:sz w:val="28"/>
          <w:szCs w:val="28"/>
        </w:rPr>
      </w:pPr>
      <w:r>
        <w:rPr>
          <w:sz w:val="28"/>
          <w:szCs w:val="28"/>
        </w:rPr>
        <w:tab/>
      </w:r>
      <w:r w:rsidRPr="00E201AF">
        <w:rPr>
          <w:b/>
          <w:sz w:val="28"/>
          <w:szCs w:val="28"/>
        </w:rPr>
        <w:t>Consiliul Național al Audiovizualului</w:t>
      </w:r>
      <w:r>
        <w:rPr>
          <w:sz w:val="28"/>
          <w:szCs w:val="28"/>
        </w:rPr>
        <w:t>, prin adresa nr. 29125F din 16 decembrie 2025, precizează că ”nu pot emite un aviz întrucât excedează atribuțiilor autorității”.</w:t>
      </w:r>
    </w:p>
    <w:p w:rsidR="007C38EC" w:rsidRDefault="007C38EC" w:rsidP="007C38EC">
      <w:pPr>
        <w:tabs>
          <w:tab w:val="left" w:pos="720"/>
        </w:tabs>
        <w:spacing w:line="276" w:lineRule="auto"/>
        <w:jc w:val="both"/>
        <w:rPr>
          <w:sz w:val="28"/>
          <w:szCs w:val="28"/>
        </w:rPr>
      </w:pPr>
      <w:r>
        <w:rPr>
          <w:sz w:val="28"/>
          <w:szCs w:val="28"/>
        </w:rPr>
        <w:tab/>
      </w:r>
      <w:r w:rsidRPr="007C38EC">
        <w:rPr>
          <w:b/>
          <w:sz w:val="28"/>
          <w:szCs w:val="28"/>
        </w:rPr>
        <w:t xml:space="preserve">Comisia pentru </w:t>
      </w:r>
      <w:r w:rsidR="00E201AF">
        <w:rPr>
          <w:b/>
          <w:sz w:val="28"/>
          <w:szCs w:val="28"/>
        </w:rPr>
        <w:t>învățământ</w:t>
      </w:r>
      <w:r>
        <w:rPr>
          <w:sz w:val="28"/>
          <w:szCs w:val="28"/>
        </w:rPr>
        <w:t xml:space="preserve"> a avizat </w:t>
      </w:r>
      <w:r w:rsidRPr="007C38EC">
        <w:rPr>
          <w:b/>
          <w:sz w:val="28"/>
          <w:szCs w:val="28"/>
        </w:rPr>
        <w:t xml:space="preserve">favorabil </w:t>
      </w:r>
      <w:r>
        <w:rPr>
          <w:sz w:val="28"/>
          <w:szCs w:val="28"/>
        </w:rPr>
        <w:t>proiectul de lege, conform avizului nr. 7c-</w:t>
      </w:r>
      <w:r w:rsidR="00E201AF">
        <w:rPr>
          <w:sz w:val="28"/>
          <w:szCs w:val="28"/>
        </w:rPr>
        <w:t>11/92</w:t>
      </w:r>
      <w:r>
        <w:rPr>
          <w:sz w:val="28"/>
          <w:szCs w:val="28"/>
        </w:rPr>
        <w:t xml:space="preserve"> din 10 martie 2026.</w:t>
      </w:r>
    </w:p>
    <w:p w:rsidR="007C38EC" w:rsidRDefault="007C38EC" w:rsidP="007C38EC">
      <w:pPr>
        <w:tabs>
          <w:tab w:val="left" w:pos="720"/>
        </w:tabs>
        <w:spacing w:line="276" w:lineRule="auto"/>
        <w:jc w:val="both"/>
        <w:rPr>
          <w:sz w:val="28"/>
          <w:szCs w:val="28"/>
        </w:rPr>
      </w:pPr>
      <w:r>
        <w:rPr>
          <w:sz w:val="28"/>
          <w:szCs w:val="28"/>
        </w:rPr>
        <w:tab/>
      </w:r>
      <w:r w:rsidRPr="007C38EC">
        <w:rPr>
          <w:b/>
          <w:sz w:val="28"/>
          <w:szCs w:val="28"/>
        </w:rPr>
        <w:t xml:space="preserve">Comisia </w:t>
      </w:r>
      <w:r w:rsidR="00E201AF">
        <w:rPr>
          <w:b/>
          <w:sz w:val="28"/>
          <w:szCs w:val="28"/>
        </w:rPr>
        <w:t>pentru drepturile omului, culte și problemele minorităților naționale</w:t>
      </w:r>
      <w:r>
        <w:rPr>
          <w:sz w:val="28"/>
          <w:szCs w:val="28"/>
        </w:rPr>
        <w:t xml:space="preserve"> a avizat </w:t>
      </w:r>
      <w:r w:rsidR="00E201AF">
        <w:rPr>
          <w:b/>
          <w:sz w:val="28"/>
          <w:szCs w:val="28"/>
        </w:rPr>
        <w:t>favorabil</w:t>
      </w:r>
      <w:r>
        <w:rPr>
          <w:sz w:val="28"/>
          <w:szCs w:val="28"/>
        </w:rPr>
        <w:t xml:space="preserve"> proiectul de lege, conform avizului nr. 7c-</w:t>
      </w:r>
      <w:r w:rsidR="00E201AF">
        <w:rPr>
          <w:sz w:val="28"/>
          <w:szCs w:val="28"/>
        </w:rPr>
        <w:t>6/152</w:t>
      </w:r>
      <w:r>
        <w:rPr>
          <w:sz w:val="28"/>
          <w:szCs w:val="28"/>
        </w:rPr>
        <w:t xml:space="preserve"> din </w:t>
      </w:r>
      <w:r w:rsidR="00E201AF">
        <w:rPr>
          <w:sz w:val="28"/>
          <w:szCs w:val="28"/>
        </w:rPr>
        <w:t>11</w:t>
      </w:r>
      <w:r>
        <w:rPr>
          <w:sz w:val="28"/>
          <w:szCs w:val="28"/>
        </w:rPr>
        <w:t xml:space="preserve"> martie 2026.</w:t>
      </w:r>
    </w:p>
    <w:p w:rsidR="007C38EC" w:rsidRDefault="007C38EC" w:rsidP="007C38EC">
      <w:pPr>
        <w:tabs>
          <w:tab w:val="left" w:pos="720"/>
        </w:tabs>
        <w:spacing w:line="276" w:lineRule="auto"/>
        <w:jc w:val="both"/>
        <w:rPr>
          <w:sz w:val="28"/>
          <w:szCs w:val="28"/>
        </w:rPr>
      </w:pPr>
      <w:r>
        <w:rPr>
          <w:sz w:val="28"/>
          <w:szCs w:val="28"/>
        </w:rPr>
        <w:tab/>
      </w:r>
      <w:r w:rsidRPr="007C38EC">
        <w:rPr>
          <w:b/>
          <w:sz w:val="28"/>
          <w:szCs w:val="28"/>
        </w:rPr>
        <w:t xml:space="preserve">Comisia </w:t>
      </w:r>
      <w:r w:rsidR="00E201AF">
        <w:rPr>
          <w:b/>
          <w:sz w:val="28"/>
          <w:szCs w:val="28"/>
        </w:rPr>
        <w:t>juridică, de disciplină și imunități</w:t>
      </w:r>
      <w:r>
        <w:rPr>
          <w:sz w:val="28"/>
          <w:szCs w:val="28"/>
        </w:rPr>
        <w:t xml:space="preserve"> a avizat </w:t>
      </w:r>
      <w:r w:rsidRPr="007C38EC">
        <w:rPr>
          <w:b/>
          <w:sz w:val="28"/>
          <w:szCs w:val="28"/>
        </w:rPr>
        <w:t>favorabil</w:t>
      </w:r>
      <w:r>
        <w:rPr>
          <w:sz w:val="28"/>
          <w:szCs w:val="28"/>
        </w:rPr>
        <w:t xml:space="preserve"> proiectul de lege, conform avizului nr. 7c-</w:t>
      </w:r>
      <w:r w:rsidR="00E201AF">
        <w:rPr>
          <w:sz w:val="28"/>
          <w:szCs w:val="28"/>
        </w:rPr>
        <w:t>13/133/2026</w:t>
      </w:r>
      <w:r>
        <w:rPr>
          <w:sz w:val="28"/>
          <w:szCs w:val="28"/>
        </w:rPr>
        <w:t xml:space="preserve"> din </w:t>
      </w:r>
      <w:r w:rsidR="00E201AF">
        <w:rPr>
          <w:sz w:val="28"/>
          <w:szCs w:val="28"/>
        </w:rPr>
        <w:t>31 martie</w:t>
      </w:r>
      <w:r>
        <w:rPr>
          <w:sz w:val="28"/>
          <w:szCs w:val="28"/>
        </w:rPr>
        <w:t xml:space="preserve"> 2026.</w:t>
      </w:r>
    </w:p>
    <w:p w:rsidR="00E201AF" w:rsidRDefault="00E201AF" w:rsidP="007C38EC">
      <w:pPr>
        <w:tabs>
          <w:tab w:val="left" w:pos="720"/>
        </w:tabs>
        <w:spacing w:line="276" w:lineRule="auto"/>
        <w:jc w:val="both"/>
        <w:rPr>
          <w:b/>
          <w:sz w:val="28"/>
          <w:szCs w:val="28"/>
        </w:rPr>
      </w:pPr>
      <w:r>
        <w:rPr>
          <w:sz w:val="28"/>
          <w:szCs w:val="28"/>
        </w:rPr>
        <w:tab/>
      </w:r>
      <w:r w:rsidRPr="00E201AF">
        <w:rPr>
          <w:b/>
          <w:sz w:val="28"/>
          <w:szCs w:val="28"/>
        </w:rPr>
        <w:t>Comisia pentru cultură, arte și mijloace de informare în masă</w:t>
      </w:r>
      <w:r>
        <w:rPr>
          <w:sz w:val="28"/>
          <w:szCs w:val="28"/>
        </w:rPr>
        <w:t xml:space="preserve"> a avizat </w:t>
      </w:r>
      <w:r w:rsidRPr="00E201AF">
        <w:rPr>
          <w:b/>
          <w:sz w:val="28"/>
          <w:szCs w:val="28"/>
        </w:rPr>
        <w:t>negativ</w:t>
      </w:r>
      <w:r>
        <w:rPr>
          <w:sz w:val="28"/>
          <w:szCs w:val="28"/>
        </w:rPr>
        <w:t xml:space="preserve"> proiectul de lege, conform avizului nr. 7c-12/119 din 2 aprilie 2026.</w:t>
      </w:r>
    </w:p>
    <w:p w:rsidR="00EE40F0" w:rsidRPr="00DD7740" w:rsidRDefault="00B54567" w:rsidP="001C183C">
      <w:pPr>
        <w:spacing w:line="276" w:lineRule="auto"/>
        <w:jc w:val="both"/>
        <w:rPr>
          <w:sz w:val="28"/>
          <w:szCs w:val="28"/>
        </w:rPr>
      </w:pPr>
      <w:r>
        <w:rPr>
          <w:b/>
          <w:sz w:val="28"/>
          <w:szCs w:val="28"/>
        </w:rPr>
        <w:tab/>
      </w:r>
      <w:r w:rsidR="00EE40F0" w:rsidRPr="00DD7740">
        <w:rPr>
          <w:b/>
          <w:sz w:val="28"/>
          <w:szCs w:val="28"/>
        </w:rPr>
        <w:t>Guvernul</w:t>
      </w:r>
      <w:r w:rsidR="00EE40F0" w:rsidRPr="00DD7740">
        <w:rPr>
          <w:sz w:val="28"/>
          <w:szCs w:val="28"/>
        </w:rPr>
        <w:t xml:space="preserve">, prin punctul de vedere transmis nr. </w:t>
      </w:r>
      <w:r w:rsidR="00054DA5">
        <w:rPr>
          <w:sz w:val="28"/>
          <w:szCs w:val="28"/>
        </w:rPr>
        <w:t>1598</w:t>
      </w:r>
      <w:r w:rsidR="00EE40F0" w:rsidRPr="00DD7740">
        <w:rPr>
          <w:sz w:val="28"/>
          <w:szCs w:val="28"/>
        </w:rPr>
        <w:t xml:space="preserve"> din </w:t>
      </w:r>
      <w:r w:rsidR="00054DA5">
        <w:rPr>
          <w:sz w:val="28"/>
          <w:szCs w:val="28"/>
        </w:rPr>
        <w:t>19 februarie 2026</w:t>
      </w:r>
      <w:r w:rsidR="00EE40F0" w:rsidRPr="00DD7740">
        <w:rPr>
          <w:sz w:val="28"/>
          <w:szCs w:val="28"/>
        </w:rPr>
        <w:t>, apreciază că ”</w:t>
      </w:r>
      <w:r w:rsidR="00EE40F0" w:rsidRPr="00DD7740">
        <w:rPr>
          <w:b/>
          <w:sz w:val="28"/>
          <w:szCs w:val="28"/>
        </w:rPr>
        <w:t>Parlamentul va decide</w:t>
      </w:r>
      <w:r w:rsidR="00EE40F0" w:rsidRPr="00DD7740">
        <w:rPr>
          <w:sz w:val="28"/>
          <w:szCs w:val="28"/>
        </w:rPr>
        <w:t xml:space="preserve"> </w:t>
      </w:r>
      <w:r w:rsidR="001C183C">
        <w:rPr>
          <w:sz w:val="28"/>
          <w:szCs w:val="28"/>
        </w:rPr>
        <w:t>cu privire la oportunitatea</w:t>
      </w:r>
      <w:r w:rsidR="00EE40F0" w:rsidRPr="00DD7740">
        <w:rPr>
          <w:sz w:val="28"/>
          <w:szCs w:val="28"/>
        </w:rPr>
        <w:t xml:space="preserve"> adoptării</w:t>
      </w:r>
      <w:r w:rsidR="001C183C">
        <w:rPr>
          <w:sz w:val="28"/>
          <w:szCs w:val="28"/>
        </w:rPr>
        <w:t xml:space="preserve"> acestei </w:t>
      </w:r>
      <w:r w:rsidR="00EE40F0" w:rsidRPr="00DD7740">
        <w:rPr>
          <w:sz w:val="28"/>
          <w:szCs w:val="28"/>
        </w:rPr>
        <w:t>inițiativei legislative”.</w:t>
      </w:r>
    </w:p>
    <w:p w:rsidR="00D473C8" w:rsidRPr="00AE3850" w:rsidRDefault="009501AD" w:rsidP="001C183C">
      <w:pPr>
        <w:spacing w:line="276" w:lineRule="auto"/>
        <w:jc w:val="both"/>
        <w:rPr>
          <w:iCs/>
          <w:sz w:val="28"/>
          <w:szCs w:val="28"/>
          <w:shd w:val="clear" w:color="auto" w:fill="FFFFFF"/>
        </w:rPr>
      </w:pPr>
      <w:r>
        <w:rPr>
          <w:sz w:val="28"/>
          <w:szCs w:val="28"/>
        </w:rPr>
        <w:tab/>
      </w:r>
      <w:r w:rsidR="00E201AF" w:rsidRPr="00E201AF">
        <w:rPr>
          <w:iCs/>
          <w:sz w:val="28"/>
          <w:szCs w:val="28"/>
          <w:shd w:val="clear" w:color="auto" w:fill="FFFFFF"/>
        </w:rPr>
        <w:t xml:space="preserve">Proiectul de lege are ca </w:t>
      </w:r>
      <w:r w:rsidR="00E201AF" w:rsidRPr="00E201AF">
        <w:rPr>
          <w:b/>
          <w:iCs/>
          <w:sz w:val="28"/>
          <w:szCs w:val="28"/>
          <w:shd w:val="clear" w:color="auto" w:fill="FFFFFF"/>
        </w:rPr>
        <w:t>obiect de reglementare</w:t>
      </w:r>
      <w:r w:rsidR="00E201AF" w:rsidRPr="00E201AF">
        <w:rPr>
          <w:iCs/>
          <w:sz w:val="28"/>
          <w:szCs w:val="28"/>
          <w:shd w:val="clear" w:color="auto" w:fill="FFFFFF"/>
        </w:rPr>
        <w:t xml:space="preserve"> instituirea zilei de 15 iunie ca Zi </w:t>
      </w:r>
      <w:proofErr w:type="spellStart"/>
      <w:r w:rsidR="00E201AF" w:rsidRPr="00E201AF">
        <w:rPr>
          <w:iCs/>
          <w:sz w:val="28"/>
          <w:szCs w:val="28"/>
          <w:shd w:val="clear" w:color="auto" w:fill="FFFFFF"/>
        </w:rPr>
        <w:t>naţională</w:t>
      </w:r>
      <w:proofErr w:type="spellEnd"/>
      <w:r w:rsidR="00E201AF" w:rsidRPr="00E201AF">
        <w:rPr>
          <w:iCs/>
          <w:sz w:val="28"/>
          <w:szCs w:val="28"/>
          <w:shd w:val="clear" w:color="auto" w:fill="FFFFFF"/>
        </w:rPr>
        <w:t xml:space="preserve"> a memoriei victimelor mineriadei </w:t>
      </w:r>
      <w:proofErr w:type="spellStart"/>
      <w:r w:rsidR="00E201AF" w:rsidRPr="00E201AF">
        <w:rPr>
          <w:iCs/>
          <w:sz w:val="28"/>
          <w:szCs w:val="28"/>
          <w:shd w:val="clear" w:color="auto" w:fill="FFFFFF"/>
        </w:rPr>
        <w:t>şi</w:t>
      </w:r>
      <w:proofErr w:type="spellEnd"/>
      <w:r w:rsidR="00E201AF" w:rsidRPr="00E201AF">
        <w:rPr>
          <w:iCs/>
          <w:sz w:val="28"/>
          <w:szCs w:val="28"/>
          <w:shd w:val="clear" w:color="auto" w:fill="FFFFFF"/>
        </w:rPr>
        <w:t xml:space="preserve"> a represiunii antidemocratice din 13-15 iunie 1990. În această zi, </w:t>
      </w:r>
      <w:proofErr w:type="spellStart"/>
      <w:r w:rsidR="00E201AF" w:rsidRPr="00E201AF">
        <w:rPr>
          <w:iCs/>
          <w:sz w:val="28"/>
          <w:szCs w:val="28"/>
          <w:shd w:val="clear" w:color="auto" w:fill="FFFFFF"/>
        </w:rPr>
        <w:t>autorităţile</w:t>
      </w:r>
      <w:proofErr w:type="spellEnd"/>
      <w:r w:rsidR="00E201AF" w:rsidRPr="00E201AF">
        <w:rPr>
          <w:iCs/>
          <w:sz w:val="28"/>
          <w:szCs w:val="28"/>
          <w:shd w:val="clear" w:color="auto" w:fill="FFFFFF"/>
        </w:rPr>
        <w:t xml:space="preserve"> publice, </w:t>
      </w:r>
      <w:proofErr w:type="spellStart"/>
      <w:r w:rsidR="00E201AF" w:rsidRPr="00E201AF">
        <w:rPr>
          <w:iCs/>
          <w:sz w:val="28"/>
          <w:szCs w:val="28"/>
          <w:shd w:val="clear" w:color="auto" w:fill="FFFFFF"/>
        </w:rPr>
        <w:t>instituţiile</w:t>
      </w:r>
      <w:proofErr w:type="spellEnd"/>
      <w:r w:rsidR="00E201AF" w:rsidRPr="00E201AF">
        <w:rPr>
          <w:iCs/>
          <w:sz w:val="28"/>
          <w:szCs w:val="28"/>
          <w:shd w:val="clear" w:color="auto" w:fill="FFFFFF"/>
        </w:rPr>
        <w:t xml:space="preserve"> de </w:t>
      </w:r>
      <w:proofErr w:type="spellStart"/>
      <w:r w:rsidR="00E201AF" w:rsidRPr="00E201AF">
        <w:rPr>
          <w:iCs/>
          <w:sz w:val="28"/>
          <w:szCs w:val="28"/>
          <w:shd w:val="clear" w:color="auto" w:fill="FFFFFF"/>
        </w:rPr>
        <w:t>învăţământ</w:t>
      </w:r>
      <w:proofErr w:type="spellEnd"/>
      <w:r w:rsidR="00E201AF" w:rsidRPr="00E201AF">
        <w:rPr>
          <w:iCs/>
          <w:sz w:val="28"/>
          <w:szCs w:val="28"/>
          <w:shd w:val="clear" w:color="auto" w:fill="FFFFFF"/>
        </w:rPr>
        <w:t xml:space="preserve">, mass-media </w:t>
      </w:r>
      <w:proofErr w:type="spellStart"/>
      <w:r w:rsidR="00E201AF" w:rsidRPr="00E201AF">
        <w:rPr>
          <w:iCs/>
          <w:sz w:val="28"/>
          <w:szCs w:val="28"/>
          <w:shd w:val="clear" w:color="auto" w:fill="FFFFFF"/>
        </w:rPr>
        <w:t>şi</w:t>
      </w:r>
      <w:proofErr w:type="spellEnd"/>
      <w:r w:rsidR="00E201AF" w:rsidRPr="00E201AF">
        <w:rPr>
          <w:iCs/>
          <w:sz w:val="28"/>
          <w:szCs w:val="28"/>
          <w:shd w:val="clear" w:color="auto" w:fill="FFFFFF"/>
        </w:rPr>
        <w:t xml:space="preserve"> </w:t>
      </w:r>
      <w:proofErr w:type="spellStart"/>
      <w:r w:rsidR="00E201AF" w:rsidRPr="00E201AF">
        <w:rPr>
          <w:iCs/>
          <w:sz w:val="28"/>
          <w:szCs w:val="28"/>
          <w:shd w:val="clear" w:color="auto" w:fill="FFFFFF"/>
        </w:rPr>
        <w:t>organizaţiile</w:t>
      </w:r>
      <w:proofErr w:type="spellEnd"/>
      <w:r w:rsidR="00E201AF" w:rsidRPr="00E201AF">
        <w:rPr>
          <w:iCs/>
          <w:sz w:val="28"/>
          <w:szCs w:val="28"/>
          <w:shd w:val="clear" w:color="auto" w:fill="FFFFFF"/>
        </w:rPr>
        <w:t xml:space="preserve"> neguvernamentale sunt invitate să organizeze manifestări culturale, educative </w:t>
      </w:r>
      <w:proofErr w:type="spellStart"/>
      <w:r w:rsidR="00E201AF" w:rsidRPr="00E201AF">
        <w:rPr>
          <w:iCs/>
          <w:sz w:val="28"/>
          <w:szCs w:val="28"/>
          <w:shd w:val="clear" w:color="auto" w:fill="FFFFFF"/>
        </w:rPr>
        <w:t>şi</w:t>
      </w:r>
      <w:proofErr w:type="spellEnd"/>
      <w:r w:rsidR="00E201AF" w:rsidRPr="00E201AF">
        <w:rPr>
          <w:iCs/>
          <w:sz w:val="28"/>
          <w:szCs w:val="28"/>
          <w:shd w:val="clear" w:color="auto" w:fill="FFFFFF"/>
        </w:rPr>
        <w:t xml:space="preserve"> comemorative dedicate memoriei victimelor </w:t>
      </w:r>
      <w:proofErr w:type="spellStart"/>
      <w:r w:rsidR="00E201AF" w:rsidRPr="00E201AF">
        <w:rPr>
          <w:iCs/>
          <w:sz w:val="28"/>
          <w:szCs w:val="28"/>
          <w:shd w:val="clear" w:color="auto" w:fill="FFFFFF"/>
        </w:rPr>
        <w:t>şi</w:t>
      </w:r>
      <w:proofErr w:type="spellEnd"/>
      <w:r w:rsidR="00E201AF" w:rsidRPr="00E201AF">
        <w:rPr>
          <w:iCs/>
          <w:sz w:val="28"/>
          <w:szCs w:val="28"/>
          <w:shd w:val="clear" w:color="auto" w:fill="FFFFFF"/>
        </w:rPr>
        <w:t xml:space="preserve"> promovării valorilor democratice.</w:t>
      </w:r>
    </w:p>
    <w:p w:rsidR="007B4673" w:rsidRPr="007A3525" w:rsidRDefault="001D5E36" w:rsidP="001C183C">
      <w:pPr>
        <w:spacing w:line="276" w:lineRule="auto"/>
        <w:jc w:val="both"/>
        <w:rPr>
          <w:b/>
          <w:sz w:val="28"/>
          <w:szCs w:val="28"/>
        </w:rPr>
      </w:pPr>
      <w:r w:rsidRPr="00196A02">
        <w:rPr>
          <w:iCs/>
          <w:sz w:val="28"/>
          <w:szCs w:val="28"/>
        </w:rPr>
        <w:tab/>
      </w:r>
      <w:r w:rsidR="007B4673" w:rsidRPr="00196A02">
        <w:rPr>
          <w:iCs/>
          <w:sz w:val="28"/>
          <w:szCs w:val="28"/>
        </w:rPr>
        <w:t xml:space="preserve">În conformitate cu prevederile </w:t>
      </w:r>
      <w:r w:rsidR="007B4673" w:rsidRPr="001C732D">
        <w:rPr>
          <w:b/>
          <w:iCs/>
          <w:sz w:val="28"/>
          <w:szCs w:val="28"/>
        </w:rPr>
        <w:t>art.</w:t>
      </w:r>
      <w:r w:rsidR="00E70D1E" w:rsidRPr="001C732D">
        <w:rPr>
          <w:b/>
          <w:iCs/>
          <w:sz w:val="28"/>
          <w:szCs w:val="28"/>
        </w:rPr>
        <w:t xml:space="preserve"> </w:t>
      </w:r>
      <w:r w:rsidR="007B4673" w:rsidRPr="001C732D">
        <w:rPr>
          <w:b/>
          <w:iCs/>
          <w:color w:val="000000" w:themeColor="text1"/>
          <w:sz w:val="28"/>
          <w:szCs w:val="28"/>
        </w:rPr>
        <w:t xml:space="preserve">62 </w:t>
      </w:r>
      <w:r w:rsidR="00E2499E" w:rsidRPr="00E201AF">
        <w:rPr>
          <w:iCs/>
          <w:color w:val="000000" w:themeColor="text1"/>
          <w:sz w:val="28"/>
          <w:szCs w:val="28"/>
        </w:rPr>
        <w:t>și</w:t>
      </w:r>
      <w:r w:rsidR="00E2499E" w:rsidRPr="001C732D">
        <w:rPr>
          <w:b/>
          <w:iCs/>
          <w:color w:val="000000" w:themeColor="text1"/>
          <w:sz w:val="28"/>
          <w:szCs w:val="28"/>
        </w:rPr>
        <w:t xml:space="preserve"> </w:t>
      </w:r>
      <w:r w:rsidR="00E93883" w:rsidRPr="001C732D">
        <w:rPr>
          <w:b/>
          <w:iCs/>
          <w:color w:val="000000" w:themeColor="text1"/>
          <w:sz w:val="28"/>
          <w:szCs w:val="28"/>
        </w:rPr>
        <w:t>133</w:t>
      </w:r>
      <w:r w:rsidR="00E2499E" w:rsidRPr="00E2499E">
        <w:rPr>
          <w:b/>
          <w:iCs/>
          <w:color w:val="000000" w:themeColor="text1"/>
          <w:sz w:val="28"/>
          <w:szCs w:val="28"/>
        </w:rPr>
        <w:t xml:space="preserve"> </w:t>
      </w:r>
      <w:r w:rsidR="007B4673" w:rsidRPr="00196A02">
        <w:rPr>
          <w:iCs/>
          <w:sz w:val="28"/>
          <w:szCs w:val="28"/>
        </w:rPr>
        <w:t>din Regulamentul Camerei Deputa</w:t>
      </w:r>
      <w:r w:rsidR="00027746" w:rsidRPr="00196A02">
        <w:rPr>
          <w:iCs/>
          <w:sz w:val="28"/>
          <w:szCs w:val="28"/>
        </w:rPr>
        <w:t>ț</w:t>
      </w:r>
      <w:r w:rsidR="007B4673" w:rsidRPr="00196A02">
        <w:rPr>
          <w:iCs/>
          <w:sz w:val="28"/>
          <w:szCs w:val="28"/>
        </w:rPr>
        <w:t>ilor, republicat,</w:t>
      </w:r>
      <w:r w:rsidR="00D96223">
        <w:rPr>
          <w:iCs/>
          <w:sz w:val="28"/>
          <w:szCs w:val="28"/>
        </w:rPr>
        <w:t xml:space="preserve"> cu modificările</w:t>
      </w:r>
      <w:r w:rsidR="00A8370B">
        <w:rPr>
          <w:iCs/>
          <w:sz w:val="28"/>
          <w:szCs w:val="28"/>
        </w:rPr>
        <w:t xml:space="preserve"> </w:t>
      </w:r>
      <w:r w:rsidR="00D96223">
        <w:rPr>
          <w:iCs/>
          <w:sz w:val="28"/>
          <w:szCs w:val="28"/>
        </w:rPr>
        <w:t>ulterioare,</w:t>
      </w:r>
      <w:r w:rsidR="007B4673" w:rsidRPr="00196A02">
        <w:rPr>
          <w:iCs/>
          <w:sz w:val="28"/>
          <w:szCs w:val="28"/>
        </w:rPr>
        <w:t xml:space="preserve"> </w:t>
      </w:r>
      <w:r w:rsidR="000B123F" w:rsidRPr="00196A02">
        <w:rPr>
          <w:iCs/>
          <w:sz w:val="28"/>
          <w:szCs w:val="28"/>
        </w:rPr>
        <w:t>m</w:t>
      </w:r>
      <w:r w:rsidR="007B4673" w:rsidRPr="00196A02">
        <w:rPr>
          <w:sz w:val="28"/>
          <w:szCs w:val="28"/>
        </w:rPr>
        <w:t>embrii Comisiei pentru administra</w:t>
      </w:r>
      <w:r w:rsidR="00027746" w:rsidRPr="00196A02">
        <w:rPr>
          <w:sz w:val="28"/>
          <w:szCs w:val="28"/>
        </w:rPr>
        <w:t>ț</w:t>
      </w:r>
      <w:r w:rsidR="007B4673" w:rsidRPr="00196A02">
        <w:rPr>
          <w:sz w:val="28"/>
          <w:szCs w:val="28"/>
        </w:rPr>
        <w:t xml:space="preserve">ie publică </w:t>
      </w:r>
      <w:r w:rsidR="00027746" w:rsidRPr="00196A02">
        <w:rPr>
          <w:sz w:val="28"/>
          <w:szCs w:val="28"/>
        </w:rPr>
        <w:t>ș</w:t>
      </w:r>
      <w:r w:rsidR="007B4673" w:rsidRPr="00196A02">
        <w:rPr>
          <w:sz w:val="28"/>
          <w:szCs w:val="28"/>
        </w:rPr>
        <w:t xml:space="preserve">i amenajarea teritoriului au examinat </w:t>
      </w:r>
      <w:r w:rsidR="003D1ADA" w:rsidRPr="00196A02">
        <w:rPr>
          <w:sz w:val="28"/>
          <w:szCs w:val="28"/>
        </w:rPr>
        <w:t>proiectul de lege</w:t>
      </w:r>
      <w:r w:rsidR="007B4673" w:rsidRPr="00196A02">
        <w:rPr>
          <w:sz w:val="28"/>
          <w:szCs w:val="28"/>
        </w:rPr>
        <w:t xml:space="preserve"> în </w:t>
      </w:r>
      <w:r w:rsidR="00027746" w:rsidRPr="00D96223">
        <w:rPr>
          <w:b/>
          <w:sz w:val="28"/>
          <w:szCs w:val="28"/>
        </w:rPr>
        <w:t>ș</w:t>
      </w:r>
      <w:r w:rsidR="007B4673" w:rsidRPr="00D96223">
        <w:rPr>
          <w:b/>
          <w:sz w:val="28"/>
          <w:szCs w:val="28"/>
        </w:rPr>
        <w:t>edin</w:t>
      </w:r>
      <w:r w:rsidR="00027746" w:rsidRPr="00D96223">
        <w:rPr>
          <w:b/>
          <w:sz w:val="28"/>
          <w:szCs w:val="28"/>
        </w:rPr>
        <w:t>ț</w:t>
      </w:r>
      <w:r w:rsidR="007B4673" w:rsidRPr="00D96223">
        <w:rPr>
          <w:b/>
          <w:sz w:val="28"/>
          <w:szCs w:val="28"/>
        </w:rPr>
        <w:t>a</w:t>
      </w:r>
      <w:r w:rsidR="00F1329A">
        <w:rPr>
          <w:sz w:val="28"/>
          <w:szCs w:val="28"/>
        </w:rPr>
        <w:t xml:space="preserve"> </w:t>
      </w:r>
      <w:r w:rsidR="007B4673" w:rsidRPr="00196A02">
        <w:rPr>
          <w:sz w:val="28"/>
          <w:szCs w:val="28"/>
        </w:rPr>
        <w:t xml:space="preserve">din </w:t>
      </w:r>
      <w:r w:rsidR="00E201AF">
        <w:rPr>
          <w:b/>
          <w:sz w:val="28"/>
          <w:szCs w:val="28"/>
        </w:rPr>
        <w:t>4 mai</w:t>
      </w:r>
      <w:r w:rsidR="00054DA5">
        <w:rPr>
          <w:b/>
          <w:sz w:val="28"/>
          <w:szCs w:val="28"/>
        </w:rPr>
        <w:t xml:space="preserve"> 2026</w:t>
      </w:r>
      <w:r w:rsidR="00F1329A">
        <w:rPr>
          <w:b/>
          <w:sz w:val="28"/>
          <w:szCs w:val="28"/>
        </w:rPr>
        <w:t>,</w:t>
      </w:r>
      <w:r w:rsidR="00F1329A" w:rsidRPr="00F1329A">
        <w:rPr>
          <w:sz w:val="28"/>
          <w:szCs w:val="28"/>
        </w:rPr>
        <w:t xml:space="preserve"> </w:t>
      </w:r>
      <w:r w:rsidR="00F1329A">
        <w:rPr>
          <w:sz w:val="28"/>
          <w:szCs w:val="28"/>
        </w:rPr>
        <w:t>cu prezență fizică și online</w:t>
      </w:r>
      <w:r w:rsidR="007B4673" w:rsidRPr="007A3525">
        <w:rPr>
          <w:b/>
          <w:sz w:val="28"/>
          <w:szCs w:val="28"/>
        </w:rPr>
        <w:t xml:space="preserve">. </w:t>
      </w:r>
    </w:p>
    <w:p w:rsidR="00F074C5" w:rsidRPr="00196A02" w:rsidRDefault="007B4673" w:rsidP="001C183C">
      <w:pPr>
        <w:spacing w:line="276" w:lineRule="auto"/>
        <w:jc w:val="both"/>
        <w:rPr>
          <w:sz w:val="28"/>
          <w:szCs w:val="28"/>
        </w:rPr>
      </w:pPr>
      <w:r w:rsidRPr="00196A02">
        <w:rPr>
          <w:sz w:val="28"/>
          <w:szCs w:val="28"/>
        </w:rPr>
        <w:tab/>
        <w:t xml:space="preserve">La </w:t>
      </w:r>
      <w:r w:rsidR="00027746" w:rsidRPr="00196A02">
        <w:rPr>
          <w:sz w:val="28"/>
          <w:szCs w:val="28"/>
        </w:rPr>
        <w:t>ș</w:t>
      </w:r>
      <w:r w:rsidRPr="00196A02">
        <w:rPr>
          <w:sz w:val="28"/>
          <w:szCs w:val="28"/>
        </w:rPr>
        <w:t>edin</w:t>
      </w:r>
      <w:r w:rsidR="00027746" w:rsidRPr="00196A02">
        <w:rPr>
          <w:sz w:val="28"/>
          <w:szCs w:val="28"/>
        </w:rPr>
        <w:t>ț</w:t>
      </w:r>
      <w:r w:rsidRPr="00196A02">
        <w:rPr>
          <w:sz w:val="28"/>
          <w:szCs w:val="28"/>
        </w:rPr>
        <w:t>a Comisiei pentru administra</w:t>
      </w:r>
      <w:r w:rsidR="00027746" w:rsidRPr="00196A02">
        <w:rPr>
          <w:sz w:val="28"/>
          <w:szCs w:val="28"/>
        </w:rPr>
        <w:t>ț</w:t>
      </w:r>
      <w:r w:rsidRPr="00196A02">
        <w:rPr>
          <w:sz w:val="28"/>
          <w:szCs w:val="28"/>
        </w:rPr>
        <w:t xml:space="preserve">ie publică </w:t>
      </w:r>
      <w:r w:rsidR="00027746" w:rsidRPr="00196A02">
        <w:rPr>
          <w:sz w:val="28"/>
          <w:szCs w:val="28"/>
        </w:rPr>
        <w:t>ș</w:t>
      </w:r>
      <w:r w:rsidRPr="00196A02">
        <w:rPr>
          <w:sz w:val="28"/>
          <w:szCs w:val="28"/>
        </w:rPr>
        <w:t>i amenajarea teritoriului deputa</w:t>
      </w:r>
      <w:r w:rsidR="00027746" w:rsidRPr="00196A02">
        <w:rPr>
          <w:sz w:val="28"/>
          <w:szCs w:val="28"/>
        </w:rPr>
        <w:t>ț</w:t>
      </w:r>
      <w:r w:rsidRPr="00196A02">
        <w:rPr>
          <w:sz w:val="28"/>
          <w:szCs w:val="28"/>
        </w:rPr>
        <w:t>ii au fost prezen</w:t>
      </w:r>
      <w:r w:rsidR="00027746" w:rsidRPr="00196A02">
        <w:rPr>
          <w:sz w:val="28"/>
          <w:szCs w:val="28"/>
        </w:rPr>
        <w:t>ț</w:t>
      </w:r>
      <w:r w:rsidRPr="00196A02">
        <w:rPr>
          <w:sz w:val="28"/>
          <w:szCs w:val="28"/>
        </w:rPr>
        <w:t>i conform listei de prezen</w:t>
      </w:r>
      <w:r w:rsidR="00027746" w:rsidRPr="00196A02">
        <w:rPr>
          <w:sz w:val="28"/>
          <w:szCs w:val="28"/>
        </w:rPr>
        <w:t>ț</w:t>
      </w:r>
      <w:r w:rsidRPr="00196A02">
        <w:rPr>
          <w:sz w:val="28"/>
          <w:szCs w:val="28"/>
        </w:rPr>
        <w:t>ă.</w:t>
      </w:r>
    </w:p>
    <w:p w:rsidR="004C4E53" w:rsidRPr="007A3525" w:rsidRDefault="001D5E36" w:rsidP="001C183C">
      <w:pPr>
        <w:spacing w:line="276" w:lineRule="auto"/>
        <w:jc w:val="both"/>
        <w:rPr>
          <w:sz w:val="28"/>
          <w:szCs w:val="28"/>
        </w:rPr>
      </w:pPr>
      <w:r w:rsidRPr="00196A02">
        <w:rPr>
          <w:sz w:val="28"/>
          <w:szCs w:val="28"/>
        </w:rPr>
        <w:tab/>
      </w:r>
      <w:r w:rsidR="00CA6889" w:rsidRPr="00CA6889">
        <w:rPr>
          <w:sz w:val="28"/>
          <w:szCs w:val="28"/>
        </w:rPr>
        <w:t>În urma examinării proiectului d</w:t>
      </w:r>
      <w:r w:rsidR="00CA6889">
        <w:rPr>
          <w:sz w:val="28"/>
          <w:szCs w:val="28"/>
        </w:rPr>
        <w:t>e lege și a opiniilor exprimate</w:t>
      </w:r>
      <w:r w:rsidR="00532E7A">
        <w:rPr>
          <w:sz w:val="28"/>
          <w:szCs w:val="28"/>
        </w:rPr>
        <w:t>,</w:t>
      </w:r>
      <w:r w:rsidR="00CA6889" w:rsidRPr="00CA6889">
        <w:rPr>
          <w:sz w:val="28"/>
          <w:szCs w:val="28"/>
        </w:rPr>
        <w:t xml:space="preserve"> membrii Comisi</w:t>
      </w:r>
      <w:r w:rsidR="00CA6889">
        <w:rPr>
          <w:sz w:val="28"/>
          <w:szCs w:val="28"/>
        </w:rPr>
        <w:t xml:space="preserve">ei </w:t>
      </w:r>
      <w:r w:rsidR="00CA6889" w:rsidRPr="00CA6889">
        <w:rPr>
          <w:sz w:val="28"/>
          <w:szCs w:val="28"/>
        </w:rPr>
        <w:t xml:space="preserve">au hotărât, cu </w:t>
      </w:r>
      <w:r w:rsidR="00054DA5">
        <w:rPr>
          <w:b/>
          <w:sz w:val="28"/>
          <w:szCs w:val="28"/>
        </w:rPr>
        <w:t>majoritate</w:t>
      </w:r>
      <w:r w:rsidR="00A104A8">
        <w:rPr>
          <w:b/>
          <w:sz w:val="28"/>
          <w:szCs w:val="28"/>
        </w:rPr>
        <w:t xml:space="preserve"> </w:t>
      </w:r>
      <w:r w:rsidR="00091372">
        <w:rPr>
          <w:b/>
          <w:sz w:val="28"/>
          <w:szCs w:val="28"/>
        </w:rPr>
        <w:t>de</w:t>
      </w:r>
      <w:r w:rsidR="00CA6889" w:rsidRPr="009D0182">
        <w:rPr>
          <w:b/>
          <w:sz w:val="28"/>
          <w:szCs w:val="28"/>
        </w:rPr>
        <w:t xml:space="preserve"> voturi, </w:t>
      </w:r>
      <w:r w:rsidR="00CA6889" w:rsidRPr="00CA6889">
        <w:rPr>
          <w:sz w:val="28"/>
          <w:szCs w:val="28"/>
        </w:rPr>
        <w:t xml:space="preserve">să </w:t>
      </w:r>
      <w:r w:rsidR="008316D4">
        <w:rPr>
          <w:sz w:val="28"/>
          <w:szCs w:val="28"/>
        </w:rPr>
        <w:t>transmită</w:t>
      </w:r>
      <w:r w:rsidR="00CA6889" w:rsidRPr="00CA6889">
        <w:rPr>
          <w:sz w:val="28"/>
          <w:szCs w:val="28"/>
        </w:rPr>
        <w:t xml:space="preserve"> plenului Camerei Deputaților </w:t>
      </w:r>
      <w:r w:rsidR="008316D4" w:rsidRPr="008316D4">
        <w:rPr>
          <w:b/>
          <w:sz w:val="28"/>
          <w:szCs w:val="28"/>
        </w:rPr>
        <w:t>un raport de</w:t>
      </w:r>
      <w:r w:rsidR="008316D4">
        <w:rPr>
          <w:sz w:val="28"/>
          <w:szCs w:val="28"/>
        </w:rPr>
        <w:t xml:space="preserve"> </w:t>
      </w:r>
      <w:r w:rsidR="00CA6889" w:rsidRPr="00CA6889">
        <w:rPr>
          <w:b/>
          <w:sz w:val="28"/>
          <w:szCs w:val="28"/>
        </w:rPr>
        <w:t>adoptare</w:t>
      </w:r>
      <w:r w:rsidR="008316D4">
        <w:rPr>
          <w:b/>
          <w:sz w:val="28"/>
          <w:szCs w:val="28"/>
        </w:rPr>
        <w:t xml:space="preserve"> </w:t>
      </w:r>
      <w:r w:rsidR="00CA6889" w:rsidRPr="008316D4">
        <w:rPr>
          <w:sz w:val="28"/>
          <w:szCs w:val="28"/>
        </w:rPr>
        <w:t>a</w:t>
      </w:r>
      <w:r w:rsidR="00CA6889" w:rsidRPr="00CA6889">
        <w:rPr>
          <w:sz w:val="28"/>
          <w:szCs w:val="28"/>
        </w:rPr>
        <w:t xml:space="preserve"> </w:t>
      </w:r>
      <w:r w:rsidR="00E93883" w:rsidRPr="00E93883">
        <w:rPr>
          <w:i/>
          <w:sz w:val="28"/>
          <w:szCs w:val="28"/>
        </w:rPr>
        <w:t xml:space="preserve">proiectului </w:t>
      </w:r>
      <w:r w:rsidR="00C333D4" w:rsidRPr="00C333D4">
        <w:rPr>
          <w:i/>
          <w:sz w:val="28"/>
          <w:szCs w:val="28"/>
        </w:rPr>
        <w:t xml:space="preserve">de Lege pentru instituirea </w:t>
      </w:r>
      <w:r w:rsidR="00C333D4" w:rsidRPr="00C333D4">
        <w:rPr>
          <w:i/>
          <w:sz w:val="28"/>
          <w:szCs w:val="28"/>
        </w:rPr>
        <w:lastRenderedPageBreak/>
        <w:t xml:space="preserve">Zilei </w:t>
      </w:r>
      <w:proofErr w:type="spellStart"/>
      <w:r w:rsidR="00C333D4" w:rsidRPr="00C333D4">
        <w:rPr>
          <w:i/>
          <w:sz w:val="28"/>
          <w:szCs w:val="28"/>
        </w:rPr>
        <w:t>Naţionale</w:t>
      </w:r>
      <w:proofErr w:type="spellEnd"/>
      <w:r w:rsidR="00C333D4" w:rsidRPr="00C333D4">
        <w:rPr>
          <w:i/>
          <w:sz w:val="28"/>
          <w:szCs w:val="28"/>
        </w:rPr>
        <w:t xml:space="preserve"> a Memoriei Victimelor Mineriadei din 13-15 iunie 1990 </w:t>
      </w:r>
      <w:proofErr w:type="spellStart"/>
      <w:r w:rsidR="00C333D4" w:rsidRPr="00C333D4">
        <w:rPr>
          <w:i/>
          <w:sz w:val="28"/>
          <w:szCs w:val="28"/>
        </w:rPr>
        <w:t>şi</w:t>
      </w:r>
      <w:proofErr w:type="spellEnd"/>
      <w:r w:rsidR="00C333D4" w:rsidRPr="00C333D4">
        <w:rPr>
          <w:i/>
          <w:sz w:val="28"/>
          <w:szCs w:val="28"/>
        </w:rPr>
        <w:t xml:space="preserve"> a Represiunii Antidemocratice</w:t>
      </w:r>
      <w:r w:rsidR="00F9220C">
        <w:rPr>
          <w:i/>
          <w:sz w:val="28"/>
          <w:szCs w:val="28"/>
        </w:rPr>
        <w:t>,</w:t>
      </w:r>
      <w:r w:rsidR="007B11A9">
        <w:rPr>
          <w:sz w:val="28"/>
          <w:szCs w:val="28"/>
        </w:rPr>
        <w:t xml:space="preserve"> </w:t>
      </w:r>
      <w:r w:rsidR="007B11A9" w:rsidRPr="00DD7740">
        <w:rPr>
          <w:sz w:val="28"/>
          <w:szCs w:val="28"/>
        </w:rPr>
        <w:t xml:space="preserve">cu </w:t>
      </w:r>
      <w:r w:rsidR="00054DA5">
        <w:rPr>
          <w:b/>
          <w:sz w:val="28"/>
          <w:szCs w:val="28"/>
        </w:rPr>
        <w:t xml:space="preserve"> amendament</w:t>
      </w:r>
      <w:r w:rsidR="00C333D4">
        <w:rPr>
          <w:b/>
          <w:sz w:val="28"/>
          <w:szCs w:val="28"/>
        </w:rPr>
        <w:t>e</w:t>
      </w:r>
      <w:r w:rsidR="00054DA5">
        <w:rPr>
          <w:b/>
          <w:sz w:val="28"/>
          <w:szCs w:val="28"/>
        </w:rPr>
        <w:t xml:space="preserve"> admis</w:t>
      </w:r>
      <w:r w:rsidR="00C333D4">
        <w:rPr>
          <w:b/>
          <w:sz w:val="28"/>
          <w:szCs w:val="28"/>
        </w:rPr>
        <w:t>e</w:t>
      </w:r>
      <w:r w:rsidR="00054DA5">
        <w:rPr>
          <w:b/>
          <w:sz w:val="28"/>
          <w:szCs w:val="28"/>
        </w:rPr>
        <w:t xml:space="preserve"> </w:t>
      </w:r>
      <w:r w:rsidR="007B11A9" w:rsidRPr="00DD7740">
        <w:rPr>
          <w:sz w:val="28"/>
          <w:szCs w:val="28"/>
        </w:rPr>
        <w:t>prevăzut</w:t>
      </w:r>
      <w:r w:rsidR="00C333D4">
        <w:rPr>
          <w:sz w:val="28"/>
          <w:szCs w:val="28"/>
        </w:rPr>
        <w:t>e</w:t>
      </w:r>
      <w:r w:rsidR="007B11A9" w:rsidRPr="00DD7740">
        <w:rPr>
          <w:sz w:val="28"/>
          <w:szCs w:val="28"/>
        </w:rPr>
        <w:t xml:space="preserve"> în Anexa la prezentul raport</w:t>
      </w:r>
      <w:r w:rsidR="007B11A9">
        <w:rPr>
          <w:sz w:val="28"/>
          <w:szCs w:val="28"/>
        </w:rPr>
        <w:t>.</w:t>
      </w:r>
    </w:p>
    <w:p w:rsidR="00622781" w:rsidRDefault="00622781" w:rsidP="001C183C">
      <w:pPr>
        <w:spacing w:line="276" w:lineRule="auto"/>
        <w:jc w:val="both"/>
        <w:rPr>
          <w:sz w:val="28"/>
        </w:rPr>
      </w:pPr>
      <w:r w:rsidRPr="006933E5">
        <w:rPr>
          <w:sz w:val="28"/>
        </w:rPr>
        <w:t xml:space="preserve">    </w:t>
      </w:r>
      <w:r>
        <w:rPr>
          <w:b/>
          <w:sz w:val="28"/>
        </w:rPr>
        <w:t xml:space="preserve"> </w:t>
      </w:r>
      <w:r w:rsidR="00CA6889">
        <w:rPr>
          <w:b/>
          <w:sz w:val="28"/>
        </w:rPr>
        <w:tab/>
      </w:r>
      <w:r>
        <w:rPr>
          <w:b/>
          <w:sz w:val="28"/>
        </w:rPr>
        <w:t xml:space="preserve"> </w:t>
      </w:r>
      <w:r w:rsidRPr="006933E5">
        <w:rPr>
          <w:sz w:val="28"/>
        </w:rPr>
        <w:t xml:space="preserve">În raport de obiectul </w:t>
      </w:r>
      <w:r w:rsidR="00027746">
        <w:rPr>
          <w:sz w:val="28"/>
        </w:rPr>
        <w:t>ș</w:t>
      </w:r>
      <w:r w:rsidRPr="006933E5">
        <w:rPr>
          <w:sz w:val="28"/>
        </w:rPr>
        <w:t>i con</w:t>
      </w:r>
      <w:r w:rsidR="00027746">
        <w:rPr>
          <w:sz w:val="28"/>
        </w:rPr>
        <w:t>ț</w:t>
      </w:r>
      <w:r w:rsidRPr="006933E5">
        <w:rPr>
          <w:sz w:val="28"/>
        </w:rPr>
        <w:t xml:space="preserve">inutul său, </w:t>
      </w:r>
      <w:r w:rsidR="00D23310">
        <w:rPr>
          <w:sz w:val="28"/>
        </w:rPr>
        <w:t>proiectul de lege</w:t>
      </w:r>
      <w:r w:rsidRPr="006933E5">
        <w:rPr>
          <w:sz w:val="28"/>
        </w:rPr>
        <w:t xml:space="preserve"> face parte din categoria </w:t>
      </w:r>
      <w:r w:rsidRPr="00490CEE">
        <w:rPr>
          <w:b/>
          <w:sz w:val="28"/>
        </w:rPr>
        <w:t xml:space="preserve">legilor </w:t>
      </w:r>
      <w:r w:rsidR="0096132C">
        <w:rPr>
          <w:b/>
          <w:sz w:val="28"/>
        </w:rPr>
        <w:t>ordinare</w:t>
      </w:r>
      <w:r w:rsidRPr="006933E5">
        <w:rPr>
          <w:sz w:val="28"/>
        </w:rPr>
        <w:t>.</w:t>
      </w:r>
    </w:p>
    <w:p w:rsidR="001C183C" w:rsidRDefault="001C183C" w:rsidP="001C183C">
      <w:pPr>
        <w:spacing w:line="276" w:lineRule="auto"/>
        <w:jc w:val="both"/>
        <w:rPr>
          <w:sz w:val="28"/>
        </w:rPr>
      </w:pPr>
    </w:p>
    <w:p w:rsidR="00AA26A0" w:rsidRDefault="00AA26A0" w:rsidP="001C183C">
      <w:pPr>
        <w:spacing w:line="276" w:lineRule="auto"/>
        <w:jc w:val="both"/>
        <w:rPr>
          <w:sz w:val="28"/>
        </w:rPr>
      </w:pPr>
    </w:p>
    <w:p w:rsidR="00AA26A0" w:rsidRDefault="00AA26A0" w:rsidP="001C183C">
      <w:pPr>
        <w:spacing w:line="276" w:lineRule="auto"/>
        <w:jc w:val="both"/>
        <w:rPr>
          <w:sz w:val="28"/>
        </w:rPr>
      </w:pPr>
    </w:p>
    <w:tbl>
      <w:tblPr>
        <w:tblW w:w="0" w:type="auto"/>
        <w:jc w:val="center"/>
        <w:tblLook w:val="04A0" w:firstRow="1" w:lastRow="0" w:firstColumn="1" w:lastColumn="0" w:noHBand="0" w:noVBand="1"/>
      </w:tblPr>
      <w:tblGrid>
        <w:gridCol w:w="4411"/>
        <w:gridCol w:w="4409"/>
      </w:tblGrid>
      <w:tr w:rsidR="0076091F" w:rsidTr="003A0644">
        <w:trPr>
          <w:jc w:val="center"/>
        </w:trPr>
        <w:tc>
          <w:tcPr>
            <w:tcW w:w="4536" w:type="dxa"/>
          </w:tcPr>
          <w:p w:rsidR="0076091F" w:rsidRPr="000F204A" w:rsidRDefault="006F69AA" w:rsidP="005C468C">
            <w:pPr>
              <w:spacing w:line="360" w:lineRule="auto"/>
              <w:jc w:val="center"/>
              <w:rPr>
                <w:b/>
                <w:sz w:val="28"/>
              </w:rPr>
            </w:pPr>
            <w:r>
              <w:rPr>
                <w:b/>
                <w:sz w:val="28"/>
              </w:rPr>
              <w:t>PRE</w:t>
            </w:r>
            <w:r w:rsidR="00027746">
              <w:rPr>
                <w:b/>
                <w:sz w:val="28"/>
              </w:rPr>
              <w:t>Ș</w:t>
            </w:r>
            <w:r>
              <w:rPr>
                <w:b/>
                <w:sz w:val="28"/>
              </w:rPr>
              <w:t>EDINTE</w:t>
            </w:r>
          </w:p>
          <w:p w:rsidR="0076091F" w:rsidRPr="00F23950" w:rsidRDefault="00E93883" w:rsidP="005C468C">
            <w:pPr>
              <w:spacing w:line="360" w:lineRule="auto"/>
              <w:jc w:val="center"/>
              <w:rPr>
                <w:b/>
                <w:sz w:val="28"/>
                <w:szCs w:val="28"/>
              </w:rPr>
            </w:pPr>
            <w:r w:rsidRPr="00E93883">
              <w:rPr>
                <w:b/>
                <w:sz w:val="28"/>
                <w:szCs w:val="28"/>
              </w:rPr>
              <w:t>Florin-Claudiu ROMAN</w:t>
            </w:r>
          </w:p>
        </w:tc>
        <w:tc>
          <w:tcPr>
            <w:tcW w:w="4544" w:type="dxa"/>
          </w:tcPr>
          <w:p w:rsidR="00F53D26" w:rsidRDefault="00E2499E" w:rsidP="005C468C">
            <w:pPr>
              <w:spacing w:line="360" w:lineRule="auto"/>
              <w:jc w:val="center"/>
              <w:rPr>
                <w:b/>
                <w:sz w:val="28"/>
              </w:rPr>
            </w:pPr>
            <w:r>
              <w:rPr>
                <w:b/>
                <w:sz w:val="28"/>
              </w:rPr>
              <w:t xml:space="preserve">         </w:t>
            </w:r>
            <w:r w:rsidR="00F53D26" w:rsidRPr="0076091F">
              <w:rPr>
                <w:b/>
                <w:sz w:val="28"/>
              </w:rPr>
              <w:t>SECRETAR,</w:t>
            </w:r>
          </w:p>
          <w:p w:rsidR="0076091F" w:rsidRPr="0025645F" w:rsidRDefault="00B01D74" w:rsidP="00294893">
            <w:pPr>
              <w:spacing w:line="360" w:lineRule="auto"/>
              <w:jc w:val="center"/>
              <w:rPr>
                <w:b/>
                <w:color w:val="FF0000"/>
                <w:sz w:val="28"/>
              </w:rPr>
            </w:pPr>
            <w:r w:rsidRPr="00B01D74">
              <w:rPr>
                <w:b/>
                <w:sz w:val="28"/>
              </w:rPr>
              <w:tab/>
            </w:r>
            <w:r w:rsidR="00294893" w:rsidRPr="009E4776">
              <w:rPr>
                <w:b/>
                <w:sz w:val="28"/>
              </w:rPr>
              <w:t>NAGY</w:t>
            </w:r>
            <w:r w:rsidR="00294893" w:rsidRPr="009E4776">
              <w:rPr>
                <w:b/>
                <w:sz w:val="28"/>
              </w:rPr>
              <w:t xml:space="preserve"> </w:t>
            </w:r>
            <w:bookmarkStart w:id="0" w:name="_GoBack"/>
            <w:bookmarkEnd w:id="0"/>
            <w:proofErr w:type="spellStart"/>
            <w:r w:rsidR="009E4776" w:rsidRPr="009E4776">
              <w:rPr>
                <w:b/>
                <w:sz w:val="28"/>
              </w:rPr>
              <w:t>Szabolcs</w:t>
            </w:r>
            <w:proofErr w:type="spellEnd"/>
            <w:r w:rsidR="009E4776" w:rsidRPr="009E4776">
              <w:rPr>
                <w:b/>
                <w:sz w:val="28"/>
              </w:rPr>
              <w:t xml:space="preserve"> </w:t>
            </w:r>
          </w:p>
        </w:tc>
      </w:tr>
    </w:tbl>
    <w:p w:rsidR="0025645F" w:rsidRDefault="0025645F" w:rsidP="00822DA6">
      <w:pPr>
        <w:jc w:val="both"/>
      </w:pPr>
    </w:p>
    <w:p w:rsidR="001C183C" w:rsidRDefault="001C183C" w:rsidP="00C749C9">
      <w:pPr>
        <w:jc w:val="both"/>
      </w:pPr>
    </w:p>
    <w:p w:rsidR="001C183C" w:rsidRDefault="001C183C" w:rsidP="00C749C9">
      <w:pPr>
        <w:jc w:val="both"/>
      </w:pPr>
    </w:p>
    <w:p w:rsidR="001C183C" w:rsidRDefault="001C183C"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AA26A0" w:rsidRDefault="00AA26A0" w:rsidP="00C749C9">
      <w:pPr>
        <w:jc w:val="both"/>
      </w:pPr>
    </w:p>
    <w:p w:rsidR="001C183C" w:rsidRDefault="001C183C" w:rsidP="00C749C9">
      <w:pPr>
        <w:jc w:val="both"/>
      </w:pPr>
    </w:p>
    <w:p w:rsidR="001C183C" w:rsidRDefault="001C183C" w:rsidP="00C749C9">
      <w:pPr>
        <w:jc w:val="both"/>
      </w:pPr>
    </w:p>
    <w:p w:rsidR="001C183C" w:rsidRDefault="001C183C" w:rsidP="00C749C9">
      <w:pPr>
        <w:jc w:val="both"/>
      </w:pPr>
    </w:p>
    <w:p w:rsidR="00022DB8" w:rsidRDefault="00822DA6" w:rsidP="00C749C9">
      <w:pPr>
        <w:jc w:val="both"/>
      </w:pPr>
      <w:r w:rsidRPr="000F204A">
        <w:t>Cons</w:t>
      </w:r>
      <w:r w:rsidR="0046775E">
        <w:t>i</w:t>
      </w:r>
      <w:r w:rsidRPr="000F204A">
        <w:t>lier parlamentar</w:t>
      </w:r>
      <w:r>
        <w:t>,</w:t>
      </w:r>
      <w:r w:rsidRPr="000F204A">
        <w:t xml:space="preserve"> </w:t>
      </w:r>
      <w:r w:rsidR="007E6AB8">
        <w:t>Beatrice DRĂGAN</w:t>
      </w:r>
    </w:p>
    <w:p w:rsidR="007B11A9" w:rsidRDefault="007B11A9" w:rsidP="004563B5">
      <w:pPr>
        <w:jc w:val="right"/>
        <w:rPr>
          <w:b/>
          <w:sz w:val="28"/>
          <w:szCs w:val="28"/>
        </w:rPr>
        <w:sectPr w:rsidR="007B11A9" w:rsidSect="00AA26A0">
          <w:headerReference w:type="even" r:id="rId10"/>
          <w:footerReference w:type="even" r:id="rId11"/>
          <w:footerReference w:type="default" r:id="rId12"/>
          <w:pgSz w:w="11907" w:h="16839" w:code="9"/>
          <w:pgMar w:top="1170" w:right="1557" w:bottom="1440" w:left="1530" w:header="576" w:footer="720" w:gutter="0"/>
          <w:cols w:space="720"/>
          <w:titlePg/>
          <w:docGrid w:linePitch="272"/>
        </w:sectPr>
      </w:pPr>
    </w:p>
    <w:p w:rsidR="007B11A9" w:rsidRPr="00DD7740" w:rsidRDefault="007B11A9" w:rsidP="007B11A9">
      <w:pPr>
        <w:jc w:val="right"/>
        <w:rPr>
          <w:b/>
          <w:sz w:val="24"/>
          <w:szCs w:val="24"/>
        </w:rPr>
      </w:pPr>
      <w:r w:rsidRPr="00DD7740">
        <w:rPr>
          <w:b/>
          <w:sz w:val="24"/>
          <w:szCs w:val="24"/>
        </w:rPr>
        <w:lastRenderedPageBreak/>
        <w:t>ANEXĂ</w:t>
      </w:r>
    </w:p>
    <w:p w:rsidR="00054DA5" w:rsidRDefault="00054DA5" w:rsidP="00054DA5">
      <w:pPr>
        <w:jc w:val="center"/>
        <w:rPr>
          <w:b/>
          <w:sz w:val="24"/>
          <w:szCs w:val="24"/>
        </w:rPr>
      </w:pPr>
      <w:r>
        <w:rPr>
          <w:b/>
          <w:sz w:val="24"/>
          <w:szCs w:val="24"/>
        </w:rPr>
        <w:t>AMENDAMENT</w:t>
      </w:r>
      <w:r w:rsidR="00E201AF">
        <w:rPr>
          <w:b/>
          <w:sz w:val="24"/>
          <w:szCs w:val="24"/>
        </w:rPr>
        <w:t>E</w:t>
      </w:r>
      <w:r>
        <w:rPr>
          <w:b/>
          <w:sz w:val="24"/>
          <w:szCs w:val="24"/>
        </w:rPr>
        <w:t xml:space="preserve"> ADMIS</w:t>
      </w:r>
      <w:r w:rsidR="00E201AF">
        <w:rPr>
          <w:b/>
          <w:sz w:val="24"/>
          <w:szCs w:val="24"/>
        </w:rPr>
        <w:t>E</w:t>
      </w:r>
    </w:p>
    <w:p w:rsidR="002B4C9F" w:rsidRPr="0088081F" w:rsidRDefault="002B4C9F" w:rsidP="002B4C9F">
      <w:pPr>
        <w:jc w:val="center"/>
        <w:rPr>
          <w:b/>
          <w:bCs/>
          <w:sz w:val="24"/>
          <w:szCs w:val="24"/>
        </w:rPr>
      </w:pPr>
    </w:p>
    <w:tbl>
      <w:tblPr>
        <w:tblpPr w:leftFromText="180" w:rightFromText="180" w:vertAnchor="text" w:tblpY="371"/>
        <w:tblW w:w="14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25"/>
        <w:gridCol w:w="5467"/>
        <w:gridCol w:w="4725"/>
        <w:gridCol w:w="3105"/>
      </w:tblGrid>
      <w:tr w:rsidR="002B4C9F" w:rsidRPr="0088081F" w:rsidTr="002B2555">
        <w:trPr>
          <w:tblHeader/>
        </w:trPr>
        <w:tc>
          <w:tcPr>
            <w:tcW w:w="825" w:type="dxa"/>
            <w:tcBorders>
              <w:top w:val="single" w:sz="6" w:space="0" w:color="000000"/>
              <w:left w:val="single" w:sz="6" w:space="0" w:color="000000"/>
              <w:bottom w:val="single" w:sz="6" w:space="0" w:color="000000"/>
              <w:right w:val="single" w:sz="6" w:space="0" w:color="000000"/>
            </w:tcBorders>
            <w:vAlign w:val="center"/>
          </w:tcPr>
          <w:p w:rsidR="002B4C9F" w:rsidRPr="0088081F" w:rsidRDefault="002B4C9F" w:rsidP="002B2555">
            <w:pPr>
              <w:pBdr>
                <w:top w:val="nil"/>
                <w:left w:val="nil"/>
                <w:bottom w:val="nil"/>
                <w:right w:val="nil"/>
                <w:between w:val="nil"/>
              </w:pBdr>
              <w:jc w:val="center"/>
              <w:rPr>
                <w:b/>
                <w:bCs/>
                <w:sz w:val="24"/>
                <w:szCs w:val="24"/>
              </w:rPr>
            </w:pPr>
            <w:r w:rsidRPr="0088081F">
              <w:rPr>
                <w:b/>
                <w:bCs/>
                <w:sz w:val="24"/>
                <w:szCs w:val="24"/>
              </w:rPr>
              <w:t>Nr. crt.</w:t>
            </w:r>
          </w:p>
        </w:tc>
        <w:tc>
          <w:tcPr>
            <w:tcW w:w="5467" w:type="dxa"/>
            <w:tcBorders>
              <w:top w:val="single" w:sz="6" w:space="0" w:color="000000"/>
              <w:left w:val="single" w:sz="6" w:space="0" w:color="000000"/>
              <w:bottom w:val="single" w:sz="6" w:space="0" w:color="000000"/>
              <w:right w:val="single" w:sz="6" w:space="0" w:color="000000"/>
            </w:tcBorders>
            <w:vAlign w:val="center"/>
          </w:tcPr>
          <w:p w:rsidR="002B4C9F" w:rsidRPr="0088081F" w:rsidRDefault="002B4C9F" w:rsidP="002B2555">
            <w:pPr>
              <w:pBdr>
                <w:top w:val="nil"/>
                <w:left w:val="nil"/>
                <w:bottom w:val="nil"/>
                <w:right w:val="nil"/>
                <w:between w:val="nil"/>
              </w:pBdr>
              <w:jc w:val="center"/>
              <w:rPr>
                <w:b/>
                <w:bCs/>
                <w:sz w:val="24"/>
                <w:szCs w:val="24"/>
              </w:rPr>
            </w:pPr>
            <w:r w:rsidRPr="0088081F">
              <w:rPr>
                <w:b/>
                <w:bCs/>
                <w:sz w:val="24"/>
                <w:szCs w:val="24"/>
              </w:rPr>
              <w:t>Text</w:t>
            </w:r>
          </w:p>
          <w:p w:rsidR="002B4C9F" w:rsidRPr="0088081F" w:rsidRDefault="002B4C9F" w:rsidP="002B2555">
            <w:pPr>
              <w:pBdr>
                <w:top w:val="nil"/>
                <w:left w:val="nil"/>
                <w:bottom w:val="nil"/>
                <w:right w:val="nil"/>
                <w:between w:val="nil"/>
              </w:pBdr>
              <w:jc w:val="center"/>
              <w:rPr>
                <w:b/>
                <w:bCs/>
                <w:sz w:val="24"/>
                <w:szCs w:val="24"/>
              </w:rPr>
            </w:pPr>
            <w:r w:rsidRPr="0088081F">
              <w:rPr>
                <w:b/>
                <w:bCs/>
                <w:sz w:val="24"/>
                <w:szCs w:val="24"/>
              </w:rPr>
              <w:t>adoptat de Senat</w:t>
            </w:r>
          </w:p>
        </w:tc>
        <w:tc>
          <w:tcPr>
            <w:tcW w:w="4725" w:type="dxa"/>
            <w:tcBorders>
              <w:top w:val="single" w:sz="6" w:space="0" w:color="000000"/>
              <w:left w:val="single" w:sz="6" w:space="0" w:color="000000"/>
              <w:bottom w:val="single" w:sz="6" w:space="0" w:color="000000"/>
              <w:right w:val="single" w:sz="6" w:space="0" w:color="000000"/>
            </w:tcBorders>
            <w:vAlign w:val="center"/>
          </w:tcPr>
          <w:p w:rsidR="002B4C9F" w:rsidRPr="0088081F" w:rsidRDefault="002B4C9F" w:rsidP="002B2555">
            <w:pPr>
              <w:pBdr>
                <w:top w:val="nil"/>
                <w:left w:val="nil"/>
                <w:bottom w:val="nil"/>
                <w:right w:val="nil"/>
                <w:between w:val="nil"/>
              </w:pBdr>
              <w:jc w:val="center"/>
              <w:rPr>
                <w:b/>
                <w:bCs/>
                <w:sz w:val="24"/>
                <w:szCs w:val="24"/>
              </w:rPr>
            </w:pPr>
            <w:r w:rsidRPr="0088081F">
              <w:rPr>
                <w:b/>
                <w:bCs/>
                <w:sz w:val="24"/>
                <w:szCs w:val="24"/>
              </w:rPr>
              <w:t>Amendamente propuse</w:t>
            </w:r>
          </w:p>
          <w:p w:rsidR="002B4C9F" w:rsidRPr="0088081F" w:rsidRDefault="002B4C9F" w:rsidP="002B2555">
            <w:pPr>
              <w:pBdr>
                <w:top w:val="nil"/>
                <w:left w:val="nil"/>
                <w:bottom w:val="nil"/>
                <w:right w:val="nil"/>
                <w:between w:val="nil"/>
              </w:pBdr>
              <w:jc w:val="center"/>
              <w:rPr>
                <w:b/>
                <w:bCs/>
                <w:sz w:val="24"/>
                <w:szCs w:val="24"/>
              </w:rPr>
            </w:pPr>
            <w:r w:rsidRPr="0088081F">
              <w:rPr>
                <w:b/>
                <w:bCs/>
                <w:sz w:val="24"/>
                <w:szCs w:val="24"/>
              </w:rPr>
              <w:t>(autor amendamente)</w:t>
            </w:r>
          </w:p>
        </w:tc>
        <w:tc>
          <w:tcPr>
            <w:tcW w:w="3105" w:type="dxa"/>
            <w:tcBorders>
              <w:top w:val="single" w:sz="6" w:space="0" w:color="000000"/>
              <w:left w:val="single" w:sz="6" w:space="0" w:color="000000"/>
              <w:bottom w:val="single" w:sz="6" w:space="0" w:color="000000"/>
              <w:right w:val="single" w:sz="6" w:space="0" w:color="000000"/>
            </w:tcBorders>
            <w:vAlign w:val="center"/>
          </w:tcPr>
          <w:p w:rsidR="002B4C9F" w:rsidRPr="0088081F" w:rsidRDefault="002B4C9F" w:rsidP="002B2555">
            <w:pPr>
              <w:pBdr>
                <w:top w:val="nil"/>
                <w:left w:val="nil"/>
                <w:bottom w:val="nil"/>
                <w:right w:val="nil"/>
                <w:between w:val="nil"/>
              </w:pBdr>
              <w:jc w:val="center"/>
              <w:rPr>
                <w:b/>
                <w:bCs/>
                <w:sz w:val="24"/>
                <w:szCs w:val="24"/>
              </w:rPr>
            </w:pPr>
            <w:r w:rsidRPr="0088081F">
              <w:rPr>
                <w:b/>
                <w:bCs/>
                <w:sz w:val="24"/>
                <w:szCs w:val="24"/>
              </w:rPr>
              <w:t>Motivare</w:t>
            </w:r>
          </w:p>
        </w:tc>
      </w:tr>
      <w:tr w:rsidR="002B4C9F" w:rsidRPr="0088081F" w:rsidTr="002B2555">
        <w:trPr>
          <w:trHeight w:val="167"/>
        </w:trPr>
        <w:tc>
          <w:tcPr>
            <w:tcW w:w="82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4C9F">
            <w:pPr>
              <w:numPr>
                <w:ilvl w:val="0"/>
                <w:numId w:val="34"/>
              </w:numPr>
              <w:pBdr>
                <w:top w:val="nil"/>
                <w:left w:val="nil"/>
                <w:bottom w:val="nil"/>
                <w:right w:val="nil"/>
                <w:between w:val="nil"/>
              </w:pBdr>
              <w:rPr>
                <w:sz w:val="24"/>
                <w:szCs w:val="24"/>
              </w:rPr>
            </w:pPr>
          </w:p>
        </w:tc>
        <w:tc>
          <w:tcPr>
            <w:tcW w:w="5467"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pBdr>
                <w:top w:val="nil"/>
                <w:left w:val="nil"/>
                <w:bottom w:val="nil"/>
                <w:right w:val="nil"/>
                <w:between w:val="nil"/>
              </w:pBdr>
              <w:jc w:val="center"/>
              <w:rPr>
                <w:b/>
                <w:bCs/>
                <w:sz w:val="24"/>
                <w:szCs w:val="24"/>
              </w:rPr>
            </w:pPr>
            <w:r w:rsidRPr="0088081F">
              <w:rPr>
                <w:b/>
                <w:bCs/>
                <w:sz w:val="24"/>
                <w:szCs w:val="24"/>
              </w:rPr>
              <w:t>LEGE</w:t>
            </w:r>
          </w:p>
          <w:p w:rsidR="002B4C9F" w:rsidRPr="0088081F" w:rsidRDefault="002B4C9F" w:rsidP="002B2555">
            <w:pPr>
              <w:jc w:val="center"/>
              <w:rPr>
                <w:sz w:val="24"/>
                <w:szCs w:val="24"/>
              </w:rPr>
            </w:pPr>
            <w:r w:rsidRPr="0088081F">
              <w:rPr>
                <w:b/>
                <w:bCs/>
                <w:sz w:val="24"/>
                <w:szCs w:val="24"/>
              </w:rPr>
              <w:t>pentru instituirea Zilei Naționale a Memoriei Victimelor Mineriadei din 13-15 iunie 1990 și a Represiunii Antidemocratice</w:t>
            </w:r>
          </w:p>
        </w:tc>
        <w:tc>
          <w:tcPr>
            <w:tcW w:w="472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jc w:val="center"/>
              <w:rPr>
                <w:sz w:val="24"/>
                <w:szCs w:val="24"/>
              </w:rPr>
            </w:pPr>
            <w:r w:rsidRPr="0088081F">
              <w:rPr>
                <w:sz w:val="24"/>
                <w:szCs w:val="24"/>
              </w:rPr>
              <w:t>Nemodificat</w:t>
            </w:r>
          </w:p>
        </w:tc>
        <w:tc>
          <w:tcPr>
            <w:tcW w:w="310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pBdr>
                <w:top w:val="nil"/>
                <w:left w:val="nil"/>
                <w:bottom w:val="nil"/>
                <w:right w:val="nil"/>
                <w:between w:val="nil"/>
              </w:pBdr>
              <w:jc w:val="both"/>
              <w:rPr>
                <w:sz w:val="24"/>
                <w:szCs w:val="24"/>
              </w:rPr>
            </w:pPr>
          </w:p>
        </w:tc>
      </w:tr>
      <w:tr w:rsidR="002B4C9F" w:rsidRPr="0088081F" w:rsidTr="002B2555">
        <w:trPr>
          <w:trHeight w:val="167"/>
        </w:trPr>
        <w:tc>
          <w:tcPr>
            <w:tcW w:w="82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4C9F">
            <w:pPr>
              <w:numPr>
                <w:ilvl w:val="0"/>
                <w:numId w:val="34"/>
              </w:numPr>
              <w:pBdr>
                <w:top w:val="nil"/>
                <w:left w:val="nil"/>
                <w:bottom w:val="nil"/>
                <w:right w:val="nil"/>
                <w:between w:val="nil"/>
              </w:pBdr>
              <w:rPr>
                <w:sz w:val="24"/>
                <w:szCs w:val="24"/>
              </w:rPr>
            </w:pPr>
          </w:p>
        </w:tc>
        <w:tc>
          <w:tcPr>
            <w:tcW w:w="5467"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tabs>
                <w:tab w:val="left" w:pos="567"/>
                <w:tab w:val="left" w:pos="1560"/>
                <w:tab w:val="left" w:pos="2127"/>
              </w:tabs>
              <w:jc w:val="both"/>
              <w:rPr>
                <w:sz w:val="24"/>
                <w:szCs w:val="24"/>
              </w:rPr>
            </w:pPr>
            <w:r w:rsidRPr="0088081F">
              <w:rPr>
                <w:b/>
                <w:bCs/>
                <w:sz w:val="24"/>
                <w:szCs w:val="24"/>
              </w:rPr>
              <w:tab/>
              <w:t>Art.1.-</w:t>
            </w:r>
            <w:r w:rsidRPr="0088081F">
              <w:rPr>
                <w:sz w:val="24"/>
                <w:szCs w:val="24"/>
              </w:rPr>
              <w:tab/>
              <w:t xml:space="preserve">Se instituie ziua de 15 iunie ca Ziua Națională a Memoriei Victimelor Mineriadei din 13-15 iunie 1990 </w:t>
            </w:r>
            <w:proofErr w:type="spellStart"/>
            <w:r w:rsidRPr="0088081F">
              <w:rPr>
                <w:sz w:val="24"/>
                <w:szCs w:val="24"/>
              </w:rPr>
              <w:t>şi</w:t>
            </w:r>
            <w:proofErr w:type="spellEnd"/>
            <w:r w:rsidRPr="0088081F">
              <w:rPr>
                <w:sz w:val="24"/>
                <w:szCs w:val="24"/>
              </w:rPr>
              <w:t xml:space="preserve"> a</w:t>
            </w:r>
            <w:r w:rsidRPr="0088081F">
              <w:rPr>
                <w:b/>
                <w:bCs/>
                <w:sz w:val="24"/>
                <w:szCs w:val="24"/>
              </w:rPr>
              <w:t xml:space="preserve"> </w:t>
            </w:r>
            <w:r w:rsidRPr="0088081F">
              <w:rPr>
                <w:sz w:val="24"/>
                <w:szCs w:val="24"/>
              </w:rPr>
              <w:t xml:space="preserve">Represiunii Antidemocratice, cu scopul de a cinsti memoria victimelor represiunii violente </w:t>
            </w:r>
            <w:r w:rsidRPr="0040010C">
              <w:rPr>
                <w:bCs/>
                <w:sz w:val="24"/>
                <w:szCs w:val="24"/>
              </w:rPr>
              <w:t>orchestrate de stat</w:t>
            </w:r>
            <w:r w:rsidRPr="0040010C">
              <w:rPr>
                <w:sz w:val="24"/>
                <w:szCs w:val="24"/>
              </w:rPr>
              <w:t xml:space="preserve"> în</w:t>
            </w:r>
            <w:r w:rsidRPr="0088081F">
              <w:rPr>
                <w:sz w:val="24"/>
                <w:szCs w:val="24"/>
              </w:rPr>
              <w:t xml:space="preserve"> iunie 1990, de a promova educația civică și de a preveni repetarea atrocităților.</w:t>
            </w:r>
          </w:p>
        </w:tc>
        <w:tc>
          <w:tcPr>
            <w:tcW w:w="4725" w:type="dxa"/>
            <w:tcBorders>
              <w:top w:val="single" w:sz="4" w:space="0" w:color="000000"/>
              <w:left w:val="single" w:sz="4" w:space="0" w:color="000000"/>
              <w:bottom w:val="single" w:sz="4" w:space="0" w:color="000000"/>
              <w:right w:val="single" w:sz="4" w:space="0" w:color="000000"/>
            </w:tcBorders>
          </w:tcPr>
          <w:p w:rsidR="002B4C9F" w:rsidRDefault="002B4C9F" w:rsidP="002B2555">
            <w:pPr>
              <w:tabs>
                <w:tab w:val="left" w:pos="567"/>
                <w:tab w:val="left" w:pos="1560"/>
                <w:tab w:val="left" w:pos="2127"/>
              </w:tabs>
              <w:jc w:val="both"/>
              <w:rPr>
                <w:sz w:val="24"/>
                <w:szCs w:val="24"/>
              </w:rPr>
            </w:pPr>
            <w:bookmarkStart w:id="1" w:name="_heading=h.513i1j93w9fs" w:colFirst="0" w:colLast="0"/>
            <w:bookmarkEnd w:id="1"/>
            <w:r w:rsidRPr="0088081F">
              <w:rPr>
                <w:b/>
                <w:bCs/>
                <w:sz w:val="24"/>
                <w:szCs w:val="24"/>
              </w:rPr>
              <w:t>Art.1.-</w:t>
            </w:r>
            <w:r w:rsidRPr="0088081F">
              <w:rPr>
                <w:sz w:val="24"/>
                <w:szCs w:val="24"/>
              </w:rPr>
              <w:t xml:space="preserve">Se instituie ziua de 15 iunie ca Ziua Națională a Memoriei Victimelor Mineriadei din 13-15 iunie 1990 </w:t>
            </w:r>
            <w:proofErr w:type="spellStart"/>
            <w:r w:rsidRPr="0088081F">
              <w:rPr>
                <w:sz w:val="24"/>
                <w:szCs w:val="24"/>
              </w:rPr>
              <w:t>şi</w:t>
            </w:r>
            <w:proofErr w:type="spellEnd"/>
            <w:r w:rsidRPr="0088081F">
              <w:rPr>
                <w:sz w:val="24"/>
                <w:szCs w:val="24"/>
              </w:rPr>
              <w:t xml:space="preserve"> a Represiunii Antidemocratice, cu scopul de a cinsti memoria victimelor represiunii violente </w:t>
            </w:r>
            <w:r w:rsidRPr="0088081F">
              <w:rPr>
                <w:b/>
                <w:bCs/>
                <w:sz w:val="24"/>
                <w:szCs w:val="24"/>
              </w:rPr>
              <w:t>din</w:t>
            </w:r>
            <w:r w:rsidRPr="0088081F">
              <w:rPr>
                <w:sz w:val="24"/>
                <w:szCs w:val="24"/>
              </w:rPr>
              <w:t xml:space="preserve"> iunie 1990, de a promova educația civică și de a preveni repetarea atrocităților.</w:t>
            </w:r>
          </w:p>
          <w:p w:rsidR="002B4C9F" w:rsidRDefault="002B4C9F" w:rsidP="002B2555">
            <w:pPr>
              <w:tabs>
                <w:tab w:val="left" w:pos="567"/>
                <w:tab w:val="left" w:pos="1560"/>
                <w:tab w:val="left" w:pos="2127"/>
              </w:tabs>
              <w:jc w:val="both"/>
              <w:rPr>
                <w:sz w:val="24"/>
                <w:szCs w:val="24"/>
              </w:rPr>
            </w:pPr>
          </w:p>
          <w:p w:rsidR="002B4C9F" w:rsidRPr="006A7333" w:rsidRDefault="002B4C9F" w:rsidP="002B2555">
            <w:pPr>
              <w:tabs>
                <w:tab w:val="left" w:pos="567"/>
                <w:tab w:val="left" w:pos="1560"/>
                <w:tab w:val="left" w:pos="2127"/>
              </w:tabs>
              <w:jc w:val="center"/>
              <w:rPr>
                <w:i/>
                <w:sz w:val="24"/>
                <w:szCs w:val="24"/>
              </w:rPr>
            </w:pPr>
            <w:r w:rsidRPr="006A7333">
              <w:rPr>
                <w:i/>
                <w:sz w:val="24"/>
                <w:szCs w:val="24"/>
              </w:rPr>
              <w:t>Autor: membrii Comisiei</w:t>
            </w:r>
          </w:p>
        </w:tc>
        <w:tc>
          <w:tcPr>
            <w:tcW w:w="310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pBdr>
                <w:top w:val="nil"/>
                <w:left w:val="nil"/>
                <w:bottom w:val="nil"/>
                <w:right w:val="nil"/>
                <w:between w:val="nil"/>
              </w:pBdr>
              <w:jc w:val="both"/>
              <w:rPr>
                <w:sz w:val="24"/>
                <w:szCs w:val="24"/>
              </w:rPr>
            </w:pPr>
            <w:r>
              <w:rPr>
                <w:sz w:val="24"/>
                <w:szCs w:val="24"/>
              </w:rPr>
              <w:t xml:space="preserve">Reformulare </w:t>
            </w:r>
          </w:p>
        </w:tc>
      </w:tr>
      <w:tr w:rsidR="002B4C9F" w:rsidRPr="0088081F" w:rsidTr="002B2555">
        <w:trPr>
          <w:trHeight w:val="167"/>
        </w:trPr>
        <w:tc>
          <w:tcPr>
            <w:tcW w:w="82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4C9F">
            <w:pPr>
              <w:numPr>
                <w:ilvl w:val="0"/>
                <w:numId w:val="34"/>
              </w:numPr>
              <w:pBdr>
                <w:top w:val="nil"/>
                <w:left w:val="nil"/>
                <w:bottom w:val="nil"/>
                <w:right w:val="nil"/>
                <w:between w:val="nil"/>
              </w:pBdr>
              <w:rPr>
                <w:sz w:val="24"/>
                <w:szCs w:val="24"/>
              </w:rPr>
            </w:pPr>
          </w:p>
        </w:tc>
        <w:tc>
          <w:tcPr>
            <w:tcW w:w="5467"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tabs>
                <w:tab w:val="left" w:pos="567"/>
                <w:tab w:val="left" w:pos="1560"/>
                <w:tab w:val="left" w:pos="2127"/>
              </w:tabs>
              <w:jc w:val="both"/>
              <w:rPr>
                <w:sz w:val="24"/>
                <w:szCs w:val="24"/>
              </w:rPr>
            </w:pPr>
            <w:r w:rsidRPr="0088081F">
              <w:rPr>
                <w:b/>
                <w:bCs/>
                <w:sz w:val="24"/>
                <w:szCs w:val="24"/>
              </w:rPr>
              <w:t xml:space="preserve">Art.2.- </w:t>
            </w:r>
            <w:r w:rsidRPr="0088081F">
              <w:rPr>
                <w:sz w:val="24"/>
                <w:szCs w:val="24"/>
              </w:rPr>
              <w:t xml:space="preserve">(1) </w:t>
            </w:r>
            <w:r w:rsidRPr="0040010C">
              <w:rPr>
                <w:sz w:val="24"/>
                <w:szCs w:val="24"/>
              </w:rPr>
              <w:t xml:space="preserve">În această zi, autoritățile publice, instituțiile de învățământ, mass-media </w:t>
            </w:r>
            <w:proofErr w:type="spellStart"/>
            <w:r w:rsidRPr="0040010C">
              <w:rPr>
                <w:sz w:val="24"/>
                <w:szCs w:val="24"/>
              </w:rPr>
              <w:t>şi</w:t>
            </w:r>
            <w:proofErr w:type="spellEnd"/>
            <w:r w:rsidRPr="0040010C">
              <w:rPr>
                <w:sz w:val="24"/>
                <w:szCs w:val="24"/>
              </w:rPr>
              <w:t xml:space="preserve"> organizațiile neguvernamentale sunt </w:t>
            </w:r>
            <w:r w:rsidRPr="0040010C">
              <w:rPr>
                <w:bCs/>
                <w:sz w:val="24"/>
                <w:szCs w:val="24"/>
              </w:rPr>
              <w:t>invitate să organizeze</w:t>
            </w:r>
            <w:r w:rsidRPr="0088081F">
              <w:rPr>
                <w:sz w:val="24"/>
                <w:szCs w:val="24"/>
              </w:rPr>
              <w:t xml:space="preserve"> manifestări culturale, educative </w:t>
            </w:r>
            <w:proofErr w:type="spellStart"/>
            <w:r w:rsidRPr="0088081F">
              <w:rPr>
                <w:sz w:val="24"/>
                <w:szCs w:val="24"/>
              </w:rPr>
              <w:t>şi</w:t>
            </w:r>
            <w:proofErr w:type="spellEnd"/>
            <w:r w:rsidRPr="0088081F">
              <w:rPr>
                <w:sz w:val="24"/>
                <w:szCs w:val="24"/>
              </w:rPr>
              <w:t xml:space="preserve"> comemorative dedicate memoriei victimelor </w:t>
            </w:r>
            <w:proofErr w:type="spellStart"/>
            <w:r w:rsidRPr="0088081F">
              <w:rPr>
                <w:sz w:val="24"/>
                <w:szCs w:val="24"/>
              </w:rPr>
              <w:t>şi</w:t>
            </w:r>
            <w:proofErr w:type="spellEnd"/>
            <w:r w:rsidRPr="0088081F">
              <w:rPr>
                <w:sz w:val="24"/>
                <w:szCs w:val="24"/>
              </w:rPr>
              <w:t xml:space="preserve"> promovării valorilor democratice.</w:t>
            </w:r>
          </w:p>
          <w:p w:rsidR="002B4C9F" w:rsidRPr="0088081F" w:rsidRDefault="002B4C9F" w:rsidP="002B2555">
            <w:pPr>
              <w:tabs>
                <w:tab w:val="left" w:pos="567"/>
                <w:tab w:val="left" w:pos="1560"/>
                <w:tab w:val="left" w:pos="2127"/>
              </w:tabs>
              <w:jc w:val="both"/>
              <w:rPr>
                <w:sz w:val="24"/>
                <w:szCs w:val="24"/>
              </w:rPr>
            </w:pPr>
          </w:p>
          <w:p w:rsidR="002B4C9F" w:rsidRPr="0088081F" w:rsidRDefault="002B4C9F" w:rsidP="002B2555">
            <w:pPr>
              <w:tabs>
                <w:tab w:val="left" w:pos="567"/>
                <w:tab w:val="left" w:pos="1560"/>
                <w:tab w:val="left" w:pos="2127"/>
              </w:tabs>
              <w:jc w:val="both"/>
              <w:rPr>
                <w:sz w:val="24"/>
                <w:szCs w:val="24"/>
              </w:rPr>
            </w:pPr>
          </w:p>
          <w:p w:rsidR="002B4C9F" w:rsidRPr="0088081F" w:rsidRDefault="002B4C9F" w:rsidP="002B2555">
            <w:pPr>
              <w:tabs>
                <w:tab w:val="left" w:pos="567"/>
                <w:tab w:val="left" w:pos="1560"/>
                <w:tab w:val="left" w:pos="2127"/>
              </w:tabs>
              <w:jc w:val="both"/>
              <w:rPr>
                <w:sz w:val="24"/>
                <w:szCs w:val="24"/>
              </w:rPr>
            </w:pPr>
            <w:r w:rsidRPr="0088081F">
              <w:rPr>
                <w:sz w:val="24"/>
                <w:szCs w:val="24"/>
              </w:rPr>
              <w:t xml:space="preserve">(2) În vederea marcării Zilei Naționale a Memoriei Victimelor Mineriadei din 13-15 iunie 1990 </w:t>
            </w:r>
            <w:proofErr w:type="spellStart"/>
            <w:r w:rsidRPr="0088081F">
              <w:rPr>
                <w:sz w:val="24"/>
                <w:szCs w:val="24"/>
              </w:rPr>
              <w:t>şi</w:t>
            </w:r>
            <w:proofErr w:type="spellEnd"/>
            <w:r w:rsidRPr="0088081F">
              <w:rPr>
                <w:sz w:val="24"/>
                <w:szCs w:val="24"/>
              </w:rPr>
              <w:t xml:space="preserve"> a Represiunii Antidemocratice, </w:t>
            </w:r>
            <w:r w:rsidRPr="0040010C">
              <w:rPr>
                <w:bCs/>
                <w:sz w:val="24"/>
                <w:szCs w:val="24"/>
              </w:rPr>
              <w:t>Televiziunea Română</w:t>
            </w:r>
            <w:r w:rsidRPr="0040010C">
              <w:rPr>
                <w:sz w:val="24"/>
                <w:szCs w:val="24"/>
              </w:rPr>
              <w:t xml:space="preserve"> </w:t>
            </w:r>
            <w:proofErr w:type="spellStart"/>
            <w:r w:rsidRPr="0040010C">
              <w:rPr>
                <w:sz w:val="24"/>
                <w:szCs w:val="24"/>
              </w:rPr>
              <w:t>şi</w:t>
            </w:r>
            <w:proofErr w:type="spellEnd"/>
            <w:r w:rsidRPr="0040010C">
              <w:rPr>
                <w:sz w:val="24"/>
                <w:szCs w:val="24"/>
              </w:rPr>
              <w:t xml:space="preserve"> </w:t>
            </w:r>
            <w:r w:rsidRPr="0040010C">
              <w:rPr>
                <w:bCs/>
                <w:sz w:val="24"/>
                <w:szCs w:val="24"/>
              </w:rPr>
              <w:t>Radioul Public</w:t>
            </w:r>
            <w:r w:rsidRPr="0040010C">
              <w:rPr>
                <w:sz w:val="24"/>
                <w:szCs w:val="24"/>
              </w:rPr>
              <w:t xml:space="preserve"> </w:t>
            </w:r>
            <w:r w:rsidRPr="0040010C">
              <w:rPr>
                <w:bCs/>
                <w:sz w:val="24"/>
                <w:szCs w:val="24"/>
              </w:rPr>
              <w:t>difuzează</w:t>
            </w:r>
            <w:r w:rsidRPr="0040010C">
              <w:rPr>
                <w:sz w:val="24"/>
                <w:szCs w:val="24"/>
              </w:rPr>
              <w:t xml:space="preserve">, </w:t>
            </w:r>
            <w:r w:rsidRPr="0040010C">
              <w:rPr>
                <w:bCs/>
                <w:sz w:val="24"/>
                <w:szCs w:val="24"/>
              </w:rPr>
              <w:t>gratuit,</w:t>
            </w:r>
            <w:r w:rsidRPr="0040010C">
              <w:rPr>
                <w:sz w:val="24"/>
                <w:szCs w:val="24"/>
              </w:rPr>
              <w:t xml:space="preserve"> emisiuni</w:t>
            </w:r>
            <w:r w:rsidRPr="0088081F">
              <w:rPr>
                <w:sz w:val="24"/>
                <w:szCs w:val="24"/>
              </w:rPr>
              <w:t xml:space="preserve"> tematice despre evenimentele din 13-15 iunie 1990.</w:t>
            </w:r>
          </w:p>
          <w:p w:rsidR="002B4C9F" w:rsidRPr="0088081F" w:rsidRDefault="002B4C9F" w:rsidP="002B2555">
            <w:pPr>
              <w:tabs>
                <w:tab w:val="left" w:pos="567"/>
                <w:tab w:val="left" w:pos="1560"/>
                <w:tab w:val="left" w:pos="2127"/>
              </w:tabs>
              <w:jc w:val="both"/>
              <w:rPr>
                <w:sz w:val="24"/>
                <w:szCs w:val="24"/>
              </w:rPr>
            </w:pPr>
          </w:p>
          <w:p w:rsidR="002B4C9F" w:rsidRDefault="002B4C9F" w:rsidP="002B2555">
            <w:pPr>
              <w:tabs>
                <w:tab w:val="left" w:pos="567"/>
                <w:tab w:val="left" w:pos="1560"/>
                <w:tab w:val="left" w:pos="2127"/>
              </w:tabs>
              <w:jc w:val="both"/>
              <w:rPr>
                <w:sz w:val="24"/>
                <w:szCs w:val="24"/>
              </w:rPr>
            </w:pPr>
          </w:p>
          <w:p w:rsidR="002B4C9F" w:rsidRPr="0088081F" w:rsidRDefault="002B4C9F" w:rsidP="002B2555">
            <w:pPr>
              <w:tabs>
                <w:tab w:val="left" w:pos="567"/>
                <w:tab w:val="left" w:pos="1560"/>
                <w:tab w:val="left" w:pos="2127"/>
              </w:tabs>
              <w:jc w:val="both"/>
              <w:rPr>
                <w:sz w:val="24"/>
                <w:szCs w:val="24"/>
              </w:rPr>
            </w:pPr>
          </w:p>
          <w:p w:rsidR="002B4C9F" w:rsidRPr="0088081F" w:rsidRDefault="002B4C9F" w:rsidP="002B2555">
            <w:pPr>
              <w:tabs>
                <w:tab w:val="left" w:pos="567"/>
                <w:tab w:val="left" w:pos="1560"/>
                <w:tab w:val="left" w:pos="2127"/>
              </w:tabs>
              <w:jc w:val="both"/>
              <w:rPr>
                <w:sz w:val="24"/>
                <w:szCs w:val="24"/>
              </w:rPr>
            </w:pPr>
            <w:r w:rsidRPr="0088081F">
              <w:rPr>
                <w:sz w:val="24"/>
                <w:szCs w:val="24"/>
              </w:rPr>
              <w:lastRenderedPageBreak/>
              <w:t xml:space="preserve">(3) Drapelul național va fi arborat în bernă la instituțiile publice centrale </w:t>
            </w:r>
            <w:proofErr w:type="spellStart"/>
            <w:r w:rsidRPr="0088081F">
              <w:rPr>
                <w:sz w:val="24"/>
                <w:szCs w:val="24"/>
              </w:rPr>
              <w:t>şi</w:t>
            </w:r>
            <w:proofErr w:type="spellEnd"/>
            <w:r w:rsidRPr="0088081F">
              <w:rPr>
                <w:sz w:val="24"/>
                <w:szCs w:val="24"/>
              </w:rPr>
              <w:t xml:space="preserve"> locale.</w:t>
            </w:r>
          </w:p>
          <w:p w:rsidR="002B4C9F" w:rsidRPr="0088081F" w:rsidRDefault="002B4C9F" w:rsidP="002B2555">
            <w:pPr>
              <w:tabs>
                <w:tab w:val="left" w:pos="567"/>
                <w:tab w:val="left" w:pos="1560"/>
                <w:tab w:val="left" w:pos="2127"/>
              </w:tabs>
              <w:jc w:val="both"/>
              <w:rPr>
                <w:sz w:val="24"/>
                <w:szCs w:val="24"/>
              </w:rPr>
            </w:pPr>
          </w:p>
        </w:tc>
        <w:tc>
          <w:tcPr>
            <w:tcW w:w="472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pBdr>
                <w:top w:val="nil"/>
                <w:left w:val="nil"/>
                <w:bottom w:val="nil"/>
                <w:right w:val="nil"/>
                <w:between w:val="nil"/>
              </w:pBdr>
              <w:jc w:val="both"/>
              <w:rPr>
                <w:sz w:val="24"/>
                <w:szCs w:val="24"/>
              </w:rPr>
            </w:pPr>
            <w:r w:rsidRPr="0088081F">
              <w:rPr>
                <w:b/>
                <w:bCs/>
                <w:sz w:val="24"/>
                <w:szCs w:val="24"/>
              </w:rPr>
              <w:lastRenderedPageBreak/>
              <w:t xml:space="preserve">Art. 2.- </w:t>
            </w:r>
            <w:r>
              <w:rPr>
                <w:sz w:val="24"/>
                <w:szCs w:val="24"/>
              </w:rPr>
              <w:t xml:space="preserve">(1) </w:t>
            </w:r>
            <w:r w:rsidRPr="0088081F">
              <w:rPr>
                <w:b/>
                <w:bCs/>
                <w:sz w:val="24"/>
                <w:szCs w:val="24"/>
              </w:rPr>
              <w:t>Cu ocazia zilei naționale instituite potrivit art. 1,</w:t>
            </w:r>
            <w:r w:rsidRPr="0088081F">
              <w:rPr>
                <w:sz w:val="24"/>
                <w:szCs w:val="24"/>
              </w:rPr>
              <w:t xml:space="preserve"> autoritățile </w:t>
            </w:r>
            <w:r w:rsidRPr="0088081F">
              <w:rPr>
                <w:b/>
                <w:bCs/>
                <w:sz w:val="24"/>
                <w:szCs w:val="24"/>
              </w:rPr>
              <w:t>și instituțiile</w:t>
            </w:r>
            <w:r w:rsidRPr="0088081F">
              <w:rPr>
                <w:sz w:val="24"/>
                <w:szCs w:val="24"/>
              </w:rPr>
              <w:t xml:space="preserve"> publice, </w:t>
            </w:r>
            <w:r w:rsidRPr="0088081F">
              <w:rPr>
                <w:b/>
                <w:bCs/>
                <w:sz w:val="24"/>
                <w:szCs w:val="24"/>
              </w:rPr>
              <w:t>unitățile și</w:t>
            </w:r>
            <w:r w:rsidRPr="0088081F">
              <w:rPr>
                <w:sz w:val="24"/>
                <w:szCs w:val="24"/>
              </w:rPr>
              <w:t xml:space="preserve"> instituțiile de învățământ, mass-media </w:t>
            </w:r>
            <w:proofErr w:type="spellStart"/>
            <w:r w:rsidRPr="0088081F">
              <w:rPr>
                <w:sz w:val="24"/>
                <w:szCs w:val="24"/>
              </w:rPr>
              <w:t>şi</w:t>
            </w:r>
            <w:proofErr w:type="spellEnd"/>
            <w:r w:rsidRPr="0088081F">
              <w:rPr>
                <w:sz w:val="24"/>
                <w:szCs w:val="24"/>
              </w:rPr>
              <w:t xml:space="preserve"> organizațiile neguvernamentale </w:t>
            </w:r>
            <w:r w:rsidRPr="0088081F">
              <w:rPr>
                <w:b/>
                <w:bCs/>
                <w:sz w:val="24"/>
                <w:szCs w:val="24"/>
              </w:rPr>
              <w:t>pot organiza</w:t>
            </w:r>
            <w:r w:rsidRPr="0088081F">
              <w:rPr>
                <w:sz w:val="24"/>
                <w:szCs w:val="24"/>
              </w:rPr>
              <w:t xml:space="preserve"> manifestări culturale, educative </w:t>
            </w:r>
            <w:proofErr w:type="spellStart"/>
            <w:r w:rsidRPr="0088081F">
              <w:rPr>
                <w:sz w:val="24"/>
                <w:szCs w:val="24"/>
              </w:rPr>
              <w:t>şi</w:t>
            </w:r>
            <w:proofErr w:type="spellEnd"/>
            <w:r w:rsidRPr="0088081F">
              <w:rPr>
                <w:sz w:val="24"/>
                <w:szCs w:val="24"/>
              </w:rPr>
              <w:t xml:space="preserve"> comemorative dedicate memoriei victimelor </w:t>
            </w:r>
            <w:proofErr w:type="spellStart"/>
            <w:r w:rsidRPr="0088081F">
              <w:rPr>
                <w:sz w:val="24"/>
                <w:szCs w:val="24"/>
              </w:rPr>
              <w:t>şi</w:t>
            </w:r>
            <w:proofErr w:type="spellEnd"/>
            <w:r w:rsidRPr="0088081F">
              <w:rPr>
                <w:sz w:val="24"/>
                <w:szCs w:val="24"/>
              </w:rPr>
              <w:t xml:space="preserve"> promovării valorilor democratice.</w:t>
            </w: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r w:rsidRPr="0088081F">
              <w:rPr>
                <w:sz w:val="24"/>
                <w:szCs w:val="24"/>
              </w:rPr>
              <w:t xml:space="preserve">(2) În vederea marcării Zilei Naționale a Memoriei Victimelor Mineriadei din 13-15 iunie 1990 </w:t>
            </w:r>
            <w:proofErr w:type="spellStart"/>
            <w:r w:rsidRPr="0088081F">
              <w:rPr>
                <w:sz w:val="24"/>
                <w:szCs w:val="24"/>
              </w:rPr>
              <w:t>şi</w:t>
            </w:r>
            <w:proofErr w:type="spellEnd"/>
            <w:r w:rsidRPr="0088081F">
              <w:rPr>
                <w:sz w:val="24"/>
                <w:szCs w:val="24"/>
              </w:rPr>
              <w:t xml:space="preserve"> a Represiunii Antidemocratice, </w:t>
            </w:r>
            <w:r w:rsidRPr="0088081F">
              <w:rPr>
                <w:b/>
                <w:bCs/>
                <w:sz w:val="24"/>
                <w:szCs w:val="24"/>
              </w:rPr>
              <w:t>Societatea Română de Televiziune</w:t>
            </w:r>
            <w:r w:rsidRPr="0088081F">
              <w:rPr>
                <w:sz w:val="24"/>
                <w:szCs w:val="24"/>
              </w:rPr>
              <w:t xml:space="preserve"> </w:t>
            </w:r>
            <w:proofErr w:type="spellStart"/>
            <w:r w:rsidRPr="0088081F">
              <w:rPr>
                <w:sz w:val="24"/>
                <w:szCs w:val="24"/>
              </w:rPr>
              <w:t>şi</w:t>
            </w:r>
            <w:proofErr w:type="spellEnd"/>
            <w:r w:rsidRPr="0088081F">
              <w:rPr>
                <w:sz w:val="24"/>
                <w:szCs w:val="24"/>
              </w:rPr>
              <w:t xml:space="preserve"> </w:t>
            </w:r>
            <w:r w:rsidRPr="0088081F">
              <w:rPr>
                <w:b/>
                <w:bCs/>
                <w:sz w:val="24"/>
                <w:szCs w:val="24"/>
              </w:rPr>
              <w:t>Societatea Română de Radiodifuziune</w:t>
            </w:r>
            <w:r w:rsidRPr="0088081F">
              <w:rPr>
                <w:sz w:val="24"/>
                <w:szCs w:val="24"/>
              </w:rPr>
              <w:t xml:space="preserve"> </w:t>
            </w:r>
            <w:r w:rsidRPr="0088081F">
              <w:rPr>
                <w:b/>
                <w:bCs/>
                <w:sz w:val="24"/>
                <w:szCs w:val="24"/>
              </w:rPr>
              <w:t>pot difuza</w:t>
            </w:r>
            <w:r w:rsidRPr="0088081F">
              <w:rPr>
                <w:sz w:val="24"/>
                <w:szCs w:val="24"/>
              </w:rPr>
              <w:t xml:space="preserve"> emisiuni tematice despre evenimentele din 13-15 iunie 1990.</w:t>
            </w:r>
          </w:p>
          <w:p w:rsidR="002B4C9F" w:rsidRPr="0088081F" w:rsidRDefault="002B4C9F" w:rsidP="002B2555">
            <w:pPr>
              <w:pBdr>
                <w:top w:val="nil"/>
                <w:left w:val="nil"/>
                <w:bottom w:val="nil"/>
                <w:right w:val="nil"/>
                <w:between w:val="nil"/>
              </w:pBdr>
              <w:jc w:val="both"/>
              <w:rPr>
                <w:sz w:val="24"/>
                <w:szCs w:val="24"/>
              </w:rPr>
            </w:pPr>
          </w:p>
          <w:p w:rsidR="002B4C9F" w:rsidRDefault="002B4C9F" w:rsidP="002B2555">
            <w:pPr>
              <w:pBdr>
                <w:top w:val="nil"/>
                <w:left w:val="nil"/>
                <w:bottom w:val="nil"/>
                <w:right w:val="nil"/>
                <w:between w:val="nil"/>
              </w:pBdr>
              <w:jc w:val="both"/>
              <w:rPr>
                <w:sz w:val="24"/>
                <w:szCs w:val="24"/>
              </w:rPr>
            </w:pPr>
            <w:r w:rsidRPr="0088081F">
              <w:rPr>
                <w:sz w:val="24"/>
                <w:szCs w:val="24"/>
              </w:rPr>
              <w:lastRenderedPageBreak/>
              <w:t>(3) Se elimină</w:t>
            </w:r>
          </w:p>
          <w:p w:rsidR="002B4C9F" w:rsidRDefault="002B4C9F" w:rsidP="002B2555">
            <w:pPr>
              <w:pBdr>
                <w:top w:val="nil"/>
                <w:left w:val="nil"/>
                <w:bottom w:val="nil"/>
                <w:right w:val="nil"/>
                <w:between w:val="nil"/>
              </w:pBdr>
              <w:jc w:val="both"/>
              <w:rPr>
                <w:sz w:val="24"/>
                <w:szCs w:val="24"/>
              </w:rPr>
            </w:pPr>
          </w:p>
          <w:p w:rsidR="002B4C9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center"/>
              <w:rPr>
                <w:sz w:val="24"/>
                <w:szCs w:val="24"/>
              </w:rPr>
            </w:pPr>
            <w:r w:rsidRPr="006A7333">
              <w:rPr>
                <w:i/>
                <w:sz w:val="24"/>
                <w:szCs w:val="24"/>
              </w:rPr>
              <w:t>Autor: membrii Comisiei</w:t>
            </w:r>
          </w:p>
        </w:tc>
        <w:tc>
          <w:tcPr>
            <w:tcW w:w="310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pBdr>
                <w:top w:val="nil"/>
                <w:left w:val="nil"/>
                <w:bottom w:val="nil"/>
                <w:right w:val="nil"/>
                <w:between w:val="nil"/>
              </w:pBdr>
              <w:jc w:val="both"/>
              <w:rPr>
                <w:sz w:val="24"/>
                <w:szCs w:val="24"/>
              </w:rPr>
            </w:pPr>
            <w:r w:rsidRPr="0088081F">
              <w:rPr>
                <w:sz w:val="24"/>
                <w:szCs w:val="24"/>
              </w:rPr>
              <w:lastRenderedPageBreak/>
              <w:t>Conform avizului Consiliului Legislativ</w:t>
            </w: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r w:rsidRPr="0088081F">
              <w:rPr>
                <w:sz w:val="24"/>
                <w:szCs w:val="24"/>
              </w:rPr>
              <w:t>Conform Punctului de vedere CNA și avizul Consiliului Legislativ</w:t>
            </w: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p>
          <w:p w:rsidR="002B4C9F" w:rsidRPr="0088081F" w:rsidRDefault="002B4C9F" w:rsidP="002B2555">
            <w:pPr>
              <w:pBdr>
                <w:top w:val="nil"/>
                <w:left w:val="nil"/>
                <w:bottom w:val="nil"/>
                <w:right w:val="nil"/>
                <w:between w:val="nil"/>
              </w:pBdr>
              <w:jc w:val="both"/>
              <w:rPr>
                <w:sz w:val="24"/>
                <w:szCs w:val="24"/>
              </w:rPr>
            </w:pPr>
            <w:r w:rsidRPr="0088081F">
              <w:rPr>
                <w:sz w:val="24"/>
                <w:szCs w:val="24"/>
              </w:rPr>
              <w:lastRenderedPageBreak/>
              <w:t xml:space="preserve">Conform avizului Consiliului Legislativ  - în conformitate cu prevederile art. 6 din Legea nr. 75/1994 privind arborarea drapelului României, intonarea imnului național și folosirea sigiliilor cu stema României de către autoritățile și instituțiile publice, ”drapelul României se arborează în bernă în zilele de doliu național, care se stabilesc de către Guvern”. </w:t>
            </w:r>
          </w:p>
          <w:p w:rsidR="002B4C9F" w:rsidRPr="0088081F" w:rsidRDefault="002B4C9F" w:rsidP="002B2555">
            <w:pPr>
              <w:pBdr>
                <w:top w:val="nil"/>
                <w:left w:val="nil"/>
                <w:bottom w:val="nil"/>
                <w:right w:val="nil"/>
                <w:between w:val="nil"/>
              </w:pBdr>
              <w:jc w:val="both"/>
              <w:rPr>
                <w:sz w:val="24"/>
                <w:szCs w:val="24"/>
              </w:rPr>
            </w:pPr>
          </w:p>
        </w:tc>
      </w:tr>
      <w:tr w:rsidR="002B4C9F" w:rsidRPr="0088081F" w:rsidTr="002B2555">
        <w:trPr>
          <w:trHeight w:val="167"/>
        </w:trPr>
        <w:tc>
          <w:tcPr>
            <w:tcW w:w="825" w:type="dxa"/>
            <w:tcBorders>
              <w:top w:val="single" w:sz="4" w:space="0" w:color="000000"/>
              <w:left w:val="single" w:sz="4" w:space="0" w:color="000000"/>
              <w:bottom w:val="single" w:sz="4" w:space="0" w:color="000000"/>
              <w:right w:val="single" w:sz="4" w:space="0" w:color="000000"/>
            </w:tcBorders>
          </w:tcPr>
          <w:p w:rsidR="002B4C9F" w:rsidRPr="0088081F" w:rsidRDefault="002B4C9F" w:rsidP="002B4C9F">
            <w:pPr>
              <w:numPr>
                <w:ilvl w:val="0"/>
                <w:numId w:val="34"/>
              </w:numPr>
              <w:pBdr>
                <w:top w:val="nil"/>
                <w:left w:val="nil"/>
                <w:bottom w:val="nil"/>
                <w:right w:val="nil"/>
                <w:between w:val="nil"/>
              </w:pBdr>
              <w:rPr>
                <w:sz w:val="24"/>
                <w:szCs w:val="24"/>
              </w:rPr>
            </w:pPr>
          </w:p>
        </w:tc>
        <w:tc>
          <w:tcPr>
            <w:tcW w:w="5467" w:type="dxa"/>
            <w:tcBorders>
              <w:top w:val="single" w:sz="4" w:space="0" w:color="000000"/>
              <w:left w:val="single" w:sz="4" w:space="0" w:color="000000"/>
              <w:bottom w:val="single" w:sz="4" w:space="0" w:color="000000"/>
              <w:right w:val="single" w:sz="4" w:space="0" w:color="000000"/>
            </w:tcBorders>
          </w:tcPr>
          <w:p w:rsidR="002B4C9F" w:rsidRPr="0088081F" w:rsidRDefault="002B4C9F" w:rsidP="002B2555">
            <w:pPr>
              <w:tabs>
                <w:tab w:val="left" w:pos="567"/>
                <w:tab w:val="left" w:pos="1560"/>
                <w:tab w:val="left" w:pos="2127"/>
              </w:tabs>
              <w:jc w:val="both"/>
              <w:rPr>
                <w:b/>
                <w:bCs/>
                <w:sz w:val="24"/>
                <w:szCs w:val="24"/>
              </w:rPr>
            </w:pPr>
            <w:r w:rsidRPr="0088081F">
              <w:rPr>
                <w:b/>
                <w:bCs/>
                <w:sz w:val="24"/>
                <w:szCs w:val="24"/>
              </w:rPr>
              <w:t xml:space="preserve">Art.3.- </w:t>
            </w:r>
            <w:r w:rsidRPr="0088081F">
              <w:rPr>
                <w:sz w:val="24"/>
                <w:szCs w:val="24"/>
              </w:rPr>
              <w:t xml:space="preserve">Finanțarea cheltuielilor pentru organizarea manifestărilor </w:t>
            </w:r>
            <w:r w:rsidRPr="0040010C">
              <w:rPr>
                <w:bCs/>
                <w:sz w:val="24"/>
                <w:szCs w:val="24"/>
              </w:rPr>
              <w:t>se asigură</w:t>
            </w:r>
            <w:r w:rsidRPr="0088081F">
              <w:rPr>
                <w:sz w:val="24"/>
                <w:szCs w:val="24"/>
              </w:rPr>
              <w:t xml:space="preserve"> din bugetele locale </w:t>
            </w:r>
            <w:proofErr w:type="spellStart"/>
            <w:r w:rsidRPr="0088081F">
              <w:rPr>
                <w:sz w:val="24"/>
                <w:szCs w:val="24"/>
              </w:rPr>
              <w:t>şi</w:t>
            </w:r>
            <w:proofErr w:type="spellEnd"/>
            <w:r w:rsidRPr="0088081F">
              <w:rPr>
                <w:sz w:val="24"/>
                <w:szCs w:val="24"/>
              </w:rPr>
              <w:t xml:space="preserve"> centrale, în limita fondurilor aprobate anual.</w:t>
            </w:r>
          </w:p>
        </w:tc>
        <w:tc>
          <w:tcPr>
            <w:tcW w:w="4725" w:type="dxa"/>
            <w:tcBorders>
              <w:top w:val="single" w:sz="4" w:space="0" w:color="000000"/>
              <w:left w:val="single" w:sz="4" w:space="0" w:color="000000"/>
              <w:bottom w:val="single" w:sz="4" w:space="0" w:color="000000"/>
              <w:right w:val="single" w:sz="4" w:space="0" w:color="000000"/>
            </w:tcBorders>
          </w:tcPr>
          <w:p w:rsidR="002B4C9F" w:rsidRDefault="002B4C9F" w:rsidP="002B2555">
            <w:pPr>
              <w:pBdr>
                <w:top w:val="nil"/>
                <w:left w:val="nil"/>
                <w:bottom w:val="nil"/>
                <w:right w:val="nil"/>
                <w:between w:val="nil"/>
              </w:pBdr>
              <w:jc w:val="both"/>
              <w:rPr>
                <w:b/>
                <w:sz w:val="24"/>
                <w:szCs w:val="24"/>
              </w:rPr>
            </w:pPr>
            <w:r w:rsidRPr="0088081F">
              <w:rPr>
                <w:b/>
                <w:bCs/>
                <w:sz w:val="24"/>
                <w:szCs w:val="24"/>
              </w:rPr>
              <w:t xml:space="preserve">Art.3.- </w:t>
            </w:r>
            <w:r w:rsidRPr="00B71558">
              <w:rPr>
                <w:b/>
                <w:sz w:val="24"/>
                <w:szCs w:val="24"/>
              </w:rPr>
              <w:t xml:space="preserve"> </w:t>
            </w:r>
            <w:r w:rsidRPr="0088081F">
              <w:rPr>
                <w:sz w:val="24"/>
                <w:szCs w:val="24"/>
              </w:rPr>
              <w:t xml:space="preserve"> Finanțarea cheltuielilor pentru organizarea manifestărilor </w:t>
            </w:r>
            <w:r w:rsidRPr="0088081F">
              <w:rPr>
                <w:b/>
                <w:bCs/>
                <w:sz w:val="24"/>
                <w:szCs w:val="24"/>
              </w:rPr>
              <w:t>se</w:t>
            </w:r>
            <w:r>
              <w:rPr>
                <w:b/>
                <w:bCs/>
                <w:sz w:val="24"/>
                <w:szCs w:val="24"/>
              </w:rPr>
              <w:t xml:space="preserve"> poate</w:t>
            </w:r>
            <w:r w:rsidRPr="0088081F">
              <w:rPr>
                <w:b/>
                <w:bCs/>
                <w:sz w:val="24"/>
                <w:szCs w:val="24"/>
              </w:rPr>
              <w:t xml:space="preserve"> asigur</w:t>
            </w:r>
            <w:r>
              <w:rPr>
                <w:b/>
                <w:bCs/>
                <w:sz w:val="24"/>
                <w:szCs w:val="24"/>
              </w:rPr>
              <w:t>a</w:t>
            </w:r>
            <w:r w:rsidRPr="0088081F">
              <w:rPr>
                <w:sz w:val="24"/>
                <w:szCs w:val="24"/>
              </w:rPr>
              <w:t xml:space="preserve"> din bugetele </w:t>
            </w:r>
            <w:r w:rsidRPr="0040010C">
              <w:rPr>
                <w:b/>
                <w:sz w:val="24"/>
                <w:szCs w:val="24"/>
              </w:rPr>
              <w:t>autorităților administrației publice centrale și locale</w:t>
            </w:r>
            <w:r w:rsidRPr="0088081F">
              <w:rPr>
                <w:sz w:val="24"/>
                <w:szCs w:val="24"/>
              </w:rPr>
              <w:t>, în l</w:t>
            </w:r>
            <w:r>
              <w:rPr>
                <w:sz w:val="24"/>
                <w:szCs w:val="24"/>
              </w:rPr>
              <w:t xml:space="preserve">imita fondurilor aprobate anual </w:t>
            </w:r>
            <w:r w:rsidRPr="0040010C">
              <w:rPr>
                <w:b/>
                <w:sz w:val="24"/>
                <w:szCs w:val="24"/>
              </w:rPr>
              <w:t>cu această destinație</w:t>
            </w:r>
            <w:r>
              <w:rPr>
                <w:sz w:val="24"/>
                <w:szCs w:val="24"/>
              </w:rPr>
              <w:t>.</w:t>
            </w:r>
          </w:p>
          <w:p w:rsidR="002B4C9F" w:rsidRDefault="002B4C9F" w:rsidP="002B2555">
            <w:pPr>
              <w:pBdr>
                <w:top w:val="nil"/>
                <w:left w:val="nil"/>
                <w:bottom w:val="nil"/>
                <w:right w:val="nil"/>
                <w:between w:val="nil"/>
              </w:pBdr>
              <w:jc w:val="both"/>
              <w:rPr>
                <w:b/>
                <w:sz w:val="24"/>
                <w:szCs w:val="24"/>
              </w:rPr>
            </w:pPr>
          </w:p>
          <w:p w:rsidR="002B4C9F" w:rsidRPr="006A7333" w:rsidRDefault="002B4C9F" w:rsidP="002B2555">
            <w:pPr>
              <w:pBdr>
                <w:top w:val="nil"/>
                <w:left w:val="nil"/>
                <w:bottom w:val="nil"/>
                <w:right w:val="nil"/>
                <w:between w:val="nil"/>
              </w:pBdr>
              <w:jc w:val="center"/>
              <w:rPr>
                <w:b/>
                <w:sz w:val="24"/>
                <w:szCs w:val="24"/>
              </w:rPr>
            </w:pPr>
            <w:r w:rsidRPr="006A7333">
              <w:rPr>
                <w:i/>
                <w:sz w:val="24"/>
                <w:szCs w:val="24"/>
              </w:rPr>
              <w:t>Autor: membrii Comisiei</w:t>
            </w:r>
          </w:p>
        </w:tc>
        <w:tc>
          <w:tcPr>
            <w:tcW w:w="3105" w:type="dxa"/>
            <w:tcBorders>
              <w:top w:val="single" w:sz="4" w:space="0" w:color="000000"/>
              <w:left w:val="single" w:sz="4" w:space="0" w:color="000000"/>
              <w:bottom w:val="single" w:sz="4" w:space="0" w:color="000000"/>
              <w:right w:val="single" w:sz="4" w:space="0" w:color="000000"/>
            </w:tcBorders>
          </w:tcPr>
          <w:p w:rsidR="002B4C9F" w:rsidRPr="006A7333" w:rsidRDefault="002B4C9F" w:rsidP="002B2555">
            <w:pPr>
              <w:pBdr>
                <w:top w:val="nil"/>
                <w:left w:val="nil"/>
                <w:bottom w:val="nil"/>
                <w:right w:val="nil"/>
                <w:between w:val="nil"/>
              </w:pBdr>
              <w:jc w:val="both"/>
              <w:rPr>
                <w:sz w:val="24"/>
                <w:szCs w:val="24"/>
              </w:rPr>
            </w:pPr>
            <w:r w:rsidRPr="006A7333">
              <w:rPr>
                <w:sz w:val="24"/>
                <w:szCs w:val="24"/>
              </w:rPr>
              <w:t xml:space="preserve">Reformulare </w:t>
            </w:r>
            <w:r>
              <w:rPr>
                <w:sz w:val="24"/>
                <w:szCs w:val="24"/>
              </w:rPr>
              <w:t>conform avizului Consiliului Legislativ</w:t>
            </w:r>
          </w:p>
        </w:tc>
      </w:tr>
    </w:tbl>
    <w:p w:rsidR="002B4C9F" w:rsidRPr="0088081F" w:rsidRDefault="002B4C9F" w:rsidP="002B4C9F">
      <w:pPr>
        <w:jc w:val="both"/>
        <w:rPr>
          <w:b/>
          <w:bCs/>
          <w:sz w:val="24"/>
          <w:szCs w:val="24"/>
        </w:rPr>
      </w:pPr>
    </w:p>
    <w:p w:rsidR="00E201AF" w:rsidRDefault="00E201AF" w:rsidP="00054DA5">
      <w:pPr>
        <w:jc w:val="center"/>
        <w:rPr>
          <w:b/>
          <w:sz w:val="24"/>
          <w:szCs w:val="24"/>
        </w:rPr>
      </w:pPr>
    </w:p>
    <w:sectPr w:rsidR="00E201AF" w:rsidSect="001C732D">
      <w:pgSz w:w="16839" w:h="11907" w:orient="landscape" w:code="9"/>
      <w:pgMar w:top="1080" w:right="864" w:bottom="1008" w:left="864" w:header="5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F63" w:rsidRDefault="001D2F63">
      <w:r>
        <w:separator/>
      </w:r>
    </w:p>
  </w:endnote>
  <w:endnote w:type="continuationSeparator" w:id="0">
    <w:p w:rsidR="001D2F63" w:rsidRDefault="001D2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4865878"/>
      <w:docPartObj>
        <w:docPartGallery w:val="Page Numbers (Bottom of Page)"/>
        <w:docPartUnique/>
      </w:docPartObj>
    </w:sdtPr>
    <w:sdtEndPr/>
    <w:sdtContent>
      <w:p w:rsidR="00027746" w:rsidRDefault="00027746">
        <w:pPr>
          <w:pStyle w:val="Footer"/>
          <w:jc w:val="center"/>
        </w:pPr>
        <w:r>
          <w:fldChar w:fldCharType="begin"/>
        </w:r>
        <w:r>
          <w:instrText xml:space="preserve"> PAGE   \* MERGEFORMAT </w:instrText>
        </w:r>
        <w:r>
          <w:fldChar w:fldCharType="separate"/>
        </w:r>
        <w:r w:rsidR="00294893">
          <w:rPr>
            <w:noProof/>
          </w:rPr>
          <w:t>6</w:t>
        </w:r>
        <w:r>
          <w:rPr>
            <w:noProof/>
          </w:rPr>
          <w:fldChar w:fldCharType="end"/>
        </w:r>
      </w:p>
    </w:sdtContent>
  </w:sdt>
  <w:p w:rsidR="00027746" w:rsidRDefault="000277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F63" w:rsidRDefault="001D2F63">
      <w:r>
        <w:separator/>
      </w:r>
    </w:p>
  </w:footnote>
  <w:footnote w:type="continuationSeparator" w:id="0">
    <w:p w:rsidR="001D2F63" w:rsidRDefault="001D2F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E82"/>
    <w:multiLevelType w:val="hybridMultilevel"/>
    <w:tmpl w:val="EE668548"/>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CD74790"/>
    <w:multiLevelType w:val="hybridMultilevel"/>
    <w:tmpl w:val="4CEA2802"/>
    <w:lvl w:ilvl="0" w:tplc="719A8676">
      <w:numFmt w:val="bullet"/>
      <w:lvlText w:val="-"/>
      <w:lvlJc w:val="left"/>
      <w:pPr>
        <w:ind w:left="1446" w:hanging="360"/>
      </w:pPr>
      <w:rPr>
        <w:rFonts w:ascii="Times New Roman" w:eastAsia="Times New Roman" w:hAnsi="Times New Roman" w:cs="Times New Roman"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0F9E4D5B"/>
    <w:multiLevelType w:val="hybridMultilevel"/>
    <w:tmpl w:val="AE84B41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0F0BF7"/>
    <w:multiLevelType w:val="hybridMultilevel"/>
    <w:tmpl w:val="6EE01BA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18B47604"/>
    <w:multiLevelType w:val="hybridMultilevel"/>
    <w:tmpl w:val="7ADA76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C674C63"/>
    <w:multiLevelType w:val="hybridMultilevel"/>
    <w:tmpl w:val="FF2845C2"/>
    <w:lvl w:ilvl="0" w:tplc="A4F02416">
      <w:start w:val="1"/>
      <w:numFmt w:val="decimal"/>
      <w:lvlText w:val="%1."/>
      <w:lvlJc w:val="lef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1352B5A"/>
    <w:multiLevelType w:val="hybridMultilevel"/>
    <w:tmpl w:val="A92CA5C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5457024"/>
    <w:multiLevelType w:val="hybridMultilevel"/>
    <w:tmpl w:val="C8FE3472"/>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9" w15:restartNumberingAfterBreak="0">
    <w:nsid w:val="26361CC1"/>
    <w:multiLevelType w:val="hybridMultilevel"/>
    <w:tmpl w:val="BF4C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523011"/>
    <w:multiLevelType w:val="hybridMultilevel"/>
    <w:tmpl w:val="EF4E20A0"/>
    <w:lvl w:ilvl="0" w:tplc="719A867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15:restartNumberingAfterBreak="0">
    <w:nsid w:val="276B6C46"/>
    <w:multiLevelType w:val="hybridMultilevel"/>
    <w:tmpl w:val="9CBC6D70"/>
    <w:lvl w:ilvl="0" w:tplc="CF00EDC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2A497230"/>
    <w:multiLevelType w:val="multilevel"/>
    <w:tmpl w:val="C72EA7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9C31F9"/>
    <w:multiLevelType w:val="hybridMultilevel"/>
    <w:tmpl w:val="D410EC44"/>
    <w:lvl w:ilvl="0" w:tplc="04180001">
      <w:start w:val="1"/>
      <w:numFmt w:val="bullet"/>
      <w:lvlText w:val=""/>
      <w:lvlJc w:val="left"/>
      <w:pPr>
        <w:ind w:left="2790" w:hanging="360"/>
      </w:pPr>
      <w:rPr>
        <w:rFonts w:ascii="Symbol" w:hAnsi="Symbol" w:hint="default"/>
      </w:rPr>
    </w:lvl>
    <w:lvl w:ilvl="1" w:tplc="04180003" w:tentative="1">
      <w:start w:val="1"/>
      <w:numFmt w:val="bullet"/>
      <w:lvlText w:val="o"/>
      <w:lvlJc w:val="left"/>
      <w:pPr>
        <w:ind w:left="3510" w:hanging="360"/>
      </w:pPr>
      <w:rPr>
        <w:rFonts w:ascii="Courier New" w:hAnsi="Courier New" w:cs="Courier New" w:hint="default"/>
      </w:rPr>
    </w:lvl>
    <w:lvl w:ilvl="2" w:tplc="04180005" w:tentative="1">
      <w:start w:val="1"/>
      <w:numFmt w:val="bullet"/>
      <w:lvlText w:val=""/>
      <w:lvlJc w:val="left"/>
      <w:pPr>
        <w:ind w:left="4230" w:hanging="360"/>
      </w:pPr>
      <w:rPr>
        <w:rFonts w:ascii="Wingdings" w:hAnsi="Wingdings" w:hint="default"/>
      </w:rPr>
    </w:lvl>
    <w:lvl w:ilvl="3" w:tplc="04180001" w:tentative="1">
      <w:start w:val="1"/>
      <w:numFmt w:val="bullet"/>
      <w:lvlText w:val=""/>
      <w:lvlJc w:val="left"/>
      <w:pPr>
        <w:ind w:left="4950" w:hanging="360"/>
      </w:pPr>
      <w:rPr>
        <w:rFonts w:ascii="Symbol" w:hAnsi="Symbol" w:hint="default"/>
      </w:rPr>
    </w:lvl>
    <w:lvl w:ilvl="4" w:tplc="04180003" w:tentative="1">
      <w:start w:val="1"/>
      <w:numFmt w:val="bullet"/>
      <w:lvlText w:val="o"/>
      <w:lvlJc w:val="left"/>
      <w:pPr>
        <w:ind w:left="5670" w:hanging="360"/>
      </w:pPr>
      <w:rPr>
        <w:rFonts w:ascii="Courier New" w:hAnsi="Courier New" w:cs="Courier New" w:hint="default"/>
      </w:rPr>
    </w:lvl>
    <w:lvl w:ilvl="5" w:tplc="04180005" w:tentative="1">
      <w:start w:val="1"/>
      <w:numFmt w:val="bullet"/>
      <w:lvlText w:val=""/>
      <w:lvlJc w:val="left"/>
      <w:pPr>
        <w:ind w:left="6390" w:hanging="360"/>
      </w:pPr>
      <w:rPr>
        <w:rFonts w:ascii="Wingdings" w:hAnsi="Wingdings" w:hint="default"/>
      </w:rPr>
    </w:lvl>
    <w:lvl w:ilvl="6" w:tplc="04180001" w:tentative="1">
      <w:start w:val="1"/>
      <w:numFmt w:val="bullet"/>
      <w:lvlText w:val=""/>
      <w:lvlJc w:val="left"/>
      <w:pPr>
        <w:ind w:left="7110" w:hanging="360"/>
      </w:pPr>
      <w:rPr>
        <w:rFonts w:ascii="Symbol" w:hAnsi="Symbol" w:hint="default"/>
      </w:rPr>
    </w:lvl>
    <w:lvl w:ilvl="7" w:tplc="04180003" w:tentative="1">
      <w:start w:val="1"/>
      <w:numFmt w:val="bullet"/>
      <w:lvlText w:val="o"/>
      <w:lvlJc w:val="left"/>
      <w:pPr>
        <w:ind w:left="7830" w:hanging="360"/>
      </w:pPr>
      <w:rPr>
        <w:rFonts w:ascii="Courier New" w:hAnsi="Courier New" w:cs="Courier New" w:hint="default"/>
      </w:rPr>
    </w:lvl>
    <w:lvl w:ilvl="8" w:tplc="04180005" w:tentative="1">
      <w:start w:val="1"/>
      <w:numFmt w:val="bullet"/>
      <w:lvlText w:val=""/>
      <w:lvlJc w:val="left"/>
      <w:pPr>
        <w:ind w:left="8550" w:hanging="360"/>
      </w:pPr>
      <w:rPr>
        <w:rFonts w:ascii="Wingdings" w:hAnsi="Wingdings" w:hint="default"/>
      </w:rPr>
    </w:lvl>
  </w:abstractNum>
  <w:abstractNum w:abstractNumId="14"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E701086"/>
    <w:multiLevelType w:val="multilevel"/>
    <w:tmpl w:val="225450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A32C4C"/>
    <w:multiLevelType w:val="hybridMultilevel"/>
    <w:tmpl w:val="80525B58"/>
    <w:lvl w:ilvl="0" w:tplc="05E0DF0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45B75097"/>
    <w:multiLevelType w:val="hybridMultilevel"/>
    <w:tmpl w:val="BF825B62"/>
    <w:lvl w:ilvl="0" w:tplc="ACE6779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0B3620"/>
    <w:multiLevelType w:val="multilevel"/>
    <w:tmpl w:val="5156C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6D5A55"/>
    <w:multiLevelType w:val="hybridMultilevel"/>
    <w:tmpl w:val="8FBA3A36"/>
    <w:lvl w:ilvl="0" w:tplc="0418000F">
      <w:start w:val="1"/>
      <w:numFmt w:val="decimal"/>
      <w:lvlText w:val="%1."/>
      <w:lvlJc w:val="left"/>
      <w:pPr>
        <w:ind w:left="810" w:hanging="360"/>
      </w:p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1" w15:restartNumberingAfterBreak="0">
    <w:nsid w:val="57EF323F"/>
    <w:multiLevelType w:val="hybridMultilevel"/>
    <w:tmpl w:val="6BB6A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2506467"/>
    <w:multiLevelType w:val="multilevel"/>
    <w:tmpl w:val="FD707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2B1827"/>
    <w:multiLevelType w:val="multilevel"/>
    <w:tmpl w:val="845AF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5036843"/>
    <w:multiLevelType w:val="hybridMultilevel"/>
    <w:tmpl w:val="2B7239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26" w15:restartNumberingAfterBreak="0">
    <w:nsid w:val="67E869CC"/>
    <w:multiLevelType w:val="hybridMultilevel"/>
    <w:tmpl w:val="E668BDFE"/>
    <w:lvl w:ilvl="0" w:tplc="439E9224">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15:restartNumberingAfterBreak="0">
    <w:nsid w:val="6FC7773C"/>
    <w:multiLevelType w:val="hybridMultilevel"/>
    <w:tmpl w:val="561A78C6"/>
    <w:lvl w:ilvl="0" w:tplc="5816E10A">
      <w:numFmt w:val="bullet"/>
      <w:lvlText w:val="-"/>
      <w:lvlJc w:val="left"/>
      <w:pPr>
        <w:tabs>
          <w:tab w:val="num" w:pos="1530"/>
        </w:tabs>
        <w:ind w:left="1530"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28"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29" w15:restartNumberingAfterBreak="0">
    <w:nsid w:val="71DB1C1E"/>
    <w:multiLevelType w:val="hybridMultilevel"/>
    <w:tmpl w:val="AB94C15C"/>
    <w:lvl w:ilvl="0" w:tplc="14263C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7AAF6B5B"/>
    <w:multiLevelType w:val="hybridMultilevel"/>
    <w:tmpl w:val="C3645740"/>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32" w15:restartNumberingAfterBreak="0">
    <w:nsid w:val="7B9B30B8"/>
    <w:multiLevelType w:val="hybridMultilevel"/>
    <w:tmpl w:val="0DF0FF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0"/>
  </w:num>
  <w:num w:numId="2">
    <w:abstractNumId w:val="28"/>
  </w:num>
  <w:num w:numId="3">
    <w:abstractNumId w:val="25"/>
  </w:num>
  <w:num w:numId="4">
    <w:abstractNumId w:val="14"/>
  </w:num>
  <w:num w:numId="5">
    <w:abstractNumId w:val="6"/>
  </w:num>
  <w:num w:numId="6">
    <w:abstractNumId w:val="15"/>
  </w:num>
  <w:num w:numId="7">
    <w:abstractNumId w:val="10"/>
  </w:num>
  <w:num w:numId="8">
    <w:abstractNumId w:val="27"/>
  </w:num>
  <w:num w:numId="9">
    <w:abstractNumId w:val="1"/>
  </w:num>
  <w:num w:numId="10">
    <w:abstractNumId w:val="18"/>
  </w:num>
  <w:num w:numId="11">
    <w:abstractNumId w:val="29"/>
  </w:num>
  <w:num w:numId="12">
    <w:abstractNumId w:val="4"/>
  </w:num>
  <w:num w:numId="13">
    <w:abstractNumId w:val="31"/>
  </w:num>
  <w:num w:numId="14">
    <w:abstractNumId w:val="20"/>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5"/>
  </w:num>
  <w:num w:numId="19">
    <w:abstractNumId w:val="23"/>
  </w:num>
  <w:num w:numId="20">
    <w:abstractNumId w:val="19"/>
  </w:num>
  <w:num w:numId="21">
    <w:abstractNumId w:val="22"/>
  </w:num>
  <w:num w:numId="22">
    <w:abstractNumId w:val="24"/>
  </w:num>
  <w:num w:numId="23">
    <w:abstractNumId w:val="17"/>
  </w:num>
  <w:num w:numId="24">
    <w:abstractNumId w:val="26"/>
  </w:num>
  <w:num w:numId="25">
    <w:abstractNumId w:val="11"/>
  </w:num>
  <w:num w:numId="26">
    <w:abstractNumId w:val="32"/>
  </w:num>
  <w:num w:numId="27">
    <w:abstractNumId w:val="13"/>
  </w:num>
  <w:num w:numId="28">
    <w:abstractNumId w:val="21"/>
  </w:num>
  <w:num w:numId="29">
    <w:abstractNumId w:val="9"/>
  </w:num>
  <w:num w:numId="30">
    <w:abstractNumId w:val="3"/>
  </w:num>
  <w:num w:numId="31">
    <w:abstractNumId w:val="8"/>
  </w:num>
  <w:num w:numId="32">
    <w:abstractNumId w:val="2"/>
  </w:num>
  <w:num w:numId="33">
    <w:abstractNumId w:val="16"/>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507F"/>
    <w:rsid w:val="000050EB"/>
    <w:rsid w:val="00006681"/>
    <w:rsid w:val="00012BC2"/>
    <w:rsid w:val="0001378D"/>
    <w:rsid w:val="0001657A"/>
    <w:rsid w:val="0001669C"/>
    <w:rsid w:val="00016BFD"/>
    <w:rsid w:val="00017DBA"/>
    <w:rsid w:val="00021023"/>
    <w:rsid w:val="00022DB8"/>
    <w:rsid w:val="00027746"/>
    <w:rsid w:val="00032352"/>
    <w:rsid w:val="00033BEF"/>
    <w:rsid w:val="00041922"/>
    <w:rsid w:val="00041F22"/>
    <w:rsid w:val="000420E5"/>
    <w:rsid w:val="0004302E"/>
    <w:rsid w:val="000435A2"/>
    <w:rsid w:val="00043D35"/>
    <w:rsid w:val="00046DFD"/>
    <w:rsid w:val="00053621"/>
    <w:rsid w:val="000549E2"/>
    <w:rsid w:val="00054DA5"/>
    <w:rsid w:val="000550C8"/>
    <w:rsid w:val="000605A3"/>
    <w:rsid w:val="00062141"/>
    <w:rsid w:val="00062B33"/>
    <w:rsid w:val="0006366F"/>
    <w:rsid w:val="00063C5A"/>
    <w:rsid w:val="00066F2F"/>
    <w:rsid w:val="00066F32"/>
    <w:rsid w:val="00073886"/>
    <w:rsid w:val="0007541A"/>
    <w:rsid w:val="000757B7"/>
    <w:rsid w:val="00076118"/>
    <w:rsid w:val="00077508"/>
    <w:rsid w:val="00080341"/>
    <w:rsid w:val="00086757"/>
    <w:rsid w:val="00091123"/>
    <w:rsid w:val="00091372"/>
    <w:rsid w:val="00094400"/>
    <w:rsid w:val="000A1162"/>
    <w:rsid w:val="000A1A8D"/>
    <w:rsid w:val="000A2DCF"/>
    <w:rsid w:val="000A44D5"/>
    <w:rsid w:val="000B123F"/>
    <w:rsid w:val="000B13BE"/>
    <w:rsid w:val="000B19C0"/>
    <w:rsid w:val="000B2CFF"/>
    <w:rsid w:val="000B4EF4"/>
    <w:rsid w:val="000B5424"/>
    <w:rsid w:val="000B6BC9"/>
    <w:rsid w:val="000C144A"/>
    <w:rsid w:val="000C2A30"/>
    <w:rsid w:val="000C56BC"/>
    <w:rsid w:val="000C59CC"/>
    <w:rsid w:val="000C6D06"/>
    <w:rsid w:val="000D716C"/>
    <w:rsid w:val="000D7B79"/>
    <w:rsid w:val="000E14B1"/>
    <w:rsid w:val="000E1D7F"/>
    <w:rsid w:val="000E1DBB"/>
    <w:rsid w:val="000E2D82"/>
    <w:rsid w:val="000E7E14"/>
    <w:rsid w:val="000F0E45"/>
    <w:rsid w:val="000F204A"/>
    <w:rsid w:val="000F2529"/>
    <w:rsid w:val="000F4AEA"/>
    <w:rsid w:val="000F4E44"/>
    <w:rsid w:val="000F4F22"/>
    <w:rsid w:val="000F6AB5"/>
    <w:rsid w:val="00101C00"/>
    <w:rsid w:val="00105474"/>
    <w:rsid w:val="00106209"/>
    <w:rsid w:val="00107FD1"/>
    <w:rsid w:val="00107FD9"/>
    <w:rsid w:val="001129E4"/>
    <w:rsid w:val="00113C18"/>
    <w:rsid w:val="0011645A"/>
    <w:rsid w:val="00117D9C"/>
    <w:rsid w:val="001204CF"/>
    <w:rsid w:val="00123A38"/>
    <w:rsid w:val="001259D4"/>
    <w:rsid w:val="00131F40"/>
    <w:rsid w:val="0013335A"/>
    <w:rsid w:val="00134407"/>
    <w:rsid w:val="0013444D"/>
    <w:rsid w:val="00135678"/>
    <w:rsid w:val="00140AAA"/>
    <w:rsid w:val="00142396"/>
    <w:rsid w:val="00145727"/>
    <w:rsid w:val="00147E07"/>
    <w:rsid w:val="00155E98"/>
    <w:rsid w:val="00156750"/>
    <w:rsid w:val="0015722B"/>
    <w:rsid w:val="00163D3F"/>
    <w:rsid w:val="0016774D"/>
    <w:rsid w:val="00173067"/>
    <w:rsid w:val="001753E5"/>
    <w:rsid w:val="001765D5"/>
    <w:rsid w:val="001777A8"/>
    <w:rsid w:val="00180893"/>
    <w:rsid w:val="001846D7"/>
    <w:rsid w:val="00196A02"/>
    <w:rsid w:val="001A00F0"/>
    <w:rsid w:val="001A19EA"/>
    <w:rsid w:val="001B4875"/>
    <w:rsid w:val="001B55E7"/>
    <w:rsid w:val="001B62B3"/>
    <w:rsid w:val="001B78C4"/>
    <w:rsid w:val="001C166D"/>
    <w:rsid w:val="001C183C"/>
    <w:rsid w:val="001C664E"/>
    <w:rsid w:val="001C6ADB"/>
    <w:rsid w:val="001C732D"/>
    <w:rsid w:val="001C7F54"/>
    <w:rsid w:val="001D04CE"/>
    <w:rsid w:val="001D2F63"/>
    <w:rsid w:val="001D5E36"/>
    <w:rsid w:val="001D67C8"/>
    <w:rsid w:val="001D74F9"/>
    <w:rsid w:val="001E0A4C"/>
    <w:rsid w:val="001E508E"/>
    <w:rsid w:val="001E587D"/>
    <w:rsid w:val="001F1DFB"/>
    <w:rsid w:val="001F2AE0"/>
    <w:rsid w:val="001F3606"/>
    <w:rsid w:val="001F66E5"/>
    <w:rsid w:val="00206F36"/>
    <w:rsid w:val="00207709"/>
    <w:rsid w:val="00214949"/>
    <w:rsid w:val="00215F55"/>
    <w:rsid w:val="00216DBA"/>
    <w:rsid w:val="0021741D"/>
    <w:rsid w:val="0022461B"/>
    <w:rsid w:val="00225815"/>
    <w:rsid w:val="00230BAD"/>
    <w:rsid w:val="00231042"/>
    <w:rsid w:val="002345B0"/>
    <w:rsid w:val="002363BD"/>
    <w:rsid w:val="00237EC7"/>
    <w:rsid w:val="00241493"/>
    <w:rsid w:val="00241D72"/>
    <w:rsid w:val="00246681"/>
    <w:rsid w:val="002476C0"/>
    <w:rsid w:val="002503B2"/>
    <w:rsid w:val="00251E34"/>
    <w:rsid w:val="00251FFD"/>
    <w:rsid w:val="00254CB1"/>
    <w:rsid w:val="00255760"/>
    <w:rsid w:val="0025645F"/>
    <w:rsid w:val="00256BDF"/>
    <w:rsid w:val="00257D24"/>
    <w:rsid w:val="00271E11"/>
    <w:rsid w:val="00274D55"/>
    <w:rsid w:val="002760A1"/>
    <w:rsid w:val="002805D5"/>
    <w:rsid w:val="00281E3B"/>
    <w:rsid w:val="00285D5A"/>
    <w:rsid w:val="00286960"/>
    <w:rsid w:val="00286E26"/>
    <w:rsid w:val="002922A3"/>
    <w:rsid w:val="00294893"/>
    <w:rsid w:val="0029621B"/>
    <w:rsid w:val="0029632F"/>
    <w:rsid w:val="002A0014"/>
    <w:rsid w:val="002A0426"/>
    <w:rsid w:val="002A0933"/>
    <w:rsid w:val="002A4BE4"/>
    <w:rsid w:val="002A7CC2"/>
    <w:rsid w:val="002B3C5B"/>
    <w:rsid w:val="002B4C9F"/>
    <w:rsid w:val="002B6372"/>
    <w:rsid w:val="002C1DBD"/>
    <w:rsid w:val="002C2143"/>
    <w:rsid w:val="002D4E15"/>
    <w:rsid w:val="002D6550"/>
    <w:rsid w:val="002D77AD"/>
    <w:rsid w:val="002E30CC"/>
    <w:rsid w:val="002E590B"/>
    <w:rsid w:val="002E5A60"/>
    <w:rsid w:val="002F1998"/>
    <w:rsid w:val="002F1FD2"/>
    <w:rsid w:val="002F2203"/>
    <w:rsid w:val="002F4749"/>
    <w:rsid w:val="00300CB8"/>
    <w:rsid w:val="00305209"/>
    <w:rsid w:val="00305628"/>
    <w:rsid w:val="00306C9F"/>
    <w:rsid w:val="0031072C"/>
    <w:rsid w:val="0031406F"/>
    <w:rsid w:val="00314227"/>
    <w:rsid w:val="003152F1"/>
    <w:rsid w:val="00315EBC"/>
    <w:rsid w:val="003219BC"/>
    <w:rsid w:val="00321DDD"/>
    <w:rsid w:val="00327F43"/>
    <w:rsid w:val="003305BD"/>
    <w:rsid w:val="0033450B"/>
    <w:rsid w:val="00335088"/>
    <w:rsid w:val="00342BE5"/>
    <w:rsid w:val="003436CA"/>
    <w:rsid w:val="003474C4"/>
    <w:rsid w:val="00352F0F"/>
    <w:rsid w:val="0035520A"/>
    <w:rsid w:val="003558AD"/>
    <w:rsid w:val="00361013"/>
    <w:rsid w:val="003646DD"/>
    <w:rsid w:val="0037160C"/>
    <w:rsid w:val="00371CAC"/>
    <w:rsid w:val="00376772"/>
    <w:rsid w:val="00381B22"/>
    <w:rsid w:val="003842D6"/>
    <w:rsid w:val="00384F9A"/>
    <w:rsid w:val="0038537B"/>
    <w:rsid w:val="00387ADA"/>
    <w:rsid w:val="00391519"/>
    <w:rsid w:val="003916CD"/>
    <w:rsid w:val="00391DF1"/>
    <w:rsid w:val="00394914"/>
    <w:rsid w:val="003954F7"/>
    <w:rsid w:val="003A02E2"/>
    <w:rsid w:val="003A0644"/>
    <w:rsid w:val="003A1290"/>
    <w:rsid w:val="003A22B3"/>
    <w:rsid w:val="003A644A"/>
    <w:rsid w:val="003A7438"/>
    <w:rsid w:val="003A7FEC"/>
    <w:rsid w:val="003B1795"/>
    <w:rsid w:val="003B278B"/>
    <w:rsid w:val="003B590C"/>
    <w:rsid w:val="003B60E4"/>
    <w:rsid w:val="003B72A7"/>
    <w:rsid w:val="003B7E49"/>
    <w:rsid w:val="003C3D2B"/>
    <w:rsid w:val="003C72A2"/>
    <w:rsid w:val="003C73BD"/>
    <w:rsid w:val="003D0B49"/>
    <w:rsid w:val="003D1ADA"/>
    <w:rsid w:val="003D2604"/>
    <w:rsid w:val="003D28C6"/>
    <w:rsid w:val="003D4E62"/>
    <w:rsid w:val="003D4F13"/>
    <w:rsid w:val="003E0242"/>
    <w:rsid w:val="003E0793"/>
    <w:rsid w:val="003E4CE0"/>
    <w:rsid w:val="003E550D"/>
    <w:rsid w:val="003E5A11"/>
    <w:rsid w:val="003E5F30"/>
    <w:rsid w:val="003E7445"/>
    <w:rsid w:val="003F0FAE"/>
    <w:rsid w:val="003F18E5"/>
    <w:rsid w:val="003F38BB"/>
    <w:rsid w:val="003F69FB"/>
    <w:rsid w:val="003F7D0D"/>
    <w:rsid w:val="0040026D"/>
    <w:rsid w:val="00400A1F"/>
    <w:rsid w:val="00404D89"/>
    <w:rsid w:val="004072A7"/>
    <w:rsid w:val="004118DE"/>
    <w:rsid w:val="004120EF"/>
    <w:rsid w:val="00416137"/>
    <w:rsid w:val="0041675F"/>
    <w:rsid w:val="00416D8A"/>
    <w:rsid w:val="00423614"/>
    <w:rsid w:val="00430A26"/>
    <w:rsid w:val="004320BA"/>
    <w:rsid w:val="0043610F"/>
    <w:rsid w:val="00440F1A"/>
    <w:rsid w:val="00445C42"/>
    <w:rsid w:val="00446340"/>
    <w:rsid w:val="00447206"/>
    <w:rsid w:val="00451C27"/>
    <w:rsid w:val="00452335"/>
    <w:rsid w:val="004543CE"/>
    <w:rsid w:val="004563B5"/>
    <w:rsid w:val="004569C1"/>
    <w:rsid w:val="0045762A"/>
    <w:rsid w:val="00457CFE"/>
    <w:rsid w:val="00461A4F"/>
    <w:rsid w:val="00463C0D"/>
    <w:rsid w:val="00464525"/>
    <w:rsid w:val="004666AE"/>
    <w:rsid w:val="0046775E"/>
    <w:rsid w:val="00472DF3"/>
    <w:rsid w:val="004730DC"/>
    <w:rsid w:val="00475A26"/>
    <w:rsid w:val="004806DD"/>
    <w:rsid w:val="00480C73"/>
    <w:rsid w:val="0048168F"/>
    <w:rsid w:val="00482133"/>
    <w:rsid w:val="00482EAD"/>
    <w:rsid w:val="004834D8"/>
    <w:rsid w:val="00483B0A"/>
    <w:rsid w:val="004849EE"/>
    <w:rsid w:val="00490CEE"/>
    <w:rsid w:val="00490E3B"/>
    <w:rsid w:val="00491542"/>
    <w:rsid w:val="00493F1E"/>
    <w:rsid w:val="00495043"/>
    <w:rsid w:val="00495A9C"/>
    <w:rsid w:val="00497911"/>
    <w:rsid w:val="004A119C"/>
    <w:rsid w:val="004A2AD6"/>
    <w:rsid w:val="004A326E"/>
    <w:rsid w:val="004A493C"/>
    <w:rsid w:val="004A63EF"/>
    <w:rsid w:val="004B00E3"/>
    <w:rsid w:val="004B1C51"/>
    <w:rsid w:val="004B257E"/>
    <w:rsid w:val="004B267C"/>
    <w:rsid w:val="004B2CC0"/>
    <w:rsid w:val="004B3A4F"/>
    <w:rsid w:val="004B6E92"/>
    <w:rsid w:val="004C01B6"/>
    <w:rsid w:val="004C1322"/>
    <w:rsid w:val="004C1AE8"/>
    <w:rsid w:val="004C2DF9"/>
    <w:rsid w:val="004C4E53"/>
    <w:rsid w:val="004C54C7"/>
    <w:rsid w:val="004D0EC0"/>
    <w:rsid w:val="004D235E"/>
    <w:rsid w:val="004D35E2"/>
    <w:rsid w:val="004D6130"/>
    <w:rsid w:val="004D61B8"/>
    <w:rsid w:val="004E0A06"/>
    <w:rsid w:val="004E0BE7"/>
    <w:rsid w:val="004F3779"/>
    <w:rsid w:val="004F6156"/>
    <w:rsid w:val="004F66AF"/>
    <w:rsid w:val="00504665"/>
    <w:rsid w:val="0050710E"/>
    <w:rsid w:val="00514A2F"/>
    <w:rsid w:val="00516B60"/>
    <w:rsid w:val="0051791F"/>
    <w:rsid w:val="00523E62"/>
    <w:rsid w:val="00525287"/>
    <w:rsid w:val="00526B7F"/>
    <w:rsid w:val="00527FCA"/>
    <w:rsid w:val="00531E38"/>
    <w:rsid w:val="00532E7A"/>
    <w:rsid w:val="005350CA"/>
    <w:rsid w:val="005362C0"/>
    <w:rsid w:val="0053737C"/>
    <w:rsid w:val="00540470"/>
    <w:rsid w:val="00541DA3"/>
    <w:rsid w:val="0054573F"/>
    <w:rsid w:val="00546EE6"/>
    <w:rsid w:val="00547297"/>
    <w:rsid w:val="00547BDD"/>
    <w:rsid w:val="0055367B"/>
    <w:rsid w:val="00553D65"/>
    <w:rsid w:val="00556126"/>
    <w:rsid w:val="00560C62"/>
    <w:rsid w:val="0056644A"/>
    <w:rsid w:val="005671D8"/>
    <w:rsid w:val="00571825"/>
    <w:rsid w:val="00575113"/>
    <w:rsid w:val="005751CF"/>
    <w:rsid w:val="00580429"/>
    <w:rsid w:val="005826C6"/>
    <w:rsid w:val="00582B85"/>
    <w:rsid w:val="00583D73"/>
    <w:rsid w:val="00584258"/>
    <w:rsid w:val="0058499C"/>
    <w:rsid w:val="00585149"/>
    <w:rsid w:val="0058707B"/>
    <w:rsid w:val="00587BD5"/>
    <w:rsid w:val="00591277"/>
    <w:rsid w:val="00595F36"/>
    <w:rsid w:val="005A19D0"/>
    <w:rsid w:val="005A1EA7"/>
    <w:rsid w:val="005A22A6"/>
    <w:rsid w:val="005A28F7"/>
    <w:rsid w:val="005B2055"/>
    <w:rsid w:val="005B52ED"/>
    <w:rsid w:val="005B558C"/>
    <w:rsid w:val="005B7BA4"/>
    <w:rsid w:val="005C00B7"/>
    <w:rsid w:val="005C1528"/>
    <w:rsid w:val="005C468C"/>
    <w:rsid w:val="005D2740"/>
    <w:rsid w:val="005D4D54"/>
    <w:rsid w:val="005D6193"/>
    <w:rsid w:val="005E33A9"/>
    <w:rsid w:val="005E3794"/>
    <w:rsid w:val="005F2288"/>
    <w:rsid w:val="005F267A"/>
    <w:rsid w:val="005F4C0E"/>
    <w:rsid w:val="005F6661"/>
    <w:rsid w:val="005F6838"/>
    <w:rsid w:val="005F6B65"/>
    <w:rsid w:val="00600AE2"/>
    <w:rsid w:val="00600DBA"/>
    <w:rsid w:val="0060279D"/>
    <w:rsid w:val="00604168"/>
    <w:rsid w:val="0060681D"/>
    <w:rsid w:val="006070A1"/>
    <w:rsid w:val="00614CBA"/>
    <w:rsid w:val="00615137"/>
    <w:rsid w:val="006155A8"/>
    <w:rsid w:val="00620781"/>
    <w:rsid w:val="00622781"/>
    <w:rsid w:val="00622D83"/>
    <w:rsid w:val="00626AFE"/>
    <w:rsid w:val="0063097F"/>
    <w:rsid w:val="00631465"/>
    <w:rsid w:val="00631F08"/>
    <w:rsid w:val="006407B9"/>
    <w:rsid w:val="00641188"/>
    <w:rsid w:val="00642CC1"/>
    <w:rsid w:val="00651333"/>
    <w:rsid w:val="0065165F"/>
    <w:rsid w:val="006543A8"/>
    <w:rsid w:val="00655AC7"/>
    <w:rsid w:val="0067450B"/>
    <w:rsid w:val="00674628"/>
    <w:rsid w:val="00674EFF"/>
    <w:rsid w:val="0068088D"/>
    <w:rsid w:val="006818C0"/>
    <w:rsid w:val="00692836"/>
    <w:rsid w:val="006933E5"/>
    <w:rsid w:val="006973F6"/>
    <w:rsid w:val="006A399F"/>
    <w:rsid w:val="006B075B"/>
    <w:rsid w:val="006B12E2"/>
    <w:rsid w:val="006B3789"/>
    <w:rsid w:val="006B4430"/>
    <w:rsid w:val="006B4561"/>
    <w:rsid w:val="006B567B"/>
    <w:rsid w:val="006C134F"/>
    <w:rsid w:val="006C146B"/>
    <w:rsid w:val="006C1F11"/>
    <w:rsid w:val="006C49D6"/>
    <w:rsid w:val="006D0D04"/>
    <w:rsid w:val="006D2230"/>
    <w:rsid w:val="006D30E2"/>
    <w:rsid w:val="006D3401"/>
    <w:rsid w:val="006E5FE7"/>
    <w:rsid w:val="006E60EE"/>
    <w:rsid w:val="006E6F21"/>
    <w:rsid w:val="006F18A7"/>
    <w:rsid w:val="006F27E2"/>
    <w:rsid w:val="006F3070"/>
    <w:rsid w:val="006F332F"/>
    <w:rsid w:val="006F3CB9"/>
    <w:rsid w:val="006F4744"/>
    <w:rsid w:val="006F4D0A"/>
    <w:rsid w:val="006F69AA"/>
    <w:rsid w:val="006F743B"/>
    <w:rsid w:val="007004BA"/>
    <w:rsid w:val="007007B7"/>
    <w:rsid w:val="00703AAC"/>
    <w:rsid w:val="0070523A"/>
    <w:rsid w:val="007053AD"/>
    <w:rsid w:val="00706086"/>
    <w:rsid w:val="00710D3B"/>
    <w:rsid w:val="00710F04"/>
    <w:rsid w:val="007111BB"/>
    <w:rsid w:val="00712452"/>
    <w:rsid w:val="0071266F"/>
    <w:rsid w:val="00712A4F"/>
    <w:rsid w:val="00713579"/>
    <w:rsid w:val="0071755F"/>
    <w:rsid w:val="00725926"/>
    <w:rsid w:val="0073286A"/>
    <w:rsid w:val="007334E4"/>
    <w:rsid w:val="007407E4"/>
    <w:rsid w:val="00745C16"/>
    <w:rsid w:val="007461BF"/>
    <w:rsid w:val="00746BEF"/>
    <w:rsid w:val="00750886"/>
    <w:rsid w:val="00750FF3"/>
    <w:rsid w:val="00751737"/>
    <w:rsid w:val="00751E61"/>
    <w:rsid w:val="00752E92"/>
    <w:rsid w:val="00755965"/>
    <w:rsid w:val="00757F1B"/>
    <w:rsid w:val="0076091F"/>
    <w:rsid w:val="00762EA5"/>
    <w:rsid w:val="00763AFA"/>
    <w:rsid w:val="0076694B"/>
    <w:rsid w:val="00770E8C"/>
    <w:rsid w:val="00772B3B"/>
    <w:rsid w:val="00773137"/>
    <w:rsid w:val="007809F4"/>
    <w:rsid w:val="0078651E"/>
    <w:rsid w:val="00786E14"/>
    <w:rsid w:val="00787AA7"/>
    <w:rsid w:val="00793298"/>
    <w:rsid w:val="00793E94"/>
    <w:rsid w:val="00796B1E"/>
    <w:rsid w:val="007A30E0"/>
    <w:rsid w:val="007A3525"/>
    <w:rsid w:val="007A4590"/>
    <w:rsid w:val="007A5128"/>
    <w:rsid w:val="007B11A9"/>
    <w:rsid w:val="007B275F"/>
    <w:rsid w:val="007B342F"/>
    <w:rsid w:val="007B3919"/>
    <w:rsid w:val="007B4673"/>
    <w:rsid w:val="007C23E6"/>
    <w:rsid w:val="007C3331"/>
    <w:rsid w:val="007C3377"/>
    <w:rsid w:val="007C38EC"/>
    <w:rsid w:val="007C5684"/>
    <w:rsid w:val="007D2B22"/>
    <w:rsid w:val="007D38CA"/>
    <w:rsid w:val="007D506C"/>
    <w:rsid w:val="007E0458"/>
    <w:rsid w:val="007E04DA"/>
    <w:rsid w:val="007E2471"/>
    <w:rsid w:val="007E4DC6"/>
    <w:rsid w:val="007E6AB8"/>
    <w:rsid w:val="007F02E8"/>
    <w:rsid w:val="007F0478"/>
    <w:rsid w:val="007F0A58"/>
    <w:rsid w:val="007F3E8A"/>
    <w:rsid w:val="007F777D"/>
    <w:rsid w:val="00803038"/>
    <w:rsid w:val="008042C0"/>
    <w:rsid w:val="008064ED"/>
    <w:rsid w:val="0080766E"/>
    <w:rsid w:val="00810E9A"/>
    <w:rsid w:val="00811A03"/>
    <w:rsid w:val="00812B2C"/>
    <w:rsid w:val="00820A8A"/>
    <w:rsid w:val="00822DA6"/>
    <w:rsid w:val="00825938"/>
    <w:rsid w:val="00825E03"/>
    <w:rsid w:val="008316D4"/>
    <w:rsid w:val="0084205D"/>
    <w:rsid w:val="008423DC"/>
    <w:rsid w:val="008436FA"/>
    <w:rsid w:val="008444F3"/>
    <w:rsid w:val="008455A8"/>
    <w:rsid w:val="00846C2C"/>
    <w:rsid w:val="008509B8"/>
    <w:rsid w:val="008526CF"/>
    <w:rsid w:val="00852713"/>
    <w:rsid w:val="008538C6"/>
    <w:rsid w:val="00871D7A"/>
    <w:rsid w:val="00873A37"/>
    <w:rsid w:val="00873DA0"/>
    <w:rsid w:val="008753D9"/>
    <w:rsid w:val="00875542"/>
    <w:rsid w:val="008758BA"/>
    <w:rsid w:val="0088682F"/>
    <w:rsid w:val="008869F7"/>
    <w:rsid w:val="00886D77"/>
    <w:rsid w:val="00893538"/>
    <w:rsid w:val="008A0F86"/>
    <w:rsid w:val="008A1F19"/>
    <w:rsid w:val="008A36DC"/>
    <w:rsid w:val="008A3D08"/>
    <w:rsid w:val="008A735F"/>
    <w:rsid w:val="008B4DFA"/>
    <w:rsid w:val="008B66F0"/>
    <w:rsid w:val="008B6FA8"/>
    <w:rsid w:val="008C230F"/>
    <w:rsid w:val="008C320D"/>
    <w:rsid w:val="008D1A21"/>
    <w:rsid w:val="008D2098"/>
    <w:rsid w:val="008D42AE"/>
    <w:rsid w:val="008D4519"/>
    <w:rsid w:val="008D4AC6"/>
    <w:rsid w:val="008D585B"/>
    <w:rsid w:val="008F09CD"/>
    <w:rsid w:val="008F4707"/>
    <w:rsid w:val="009007EF"/>
    <w:rsid w:val="00905023"/>
    <w:rsid w:val="0091128C"/>
    <w:rsid w:val="00916DFD"/>
    <w:rsid w:val="009208E2"/>
    <w:rsid w:val="00920B4F"/>
    <w:rsid w:val="00921074"/>
    <w:rsid w:val="009218B6"/>
    <w:rsid w:val="00927A8E"/>
    <w:rsid w:val="00930D48"/>
    <w:rsid w:val="009314EB"/>
    <w:rsid w:val="009328FD"/>
    <w:rsid w:val="00937B30"/>
    <w:rsid w:val="009440EC"/>
    <w:rsid w:val="0094614E"/>
    <w:rsid w:val="009464A5"/>
    <w:rsid w:val="009501AD"/>
    <w:rsid w:val="009523AE"/>
    <w:rsid w:val="00956E3E"/>
    <w:rsid w:val="0096132C"/>
    <w:rsid w:val="00961A0D"/>
    <w:rsid w:val="00963050"/>
    <w:rsid w:val="00964D0A"/>
    <w:rsid w:val="009659AA"/>
    <w:rsid w:val="00966DEE"/>
    <w:rsid w:val="00972B06"/>
    <w:rsid w:val="00975CC4"/>
    <w:rsid w:val="00980993"/>
    <w:rsid w:val="0098158A"/>
    <w:rsid w:val="009817FD"/>
    <w:rsid w:val="00986600"/>
    <w:rsid w:val="009873EE"/>
    <w:rsid w:val="009A0A0E"/>
    <w:rsid w:val="009A3131"/>
    <w:rsid w:val="009A3F2B"/>
    <w:rsid w:val="009A68F1"/>
    <w:rsid w:val="009A7479"/>
    <w:rsid w:val="009B25E7"/>
    <w:rsid w:val="009B39BB"/>
    <w:rsid w:val="009B5D08"/>
    <w:rsid w:val="009B7E56"/>
    <w:rsid w:val="009C196C"/>
    <w:rsid w:val="009C1CF0"/>
    <w:rsid w:val="009C6955"/>
    <w:rsid w:val="009C7166"/>
    <w:rsid w:val="009D0182"/>
    <w:rsid w:val="009D0CA0"/>
    <w:rsid w:val="009D10A2"/>
    <w:rsid w:val="009D1EDF"/>
    <w:rsid w:val="009D2824"/>
    <w:rsid w:val="009D2CBE"/>
    <w:rsid w:val="009D36B9"/>
    <w:rsid w:val="009D5995"/>
    <w:rsid w:val="009E09AF"/>
    <w:rsid w:val="009E4776"/>
    <w:rsid w:val="009E60F3"/>
    <w:rsid w:val="009E61B9"/>
    <w:rsid w:val="009F1223"/>
    <w:rsid w:val="009F1A6F"/>
    <w:rsid w:val="009F485B"/>
    <w:rsid w:val="009F71CD"/>
    <w:rsid w:val="00A0057C"/>
    <w:rsid w:val="00A02BAF"/>
    <w:rsid w:val="00A071DC"/>
    <w:rsid w:val="00A104A8"/>
    <w:rsid w:val="00A1091C"/>
    <w:rsid w:val="00A11CDE"/>
    <w:rsid w:val="00A14FDF"/>
    <w:rsid w:val="00A15C70"/>
    <w:rsid w:val="00A20A40"/>
    <w:rsid w:val="00A2132E"/>
    <w:rsid w:val="00A21821"/>
    <w:rsid w:val="00A27B66"/>
    <w:rsid w:val="00A27BB4"/>
    <w:rsid w:val="00A32C4A"/>
    <w:rsid w:val="00A33B64"/>
    <w:rsid w:val="00A345E3"/>
    <w:rsid w:val="00A4289D"/>
    <w:rsid w:val="00A430D8"/>
    <w:rsid w:val="00A43554"/>
    <w:rsid w:val="00A46B3D"/>
    <w:rsid w:val="00A564F7"/>
    <w:rsid w:val="00A568BB"/>
    <w:rsid w:val="00A56961"/>
    <w:rsid w:val="00A6156D"/>
    <w:rsid w:val="00A63002"/>
    <w:rsid w:val="00A6419A"/>
    <w:rsid w:val="00A64389"/>
    <w:rsid w:val="00A64402"/>
    <w:rsid w:val="00A73E2D"/>
    <w:rsid w:val="00A73E7F"/>
    <w:rsid w:val="00A83055"/>
    <w:rsid w:val="00A8370B"/>
    <w:rsid w:val="00A837EE"/>
    <w:rsid w:val="00A8476E"/>
    <w:rsid w:val="00A8488A"/>
    <w:rsid w:val="00A9088F"/>
    <w:rsid w:val="00A90B08"/>
    <w:rsid w:val="00A912C1"/>
    <w:rsid w:val="00A9213A"/>
    <w:rsid w:val="00A95CB2"/>
    <w:rsid w:val="00A97169"/>
    <w:rsid w:val="00A973EF"/>
    <w:rsid w:val="00A9794C"/>
    <w:rsid w:val="00AA011B"/>
    <w:rsid w:val="00AA26A0"/>
    <w:rsid w:val="00AB4D47"/>
    <w:rsid w:val="00AB7923"/>
    <w:rsid w:val="00AC249A"/>
    <w:rsid w:val="00AC455E"/>
    <w:rsid w:val="00AD3C18"/>
    <w:rsid w:val="00AD4CE8"/>
    <w:rsid w:val="00AE3850"/>
    <w:rsid w:val="00AF30BE"/>
    <w:rsid w:val="00AF39E4"/>
    <w:rsid w:val="00AF49C9"/>
    <w:rsid w:val="00AF4E7E"/>
    <w:rsid w:val="00AF71C5"/>
    <w:rsid w:val="00B01D74"/>
    <w:rsid w:val="00B06064"/>
    <w:rsid w:val="00B0620B"/>
    <w:rsid w:val="00B0739D"/>
    <w:rsid w:val="00B13D07"/>
    <w:rsid w:val="00B22A4E"/>
    <w:rsid w:val="00B243B3"/>
    <w:rsid w:val="00B24429"/>
    <w:rsid w:val="00B26E18"/>
    <w:rsid w:val="00B27B3A"/>
    <w:rsid w:val="00B27EF5"/>
    <w:rsid w:val="00B31C24"/>
    <w:rsid w:val="00B40C1C"/>
    <w:rsid w:val="00B41D8B"/>
    <w:rsid w:val="00B473B3"/>
    <w:rsid w:val="00B50D3D"/>
    <w:rsid w:val="00B54567"/>
    <w:rsid w:val="00B5682A"/>
    <w:rsid w:val="00B5793D"/>
    <w:rsid w:val="00B61C4F"/>
    <w:rsid w:val="00B64C70"/>
    <w:rsid w:val="00B659DE"/>
    <w:rsid w:val="00B717B0"/>
    <w:rsid w:val="00B71DEF"/>
    <w:rsid w:val="00B7297C"/>
    <w:rsid w:val="00B732DB"/>
    <w:rsid w:val="00B74685"/>
    <w:rsid w:val="00B74B0A"/>
    <w:rsid w:val="00B752A5"/>
    <w:rsid w:val="00B838E7"/>
    <w:rsid w:val="00B86F0E"/>
    <w:rsid w:val="00B90951"/>
    <w:rsid w:val="00B9263E"/>
    <w:rsid w:val="00B935CB"/>
    <w:rsid w:val="00B94996"/>
    <w:rsid w:val="00B96269"/>
    <w:rsid w:val="00B97B56"/>
    <w:rsid w:val="00BA0690"/>
    <w:rsid w:val="00BA61F7"/>
    <w:rsid w:val="00BA6969"/>
    <w:rsid w:val="00BB04F3"/>
    <w:rsid w:val="00BB2526"/>
    <w:rsid w:val="00BB3458"/>
    <w:rsid w:val="00BC0BB1"/>
    <w:rsid w:val="00BC3828"/>
    <w:rsid w:val="00BC5CEA"/>
    <w:rsid w:val="00BC7148"/>
    <w:rsid w:val="00BD0C3D"/>
    <w:rsid w:val="00BD1AC6"/>
    <w:rsid w:val="00BD335E"/>
    <w:rsid w:val="00BD73B8"/>
    <w:rsid w:val="00BE0C6F"/>
    <w:rsid w:val="00BE5528"/>
    <w:rsid w:val="00BF1B25"/>
    <w:rsid w:val="00BF1F1E"/>
    <w:rsid w:val="00BF27A3"/>
    <w:rsid w:val="00BF39CE"/>
    <w:rsid w:val="00BF4CA3"/>
    <w:rsid w:val="00BF5144"/>
    <w:rsid w:val="00BF6FF2"/>
    <w:rsid w:val="00C003CD"/>
    <w:rsid w:val="00C033C2"/>
    <w:rsid w:val="00C03815"/>
    <w:rsid w:val="00C0606D"/>
    <w:rsid w:val="00C10539"/>
    <w:rsid w:val="00C119E8"/>
    <w:rsid w:val="00C12ABD"/>
    <w:rsid w:val="00C13463"/>
    <w:rsid w:val="00C1371C"/>
    <w:rsid w:val="00C14A42"/>
    <w:rsid w:val="00C178C8"/>
    <w:rsid w:val="00C20575"/>
    <w:rsid w:val="00C20E1E"/>
    <w:rsid w:val="00C23B00"/>
    <w:rsid w:val="00C2461A"/>
    <w:rsid w:val="00C26270"/>
    <w:rsid w:val="00C31C78"/>
    <w:rsid w:val="00C32DD9"/>
    <w:rsid w:val="00C333D4"/>
    <w:rsid w:val="00C357BC"/>
    <w:rsid w:val="00C44E7E"/>
    <w:rsid w:val="00C45AB6"/>
    <w:rsid w:val="00C46AE7"/>
    <w:rsid w:val="00C517B1"/>
    <w:rsid w:val="00C51E80"/>
    <w:rsid w:val="00C55C9F"/>
    <w:rsid w:val="00C646AF"/>
    <w:rsid w:val="00C7035C"/>
    <w:rsid w:val="00C731A4"/>
    <w:rsid w:val="00C749C9"/>
    <w:rsid w:val="00C754F8"/>
    <w:rsid w:val="00C821CF"/>
    <w:rsid w:val="00C851E5"/>
    <w:rsid w:val="00C86681"/>
    <w:rsid w:val="00C9081D"/>
    <w:rsid w:val="00C955CF"/>
    <w:rsid w:val="00C95D59"/>
    <w:rsid w:val="00CA026C"/>
    <w:rsid w:val="00CA0B78"/>
    <w:rsid w:val="00CA2370"/>
    <w:rsid w:val="00CA57FC"/>
    <w:rsid w:val="00CA6889"/>
    <w:rsid w:val="00CA7526"/>
    <w:rsid w:val="00CB0858"/>
    <w:rsid w:val="00CB32FB"/>
    <w:rsid w:val="00CB376E"/>
    <w:rsid w:val="00CB5FEC"/>
    <w:rsid w:val="00CC0BB7"/>
    <w:rsid w:val="00CC4AB5"/>
    <w:rsid w:val="00CC4FC6"/>
    <w:rsid w:val="00CC612D"/>
    <w:rsid w:val="00CD42CC"/>
    <w:rsid w:val="00CD4EAE"/>
    <w:rsid w:val="00CD6661"/>
    <w:rsid w:val="00CD6FC9"/>
    <w:rsid w:val="00CE1EA5"/>
    <w:rsid w:val="00CE25EC"/>
    <w:rsid w:val="00CE301A"/>
    <w:rsid w:val="00CE353C"/>
    <w:rsid w:val="00CE4FAB"/>
    <w:rsid w:val="00CE6755"/>
    <w:rsid w:val="00CE722A"/>
    <w:rsid w:val="00CF0226"/>
    <w:rsid w:val="00CF38BD"/>
    <w:rsid w:val="00CF6C1D"/>
    <w:rsid w:val="00CF71D1"/>
    <w:rsid w:val="00D01B2D"/>
    <w:rsid w:val="00D048C0"/>
    <w:rsid w:val="00D103B0"/>
    <w:rsid w:val="00D12544"/>
    <w:rsid w:val="00D1520D"/>
    <w:rsid w:val="00D17CCD"/>
    <w:rsid w:val="00D223F6"/>
    <w:rsid w:val="00D22FF8"/>
    <w:rsid w:val="00D23310"/>
    <w:rsid w:val="00D238D7"/>
    <w:rsid w:val="00D27A8F"/>
    <w:rsid w:val="00D340A5"/>
    <w:rsid w:val="00D377B0"/>
    <w:rsid w:val="00D43E7A"/>
    <w:rsid w:val="00D4587B"/>
    <w:rsid w:val="00D473C8"/>
    <w:rsid w:val="00D47697"/>
    <w:rsid w:val="00D5069E"/>
    <w:rsid w:val="00D5445C"/>
    <w:rsid w:val="00D56A97"/>
    <w:rsid w:val="00D5760E"/>
    <w:rsid w:val="00D61E5C"/>
    <w:rsid w:val="00D62E14"/>
    <w:rsid w:val="00D65676"/>
    <w:rsid w:val="00D75150"/>
    <w:rsid w:val="00D8123E"/>
    <w:rsid w:val="00D85E09"/>
    <w:rsid w:val="00D96223"/>
    <w:rsid w:val="00DA1708"/>
    <w:rsid w:val="00DA5D7C"/>
    <w:rsid w:val="00DA694E"/>
    <w:rsid w:val="00DA71AD"/>
    <w:rsid w:val="00DB6598"/>
    <w:rsid w:val="00DC6073"/>
    <w:rsid w:val="00DD452E"/>
    <w:rsid w:val="00DD6B80"/>
    <w:rsid w:val="00DD719F"/>
    <w:rsid w:val="00DE02DB"/>
    <w:rsid w:val="00DE06C9"/>
    <w:rsid w:val="00DE0C9A"/>
    <w:rsid w:val="00DE0F9E"/>
    <w:rsid w:val="00DE1938"/>
    <w:rsid w:val="00DE4D58"/>
    <w:rsid w:val="00DE7568"/>
    <w:rsid w:val="00DE76CC"/>
    <w:rsid w:val="00DF1974"/>
    <w:rsid w:val="00DF2EFB"/>
    <w:rsid w:val="00DF301F"/>
    <w:rsid w:val="00DF3BE2"/>
    <w:rsid w:val="00DF4376"/>
    <w:rsid w:val="00DF4D6E"/>
    <w:rsid w:val="00DF5EBE"/>
    <w:rsid w:val="00DF724D"/>
    <w:rsid w:val="00E01727"/>
    <w:rsid w:val="00E02B21"/>
    <w:rsid w:val="00E040FB"/>
    <w:rsid w:val="00E04406"/>
    <w:rsid w:val="00E065EE"/>
    <w:rsid w:val="00E10550"/>
    <w:rsid w:val="00E12BA4"/>
    <w:rsid w:val="00E142C2"/>
    <w:rsid w:val="00E15539"/>
    <w:rsid w:val="00E17502"/>
    <w:rsid w:val="00E179A1"/>
    <w:rsid w:val="00E201AF"/>
    <w:rsid w:val="00E23DAB"/>
    <w:rsid w:val="00E2499E"/>
    <w:rsid w:val="00E25934"/>
    <w:rsid w:val="00E30892"/>
    <w:rsid w:val="00E31425"/>
    <w:rsid w:val="00E3168F"/>
    <w:rsid w:val="00E33758"/>
    <w:rsid w:val="00E34BEA"/>
    <w:rsid w:val="00E36D8D"/>
    <w:rsid w:val="00E4629B"/>
    <w:rsid w:val="00E501A6"/>
    <w:rsid w:val="00E50DAF"/>
    <w:rsid w:val="00E51DED"/>
    <w:rsid w:val="00E52F6B"/>
    <w:rsid w:val="00E54A44"/>
    <w:rsid w:val="00E55A1D"/>
    <w:rsid w:val="00E55BC2"/>
    <w:rsid w:val="00E6291A"/>
    <w:rsid w:val="00E63AE9"/>
    <w:rsid w:val="00E67221"/>
    <w:rsid w:val="00E70D1E"/>
    <w:rsid w:val="00E72DDD"/>
    <w:rsid w:val="00E73A6E"/>
    <w:rsid w:val="00E73A84"/>
    <w:rsid w:val="00E762F2"/>
    <w:rsid w:val="00E77B53"/>
    <w:rsid w:val="00E83925"/>
    <w:rsid w:val="00E92122"/>
    <w:rsid w:val="00E9256D"/>
    <w:rsid w:val="00E93883"/>
    <w:rsid w:val="00E960E9"/>
    <w:rsid w:val="00EA3591"/>
    <w:rsid w:val="00EA57D1"/>
    <w:rsid w:val="00EA5E1F"/>
    <w:rsid w:val="00EA60B1"/>
    <w:rsid w:val="00EA7846"/>
    <w:rsid w:val="00EA7FBF"/>
    <w:rsid w:val="00EB0D55"/>
    <w:rsid w:val="00EB2041"/>
    <w:rsid w:val="00EB20C1"/>
    <w:rsid w:val="00EB363B"/>
    <w:rsid w:val="00EB524F"/>
    <w:rsid w:val="00EB5E83"/>
    <w:rsid w:val="00EB5ED3"/>
    <w:rsid w:val="00EB6898"/>
    <w:rsid w:val="00EC140E"/>
    <w:rsid w:val="00EC1F8E"/>
    <w:rsid w:val="00EC32F8"/>
    <w:rsid w:val="00EC3BD9"/>
    <w:rsid w:val="00EC46A4"/>
    <w:rsid w:val="00EC76A8"/>
    <w:rsid w:val="00ED44B3"/>
    <w:rsid w:val="00ED4F7E"/>
    <w:rsid w:val="00ED51B4"/>
    <w:rsid w:val="00ED521C"/>
    <w:rsid w:val="00ED7C28"/>
    <w:rsid w:val="00ED7D34"/>
    <w:rsid w:val="00EE1425"/>
    <w:rsid w:val="00EE40F0"/>
    <w:rsid w:val="00EE55FF"/>
    <w:rsid w:val="00EE77D3"/>
    <w:rsid w:val="00EF4F26"/>
    <w:rsid w:val="00EF59DD"/>
    <w:rsid w:val="00EF655C"/>
    <w:rsid w:val="00EF6677"/>
    <w:rsid w:val="00EF73EA"/>
    <w:rsid w:val="00F00481"/>
    <w:rsid w:val="00F02039"/>
    <w:rsid w:val="00F0477F"/>
    <w:rsid w:val="00F0525F"/>
    <w:rsid w:val="00F074C5"/>
    <w:rsid w:val="00F1041E"/>
    <w:rsid w:val="00F106ED"/>
    <w:rsid w:val="00F1329A"/>
    <w:rsid w:val="00F13C2D"/>
    <w:rsid w:val="00F16169"/>
    <w:rsid w:val="00F16361"/>
    <w:rsid w:val="00F21C74"/>
    <w:rsid w:val="00F23437"/>
    <w:rsid w:val="00F23950"/>
    <w:rsid w:val="00F23D8C"/>
    <w:rsid w:val="00F240AF"/>
    <w:rsid w:val="00F253EA"/>
    <w:rsid w:val="00F25CDE"/>
    <w:rsid w:val="00F333FD"/>
    <w:rsid w:val="00F33547"/>
    <w:rsid w:val="00F346FA"/>
    <w:rsid w:val="00F3555D"/>
    <w:rsid w:val="00F37421"/>
    <w:rsid w:val="00F37E5C"/>
    <w:rsid w:val="00F44558"/>
    <w:rsid w:val="00F44851"/>
    <w:rsid w:val="00F451F1"/>
    <w:rsid w:val="00F465A8"/>
    <w:rsid w:val="00F50ABD"/>
    <w:rsid w:val="00F5190B"/>
    <w:rsid w:val="00F53D26"/>
    <w:rsid w:val="00F63402"/>
    <w:rsid w:val="00F64EE3"/>
    <w:rsid w:val="00F67710"/>
    <w:rsid w:val="00F7022E"/>
    <w:rsid w:val="00F70671"/>
    <w:rsid w:val="00F73E99"/>
    <w:rsid w:val="00F76BE7"/>
    <w:rsid w:val="00F80332"/>
    <w:rsid w:val="00F81AC5"/>
    <w:rsid w:val="00F826D2"/>
    <w:rsid w:val="00F82F7D"/>
    <w:rsid w:val="00F84FA6"/>
    <w:rsid w:val="00F85A4D"/>
    <w:rsid w:val="00F91497"/>
    <w:rsid w:val="00F91586"/>
    <w:rsid w:val="00F9220C"/>
    <w:rsid w:val="00F9372C"/>
    <w:rsid w:val="00F94A24"/>
    <w:rsid w:val="00F9508F"/>
    <w:rsid w:val="00F97730"/>
    <w:rsid w:val="00FA17CF"/>
    <w:rsid w:val="00FA3E4E"/>
    <w:rsid w:val="00FA7BDE"/>
    <w:rsid w:val="00FB0548"/>
    <w:rsid w:val="00FB2097"/>
    <w:rsid w:val="00FB33CC"/>
    <w:rsid w:val="00FC283C"/>
    <w:rsid w:val="00FD0C9A"/>
    <w:rsid w:val="00FD1C3C"/>
    <w:rsid w:val="00FD5842"/>
    <w:rsid w:val="00FE1CA1"/>
    <w:rsid w:val="00FE6177"/>
    <w:rsid w:val="00FE69FB"/>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F6BA75-16D7-4C1A-8298-A2FFACF8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3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paragraph" w:customStyle="1" w:styleId="Corptext1">
    <w:name w:val="Corp text1"/>
    <w:basedOn w:val="Normal"/>
    <w:rsid w:val="00893538"/>
    <w:pPr>
      <w:widowControl w:val="0"/>
      <w:shd w:val="clear" w:color="auto" w:fill="FFFFFF"/>
      <w:spacing w:before="840" w:after="360" w:line="367" w:lineRule="exact"/>
      <w:ind w:firstLine="580"/>
      <w:jc w:val="both"/>
    </w:pPr>
    <w:rPr>
      <w:sz w:val="27"/>
      <w:szCs w:val="27"/>
      <w:lang w:val="en-US"/>
    </w:rPr>
  </w:style>
  <w:style w:type="paragraph" w:styleId="NoSpacing">
    <w:name w:val="No Spacing"/>
    <w:uiPriority w:val="1"/>
    <w:qFormat/>
    <w:rsid w:val="007B11A9"/>
    <w:rPr>
      <w:rFonts w:asciiTheme="minorHAnsi" w:eastAsiaTheme="minorHAnsi" w:hAnsiTheme="minorHAnsi" w:cstheme="minorBidi"/>
      <w:sz w:val="22"/>
      <w:szCs w:val="22"/>
      <w:lang w:val="en-GB"/>
    </w:rPr>
  </w:style>
  <w:style w:type="paragraph" w:styleId="NormalWeb">
    <w:name w:val="Normal (Web)"/>
    <w:basedOn w:val="Normal"/>
    <w:uiPriority w:val="99"/>
    <w:semiHidden/>
    <w:unhideWhenUsed/>
    <w:rsid w:val="00C754F8"/>
    <w:pPr>
      <w:spacing w:before="100" w:beforeAutospacing="1" w:after="100" w:afterAutospacing="1"/>
    </w:pPr>
    <w:rPr>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430584506">
      <w:bodyDiv w:val="1"/>
      <w:marLeft w:val="0"/>
      <w:marRight w:val="0"/>
      <w:marTop w:val="0"/>
      <w:marBottom w:val="0"/>
      <w:divBdr>
        <w:top w:val="none" w:sz="0" w:space="0" w:color="auto"/>
        <w:left w:val="none" w:sz="0" w:space="0" w:color="auto"/>
        <w:bottom w:val="none" w:sz="0" w:space="0" w:color="auto"/>
        <w:right w:val="none" w:sz="0" w:space="0" w:color="auto"/>
      </w:divBdr>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24207077">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10491326">
      <w:bodyDiv w:val="1"/>
      <w:marLeft w:val="0"/>
      <w:marRight w:val="0"/>
      <w:marTop w:val="0"/>
      <w:marBottom w:val="0"/>
      <w:divBdr>
        <w:top w:val="none" w:sz="0" w:space="0" w:color="auto"/>
        <w:left w:val="none" w:sz="0" w:space="0" w:color="auto"/>
        <w:bottom w:val="none" w:sz="0" w:space="0" w:color="auto"/>
        <w:right w:val="none" w:sz="0" w:space="0" w:color="auto"/>
      </w:divBdr>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B658F8-AE5B-429E-9877-F1E047F51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1221</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8289</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beatrice.meianu</cp:lastModifiedBy>
  <cp:revision>3</cp:revision>
  <cp:lastPrinted>2026-05-05T10:04:00Z</cp:lastPrinted>
  <dcterms:created xsi:type="dcterms:W3CDTF">2026-05-05T06:31:00Z</dcterms:created>
  <dcterms:modified xsi:type="dcterms:W3CDTF">2026-05-05T10:04:00Z</dcterms:modified>
</cp:coreProperties>
</file>