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8F" w:rsidRPr="00E97CBD" w:rsidRDefault="00886D77" w:rsidP="00A9088F">
      <w:pPr>
        <w:pStyle w:val="Title"/>
        <w:tabs>
          <w:tab w:val="left" w:pos="180"/>
        </w:tabs>
        <w:ind w:left="180" w:hanging="180"/>
        <w:rPr>
          <w:color w:val="000000" w:themeColor="text1"/>
          <w:sz w:val="28"/>
          <w:szCs w:val="28"/>
        </w:rPr>
      </w:pPr>
      <w:r w:rsidRPr="00E97CBD">
        <w:rPr>
          <w:noProof/>
          <w:color w:val="000000" w:themeColor="text1"/>
          <w:lang w:eastAsia="ro-RO"/>
        </w:rPr>
        <w:drawing>
          <wp:inline distT="0" distB="0" distL="0" distR="0" wp14:anchorId="5201A4E1" wp14:editId="241F2B59">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BF5144" w:rsidRPr="00E97CBD" w:rsidRDefault="00BF5144" w:rsidP="00BF5144">
      <w:pPr>
        <w:pStyle w:val="Heading1"/>
        <w:jc w:val="center"/>
        <w:rPr>
          <w:b/>
          <w:color w:val="000000" w:themeColor="text1"/>
          <w:sz w:val="36"/>
          <w:szCs w:val="36"/>
        </w:rPr>
      </w:pPr>
      <w:r w:rsidRPr="00E97CBD">
        <w:rPr>
          <w:b/>
          <w:color w:val="000000" w:themeColor="text1"/>
          <w:sz w:val="36"/>
          <w:szCs w:val="36"/>
        </w:rPr>
        <w:t>Parlamentul României</w:t>
      </w:r>
    </w:p>
    <w:p w:rsidR="00BF5144" w:rsidRPr="00E97CBD" w:rsidRDefault="00BF5144" w:rsidP="00BF5144">
      <w:pPr>
        <w:jc w:val="center"/>
        <w:rPr>
          <w:b/>
          <w:i/>
          <w:color w:val="000000" w:themeColor="text1"/>
          <w:sz w:val="36"/>
          <w:szCs w:val="36"/>
        </w:rPr>
      </w:pPr>
      <w:r w:rsidRPr="00E97CBD">
        <w:rPr>
          <w:b/>
          <w:i/>
          <w:color w:val="000000" w:themeColor="text1"/>
          <w:sz w:val="36"/>
          <w:szCs w:val="36"/>
        </w:rPr>
        <w:t>Camera Deputaților</w:t>
      </w:r>
    </w:p>
    <w:p w:rsidR="00BF5144" w:rsidRPr="00E97CBD" w:rsidRDefault="00BF5144" w:rsidP="00BF5144">
      <w:pPr>
        <w:jc w:val="center"/>
        <w:rPr>
          <w:b/>
          <w:i/>
          <w:color w:val="000000" w:themeColor="text1"/>
        </w:rPr>
      </w:pPr>
    </w:p>
    <w:p w:rsidR="00626AFE" w:rsidRPr="00E97CBD" w:rsidRDefault="00626AFE" w:rsidP="00626AFE">
      <w:pPr>
        <w:pStyle w:val="Title"/>
        <w:rPr>
          <w:color w:val="000000" w:themeColor="text1"/>
          <w:sz w:val="28"/>
          <w:szCs w:val="28"/>
        </w:rPr>
      </w:pPr>
      <w:r w:rsidRPr="00E97CBD">
        <w:rPr>
          <w:color w:val="000000" w:themeColor="text1"/>
          <w:sz w:val="28"/>
          <w:szCs w:val="28"/>
        </w:rPr>
        <w:t>COMISIA PENTRU ADMINISTRA</w:t>
      </w:r>
      <w:r w:rsidR="00027746" w:rsidRPr="00E97CBD">
        <w:rPr>
          <w:color w:val="000000" w:themeColor="text1"/>
          <w:sz w:val="28"/>
          <w:szCs w:val="28"/>
        </w:rPr>
        <w:t>Ț</w:t>
      </w:r>
      <w:r w:rsidRPr="00E97CBD">
        <w:rPr>
          <w:color w:val="000000" w:themeColor="text1"/>
          <w:sz w:val="28"/>
          <w:szCs w:val="28"/>
        </w:rPr>
        <w:t xml:space="preserve">IE PUBLICĂ </w:t>
      </w:r>
    </w:p>
    <w:p w:rsidR="00626AFE" w:rsidRPr="00E97CBD" w:rsidRDefault="00027746" w:rsidP="00626AFE">
      <w:pPr>
        <w:pStyle w:val="Title"/>
        <w:rPr>
          <w:color w:val="000000" w:themeColor="text1"/>
          <w:sz w:val="28"/>
          <w:szCs w:val="28"/>
        </w:rPr>
      </w:pPr>
      <w:r w:rsidRPr="00E97CBD">
        <w:rPr>
          <w:color w:val="000000" w:themeColor="text1"/>
          <w:sz w:val="28"/>
          <w:szCs w:val="28"/>
        </w:rPr>
        <w:t>Ș</w:t>
      </w:r>
      <w:r w:rsidR="00626AFE" w:rsidRPr="00E97CBD">
        <w:rPr>
          <w:color w:val="000000" w:themeColor="text1"/>
          <w:sz w:val="28"/>
          <w:szCs w:val="28"/>
        </w:rPr>
        <w:t>I AMENAJAREA TERITORIULUI</w:t>
      </w:r>
    </w:p>
    <w:tbl>
      <w:tblPr>
        <w:tblW w:w="9135" w:type="dxa"/>
        <w:tblLook w:val="01E0" w:firstRow="1" w:lastRow="1" w:firstColumn="1" w:lastColumn="1" w:noHBand="0" w:noVBand="0"/>
      </w:tblPr>
      <w:tblGrid>
        <w:gridCol w:w="5331"/>
        <w:gridCol w:w="3804"/>
      </w:tblGrid>
      <w:tr w:rsidR="00E97CBD" w:rsidRPr="00E97CBD" w:rsidTr="00214949">
        <w:trPr>
          <w:trHeight w:val="264"/>
        </w:trPr>
        <w:tc>
          <w:tcPr>
            <w:tcW w:w="5331" w:type="dxa"/>
          </w:tcPr>
          <w:p w:rsidR="00626AFE" w:rsidRPr="00E97CBD" w:rsidRDefault="00626AFE" w:rsidP="00027746">
            <w:pPr>
              <w:jc w:val="center"/>
              <w:rPr>
                <w:b/>
                <w:color w:val="000000" w:themeColor="text1"/>
                <w:sz w:val="28"/>
                <w:szCs w:val="28"/>
              </w:rPr>
            </w:pPr>
          </w:p>
          <w:p w:rsidR="00626AFE" w:rsidRPr="00E97CBD" w:rsidRDefault="00626AFE" w:rsidP="00027746">
            <w:pPr>
              <w:jc w:val="center"/>
              <w:rPr>
                <w:b/>
                <w:color w:val="000000" w:themeColor="text1"/>
              </w:rPr>
            </w:pPr>
          </w:p>
        </w:tc>
        <w:tc>
          <w:tcPr>
            <w:tcW w:w="3804" w:type="dxa"/>
          </w:tcPr>
          <w:p w:rsidR="00D96223" w:rsidRPr="00E97CBD" w:rsidRDefault="00D96223" w:rsidP="00C731A4">
            <w:pPr>
              <w:ind w:left="612" w:right="-100"/>
              <w:rPr>
                <w:b/>
                <w:color w:val="000000" w:themeColor="text1"/>
                <w:sz w:val="28"/>
                <w:szCs w:val="28"/>
              </w:rPr>
            </w:pPr>
          </w:p>
          <w:p w:rsidR="00626AFE" w:rsidRPr="00E97CBD" w:rsidRDefault="00626AFE" w:rsidP="002363BD">
            <w:pPr>
              <w:ind w:left="135" w:right="-100"/>
              <w:rPr>
                <w:b/>
                <w:color w:val="000000" w:themeColor="text1"/>
                <w:sz w:val="28"/>
                <w:szCs w:val="28"/>
              </w:rPr>
            </w:pPr>
            <w:r w:rsidRPr="00E97CBD">
              <w:rPr>
                <w:b/>
                <w:color w:val="000000" w:themeColor="text1"/>
                <w:sz w:val="28"/>
                <w:szCs w:val="28"/>
              </w:rPr>
              <w:t>Bucure</w:t>
            </w:r>
            <w:r w:rsidR="00027746" w:rsidRPr="00E97CBD">
              <w:rPr>
                <w:b/>
                <w:color w:val="000000" w:themeColor="text1"/>
                <w:sz w:val="28"/>
                <w:szCs w:val="28"/>
              </w:rPr>
              <w:t>ș</w:t>
            </w:r>
            <w:r w:rsidR="00B74B0A" w:rsidRPr="00E97CBD">
              <w:rPr>
                <w:b/>
                <w:color w:val="000000" w:themeColor="text1"/>
                <w:sz w:val="28"/>
                <w:szCs w:val="28"/>
              </w:rPr>
              <w:t xml:space="preserve">ti, </w:t>
            </w:r>
            <w:r w:rsidR="00AC23FA" w:rsidRPr="00E97CBD">
              <w:rPr>
                <w:b/>
                <w:color w:val="000000" w:themeColor="text1"/>
                <w:sz w:val="28"/>
                <w:szCs w:val="28"/>
              </w:rPr>
              <w:t>2 iunie</w:t>
            </w:r>
            <w:r w:rsidR="0060358D" w:rsidRPr="00E97CBD">
              <w:rPr>
                <w:b/>
                <w:color w:val="000000" w:themeColor="text1"/>
                <w:sz w:val="28"/>
                <w:szCs w:val="28"/>
              </w:rPr>
              <w:t xml:space="preserve"> </w:t>
            </w:r>
            <w:r w:rsidR="00C14A42" w:rsidRPr="00E97CBD">
              <w:rPr>
                <w:b/>
                <w:color w:val="000000" w:themeColor="text1"/>
                <w:sz w:val="28"/>
                <w:szCs w:val="28"/>
              </w:rPr>
              <w:t>202</w:t>
            </w:r>
            <w:r w:rsidR="00B54567" w:rsidRPr="00E97CBD">
              <w:rPr>
                <w:b/>
                <w:color w:val="000000" w:themeColor="text1"/>
                <w:sz w:val="28"/>
                <w:szCs w:val="28"/>
              </w:rPr>
              <w:t>6</w:t>
            </w:r>
          </w:p>
          <w:p w:rsidR="00D96223" w:rsidRPr="00E97CBD" w:rsidRDefault="00B54567" w:rsidP="002363BD">
            <w:pPr>
              <w:ind w:left="135" w:right="-100"/>
              <w:rPr>
                <w:b/>
                <w:color w:val="000000" w:themeColor="text1"/>
                <w:sz w:val="28"/>
                <w:szCs w:val="28"/>
              </w:rPr>
            </w:pPr>
            <w:r w:rsidRPr="00E97CBD">
              <w:rPr>
                <w:b/>
                <w:color w:val="000000" w:themeColor="text1"/>
                <w:sz w:val="28"/>
                <w:szCs w:val="28"/>
              </w:rPr>
              <w:t>Nr. 7</w:t>
            </w:r>
            <w:r w:rsidR="007E6AB8" w:rsidRPr="00E97CBD">
              <w:rPr>
                <w:b/>
                <w:color w:val="000000" w:themeColor="text1"/>
                <w:sz w:val="28"/>
                <w:szCs w:val="28"/>
              </w:rPr>
              <w:t>c-7/</w:t>
            </w:r>
            <w:r w:rsidR="00AC23FA" w:rsidRPr="00E97CBD">
              <w:rPr>
                <w:b/>
                <w:color w:val="000000" w:themeColor="text1"/>
                <w:sz w:val="28"/>
                <w:szCs w:val="28"/>
              </w:rPr>
              <w:t>166</w:t>
            </w:r>
            <w:r w:rsidR="007E6AB8" w:rsidRPr="00E97CBD">
              <w:rPr>
                <w:b/>
                <w:color w:val="000000" w:themeColor="text1"/>
                <w:sz w:val="28"/>
                <w:szCs w:val="28"/>
              </w:rPr>
              <w:t xml:space="preserve">                                   </w:t>
            </w:r>
          </w:p>
          <w:p w:rsidR="00D96223" w:rsidRPr="00E97CBD" w:rsidRDefault="00D96223" w:rsidP="00D96223">
            <w:pPr>
              <w:ind w:left="612" w:right="-100"/>
              <w:rPr>
                <w:b/>
                <w:color w:val="000000" w:themeColor="text1"/>
                <w:sz w:val="28"/>
                <w:szCs w:val="28"/>
              </w:rPr>
            </w:pPr>
          </w:p>
          <w:p w:rsidR="00C731A4" w:rsidRPr="00E97CBD" w:rsidRDefault="00C731A4" w:rsidP="0060358D">
            <w:pPr>
              <w:ind w:left="612" w:right="-100"/>
              <w:rPr>
                <w:b/>
                <w:color w:val="000000" w:themeColor="text1"/>
                <w:sz w:val="28"/>
                <w:szCs w:val="28"/>
              </w:rPr>
            </w:pPr>
            <w:r w:rsidRPr="00E97CBD">
              <w:rPr>
                <w:b/>
                <w:color w:val="000000" w:themeColor="text1"/>
                <w:sz w:val="28"/>
                <w:szCs w:val="28"/>
              </w:rPr>
              <w:t>PL</w:t>
            </w:r>
            <w:r w:rsidR="002363BD" w:rsidRPr="00E97CBD">
              <w:rPr>
                <w:b/>
                <w:color w:val="000000" w:themeColor="text1"/>
                <w:sz w:val="28"/>
                <w:szCs w:val="28"/>
              </w:rPr>
              <w:t>-</w:t>
            </w:r>
            <w:r w:rsidRPr="00E97CBD">
              <w:rPr>
                <w:b/>
                <w:color w:val="000000" w:themeColor="text1"/>
                <w:sz w:val="28"/>
                <w:szCs w:val="28"/>
              </w:rPr>
              <w:t>x</w:t>
            </w:r>
            <w:r w:rsidR="002363BD" w:rsidRPr="00E97CBD">
              <w:rPr>
                <w:b/>
                <w:color w:val="000000" w:themeColor="text1"/>
                <w:sz w:val="28"/>
                <w:szCs w:val="28"/>
              </w:rPr>
              <w:t xml:space="preserve"> nr. </w:t>
            </w:r>
            <w:r w:rsidR="00AC23FA" w:rsidRPr="00E97CBD">
              <w:rPr>
                <w:b/>
                <w:color w:val="000000" w:themeColor="text1"/>
                <w:sz w:val="28"/>
                <w:szCs w:val="28"/>
              </w:rPr>
              <w:t>127</w:t>
            </w:r>
            <w:r w:rsidR="00B54567" w:rsidRPr="00E97CBD">
              <w:rPr>
                <w:b/>
                <w:color w:val="000000" w:themeColor="text1"/>
                <w:sz w:val="28"/>
                <w:szCs w:val="28"/>
              </w:rPr>
              <w:t>/2026</w:t>
            </w:r>
          </w:p>
        </w:tc>
      </w:tr>
      <w:tr w:rsidR="00E97CBD" w:rsidRPr="00E97CBD" w:rsidTr="00214949">
        <w:trPr>
          <w:trHeight w:val="66"/>
        </w:trPr>
        <w:tc>
          <w:tcPr>
            <w:tcW w:w="5331" w:type="dxa"/>
          </w:tcPr>
          <w:p w:rsidR="00214949" w:rsidRPr="00E97CBD" w:rsidRDefault="00214949" w:rsidP="00214949">
            <w:pPr>
              <w:rPr>
                <w:b/>
                <w:color w:val="000000" w:themeColor="text1"/>
                <w:sz w:val="28"/>
                <w:szCs w:val="28"/>
              </w:rPr>
            </w:pPr>
          </w:p>
        </w:tc>
        <w:tc>
          <w:tcPr>
            <w:tcW w:w="3804" w:type="dxa"/>
          </w:tcPr>
          <w:p w:rsidR="00214949" w:rsidRPr="00E97CBD" w:rsidRDefault="00214949" w:rsidP="00214949">
            <w:pPr>
              <w:ind w:right="-100"/>
              <w:rPr>
                <w:b/>
                <w:color w:val="000000" w:themeColor="text1"/>
                <w:sz w:val="28"/>
                <w:szCs w:val="28"/>
              </w:rPr>
            </w:pPr>
          </w:p>
        </w:tc>
      </w:tr>
    </w:tbl>
    <w:p w:rsidR="00D1520D" w:rsidRPr="00E97CBD" w:rsidRDefault="00A9088F" w:rsidP="00214949">
      <w:pPr>
        <w:jc w:val="right"/>
        <w:rPr>
          <w:b/>
          <w:color w:val="000000" w:themeColor="text1"/>
          <w:sz w:val="28"/>
          <w:szCs w:val="28"/>
        </w:rPr>
      </w:pPr>
      <w:r w:rsidRPr="00E97CBD">
        <w:rPr>
          <w:color w:val="000000" w:themeColor="text1"/>
        </w:rPr>
        <w:tab/>
      </w:r>
      <w:r w:rsidRPr="00E97CBD">
        <w:rPr>
          <w:color w:val="000000" w:themeColor="text1"/>
        </w:rPr>
        <w:tab/>
      </w:r>
      <w:r w:rsidRPr="00E97CBD">
        <w:rPr>
          <w:color w:val="000000" w:themeColor="text1"/>
        </w:rPr>
        <w:tab/>
      </w:r>
      <w:r w:rsidRPr="00E97CBD">
        <w:rPr>
          <w:color w:val="000000" w:themeColor="text1"/>
        </w:rPr>
        <w:tab/>
        <w:t xml:space="preserve">                     </w:t>
      </w:r>
      <w:r w:rsidR="00CB0858" w:rsidRPr="00E97CBD">
        <w:rPr>
          <w:color w:val="000000" w:themeColor="text1"/>
        </w:rPr>
        <w:t xml:space="preserve">                      </w:t>
      </w:r>
      <w:r w:rsidR="00214949" w:rsidRPr="00E97CBD">
        <w:rPr>
          <w:b/>
          <w:color w:val="000000" w:themeColor="text1"/>
          <w:sz w:val="28"/>
          <w:szCs w:val="28"/>
        </w:rPr>
        <w:t xml:space="preserve">             </w:t>
      </w:r>
      <w:r w:rsidR="00D1520D" w:rsidRPr="00E97CBD">
        <w:rPr>
          <w:b/>
          <w:color w:val="000000" w:themeColor="text1"/>
          <w:sz w:val="28"/>
          <w:szCs w:val="28"/>
        </w:rPr>
        <w:t xml:space="preserve">                                                                       </w:t>
      </w:r>
      <w:r w:rsidR="00A1091C" w:rsidRPr="00E97CBD">
        <w:rPr>
          <w:b/>
          <w:color w:val="000000" w:themeColor="text1"/>
          <w:sz w:val="28"/>
          <w:szCs w:val="28"/>
        </w:rPr>
        <w:t xml:space="preserve">   </w:t>
      </w:r>
      <w:r w:rsidR="00D1520D" w:rsidRPr="00E97CBD">
        <w:rPr>
          <w:b/>
          <w:color w:val="000000" w:themeColor="text1"/>
          <w:sz w:val="28"/>
          <w:szCs w:val="28"/>
        </w:rPr>
        <w:t xml:space="preserve">                                                                                                                                                                                                                            </w:t>
      </w:r>
    </w:p>
    <w:p w:rsidR="006F332F" w:rsidRPr="00E97CBD" w:rsidRDefault="006F332F" w:rsidP="0056644A">
      <w:pPr>
        <w:pStyle w:val="Title"/>
        <w:spacing w:line="360" w:lineRule="auto"/>
        <w:jc w:val="both"/>
        <w:rPr>
          <w:color w:val="000000" w:themeColor="text1"/>
          <w:sz w:val="28"/>
          <w:szCs w:val="28"/>
        </w:rPr>
      </w:pPr>
      <w:r w:rsidRPr="00E97CBD">
        <w:rPr>
          <w:color w:val="000000" w:themeColor="text1"/>
          <w:sz w:val="28"/>
          <w:szCs w:val="28"/>
        </w:rPr>
        <w:tab/>
      </w:r>
      <w:r w:rsidR="00626AFE" w:rsidRPr="00E97CBD">
        <w:rPr>
          <w:color w:val="000000" w:themeColor="text1"/>
          <w:sz w:val="28"/>
          <w:szCs w:val="28"/>
        </w:rPr>
        <w:tab/>
      </w:r>
      <w:r w:rsidR="005D6193" w:rsidRPr="00E97CBD">
        <w:rPr>
          <w:color w:val="000000" w:themeColor="text1"/>
          <w:sz w:val="28"/>
          <w:szCs w:val="28"/>
        </w:rPr>
        <w:tab/>
      </w:r>
      <w:r w:rsidRPr="00E97CBD">
        <w:rPr>
          <w:color w:val="000000" w:themeColor="text1"/>
          <w:sz w:val="28"/>
          <w:szCs w:val="28"/>
        </w:rPr>
        <w:t>Către,</w:t>
      </w:r>
    </w:p>
    <w:p w:rsidR="009D578C" w:rsidRPr="00E97CBD" w:rsidRDefault="005D6193" w:rsidP="009D578C">
      <w:pPr>
        <w:spacing w:line="360" w:lineRule="auto"/>
        <w:rPr>
          <w:b/>
          <w:color w:val="000000" w:themeColor="text1"/>
          <w:sz w:val="28"/>
          <w:szCs w:val="28"/>
        </w:rPr>
      </w:pPr>
      <w:r w:rsidRPr="00E97CBD">
        <w:rPr>
          <w:color w:val="000000" w:themeColor="text1"/>
          <w:sz w:val="28"/>
          <w:szCs w:val="28"/>
        </w:rPr>
        <w:tab/>
      </w:r>
      <w:r w:rsidRPr="00E97CBD">
        <w:rPr>
          <w:color w:val="000000" w:themeColor="text1"/>
          <w:sz w:val="28"/>
          <w:szCs w:val="28"/>
        </w:rPr>
        <w:tab/>
      </w:r>
      <w:r w:rsidRPr="00E97CBD">
        <w:rPr>
          <w:color w:val="000000" w:themeColor="text1"/>
          <w:sz w:val="28"/>
          <w:szCs w:val="28"/>
        </w:rPr>
        <w:tab/>
      </w:r>
      <w:r w:rsidR="00C754F8" w:rsidRPr="00E97CBD">
        <w:rPr>
          <w:color w:val="000000" w:themeColor="text1"/>
          <w:sz w:val="28"/>
          <w:szCs w:val="28"/>
        </w:rPr>
        <w:t xml:space="preserve">        </w:t>
      </w:r>
      <w:r w:rsidRPr="00E97CBD">
        <w:rPr>
          <w:b/>
          <w:color w:val="000000" w:themeColor="text1"/>
          <w:sz w:val="28"/>
          <w:szCs w:val="28"/>
        </w:rPr>
        <w:t>BIROUL PERMANENT AL</w:t>
      </w:r>
    </w:p>
    <w:p w:rsidR="005D6193" w:rsidRPr="00E97CBD" w:rsidRDefault="009D578C" w:rsidP="009D578C">
      <w:pPr>
        <w:spacing w:line="360" w:lineRule="auto"/>
        <w:rPr>
          <w:b/>
          <w:color w:val="000000" w:themeColor="text1"/>
          <w:sz w:val="28"/>
          <w:szCs w:val="28"/>
        </w:rPr>
      </w:pPr>
      <w:r w:rsidRPr="00E97CBD">
        <w:rPr>
          <w:b/>
          <w:color w:val="000000" w:themeColor="text1"/>
          <w:sz w:val="28"/>
          <w:szCs w:val="28"/>
        </w:rPr>
        <w:tab/>
      </w:r>
      <w:r w:rsidRPr="00E97CBD">
        <w:rPr>
          <w:b/>
          <w:color w:val="000000" w:themeColor="text1"/>
          <w:sz w:val="28"/>
          <w:szCs w:val="28"/>
        </w:rPr>
        <w:tab/>
      </w:r>
      <w:r w:rsidRPr="00E97CBD">
        <w:rPr>
          <w:b/>
          <w:color w:val="000000" w:themeColor="text1"/>
          <w:sz w:val="28"/>
          <w:szCs w:val="28"/>
        </w:rPr>
        <w:tab/>
        <w:t xml:space="preserve">       </w:t>
      </w:r>
      <w:r w:rsidR="005D6193" w:rsidRPr="00E97CBD">
        <w:rPr>
          <w:b/>
          <w:color w:val="000000" w:themeColor="text1"/>
          <w:sz w:val="28"/>
          <w:szCs w:val="28"/>
        </w:rPr>
        <w:t>CAMEREI DEPUTAŢILOR</w:t>
      </w:r>
    </w:p>
    <w:p w:rsidR="00D8123E" w:rsidRPr="00E97CBD" w:rsidRDefault="00D8123E" w:rsidP="0056644A">
      <w:pPr>
        <w:spacing w:line="360" w:lineRule="auto"/>
        <w:rPr>
          <w:i/>
          <w:color w:val="000000" w:themeColor="text1"/>
          <w:sz w:val="28"/>
          <w:szCs w:val="28"/>
        </w:rPr>
      </w:pPr>
    </w:p>
    <w:p w:rsidR="00E762F2" w:rsidRPr="00E97CBD" w:rsidRDefault="00AF30BE" w:rsidP="0056644A">
      <w:pPr>
        <w:spacing w:line="360" w:lineRule="auto"/>
        <w:rPr>
          <w:color w:val="000000" w:themeColor="text1"/>
          <w:sz w:val="28"/>
          <w:szCs w:val="28"/>
        </w:rPr>
      </w:pPr>
      <w:r w:rsidRPr="00E97CBD">
        <w:rPr>
          <w:b/>
          <w:color w:val="000000" w:themeColor="text1"/>
          <w:sz w:val="28"/>
          <w:szCs w:val="28"/>
        </w:rPr>
        <w:tab/>
      </w:r>
      <w:r w:rsidRPr="00E97CBD">
        <w:rPr>
          <w:b/>
          <w:color w:val="000000" w:themeColor="text1"/>
          <w:sz w:val="28"/>
          <w:szCs w:val="28"/>
        </w:rPr>
        <w:tab/>
      </w:r>
      <w:r w:rsidRPr="00E97CBD">
        <w:rPr>
          <w:b/>
          <w:color w:val="000000" w:themeColor="text1"/>
          <w:sz w:val="28"/>
          <w:szCs w:val="28"/>
        </w:rPr>
        <w:tab/>
      </w:r>
    </w:p>
    <w:p w:rsidR="00A9088F" w:rsidRPr="00E97CBD" w:rsidRDefault="008444F3" w:rsidP="0056644A">
      <w:pPr>
        <w:spacing w:line="360" w:lineRule="auto"/>
        <w:jc w:val="both"/>
        <w:rPr>
          <w:i/>
          <w:color w:val="000000" w:themeColor="text1"/>
          <w:sz w:val="28"/>
          <w:szCs w:val="28"/>
        </w:rPr>
      </w:pPr>
      <w:r w:rsidRPr="00E97CBD">
        <w:rPr>
          <w:color w:val="000000" w:themeColor="text1"/>
          <w:sz w:val="28"/>
          <w:szCs w:val="28"/>
        </w:rPr>
        <w:t xml:space="preserve">              </w:t>
      </w:r>
      <w:r w:rsidR="00A9088F" w:rsidRPr="00E97CBD">
        <w:rPr>
          <w:color w:val="000000" w:themeColor="text1"/>
          <w:sz w:val="28"/>
          <w:szCs w:val="28"/>
        </w:rPr>
        <w:t>Vă înaintăm</w:t>
      </w:r>
      <w:r w:rsidR="004B6E92" w:rsidRPr="00E97CBD">
        <w:rPr>
          <w:color w:val="000000" w:themeColor="text1"/>
          <w:sz w:val="28"/>
          <w:szCs w:val="28"/>
        </w:rPr>
        <w:t>,</w:t>
      </w:r>
      <w:r w:rsidR="00A9088F" w:rsidRPr="00E97CBD">
        <w:rPr>
          <w:color w:val="000000" w:themeColor="text1"/>
          <w:sz w:val="28"/>
          <w:szCs w:val="28"/>
        </w:rPr>
        <w:t xml:space="preserve"> alăturat</w:t>
      </w:r>
      <w:r w:rsidR="004B6E92" w:rsidRPr="00E97CBD">
        <w:rPr>
          <w:color w:val="000000" w:themeColor="text1"/>
          <w:sz w:val="28"/>
          <w:szCs w:val="28"/>
        </w:rPr>
        <w:t>,</w:t>
      </w:r>
      <w:r w:rsidR="00A9088F" w:rsidRPr="00E97CBD">
        <w:rPr>
          <w:color w:val="000000" w:themeColor="text1"/>
          <w:sz w:val="28"/>
          <w:szCs w:val="28"/>
        </w:rPr>
        <w:t xml:space="preserve"> </w:t>
      </w:r>
      <w:r w:rsidR="002363BD" w:rsidRPr="00E97CBD">
        <w:rPr>
          <w:b/>
          <w:color w:val="000000" w:themeColor="text1"/>
          <w:sz w:val="28"/>
          <w:szCs w:val="28"/>
        </w:rPr>
        <w:t>raportul</w:t>
      </w:r>
      <w:r w:rsidR="00CC0BB7" w:rsidRPr="00E97CBD">
        <w:rPr>
          <w:color w:val="000000" w:themeColor="text1"/>
          <w:sz w:val="28"/>
          <w:szCs w:val="28"/>
        </w:rPr>
        <w:t xml:space="preserve"> </w:t>
      </w:r>
      <w:r w:rsidR="00A9088F" w:rsidRPr="00E97CBD">
        <w:rPr>
          <w:color w:val="000000" w:themeColor="text1"/>
          <w:sz w:val="28"/>
          <w:szCs w:val="28"/>
        </w:rPr>
        <w:t>asupra</w:t>
      </w:r>
      <w:r w:rsidRPr="00E97CBD">
        <w:rPr>
          <w:color w:val="000000" w:themeColor="text1"/>
          <w:sz w:val="28"/>
          <w:szCs w:val="28"/>
        </w:rPr>
        <w:t xml:space="preserve"> </w:t>
      </w:r>
      <w:r w:rsidR="00C731A4" w:rsidRPr="00E97CBD">
        <w:rPr>
          <w:i/>
          <w:color w:val="000000" w:themeColor="text1"/>
          <w:sz w:val="28"/>
          <w:szCs w:val="28"/>
        </w:rPr>
        <w:t>p</w:t>
      </w:r>
      <w:r w:rsidRPr="00E97CBD">
        <w:rPr>
          <w:i/>
          <w:color w:val="000000" w:themeColor="text1"/>
          <w:sz w:val="28"/>
          <w:szCs w:val="28"/>
        </w:rPr>
        <w:t xml:space="preserve">roiectului </w:t>
      </w:r>
      <w:r w:rsidR="00AC23FA" w:rsidRPr="00E97CBD">
        <w:rPr>
          <w:i/>
          <w:color w:val="000000" w:themeColor="text1"/>
          <w:sz w:val="28"/>
          <w:szCs w:val="28"/>
        </w:rPr>
        <w:t>de Lege pentru instituirea anului 2026 ca Anul Grigore Constantin Moisil</w:t>
      </w:r>
      <w:r w:rsidR="00B74B0A" w:rsidRPr="00E97CBD">
        <w:rPr>
          <w:i/>
          <w:color w:val="000000" w:themeColor="text1"/>
          <w:sz w:val="28"/>
          <w:szCs w:val="28"/>
        </w:rPr>
        <w:t>,</w:t>
      </w:r>
      <w:r w:rsidR="00B74B0A" w:rsidRPr="00E97CBD">
        <w:rPr>
          <w:color w:val="000000" w:themeColor="text1"/>
          <w:sz w:val="28"/>
          <w:szCs w:val="28"/>
        </w:rPr>
        <w:t xml:space="preserve"> </w:t>
      </w:r>
      <w:r w:rsidR="00975CC4" w:rsidRPr="00E97CBD">
        <w:rPr>
          <w:color w:val="000000" w:themeColor="text1"/>
          <w:sz w:val="28"/>
          <w:szCs w:val="28"/>
        </w:rPr>
        <w:t>trimis</w:t>
      </w:r>
      <w:r w:rsidRPr="00E97CBD">
        <w:rPr>
          <w:color w:val="000000" w:themeColor="text1"/>
          <w:sz w:val="28"/>
          <w:szCs w:val="28"/>
        </w:rPr>
        <w:t xml:space="preserve"> spre dezbatere în fond</w:t>
      </w:r>
      <w:r w:rsidR="002363BD" w:rsidRPr="00E97CBD">
        <w:rPr>
          <w:color w:val="000000" w:themeColor="text1"/>
          <w:sz w:val="28"/>
          <w:szCs w:val="28"/>
        </w:rPr>
        <w:t xml:space="preserve">, </w:t>
      </w:r>
      <w:r w:rsidR="006E6F21" w:rsidRPr="00E97CBD">
        <w:rPr>
          <w:color w:val="000000" w:themeColor="text1"/>
          <w:sz w:val="28"/>
          <w:szCs w:val="28"/>
        </w:rPr>
        <w:t>Comisiei pentru administra</w:t>
      </w:r>
      <w:r w:rsidR="00027746" w:rsidRPr="00E97CBD">
        <w:rPr>
          <w:color w:val="000000" w:themeColor="text1"/>
          <w:sz w:val="28"/>
          <w:szCs w:val="28"/>
        </w:rPr>
        <w:t>ț</w:t>
      </w:r>
      <w:r w:rsidR="006E6F21" w:rsidRPr="00E97CBD">
        <w:rPr>
          <w:color w:val="000000" w:themeColor="text1"/>
          <w:sz w:val="28"/>
          <w:szCs w:val="28"/>
        </w:rPr>
        <w:t>ie pub</w:t>
      </w:r>
      <w:r w:rsidR="005B2055" w:rsidRPr="00E97CBD">
        <w:rPr>
          <w:color w:val="000000" w:themeColor="text1"/>
          <w:sz w:val="28"/>
          <w:szCs w:val="28"/>
        </w:rPr>
        <w:t xml:space="preserve">lică </w:t>
      </w:r>
      <w:r w:rsidR="00027746" w:rsidRPr="00E97CBD">
        <w:rPr>
          <w:color w:val="000000" w:themeColor="text1"/>
          <w:sz w:val="28"/>
          <w:szCs w:val="28"/>
        </w:rPr>
        <w:t>ș</w:t>
      </w:r>
      <w:r w:rsidR="005B2055" w:rsidRPr="00E97CBD">
        <w:rPr>
          <w:color w:val="000000" w:themeColor="text1"/>
          <w:sz w:val="28"/>
          <w:szCs w:val="28"/>
        </w:rPr>
        <w:t>i amenajarea teritoriului</w:t>
      </w:r>
      <w:r w:rsidR="00EF6677" w:rsidRPr="00E97CBD">
        <w:rPr>
          <w:color w:val="000000" w:themeColor="text1"/>
          <w:sz w:val="28"/>
          <w:szCs w:val="28"/>
        </w:rPr>
        <w:t xml:space="preserve"> </w:t>
      </w:r>
      <w:r w:rsidR="00A9088F" w:rsidRPr="00E97CBD">
        <w:rPr>
          <w:color w:val="000000" w:themeColor="text1"/>
          <w:sz w:val="28"/>
          <w:szCs w:val="28"/>
        </w:rPr>
        <w:t>cu adresa nr.</w:t>
      </w:r>
      <w:r w:rsidR="002363BD" w:rsidRPr="00E97CBD">
        <w:rPr>
          <w:color w:val="000000" w:themeColor="text1"/>
          <w:sz w:val="28"/>
          <w:szCs w:val="28"/>
        </w:rPr>
        <w:t xml:space="preserve"> </w:t>
      </w:r>
      <w:r w:rsidR="00D8123E" w:rsidRPr="00E97CBD">
        <w:rPr>
          <w:b/>
          <w:color w:val="000000" w:themeColor="text1"/>
          <w:sz w:val="28"/>
          <w:szCs w:val="28"/>
        </w:rPr>
        <w:t>PL</w:t>
      </w:r>
      <w:r w:rsidR="00527FCA" w:rsidRPr="00E97CBD">
        <w:rPr>
          <w:b/>
          <w:color w:val="000000" w:themeColor="text1"/>
          <w:sz w:val="28"/>
          <w:szCs w:val="28"/>
        </w:rPr>
        <w:t>x</w:t>
      </w:r>
      <w:r w:rsidR="005C468C" w:rsidRPr="00E97CBD">
        <w:rPr>
          <w:b/>
          <w:color w:val="000000" w:themeColor="text1"/>
          <w:sz w:val="28"/>
          <w:szCs w:val="28"/>
        </w:rPr>
        <w:t>.</w:t>
      </w:r>
      <w:r w:rsidR="0060358D" w:rsidRPr="00E97CBD">
        <w:rPr>
          <w:b/>
          <w:color w:val="000000" w:themeColor="text1"/>
          <w:sz w:val="28"/>
          <w:szCs w:val="28"/>
        </w:rPr>
        <w:t>1</w:t>
      </w:r>
      <w:r w:rsidR="00AC23FA" w:rsidRPr="00E97CBD">
        <w:rPr>
          <w:b/>
          <w:color w:val="000000" w:themeColor="text1"/>
          <w:sz w:val="28"/>
          <w:szCs w:val="28"/>
        </w:rPr>
        <w:t>27</w:t>
      </w:r>
      <w:r w:rsidR="00B54567" w:rsidRPr="00E97CBD">
        <w:rPr>
          <w:b/>
          <w:color w:val="000000" w:themeColor="text1"/>
          <w:sz w:val="28"/>
          <w:szCs w:val="28"/>
        </w:rPr>
        <w:t>/2026</w:t>
      </w:r>
      <w:r w:rsidR="00527FCA" w:rsidRPr="00E97CBD">
        <w:rPr>
          <w:color w:val="000000" w:themeColor="text1"/>
          <w:sz w:val="28"/>
          <w:szCs w:val="28"/>
        </w:rPr>
        <w:t xml:space="preserve"> </w:t>
      </w:r>
      <w:r w:rsidR="00A9088F" w:rsidRPr="00E97CBD">
        <w:rPr>
          <w:color w:val="000000" w:themeColor="text1"/>
          <w:sz w:val="28"/>
          <w:szCs w:val="28"/>
        </w:rPr>
        <w:t>din</w:t>
      </w:r>
      <w:r w:rsidR="00361013" w:rsidRPr="00E97CBD">
        <w:rPr>
          <w:color w:val="000000" w:themeColor="text1"/>
          <w:sz w:val="28"/>
          <w:szCs w:val="28"/>
        </w:rPr>
        <w:t xml:space="preserve"> </w:t>
      </w:r>
      <w:r w:rsidR="00AC23FA" w:rsidRPr="00E97CBD">
        <w:rPr>
          <w:color w:val="000000" w:themeColor="text1"/>
          <w:sz w:val="28"/>
          <w:szCs w:val="28"/>
        </w:rPr>
        <w:t>2</w:t>
      </w:r>
      <w:r w:rsidR="00B54567" w:rsidRPr="00E97CBD">
        <w:rPr>
          <w:color w:val="000000" w:themeColor="text1"/>
          <w:sz w:val="28"/>
          <w:szCs w:val="28"/>
        </w:rPr>
        <w:t xml:space="preserve"> martie 2026</w:t>
      </w:r>
      <w:r w:rsidR="006543A8" w:rsidRPr="00E97CBD">
        <w:rPr>
          <w:color w:val="000000" w:themeColor="text1"/>
          <w:sz w:val="28"/>
          <w:szCs w:val="28"/>
        </w:rPr>
        <w:t>.</w:t>
      </w:r>
    </w:p>
    <w:p w:rsidR="005C468C" w:rsidRPr="00E97CBD" w:rsidRDefault="005C468C" w:rsidP="0056644A">
      <w:pPr>
        <w:spacing w:line="360" w:lineRule="auto"/>
        <w:jc w:val="both"/>
        <w:rPr>
          <w:color w:val="000000" w:themeColor="text1"/>
          <w:sz w:val="28"/>
          <w:szCs w:val="28"/>
        </w:rPr>
      </w:pPr>
    </w:p>
    <w:p w:rsidR="00803038" w:rsidRPr="00E97CBD" w:rsidRDefault="00803038" w:rsidP="00B74B0A">
      <w:pPr>
        <w:jc w:val="both"/>
        <w:rPr>
          <w:color w:val="000000" w:themeColor="text1"/>
          <w:sz w:val="28"/>
          <w:szCs w:val="28"/>
        </w:rPr>
      </w:pPr>
    </w:p>
    <w:p w:rsidR="006155A8" w:rsidRPr="00E97CBD" w:rsidRDefault="006155A8" w:rsidP="005C468C">
      <w:pPr>
        <w:rPr>
          <w:color w:val="000000" w:themeColor="text1"/>
          <w:sz w:val="28"/>
          <w:szCs w:val="28"/>
        </w:rPr>
      </w:pPr>
    </w:p>
    <w:p w:rsidR="005C468C" w:rsidRPr="00E97CBD" w:rsidRDefault="00AC23FA" w:rsidP="006C146B">
      <w:pPr>
        <w:pStyle w:val="Title"/>
        <w:tabs>
          <w:tab w:val="left" w:pos="1260"/>
        </w:tabs>
        <w:spacing w:line="360" w:lineRule="auto"/>
        <w:rPr>
          <w:color w:val="000000" w:themeColor="text1"/>
          <w:sz w:val="28"/>
          <w:szCs w:val="28"/>
        </w:rPr>
      </w:pPr>
      <w:r w:rsidRPr="00E97CBD">
        <w:rPr>
          <w:color w:val="000000" w:themeColor="text1"/>
          <w:sz w:val="28"/>
          <w:szCs w:val="28"/>
        </w:rPr>
        <w:t>VICE</w:t>
      </w:r>
      <w:r w:rsidR="005C468C" w:rsidRPr="00E97CBD">
        <w:rPr>
          <w:color w:val="000000" w:themeColor="text1"/>
          <w:sz w:val="28"/>
          <w:szCs w:val="28"/>
        </w:rPr>
        <w:t>PREȘEDINTE</w:t>
      </w:r>
    </w:p>
    <w:p w:rsidR="005C468C" w:rsidRPr="00E97CBD" w:rsidRDefault="00AC23FA" w:rsidP="00AC23FA">
      <w:pPr>
        <w:jc w:val="center"/>
        <w:rPr>
          <w:color w:val="000000" w:themeColor="text1"/>
        </w:rPr>
      </w:pPr>
      <w:r w:rsidRPr="00E97CBD">
        <w:rPr>
          <w:b/>
          <w:color w:val="000000" w:themeColor="text1"/>
          <w:sz w:val="28"/>
          <w:szCs w:val="28"/>
        </w:rPr>
        <w:t>Virgil Alin CHIRILĂ</w:t>
      </w:r>
    </w:p>
    <w:p w:rsidR="00ED44B3" w:rsidRPr="00E97CBD" w:rsidRDefault="00A9088F" w:rsidP="00A9088F">
      <w:pPr>
        <w:pStyle w:val="Title"/>
        <w:tabs>
          <w:tab w:val="left" w:pos="1260"/>
        </w:tabs>
        <w:jc w:val="both"/>
        <w:rPr>
          <w:b w:val="0"/>
          <w:color w:val="000000" w:themeColor="text1"/>
          <w:sz w:val="28"/>
        </w:rPr>
      </w:pPr>
      <w:r w:rsidRPr="00E97CBD">
        <w:rPr>
          <w:b w:val="0"/>
          <w:color w:val="000000" w:themeColor="text1"/>
          <w:sz w:val="28"/>
        </w:rPr>
        <w:t xml:space="preserve">              </w:t>
      </w:r>
    </w:p>
    <w:p w:rsidR="00A9088F" w:rsidRPr="00E97CBD" w:rsidRDefault="00A9088F" w:rsidP="00A9088F">
      <w:pPr>
        <w:pStyle w:val="Title"/>
        <w:tabs>
          <w:tab w:val="left" w:pos="180"/>
        </w:tabs>
        <w:rPr>
          <w:color w:val="000000" w:themeColor="text1"/>
          <w:sz w:val="26"/>
          <w:szCs w:val="28"/>
        </w:rPr>
      </w:pPr>
    </w:p>
    <w:p w:rsidR="00875542" w:rsidRPr="00E97CBD" w:rsidRDefault="00875542" w:rsidP="00A9088F">
      <w:pPr>
        <w:pStyle w:val="Title"/>
        <w:tabs>
          <w:tab w:val="left" w:pos="180"/>
        </w:tabs>
        <w:rPr>
          <w:color w:val="000000" w:themeColor="text1"/>
          <w:sz w:val="26"/>
          <w:szCs w:val="28"/>
        </w:rPr>
      </w:pPr>
    </w:p>
    <w:p w:rsidR="005C468C" w:rsidRPr="00E97CBD" w:rsidRDefault="005C468C" w:rsidP="00A9088F">
      <w:pPr>
        <w:pStyle w:val="Title"/>
        <w:tabs>
          <w:tab w:val="left" w:pos="180"/>
        </w:tabs>
        <w:rPr>
          <w:color w:val="000000" w:themeColor="text1"/>
          <w:sz w:val="26"/>
          <w:szCs w:val="28"/>
        </w:rPr>
      </w:pPr>
    </w:p>
    <w:p w:rsidR="005C468C" w:rsidRPr="00E97CBD" w:rsidRDefault="005C468C" w:rsidP="00A9088F">
      <w:pPr>
        <w:pStyle w:val="Title"/>
        <w:tabs>
          <w:tab w:val="left" w:pos="180"/>
        </w:tabs>
        <w:rPr>
          <w:color w:val="000000" w:themeColor="text1"/>
          <w:sz w:val="26"/>
          <w:szCs w:val="28"/>
        </w:rPr>
      </w:pPr>
    </w:p>
    <w:p w:rsidR="005C468C" w:rsidRPr="00E97CBD" w:rsidRDefault="005C468C" w:rsidP="00A9088F">
      <w:pPr>
        <w:pStyle w:val="Title"/>
        <w:tabs>
          <w:tab w:val="left" w:pos="180"/>
        </w:tabs>
        <w:rPr>
          <w:color w:val="000000" w:themeColor="text1"/>
          <w:sz w:val="26"/>
          <w:szCs w:val="28"/>
        </w:rPr>
      </w:pPr>
    </w:p>
    <w:p w:rsidR="00D1520D" w:rsidRPr="00E97CBD" w:rsidRDefault="00D1520D">
      <w:pPr>
        <w:pStyle w:val="Title"/>
        <w:rPr>
          <w:color w:val="000000" w:themeColor="text1"/>
        </w:rPr>
      </w:pPr>
    </w:p>
    <w:p w:rsidR="003219BC" w:rsidRPr="00E97CBD" w:rsidRDefault="003219BC">
      <w:pPr>
        <w:pStyle w:val="Title"/>
        <w:rPr>
          <w:color w:val="000000" w:themeColor="text1"/>
        </w:rPr>
      </w:pPr>
    </w:p>
    <w:p w:rsidR="001F66E5" w:rsidRPr="00E97CBD" w:rsidRDefault="001F66E5">
      <w:pPr>
        <w:pStyle w:val="Title"/>
        <w:rPr>
          <w:color w:val="000000" w:themeColor="text1"/>
        </w:rPr>
      </w:pPr>
    </w:p>
    <w:p w:rsidR="001F66E5" w:rsidRPr="00E97CBD" w:rsidRDefault="001F66E5">
      <w:pPr>
        <w:pStyle w:val="Title"/>
        <w:rPr>
          <w:color w:val="000000" w:themeColor="text1"/>
        </w:rPr>
      </w:pPr>
    </w:p>
    <w:p w:rsidR="00D1520D" w:rsidRPr="00E97CBD" w:rsidRDefault="00886D77">
      <w:pPr>
        <w:pStyle w:val="Title"/>
        <w:rPr>
          <w:color w:val="000000" w:themeColor="text1"/>
        </w:rPr>
      </w:pPr>
      <w:r w:rsidRPr="00E97CBD">
        <w:rPr>
          <w:noProof/>
          <w:color w:val="000000" w:themeColor="text1"/>
          <w:lang w:eastAsia="ro-RO"/>
        </w:rPr>
        <w:drawing>
          <wp:inline distT="0" distB="0" distL="0" distR="0" wp14:anchorId="5ACEC67A" wp14:editId="49A12BA8">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5C468C" w:rsidRPr="00E97CBD" w:rsidRDefault="005C468C" w:rsidP="007A28CA">
      <w:pPr>
        <w:pStyle w:val="Heading1"/>
        <w:jc w:val="center"/>
        <w:rPr>
          <w:b/>
          <w:color w:val="000000" w:themeColor="text1"/>
          <w:sz w:val="36"/>
          <w:szCs w:val="36"/>
        </w:rPr>
      </w:pPr>
      <w:r w:rsidRPr="00E97CBD">
        <w:rPr>
          <w:b/>
          <w:color w:val="000000" w:themeColor="text1"/>
          <w:sz w:val="36"/>
          <w:szCs w:val="36"/>
        </w:rPr>
        <w:t>Parlamentul României</w:t>
      </w:r>
    </w:p>
    <w:p w:rsidR="005C468C" w:rsidRPr="00E97CBD" w:rsidRDefault="005C468C" w:rsidP="007A28CA">
      <w:pPr>
        <w:jc w:val="center"/>
        <w:rPr>
          <w:b/>
          <w:i/>
          <w:color w:val="000000" w:themeColor="text1"/>
          <w:sz w:val="36"/>
          <w:szCs w:val="36"/>
        </w:rPr>
      </w:pPr>
      <w:r w:rsidRPr="00E97CBD">
        <w:rPr>
          <w:b/>
          <w:i/>
          <w:color w:val="000000" w:themeColor="text1"/>
          <w:sz w:val="36"/>
          <w:szCs w:val="36"/>
        </w:rPr>
        <w:t>Camera Deputaților</w:t>
      </w:r>
    </w:p>
    <w:p w:rsidR="005C468C" w:rsidRPr="00E97CBD" w:rsidRDefault="005C468C" w:rsidP="007A28CA">
      <w:pPr>
        <w:pStyle w:val="Title"/>
        <w:rPr>
          <w:color w:val="000000" w:themeColor="text1"/>
          <w:sz w:val="28"/>
          <w:szCs w:val="28"/>
        </w:rPr>
      </w:pPr>
      <w:r w:rsidRPr="00E97CBD">
        <w:rPr>
          <w:color w:val="000000" w:themeColor="text1"/>
          <w:sz w:val="28"/>
          <w:szCs w:val="28"/>
        </w:rPr>
        <w:t xml:space="preserve">COMISIA PENTRU ADMINISTRAȚIE PUBLICĂ </w:t>
      </w:r>
    </w:p>
    <w:p w:rsidR="005C468C" w:rsidRPr="00E97CBD" w:rsidRDefault="005C468C" w:rsidP="005C468C">
      <w:pPr>
        <w:pStyle w:val="Title"/>
        <w:rPr>
          <w:color w:val="000000" w:themeColor="text1"/>
          <w:sz w:val="28"/>
          <w:szCs w:val="28"/>
        </w:rPr>
      </w:pPr>
      <w:r w:rsidRPr="00E97CBD">
        <w:rPr>
          <w:color w:val="000000" w:themeColor="text1"/>
          <w:sz w:val="28"/>
          <w:szCs w:val="28"/>
        </w:rPr>
        <w:t>ȘI AMENAJAREA TERITORIULUI</w:t>
      </w:r>
    </w:p>
    <w:tbl>
      <w:tblPr>
        <w:tblW w:w="9479" w:type="dxa"/>
        <w:tblLook w:val="01E0" w:firstRow="1" w:lastRow="1" w:firstColumn="1" w:lastColumn="1" w:noHBand="0" w:noVBand="0"/>
      </w:tblPr>
      <w:tblGrid>
        <w:gridCol w:w="5630"/>
        <w:gridCol w:w="3849"/>
      </w:tblGrid>
      <w:tr w:rsidR="00080341" w:rsidRPr="00E97CBD" w:rsidTr="0056644A">
        <w:trPr>
          <w:trHeight w:val="757"/>
        </w:trPr>
        <w:tc>
          <w:tcPr>
            <w:tcW w:w="5630" w:type="dxa"/>
          </w:tcPr>
          <w:p w:rsidR="00626AFE" w:rsidRPr="00E97CBD" w:rsidRDefault="00626AFE" w:rsidP="00027746">
            <w:pPr>
              <w:jc w:val="center"/>
              <w:rPr>
                <w:b/>
                <w:color w:val="000000" w:themeColor="text1"/>
                <w:sz w:val="28"/>
                <w:szCs w:val="28"/>
              </w:rPr>
            </w:pPr>
          </w:p>
          <w:p w:rsidR="00626AFE" w:rsidRPr="00E97CBD" w:rsidRDefault="00626AFE" w:rsidP="00027746">
            <w:pPr>
              <w:jc w:val="center"/>
              <w:rPr>
                <w:b/>
                <w:color w:val="000000" w:themeColor="text1"/>
              </w:rPr>
            </w:pPr>
          </w:p>
        </w:tc>
        <w:tc>
          <w:tcPr>
            <w:tcW w:w="3849" w:type="dxa"/>
          </w:tcPr>
          <w:p w:rsidR="00D96223" w:rsidRPr="00E97CBD" w:rsidRDefault="00C749C9" w:rsidP="009501AD">
            <w:pPr>
              <w:rPr>
                <w:b/>
                <w:color w:val="000000" w:themeColor="text1"/>
                <w:sz w:val="28"/>
                <w:szCs w:val="28"/>
              </w:rPr>
            </w:pPr>
            <w:r w:rsidRPr="00E97CBD">
              <w:rPr>
                <w:b/>
                <w:color w:val="000000" w:themeColor="text1"/>
                <w:sz w:val="28"/>
                <w:szCs w:val="28"/>
              </w:rPr>
              <w:tab/>
            </w:r>
          </w:p>
          <w:p w:rsidR="00626AFE" w:rsidRPr="00E97CBD" w:rsidRDefault="008D42AE" w:rsidP="002363BD">
            <w:pPr>
              <w:ind w:left="135"/>
              <w:rPr>
                <w:b/>
                <w:color w:val="000000" w:themeColor="text1"/>
                <w:sz w:val="28"/>
                <w:szCs w:val="28"/>
              </w:rPr>
            </w:pPr>
            <w:r w:rsidRPr="00E97CBD">
              <w:rPr>
                <w:b/>
                <w:color w:val="000000" w:themeColor="text1"/>
                <w:sz w:val="28"/>
                <w:szCs w:val="28"/>
              </w:rPr>
              <w:t xml:space="preserve">București, </w:t>
            </w:r>
            <w:r w:rsidR="0060358D" w:rsidRPr="00E97CBD">
              <w:rPr>
                <w:b/>
                <w:color w:val="000000" w:themeColor="text1"/>
                <w:sz w:val="28"/>
                <w:szCs w:val="28"/>
              </w:rPr>
              <w:t>2</w:t>
            </w:r>
            <w:r w:rsidR="00AC23FA" w:rsidRPr="00E97CBD">
              <w:rPr>
                <w:b/>
                <w:color w:val="000000" w:themeColor="text1"/>
                <w:sz w:val="28"/>
                <w:szCs w:val="28"/>
              </w:rPr>
              <w:t xml:space="preserve"> iunie</w:t>
            </w:r>
            <w:r w:rsidR="00B54567" w:rsidRPr="00E97CBD">
              <w:rPr>
                <w:b/>
                <w:color w:val="000000" w:themeColor="text1"/>
                <w:sz w:val="28"/>
                <w:szCs w:val="28"/>
              </w:rPr>
              <w:t xml:space="preserve"> 2026</w:t>
            </w:r>
          </w:p>
          <w:p w:rsidR="00D96223" w:rsidRPr="00E97CBD" w:rsidRDefault="00B54567" w:rsidP="002363BD">
            <w:pPr>
              <w:ind w:left="135"/>
              <w:rPr>
                <w:b/>
                <w:color w:val="000000" w:themeColor="text1"/>
                <w:sz w:val="28"/>
                <w:szCs w:val="28"/>
              </w:rPr>
            </w:pPr>
            <w:r w:rsidRPr="00E97CBD">
              <w:rPr>
                <w:b/>
                <w:color w:val="000000" w:themeColor="text1"/>
                <w:sz w:val="28"/>
                <w:szCs w:val="28"/>
              </w:rPr>
              <w:t>Nr. 7</w:t>
            </w:r>
            <w:r w:rsidR="007E6AB8" w:rsidRPr="00E97CBD">
              <w:rPr>
                <w:b/>
                <w:color w:val="000000" w:themeColor="text1"/>
                <w:sz w:val="28"/>
                <w:szCs w:val="28"/>
              </w:rPr>
              <w:t>c-</w:t>
            </w:r>
            <w:r w:rsidR="00AC23FA" w:rsidRPr="00E97CBD">
              <w:rPr>
                <w:b/>
                <w:color w:val="000000" w:themeColor="text1"/>
                <w:sz w:val="28"/>
                <w:szCs w:val="28"/>
              </w:rPr>
              <w:t>7/166</w:t>
            </w:r>
            <w:r w:rsidR="007E6AB8" w:rsidRPr="00E97CBD">
              <w:rPr>
                <w:b/>
                <w:color w:val="000000" w:themeColor="text1"/>
                <w:sz w:val="28"/>
                <w:szCs w:val="28"/>
              </w:rPr>
              <w:t xml:space="preserve">                                           </w:t>
            </w:r>
          </w:p>
          <w:p w:rsidR="00D96223" w:rsidRPr="00E97CBD" w:rsidRDefault="00D96223" w:rsidP="00D96223">
            <w:pPr>
              <w:ind w:left="765"/>
              <w:rPr>
                <w:b/>
                <w:color w:val="000000" w:themeColor="text1"/>
                <w:sz w:val="28"/>
                <w:szCs w:val="28"/>
              </w:rPr>
            </w:pPr>
          </w:p>
          <w:p w:rsidR="00C731A4" w:rsidRPr="00E97CBD" w:rsidRDefault="002363BD" w:rsidP="0060358D">
            <w:pPr>
              <w:ind w:left="225"/>
              <w:rPr>
                <w:b/>
                <w:color w:val="000000" w:themeColor="text1"/>
                <w:sz w:val="28"/>
                <w:szCs w:val="28"/>
              </w:rPr>
            </w:pPr>
            <w:r w:rsidRPr="00E97CBD">
              <w:rPr>
                <w:b/>
                <w:color w:val="000000" w:themeColor="text1"/>
                <w:sz w:val="28"/>
                <w:szCs w:val="28"/>
              </w:rPr>
              <w:t xml:space="preserve">PL-x nr. </w:t>
            </w:r>
            <w:r w:rsidR="00AC23FA" w:rsidRPr="00E97CBD">
              <w:rPr>
                <w:b/>
                <w:color w:val="000000" w:themeColor="text1"/>
                <w:sz w:val="28"/>
                <w:szCs w:val="28"/>
              </w:rPr>
              <w:t>127</w:t>
            </w:r>
            <w:r w:rsidR="00B54567" w:rsidRPr="00E97CBD">
              <w:rPr>
                <w:b/>
                <w:color w:val="000000" w:themeColor="text1"/>
                <w:sz w:val="28"/>
                <w:szCs w:val="28"/>
              </w:rPr>
              <w:t>/2026</w:t>
            </w:r>
          </w:p>
        </w:tc>
      </w:tr>
    </w:tbl>
    <w:p w:rsidR="001C183C" w:rsidRPr="00E97CBD" w:rsidRDefault="001C183C" w:rsidP="0056644A">
      <w:pPr>
        <w:spacing w:line="360" w:lineRule="auto"/>
        <w:jc w:val="center"/>
        <w:rPr>
          <w:b/>
          <w:color w:val="000000" w:themeColor="text1"/>
          <w:sz w:val="28"/>
          <w:szCs w:val="28"/>
        </w:rPr>
      </w:pPr>
    </w:p>
    <w:p w:rsidR="009D578C" w:rsidRPr="00E97CBD" w:rsidRDefault="009D578C" w:rsidP="0056644A">
      <w:pPr>
        <w:spacing w:line="360" w:lineRule="auto"/>
        <w:jc w:val="center"/>
        <w:rPr>
          <w:b/>
          <w:color w:val="000000" w:themeColor="text1"/>
          <w:sz w:val="28"/>
          <w:szCs w:val="28"/>
        </w:rPr>
      </w:pPr>
    </w:p>
    <w:p w:rsidR="002476C0" w:rsidRPr="00E97CBD" w:rsidRDefault="00BE5528" w:rsidP="0056644A">
      <w:pPr>
        <w:spacing w:line="360" w:lineRule="auto"/>
        <w:jc w:val="center"/>
        <w:rPr>
          <w:b/>
          <w:color w:val="000000" w:themeColor="text1"/>
          <w:sz w:val="28"/>
          <w:szCs w:val="28"/>
        </w:rPr>
      </w:pPr>
      <w:r w:rsidRPr="00E97CBD">
        <w:rPr>
          <w:b/>
          <w:color w:val="000000" w:themeColor="text1"/>
          <w:sz w:val="28"/>
          <w:szCs w:val="28"/>
        </w:rPr>
        <w:t xml:space="preserve">  </w:t>
      </w:r>
      <w:r w:rsidR="005671D8" w:rsidRPr="00E97CBD">
        <w:rPr>
          <w:b/>
          <w:color w:val="000000" w:themeColor="text1"/>
          <w:sz w:val="28"/>
          <w:szCs w:val="28"/>
        </w:rPr>
        <w:t>RAPORT</w:t>
      </w:r>
      <w:r w:rsidR="009C6955" w:rsidRPr="00E97CBD">
        <w:rPr>
          <w:b/>
          <w:color w:val="000000" w:themeColor="text1"/>
          <w:sz w:val="28"/>
          <w:szCs w:val="28"/>
        </w:rPr>
        <w:t xml:space="preserve"> </w:t>
      </w:r>
    </w:p>
    <w:p w:rsidR="00B54567" w:rsidRPr="00E97CBD" w:rsidRDefault="0006366F" w:rsidP="00B54567">
      <w:pPr>
        <w:tabs>
          <w:tab w:val="left" w:pos="9500"/>
        </w:tabs>
        <w:spacing w:line="360" w:lineRule="auto"/>
        <w:ind w:right="-1"/>
        <w:jc w:val="center"/>
        <w:rPr>
          <w:b/>
          <w:color w:val="000000" w:themeColor="text1"/>
          <w:sz w:val="28"/>
          <w:szCs w:val="28"/>
        </w:rPr>
      </w:pPr>
      <w:r w:rsidRPr="00E97CBD">
        <w:rPr>
          <w:b/>
          <w:color w:val="000000" w:themeColor="text1"/>
          <w:sz w:val="28"/>
          <w:szCs w:val="28"/>
        </w:rPr>
        <w:t>asupra</w:t>
      </w:r>
      <w:r w:rsidR="00CA2370" w:rsidRPr="00E97CBD">
        <w:rPr>
          <w:b/>
          <w:color w:val="000000" w:themeColor="text1"/>
          <w:sz w:val="28"/>
          <w:szCs w:val="28"/>
        </w:rPr>
        <w:t xml:space="preserve"> </w:t>
      </w:r>
      <w:r w:rsidR="00C731A4" w:rsidRPr="00E97CBD">
        <w:rPr>
          <w:b/>
          <w:color w:val="000000" w:themeColor="text1"/>
          <w:sz w:val="28"/>
          <w:szCs w:val="28"/>
        </w:rPr>
        <w:t>p</w:t>
      </w:r>
      <w:r w:rsidR="009F1A6F" w:rsidRPr="00E97CBD">
        <w:rPr>
          <w:b/>
          <w:color w:val="000000" w:themeColor="text1"/>
          <w:sz w:val="28"/>
          <w:szCs w:val="28"/>
        </w:rPr>
        <w:t xml:space="preserve">roiectului </w:t>
      </w:r>
      <w:r w:rsidR="00AC23FA" w:rsidRPr="00E97CBD">
        <w:rPr>
          <w:b/>
          <w:color w:val="000000" w:themeColor="text1"/>
          <w:sz w:val="28"/>
          <w:szCs w:val="28"/>
        </w:rPr>
        <w:t>de Lege pentru instituirea anului 2026 ca Anul Grigore Constantin Moisil</w:t>
      </w:r>
    </w:p>
    <w:p w:rsidR="009D578C" w:rsidRPr="00E97CBD" w:rsidRDefault="009D578C" w:rsidP="00B54567">
      <w:pPr>
        <w:tabs>
          <w:tab w:val="left" w:pos="9500"/>
        </w:tabs>
        <w:spacing w:line="360" w:lineRule="auto"/>
        <w:ind w:right="-1"/>
        <w:jc w:val="center"/>
        <w:rPr>
          <w:b/>
          <w:color w:val="000000" w:themeColor="text1"/>
          <w:sz w:val="28"/>
          <w:szCs w:val="28"/>
        </w:rPr>
      </w:pPr>
    </w:p>
    <w:p w:rsidR="0006366F" w:rsidRPr="00E97CBD" w:rsidRDefault="006D3401" w:rsidP="001C183C">
      <w:pPr>
        <w:tabs>
          <w:tab w:val="left" w:pos="9500"/>
        </w:tabs>
        <w:spacing w:line="276" w:lineRule="auto"/>
        <w:jc w:val="both"/>
        <w:rPr>
          <w:color w:val="000000" w:themeColor="text1"/>
          <w:sz w:val="28"/>
          <w:szCs w:val="28"/>
        </w:rPr>
      </w:pPr>
      <w:r w:rsidRPr="00E97CBD">
        <w:rPr>
          <w:color w:val="000000" w:themeColor="text1"/>
          <w:sz w:val="28"/>
          <w:szCs w:val="28"/>
        </w:rPr>
        <w:t xml:space="preserve">            </w:t>
      </w:r>
      <w:r w:rsidR="002760A1" w:rsidRPr="00E97CBD">
        <w:rPr>
          <w:color w:val="000000" w:themeColor="text1"/>
          <w:sz w:val="28"/>
          <w:szCs w:val="28"/>
        </w:rPr>
        <w:t xml:space="preserve">În </w:t>
      </w:r>
      <w:r w:rsidR="00140AAA" w:rsidRPr="00E97CBD">
        <w:rPr>
          <w:color w:val="000000" w:themeColor="text1"/>
          <w:sz w:val="28"/>
          <w:szCs w:val="28"/>
        </w:rPr>
        <w:t>conformitate cu prevederile</w:t>
      </w:r>
      <w:r w:rsidR="009C1CF0" w:rsidRPr="00E97CBD">
        <w:rPr>
          <w:color w:val="000000" w:themeColor="text1"/>
          <w:sz w:val="28"/>
          <w:szCs w:val="28"/>
        </w:rPr>
        <w:t xml:space="preserve"> </w:t>
      </w:r>
      <w:r w:rsidR="00E501A6" w:rsidRPr="00E97CBD">
        <w:rPr>
          <w:color w:val="000000" w:themeColor="text1"/>
          <w:sz w:val="28"/>
          <w:szCs w:val="28"/>
        </w:rPr>
        <w:t>art.</w:t>
      </w:r>
      <w:r w:rsidR="00516B60" w:rsidRPr="00E97CBD">
        <w:rPr>
          <w:color w:val="000000" w:themeColor="text1"/>
          <w:sz w:val="28"/>
          <w:szCs w:val="28"/>
        </w:rPr>
        <w:t>95</w:t>
      </w:r>
      <w:r w:rsidR="00712A4F" w:rsidRPr="00E97CBD">
        <w:rPr>
          <w:color w:val="000000" w:themeColor="text1"/>
          <w:sz w:val="28"/>
          <w:szCs w:val="28"/>
        </w:rPr>
        <w:t xml:space="preserve"> </w:t>
      </w:r>
      <w:r w:rsidR="0006366F" w:rsidRPr="00E97CBD">
        <w:rPr>
          <w:color w:val="000000" w:themeColor="text1"/>
          <w:sz w:val="28"/>
          <w:szCs w:val="28"/>
        </w:rPr>
        <w:t>din Regulamentul</w:t>
      </w:r>
      <w:r w:rsidR="00140AAA" w:rsidRPr="00E97CBD">
        <w:rPr>
          <w:color w:val="000000" w:themeColor="text1"/>
          <w:sz w:val="28"/>
          <w:szCs w:val="28"/>
        </w:rPr>
        <w:t xml:space="preserve"> Camerei Deputa</w:t>
      </w:r>
      <w:r w:rsidR="00027746" w:rsidRPr="00E97CBD">
        <w:rPr>
          <w:color w:val="000000" w:themeColor="text1"/>
          <w:sz w:val="28"/>
          <w:szCs w:val="28"/>
        </w:rPr>
        <w:t>ț</w:t>
      </w:r>
      <w:r w:rsidR="00140AAA" w:rsidRPr="00E97CBD">
        <w:rPr>
          <w:color w:val="000000" w:themeColor="text1"/>
          <w:sz w:val="28"/>
          <w:szCs w:val="28"/>
        </w:rPr>
        <w:t>ilor, republicat,</w:t>
      </w:r>
      <w:r w:rsidR="00C731A4" w:rsidRPr="00E97CBD">
        <w:rPr>
          <w:color w:val="000000" w:themeColor="text1"/>
          <w:sz w:val="28"/>
          <w:szCs w:val="28"/>
        </w:rPr>
        <w:t xml:space="preserve"> </w:t>
      </w:r>
      <w:r w:rsidR="00D96223" w:rsidRPr="00E97CBD">
        <w:rPr>
          <w:color w:val="000000" w:themeColor="text1"/>
          <w:sz w:val="28"/>
          <w:szCs w:val="28"/>
        </w:rPr>
        <w:t>cu modificările</w:t>
      </w:r>
      <w:r w:rsidR="00A8370B" w:rsidRPr="00E97CBD">
        <w:rPr>
          <w:color w:val="000000" w:themeColor="text1"/>
          <w:sz w:val="28"/>
          <w:szCs w:val="28"/>
        </w:rPr>
        <w:t xml:space="preserve"> </w:t>
      </w:r>
      <w:r w:rsidR="00D96223" w:rsidRPr="00E97CBD">
        <w:rPr>
          <w:color w:val="000000" w:themeColor="text1"/>
          <w:sz w:val="28"/>
          <w:szCs w:val="28"/>
        </w:rPr>
        <w:t xml:space="preserve">ulterioare, </w:t>
      </w:r>
      <w:r w:rsidR="00CA2370" w:rsidRPr="00E97CBD">
        <w:rPr>
          <w:color w:val="000000" w:themeColor="text1"/>
          <w:sz w:val="28"/>
          <w:szCs w:val="28"/>
        </w:rPr>
        <w:t>Comisia pentru administrație pub</w:t>
      </w:r>
      <w:r w:rsidR="001F66E5" w:rsidRPr="00E97CBD">
        <w:rPr>
          <w:color w:val="000000" w:themeColor="text1"/>
          <w:sz w:val="28"/>
          <w:szCs w:val="28"/>
        </w:rPr>
        <w:t>lică și amenajarea teritoriului</w:t>
      </w:r>
      <w:r w:rsidR="00094400" w:rsidRPr="00E97CBD">
        <w:rPr>
          <w:color w:val="000000" w:themeColor="text1"/>
          <w:sz w:val="28"/>
          <w:szCs w:val="28"/>
        </w:rPr>
        <w:t xml:space="preserve"> </w:t>
      </w:r>
      <w:r w:rsidR="009873EE" w:rsidRPr="00E97CBD">
        <w:rPr>
          <w:color w:val="000000" w:themeColor="text1"/>
          <w:sz w:val="28"/>
          <w:szCs w:val="28"/>
        </w:rPr>
        <w:t>a</w:t>
      </w:r>
      <w:r w:rsidR="0006366F" w:rsidRPr="00E97CBD">
        <w:rPr>
          <w:color w:val="000000" w:themeColor="text1"/>
          <w:sz w:val="28"/>
          <w:szCs w:val="28"/>
        </w:rPr>
        <w:t xml:space="preserve"> fost sesizat</w:t>
      </w:r>
      <w:r w:rsidR="009873EE" w:rsidRPr="00E97CBD">
        <w:rPr>
          <w:color w:val="000000" w:themeColor="text1"/>
          <w:sz w:val="28"/>
          <w:szCs w:val="28"/>
        </w:rPr>
        <w:t>ă</w:t>
      </w:r>
      <w:r w:rsidR="0006366F" w:rsidRPr="00E97CBD">
        <w:rPr>
          <w:color w:val="000000" w:themeColor="text1"/>
          <w:sz w:val="28"/>
          <w:szCs w:val="28"/>
        </w:rPr>
        <w:t xml:space="preserve"> spre </w:t>
      </w:r>
      <w:r w:rsidR="002760A1" w:rsidRPr="00E97CBD">
        <w:rPr>
          <w:color w:val="000000" w:themeColor="text1"/>
          <w:sz w:val="28"/>
          <w:szCs w:val="28"/>
        </w:rPr>
        <w:t>dezbatere</w:t>
      </w:r>
      <w:r w:rsidR="00875542" w:rsidRPr="00E97CBD">
        <w:rPr>
          <w:color w:val="000000" w:themeColor="text1"/>
          <w:sz w:val="28"/>
          <w:szCs w:val="28"/>
        </w:rPr>
        <w:t xml:space="preserve"> în fond</w:t>
      </w:r>
      <w:r w:rsidR="00D96223" w:rsidRPr="00E97CBD">
        <w:rPr>
          <w:color w:val="000000" w:themeColor="text1"/>
          <w:sz w:val="28"/>
          <w:szCs w:val="28"/>
        </w:rPr>
        <w:t xml:space="preserve"> </w:t>
      </w:r>
      <w:r w:rsidR="00BD73B8" w:rsidRPr="00E97CBD">
        <w:rPr>
          <w:color w:val="000000" w:themeColor="text1"/>
          <w:sz w:val="28"/>
          <w:szCs w:val="28"/>
        </w:rPr>
        <w:t>cu</w:t>
      </w:r>
      <w:r w:rsidR="009F1A6F" w:rsidRPr="00E97CBD">
        <w:rPr>
          <w:color w:val="000000" w:themeColor="text1"/>
          <w:sz w:val="28"/>
          <w:szCs w:val="28"/>
        </w:rPr>
        <w:t xml:space="preserve"> </w:t>
      </w:r>
      <w:r w:rsidR="00C731A4" w:rsidRPr="00E97CBD">
        <w:rPr>
          <w:i/>
          <w:color w:val="000000" w:themeColor="text1"/>
          <w:sz w:val="28"/>
          <w:szCs w:val="28"/>
        </w:rPr>
        <w:t>p</w:t>
      </w:r>
      <w:r w:rsidR="009F1A6F" w:rsidRPr="00E97CBD">
        <w:rPr>
          <w:i/>
          <w:color w:val="000000" w:themeColor="text1"/>
          <w:sz w:val="28"/>
          <w:szCs w:val="28"/>
        </w:rPr>
        <w:t xml:space="preserve">roiectul </w:t>
      </w:r>
      <w:r w:rsidR="00AC23FA" w:rsidRPr="00E97CBD">
        <w:rPr>
          <w:i/>
          <w:color w:val="000000" w:themeColor="text1"/>
          <w:sz w:val="28"/>
          <w:szCs w:val="28"/>
        </w:rPr>
        <w:t>de Lege pentru instituirea anului 2026 ca Anul Grigore Constantin Moisil</w:t>
      </w:r>
      <w:r w:rsidR="00EE40F0" w:rsidRPr="00E97CBD">
        <w:rPr>
          <w:i/>
          <w:color w:val="000000" w:themeColor="text1"/>
          <w:sz w:val="28"/>
          <w:szCs w:val="28"/>
        </w:rPr>
        <w:t>,</w:t>
      </w:r>
      <w:r w:rsidR="000050EB" w:rsidRPr="00E97CBD">
        <w:rPr>
          <w:b/>
          <w:i/>
          <w:color w:val="000000" w:themeColor="text1"/>
          <w:sz w:val="28"/>
          <w:szCs w:val="28"/>
        </w:rPr>
        <w:t xml:space="preserve"> </w:t>
      </w:r>
      <w:r w:rsidR="005C468C" w:rsidRPr="00E97CBD">
        <w:rPr>
          <w:color w:val="000000" w:themeColor="text1"/>
          <w:sz w:val="28"/>
          <w:szCs w:val="28"/>
        </w:rPr>
        <w:t>trimis</w:t>
      </w:r>
      <w:r w:rsidR="00207709" w:rsidRPr="00E97CBD">
        <w:rPr>
          <w:color w:val="000000" w:themeColor="text1"/>
          <w:sz w:val="28"/>
          <w:szCs w:val="28"/>
        </w:rPr>
        <w:t xml:space="preserve"> cu adresa nr.</w:t>
      </w:r>
      <w:r w:rsidR="002C2143" w:rsidRPr="00E97CBD">
        <w:rPr>
          <w:color w:val="000000" w:themeColor="text1"/>
          <w:sz w:val="28"/>
          <w:szCs w:val="28"/>
        </w:rPr>
        <w:t xml:space="preserve"> </w:t>
      </w:r>
      <w:r w:rsidR="002C2143" w:rsidRPr="00E97CBD">
        <w:rPr>
          <w:b/>
          <w:color w:val="000000" w:themeColor="text1"/>
          <w:sz w:val="28"/>
          <w:szCs w:val="28"/>
        </w:rPr>
        <w:t>P</w:t>
      </w:r>
      <w:r w:rsidR="003A7FEC" w:rsidRPr="00E97CBD">
        <w:rPr>
          <w:b/>
          <w:color w:val="000000" w:themeColor="text1"/>
          <w:sz w:val="28"/>
          <w:szCs w:val="28"/>
        </w:rPr>
        <w:t>L</w:t>
      </w:r>
      <w:r w:rsidR="0088682F" w:rsidRPr="00E97CBD">
        <w:rPr>
          <w:b/>
          <w:color w:val="000000" w:themeColor="text1"/>
          <w:sz w:val="28"/>
          <w:szCs w:val="28"/>
        </w:rPr>
        <w:t>x.</w:t>
      </w:r>
      <w:r w:rsidR="00B54567" w:rsidRPr="00E97CBD">
        <w:rPr>
          <w:b/>
          <w:color w:val="000000" w:themeColor="text1"/>
          <w:sz w:val="28"/>
          <w:szCs w:val="28"/>
        </w:rPr>
        <w:t>1</w:t>
      </w:r>
      <w:r w:rsidR="00AC23FA" w:rsidRPr="00E97CBD">
        <w:rPr>
          <w:b/>
          <w:color w:val="000000" w:themeColor="text1"/>
          <w:sz w:val="28"/>
          <w:szCs w:val="28"/>
        </w:rPr>
        <w:t>27</w:t>
      </w:r>
      <w:r w:rsidR="00B54567" w:rsidRPr="00E97CBD">
        <w:rPr>
          <w:b/>
          <w:color w:val="000000" w:themeColor="text1"/>
          <w:sz w:val="28"/>
          <w:szCs w:val="28"/>
        </w:rPr>
        <w:t>/2026</w:t>
      </w:r>
      <w:r w:rsidR="00E02B21" w:rsidRPr="00E97CBD">
        <w:rPr>
          <w:color w:val="000000" w:themeColor="text1"/>
          <w:sz w:val="28"/>
          <w:szCs w:val="28"/>
        </w:rPr>
        <w:t xml:space="preserve"> </w:t>
      </w:r>
      <w:r w:rsidR="00BD73B8" w:rsidRPr="00E97CBD">
        <w:rPr>
          <w:color w:val="000000" w:themeColor="text1"/>
          <w:sz w:val="28"/>
          <w:szCs w:val="28"/>
        </w:rPr>
        <w:t xml:space="preserve">din </w:t>
      </w:r>
      <w:r w:rsidR="00AC23FA" w:rsidRPr="00E97CBD">
        <w:rPr>
          <w:color w:val="000000" w:themeColor="text1"/>
          <w:sz w:val="28"/>
          <w:szCs w:val="28"/>
        </w:rPr>
        <w:t>2</w:t>
      </w:r>
      <w:r w:rsidR="00B54567" w:rsidRPr="00E97CBD">
        <w:rPr>
          <w:color w:val="000000" w:themeColor="text1"/>
          <w:sz w:val="28"/>
          <w:szCs w:val="28"/>
        </w:rPr>
        <w:t xml:space="preserve"> </w:t>
      </w:r>
      <w:r w:rsidR="00EE40F0" w:rsidRPr="00E97CBD">
        <w:rPr>
          <w:color w:val="000000" w:themeColor="text1"/>
          <w:sz w:val="28"/>
          <w:szCs w:val="28"/>
        </w:rPr>
        <w:t>martie 202</w:t>
      </w:r>
      <w:r w:rsidR="00B54567" w:rsidRPr="00E97CBD">
        <w:rPr>
          <w:color w:val="000000" w:themeColor="text1"/>
          <w:sz w:val="28"/>
          <w:szCs w:val="28"/>
        </w:rPr>
        <w:t>6</w:t>
      </w:r>
      <w:r w:rsidR="0058499C" w:rsidRPr="00E97CBD">
        <w:rPr>
          <w:color w:val="000000" w:themeColor="text1"/>
          <w:sz w:val="28"/>
          <w:szCs w:val="28"/>
        </w:rPr>
        <w:t>.</w:t>
      </w:r>
    </w:p>
    <w:p w:rsidR="00AC455E" w:rsidRPr="00E97CBD" w:rsidRDefault="006D3401" w:rsidP="001C183C">
      <w:pPr>
        <w:spacing w:line="276" w:lineRule="auto"/>
        <w:jc w:val="both"/>
        <w:rPr>
          <w:b/>
          <w:color w:val="000000" w:themeColor="text1"/>
          <w:sz w:val="28"/>
          <w:szCs w:val="28"/>
        </w:rPr>
      </w:pPr>
      <w:r w:rsidRPr="00E97CBD">
        <w:rPr>
          <w:b/>
          <w:color w:val="000000" w:themeColor="text1"/>
          <w:sz w:val="28"/>
          <w:szCs w:val="28"/>
        </w:rPr>
        <w:tab/>
      </w:r>
      <w:r w:rsidR="00875542" w:rsidRPr="00E97CBD">
        <w:rPr>
          <w:b/>
          <w:color w:val="000000" w:themeColor="text1"/>
          <w:sz w:val="28"/>
          <w:szCs w:val="28"/>
        </w:rPr>
        <w:t>Camera Deputa</w:t>
      </w:r>
      <w:r w:rsidR="00027746" w:rsidRPr="00E97CBD">
        <w:rPr>
          <w:b/>
          <w:color w:val="000000" w:themeColor="text1"/>
          <w:sz w:val="28"/>
          <w:szCs w:val="28"/>
        </w:rPr>
        <w:t>ț</w:t>
      </w:r>
      <w:r w:rsidR="00875542" w:rsidRPr="00E97CBD">
        <w:rPr>
          <w:b/>
          <w:color w:val="000000" w:themeColor="text1"/>
          <w:sz w:val="28"/>
          <w:szCs w:val="28"/>
        </w:rPr>
        <w:t xml:space="preserve">ilor </w:t>
      </w:r>
      <w:r w:rsidR="00875542" w:rsidRPr="00E97CBD">
        <w:rPr>
          <w:color w:val="000000" w:themeColor="text1"/>
          <w:sz w:val="28"/>
          <w:szCs w:val="28"/>
        </w:rPr>
        <w:t xml:space="preserve">este </w:t>
      </w:r>
      <w:r w:rsidR="00875542" w:rsidRPr="00E97CBD">
        <w:rPr>
          <w:b/>
          <w:color w:val="000000" w:themeColor="text1"/>
          <w:sz w:val="28"/>
          <w:szCs w:val="28"/>
        </w:rPr>
        <w:t xml:space="preserve">Cameră </w:t>
      </w:r>
      <w:r w:rsidR="001F66E5" w:rsidRPr="00E97CBD">
        <w:rPr>
          <w:b/>
          <w:color w:val="000000" w:themeColor="text1"/>
          <w:sz w:val="28"/>
          <w:szCs w:val="28"/>
        </w:rPr>
        <w:t>decizională</w:t>
      </w:r>
      <w:r w:rsidR="00875542" w:rsidRPr="00E97CBD">
        <w:rPr>
          <w:color w:val="000000" w:themeColor="text1"/>
          <w:sz w:val="28"/>
          <w:szCs w:val="28"/>
        </w:rPr>
        <w:t>,</w:t>
      </w:r>
      <w:r w:rsidR="00875542" w:rsidRPr="00E97CBD">
        <w:rPr>
          <w:b/>
          <w:color w:val="000000" w:themeColor="text1"/>
          <w:sz w:val="28"/>
          <w:szCs w:val="28"/>
        </w:rPr>
        <w:t xml:space="preserve"> </w:t>
      </w:r>
      <w:r w:rsidR="00875542" w:rsidRPr="00E97CBD">
        <w:rPr>
          <w:color w:val="000000" w:themeColor="text1"/>
          <w:sz w:val="28"/>
          <w:szCs w:val="28"/>
        </w:rPr>
        <w:t>potrivit prevederilor art.</w:t>
      </w:r>
      <w:r w:rsidR="002760A1" w:rsidRPr="00E97CBD">
        <w:rPr>
          <w:color w:val="000000" w:themeColor="text1"/>
          <w:sz w:val="28"/>
          <w:szCs w:val="28"/>
        </w:rPr>
        <w:t>75</w:t>
      </w:r>
      <w:r w:rsidR="002760A1" w:rsidRPr="00E97CBD">
        <w:rPr>
          <w:b/>
          <w:color w:val="000000" w:themeColor="text1"/>
          <w:sz w:val="28"/>
          <w:szCs w:val="28"/>
        </w:rPr>
        <w:t xml:space="preserve"> </w:t>
      </w:r>
      <w:r w:rsidR="002760A1" w:rsidRPr="00E97CBD">
        <w:rPr>
          <w:color w:val="000000" w:themeColor="text1"/>
          <w:sz w:val="28"/>
          <w:szCs w:val="28"/>
        </w:rPr>
        <w:t>din Co</w:t>
      </w:r>
      <w:r w:rsidR="00793E94" w:rsidRPr="00E97CBD">
        <w:rPr>
          <w:color w:val="000000" w:themeColor="text1"/>
          <w:sz w:val="28"/>
          <w:szCs w:val="28"/>
        </w:rPr>
        <w:t>nstitu</w:t>
      </w:r>
      <w:r w:rsidR="00027746" w:rsidRPr="00E97CBD">
        <w:rPr>
          <w:color w:val="000000" w:themeColor="text1"/>
          <w:sz w:val="28"/>
          <w:szCs w:val="28"/>
        </w:rPr>
        <w:t>ț</w:t>
      </w:r>
      <w:r w:rsidR="00793E94" w:rsidRPr="00E97CBD">
        <w:rPr>
          <w:color w:val="000000" w:themeColor="text1"/>
          <w:sz w:val="28"/>
          <w:szCs w:val="28"/>
        </w:rPr>
        <w:t>ia României, republicată</w:t>
      </w:r>
      <w:r w:rsidR="00751E61" w:rsidRPr="00E97CBD">
        <w:rPr>
          <w:color w:val="000000" w:themeColor="text1"/>
          <w:sz w:val="28"/>
          <w:szCs w:val="28"/>
        </w:rPr>
        <w:t>,</w:t>
      </w:r>
      <w:r w:rsidR="002760A1" w:rsidRPr="00E97CBD">
        <w:rPr>
          <w:color w:val="000000" w:themeColor="text1"/>
          <w:sz w:val="28"/>
          <w:szCs w:val="28"/>
        </w:rPr>
        <w:t xml:space="preserve"> </w:t>
      </w:r>
      <w:r w:rsidR="00027746" w:rsidRPr="00E97CBD">
        <w:rPr>
          <w:color w:val="000000" w:themeColor="text1"/>
          <w:sz w:val="28"/>
          <w:szCs w:val="28"/>
        </w:rPr>
        <w:t>ș</w:t>
      </w:r>
      <w:r w:rsidR="002760A1" w:rsidRPr="00E97CBD">
        <w:rPr>
          <w:color w:val="000000" w:themeColor="text1"/>
          <w:sz w:val="28"/>
          <w:szCs w:val="28"/>
        </w:rPr>
        <w:t xml:space="preserve">i ale </w:t>
      </w:r>
      <w:r w:rsidR="00C31C78" w:rsidRPr="00E97CBD">
        <w:rPr>
          <w:color w:val="000000" w:themeColor="text1"/>
          <w:sz w:val="28"/>
          <w:szCs w:val="28"/>
        </w:rPr>
        <w:t>art.9</w:t>
      </w:r>
      <w:r w:rsidR="00156750" w:rsidRPr="00E97CBD">
        <w:rPr>
          <w:color w:val="000000" w:themeColor="text1"/>
          <w:sz w:val="28"/>
          <w:szCs w:val="28"/>
        </w:rPr>
        <w:t>2</w:t>
      </w:r>
      <w:r w:rsidR="0088682F" w:rsidRPr="00E97CBD">
        <w:rPr>
          <w:color w:val="000000" w:themeColor="text1"/>
          <w:sz w:val="28"/>
          <w:szCs w:val="28"/>
        </w:rPr>
        <w:t xml:space="preserve"> alin.</w:t>
      </w:r>
      <w:r w:rsidR="00C31C78" w:rsidRPr="00E97CBD">
        <w:rPr>
          <w:color w:val="000000" w:themeColor="text1"/>
          <w:sz w:val="28"/>
          <w:szCs w:val="28"/>
        </w:rPr>
        <w:t>(</w:t>
      </w:r>
      <w:r w:rsidR="00C86681" w:rsidRPr="00E97CBD">
        <w:rPr>
          <w:color w:val="000000" w:themeColor="text1"/>
          <w:sz w:val="28"/>
          <w:szCs w:val="28"/>
        </w:rPr>
        <w:t>9</w:t>
      </w:r>
      <w:r w:rsidR="002760A1" w:rsidRPr="00E97CBD">
        <w:rPr>
          <w:color w:val="000000" w:themeColor="text1"/>
          <w:sz w:val="28"/>
          <w:szCs w:val="28"/>
        </w:rPr>
        <w:t>) din Regulamentul Camerei Deputa</w:t>
      </w:r>
      <w:r w:rsidR="00027746" w:rsidRPr="00E97CBD">
        <w:rPr>
          <w:color w:val="000000" w:themeColor="text1"/>
          <w:sz w:val="28"/>
          <w:szCs w:val="28"/>
        </w:rPr>
        <w:t>ț</w:t>
      </w:r>
      <w:r w:rsidR="002760A1" w:rsidRPr="00E97CBD">
        <w:rPr>
          <w:color w:val="000000" w:themeColor="text1"/>
          <w:sz w:val="28"/>
          <w:szCs w:val="28"/>
        </w:rPr>
        <w:t>ilor, republicat</w:t>
      </w:r>
      <w:r w:rsidR="00D96223" w:rsidRPr="00E97CBD">
        <w:rPr>
          <w:color w:val="000000" w:themeColor="text1"/>
          <w:sz w:val="28"/>
          <w:szCs w:val="28"/>
        </w:rPr>
        <w:t>, cu modificările</w:t>
      </w:r>
      <w:r w:rsidR="00A8370B" w:rsidRPr="00E97CBD">
        <w:rPr>
          <w:color w:val="000000" w:themeColor="text1"/>
          <w:sz w:val="28"/>
          <w:szCs w:val="28"/>
        </w:rPr>
        <w:t xml:space="preserve"> </w:t>
      </w:r>
      <w:r w:rsidR="00D96223" w:rsidRPr="00E97CBD">
        <w:rPr>
          <w:color w:val="000000" w:themeColor="text1"/>
          <w:sz w:val="28"/>
          <w:szCs w:val="28"/>
        </w:rPr>
        <w:t>ulterioare</w:t>
      </w:r>
      <w:r w:rsidR="00875542" w:rsidRPr="00E97CBD">
        <w:rPr>
          <w:color w:val="000000" w:themeColor="text1"/>
          <w:sz w:val="28"/>
          <w:szCs w:val="28"/>
        </w:rPr>
        <w:t>.</w:t>
      </w:r>
      <w:r w:rsidR="000C144A" w:rsidRPr="00E97CBD">
        <w:rPr>
          <w:color w:val="000000" w:themeColor="text1"/>
          <w:sz w:val="28"/>
          <w:szCs w:val="28"/>
        </w:rPr>
        <w:t xml:space="preserve"> </w:t>
      </w:r>
    </w:p>
    <w:p w:rsidR="0053737C" w:rsidRPr="00E97CBD" w:rsidRDefault="0053737C" w:rsidP="001C183C">
      <w:pPr>
        <w:tabs>
          <w:tab w:val="left" w:pos="9500"/>
        </w:tabs>
        <w:spacing w:line="276" w:lineRule="auto"/>
        <w:jc w:val="both"/>
        <w:rPr>
          <w:color w:val="000000" w:themeColor="text1"/>
          <w:sz w:val="28"/>
          <w:szCs w:val="28"/>
        </w:rPr>
      </w:pPr>
      <w:r w:rsidRPr="00E97CBD">
        <w:rPr>
          <w:b/>
          <w:color w:val="000000" w:themeColor="text1"/>
          <w:sz w:val="28"/>
          <w:szCs w:val="28"/>
        </w:rPr>
        <w:t xml:space="preserve">           Senatul,</w:t>
      </w:r>
      <w:r w:rsidRPr="00E97CBD">
        <w:rPr>
          <w:color w:val="000000" w:themeColor="text1"/>
          <w:sz w:val="28"/>
          <w:szCs w:val="28"/>
        </w:rPr>
        <w:t xml:space="preserve"> în calitate de primă Cameră sesizată, </w:t>
      </w:r>
      <w:r w:rsidRPr="00E97CBD">
        <w:rPr>
          <w:b/>
          <w:color w:val="000000" w:themeColor="text1"/>
          <w:sz w:val="28"/>
          <w:szCs w:val="28"/>
        </w:rPr>
        <w:t>a adoptat</w:t>
      </w:r>
      <w:r w:rsidRPr="00E97CBD">
        <w:rPr>
          <w:color w:val="000000" w:themeColor="text1"/>
          <w:sz w:val="28"/>
          <w:szCs w:val="28"/>
        </w:rPr>
        <w:t xml:space="preserve"> proiectul de lege în ședința din </w:t>
      </w:r>
      <w:r w:rsidR="00AC23FA" w:rsidRPr="00E97CBD">
        <w:rPr>
          <w:color w:val="000000" w:themeColor="text1"/>
          <w:sz w:val="28"/>
          <w:szCs w:val="28"/>
        </w:rPr>
        <w:t>25 februarie</w:t>
      </w:r>
      <w:r w:rsidR="00EE40F0" w:rsidRPr="00E97CBD">
        <w:rPr>
          <w:color w:val="000000" w:themeColor="text1"/>
          <w:sz w:val="28"/>
          <w:szCs w:val="28"/>
        </w:rPr>
        <w:t xml:space="preserve"> 202</w:t>
      </w:r>
      <w:r w:rsidR="00B54567" w:rsidRPr="00E97CBD">
        <w:rPr>
          <w:color w:val="000000" w:themeColor="text1"/>
          <w:sz w:val="28"/>
          <w:szCs w:val="28"/>
        </w:rPr>
        <w:t>6</w:t>
      </w:r>
      <w:r w:rsidR="00EE40F0" w:rsidRPr="00E97CBD">
        <w:rPr>
          <w:color w:val="000000" w:themeColor="text1"/>
          <w:sz w:val="28"/>
          <w:szCs w:val="28"/>
        </w:rPr>
        <w:t>,</w:t>
      </w:r>
      <w:r w:rsidRPr="00E97CBD">
        <w:rPr>
          <w:color w:val="000000" w:themeColor="text1"/>
          <w:sz w:val="28"/>
          <w:szCs w:val="28"/>
        </w:rPr>
        <w:t xml:space="preserve"> cu respectarea prevederilor articolului 76 alineatul (2) din Constituția României, republicată.</w:t>
      </w:r>
    </w:p>
    <w:p w:rsidR="00EF4F26" w:rsidRPr="00E97CBD" w:rsidRDefault="0053737C" w:rsidP="001C183C">
      <w:pPr>
        <w:spacing w:line="276" w:lineRule="auto"/>
        <w:jc w:val="both"/>
        <w:rPr>
          <w:color w:val="000000" w:themeColor="text1"/>
          <w:sz w:val="28"/>
          <w:szCs w:val="28"/>
        </w:rPr>
      </w:pPr>
      <w:r w:rsidRPr="00E97CBD">
        <w:rPr>
          <w:b/>
          <w:color w:val="000000" w:themeColor="text1"/>
          <w:sz w:val="28"/>
          <w:szCs w:val="28"/>
        </w:rPr>
        <w:tab/>
      </w:r>
      <w:r w:rsidR="003B7E49" w:rsidRPr="00E97CBD">
        <w:rPr>
          <w:b/>
          <w:color w:val="000000" w:themeColor="text1"/>
          <w:sz w:val="28"/>
          <w:szCs w:val="28"/>
        </w:rPr>
        <w:t>Consiliul</w:t>
      </w:r>
      <w:r w:rsidR="00C731A4" w:rsidRPr="00E97CBD">
        <w:rPr>
          <w:b/>
          <w:color w:val="000000" w:themeColor="text1"/>
          <w:sz w:val="28"/>
          <w:szCs w:val="28"/>
        </w:rPr>
        <w:t xml:space="preserve"> Legislativ</w:t>
      </w:r>
      <w:r w:rsidR="00C731A4" w:rsidRPr="00E97CBD">
        <w:rPr>
          <w:color w:val="000000" w:themeColor="text1"/>
          <w:sz w:val="28"/>
          <w:szCs w:val="28"/>
        </w:rPr>
        <w:t xml:space="preserve"> a</w:t>
      </w:r>
      <w:r w:rsidR="00A6156D" w:rsidRPr="00E97CBD">
        <w:rPr>
          <w:color w:val="000000" w:themeColor="text1"/>
          <w:sz w:val="28"/>
          <w:szCs w:val="28"/>
        </w:rPr>
        <w:t xml:space="preserve"> </w:t>
      </w:r>
      <w:r w:rsidR="00C731A4" w:rsidRPr="00E97CBD">
        <w:rPr>
          <w:b/>
          <w:color w:val="000000" w:themeColor="text1"/>
          <w:sz w:val="28"/>
          <w:szCs w:val="28"/>
        </w:rPr>
        <w:t>avizat</w:t>
      </w:r>
      <w:r w:rsidR="00EF4F26" w:rsidRPr="00E97CBD">
        <w:rPr>
          <w:b/>
          <w:color w:val="000000" w:themeColor="text1"/>
          <w:sz w:val="28"/>
          <w:szCs w:val="28"/>
        </w:rPr>
        <w:t xml:space="preserve"> </w:t>
      </w:r>
      <w:r w:rsidR="00AC23FA" w:rsidRPr="00E97CBD">
        <w:rPr>
          <w:b/>
          <w:color w:val="000000" w:themeColor="text1"/>
          <w:sz w:val="28"/>
          <w:szCs w:val="28"/>
        </w:rPr>
        <w:t>favorabil</w:t>
      </w:r>
      <w:r w:rsidR="0060358D" w:rsidRPr="00E97CBD">
        <w:rPr>
          <w:b/>
          <w:color w:val="000000" w:themeColor="text1"/>
          <w:sz w:val="28"/>
          <w:szCs w:val="28"/>
        </w:rPr>
        <w:t xml:space="preserve"> </w:t>
      </w:r>
      <w:r w:rsidR="00C731A4" w:rsidRPr="00E97CBD">
        <w:rPr>
          <w:color w:val="000000" w:themeColor="text1"/>
          <w:sz w:val="28"/>
          <w:szCs w:val="28"/>
        </w:rPr>
        <w:t xml:space="preserve">proiectul de </w:t>
      </w:r>
      <w:r w:rsidRPr="00E97CBD">
        <w:rPr>
          <w:color w:val="000000" w:themeColor="text1"/>
          <w:sz w:val="28"/>
          <w:szCs w:val="28"/>
        </w:rPr>
        <w:t>lege</w:t>
      </w:r>
      <w:r w:rsidR="00C731A4" w:rsidRPr="00E97CBD">
        <w:rPr>
          <w:color w:val="000000" w:themeColor="text1"/>
          <w:sz w:val="28"/>
          <w:szCs w:val="28"/>
        </w:rPr>
        <w:t>,</w:t>
      </w:r>
      <w:r w:rsidR="0060358D" w:rsidRPr="00E97CBD">
        <w:rPr>
          <w:color w:val="000000" w:themeColor="text1"/>
          <w:sz w:val="28"/>
          <w:szCs w:val="28"/>
        </w:rPr>
        <w:t xml:space="preserve"> </w:t>
      </w:r>
      <w:r w:rsidR="00C731A4" w:rsidRPr="00E97CBD">
        <w:rPr>
          <w:color w:val="000000" w:themeColor="text1"/>
          <w:sz w:val="28"/>
          <w:szCs w:val="28"/>
        </w:rPr>
        <w:t>conform avizului</w:t>
      </w:r>
      <w:r w:rsidR="00C731A4" w:rsidRPr="00E97CBD">
        <w:rPr>
          <w:b/>
          <w:color w:val="000000" w:themeColor="text1"/>
          <w:sz w:val="28"/>
          <w:szCs w:val="28"/>
        </w:rPr>
        <w:t xml:space="preserve"> </w:t>
      </w:r>
      <w:r w:rsidR="00EF4F26" w:rsidRPr="00E97CBD">
        <w:rPr>
          <w:color w:val="000000" w:themeColor="text1"/>
          <w:sz w:val="28"/>
          <w:szCs w:val="28"/>
        </w:rPr>
        <w:t>n</w:t>
      </w:r>
      <w:r w:rsidR="00225815" w:rsidRPr="00E97CBD">
        <w:rPr>
          <w:color w:val="000000" w:themeColor="text1"/>
          <w:sz w:val="28"/>
          <w:szCs w:val="28"/>
        </w:rPr>
        <w:t>r</w:t>
      </w:r>
      <w:r w:rsidR="00D473C8" w:rsidRPr="00E97CBD">
        <w:rPr>
          <w:color w:val="000000" w:themeColor="text1"/>
          <w:sz w:val="28"/>
          <w:szCs w:val="28"/>
        </w:rPr>
        <w:t>.</w:t>
      </w:r>
      <w:r w:rsidR="00AC23FA" w:rsidRPr="00E97CBD">
        <w:rPr>
          <w:color w:val="000000" w:themeColor="text1"/>
          <w:sz w:val="28"/>
          <w:szCs w:val="28"/>
        </w:rPr>
        <w:t>1052</w:t>
      </w:r>
      <w:r w:rsidR="00C731A4" w:rsidRPr="00E97CBD">
        <w:rPr>
          <w:color w:val="000000" w:themeColor="text1"/>
          <w:sz w:val="28"/>
          <w:szCs w:val="28"/>
        </w:rPr>
        <w:t xml:space="preserve"> din </w:t>
      </w:r>
      <w:r w:rsidR="00AC23FA" w:rsidRPr="00E97CBD">
        <w:rPr>
          <w:color w:val="000000" w:themeColor="text1"/>
          <w:sz w:val="28"/>
          <w:szCs w:val="28"/>
        </w:rPr>
        <w:t>16 decembrie 2025</w:t>
      </w:r>
      <w:r w:rsidR="00C731A4" w:rsidRPr="00E97CBD">
        <w:rPr>
          <w:color w:val="000000" w:themeColor="text1"/>
          <w:sz w:val="28"/>
          <w:szCs w:val="28"/>
        </w:rPr>
        <w:t>.</w:t>
      </w:r>
    </w:p>
    <w:p w:rsidR="00E93883" w:rsidRPr="00E97CBD" w:rsidRDefault="00B5793D" w:rsidP="001C183C">
      <w:pPr>
        <w:spacing w:line="276" w:lineRule="auto"/>
        <w:jc w:val="both"/>
        <w:rPr>
          <w:color w:val="000000" w:themeColor="text1"/>
          <w:sz w:val="28"/>
          <w:szCs w:val="28"/>
        </w:rPr>
      </w:pPr>
      <w:r w:rsidRPr="00E97CBD">
        <w:rPr>
          <w:color w:val="000000" w:themeColor="text1"/>
          <w:sz w:val="28"/>
          <w:szCs w:val="28"/>
        </w:rPr>
        <w:tab/>
      </w:r>
      <w:r w:rsidR="00EE40F0" w:rsidRPr="00E97CBD">
        <w:rPr>
          <w:b/>
          <w:color w:val="000000" w:themeColor="text1"/>
          <w:sz w:val="28"/>
          <w:szCs w:val="28"/>
        </w:rPr>
        <w:t xml:space="preserve">Consiliul Economic și Social </w:t>
      </w:r>
      <w:r w:rsidR="00E93883" w:rsidRPr="00E97CBD">
        <w:rPr>
          <w:color w:val="000000" w:themeColor="text1"/>
          <w:sz w:val="28"/>
          <w:szCs w:val="28"/>
        </w:rPr>
        <w:t xml:space="preserve">a </w:t>
      </w:r>
      <w:r w:rsidR="00E93883" w:rsidRPr="00E97CBD">
        <w:rPr>
          <w:b/>
          <w:color w:val="000000" w:themeColor="text1"/>
          <w:sz w:val="28"/>
          <w:szCs w:val="28"/>
        </w:rPr>
        <w:t xml:space="preserve">avizat </w:t>
      </w:r>
      <w:r w:rsidR="00EE40F0" w:rsidRPr="00E97CBD">
        <w:rPr>
          <w:b/>
          <w:color w:val="000000" w:themeColor="text1"/>
          <w:sz w:val="28"/>
          <w:szCs w:val="28"/>
        </w:rPr>
        <w:t>ne</w:t>
      </w:r>
      <w:r w:rsidR="00E93883" w:rsidRPr="00E97CBD">
        <w:rPr>
          <w:b/>
          <w:color w:val="000000" w:themeColor="text1"/>
          <w:sz w:val="28"/>
          <w:szCs w:val="28"/>
        </w:rPr>
        <w:t xml:space="preserve">favorabil </w:t>
      </w:r>
      <w:r w:rsidR="00E93883" w:rsidRPr="00E97CBD">
        <w:rPr>
          <w:color w:val="000000" w:themeColor="text1"/>
          <w:sz w:val="28"/>
          <w:szCs w:val="28"/>
        </w:rPr>
        <w:t>proiectul de lege, conform avizului</w:t>
      </w:r>
      <w:r w:rsidR="00E93883" w:rsidRPr="00E97CBD">
        <w:rPr>
          <w:b/>
          <w:color w:val="000000" w:themeColor="text1"/>
          <w:sz w:val="28"/>
          <w:szCs w:val="28"/>
        </w:rPr>
        <w:t xml:space="preserve"> </w:t>
      </w:r>
      <w:r w:rsidR="00E93883" w:rsidRPr="00E97CBD">
        <w:rPr>
          <w:color w:val="000000" w:themeColor="text1"/>
          <w:sz w:val="28"/>
          <w:szCs w:val="28"/>
        </w:rPr>
        <w:t xml:space="preserve">nr. </w:t>
      </w:r>
      <w:r w:rsidR="00AC23FA" w:rsidRPr="00E97CBD">
        <w:rPr>
          <w:color w:val="000000" w:themeColor="text1"/>
          <w:sz w:val="28"/>
          <w:szCs w:val="28"/>
        </w:rPr>
        <w:t>7739</w:t>
      </w:r>
      <w:r w:rsidR="00E93883" w:rsidRPr="00E97CBD">
        <w:rPr>
          <w:color w:val="000000" w:themeColor="text1"/>
          <w:sz w:val="28"/>
          <w:szCs w:val="28"/>
        </w:rPr>
        <w:t xml:space="preserve"> din </w:t>
      </w:r>
      <w:r w:rsidR="00AC23FA" w:rsidRPr="00E97CBD">
        <w:rPr>
          <w:color w:val="000000" w:themeColor="text1"/>
          <w:sz w:val="28"/>
          <w:szCs w:val="28"/>
        </w:rPr>
        <w:t>17 decembrie 2025</w:t>
      </w:r>
      <w:r w:rsidR="00E93883" w:rsidRPr="00E97CBD">
        <w:rPr>
          <w:color w:val="000000" w:themeColor="text1"/>
          <w:sz w:val="28"/>
          <w:szCs w:val="28"/>
        </w:rPr>
        <w:t>.</w:t>
      </w:r>
    </w:p>
    <w:p w:rsidR="00B54567" w:rsidRPr="00E97CBD" w:rsidRDefault="00B54567" w:rsidP="007C38EC">
      <w:pPr>
        <w:tabs>
          <w:tab w:val="left" w:pos="720"/>
        </w:tabs>
        <w:spacing w:line="276" w:lineRule="auto"/>
        <w:jc w:val="both"/>
        <w:rPr>
          <w:color w:val="000000" w:themeColor="text1"/>
          <w:sz w:val="28"/>
          <w:szCs w:val="28"/>
        </w:rPr>
      </w:pPr>
      <w:r w:rsidRPr="00E97CBD">
        <w:rPr>
          <w:color w:val="000000" w:themeColor="text1"/>
          <w:sz w:val="28"/>
          <w:szCs w:val="28"/>
        </w:rPr>
        <w:tab/>
      </w:r>
      <w:r w:rsidR="00AC23FA" w:rsidRPr="00E97CBD">
        <w:rPr>
          <w:b/>
          <w:color w:val="000000" w:themeColor="text1"/>
          <w:sz w:val="28"/>
          <w:szCs w:val="28"/>
        </w:rPr>
        <w:t>Comisia știință și tehnologie</w:t>
      </w:r>
      <w:r w:rsidR="00AC23FA" w:rsidRPr="00E97CBD">
        <w:rPr>
          <w:color w:val="000000" w:themeColor="text1"/>
          <w:sz w:val="28"/>
          <w:szCs w:val="28"/>
        </w:rPr>
        <w:t xml:space="preserve"> a </w:t>
      </w:r>
      <w:r w:rsidR="00AC23FA" w:rsidRPr="00E97CBD">
        <w:rPr>
          <w:b/>
          <w:color w:val="000000" w:themeColor="text1"/>
          <w:sz w:val="28"/>
          <w:szCs w:val="28"/>
        </w:rPr>
        <w:t>avizat favorabil</w:t>
      </w:r>
      <w:r w:rsidR="00AC23FA" w:rsidRPr="00E97CBD">
        <w:rPr>
          <w:color w:val="000000" w:themeColor="text1"/>
          <w:sz w:val="28"/>
          <w:szCs w:val="28"/>
        </w:rPr>
        <w:t xml:space="preserve"> proiectul de lege, conform avizului nr. 7c-23/31 din 10 martie 2026.</w:t>
      </w:r>
    </w:p>
    <w:p w:rsidR="00AC23FA" w:rsidRPr="00E97CBD" w:rsidRDefault="00AC23FA" w:rsidP="007C38EC">
      <w:pPr>
        <w:tabs>
          <w:tab w:val="left" w:pos="720"/>
        </w:tabs>
        <w:spacing w:line="276" w:lineRule="auto"/>
        <w:jc w:val="both"/>
        <w:rPr>
          <w:color w:val="000000" w:themeColor="text1"/>
          <w:sz w:val="28"/>
          <w:szCs w:val="28"/>
        </w:rPr>
      </w:pPr>
      <w:r w:rsidRPr="00E97CBD">
        <w:rPr>
          <w:color w:val="000000" w:themeColor="text1"/>
          <w:sz w:val="28"/>
          <w:szCs w:val="28"/>
        </w:rPr>
        <w:lastRenderedPageBreak/>
        <w:tab/>
      </w:r>
      <w:r w:rsidRPr="00E97CBD">
        <w:rPr>
          <w:b/>
          <w:color w:val="000000" w:themeColor="text1"/>
          <w:sz w:val="28"/>
          <w:szCs w:val="28"/>
        </w:rPr>
        <w:t>Comisia pentru învățământ</w:t>
      </w:r>
      <w:r w:rsidRPr="00E97CBD">
        <w:rPr>
          <w:color w:val="000000" w:themeColor="text1"/>
          <w:sz w:val="28"/>
          <w:szCs w:val="28"/>
        </w:rPr>
        <w:t xml:space="preserve"> a </w:t>
      </w:r>
      <w:r w:rsidRPr="00E97CBD">
        <w:rPr>
          <w:b/>
          <w:color w:val="000000" w:themeColor="text1"/>
          <w:sz w:val="28"/>
          <w:szCs w:val="28"/>
        </w:rPr>
        <w:t>avizat favorabil</w:t>
      </w:r>
      <w:r w:rsidRPr="00E97CBD">
        <w:rPr>
          <w:color w:val="000000" w:themeColor="text1"/>
          <w:sz w:val="28"/>
          <w:szCs w:val="28"/>
        </w:rPr>
        <w:t xml:space="preserve"> proiectul de lege, conform avizului nr. 7c-11/94 din 10 martie 2026.</w:t>
      </w:r>
    </w:p>
    <w:p w:rsidR="007C38EC" w:rsidRPr="00E97CBD" w:rsidRDefault="007C38EC" w:rsidP="007C38EC">
      <w:pPr>
        <w:tabs>
          <w:tab w:val="left" w:pos="720"/>
        </w:tabs>
        <w:spacing w:line="276" w:lineRule="auto"/>
        <w:jc w:val="both"/>
        <w:rPr>
          <w:color w:val="000000" w:themeColor="text1"/>
          <w:sz w:val="28"/>
          <w:szCs w:val="28"/>
        </w:rPr>
      </w:pPr>
      <w:r w:rsidRPr="00E97CBD">
        <w:rPr>
          <w:color w:val="000000" w:themeColor="text1"/>
          <w:sz w:val="28"/>
          <w:szCs w:val="28"/>
        </w:rPr>
        <w:tab/>
      </w:r>
      <w:r w:rsidRPr="00E97CBD">
        <w:rPr>
          <w:b/>
          <w:color w:val="000000" w:themeColor="text1"/>
          <w:sz w:val="28"/>
          <w:szCs w:val="28"/>
        </w:rPr>
        <w:t xml:space="preserve">Comisia </w:t>
      </w:r>
      <w:r w:rsidR="00AC23FA" w:rsidRPr="00E97CBD">
        <w:rPr>
          <w:b/>
          <w:color w:val="000000" w:themeColor="text1"/>
          <w:sz w:val="28"/>
          <w:szCs w:val="28"/>
        </w:rPr>
        <w:t>cultură, arte și mijloace de informare în masă</w:t>
      </w:r>
      <w:r w:rsidRPr="00E97CBD">
        <w:rPr>
          <w:color w:val="000000" w:themeColor="text1"/>
          <w:sz w:val="28"/>
          <w:szCs w:val="28"/>
        </w:rPr>
        <w:t xml:space="preserve"> a </w:t>
      </w:r>
      <w:r w:rsidRPr="00E97CBD">
        <w:rPr>
          <w:b/>
          <w:color w:val="000000" w:themeColor="text1"/>
          <w:sz w:val="28"/>
          <w:szCs w:val="28"/>
        </w:rPr>
        <w:t xml:space="preserve">avizat </w:t>
      </w:r>
      <w:r w:rsidR="00AC23FA" w:rsidRPr="00E97CBD">
        <w:rPr>
          <w:b/>
          <w:color w:val="000000" w:themeColor="text1"/>
          <w:sz w:val="28"/>
          <w:szCs w:val="28"/>
        </w:rPr>
        <w:t>favorabil</w:t>
      </w:r>
      <w:r w:rsidRPr="00E97CBD">
        <w:rPr>
          <w:color w:val="000000" w:themeColor="text1"/>
          <w:sz w:val="28"/>
          <w:szCs w:val="28"/>
        </w:rPr>
        <w:t xml:space="preserve"> proiectul de lege, conform avizului nr. 7c-</w:t>
      </w:r>
      <w:r w:rsidR="00AC23FA" w:rsidRPr="00E97CBD">
        <w:rPr>
          <w:color w:val="000000" w:themeColor="text1"/>
          <w:sz w:val="28"/>
          <w:szCs w:val="28"/>
        </w:rPr>
        <w:t>12</w:t>
      </w:r>
      <w:r w:rsidRPr="00E97CBD">
        <w:rPr>
          <w:color w:val="000000" w:themeColor="text1"/>
          <w:sz w:val="28"/>
          <w:szCs w:val="28"/>
        </w:rPr>
        <w:t>/1</w:t>
      </w:r>
      <w:r w:rsidR="00AC23FA" w:rsidRPr="00E97CBD">
        <w:rPr>
          <w:color w:val="000000" w:themeColor="text1"/>
          <w:sz w:val="28"/>
          <w:szCs w:val="28"/>
        </w:rPr>
        <w:t>22</w:t>
      </w:r>
      <w:r w:rsidR="0060358D" w:rsidRPr="00E97CBD">
        <w:rPr>
          <w:color w:val="000000" w:themeColor="text1"/>
          <w:sz w:val="28"/>
          <w:szCs w:val="28"/>
        </w:rPr>
        <w:t xml:space="preserve"> din </w:t>
      </w:r>
      <w:r w:rsidR="00AC23FA" w:rsidRPr="00E97CBD">
        <w:rPr>
          <w:color w:val="000000" w:themeColor="text1"/>
          <w:sz w:val="28"/>
          <w:szCs w:val="28"/>
        </w:rPr>
        <w:t>2</w:t>
      </w:r>
      <w:r w:rsidR="0060358D" w:rsidRPr="00E97CBD">
        <w:rPr>
          <w:color w:val="000000" w:themeColor="text1"/>
          <w:sz w:val="28"/>
          <w:szCs w:val="28"/>
        </w:rPr>
        <w:t xml:space="preserve"> aprili</w:t>
      </w:r>
      <w:r w:rsidRPr="00E97CBD">
        <w:rPr>
          <w:color w:val="000000" w:themeColor="text1"/>
          <w:sz w:val="28"/>
          <w:szCs w:val="28"/>
        </w:rPr>
        <w:t>e 2026.</w:t>
      </w:r>
    </w:p>
    <w:p w:rsidR="00EE40F0" w:rsidRPr="00E97CBD" w:rsidRDefault="00B54567" w:rsidP="001C183C">
      <w:pPr>
        <w:spacing w:line="276" w:lineRule="auto"/>
        <w:jc w:val="both"/>
        <w:rPr>
          <w:color w:val="000000" w:themeColor="text1"/>
          <w:sz w:val="28"/>
          <w:szCs w:val="28"/>
        </w:rPr>
      </w:pPr>
      <w:r w:rsidRPr="00E97CBD">
        <w:rPr>
          <w:b/>
          <w:color w:val="000000" w:themeColor="text1"/>
          <w:sz w:val="28"/>
          <w:szCs w:val="28"/>
        </w:rPr>
        <w:tab/>
      </w:r>
      <w:r w:rsidR="00EE40F0" w:rsidRPr="00E97CBD">
        <w:rPr>
          <w:b/>
          <w:color w:val="000000" w:themeColor="text1"/>
          <w:sz w:val="28"/>
          <w:szCs w:val="28"/>
        </w:rPr>
        <w:t>Guvernul</w:t>
      </w:r>
      <w:r w:rsidR="00EE40F0" w:rsidRPr="00E97CBD">
        <w:rPr>
          <w:color w:val="000000" w:themeColor="text1"/>
          <w:sz w:val="28"/>
          <w:szCs w:val="28"/>
        </w:rPr>
        <w:t>, prin punctul de vedere transmis, apreciază că ”</w:t>
      </w:r>
      <w:r w:rsidR="00EE40F0" w:rsidRPr="00E97CBD">
        <w:rPr>
          <w:b/>
          <w:color w:val="000000" w:themeColor="text1"/>
          <w:sz w:val="28"/>
          <w:szCs w:val="28"/>
        </w:rPr>
        <w:t>Parlamentul va decide</w:t>
      </w:r>
      <w:r w:rsidR="00EE40F0" w:rsidRPr="00E97CBD">
        <w:rPr>
          <w:color w:val="000000" w:themeColor="text1"/>
          <w:sz w:val="28"/>
          <w:szCs w:val="28"/>
        </w:rPr>
        <w:t xml:space="preserve"> </w:t>
      </w:r>
      <w:r w:rsidR="001C183C" w:rsidRPr="00E97CBD">
        <w:rPr>
          <w:color w:val="000000" w:themeColor="text1"/>
          <w:sz w:val="28"/>
          <w:szCs w:val="28"/>
        </w:rPr>
        <w:t>cu privire la oportunitatea</w:t>
      </w:r>
      <w:r w:rsidR="00EE40F0" w:rsidRPr="00E97CBD">
        <w:rPr>
          <w:color w:val="000000" w:themeColor="text1"/>
          <w:sz w:val="28"/>
          <w:szCs w:val="28"/>
        </w:rPr>
        <w:t xml:space="preserve"> adoptării</w:t>
      </w:r>
      <w:r w:rsidR="001C183C" w:rsidRPr="00E97CBD">
        <w:rPr>
          <w:color w:val="000000" w:themeColor="text1"/>
          <w:sz w:val="28"/>
          <w:szCs w:val="28"/>
        </w:rPr>
        <w:t xml:space="preserve"> acestei </w:t>
      </w:r>
      <w:r w:rsidR="00EE40F0" w:rsidRPr="00E97CBD">
        <w:rPr>
          <w:color w:val="000000" w:themeColor="text1"/>
          <w:sz w:val="28"/>
          <w:szCs w:val="28"/>
        </w:rPr>
        <w:t>inițiativei legislative”.</w:t>
      </w:r>
    </w:p>
    <w:p w:rsidR="00D473C8" w:rsidRPr="00E97CBD" w:rsidRDefault="009501AD" w:rsidP="001C183C">
      <w:pPr>
        <w:spacing w:line="276" w:lineRule="auto"/>
        <w:jc w:val="both"/>
        <w:rPr>
          <w:iCs/>
          <w:color w:val="000000" w:themeColor="text1"/>
          <w:sz w:val="28"/>
          <w:szCs w:val="28"/>
          <w:shd w:val="clear" w:color="auto" w:fill="FFFFFF"/>
        </w:rPr>
      </w:pPr>
      <w:r w:rsidRPr="00E97CBD">
        <w:rPr>
          <w:color w:val="000000" w:themeColor="text1"/>
          <w:sz w:val="28"/>
          <w:szCs w:val="28"/>
        </w:rPr>
        <w:tab/>
      </w:r>
      <w:r w:rsidR="00AC23FA" w:rsidRPr="00E97CBD">
        <w:rPr>
          <w:iCs/>
          <w:color w:val="000000" w:themeColor="text1"/>
          <w:sz w:val="28"/>
          <w:szCs w:val="28"/>
          <w:shd w:val="clear" w:color="auto" w:fill="FFFFFF"/>
        </w:rPr>
        <w:t xml:space="preserve">Proiectul de lege are ca </w:t>
      </w:r>
      <w:r w:rsidR="00AC23FA" w:rsidRPr="00E97CBD">
        <w:rPr>
          <w:b/>
          <w:iCs/>
          <w:color w:val="000000" w:themeColor="text1"/>
          <w:sz w:val="28"/>
          <w:szCs w:val="28"/>
          <w:shd w:val="clear" w:color="auto" w:fill="FFFFFF"/>
        </w:rPr>
        <w:t>obiect de reglementare</w:t>
      </w:r>
      <w:r w:rsidR="00AC23FA" w:rsidRPr="00E97CBD">
        <w:rPr>
          <w:iCs/>
          <w:color w:val="000000" w:themeColor="text1"/>
          <w:sz w:val="28"/>
          <w:szCs w:val="28"/>
          <w:shd w:val="clear" w:color="auto" w:fill="FFFFFF"/>
        </w:rPr>
        <w:t xml:space="preserve"> instituirea anului 2026 ca „Anul Grigore Constantin Moisil”, în semn de cinstire a memoriei şi a contribuţiilor deosebite aduse de academicianul Grigore Moisil în domeniul matematicii, informaticii şi al dezvoltării ştiinţei în România.</w:t>
      </w:r>
    </w:p>
    <w:p w:rsidR="007B4673" w:rsidRPr="00E97CBD" w:rsidRDefault="001D5E36" w:rsidP="001C183C">
      <w:pPr>
        <w:spacing w:line="276" w:lineRule="auto"/>
        <w:jc w:val="both"/>
        <w:rPr>
          <w:b/>
          <w:color w:val="000000" w:themeColor="text1"/>
          <w:sz w:val="28"/>
          <w:szCs w:val="28"/>
        </w:rPr>
      </w:pPr>
      <w:r w:rsidRPr="00E97CBD">
        <w:rPr>
          <w:iCs/>
          <w:color w:val="000000" w:themeColor="text1"/>
          <w:sz w:val="28"/>
          <w:szCs w:val="28"/>
        </w:rPr>
        <w:tab/>
      </w:r>
      <w:r w:rsidR="007B4673" w:rsidRPr="00E97CBD">
        <w:rPr>
          <w:iCs/>
          <w:color w:val="000000" w:themeColor="text1"/>
          <w:sz w:val="28"/>
          <w:szCs w:val="28"/>
        </w:rPr>
        <w:t xml:space="preserve">În conformitate cu prevederile </w:t>
      </w:r>
      <w:r w:rsidR="007B4673" w:rsidRPr="00E97CBD">
        <w:rPr>
          <w:b/>
          <w:iCs/>
          <w:color w:val="000000" w:themeColor="text1"/>
          <w:sz w:val="28"/>
          <w:szCs w:val="28"/>
        </w:rPr>
        <w:t>art.</w:t>
      </w:r>
      <w:r w:rsidR="00E70D1E" w:rsidRPr="00E97CBD">
        <w:rPr>
          <w:b/>
          <w:iCs/>
          <w:color w:val="000000" w:themeColor="text1"/>
          <w:sz w:val="28"/>
          <w:szCs w:val="28"/>
        </w:rPr>
        <w:t xml:space="preserve"> </w:t>
      </w:r>
      <w:r w:rsidR="007B4673" w:rsidRPr="00E97CBD">
        <w:rPr>
          <w:b/>
          <w:iCs/>
          <w:color w:val="000000" w:themeColor="text1"/>
          <w:sz w:val="28"/>
          <w:szCs w:val="28"/>
        </w:rPr>
        <w:t xml:space="preserve">62 </w:t>
      </w:r>
      <w:r w:rsidR="00E2499E" w:rsidRPr="00E97CBD">
        <w:rPr>
          <w:b/>
          <w:iCs/>
          <w:color w:val="000000" w:themeColor="text1"/>
          <w:sz w:val="28"/>
          <w:szCs w:val="28"/>
        </w:rPr>
        <w:t xml:space="preserve">și </w:t>
      </w:r>
      <w:r w:rsidR="00E93883" w:rsidRPr="00E97CBD">
        <w:rPr>
          <w:b/>
          <w:iCs/>
          <w:color w:val="000000" w:themeColor="text1"/>
          <w:sz w:val="28"/>
          <w:szCs w:val="28"/>
        </w:rPr>
        <w:t>133</w:t>
      </w:r>
      <w:r w:rsidR="00E2499E" w:rsidRPr="00E97CBD">
        <w:rPr>
          <w:b/>
          <w:iCs/>
          <w:color w:val="000000" w:themeColor="text1"/>
          <w:sz w:val="28"/>
          <w:szCs w:val="28"/>
        </w:rPr>
        <w:t xml:space="preserve"> </w:t>
      </w:r>
      <w:r w:rsidR="007B4673" w:rsidRPr="00E97CBD">
        <w:rPr>
          <w:iCs/>
          <w:color w:val="000000" w:themeColor="text1"/>
          <w:sz w:val="28"/>
          <w:szCs w:val="28"/>
        </w:rPr>
        <w:t>din Regulamentul Camerei Deputa</w:t>
      </w:r>
      <w:r w:rsidR="00027746" w:rsidRPr="00E97CBD">
        <w:rPr>
          <w:iCs/>
          <w:color w:val="000000" w:themeColor="text1"/>
          <w:sz w:val="28"/>
          <w:szCs w:val="28"/>
        </w:rPr>
        <w:t>ț</w:t>
      </w:r>
      <w:r w:rsidR="007B4673" w:rsidRPr="00E97CBD">
        <w:rPr>
          <w:iCs/>
          <w:color w:val="000000" w:themeColor="text1"/>
          <w:sz w:val="28"/>
          <w:szCs w:val="28"/>
        </w:rPr>
        <w:t>ilor, republicat,</w:t>
      </w:r>
      <w:r w:rsidR="00D96223" w:rsidRPr="00E97CBD">
        <w:rPr>
          <w:iCs/>
          <w:color w:val="000000" w:themeColor="text1"/>
          <w:sz w:val="28"/>
          <w:szCs w:val="28"/>
        </w:rPr>
        <w:t xml:space="preserve"> cu modificările</w:t>
      </w:r>
      <w:r w:rsidR="00A8370B" w:rsidRPr="00E97CBD">
        <w:rPr>
          <w:iCs/>
          <w:color w:val="000000" w:themeColor="text1"/>
          <w:sz w:val="28"/>
          <w:szCs w:val="28"/>
        </w:rPr>
        <w:t xml:space="preserve"> </w:t>
      </w:r>
      <w:r w:rsidR="00D96223" w:rsidRPr="00E97CBD">
        <w:rPr>
          <w:iCs/>
          <w:color w:val="000000" w:themeColor="text1"/>
          <w:sz w:val="28"/>
          <w:szCs w:val="28"/>
        </w:rPr>
        <w:t>ulterioare,</w:t>
      </w:r>
      <w:r w:rsidR="007B4673" w:rsidRPr="00E97CBD">
        <w:rPr>
          <w:iCs/>
          <w:color w:val="000000" w:themeColor="text1"/>
          <w:sz w:val="28"/>
          <w:szCs w:val="28"/>
        </w:rPr>
        <w:t xml:space="preserve"> </w:t>
      </w:r>
      <w:r w:rsidR="000B123F" w:rsidRPr="00E97CBD">
        <w:rPr>
          <w:iCs/>
          <w:color w:val="000000" w:themeColor="text1"/>
          <w:sz w:val="28"/>
          <w:szCs w:val="28"/>
        </w:rPr>
        <w:t>m</w:t>
      </w:r>
      <w:r w:rsidR="007B4673" w:rsidRPr="00E97CBD">
        <w:rPr>
          <w:color w:val="000000" w:themeColor="text1"/>
          <w:sz w:val="28"/>
          <w:szCs w:val="28"/>
        </w:rPr>
        <w:t>embrii Comisiei pentru administra</w:t>
      </w:r>
      <w:r w:rsidR="00027746" w:rsidRPr="00E97CBD">
        <w:rPr>
          <w:color w:val="000000" w:themeColor="text1"/>
          <w:sz w:val="28"/>
          <w:szCs w:val="28"/>
        </w:rPr>
        <w:t>ț</w:t>
      </w:r>
      <w:r w:rsidR="007B4673" w:rsidRPr="00E97CBD">
        <w:rPr>
          <w:color w:val="000000" w:themeColor="text1"/>
          <w:sz w:val="28"/>
          <w:szCs w:val="28"/>
        </w:rPr>
        <w:t xml:space="preserve">ie publică </w:t>
      </w:r>
      <w:r w:rsidR="00027746" w:rsidRPr="00E97CBD">
        <w:rPr>
          <w:color w:val="000000" w:themeColor="text1"/>
          <w:sz w:val="28"/>
          <w:szCs w:val="28"/>
        </w:rPr>
        <w:t>ș</w:t>
      </w:r>
      <w:r w:rsidR="007B4673" w:rsidRPr="00E97CBD">
        <w:rPr>
          <w:color w:val="000000" w:themeColor="text1"/>
          <w:sz w:val="28"/>
          <w:szCs w:val="28"/>
        </w:rPr>
        <w:t xml:space="preserve">i amenajarea teritoriului au examinat </w:t>
      </w:r>
      <w:r w:rsidR="003D1ADA" w:rsidRPr="00E97CBD">
        <w:rPr>
          <w:color w:val="000000" w:themeColor="text1"/>
          <w:sz w:val="28"/>
          <w:szCs w:val="28"/>
        </w:rPr>
        <w:t>proiectul de lege</w:t>
      </w:r>
      <w:r w:rsidR="007B4673" w:rsidRPr="00E97CBD">
        <w:rPr>
          <w:color w:val="000000" w:themeColor="text1"/>
          <w:sz w:val="28"/>
          <w:szCs w:val="28"/>
        </w:rPr>
        <w:t xml:space="preserve"> în </w:t>
      </w:r>
      <w:r w:rsidR="00027746" w:rsidRPr="00E97CBD">
        <w:rPr>
          <w:b/>
          <w:color w:val="000000" w:themeColor="text1"/>
          <w:sz w:val="28"/>
          <w:szCs w:val="28"/>
        </w:rPr>
        <w:t>ș</w:t>
      </w:r>
      <w:r w:rsidR="007B4673" w:rsidRPr="00E97CBD">
        <w:rPr>
          <w:b/>
          <w:color w:val="000000" w:themeColor="text1"/>
          <w:sz w:val="28"/>
          <w:szCs w:val="28"/>
        </w:rPr>
        <w:t>edin</w:t>
      </w:r>
      <w:r w:rsidR="00027746" w:rsidRPr="00E97CBD">
        <w:rPr>
          <w:b/>
          <w:color w:val="000000" w:themeColor="text1"/>
          <w:sz w:val="28"/>
          <w:szCs w:val="28"/>
        </w:rPr>
        <w:t>ț</w:t>
      </w:r>
      <w:r w:rsidR="007B4673" w:rsidRPr="00E97CBD">
        <w:rPr>
          <w:b/>
          <w:color w:val="000000" w:themeColor="text1"/>
          <w:sz w:val="28"/>
          <w:szCs w:val="28"/>
        </w:rPr>
        <w:t>a</w:t>
      </w:r>
      <w:r w:rsidR="00F1329A" w:rsidRPr="00E97CBD">
        <w:rPr>
          <w:color w:val="000000" w:themeColor="text1"/>
          <w:sz w:val="28"/>
          <w:szCs w:val="28"/>
        </w:rPr>
        <w:t xml:space="preserve"> </w:t>
      </w:r>
      <w:r w:rsidR="007B4673" w:rsidRPr="00E97CBD">
        <w:rPr>
          <w:color w:val="000000" w:themeColor="text1"/>
          <w:sz w:val="28"/>
          <w:szCs w:val="28"/>
        </w:rPr>
        <w:t xml:space="preserve">din </w:t>
      </w:r>
      <w:r w:rsidR="00AC23FA" w:rsidRPr="00E97CBD">
        <w:rPr>
          <w:b/>
          <w:color w:val="000000" w:themeColor="text1"/>
          <w:sz w:val="28"/>
          <w:szCs w:val="28"/>
        </w:rPr>
        <w:t>2 iunie</w:t>
      </w:r>
      <w:r w:rsidR="00054DA5" w:rsidRPr="00E97CBD">
        <w:rPr>
          <w:b/>
          <w:color w:val="000000" w:themeColor="text1"/>
          <w:sz w:val="28"/>
          <w:szCs w:val="28"/>
        </w:rPr>
        <w:t xml:space="preserve"> 2026</w:t>
      </w:r>
      <w:r w:rsidR="00F1329A" w:rsidRPr="00E97CBD">
        <w:rPr>
          <w:b/>
          <w:color w:val="000000" w:themeColor="text1"/>
          <w:sz w:val="28"/>
          <w:szCs w:val="28"/>
        </w:rPr>
        <w:t>,</w:t>
      </w:r>
      <w:r w:rsidR="00F1329A" w:rsidRPr="00E97CBD">
        <w:rPr>
          <w:color w:val="000000" w:themeColor="text1"/>
          <w:sz w:val="28"/>
          <w:szCs w:val="28"/>
        </w:rPr>
        <w:t xml:space="preserve"> cu prezență fizică și online</w:t>
      </w:r>
      <w:r w:rsidR="007B4673" w:rsidRPr="00E97CBD">
        <w:rPr>
          <w:b/>
          <w:color w:val="000000" w:themeColor="text1"/>
          <w:sz w:val="28"/>
          <w:szCs w:val="28"/>
        </w:rPr>
        <w:t xml:space="preserve">. </w:t>
      </w:r>
    </w:p>
    <w:p w:rsidR="00F074C5" w:rsidRPr="00E97CBD" w:rsidRDefault="007B4673" w:rsidP="001C183C">
      <w:pPr>
        <w:spacing w:line="276" w:lineRule="auto"/>
        <w:jc w:val="both"/>
        <w:rPr>
          <w:color w:val="000000" w:themeColor="text1"/>
          <w:sz w:val="28"/>
          <w:szCs w:val="28"/>
        </w:rPr>
      </w:pPr>
      <w:r w:rsidRPr="00E97CBD">
        <w:rPr>
          <w:color w:val="000000" w:themeColor="text1"/>
          <w:sz w:val="28"/>
          <w:szCs w:val="28"/>
        </w:rPr>
        <w:tab/>
        <w:t xml:space="preserve">La </w:t>
      </w:r>
      <w:r w:rsidR="00027746" w:rsidRPr="00E97CBD">
        <w:rPr>
          <w:color w:val="000000" w:themeColor="text1"/>
          <w:sz w:val="28"/>
          <w:szCs w:val="28"/>
        </w:rPr>
        <w:t>ș</w:t>
      </w:r>
      <w:r w:rsidRPr="00E97CBD">
        <w:rPr>
          <w:color w:val="000000" w:themeColor="text1"/>
          <w:sz w:val="28"/>
          <w:szCs w:val="28"/>
        </w:rPr>
        <w:t>edin</w:t>
      </w:r>
      <w:r w:rsidR="00027746" w:rsidRPr="00E97CBD">
        <w:rPr>
          <w:color w:val="000000" w:themeColor="text1"/>
          <w:sz w:val="28"/>
          <w:szCs w:val="28"/>
        </w:rPr>
        <w:t>ț</w:t>
      </w:r>
      <w:r w:rsidRPr="00E97CBD">
        <w:rPr>
          <w:color w:val="000000" w:themeColor="text1"/>
          <w:sz w:val="28"/>
          <w:szCs w:val="28"/>
        </w:rPr>
        <w:t>a Comisiei pentru administra</w:t>
      </w:r>
      <w:r w:rsidR="00027746" w:rsidRPr="00E97CBD">
        <w:rPr>
          <w:color w:val="000000" w:themeColor="text1"/>
          <w:sz w:val="28"/>
          <w:szCs w:val="28"/>
        </w:rPr>
        <w:t>ț</w:t>
      </w:r>
      <w:r w:rsidRPr="00E97CBD">
        <w:rPr>
          <w:color w:val="000000" w:themeColor="text1"/>
          <w:sz w:val="28"/>
          <w:szCs w:val="28"/>
        </w:rPr>
        <w:t xml:space="preserve">ie publică </w:t>
      </w:r>
      <w:r w:rsidR="00027746" w:rsidRPr="00E97CBD">
        <w:rPr>
          <w:color w:val="000000" w:themeColor="text1"/>
          <w:sz w:val="28"/>
          <w:szCs w:val="28"/>
        </w:rPr>
        <w:t>ș</w:t>
      </w:r>
      <w:r w:rsidRPr="00E97CBD">
        <w:rPr>
          <w:color w:val="000000" w:themeColor="text1"/>
          <w:sz w:val="28"/>
          <w:szCs w:val="28"/>
        </w:rPr>
        <w:t>i amenajarea teritoriului deputa</w:t>
      </w:r>
      <w:r w:rsidR="00027746" w:rsidRPr="00E97CBD">
        <w:rPr>
          <w:color w:val="000000" w:themeColor="text1"/>
          <w:sz w:val="28"/>
          <w:szCs w:val="28"/>
        </w:rPr>
        <w:t>ț</w:t>
      </w:r>
      <w:r w:rsidRPr="00E97CBD">
        <w:rPr>
          <w:color w:val="000000" w:themeColor="text1"/>
          <w:sz w:val="28"/>
          <w:szCs w:val="28"/>
        </w:rPr>
        <w:t>ii au fost prezen</w:t>
      </w:r>
      <w:r w:rsidR="00027746" w:rsidRPr="00E97CBD">
        <w:rPr>
          <w:color w:val="000000" w:themeColor="text1"/>
          <w:sz w:val="28"/>
          <w:szCs w:val="28"/>
        </w:rPr>
        <w:t>ț</w:t>
      </w:r>
      <w:r w:rsidRPr="00E97CBD">
        <w:rPr>
          <w:color w:val="000000" w:themeColor="text1"/>
          <w:sz w:val="28"/>
          <w:szCs w:val="28"/>
        </w:rPr>
        <w:t>i conform listei de prezen</w:t>
      </w:r>
      <w:r w:rsidR="00027746" w:rsidRPr="00E97CBD">
        <w:rPr>
          <w:color w:val="000000" w:themeColor="text1"/>
          <w:sz w:val="28"/>
          <w:szCs w:val="28"/>
        </w:rPr>
        <w:t>ț</w:t>
      </w:r>
      <w:r w:rsidRPr="00E97CBD">
        <w:rPr>
          <w:color w:val="000000" w:themeColor="text1"/>
          <w:sz w:val="28"/>
          <w:szCs w:val="28"/>
        </w:rPr>
        <w:t>ă.</w:t>
      </w:r>
    </w:p>
    <w:p w:rsidR="00E97CBD" w:rsidRPr="00E97CBD" w:rsidRDefault="00E97CBD" w:rsidP="00E97CBD">
      <w:pPr>
        <w:spacing w:line="276" w:lineRule="auto"/>
        <w:ind w:firstLine="630"/>
        <w:jc w:val="both"/>
        <w:rPr>
          <w:color w:val="000000" w:themeColor="text1"/>
          <w:sz w:val="28"/>
          <w:szCs w:val="28"/>
        </w:rPr>
      </w:pPr>
      <w:r w:rsidRPr="00E97CBD">
        <w:rPr>
          <w:color w:val="000000" w:themeColor="text1"/>
          <w:sz w:val="28"/>
          <w:szCs w:val="28"/>
        </w:rPr>
        <w:t xml:space="preserve">La dezbaterile care au avut loc a participat, în calitate de invitat, în conformitate cu prevederile art.56 și 57 din Regulamentul Camerei Deputaților, republicat, cu modificările ulterioare, </w:t>
      </w:r>
      <w:r w:rsidRPr="00E97CBD">
        <w:rPr>
          <w:color w:val="000000" w:themeColor="text1"/>
          <w:sz w:val="28"/>
          <w:szCs w:val="28"/>
        </w:rPr>
        <w:t>doamna</w:t>
      </w:r>
      <w:r w:rsidRPr="00E97CBD">
        <w:rPr>
          <w:color w:val="000000" w:themeColor="text1"/>
          <w:sz w:val="28"/>
          <w:szCs w:val="28"/>
        </w:rPr>
        <w:t xml:space="preserve"> </w:t>
      </w:r>
      <w:r w:rsidRPr="00E97CBD">
        <w:rPr>
          <w:color w:val="000000" w:themeColor="text1"/>
          <w:sz w:val="28"/>
          <w:szCs w:val="28"/>
        </w:rPr>
        <w:t>Irina Sanda Marin Cajal</w:t>
      </w:r>
      <w:r>
        <w:rPr>
          <w:color w:val="000000" w:themeColor="text1"/>
          <w:sz w:val="28"/>
          <w:szCs w:val="28"/>
        </w:rPr>
        <w:t xml:space="preserve"> </w:t>
      </w:r>
      <w:bookmarkStart w:id="0" w:name="_GoBack"/>
      <w:bookmarkEnd w:id="0"/>
      <w:r>
        <w:rPr>
          <w:color w:val="000000" w:themeColor="text1"/>
          <w:sz w:val="28"/>
          <w:szCs w:val="28"/>
        </w:rPr>
        <w:t xml:space="preserve">- </w:t>
      </w:r>
      <w:r w:rsidRPr="00E97CBD">
        <w:rPr>
          <w:color w:val="000000" w:themeColor="text1"/>
          <w:sz w:val="28"/>
          <w:szCs w:val="28"/>
        </w:rPr>
        <w:t>sub</w:t>
      </w:r>
      <w:r w:rsidRPr="00E97CBD">
        <w:rPr>
          <w:color w:val="000000" w:themeColor="text1"/>
          <w:sz w:val="28"/>
          <w:szCs w:val="28"/>
        </w:rPr>
        <w:t xml:space="preserve">secretar de stat în cadrul Ministerului </w:t>
      </w:r>
      <w:r w:rsidRPr="00E97CBD">
        <w:rPr>
          <w:color w:val="000000" w:themeColor="text1"/>
          <w:sz w:val="28"/>
          <w:szCs w:val="28"/>
        </w:rPr>
        <w:t>Culturii</w:t>
      </w:r>
      <w:r w:rsidRPr="00E97CBD">
        <w:rPr>
          <w:color w:val="000000" w:themeColor="text1"/>
          <w:sz w:val="28"/>
          <w:szCs w:val="28"/>
        </w:rPr>
        <w:t>.</w:t>
      </w:r>
    </w:p>
    <w:p w:rsidR="004C4E53" w:rsidRPr="00E97CBD" w:rsidRDefault="001D5E36" w:rsidP="001C183C">
      <w:pPr>
        <w:spacing w:line="276" w:lineRule="auto"/>
        <w:jc w:val="both"/>
        <w:rPr>
          <w:b/>
          <w:color w:val="000000" w:themeColor="text1"/>
          <w:sz w:val="28"/>
          <w:szCs w:val="28"/>
        </w:rPr>
      </w:pPr>
      <w:r w:rsidRPr="00E97CBD">
        <w:rPr>
          <w:color w:val="000000" w:themeColor="text1"/>
          <w:sz w:val="28"/>
          <w:szCs w:val="28"/>
        </w:rPr>
        <w:tab/>
      </w:r>
      <w:r w:rsidR="00CA6889" w:rsidRPr="00E97CBD">
        <w:rPr>
          <w:color w:val="000000" w:themeColor="text1"/>
          <w:sz w:val="28"/>
          <w:szCs w:val="28"/>
        </w:rPr>
        <w:t>În urma examinării proiectului de lege și a opiniilor exprimate</w:t>
      </w:r>
      <w:r w:rsidR="00532E7A" w:rsidRPr="00E97CBD">
        <w:rPr>
          <w:color w:val="000000" w:themeColor="text1"/>
          <w:sz w:val="28"/>
          <w:szCs w:val="28"/>
        </w:rPr>
        <w:t>,</w:t>
      </w:r>
      <w:r w:rsidR="00CA6889" w:rsidRPr="00E97CBD">
        <w:rPr>
          <w:color w:val="000000" w:themeColor="text1"/>
          <w:sz w:val="28"/>
          <w:szCs w:val="28"/>
        </w:rPr>
        <w:t xml:space="preserve"> membrii Comisiei au hotărât, cu </w:t>
      </w:r>
      <w:r w:rsidR="00054DA5" w:rsidRPr="00E97CBD">
        <w:rPr>
          <w:b/>
          <w:color w:val="000000" w:themeColor="text1"/>
          <w:sz w:val="28"/>
          <w:szCs w:val="28"/>
        </w:rPr>
        <w:t>majoritate</w:t>
      </w:r>
      <w:r w:rsidR="00A104A8" w:rsidRPr="00E97CBD">
        <w:rPr>
          <w:b/>
          <w:color w:val="000000" w:themeColor="text1"/>
          <w:sz w:val="28"/>
          <w:szCs w:val="28"/>
        </w:rPr>
        <w:t xml:space="preserve"> </w:t>
      </w:r>
      <w:r w:rsidR="00091372" w:rsidRPr="00E97CBD">
        <w:rPr>
          <w:b/>
          <w:color w:val="000000" w:themeColor="text1"/>
          <w:sz w:val="28"/>
          <w:szCs w:val="28"/>
        </w:rPr>
        <w:t>de</w:t>
      </w:r>
      <w:r w:rsidR="00CA6889" w:rsidRPr="00E97CBD">
        <w:rPr>
          <w:b/>
          <w:color w:val="000000" w:themeColor="text1"/>
          <w:sz w:val="28"/>
          <w:szCs w:val="28"/>
        </w:rPr>
        <w:t xml:space="preserve"> voturi, </w:t>
      </w:r>
      <w:r w:rsidR="00CA6889" w:rsidRPr="00E97CBD">
        <w:rPr>
          <w:color w:val="000000" w:themeColor="text1"/>
          <w:sz w:val="28"/>
          <w:szCs w:val="28"/>
        </w:rPr>
        <w:t xml:space="preserve">să </w:t>
      </w:r>
      <w:r w:rsidR="008316D4" w:rsidRPr="00E97CBD">
        <w:rPr>
          <w:color w:val="000000" w:themeColor="text1"/>
          <w:sz w:val="28"/>
          <w:szCs w:val="28"/>
        </w:rPr>
        <w:t>transmită</w:t>
      </w:r>
      <w:r w:rsidR="00CA6889" w:rsidRPr="00E97CBD">
        <w:rPr>
          <w:color w:val="000000" w:themeColor="text1"/>
          <w:sz w:val="28"/>
          <w:szCs w:val="28"/>
        </w:rPr>
        <w:t xml:space="preserve"> plenului Camerei Deputaților </w:t>
      </w:r>
      <w:r w:rsidR="008316D4" w:rsidRPr="00E97CBD">
        <w:rPr>
          <w:b/>
          <w:color w:val="000000" w:themeColor="text1"/>
          <w:sz w:val="28"/>
          <w:szCs w:val="28"/>
        </w:rPr>
        <w:t>un raport de</w:t>
      </w:r>
      <w:r w:rsidR="008316D4" w:rsidRPr="00E97CBD">
        <w:rPr>
          <w:color w:val="000000" w:themeColor="text1"/>
          <w:sz w:val="28"/>
          <w:szCs w:val="28"/>
        </w:rPr>
        <w:t xml:space="preserve"> </w:t>
      </w:r>
      <w:r w:rsidR="00CA6889" w:rsidRPr="00E97CBD">
        <w:rPr>
          <w:b/>
          <w:color w:val="000000" w:themeColor="text1"/>
          <w:sz w:val="28"/>
          <w:szCs w:val="28"/>
        </w:rPr>
        <w:t>adoptare</w:t>
      </w:r>
      <w:r w:rsidR="008316D4" w:rsidRPr="00E97CBD">
        <w:rPr>
          <w:b/>
          <w:color w:val="000000" w:themeColor="text1"/>
          <w:sz w:val="28"/>
          <w:szCs w:val="28"/>
        </w:rPr>
        <w:t xml:space="preserve"> </w:t>
      </w:r>
      <w:r w:rsidR="00CA6889" w:rsidRPr="00E97CBD">
        <w:rPr>
          <w:color w:val="000000" w:themeColor="text1"/>
          <w:sz w:val="28"/>
          <w:szCs w:val="28"/>
        </w:rPr>
        <w:t xml:space="preserve">a </w:t>
      </w:r>
      <w:r w:rsidR="00E93883" w:rsidRPr="00E97CBD">
        <w:rPr>
          <w:i/>
          <w:color w:val="000000" w:themeColor="text1"/>
          <w:sz w:val="28"/>
          <w:szCs w:val="28"/>
        </w:rPr>
        <w:t xml:space="preserve">proiectului </w:t>
      </w:r>
      <w:r w:rsidR="00AC23FA" w:rsidRPr="00E97CBD">
        <w:rPr>
          <w:i/>
          <w:color w:val="000000" w:themeColor="text1"/>
          <w:sz w:val="28"/>
          <w:szCs w:val="28"/>
        </w:rPr>
        <w:t>de Lege pentru instituirea anului 2026 ca Anul Grigore Constantin Moisil</w:t>
      </w:r>
      <w:r w:rsidR="00F9220C" w:rsidRPr="00E97CBD">
        <w:rPr>
          <w:i/>
          <w:color w:val="000000" w:themeColor="text1"/>
          <w:sz w:val="28"/>
          <w:szCs w:val="28"/>
        </w:rPr>
        <w:t>,</w:t>
      </w:r>
      <w:r w:rsidR="007B11A9" w:rsidRPr="00E97CBD">
        <w:rPr>
          <w:color w:val="000000" w:themeColor="text1"/>
          <w:sz w:val="28"/>
          <w:szCs w:val="28"/>
        </w:rPr>
        <w:t xml:space="preserve"> </w:t>
      </w:r>
      <w:r w:rsidR="00AC23FA" w:rsidRPr="00E97CBD">
        <w:rPr>
          <w:color w:val="000000" w:themeColor="text1"/>
          <w:sz w:val="28"/>
          <w:szCs w:val="28"/>
        </w:rPr>
        <w:t xml:space="preserve">cu </w:t>
      </w:r>
      <w:r w:rsidR="00AC23FA" w:rsidRPr="00E97CBD">
        <w:rPr>
          <w:b/>
          <w:color w:val="000000" w:themeColor="text1"/>
          <w:sz w:val="28"/>
          <w:szCs w:val="28"/>
        </w:rPr>
        <w:t>amendamente admise</w:t>
      </w:r>
      <w:r w:rsidR="00AC23FA" w:rsidRPr="00E97CBD">
        <w:rPr>
          <w:color w:val="000000" w:themeColor="text1"/>
          <w:sz w:val="28"/>
          <w:szCs w:val="28"/>
        </w:rPr>
        <w:t xml:space="preserve"> redate</w:t>
      </w:r>
      <w:r w:rsidR="00526ECF" w:rsidRPr="00E97CBD">
        <w:rPr>
          <w:color w:val="000000" w:themeColor="text1"/>
          <w:sz w:val="28"/>
          <w:szCs w:val="28"/>
        </w:rPr>
        <w:t xml:space="preserve"> în anexa la prezentul raport.</w:t>
      </w:r>
    </w:p>
    <w:p w:rsidR="00622781" w:rsidRPr="00E97CBD" w:rsidRDefault="00622781" w:rsidP="001C183C">
      <w:pPr>
        <w:spacing w:line="276" w:lineRule="auto"/>
        <w:jc w:val="both"/>
        <w:rPr>
          <w:color w:val="000000" w:themeColor="text1"/>
          <w:sz w:val="28"/>
        </w:rPr>
      </w:pPr>
      <w:r w:rsidRPr="00E97CBD">
        <w:rPr>
          <w:color w:val="000000" w:themeColor="text1"/>
          <w:sz w:val="28"/>
        </w:rPr>
        <w:t xml:space="preserve">    </w:t>
      </w:r>
      <w:r w:rsidRPr="00E97CBD">
        <w:rPr>
          <w:b/>
          <w:color w:val="000000" w:themeColor="text1"/>
          <w:sz w:val="28"/>
        </w:rPr>
        <w:t xml:space="preserve"> </w:t>
      </w:r>
      <w:r w:rsidR="00CA6889" w:rsidRPr="00E97CBD">
        <w:rPr>
          <w:b/>
          <w:color w:val="000000" w:themeColor="text1"/>
          <w:sz w:val="28"/>
        </w:rPr>
        <w:tab/>
      </w:r>
      <w:r w:rsidRPr="00E97CBD">
        <w:rPr>
          <w:b/>
          <w:color w:val="000000" w:themeColor="text1"/>
          <w:sz w:val="28"/>
        </w:rPr>
        <w:t xml:space="preserve"> </w:t>
      </w:r>
      <w:r w:rsidRPr="00E97CBD">
        <w:rPr>
          <w:color w:val="000000" w:themeColor="text1"/>
          <w:sz w:val="28"/>
        </w:rPr>
        <w:t xml:space="preserve">În raport de obiectul </w:t>
      </w:r>
      <w:r w:rsidR="00027746" w:rsidRPr="00E97CBD">
        <w:rPr>
          <w:color w:val="000000" w:themeColor="text1"/>
          <w:sz w:val="28"/>
        </w:rPr>
        <w:t>ș</w:t>
      </w:r>
      <w:r w:rsidRPr="00E97CBD">
        <w:rPr>
          <w:color w:val="000000" w:themeColor="text1"/>
          <w:sz w:val="28"/>
        </w:rPr>
        <w:t>i con</w:t>
      </w:r>
      <w:r w:rsidR="00027746" w:rsidRPr="00E97CBD">
        <w:rPr>
          <w:color w:val="000000" w:themeColor="text1"/>
          <w:sz w:val="28"/>
        </w:rPr>
        <w:t>ț</w:t>
      </w:r>
      <w:r w:rsidRPr="00E97CBD">
        <w:rPr>
          <w:color w:val="000000" w:themeColor="text1"/>
          <w:sz w:val="28"/>
        </w:rPr>
        <w:t xml:space="preserve">inutul său, </w:t>
      </w:r>
      <w:r w:rsidR="00D23310" w:rsidRPr="00E97CBD">
        <w:rPr>
          <w:color w:val="000000" w:themeColor="text1"/>
          <w:sz w:val="28"/>
        </w:rPr>
        <w:t>proiectul de lege</w:t>
      </w:r>
      <w:r w:rsidRPr="00E97CBD">
        <w:rPr>
          <w:color w:val="000000" w:themeColor="text1"/>
          <w:sz w:val="28"/>
        </w:rPr>
        <w:t xml:space="preserve"> face parte din categoria </w:t>
      </w:r>
      <w:r w:rsidRPr="00E97CBD">
        <w:rPr>
          <w:b/>
          <w:color w:val="000000" w:themeColor="text1"/>
          <w:sz w:val="28"/>
        </w:rPr>
        <w:t xml:space="preserve">legilor </w:t>
      </w:r>
      <w:r w:rsidR="0096132C" w:rsidRPr="00E97CBD">
        <w:rPr>
          <w:b/>
          <w:color w:val="000000" w:themeColor="text1"/>
          <w:sz w:val="28"/>
        </w:rPr>
        <w:t>ordinare</w:t>
      </w:r>
      <w:r w:rsidRPr="00E97CBD">
        <w:rPr>
          <w:color w:val="000000" w:themeColor="text1"/>
          <w:sz w:val="28"/>
        </w:rPr>
        <w:t>.</w:t>
      </w:r>
    </w:p>
    <w:p w:rsidR="001C183C" w:rsidRPr="00E97CBD" w:rsidRDefault="001C183C" w:rsidP="001C183C">
      <w:pPr>
        <w:spacing w:line="276" w:lineRule="auto"/>
        <w:jc w:val="both"/>
        <w:rPr>
          <w:color w:val="000000" w:themeColor="text1"/>
          <w:sz w:val="28"/>
        </w:rPr>
      </w:pPr>
    </w:p>
    <w:p w:rsidR="003B7ABD" w:rsidRPr="00E97CBD" w:rsidRDefault="003B7ABD" w:rsidP="001C183C">
      <w:pPr>
        <w:spacing w:line="276" w:lineRule="auto"/>
        <w:jc w:val="both"/>
        <w:rPr>
          <w:color w:val="000000" w:themeColor="text1"/>
          <w:sz w:val="28"/>
        </w:rPr>
      </w:pPr>
    </w:p>
    <w:tbl>
      <w:tblPr>
        <w:tblW w:w="0" w:type="auto"/>
        <w:jc w:val="center"/>
        <w:tblLook w:val="04A0" w:firstRow="1" w:lastRow="0" w:firstColumn="1" w:lastColumn="0" w:noHBand="0" w:noVBand="1"/>
      </w:tblPr>
      <w:tblGrid>
        <w:gridCol w:w="4536"/>
        <w:gridCol w:w="4544"/>
      </w:tblGrid>
      <w:tr w:rsidR="0076091F" w:rsidRPr="00E97CBD" w:rsidTr="003A0644">
        <w:trPr>
          <w:jc w:val="center"/>
        </w:trPr>
        <w:tc>
          <w:tcPr>
            <w:tcW w:w="4536" w:type="dxa"/>
          </w:tcPr>
          <w:p w:rsidR="0076091F" w:rsidRPr="00E97CBD" w:rsidRDefault="00AC23FA" w:rsidP="005C468C">
            <w:pPr>
              <w:spacing w:line="360" w:lineRule="auto"/>
              <w:jc w:val="center"/>
              <w:rPr>
                <w:b/>
                <w:color w:val="000000" w:themeColor="text1"/>
                <w:sz w:val="28"/>
              </w:rPr>
            </w:pPr>
            <w:r w:rsidRPr="00E97CBD">
              <w:rPr>
                <w:b/>
                <w:color w:val="000000" w:themeColor="text1"/>
                <w:sz w:val="28"/>
              </w:rPr>
              <w:t>VICE</w:t>
            </w:r>
            <w:r w:rsidR="006F69AA" w:rsidRPr="00E97CBD">
              <w:rPr>
                <w:b/>
                <w:color w:val="000000" w:themeColor="text1"/>
                <w:sz w:val="28"/>
              </w:rPr>
              <w:t>PRE</w:t>
            </w:r>
            <w:r w:rsidR="00027746" w:rsidRPr="00E97CBD">
              <w:rPr>
                <w:b/>
                <w:color w:val="000000" w:themeColor="text1"/>
                <w:sz w:val="28"/>
              </w:rPr>
              <w:t>Ș</w:t>
            </w:r>
            <w:r w:rsidR="006F69AA" w:rsidRPr="00E97CBD">
              <w:rPr>
                <w:b/>
                <w:color w:val="000000" w:themeColor="text1"/>
                <w:sz w:val="28"/>
              </w:rPr>
              <w:t>EDINTE</w:t>
            </w:r>
          </w:p>
          <w:p w:rsidR="0076091F" w:rsidRPr="00E97CBD" w:rsidRDefault="00AC23FA" w:rsidP="005C468C">
            <w:pPr>
              <w:spacing w:line="360" w:lineRule="auto"/>
              <w:jc w:val="center"/>
              <w:rPr>
                <w:b/>
                <w:color w:val="000000" w:themeColor="text1"/>
                <w:sz w:val="28"/>
                <w:szCs w:val="28"/>
              </w:rPr>
            </w:pPr>
            <w:r w:rsidRPr="00E97CBD">
              <w:rPr>
                <w:b/>
                <w:color w:val="000000" w:themeColor="text1"/>
                <w:sz w:val="28"/>
                <w:szCs w:val="28"/>
              </w:rPr>
              <w:t>Virgil Alin CHIRILĂ</w:t>
            </w:r>
          </w:p>
        </w:tc>
        <w:tc>
          <w:tcPr>
            <w:tcW w:w="4544" w:type="dxa"/>
          </w:tcPr>
          <w:p w:rsidR="00F53D26" w:rsidRPr="00E97CBD" w:rsidRDefault="00E2499E" w:rsidP="005C468C">
            <w:pPr>
              <w:spacing w:line="360" w:lineRule="auto"/>
              <w:jc w:val="center"/>
              <w:rPr>
                <w:b/>
                <w:color w:val="000000" w:themeColor="text1"/>
                <w:sz w:val="28"/>
              </w:rPr>
            </w:pPr>
            <w:r w:rsidRPr="00E97CBD">
              <w:rPr>
                <w:b/>
                <w:color w:val="000000" w:themeColor="text1"/>
                <w:sz w:val="28"/>
              </w:rPr>
              <w:t xml:space="preserve">         </w:t>
            </w:r>
            <w:r w:rsidR="00F53D26" w:rsidRPr="00E97CBD">
              <w:rPr>
                <w:b/>
                <w:color w:val="000000" w:themeColor="text1"/>
                <w:sz w:val="28"/>
              </w:rPr>
              <w:t>SECRETAR,</w:t>
            </w:r>
          </w:p>
          <w:p w:rsidR="0076091F" w:rsidRPr="00E97CBD" w:rsidRDefault="00B01D74" w:rsidP="0060358D">
            <w:pPr>
              <w:spacing w:line="360" w:lineRule="auto"/>
              <w:jc w:val="center"/>
              <w:rPr>
                <w:b/>
                <w:color w:val="000000" w:themeColor="text1"/>
                <w:sz w:val="28"/>
              </w:rPr>
            </w:pPr>
            <w:r w:rsidRPr="00E97CBD">
              <w:rPr>
                <w:b/>
                <w:color w:val="000000" w:themeColor="text1"/>
                <w:sz w:val="28"/>
              </w:rPr>
              <w:tab/>
            </w:r>
            <w:r w:rsidR="0060358D" w:rsidRPr="00E97CBD">
              <w:rPr>
                <w:b/>
                <w:color w:val="000000" w:themeColor="text1"/>
                <w:sz w:val="28"/>
              </w:rPr>
              <w:t xml:space="preserve">NAGY </w:t>
            </w:r>
            <w:r w:rsidR="009E4776" w:rsidRPr="00E97CBD">
              <w:rPr>
                <w:b/>
                <w:color w:val="000000" w:themeColor="text1"/>
                <w:sz w:val="28"/>
              </w:rPr>
              <w:t xml:space="preserve">Szabolcs </w:t>
            </w:r>
          </w:p>
        </w:tc>
      </w:tr>
    </w:tbl>
    <w:p w:rsidR="0025645F" w:rsidRPr="00E97CBD" w:rsidRDefault="0025645F" w:rsidP="00822DA6">
      <w:pPr>
        <w:jc w:val="both"/>
        <w:rPr>
          <w:color w:val="000000" w:themeColor="text1"/>
        </w:rPr>
      </w:pPr>
    </w:p>
    <w:p w:rsidR="001C183C" w:rsidRPr="00E97CBD" w:rsidRDefault="001C183C" w:rsidP="00C749C9">
      <w:pPr>
        <w:jc w:val="both"/>
        <w:rPr>
          <w:color w:val="000000" w:themeColor="text1"/>
        </w:rPr>
      </w:pPr>
    </w:p>
    <w:p w:rsidR="001C183C" w:rsidRPr="00E97CBD" w:rsidRDefault="001C183C" w:rsidP="00C749C9">
      <w:pPr>
        <w:jc w:val="both"/>
        <w:rPr>
          <w:color w:val="000000" w:themeColor="text1"/>
        </w:rPr>
      </w:pPr>
    </w:p>
    <w:p w:rsidR="009D578C" w:rsidRPr="00E97CBD" w:rsidRDefault="009D578C" w:rsidP="00C749C9">
      <w:pPr>
        <w:jc w:val="both"/>
        <w:rPr>
          <w:color w:val="000000" w:themeColor="text1"/>
        </w:rPr>
      </w:pPr>
    </w:p>
    <w:p w:rsidR="009D578C" w:rsidRPr="00E97CBD" w:rsidRDefault="009D578C" w:rsidP="00C749C9">
      <w:pPr>
        <w:jc w:val="both"/>
        <w:rPr>
          <w:color w:val="000000" w:themeColor="text1"/>
        </w:rPr>
      </w:pPr>
    </w:p>
    <w:p w:rsidR="009D578C" w:rsidRPr="00E97CBD" w:rsidRDefault="009D578C" w:rsidP="00C749C9">
      <w:pPr>
        <w:jc w:val="both"/>
        <w:rPr>
          <w:color w:val="000000" w:themeColor="text1"/>
        </w:rPr>
      </w:pPr>
    </w:p>
    <w:p w:rsidR="009D578C" w:rsidRPr="00E97CBD" w:rsidRDefault="009D578C" w:rsidP="00C749C9">
      <w:pPr>
        <w:jc w:val="both"/>
        <w:rPr>
          <w:color w:val="000000" w:themeColor="text1"/>
        </w:rPr>
      </w:pPr>
    </w:p>
    <w:p w:rsidR="009D578C" w:rsidRPr="00E97CBD" w:rsidRDefault="009D578C" w:rsidP="00C749C9">
      <w:pPr>
        <w:jc w:val="both"/>
        <w:rPr>
          <w:color w:val="000000" w:themeColor="text1"/>
        </w:rPr>
      </w:pPr>
    </w:p>
    <w:p w:rsidR="001C183C" w:rsidRPr="00E97CBD" w:rsidRDefault="001C183C" w:rsidP="00C749C9">
      <w:pPr>
        <w:jc w:val="both"/>
        <w:rPr>
          <w:color w:val="000000" w:themeColor="text1"/>
        </w:rPr>
      </w:pPr>
    </w:p>
    <w:p w:rsidR="00AC23FA" w:rsidRPr="00E97CBD" w:rsidRDefault="00822DA6" w:rsidP="00E97CBD">
      <w:pPr>
        <w:jc w:val="both"/>
        <w:rPr>
          <w:b/>
          <w:color w:val="000000" w:themeColor="text1"/>
          <w:sz w:val="24"/>
          <w:szCs w:val="24"/>
        </w:rPr>
      </w:pPr>
      <w:r w:rsidRPr="00E97CBD">
        <w:rPr>
          <w:color w:val="000000" w:themeColor="text1"/>
        </w:rPr>
        <w:t>Cons</w:t>
      </w:r>
      <w:r w:rsidR="0046775E" w:rsidRPr="00E97CBD">
        <w:rPr>
          <w:color w:val="000000" w:themeColor="text1"/>
        </w:rPr>
        <w:t>i</w:t>
      </w:r>
      <w:r w:rsidRPr="00E97CBD">
        <w:rPr>
          <w:color w:val="000000" w:themeColor="text1"/>
        </w:rPr>
        <w:t xml:space="preserve">lier parlamentar, </w:t>
      </w:r>
      <w:r w:rsidR="007E6AB8" w:rsidRPr="00E97CBD">
        <w:rPr>
          <w:color w:val="000000" w:themeColor="text1"/>
        </w:rPr>
        <w:t>Beatrice DRĂGAN</w:t>
      </w:r>
    </w:p>
    <w:p w:rsidR="00AC23FA" w:rsidRPr="00E97CBD" w:rsidRDefault="00AC23FA" w:rsidP="00054DA5">
      <w:pPr>
        <w:jc w:val="center"/>
        <w:rPr>
          <w:b/>
          <w:color w:val="000000" w:themeColor="text1"/>
          <w:sz w:val="24"/>
          <w:szCs w:val="24"/>
        </w:rPr>
      </w:pPr>
    </w:p>
    <w:p w:rsidR="00AC23FA" w:rsidRPr="00E97CBD" w:rsidRDefault="00AC23FA" w:rsidP="00054DA5">
      <w:pPr>
        <w:jc w:val="center"/>
        <w:rPr>
          <w:b/>
          <w:color w:val="000000" w:themeColor="text1"/>
          <w:sz w:val="24"/>
          <w:szCs w:val="24"/>
        </w:rPr>
      </w:pPr>
    </w:p>
    <w:p w:rsidR="00AC23FA" w:rsidRPr="00E97CBD" w:rsidRDefault="00AC23FA" w:rsidP="00054DA5">
      <w:pPr>
        <w:jc w:val="center"/>
        <w:rPr>
          <w:b/>
          <w:color w:val="000000" w:themeColor="text1"/>
          <w:sz w:val="24"/>
          <w:szCs w:val="24"/>
        </w:rPr>
        <w:sectPr w:rsidR="00AC23FA" w:rsidRPr="00E97CBD" w:rsidSect="0060358D">
          <w:headerReference w:type="even" r:id="rId10"/>
          <w:footerReference w:type="even" r:id="rId11"/>
          <w:footerReference w:type="default" r:id="rId12"/>
          <w:pgSz w:w="11907" w:h="16839" w:code="9"/>
          <w:pgMar w:top="864" w:right="1008" w:bottom="864" w:left="1080" w:header="576" w:footer="720" w:gutter="0"/>
          <w:cols w:space="720"/>
          <w:titlePg/>
          <w:docGrid w:linePitch="272"/>
        </w:sectPr>
      </w:pPr>
    </w:p>
    <w:p w:rsidR="00AC23FA" w:rsidRPr="00E97CBD" w:rsidRDefault="00AC23FA" w:rsidP="00AC23FA">
      <w:pPr>
        <w:jc w:val="right"/>
        <w:rPr>
          <w:b/>
          <w:color w:val="000000" w:themeColor="text1"/>
          <w:sz w:val="24"/>
          <w:szCs w:val="24"/>
        </w:rPr>
      </w:pPr>
      <w:r w:rsidRPr="00E97CBD">
        <w:rPr>
          <w:b/>
          <w:color w:val="000000" w:themeColor="text1"/>
          <w:sz w:val="24"/>
          <w:szCs w:val="24"/>
        </w:rPr>
        <w:lastRenderedPageBreak/>
        <w:t>ANEXĂ</w:t>
      </w:r>
    </w:p>
    <w:p w:rsidR="00AC23FA" w:rsidRPr="00E97CBD" w:rsidRDefault="00AC23FA" w:rsidP="00AC23FA">
      <w:pPr>
        <w:jc w:val="center"/>
        <w:rPr>
          <w:b/>
          <w:color w:val="000000" w:themeColor="text1"/>
          <w:sz w:val="24"/>
          <w:szCs w:val="24"/>
        </w:rPr>
      </w:pPr>
      <w:r w:rsidRPr="00E97CBD">
        <w:rPr>
          <w:b/>
          <w:color w:val="000000" w:themeColor="text1"/>
          <w:sz w:val="24"/>
          <w:szCs w:val="24"/>
        </w:rPr>
        <w:t>AMENDAMENTE ADMISE</w:t>
      </w:r>
    </w:p>
    <w:tbl>
      <w:tblPr>
        <w:tblpPr w:leftFromText="180" w:rightFromText="180" w:vertAnchor="text" w:horzAnchor="margin" w:tblpXSpec="center" w:tblpY="326"/>
        <w:tblW w:w="147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25"/>
        <w:gridCol w:w="5827"/>
        <w:gridCol w:w="4770"/>
        <w:gridCol w:w="3330"/>
      </w:tblGrid>
      <w:tr w:rsidR="00E97CBD" w:rsidRPr="00E97CBD" w:rsidTr="00AC23FA">
        <w:trPr>
          <w:tblHeader/>
        </w:trPr>
        <w:tc>
          <w:tcPr>
            <w:tcW w:w="825" w:type="dxa"/>
            <w:tcBorders>
              <w:top w:val="single" w:sz="6" w:space="0" w:color="000000"/>
              <w:left w:val="single" w:sz="6" w:space="0" w:color="000000"/>
              <w:bottom w:val="single" w:sz="6" w:space="0" w:color="000000"/>
              <w:right w:val="single" w:sz="6" w:space="0" w:color="000000"/>
            </w:tcBorders>
            <w:vAlign w:val="center"/>
          </w:tcPr>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Nr. crt.</w:t>
            </w:r>
          </w:p>
        </w:tc>
        <w:tc>
          <w:tcPr>
            <w:tcW w:w="5827" w:type="dxa"/>
            <w:tcBorders>
              <w:top w:val="single" w:sz="6" w:space="0" w:color="000000"/>
              <w:left w:val="single" w:sz="6" w:space="0" w:color="000000"/>
              <w:bottom w:val="single" w:sz="6" w:space="0" w:color="000000"/>
              <w:right w:val="single" w:sz="6" w:space="0" w:color="000000"/>
            </w:tcBorders>
            <w:vAlign w:val="center"/>
          </w:tcPr>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Text</w:t>
            </w:r>
          </w:p>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adoptat de Senat</w:t>
            </w:r>
          </w:p>
        </w:tc>
        <w:tc>
          <w:tcPr>
            <w:tcW w:w="4770" w:type="dxa"/>
            <w:tcBorders>
              <w:top w:val="single" w:sz="6" w:space="0" w:color="000000"/>
              <w:left w:val="single" w:sz="6" w:space="0" w:color="000000"/>
              <w:bottom w:val="single" w:sz="6" w:space="0" w:color="000000"/>
              <w:right w:val="single" w:sz="6" w:space="0" w:color="000000"/>
            </w:tcBorders>
            <w:vAlign w:val="center"/>
          </w:tcPr>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Amendamente propuse</w:t>
            </w:r>
          </w:p>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(autor amendamente)</w:t>
            </w:r>
          </w:p>
        </w:tc>
        <w:tc>
          <w:tcPr>
            <w:tcW w:w="3330" w:type="dxa"/>
            <w:tcBorders>
              <w:top w:val="single" w:sz="6" w:space="0" w:color="000000"/>
              <w:left w:val="single" w:sz="6" w:space="0" w:color="000000"/>
              <w:bottom w:val="single" w:sz="6" w:space="0" w:color="000000"/>
              <w:right w:val="single" w:sz="6" w:space="0" w:color="000000"/>
            </w:tcBorders>
            <w:vAlign w:val="center"/>
          </w:tcPr>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Motivare</w:t>
            </w:r>
          </w:p>
        </w:tc>
      </w:tr>
      <w:tr w:rsidR="00E97CBD" w:rsidRPr="00E97CBD" w:rsidTr="00AC23FA">
        <w:trPr>
          <w:trHeight w:val="167"/>
        </w:trPr>
        <w:tc>
          <w:tcPr>
            <w:tcW w:w="825"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numPr>
                <w:ilvl w:val="0"/>
                <w:numId w:val="33"/>
              </w:numPr>
              <w:pBdr>
                <w:top w:val="nil"/>
                <w:left w:val="nil"/>
                <w:bottom w:val="nil"/>
                <w:right w:val="nil"/>
                <w:between w:val="nil"/>
              </w:pBdr>
              <w:rPr>
                <w:color w:val="000000" w:themeColor="text1"/>
                <w:sz w:val="24"/>
                <w:szCs w:val="24"/>
              </w:rPr>
            </w:pPr>
          </w:p>
        </w:tc>
        <w:tc>
          <w:tcPr>
            <w:tcW w:w="5827"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pBdr>
                <w:top w:val="nil"/>
                <w:left w:val="nil"/>
                <w:bottom w:val="nil"/>
                <w:right w:val="nil"/>
                <w:between w:val="nil"/>
              </w:pBdr>
              <w:jc w:val="center"/>
              <w:rPr>
                <w:b/>
                <w:color w:val="000000" w:themeColor="text1"/>
                <w:sz w:val="24"/>
                <w:szCs w:val="24"/>
              </w:rPr>
            </w:pPr>
            <w:r w:rsidRPr="00E97CBD">
              <w:rPr>
                <w:b/>
                <w:color w:val="000000" w:themeColor="text1"/>
                <w:sz w:val="24"/>
                <w:szCs w:val="24"/>
              </w:rPr>
              <w:t>LEGE</w:t>
            </w:r>
          </w:p>
          <w:p w:rsidR="00AC23FA" w:rsidRPr="00E97CBD" w:rsidRDefault="00AC23FA" w:rsidP="00AC23FA">
            <w:pPr>
              <w:spacing w:line="276" w:lineRule="auto"/>
              <w:jc w:val="center"/>
              <w:rPr>
                <w:color w:val="000000" w:themeColor="text1"/>
                <w:sz w:val="24"/>
                <w:szCs w:val="24"/>
              </w:rPr>
            </w:pPr>
            <w:r w:rsidRPr="00E97CBD">
              <w:rPr>
                <w:b/>
                <w:color w:val="000000" w:themeColor="text1"/>
                <w:sz w:val="24"/>
                <w:szCs w:val="24"/>
              </w:rPr>
              <w:t xml:space="preserve">pentru instituirea anului 2026 ca </w:t>
            </w:r>
            <w:r w:rsidRPr="00E97CBD">
              <w:rPr>
                <w:b/>
                <w:i/>
                <w:color w:val="000000" w:themeColor="text1"/>
                <w:sz w:val="24"/>
                <w:szCs w:val="24"/>
              </w:rPr>
              <w:t>Anul Grigore Constantin Moisil</w:t>
            </w:r>
          </w:p>
        </w:tc>
        <w:tc>
          <w:tcPr>
            <w:tcW w:w="477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spacing w:line="276" w:lineRule="auto"/>
              <w:jc w:val="center"/>
              <w:rPr>
                <w:color w:val="000000" w:themeColor="text1"/>
                <w:sz w:val="24"/>
                <w:szCs w:val="24"/>
              </w:rPr>
            </w:pPr>
            <w:r w:rsidRPr="00E97CBD">
              <w:rPr>
                <w:color w:val="000000" w:themeColor="text1"/>
                <w:sz w:val="24"/>
                <w:szCs w:val="24"/>
              </w:rPr>
              <w:t>Nemodificat</w:t>
            </w:r>
          </w:p>
        </w:tc>
        <w:tc>
          <w:tcPr>
            <w:tcW w:w="333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pBdr>
                <w:top w:val="nil"/>
                <w:left w:val="nil"/>
                <w:bottom w:val="nil"/>
                <w:right w:val="nil"/>
                <w:between w:val="nil"/>
              </w:pBdr>
              <w:jc w:val="both"/>
              <w:rPr>
                <w:color w:val="000000" w:themeColor="text1"/>
                <w:sz w:val="24"/>
                <w:szCs w:val="24"/>
              </w:rPr>
            </w:pPr>
          </w:p>
        </w:tc>
      </w:tr>
      <w:tr w:rsidR="00E97CBD" w:rsidRPr="00E97CBD" w:rsidTr="00AC23FA">
        <w:trPr>
          <w:trHeight w:val="167"/>
        </w:trPr>
        <w:tc>
          <w:tcPr>
            <w:tcW w:w="825"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numPr>
                <w:ilvl w:val="0"/>
                <w:numId w:val="33"/>
              </w:numPr>
              <w:pBdr>
                <w:top w:val="nil"/>
                <w:left w:val="nil"/>
                <w:bottom w:val="nil"/>
                <w:right w:val="nil"/>
                <w:between w:val="nil"/>
              </w:pBdr>
              <w:rPr>
                <w:color w:val="000000" w:themeColor="text1"/>
                <w:sz w:val="24"/>
                <w:szCs w:val="24"/>
              </w:rPr>
            </w:pPr>
          </w:p>
        </w:tc>
        <w:tc>
          <w:tcPr>
            <w:tcW w:w="5827"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tabs>
                <w:tab w:val="left" w:pos="567"/>
                <w:tab w:val="left" w:pos="1560"/>
                <w:tab w:val="left" w:pos="2127"/>
              </w:tabs>
              <w:spacing w:line="276" w:lineRule="auto"/>
              <w:jc w:val="both"/>
              <w:rPr>
                <w:color w:val="000000" w:themeColor="text1"/>
                <w:sz w:val="24"/>
                <w:szCs w:val="24"/>
              </w:rPr>
            </w:pPr>
            <w:r w:rsidRPr="00E97CBD">
              <w:rPr>
                <w:b/>
                <w:color w:val="000000" w:themeColor="text1"/>
                <w:sz w:val="24"/>
                <w:szCs w:val="24"/>
              </w:rPr>
              <w:tab/>
              <w:t>Art.1.-</w:t>
            </w:r>
            <w:r w:rsidRPr="00E97CBD">
              <w:rPr>
                <w:color w:val="000000" w:themeColor="text1"/>
                <w:sz w:val="24"/>
                <w:szCs w:val="24"/>
              </w:rPr>
              <w:tab/>
              <w:t xml:space="preserve">Se instituie anul 2026 ca </w:t>
            </w:r>
            <w:r w:rsidRPr="00E97CBD">
              <w:rPr>
                <w:i/>
                <w:color w:val="000000" w:themeColor="text1"/>
                <w:sz w:val="24"/>
                <w:szCs w:val="24"/>
              </w:rPr>
              <w:t xml:space="preserve">Anul Grigore Constantin Moisil </w:t>
            </w:r>
            <w:r w:rsidRPr="00E97CBD">
              <w:rPr>
                <w:color w:val="000000" w:themeColor="text1"/>
                <w:sz w:val="24"/>
                <w:szCs w:val="24"/>
              </w:rPr>
              <w:t>în semn de cinstire a memoriei şi a contribuțiilor deosebite aduse de academicianul Grigore Moisil în domeniul matematicii, informaticii şi al dezvoltării ştiinței în România.</w:t>
            </w:r>
          </w:p>
        </w:tc>
        <w:tc>
          <w:tcPr>
            <w:tcW w:w="477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pBdr>
                <w:top w:val="nil"/>
                <w:left w:val="nil"/>
                <w:bottom w:val="nil"/>
                <w:right w:val="nil"/>
                <w:between w:val="nil"/>
              </w:pBdr>
              <w:rPr>
                <w:color w:val="000000" w:themeColor="text1"/>
                <w:sz w:val="24"/>
                <w:szCs w:val="24"/>
              </w:rPr>
            </w:pPr>
            <w:r w:rsidRPr="00E97CBD">
              <w:rPr>
                <w:color w:val="000000" w:themeColor="text1"/>
                <w:sz w:val="24"/>
                <w:szCs w:val="24"/>
              </w:rPr>
              <w:t>Nemodificat</w:t>
            </w:r>
          </w:p>
        </w:tc>
        <w:tc>
          <w:tcPr>
            <w:tcW w:w="333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pBdr>
                <w:top w:val="nil"/>
                <w:left w:val="nil"/>
                <w:bottom w:val="nil"/>
                <w:right w:val="nil"/>
                <w:between w:val="nil"/>
              </w:pBdr>
              <w:jc w:val="both"/>
              <w:rPr>
                <w:color w:val="000000" w:themeColor="text1"/>
                <w:sz w:val="24"/>
                <w:szCs w:val="24"/>
              </w:rPr>
            </w:pPr>
          </w:p>
        </w:tc>
      </w:tr>
      <w:tr w:rsidR="00E97CBD" w:rsidRPr="00E97CBD" w:rsidTr="00AC23FA">
        <w:trPr>
          <w:trHeight w:val="167"/>
        </w:trPr>
        <w:tc>
          <w:tcPr>
            <w:tcW w:w="825"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numPr>
                <w:ilvl w:val="0"/>
                <w:numId w:val="33"/>
              </w:numPr>
              <w:pBdr>
                <w:top w:val="nil"/>
                <w:left w:val="nil"/>
                <w:bottom w:val="nil"/>
                <w:right w:val="nil"/>
                <w:between w:val="nil"/>
              </w:pBdr>
              <w:rPr>
                <w:color w:val="000000" w:themeColor="text1"/>
                <w:sz w:val="24"/>
                <w:szCs w:val="24"/>
              </w:rPr>
            </w:pPr>
          </w:p>
        </w:tc>
        <w:tc>
          <w:tcPr>
            <w:tcW w:w="5827"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tabs>
                <w:tab w:val="left" w:pos="567"/>
                <w:tab w:val="left" w:pos="1560"/>
                <w:tab w:val="left" w:pos="2127"/>
              </w:tabs>
              <w:spacing w:line="276" w:lineRule="auto"/>
              <w:jc w:val="both"/>
              <w:rPr>
                <w:color w:val="000000" w:themeColor="text1"/>
                <w:sz w:val="24"/>
                <w:szCs w:val="24"/>
              </w:rPr>
            </w:pPr>
            <w:r w:rsidRPr="00E97CBD">
              <w:rPr>
                <w:b/>
                <w:color w:val="000000" w:themeColor="text1"/>
                <w:sz w:val="24"/>
                <w:szCs w:val="24"/>
              </w:rPr>
              <w:t xml:space="preserve">Art.2.- </w:t>
            </w:r>
            <w:r w:rsidRPr="00E97CBD">
              <w:rPr>
                <w:color w:val="000000" w:themeColor="text1"/>
              </w:rPr>
              <w:t xml:space="preserve"> </w:t>
            </w:r>
            <w:r w:rsidRPr="00E97CBD">
              <w:rPr>
                <w:color w:val="000000" w:themeColor="text1"/>
                <w:sz w:val="24"/>
                <w:szCs w:val="24"/>
              </w:rPr>
              <w:t>(1) Sărbătorirea Anului Grigore Constantin Moisil poate fi</w:t>
            </w:r>
            <w:r w:rsidRPr="00E97CBD">
              <w:rPr>
                <w:b/>
                <w:color w:val="000000" w:themeColor="text1"/>
                <w:sz w:val="24"/>
                <w:szCs w:val="24"/>
              </w:rPr>
              <w:t xml:space="preserve"> organizată</w:t>
            </w:r>
            <w:r w:rsidRPr="00E97CBD">
              <w:rPr>
                <w:color w:val="000000" w:themeColor="text1"/>
                <w:sz w:val="24"/>
                <w:szCs w:val="24"/>
              </w:rPr>
              <w:t xml:space="preserve"> de către autoritățile administrației publice centrale şi locale, de către instituțiile aflate în subordinea sau coordonarea acestora, precum şi de către </w:t>
            </w:r>
            <w:r w:rsidRPr="00E97CBD">
              <w:rPr>
                <w:b/>
                <w:color w:val="000000" w:themeColor="text1"/>
                <w:sz w:val="24"/>
                <w:szCs w:val="24"/>
              </w:rPr>
              <w:t>societatea civilă, persoane fizice şi persoane juridice</w:t>
            </w:r>
            <w:r w:rsidRPr="00E97CBD">
              <w:rPr>
                <w:color w:val="000000" w:themeColor="text1"/>
                <w:sz w:val="24"/>
                <w:szCs w:val="24"/>
              </w:rPr>
              <w:t>, prin organizarea şi/sau participarea la programe şi manifestări culturale, educative, cu caracter social sau ştiințific.</w:t>
            </w:r>
          </w:p>
          <w:p w:rsidR="00AC23FA" w:rsidRPr="00E97CBD" w:rsidRDefault="00AC23FA" w:rsidP="00AC23FA">
            <w:pPr>
              <w:tabs>
                <w:tab w:val="left" w:pos="567"/>
                <w:tab w:val="left" w:pos="1560"/>
                <w:tab w:val="left" w:pos="2127"/>
              </w:tabs>
              <w:spacing w:line="276" w:lineRule="auto"/>
              <w:jc w:val="both"/>
              <w:rPr>
                <w:color w:val="000000" w:themeColor="text1"/>
                <w:sz w:val="24"/>
                <w:szCs w:val="24"/>
              </w:rPr>
            </w:pPr>
          </w:p>
          <w:p w:rsidR="00AC23FA" w:rsidRPr="00E97CBD" w:rsidRDefault="00AC23FA" w:rsidP="00AC23FA">
            <w:pPr>
              <w:tabs>
                <w:tab w:val="left" w:pos="567"/>
                <w:tab w:val="left" w:pos="1560"/>
                <w:tab w:val="left" w:pos="2127"/>
              </w:tabs>
              <w:spacing w:line="276" w:lineRule="auto"/>
              <w:jc w:val="both"/>
              <w:rPr>
                <w:color w:val="000000" w:themeColor="text1"/>
                <w:sz w:val="24"/>
                <w:szCs w:val="24"/>
              </w:rPr>
            </w:pPr>
          </w:p>
          <w:p w:rsidR="00AC23FA" w:rsidRPr="00E97CBD" w:rsidRDefault="00AC23FA" w:rsidP="00AC23FA">
            <w:pPr>
              <w:tabs>
                <w:tab w:val="left" w:pos="567"/>
                <w:tab w:val="left" w:pos="1560"/>
                <w:tab w:val="left" w:pos="2127"/>
              </w:tabs>
              <w:spacing w:line="276" w:lineRule="auto"/>
              <w:jc w:val="both"/>
              <w:rPr>
                <w:color w:val="000000" w:themeColor="text1"/>
                <w:sz w:val="24"/>
                <w:szCs w:val="24"/>
              </w:rPr>
            </w:pPr>
          </w:p>
          <w:p w:rsidR="00AC23FA" w:rsidRPr="00E97CBD" w:rsidRDefault="00AC23FA" w:rsidP="00AC23FA">
            <w:pPr>
              <w:tabs>
                <w:tab w:val="left" w:pos="567"/>
                <w:tab w:val="left" w:pos="1560"/>
                <w:tab w:val="left" w:pos="2127"/>
              </w:tabs>
              <w:spacing w:line="276" w:lineRule="auto"/>
              <w:jc w:val="both"/>
              <w:rPr>
                <w:color w:val="000000" w:themeColor="text1"/>
                <w:sz w:val="24"/>
                <w:szCs w:val="24"/>
              </w:rPr>
            </w:pPr>
          </w:p>
          <w:p w:rsidR="00AC23FA" w:rsidRPr="00E97CBD" w:rsidRDefault="00AC23FA" w:rsidP="00AC23FA">
            <w:pPr>
              <w:tabs>
                <w:tab w:val="left" w:pos="567"/>
                <w:tab w:val="left" w:pos="1560"/>
                <w:tab w:val="left" w:pos="2127"/>
              </w:tabs>
              <w:spacing w:line="276" w:lineRule="auto"/>
              <w:jc w:val="both"/>
              <w:rPr>
                <w:color w:val="000000" w:themeColor="text1"/>
                <w:sz w:val="24"/>
                <w:szCs w:val="24"/>
              </w:rPr>
            </w:pPr>
            <w:r w:rsidRPr="00E97CBD">
              <w:rPr>
                <w:color w:val="000000" w:themeColor="text1"/>
                <w:sz w:val="24"/>
                <w:szCs w:val="24"/>
              </w:rPr>
              <w:t>(2) Autoritățile administrației publice centrale și locale, precum şi instituțiile aflate în subordinea sau coordonarea acestora pot acorda sprijin logistic şi pot aloca fonduri din bugetele proprii în vederea organizării şi derulării în bune condiții a manifestărilor prevăzute la alin.(1), în limita alocațiilor bugetare aprobate.</w:t>
            </w:r>
          </w:p>
        </w:tc>
        <w:tc>
          <w:tcPr>
            <w:tcW w:w="477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tabs>
                <w:tab w:val="left" w:pos="567"/>
                <w:tab w:val="left" w:pos="1560"/>
                <w:tab w:val="left" w:pos="2127"/>
              </w:tabs>
              <w:spacing w:line="276" w:lineRule="auto"/>
              <w:jc w:val="both"/>
              <w:rPr>
                <w:color w:val="000000" w:themeColor="text1"/>
                <w:sz w:val="24"/>
                <w:szCs w:val="24"/>
              </w:rPr>
            </w:pPr>
            <w:r w:rsidRPr="00E97CBD">
              <w:rPr>
                <w:b/>
                <w:color w:val="000000" w:themeColor="text1"/>
                <w:sz w:val="24"/>
                <w:szCs w:val="24"/>
              </w:rPr>
              <w:t>Art.2.-</w:t>
            </w:r>
            <w:r w:rsidR="00526ECF" w:rsidRPr="00E97CBD">
              <w:rPr>
                <w:b/>
                <w:color w:val="000000" w:themeColor="text1"/>
                <w:sz w:val="24"/>
                <w:szCs w:val="24"/>
              </w:rPr>
              <w:t xml:space="preserve"> </w:t>
            </w:r>
            <w:r w:rsidRPr="00E97CBD">
              <w:rPr>
                <w:color w:val="000000" w:themeColor="text1"/>
                <w:sz w:val="24"/>
                <w:szCs w:val="24"/>
              </w:rPr>
              <w:t xml:space="preserve">(1) Sărbătorirea Anului Grigore Constantin Moisil poate fi </w:t>
            </w:r>
            <w:r w:rsidRPr="00E97CBD">
              <w:rPr>
                <w:b/>
                <w:color w:val="000000" w:themeColor="text1"/>
                <w:sz w:val="24"/>
                <w:szCs w:val="24"/>
              </w:rPr>
              <w:t>marcată</w:t>
            </w:r>
            <w:r w:rsidRPr="00E97CBD">
              <w:rPr>
                <w:color w:val="000000" w:themeColor="text1"/>
                <w:sz w:val="24"/>
                <w:szCs w:val="24"/>
              </w:rPr>
              <w:t xml:space="preserve"> de către autoritățile administrației publice centrale şi locale, de către instituțiile aflate în subordinea sau coordonarea acestora, precum şi de către</w:t>
            </w:r>
            <w:r w:rsidRPr="00E97CBD">
              <w:rPr>
                <w:b/>
                <w:color w:val="000000" w:themeColor="text1"/>
                <w:sz w:val="24"/>
                <w:szCs w:val="24"/>
              </w:rPr>
              <w:t xml:space="preserve"> persoane fizice şi persoane juridice, inclusiv organizații neguvernamentale</w:t>
            </w:r>
            <w:r w:rsidRPr="00E97CBD">
              <w:rPr>
                <w:color w:val="000000" w:themeColor="text1"/>
                <w:sz w:val="24"/>
                <w:szCs w:val="24"/>
              </w:rPr>
              <w:t xml:space="preserve">, prin organizarea şi/sau participarea la programe şi manifestări culturale, educative, cu caracter social sau </w:t>
            </w:r>
            <w:r w:rsidR="00526ECF" w:rsidRPr="00E97CBD">
              <w:rPr>
                <w:color w:val="000000" w:themeColor="text1"/>
                <w:sz w:val="24"/>
                <w:szCs w:val="24"/>
              </w:rPr>
              <w:t>științific.</w:t>
            </w:r>
          </w:p>
          <w:p w:rsidR="00AC23FA" w:rsidRPr="00E97CBD" w:rsidRDefault="00AC23FA" w:rsidP="00AC23FA">
            <w:pPr>
              <w:pBdr>
                <w:top w:val="nil"/>
                <w:left w:val="nil"/>
                <w:bottom w:val="nil"/>
                <w:right w:val="nil"/>
                <w:between w:val="nil"/>
              </w:pBdr>
              <w:jc w:val="center"/>
              <w:rPr>
                <w:i/>
                <w:color w:val="000000" w:themeColor="text1"/>
                <w:sz w:val="24"/>
                <w:szCs w:val="24"/>
              </w:rPr>
            </w:pPr>
            <w:r w:rsidRPr="00E97CBD">
              <w:rPr>
                <w:i/>
                <w:color w:val="000000" w:themeColor="text1"/>
                <w:sz w:val="24"/>
                <w:szCs w:val="24"/>
              </w:rPr>
              <w:t>Autor: membrii Comisiei</w:t>
            </w:r>
          </w:p>
          <w:p w:rsidR="00AC23FA" w:rsidRPr="00E97CBD" w:rsidRDefault="00AC23FA" w:rsidP="00AC23FA">
            <w:pPr>
              <w:pBdr>
                <w:top w:val="nil"/>
                <w:left w:val="nil"/>
                <w:bottom w:val="nil"/>
                <w:right w:val="nil"/>
                <w:between w:val="nil"/>
              </w:pBdr>
              <w:jc w:val="both"/>
              <w:rPr>
                <w:color w:val="000000" w:themeColor="text1"/>
                <w:sz w:val="24"/>
                <w:szCs w:val="24"/>
              </w:rPr>
            </w:pPr>
          </w:p>
          <w:p w:rsidR="00AC23FA" w:rsidRPr="00E97CBD" w:rsidRDefault="00AC23FA" w:rsidP="00AC23FA">
            <w:pPr>
              <w:pBdr>
                <w:top w:val="nil"/>
                <w:left w:val="nil"/>
                <w:bottom w:val="nil"/>
                <w:right w:val="nil"/>
                <w:between w:val="nil"/>
              </w:pBdr>
              <w:jc w:val="both"/>
              <w:rPr>
                <w:color w:val="000000" w:themeColor="text1"/>
                <w:sz w:val="24"/>
                <w:szCs w:val="24"/>
              </w:rPr>
            </w:pPr>
            <w:r w:rsidRPr="00E97CBD">
              <w:rPr>
                <w:color w:val="000000" w:themeColor="text1"/>
                <w:sz w:val="24"/>
                <w:szCs w:val="24"/>
              </w:rPr>
              <w:t>(2) Nemodificat</w:t>
            </w:r>
          </w:p>
        </w:tc>
        <w:tc>
          <w:tcPr>
            <w:tcW w:w="3330" w:type="dxa"/>
            <w:tcBorders>
              <w:top w:val="single" w:sz="4" w:space="0" w:color="000000"/>
              <w:left w:val="single" w:sz="4" w:space="0" w:color="000000"/>
              <w:bottom w:val="single" w:sz="4" w:space="0" w:color="000000"/>
              <w:right w:val="single" w:sz="4" w:space="0" w:color="000000"/>
            </w:tcBorders>
          </w:tcPr>
          <w:p w:rsidR="00AC23FA" w:rsidRPr="00E97CBD" w:rsidRDefault="00AC23FA" w:rsidP="00AC23FA">
            <w:pPr>
              <w:pBdr>
                <w:top w:val="nil"/>
                <w:left w:val="nil"/>
                <w:bottom w:val="nil"/>
                <w:right w:val="nil"/>
                <w:between w:val="nil"/>
              </w:pBdr>
              <w:jc w:val="both"/>
              <w:rPr>
                <w:color w:val="000000" w:themeColor="text1"/>
                <w:sz w:val="24"/>
                <w:szCs w:val="24"/>
              </w:rPr>
            </w:pPr>
            <w:r w:rsidRPr="00E97CBD">
              <w:rPr>
                <w:color w:val="000000" w:themeColor="text1"/>
                <w:sz w:val="24"/>
                <w:szCs w:val="24"/>
              </w:rPr>
              <w:t>Conform avizului Consiliului Legislativ</w:t>
            </w:r>
          </w:p>
        </w:tc>
      </w:tr>
    </w:tbl>
    <w:p w:rsidR="00AC23FA" w:rsidRPr="00E97CBD" w:rsidRDefault="00AC23FA" w:rsidP="00AC23FA">
      <w:pPr>
        <w:jc w:val="both"/>
        <w:rPr>
          <w:b/>
          <w:color w:val="000000" w:themeColor="text1"/>
          <w:sz w:val="24"/>
          <w:szCs w:val="24"/>
        </w:rPr>
      </w:pPr>
    </w:p>
    <w:p w:rsidR="00AC23FA" w:rsidRPr="00E97CBD" w:rsidRDefault="00AC23FA" w:rsidP="00054DA5">
      <w:pPr>
        <w:jc w:val="center"/>
        <w:rPr>
          <w:b/>
          <w:color w:val="000000" w:themeColor="text1"/>
          <w:sz w:val="24"/>
          <w:szCs w:val="24"/>
        </w:rPr>
      </w:pPr>
    </w:p>
    <w:sectPr w:rsidR="00AC23FA" w:rsidRPr="00E97CBD" w:rsidSect="00C24C9D">
      <w:pgSz w:w="16839" w:h="11907" w:orient="landscape" w:code="9"/>
      <w:pgMar w:top="720" w:right="864" w:bottom="1008" w:left="864"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828" w:rsidRDefault="005A3828">
      <w:r>
        <w:separator/>
      </w:r>
    </w:p>
  </w:endnote>
  <w:endnote w:type="continuationSeparator" w:id="0">
    <w:p w:rsidR="005A3828" w:rsidRDefault="005A3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716585"/>
      <w:docPartObj>
        <w:docPartGallery w:val="Page Numbers (Bottom of Page)"/>
        <w:docPartUnique/>
      </w:docPartObj>
    </w:sdtPr>
    <w:sdtEndPr/>
    <w:sdtContent>
      <w:p w:rsidR="00027746" w:rsidRDefault="00027746">
        <w:pPr>
          <w:pStyle w:val="Footer"/>
          <w:jc w:val="center"/>
        </w:pPr>
        <w:r>
          <w:fldChar w:fldCharType="begin"/>
        </w:r>
        <w:r>
          <w:instrText xml:space="preserve"> PAGE   \* MERGEFORMAT </w:instrText>
        </w:r>
        <w:r>
          <w:fldChar w:fldCharType="separate"/>
        </w:r>
        <w:r w:rsidR="00A2028D">
          <w:rPr>
            <w:noProof/>
          </w:rPr>
          <w:t>3</w:t>
        </w:r>
        <w:r>
          <w:rPr>
            <w:noProof/>
          </w:rPr>
          <w:fldChar w:fldCharType="end"/>
        </w:r>
      </w:p>
    </w:sdtContent>
  </w:sdt>
  <w:p w:rsidR="00027746" w:rsidRDefault="000277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828" w:rsidRDefault="005A3828">
      <w:r>
        <w:separator/>
      </w:r>
    </w:p>
  </w:footnote>
  <w:footnote w:type="continuationSeparator" w:id="0">
    <w:p w:rsidR="005A3828" w:rsidRDefault="005A38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0F9E4D5B"/>
    <w:multiLevelType w:val="hybridMultilevel"/>
    <w:tmpl w:val="AE84B41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0F0BF7"/>
    <w:multiLevelType w:val="hybridMultilevel"/>
    <w:tmpl w:val="6EE01B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5457024"/>
    <w:multiLevelType w:val="hybridMultilevel"/>
    <w:tmpl w:val="C8FE3472"/>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9"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3"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701086"/>
    <w:multiLevelType w:val="multilevel"/>
    <w:tmpl w:val="22545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0"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5"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7"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28"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31"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9"/>
  </w:num>
  <w:num w:numId="2">
    <w:abstractNumId w:val="27"/>
  </w:num>
  <w:num w:numId="3">
    <w:abstractNumId w:val="24"/>
  </w:num>
  <w:num w:numId="4">
    <w:abstractNumId w:val="13"/>
  </w:num>
  <w:num w:numId="5">
    <w:abstractNumId w:val="6"/>
  </w:num>
  <w:num w:numId="6">
    <w:abstractNumId w:val="14"/>
  </w:num>
  <w:num w:numId="7">
    <w:abstractNumId w:val="10"/>
  </w:num>
  <w:num w:numId="8">
    <w:abstractNumId w:val="26"/>
  </w:num>
  <w:num w:numId="9">
    <w:abstractNumId w:val="1"/>
  </w:num>
  <w:num w:numId="10">
    <w:abstractNumId w:val="17"/>
  </w:num>
  <w:num w:numId="11">
    <w:abstractNumId w:val="28"/>
  </w:num>
  <w:num w:numId="12">
    <w:abstractNumId w:val="4"/>
  </w:num>
  <w:num w:numId="13">
    <w:abstractNumId w:val="30"/>
  </w:num>
  <w:num w:numId="14">
    <w:abstractNumId w:val="19"/>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5"/>
  </w:num>
  <w:num w:numId="19">
    <w:abstractNumId w:val="22"/>
  </w:num>
  <w:num w:numId="20">
    <w:abstractNumId w:val="18"/>
  </w:num>
  <w:num w:numId="21">
    <w:abstractNumId w:val="21"/>
  </w:num>
  <w:num w:numId="22">
    <w:abstractNumId w:val="23"/>
  </w:num>
  <w:num w:numId="23">
    <w:abstractNumId w:val="16"/>
  </w:num>
  <w:num w:numId="24">
    <w:abstractNumId w:val="25"/>
  </w:num>
  <w:num w:numId="25">
    <w:abstractNumId w:val="11"/>
  </w:num>
  <w:num w:numId="26">
    <w:abstractNumId w:val="31"/>
  </w:num>
  <w:num w:numId="27">
    <w:abstractNumId w:val="12"/>
  </w:num>
  <w:num w:numId="28">
    <w:abstractNumId w:val="20"/>
  </w:num>
  <w:num w:numId="29">
    <w:abstractNumId w:val="9"/>
  </w:num>
  <w:num w:numId="30">
    <w:abstractNumId w:val="3"/>
  </w:num>
  <w:num w:numId="31">
    <w:abstractNumId w:val="8"/>
  </w:num>
  <w:num w:numId="32">
    <w:abstractNumId w:val="2"/>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50EB"/>
    <w:rsid w:val="00006681"/>
    <w:rsid w:val="00012BC2"/>
    <w:rsid w:val="0001378D"/>
    <w:rsid w:val="0001657A"/>
    <w:rsid w:val="0001669C"/>
    <w:rsid w:val="00016BFD"/>
    <w:rsid w:val="00017DBA"/>
    <w:rsid w:val="00021023"/>
    <w:rsid w:val="00022DB8"/>
    <w:rsid w:val="00027746"/>
    <w:rsid w:val="00032352"/>
    <w:rsid w:val="00033BEF"/>
    <w:rsid w:val="00041922"/>
    <w:rsid w:val="00041F22"/>
    <w:rsid w:val="000420E5"/>
    <w:rsid w:val="0004302E"/>
    <w:rsid w:val="000435A2"/>
    <w:rsid w:val="00043D35"/>
    <w:rsid w:val="00046DFD"/>
    <w:rsid w:val="00053621"/>
    <w:rsid w:val="00054DA5"/>
    <w:rsid w:val="000550C8"/>
    <w:rsid w:val="000605A3"/>
    <w:rsid w:val="00062B33"/>
    <w:rsid w:val="0006366F"/>
    <w:rsid w:val="00063C5A"/>
    <w:rsid w:val="00066F2F"/>
    <w:rsid w:val="00066F32"/>
    <w:rsid w:val="00073886"/>
    <w:rsid w:val="0007541A"/>
    <w:rsid w:val="000757B7"/>
    <w:rsid w:val="00076118"/>
    <w:rsid w:val="00077508"/>
    <w:rsid w:val="00080341"/>
    <w:rsid w:val="00086757"/>
    <w:rsid w:val="00091123"/>
    <w:rsid w:val="00091372"/>
    <w:rsid w:val="00094400"/>
    <w:rsid w:val="000A1162"/>
    <w:rsid w:val="000A1A8D"/>
    <w:rsid w:val="000A44D5"/>
    <w:rsid w:val="000B123F"/>
    <w:rsid w:val="000B13BE"/>
    <w:rsid w:val="000B19C0"/>
    <w:rsid w:val="000B2CFF"/>
    <w:rsid w:val="000B4EF4"/>
    <w:rsid w:val="000B5424"/>
    <w:rsid w:val="000B6BC9"/>
    <w:rsid w:val="000C144A"/>
    <w:rsid w:val="000C2A30"/>
    <w:rsid w:val="000C56BC"/>
    <w:rsid w:val="000C59CC"/>
    <w:rsid w:val="000C6D06"/>
    <w:rsid w:val="000D716C"/>
    <w:rsid w:val="000D7B79"/>
    <w:rsid w:val="000E14B1"/>
    <w:rsid w:val="000E1D7F"/>
    <w:rsid w:val="000E1DBB"/>
    <w:rsid w:val="000E2D82"/>
    <w:rsid w:val="000E7E14"/>
    <w:rsid w:val="000F0E45"/>
    <w:rsid w:val="000F204A"/>
    <w:rsid w:val="000F2529"/>
    <w:rsid w:val="000F4AEA"/>
    <w:rsid w:val="000F4E44"/>
    <w:rsid w:val="000F4F22"/>
    <w:rsid w:val="000F6AB5"/>
    <w:rsid w:val="00101C00"/>
    <w:rsid w:val="00105474"/>
    <w:rsid w:val="00106209"/>
    <w:rsid w:val="00107FD1"/>
    <w:rsid w:val="00107FD9"/>
    <w:rsid w:val="001129E4"/>
    <w:rsid w:val="00113C18"/>
    <w:rsid w:val="0011645A"/>
    <w:rsid w:val="00117D9C"/>
    <w:rsid w:val="001204CF"/>
    <w:rsid w:val="00123A38"/>
    <w:rsid w:val="001259D4"/>
    <w:rsid w:val="00131F40"/>
    <w:rsid w:val="0013335A"/>
    <w:rsid w:val="00134407"/>
    <w:rsid w:val="0013444D"/>
    <w:rsid w:val="00135678"/>
    <w:rsid w:val="00140AAA"/>
    <w:rsid w:val="00142396"/>
    <w:rsid w:val="00145727"/>
    <w:rsid w:val="00147E07"/>
    <w:rsid w:val="00155E98"/>
    <w:rsid w:val="00156750"/>
    <w:rsid w:val="0015722B"/>
    <w:rsid w:val="00163D3F"/>
    <w:rsid w:val="0016774D"/>
    <w:rsid w:val="00173067"/>
    <w:rsid w:val="001753E5"/>
    <w:rsid w:val="001765D5"/>
    <w:rsid w:val="001777A8"/>
    <w:rsid w:val="00180893"/>
    <w:rsid w:val="001846D7"/>
    <w:rsid w:val="00196A02"/>
    <w:rsid w:val="001A00F0"/>
    <w:rsid w:val="001A19EA"/>
    <w:rsid w:val="001B4875"/>
    <w:rsid w:val="001B55E7"/>
    <w:rsid w:val="001B62B3"/>
    <w:rsid w:val="001B78C4"/>
    <w:rsid w:val="001C166D"/>
    <w:rsid w:val="001C183C"/>
    <w:rsid w:val="001C664E"/>
    <w:rsid w:val="001C6ADB"/>
    <w:rsid w:val="001C732D"/>
    <w:rsid w:val="001C7F54"/>
    <w:rsid w:val="001D04CE"/>
    <w:rsid w:val="001D5E36"/>
    <w:rsid w:val="001D67C8"/>
    <w:rsid w:val="001D74F9"/>
    <w:rsid w:val="001E0A4C"/>
    <w:rsid w:val="001E508E"/>
    <w:rsid w:val="001E587D"/>
    <w:rsid w:val="001F1DFB"/>
    <w:rsid w:val="001F2AE0"/>
    <w:rsid w:val="001F3606"/>
    <w:rsid w:val="001F66E5"/>
    <w:rsid w:val="00206F36"/>
    <w:rsid w:val="00207709"/>
    <w:rsid w:val="00214949"/>
    <w:rsid w:val="00215F55"/>
    <w:rsid w:val="00216DBA"/>
    <w:rsid w:val="0021741D"/>
    <w:rsid w:val="0022461B"/>
    <w:rsid w:val="00225815"/>
    <w:rsid w:val="00230BAD"/>
    <w:rsid w:val="00231042"/>
    <w:rsid w:val="002345B0"/>
    <w:rsid w:val="002363BD"/>
    <w:rsid w:val="00237EC7"/>
    <w:rsid w:val="00241493"/>
    <w:rsid w:val="00241D72"/>
    <w:rsid w:val="00246681"/>
    <w:rsid w:val="002476C0"/>
    <w:rsid w:val="002503B2"/>
    <w:rsid w:val="00251E34"/>
    <w:rsid w:val="00251FFD"/>
    <w:rsid w:val="00254CB1"/>
    <w:rsid w:val="00255760"/>
    <w:rsid w:val="0025645F"/>
    <w:rsid w:val="00256BDF"/>
    <w:rsid w:val="00257D24"/>
    <w:rsid w:val="00271E11"/>
    <w:rsid w:val="00273EBF"/>
    <w:rsid w:val="00274D55"/>
    <w:rsid w:val="002760A1"/>
    <w:rsid w:val="002805D5"/>
    <w:rsid w:val="00281E3B"/>
    <w:rsid w:val="00285D5A"/>
    <w:rsid w:val="00286960"/>
    <w:rsid w:val="00286E26"/>
    <w:rsid w:val="002922A3"/>
    <w:rsid w:val="0029621B"/>
    <w:rsid w:val="0029632F"/>
    <w:rsid w:val="002A0014"/>
    <w:rsid w:val="002A0426"/>
    <w:rsid w:val="002A0933"/>
    <w:rsid w:val="002A4BE4"/>
    <w:rsid w:val="002A7CC2"/>
    <w:rsid w:val="002B3C5B"/>
    <w:rsid w:val="002B6372"/>
    <w:rsid w:val="002C1DBD"/>
    <w:rsid w:val="002C2143"/>
    <w:rsid w:val="002D4E15"/>
    <w:rsid w:val="002D6550"/>
    <w:rsid w:val="002D77AD"/>
    <w:rsid w:val="002E30CC"/>
    <w:rsid w:val="002E590B"/>
    <w:rsid w:val="002E5A60"/>
    <w:rsid w:val="002F1998"/>
    <w:rsid w:val="002F1FD2"/>
    <w:rsid w:val="002F2203"/>
    <w:rsid w:val="002F4749"/>
    <w:rsid w:val="00300CB8"/>
    <w:rsid w:val="00304270"/>
    <w:rsid w:val="00305209"/>
    <w:rsid w:val="00305628"/>
    <w:rsid w:val="00306C9F"/>
    <w:rsid w:val="0031072C"/>
    <w:rsid w:val="0031406F"/>
    <w:rsid w:val="00314227"/>
    <w:rsid w:val="003152F1"/>
    <w:rsid w:val="00315D94"/>
    <w:rsid w:val="00315EBC"/>
    <w:rsid w:val="003219BC"/>
    <w:rsid w:val="00321DDD"/>
    <w:rsid w:val="00327F43"/>
    <w:rsid w:val="003305BD"/>
    <w:rsid w:val="0033450B"/>
    <w:rsid w:val="00335088"/>
    <w:rsid w:val="00342BE5"/>
    <w:rsid w:val="003436CA"/>
    <w:rsid w:val="003474C4"/>
    <w:rsid w:val="00352F0F"/>
    <w:rsid w:val="0035520A"/>
    <w:rsid w:val="003558AD"/>
    <w:rsid w:val="00361013"/>
    <w:rsid w:val="003646DD"/>
    <w:rsid w:val="0037160C"/>
    <w:rsid w:val="00371CAC"/>
    <w:rsid w:val="00376772"/>
    <w:rsid w:val="00381B22"/>
    <w:rsid w:val="003842D6"/>
    <w:rsid w:val="00384F9A"/>
    <w:rsid w:val="0038537B"/>
    <w:rsid w:val="00387ADA"/>
    <w:rsid w:val="00391519"/>
    <w:rsid w:val="003916CD"/>
    <w:rsid w:val="00391DF1"/>
    <w:rsid w:val="00394914"/>
    <w:rsid w:val="003954F7"/>
    <w:rsid w:val="003A02E2"/>
    <w:rsid w:val="003A0644"/>
    <w:rsid w:val="003A1290"/>
    <w:rsid w:val="003A22B3"/>
    <w:rsid w:val="003A644A"/>
    <w:rsid w:val="003A7438"/>
    <w:rsid w:val="003A7FEC"/>
    <w:rsid w:val="003B1795"/>
    <w:rsid w:val="003B278B"/>
    <w:rsid w:val="003B590C"/>
    <w:rsid w:val="003B60E4"/>
    <w:rsid w:val="003B72A7"/>
    <w:rsid w:val="003B7ABD"/>
    <w:rsid w:val="003B7E49"/>
    <w:rsid w:val="003C3D2B"/>
    <w:rsid w:val="003C72A2"/>
    <w:rsid w:val="003C73BD"/>
    <w:rsid w:val="003D0B49"/>
    <w:rsid w:val="003D1ADA"/>
    <w:rsid w:val="003D2604"/>
    <w:rsid w:val="003D28C6"/>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4D89"/>
    <w:rsid w:val="004072A7"/>
    <w:rsid w:val="004118DE"/>
    <w:rsid w:val="004120EF"/>
    <w:rsid w:val="00416137"/>
    <w:rsid w:val="0041675F"/>
    <w:rsid w:val="00416D8A"/>
    <w:rsid w:val="00423614"/>
    <w:rsid w:val="00430A26"/>
    <w:rsid w:val="004320BA"/>
    <w:rsid w:val="0043610F"/>
    <w:rsid w:val="00440F1A"/>
    <w:rsid w:val="00445C42"/>
    <w:rsid w:val="00446340"/>
    <w:rsid w:val="00447206"/>
    <w:rsid w:val="00451C27"/>
    <w:rsid w:val="00452335"/>
    <w:rsid w:val="004543CE"/>
    <w:rsid w:val="004563B5"/>
    <w:rsid w:val="004569C1"/>
    <w:rsid w:val="0045762A"/>
    <w:rsid w:val="00457CFE"/>
    <w:rsid w:val="00461A4F"/>
    <w:rsid w:val="00463C0D"/>
    <w:rsid w:val="00464525"/>
    <w:rsid w:val="004666AE"/>
    <w:rsid w:val="0046775E"/>
    <w:rsid w:val="00472DF3"/>
    <w:rsid w:val="004730DC"/>
    <w:rsid w:val="00475A26"/>
    <w:rsid w:val="004806DD"/>
    <w:rsid w:val="00480C73"/>
    <w:rsid w:val="0048168F"/>
    <w:rsid w:val="00482133"/>
    <w:rsid w:val="00482EAD"/>
    <w:rsid w:val="004834D8"/>
    <w:rsid w:val="00483B0A"/>
    <w:rsid w:val="004849EE"/>
    <w:rsid w:val="00490CEE"/>
    <w:rsid w:val="00490E3B"/>
    <w:rsid w:val="00491542"/>
    <w:rsid w:val="00493F1E"/>
    <w:rsid w:val="00495043"/>
    <w:rsid w:val="00495A9C"/>
    <w:rsid w:val="00497911"/>
    <w:rsid w:val="004A119C"/>
    <w:rsid w:val="004A2AD6"/>
    <w:rsid w:val="004A326E"/>
    <w:rsid w:val="004A493C"/>
    <w:rsid w:val="004A63EF"/>
    <w:rsid w:val="004B00E3"/>
    <w:rsid w:val="004B1C51"/>
    <w:rsid w:val="004B257E"/>
    <w:rsid w:val="004B267C"/>
    <w:rsid w:val="004B2CC0"/>
    <w:rsid w:val="004B3A4F"/>
    <w:rsid w:val="004B6E92"/>
    <w:rsid w:val="004C01B6"/>
    <w:rsid w:val="004C1322"/>
    <w:rsid w:val="004C1AE8"/>
    <w:rsid w:val="004C2DF9"/>
    <w:rsid w:val="004C4E53"/>
    <w:rsid w:val="004C54C7"/>
    <w:rsid w:val="004D0EC0"/>
    <w:rsid w:val="004D235E"/>
    <w:rsid w:val="004D35E2"/>
    <w:rsid w:val="004D6130"/>
    <w:rsid w:val="004D61B8"/>
    <w:rsid w:val="004E0A06"/>
    <w:rsid w:val="004E0BE7"/>
    <w:rsid w:val="004F3779"/>
    <w:rsid w:val="004F6156"/>
    <w:rsid w:val="004F66AF"/>
    <w:rsid w:val="00504665"/>
    <w:rsid w:val="0050710E"/>
    <w:rsid w:val="00514A2F"/>
    <w:rsid w:val="00516B60"/>
    <w:rsid w:val="0051791F"/>
    <w:rsid w:val="00523E62"/>
    <w:rsid w:val="00525287"/>
    <w:rsid w:val="00526B7F"/>
    <w:rsid w:val="00526ECF"/>
    <w:rsid w:val="00527FCA"/>
    <w:rsid w:val="00531E38"/>
    <w:rsid w:val="00532E7A"/>
    <w:rsid w:val="005350CA"/>
    <w:rsid w:val="005362C0"/>
    <w:rsid w:val="0053737C"/>
    <w:rsid w:val="00540470"/>
    <w:rsid w:val="00541DA3"/>
    <w:rsid w:val="0054573F"/>
    <w:rsid w:val="00546EE6"/>
    <w:rsid w:val="00547297"/>
    <w:rsid w:val="00547BDD"/>
    <w:rsid w:val="0055367B"/>
    <w:rsid w:val="00553D65"/>
    <w:rsid w:val="00556126"/>
    <w:rsid w:val="00560C62"/>
    <w:rsid w:val="0056644A"/>
    <w:rsid w:val="005671D8"/>
    <w:rsid w:val="00571825"/>
    <w:rsid w:val="00575113"/>
    <w:rsid w:val="005751CF"/>
    <w:rsid w:val="00580429"/>
    <w:rsid w:val="005826C6"/>
    <w:rsid w:val="00582B85"/>
    <w:rsid w:val="00583D73"/>
    <w:rsid w:val="00584258"/>
    <w:rsid w:val="0058499C"/>
    <w:rsid w:val="00585149"/>
    <w:rsid w:val="0058707B"/>
    <w:rsid w:val="00587BD5"/>
    <w:rsid w:val="00591277"/>
    <w:rsid w:val="00595F36"/>
    <w:rsid w:val="005A19D0"/>
    <w:rsid w:val="005A1EA7"/>
    <w:rsid w:val="005A22A6"/>
    <w:rsid w:val="005A28F7"/>
    <w:rsid w:val="005A3828"/>
    <w:rsid w:val="005B2055"/>
    <w:rsid w:val="005B52ED"/>
    <w:rsid w:val="005B558C"/>
    <w:rsid w:val="005B7BA4"/>
    <w:rsid w:val="005C00B7"/>
    <w:rsid w:val="005C1528"/>
    <w:rsid w:val="005C468C"/>
    <w:rsid w:val="005D2740"/>
    <w:rsid w:val="005D4D54"/>
    <w:rsid w:val="005D6193"/>
    <w:rsid w:val="005E33A9"/>
    <w:rsid w:val="005E3794"/>
    <w:rsid w:val="005F2288"/>
    <w:rsid w:val="005F267A"/>
    <w:rsid w:val="005F4C0E"/>
    <w:rsid w:val="005F6661"/>
    <w:rsid w:val="005F6838"/>
    <w:rsid w:val="005F6B65"/>
    <w:rsid w:val="00600AE2"/>
    <w:rsid w:val="00600DBA"/>
    <w:rsid w:val="0060279D"/>
    <w:rsid w:val="0060358D"/>
    <w:rsid w:val="00604168"/>
    <w:rsid w:val="0060681D"/>
    <w:rsid w:val="006070A1"/>
    <w:rsid w:val="00614CBA"/>
    <w:rsid w:val="00615137"/>
    <w:rsid w:val="006155A8"/>
    <w:rsid w:val="00620781"/>
    <w:rsid w:val="00622781"/>
    <w:rsid w:val="00622D83"/>
    <w:rsid w:val="00626AFE"/>
    <w:rsid w:val="0063097F"/>
    <w:rsid w:val="00631465"/>
    <w:rsid w:val="00631F08"/>
    <w:rsid w:val="006407B9"/>
    <w:rsid w:val="00641188"/>
    <w:rsid w:val="00642CC1"/>
    <w:rsid w:val="00651333"/>
    <w:rsid w:val="0065165F"/>
    <w:rsid w:val="006543A8"/>
    <w:rsid w:val="00655AC7"/>
    <w:rsid w:val="0067450B"/>
    <w:rsid w:val="00674628"/>
    <w:rsid w:val="00674EFF"/>
    <w:rsid w:val="0068088D"/>
    <w:rsid w:val="006818C0"/>
    <w:rsid w:val="00692836"/>
    <w:rsid w:val="006933E5"/>
    <w:rsid w:val="006973F6"/>
    <w:rsid w:val="006A399F"/>
    <w:rsid w:val="006B075B"/>
    <w:rsid w:val="006B12E2"/>
    <w:rsid w:val="006B3789"/>
    <w:rsid w:val="006B4430"/>
    <w:rsid w:val="006B4561"/>
    <w:rsid w:val="006B567B"/>
    <w:rsid w:val="006C134F"/>
    <w:rsid w:val="006C146B"/>
    <w:rsid w:val="006C1F11"/>
    <w:rsid w:val="006C49D6"/>
    <w:rsid w:val="006D0D04"/>
    <w:rsid w:val="006D2230"/>
    <w:rsid w:val="006D30E2"/>
    <w:rsid w:val="006D3401"/>
    <w:rsid w:val="006E5FE7"/>
    <w:rsid w:val="006E60EE"/>
    <w:rsid w:val="006E6F21"/>
    <w:rsid w:val="006F18A7"/>
    <w:rsid w:val="006F27E2"/>
    <w:rsid w:val="006F3070"/>
    <w:rsid w:val="006F332F"/>
    <w:rsid w:val="006F3CB9"/>
    <w:rsid w:val="006F4744"/>
    <w:rsid w:val="006F4D0A"/>
    <w:rsid w:val="006F69AA"/>
    <w:rsid w:val="006F743B"/>
    <w:rsid w:val="007004BA"/>
    <w:rsid w:val="007007B7"/>
    <w:rsid w:val="00703AAC"/>
    <w:rsid w:val="0070523A"/>
    <w:rsid w:val="007053AD"/>
    <w:rsid w:val="00706086"/>
    <w:rsid w:val="00710D3B"/>
    <w:rsid w:val="00710F04"/>
    <w:rsid w:val="007111BB"/>
    <w:rsid w:val="00712452"/>
    <w:rsid w:val="0071266F"/>
    <w:rsid w:val="00712A4F"/>
    <w:rsid w:val="00713579"/>
    <w:rsid w:val="0071755F"/>
    <w:rsid w:val="00725926"/>
    <w:rsid w:val="0073286A"/>
    <w:rsid w:val="007334E4"/>
    <w:rsid w:val="007407E4"/>
    <w:rsid w:val="00745C16"/>
    <w:rsid w:val="007461BF"/>
    <w:rsid w:val="00746BEF"/>
    <w:rsid w:val="00750886"/>
    <w:rsid w:val="00750FF3"/>
    <w:rsid w:val="00751737"/>
    <w:rsid w:val="00751E61"/>
    <w:rsid w:val="00752E92"/>
    <w:rsid w:val="00755965"/>
    <w:rsid w:val="00757F1B"/>
    <w:rsid w:val="0076091F"/>
    <w:rsid w:val="00762EA5"/>
    <w:rsid w:val="00763AFA"/>
    <w:rsid w:val="0076694B"/>
    <w:rsid w:val="00770E8C"/>
    <w:rsid w:val="00772B3B"/>
    <w:rsid w:val="00773137"/>
    <w:rsid w:val="007809F4"/>
    <w:rsid w:val="0078651E"/>
    <w:rsid w:val="00786E14"/>
    <w:rsid w:val="00787AA7"/>
    <w:rsid w:val="00793298"/>
    <w:rsid w:val="00793E94"/>
    <w:rsid w:val="00796B1E"/>
    <w:rsid w:val="007A30E0"/>
    <w:rsid w:val="007A3525"/>
    <w:rsid w:val="007A4590"/>
    <w:rsid w:val="007A5128"/>
    <w:rsid w:val="007B11A9"/>
    <w:rsid w:val="007B275F"/>
    <w:rsid w:val="007B342F"/>
    <w:rsid w:val="007B3919"/>
    <w:rsid w:val="007B4673"/>
    <w:rsid w:val="007C23E6"/>
    <w:rsid w:val="007C3331"/>
    <w:rsid w:val="007C3377"/>
    <w:rsid w:val="007C38EC"/>
    <w:rsid w:val="007C5684"/>
    <w:rsid w:val="007D2B22"/>
    <w:rsid w:val="007D38CA"/>
    <w:rsid w:val="007D506C"/>
    <w:rsid w:val="007E0458"/>
    <w:rsid w:val="007E04DA"/>
    <w:rsid w:val="007E2471"/>
    <w:rsid w:val="007E4DC6"/>
    <w:rsid w:val="007E6AB8"/>
    <w:rsid w:val="007F02E8"/>
    <w:rsid w:val="007F0478"/>
    <w:rsid w:val="007F0A58"/>
    <w:rsid w:val="007F3E8A"/>
    <w:rsid w:val="007F777D"/>
    <w:rsid w:val="00803038"/>
    <w:rsid w:val="008042C0"/>
    <w:rsid w:val="008064ED"/>
    <w:rsid w:val="0080766E"/>
    <w:rsid w:val="00810E9A"/>
    <w:rsid w:val="00811A03"/>
    <w:rsid w:val="00812B2C"/>
    <w:rsid w:val="00820A8A"/>
    <w:rsid w:val="00822DA6"/>
    <w:rsid w:val="00825938"/>
    <w:rsid w:val="00825E03"/>
    <w:rsid w:val="008316D4"/>
    <w:rsid w:val="0084205D"/>
    <w:rsid w:val="008423DC"/>
    <w:rsid w:val="008436FA"/>
    <w:rsid w:val="008444F3"/>
    <w:rsid w:val="008455A8"/>
    <w:rsid w:val="00846C2C"/>
    <w:rsid w:val="008509B8"/>
    <w:rsid w:val="008526CF"/>
    <w:rsid w:val="00852713"/>
    <w:rsid w:val="008538C6"/>
    <w:rsid w:val="00871D7A"/>
    <w:rsid w:val="00873A37"/>
    <w:rsid w:val="00873DA0"/>
    <w:rsid w:val="008753D9"/>
    <w:rsid w:val="00875542"/>
    <w:rsid w:val="008758BA"/>
    <w:rsid w:val="0088682F"/>
    <w:rsid w:val="008869F7"/>
    <w:rsid w:val="00886D77"/>
    <w:rsid w:val="00893538"/>
    <w:rsid w:val="008A0F86"/>
    <w:rsid w:val="008A1F19"/>
    <w:rsid w:val="008A36DC"/>
    <w:rsid w:val="008A3D08"/>
    <w:rsid w:val="008A6753"/>
    <w:rsid w:val="008A735F"/>
    <w:rsid w:val="008B4DFA"/>
    <w:rsid w:val="008B66F0"/>
    <w:rsid w:val="008B6FA8"/>
    <w:rsid w:val="008C230F"/>
    <w:rsid w:val="008C320D"/>
    <w:rsid w:val="008D1A21"/>
    <w:rsid w:val="008D2098"/>
    <w:rsid w:val="008D42AE"/>
    <w:rsid w:val="008D4519"/>
    <w:rsid w:val="008D4AC6"/>
    <w:rsid w:val="008D585B"/>
    <w:rsid w:val="008F09CD"/>
    <w:rsid w:val="008F4707"/>
    <w:rsid w:val="009007EF"/>
    <w:rsid w:val="00905023"/>
    <w:rsid w:val="0091128C"/>
    <w:rsid w:val="00911F03"/>
    <w:rsid w:val="00916DFD"/>
    <w:rsid w:val="009208E2"/>
    <w:rsid w:val="00920B4F"/>
    <w:rsid w:val="00921074"/>
    <w:rsid w:val="009218B6"/>
    <w:rsid w:val="00927A8E"/>
    <w:rsid w:val="00930D48"/>
    <w:rsid w:val="009314EB"/>
    <w:rsid w:val="009328FD"/>
    <w:rsid w:val="00937B30"/>
    <w:rsid w:val="009440EC"/>
    <w:rsid w:val="0094614E"/>
    <w:rsid w:val="009464A5"/>
    <w:rsid w:val="009501AD"/>
    <w:rsid w:val="009523AE"/>
    <w:rsid w:val="00956E3E"/>
    <w:rsid w:val="0096132C"/>
    <w:rsid w:val="00961A0D"/>
    <w:rsid w:val="00963050"/>
    <w:rsid w:val="00964D0A"/>
    <w:rsid w:val="009659AA"/>
    <w:rsid w:val="00966DEE"/>
    <w:rsid w:val="00972B06"/>
    <w:rsid w:val="00975CC4"/>
    <w:rsid w:val="00980993"/>
    <w:rsid w:val="0098158A"/>
    <w:rsid w:val="009817FD"/>
    <w:rsid w:val="00986600"/>
    <w:rsid w:val="009873EE"/>
    <w:rsid w:val="009A0A0E"/>
    <w:rsid w:val="009A3F2B"/>
    <w:rsid w:val="009A68F1"/>
    <w:rsid w:val="009A7479"/>
    <w:rsid w:val="009B25E7"/>
    <w:rsid w:val="009B39BB"/>
    <w:rsid w:val="009B5D08"/>
    <w:rsid w:val="009B7E56"/>
    <w:rsid w:val="009C196C"/>
    <w:rsid w:val="009C1CF0"/>
    <w:rsid w:val="009C6955"/>
    <w:rsid w:val="009C7166"/>
    <w:rsid w:val="009D0182"/>
    <w:rsid w:val="009D0CA0"/>
    <w:rsid w:val="009D10A2"/>
    <w:rsid w:val="009D1EDF"/>
    <w:rsid w:val="009D2824"/>
    <w:rsid w:val="009D2CBE"/>
    <w:rsid w:val="009D36B9"/>
    <w:rsid w:val="009D578C"/>
    <w:rsid w:val="009D5995"/>
    <w:rsid w:val="009E09AF"/>
    <w:rsid w:val="009E4776"/>
    <w:rsid w:val="009E60F3"/>
    <w:rsid w:val="009E61B9"/>
    <w:rsid w:val="009F1223"/>
    <w:rsid w:val="009F1A6F"/>
    <w:rsid w:val="009F485B"/>
    <w:rsid w:val="009F71CD"/>
    <w:rsid w:val="00A0057C"/>
    <w:rsid w:val="00A02BAF"/>
    <w:rsid w:val="00A071DC"/>
    <w:rsid w:val="00A104A8"/>
    <w:rsid w:val="00A1091C"/>
    <w:rsid w:val="00A11CDE"/>
    <w:rsid w:val="00A14FDF"/>
    <w:rsid w:val="00A15C70"/>
    <w:rsid w:val="00A2028D"/>
    <w:rsid w:val="00A20A40"/>
    <w:rsid w:val="00A2132E"/>
    <w:rsid w:val="00A21821"/>
    <w:rsid w:val="00A27B66"/>
    <w:rsid w:val="00A27BB4"/>
    <w:rsid w:val="00A32C4A"/>
    <w:rsid w:val="00A33B64"/>
    <w:rsid w:val="00A345E3"/>
    <w:rsid w:val="00A4289D"/>
    <w:rsid w:val="00A430D8"/>
    <w:rsid w:val="00A43554"/>
    <w:rsid w:val="00A46B3D"/>
    <w:rsid w:val="00A564F7"/>
    <w:rsid w:val="00A568BB"/>
    <w:rsid w:val="00A56961"/>
    <w:rsid w:val="00A6156D"/>
    <w:rsid w:val="00A63002"/>
    <w:rsid w:val="00A6419A"/>
    <w:rsid w:val="00A64389"/>
    <w:rsid w:val="00A64402"/>
    <w:rsid w:val="00A73E2D"/>
    <w:rsid w:val="00A73E7F"/>
    <w:rsid w:val="00A83055"/>
    <w:rsid w:val="00A8370B"/>
    <w:rsid w:val="00A837EE"/>
    <w:rsid w:val="00A8476E"/>
    <w:rsid w:val="00A8488A"/>
    <w:rsid w:val="00A9088F"/>
    <w:rsid w:val="00A90B08"/>
    <w:rsid w:val="00A912C1"/>
    <w:rsid w:val="00A9213A"/>
    <w:rsid w:val="00A95CB2"/>
    <w:rsid w:val="00A97169"/>
    <w:rsid w:val="00A973EF"/>
    <w:rsid w:val="00A9794C"/>
    <w:rsid w:val="00AA011B"/>
    <w:rsid w:val="00AB4D47"/>
    <w:rsid w:val="00AB7923"/>
    <w:rsid w:val="00AC23FA"/>
    <w:rsid w:val="00AC249A"/>
    <w:rsid w:val="00AC455E"/>
    <w:rsid w:val="00AD3C18"/>
    <w:rsid w:val="00AD4CE8"/>
    <w:rsid w:val="00AE3850"/>
    <w:rsid w:val="00AF30BE"/>
    <w:rsid w:val="00AF39E4"/>
    <w:rsid w:val="00AF49C9"/>
    <w:rsid w:val="00AF4E7E"/>
    <w:rsid w:val="00AF71C5"/>
    <w:rsid w:val="00B01D74"/>
    <w:rsid w:val="00B06064"/>
    <w:rsid w:val="00B0620B"/>
    <w:rsid w:val="00B0739D"/>
    <w:rsid w:val="00B13D07"/>
    <w:rsid w:val="00B22A4E"/>
    <w:rsid w:val="00B243B3"/>
    <w:rsid w:val="00B24429"/>
    <w:rsid w:val="00B26E18"/>
    <w:rsid w:val="00B27B3A"/>
    <w:rsid w:val="00B27EF5"/>
    <w:rsid w:val="00B31C24"/>
    <w:rsid w:val="00B40C1C"/>
    <w:rsid w:val="00B41D8B"/>
    <w:rsid w:val="00B473B3"/>
    <w:rsid w:val="00B50D3D"/>
    <w:rsid w:val="00B54567"/>
    <w:rsid w:val="00B5682A"/>
    <w:rsid w:val="00B5793D"/>
    <w:rsid w:val="00B61C4F"/>
    <w:rsid w:val="00B64C70"/>
    <w:rsid w:val="00B659DE"/>
    <w:rsid w:val="00B717B0"/>
    <w:rsid w:val="00B71DEF"/>
    <w:rsid w:val="00B7297C"/>
    <w:rsid w:val="00B732DB"/>
    <w:rsid w:val="00B74B0A"/>
    <w:rsid w:val="00B752A5"/>
    <w:rsid w:val="00B838E7"/>
    <w:rsid w:val="00B86F0E"/>
    <w:rsid w:val="00B90951"/>
    <w:rsid w:val="00B9263E"/>
    <w:rsid w:val="00B935CB"/>
    <w:rsid w:val="00B94996"/>
    <w:rsid w:val="00B96269"/>
    <w:rsid w:val="00B97B56"/>
    <w:rsid w:val="00BA0690"/>
    <w:rsid w:val="00BA61F7"/>
    <w:rsid w:val="00BA6969"/>
    <w:rsid w:val="00BB04F3"/>
    <w:rsid w:val="00BB2526"/>
    <w:rsid w:val="00BB3458"/>
    <w:rsid w:val="00BC0BB1"/>
    <w:rsid w:val="00BC3828"/>
    <w:rsid w:val="00BC5CEA"/>
    <w:rsid w:val="00BC7148"/>
    <w:rsid w:val="00BD0C3D"/>
    <w:rsid w:val="00BD1AC6"/>
    <w:rsid w:val="00BD335E"/>
    <w:rsid w:val="00BD73B8"/>
    <w:rsid w:val="00BE0C6F"/>
    <w:rsid w:val="00BE5528"/>
    <w:rsid w:val="00BF1B25"/>
    <w:rsid w:val="00BF1F1E"/>
    <w:rsid w:val="00BF27A3"/>
    <w:rsid w:val="00BF39CE"/>
    <w:rsid w:val="00BF4CA3"/>
    <w:rsid w:val="00BF5144"/>
    <w:rsid w:val="00BF6FF2"/>
    <w:rsid w:val="00C003CD"/>
    <w:rsid w:val="00C033C2"/>
    <w:rsid w:val="00C03815"/>
    <w:rsid w:val="00C0606D"/>
    <w:rsid w:val="00C10539"/>
    <w:rsid w:val="00C119E8"/>
    <w:rsid w:val="00C12ABD"/>
    <w:rsid w:val="00C13463"/>
    <w:rsid w:val="00C1371C"/>
    <w:rsid w:val="00C14A42"/>
    <w:rsid w:val="00C178C8"/>
    <w:rsid w:val="00C20575"/>
    <w:rsid w:val="00C20E1E"/>
    <w:rsid w:val="00C23B00"/>
    <w:rsid w:val="00C2461A"/>
    <w:rsid w:val="00C24C9D"/>
    <w:rsid w:val="00C26270"/>
    <w:rsid w:val="00C31C78"/>
    <w:rsid w:val="00C32DD9"/>
    <w:rsid w:val="00C357BC"/>
    <w:rsid w:val="00C44E7E"/>
    <w:rsid w:val="00C45AB6"/>
    <w:rsid w:val="00C46AE7"/>
    <w:rsid w:val="00C517B1"/>
    <w:rsid w:val="00C51E80"/>
    <w:rsid w:val="00C55C9F"/>
    <w:rsid w:val="00C646AF"/>
    <w:rsid w:val="00C7035C"/>
    <w:rsid w:val="00C731A4"/>
    <w:rsid w:val="00C749C9"/>
    <w:rsid w:val="00C754F8"/>
    <w:rsid w:val="00C821CF"/>
    <w:rsid w:val="00C851E5"/>
    <w:rsid w:val="00C86681"/>
    <w:rsid w:val="00C9081D"/>
    <w:rsid w:val="00C955CF"/>
    <w:rsid w:val="00CA026C"/>
    <w:rsid w:val="00CA0B78"/>
    <w:rsid w:val="00CA2370"/>
    <w:rsid w:val="00CA57FC"/>
    <w:rsid w:val="00CA6889"/>
    <w:rsid w:val="00CA7526"/>
    <w:rsid w:val="00CB0858"/>
    <w:rsid w:val="00CB32FB"/>
    <w:rsid w:val="00CB376E"/>
    <w:rsid w:val="00CB5FEC"/>
    <w:rsid w:val="00CC0BB7"/>
    <w:rsid w:val="00CC4AB5"/>
    <w:rsid w:val="00CC4FC6"/>
    <w:rsid w:val="00CC612D"/>
    <w:rsid w:val="00CD42CC"/>
    <w:rsid w:val="00CD4EAE"/>
    <w:rsid w:val="00CD6661"/>
    <w:rsid w:val="00CD6FC9"/>
    <w:rsid w:val="00CE1EA5"/>
    <w:rsid w:val="00CE25EC"/>
    <w:rsid w:val="00CE301A"/>
    <w:rsid w:val="00CE353C"/>
    <w:rsid w:val="00CE4FAB"/>
    <w:rsid w:val="00CE6755"/>
    <w:rsid w:val="00CE722A"/>
    <w:rsid w:val="00CF0226"/>
    <w:rsid w:val="00CF38BD"/>
    <w:rsid w:val="00CF6C1D"/>
    <w:rsid w:val="00CF71D1"/>
    <w:rsid w:val="00D01B2D"/>
    <w:rsid w:val="00D048C0"/>
    <w:rsid w:val="00D103B0"/>
    <w:rsid w:val="00D12544"/>
    <w:rsid w:val="00D1520D"/>
    <w:rsid w:val="00D17CCD"/>
    <w:rsid w:val="00D223F6"/>
    <w:rsid w:val="00D22FF8"/>
    <w:rsid w:val="00D23310"/>
    <w:rsid w:val="00D238D7"/>
    <w:rsid w:val="00D27A8F"/>
    <w:rsid w:val="00D340A5"/>
    <w:rsid w:val="00D377B0"/>
    <w:rsid w:val="00D43E7A"/>
    <w:rsid w:val="00D4587B"/>
    <w:rsid w:val="00D473C8"/>
    <w:rsid w:val="00D47697"/>
    <w:rsid w:val="00D5069E"/>
    <w:rsid w:val="00D5445C"/>
    <w:rsid w:val="00D56A97"/>
    <w:rsid w:val="00D5760E"/>
    <w:rsid w:val="00D61E5C"/>
    <w:rsid w:val="00D62E14"/>
    <w:rsid w:val="00D65676"/>
    <w:rsid w:val="00D75150"/>
    <w:rsid w:val="00D8123E"/>
    <w:rsid w:val="00D85E09"/>
    <w:rsid w:val="00D96223"/>
    <w:rsid w:val="00DA1708"/>
    <w:rsid w:val="00DA5D7C"/>
    <w:rsid w:val="00DA71AD"/>
    <w:rsid w:val="00DB6598"/>
    <w:rsid w:val="00DC6073"/>
    <w:rsid w:val="00DD452E"/>
    <w:rsid w:val="00DD6B80"/>
    <w:rsid w:val="00DD719F"/>
    <w:rsid w:val="00DE02DB"/>
    <w:rsid w:val="00DE06C9"/>
    <w:rsid w:val="00DE0C9A"/>
    <w:rsid w:val="00DE0F9E"/>
    <w:rsid w:val="00DE1938"/>
    <w:rsid w:val="00DE4D58"/>
    <w:rsid w:val="00DE7568"/>
    <w:rsid w:val="00DE76CC"/>
    <w:rsid w:val="00DF1974"/>
    <w:rsid w:val="00DF2EFB"/>
    <w:rsid w:val="00DF301F"/>
    <w:rsid w:val="00DF3BE2"/>
    <w:rsid w:val="00DF4376"/>
    <w:rsid w:val="00DF4D6E"/>
    <w:rsid w:val="00DF5EBE"/>
    <w:rsid w:val="00DF724D"/>
    <w:rsid w:val="00E01727"/>
    <w:rsid w:val="00E02B21"/>
    <w:rsid w:val="00E040FB"/>
    <w:rsid w:val="00E04406"/>
    <w:rsid w:val="00E065EE"/>
    <w:rsid w:val="00E10550"/>
    <w:rsid w:val="00E12BA4"/>
    <w:rsid w:val="00E142C2"/>
    <w:rsid w:val="00E15539"/>
    <w:rsid w:val="00E17502"/>
    <w:rsid w:val="00E179A1"/>
    <w:rsid w:val="00E23DAB"/>
    <w:rsid w:val="00E2499E"/>
    <w:rsid w:val="00E25934"/>
    <w:rsid w:val="00E30892"/>
    <w:rsid w:val="00E31425"/>
    <w:rsid w:val="00E3168F"/>
    <w:rsid w:val="00E33758"/>
    <w:rsid w:val="00E34BEA"/>
    <w:rsid w:val="00E4629B"/>
    <w:rsid w:val="00E501A6"/>
    <w:rsid w:val="00E50DAF"/>
    <w:rsid w:val="00E51DED"/>
    <w:rsid w:val="00E52F6B"/>
    <w:rsid w:val="00E54A44"/>
    <w:rsid w:val="00E55A1D"/>
    <w:rsid w:val="00E55BC2"/>
    <w:rsid w:val="00E6291A"/>
    <w:rsid w:val="00E63AE9"/>
    <w:rsid w:val="00E67221"/>
    <w:rsid w:val="00E70D1E"/>
    <w:rsid w:val="00E72DDD"/>
    <w:rsid w:val="00E73A6E"/>
    <w:rsid w:val="00E73A84"/>
    <w:rsid w:val="00E762F2"/>
    <w:rsid w:val="00E77B53"/>
    <w:rsid w:val="00E83925"/>
    <w:rsid w:val="00E92122"/>
    <w:rsid w:val="00E9256D"/>
    <w:rsid w:val="00E93883"/>
    <w:rsid w:val="00E960E9"/>
    <w:rsid w:val="00E97CBD"/>
    <w:rsid w:val="00EA3591"/>
    <w:rsid w:val="00EA57D1"/>
    <w:rsid w:val="00EA5E1F"/>
    <w:rsid w:val="00EA60B1"/>
    <w:rsid w:val="00EA7846"/>
    <w:rsid w:val="00EA7FBF"/>
    <w:rsid w:val="00EB0D55"/>
    <w:rsid w:val="00EB2041"/>
    <w:rsid w:val="00EB20C1"/>
    <w:rsid w:val="00EB363B"/>
    <w:rsid w:val="00EB524F"/>
    <w:rsid w:val="00EB5E83"/>
    <w:rsid w:val="00EB5ED3"/>
    <w:rsid w:val="00EB6898"/>
    <w:rsid w:val="00EC140E"/>
    <w:rsid w:val="00EC1F8E"/>
    <w:rsid w:val="00EC32F8"/>
    <w:rsid w:val="00EC3BD9"/>
    <w:rsid w:val="00EC46A4"/>
    <w:rsid w:val="00EC76A8"/>
    <w:rsid w:val="00ED44B3"/>
    <w:rsid w:val="00ED4F7E"/>
    <w:rsid w:val="00ED51B4"/>
    <w:rsid w:val="00ED521C"/>
    <w:rsid w:val="00ED7C28"/>
    <w:rsid w:val="00ED7D34"/>
    <w:rsid w:val="00EE1425"/>
    <w:rsid w:val="00EE40F0"/>
    <w:rsid w:val="00EE55FF"/>
    <w:rsid w:val="00EF4F26"/>
    <w:rsid w:val="00EF59DD"/>
    <w:rsid w:val="00EF655C"/>
    <w:rsid w:val="00EF6677"/>
    <w:rsid w:val="00EF73EA"/>
    <w:rsid w:val="00F00481"/>
    <w:rsid w:val="00F02039"/>
    <w:rsid w:val="00F0477F"/>
    <w:rsid w:val="00F0525F"/>
    <w:rsid w:val="00F074C5"/>
    <w:rsid w:val="00F1041E"/>
    <w:rsid w:val="00F106ED"/>
    <w:rsid w:val="00F1329A"/>
    <w:rsid w:val="00F13C2D"/>
    <w:rsid w:val="00F16169"/>
    <w:rsid w:val="00F16361"/>
    <w:rsid w:val="00F21C74"/>
    <w:rsid w:val="00F23437"/>
    <w:rsid w:val="00F23950"/>
    <w:rsid w:val="00F23D8C"/>
    <w:rsid w:val="00F240AF"/>
    <w:rsid w:val="00F253EA"/>
    <w:rsid w:val="00F25CDE"/>
    <w:rsid w:val="00F333FD"/>
    <w:rsid w:val="00F33547"/>
    <w:rsid w:val="00F346FA"/>
    <w:rsid w:val="00F3555D"/>
    <w:rsid w:val="00F37421"/>
    <w:rsid w:val="00F37E5C"/>
    <w:rsid w:val="00F44558"/>
    <w:rsid w:val="00F44851"/>
    <w:rsid w:val="00F451F1"/>
    <w:rsid w:val="00F465A8"/>
    <w:rsid w:val="00F50ABD"/>
    <w:rsid w:val="00F5190B"/>
    <w:rsid w:val="00F53D26"/>
    <w:rsid w:val="00F63402"/>
    <w:rsid w:val="00F64EE3"/>
    <w:rsid w:val="00F67710"/>
    <w:rsid w:val="00F7022E"/>
    <w:rsid w:val="00F70671"/>
    <w:rsid w:val="00F73E99"/>
    <w:rsid w:val="00F76BE7"/>
    <w:rsid w:val="00F80332"/>
    <w:rsid w:val="00F81AC5"/>
    <w:rsid w:val="00F826D2"/>
    <w:rsid w:val="00F82F7D"/>
    <w:rsid w:val="00F84FA6"/>
    <w:rsid w:val="00F85A4D"/>
    <w:rsid w:val="00F91497"/>
    <w:rsid w:val="00F91586"/>
    <w:rsid w:val="00F9220C"/>
    <w:rsid w:val="00F9372C"/>
    <w:rsid w:val="00F94A24"/>
    <w:rsid w:val="00F9508F"/>
    <w:rsid w:val="00F97730"/>
    <w:rsid w:val="00FA17CF"/>
    <w:rsid w:val="00FA3E4E"/>
    <w:rsid w:val="00FA7BDE"/>
    <w:rsid w:val="00FB0548"/>
    <w:rsid w:val="00FB2097"/>
    <w:rsid w:val="00FB33CC"/>
    <w:rsid w:val="00FC283C"/>
    <w:rsid w:val="00FD0C9A"/>
    <w:rsid w:val="00FD1C3C"/>
    <w:rsid w:val="00FD5842"/>
    <w:rsid w:val="00FE1CA1"/>
    <w:rsid w:val="00FE6177"/>
    <w:rsid w:val="00FE69FB"/>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810560"/>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paragraph" w:customStyle="1" w:styleId="Corptext1">
    <w:name w:val="Corp text1"/>
    <w:basedOn w:val="Normal"/>
    <w:rsid w:val="00893538"/>
    <w:pPr>
      <w:widowControl w:val="0"/>
      <w:shd w:val="clear" w:color="auto" w:fill="FFFFFF"/>
      <w:spacing w:before="840" w:after="360" w:line="367" w:lineRule="exact"/>
      <w:ind w:firstLine="580"/>
      <w:jc w:val="both"/>
    </w:pPr>
    <w:rPr>
      <w:sz w:val="27"/>
      <w:szCs w:val="27"/>
      <w:lang w:val="en-US"/>
    </w:rPr>
  </w:style>
  <w:style w:type="paragraph" w:styleId="NoSpacing">
    <w:name w:val="No Spacing"/>
    <w:uiPriority w:val="1"/>
    <w:qFormat/>
    <w:rsid w:val="007B11A9"/>
    <w:rPr>
      <w:rFonts w:asciiTheme="minorHAnsi" w:eastAsiaTheme="minorHAnsi" w:hAnsiTheme="minorHAnsi" w:cstheme="minorBidi"/>
      <w:sz w:val="22"/>
      <w:szCs w:val="22"/>
      <w:lang w:val="en-GB"/>
    </w:rPr>
  </w:style>
  <w:style w:type="paragraph" w:styleId="NormalWeb">
    <w:name w:val="Normal (Web)"/>
    <w:basedOn w:val="Normal"/>
    <w:uiPriority w:val="99"/>
    <w:semiHidden/>
    <w:unhideWhenUsed/>
    <w:rsid w:val="00C754F8"/>
    <w:pPr>
      <w:spacing w:before="100" w:beforeAutospacing="1" w:after="100" w:afterAutospacing="1"/>
    </w:pPr>
    <w:rPr>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430584506">
      <w:bodyDiv w:val="1"/>
      <w:marLeft w:val="0"/>
      <w:marRight w:val="0"/>
      <w:marTop w:val="0"/>
      <w:marBottom w:val="0"/>
      <w:divBdr>
        <w:top w:val="none" w:sz="0" w:space="0" w:color="auto"/>
        <w:left w:val="none" w:sz="0" w:space="0" w:color="auto"/>
        <w:bottom w:val="none" w:sz="0" w:space="0" w:color="auto"/>
        <w:right w:val="none" w:sz="0" w:space="0" w:color="auto"/>
      </w:divBdr>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24207077">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10491326">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E4F6F-AFA8-4E93-830D-E60F90581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6098</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beatrice.meianu</cp:lastModifiedBy>
  <cp:revision>2</cp:revision>
  <cp:lastPrinted>2026-06-02T15:11:00Z</cp:lastPrinted>
  <dcterms:created xsi:type="dcterms:W3CDTF">2026-06-02T15:11:00Z</dcterms:created>
  <dcterms:modified xsi:type="dcterms:W3CDTF">2026-06-02T15:11:00Z</dcterms:modified>
</cp:coreProperties>
</file>