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539" w:rsidRDefault="00472539" w:rsidP="009501EA">
      <w:pPr>
        <w:pStyle w:val="Title"/>
        <w:rPr>
          <w:rFonts w:ascii="Times New Roman" w:hAnsi="Times New Roman"/>
          <w:sz w:val="28"/>
          <w:szCs w:val="28"/>
        </w:rPr>
      </w:pPr>
    </w:p>
    <w:p w:rsidR="00E707AE" w:rsidRPr="00AF59CD" w:rsidRDefault="00E707AE" w:rsidP="009501EA">
      <w:pPr>
        <w:pStyle w:val="Title"/>
        <w:rPr>
          <w:rFonts w:ascii="Times New Roman" w:hAnsi="Times New Roman"/>
          <w:sz w:val="28"/>
          <w:szCs w:val="28"/>
        </w:rPr>
      </w:pPr>
      <w:r w:rsidRPr="00AF59CD">
        <w:rPr>
          <w:rFonts w:ascii="Times New Roman" w:hAnsi="Times New Roman"/>
          <w:sz w:val="28"/>
          <w:szCs w:val="28"/>
        </w:rPr>
        <w:t>PARLAMENTUL ROMÂNIEI</w:t>
      </w:r>
    </w:p>
    <w:p w:rsidR="00E707AE" w:rsidRPr="00AF59CD" w:rsidRDefault="00E707AE" w:rsidP="00E707AE">
      <w:pPr>
        <w:jc w:val="center"/>
        <w:rPr>
          <w:sz w:val="28"/>
          <w:szCs w:val="28"/>
        </w:rPr>
      </w:pPr>
      <w:r w:rsidRPr="00AF59CD">
        <w:rPr>
          <w:sz w:val="28"/>
          <w:szCs w:val="28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7" o:title=""/>
          </v:shape>
          <o:OLEObject Type="Embed" ProgID="CPaint5" ShapeID="_x0000_i1025" DrawAspect="Content" ObjectID="_1572784462" r:id="rId8"/>
        </w:object>
      </w:r>
    </w:p>
    <w:tbl>
      <w:tblPr>
        <w:tblW w:w="9900" w:type="dxa"/>
        <w:tblInd w:w="108" w:type="dxa"/>
        <w:tblLayout w:type="fixed"/>
        <w:tblLook w:val="0000"/>
      </w:tblPr>
      <w:tblGrid>
        <w:gridCol w:w="5040"/>
        <w:gridCol w:w="4860"/>
      </w:tblGrid>
      <w:tr w:rsidR="00E707AE" w:rsidRPr="009302CE" w:rsidTr="00323DF9">
        <w:trPr>
          <w:trHeight w:val="578"/>
        </w:trPr>
        <w:tc>
          <w:tcPr>
            <w:tcW w:w="5040" w:type="dxa"/>
          </w:tcPr>
          <w:p w:rsidR="00E707AE" w:rsidRPr="009302CE" w:rsidRDefault="00E707AE" w:rsidP="000F5EE1">
            <w:pPr>
              <w:rPr>
                <w:i/>
                <w:sz w:val="26"/>
                <w:szCs w:val="26"/>
              </w:rPr>
            </w:pPr>
            <w:r w:rsidRPr="009302CE">
              <w:rPr>
                <w:i/>
                <w:sz w:val="26"/>
                <w:szCs w:val="26"/>
              </w:rPr>
              <w:t>Comisia pentru agricultură, silvicultură, industrie alimentară şi servicii specifice</w:t>
            </w:r>
          </w:p>
        </w:tc>
        <w:tc>
          <w:tcPr>
            <w:tcW w:w="4860" w:type="dxa"/>
          </w:tcPr>
          <w:p w:rsidR="00E707AE" w:rsidRPr="009302CE" w:rsidRDefault="00E707AE" w:rsidP="00590550">
            <w:pPr>
              <w:pStyle w:val="Heading2"/>
              <w:jc w:val="center"/>
              <w:rPr>
                <w:i/>
                <w:sz w:val="26"/>
                <w:szCs w:val="26"/>
              </w:rPr>
            </w:pPr>
            <w:r w:rsidRPr="009302CE">
              <w:rPr>
                <w:i/>
                <w:sz w:val="26"/>
                <w:szCs w:val="26"/>
              </w:rPr>
              <w:t xml:space="preserve">Bucureşti, </w:t>
            </w:r>
            <w:r w:rsidR="00590550">
              <w:rPr>
                <w:i/>
                <w:sz w:val="26"/>
                <w:szCs w:val="26"/>
              </w:rPr>
              <w:t>20.11</w:t>
            </w:r>
            <w:r w:rsidR="00EB2C3B">
              <w:rPr>
                <w:i/>
                <w:sz w:val="26"/>
                <w:szCs w:val="26"/>
              </w:rPr>
              <w:t>.2017</w:t>
            </w:r>
          </w:p>
          <w:p w:rsidR="00151AC3" w:rsidRPr="009302CE" w:rsidRDefault="005830D7" w:rsidP="00590550">
            <w:pPr>
              <w:pStyle w:val="Header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9302CE">
              <w:rPr>
                <w:rFonts w:ascii="Times New Roman" w:hAnsi="Times New Roman"/>
                <w:i/>
                <w:sz w:val="26"/>
                <w:szCs w:val="26"/>
              </w:rPr>
              <w:t>Nr. 4c-4/</w:t>
            </w:r>
            <w:r w:rsidR="00215BAD">
              <w:rPr>
                <w:rFonts w:ascii="Times New Roman" w:hAnsi="Times New Roman"/>
                <w:i/>
                <w:sz w:val="26"/>
                <w:szCs w:val="26"/>
              </w:rPr>
              <w:t>577</w:t>
            </w:r>
          </w:p>
        </w:tc>
      </w:tr>
    </w:tbl>
    <w:p w:rsidR="00982680" w:rsidRDefault="00982680" w:rsidP="00E707AE">
      <w:pPr>
        <w:rPr>
          <w:sz w:val="8"/>
          <w:szCs w:val="28"/>
        </w:rPr>
      </w:pPr>
    </w:p>
    <w:p w:rsidR="00550E38" w:rsidRDefault="00550E38" w:rsidP="00E707AE">
      <w:pPr>
        <w:rPr>
          <w:sz w:val="8"/>
          <w:szCs w:val="28"/>
        </w:rPr>
      </w:pPr>
    </w:p>
    <w:p w:rsidR="00550E38" w:rsidRPr="00DF5C3F" w:rsidRDefault="00550E38" w:rsidP="00E707AE">
      <w:pPr>
        <w:rPr>
          <w:sz w:val="8"/>
          <w:szCs w:val="28"/>
        </w:rPr>
      </w:pPr>
    </w:p>
    <w:p w:rsidR="00E707AE" w:rsidRPr="00CA224A" w:rsidRDefault="00E707AE" w:rsidP="00E707AE">
      <w:pPr>
        <w:rPr>
          <w:sz w:val="26"/>
          <w:szCs w:val="26"/>
        </w:rPr>
      </w:pPr>
      <w:r w:rsidRPr="00CA224A">
        <w:rPr>
          <w:sz w:val="26"/>
          <w:szCs w:val="26"/>
        </w:rPr>
        <w:t xml:space="preserve">Către,  </w:t>
      </w:r>
    </w:p>
    <w:p w:rsidR="0079147C" w:rsidRDefault="00881B7A" w:rsidP="008A4881">
      <w:pPr>
        <w:ind w:firstLine="720"/>
        <w:rPr>
          <w:i/>
          <w:sz w:val="26"/>
          <w:szCs w:val="26"/>
        </w:rPr>
      </w:pPr>
      <w:r w:rsidRPr="008A4881">
        <w:rPr>
          <w:i/>
          <w:sz w:val="26"/>
          <w:szCs w:val="26"/>
        </w:rPr>
        <w:t xml:space="preserve">Comisia </w:t>
      </w:r>
      <w:r w:rsidR="00A87CD8">
        <w:rPr>
          <w:i/>
          <w:sz w:val="26"/>
          <w:szCs w:val="26"/>
        </w:rPr>
        <w:t xml:space="preserve">pentru </w:t>
      </w:r>
      <w:r w:rsidR="00590550">
        <w:rPr>
          <w:i/>
          <w:sz w:val="26"/>
          <w:szCs w:val="26"/>
        </w:rPr>
        <w:t>administraţie publică şi amenajarea teritoriului</w:t>
      </w:r>
    </w:p>
    <w:p w:rsidR="00590550" w:rsidRDefault="00590550" w:rsidP="008A4881">
      <w:pPr>
        <w:ind w:firstLine="720"/>
        <w:rPr>
          <w:i/>
          <w:sz w:val="26"/>
          <w:szCs w:val="26"/>
        </w:rPr>
      </w:pPr>
      <w:r>
        <w:rPr>
          <w:i/>
          <w:sz w:val="26"/>
          <w:szCs w:val="26"/>
        </w:rPr>
        <w:t>Comisia juridică  de disciplină şi imunităţi</w:t>
      </w:r>
    </w:p>
    <w:p w:rsidR="004A2BA7" w:rsidRPr="008A4881" w:rsidRDefault="004A2BA7" w:rsidP="00C435AE">
      <w:pPr>
        <w:rPr>
          <w:i/>
          <w:sz w:val="26"/>
          <w:szCs w:val="26"/>
        </w:rPr>
      </w:pPr>
    </w:p>
    <w:p w:rsidR="00E707AE" w:rsidRPr="00344629" w:rsidRDefault="00E707AE" w:rsidP="00E707AE">
      <w:pPr>
        <w:pStyle w:val="Heading1"/>
        <w:jc w:val="center"/>
        <w:rPr>
          <w:rFonts w:ascii="Times New Roman" w:hAnsi="Times New Roman" w:cs="Times New Roman"/>
          <w:sz w:val="28"/>
          <w:szCs w:val="28"/>
        </w:rPr>
      </w:pPr>
      <w:r w:rsidRPr="00344629">
        <w:rPr>
          <w:rFonts w:ascii="Times New Roman" w:hAnsi="Times New Roman" w:cs="Times New Roman"/>
          <w:sz w:val="28"/>
          <w:szCs w:val="28"/>
        </w:rPr>
        <w:t>AVIZ</w:t>
      </w:r>
    </w:p>
    <w:p w:rsidR="00A87CD8" w:rsidRPr="00344629" w:rsidRDefault="00230151" w:rsidP="00A87CD8">
      <w:pPr>
        <w:pStyle w:val="BodyText"/>
        <w:rPr>
          <w:b/>
          <w:szCs w:val="28"/>
        </w:rPr>
      </w:pPr>
      <w:r w:rsidRPr="00344629">
        <w:rPr>
          <w:b/>
          <w:szCs w:val="28"/>
        </w:rPr>
        <w:t>a</w:t>
      </w:r>
      <w:r w:rsidR="00F10ABB">
        <w:rPr>
          <w:b/>
          <w:szCs w:val="28"/>
        </w:rPr>
        <w:t>supra p</w:t>
      </w:r>
      <w:r w:rsidR="00C000A0" w:rsidRPr="00344629">
        <w:rPr>
          <w:b/>
          <w:szCs w:val="28"/>
        </w:rPr>
        <w:t>roiectului de Lege privind</w:t>
      </w:r>
      <w:r w:rsidR="00A87CD8" w:rsidRPr="00344629">
        <w:rPr>
          <w:b/>
          <w:szCs w:val="28"/>
        </w:rPr>
        <w:t xml:space="preserve"> </w:t>
      </w:r>
      <w:r w:rsidR="00590550" w:rsidRPr="00344629">
        <w:rPr>
          <w:b/>
          <w:szCs w:val="28"/>
        </w:rPr>
        <w:t>trecerea unor bunuri imobile din domeniul public al statului şi din administrarea Administraţiei Naţionale „Apele Române” – Administraţia Bazinală de Apă Dobrogea-Litoral în domeniul public al comunei Maliuc, judeţul Tulcea</w:t>
      </w:r>
    </w:p>
    <w:p w:rsidR="00A87CD8" w:rsidRPr="00344629" w:rsidRDefault="00A87CD8" w:rsidP="00A87CD8">
      <w:pPr>
        <w:pStyle w:val="BodyText"/>
        <w:rPr>
          <w:szCs w:val="28"/>
        </w:rPr>
      </w:pPr>
    </w:p>
    <w:p w:rsidR="00E707AE" w:rsidRPr="00344629" w:rsidRDefault="00E707AE" w:rsidP="009501EA">
      <w:pPr>
        <w:pStyle w:val="BodyText"/>
        <w:jc w:val="both"/>
        <w:rPr>
          <w:b/>
          <w:sz w:val="24"/>
          <w:szCs w:val="24"/>
        </w:rPr>
      </w:pPr>
      <w:r w:rsidRPr="00881B7A">
        <w:rPr>
          <w:sz w:val="26"/>
          <w:szCs w:val="26"/>
        </w:rPr>
        <w:tab/>
      </w:r>
      <w:r w:rsidRPr="00344629">
        <w:rPr>
          <w:sz w:val="24"/>
          <w:szCs w:val="24"/>
        </w:rPr>
        <w:t>În conformitate cu prevederile art.95</w:t>
      </w:r>
      <w:r w:rsidR="00C000A0" w:rsidRPr="00344629">
        <w:rPr>
          <w:sz w:val="24"/>
          <w:szCs w:val="24"/>
        </w:rPr>
        <w:t xml:space="preserve"> şi 115 </w:t>
      </w:r>
      <w:r w:rsidR="00637D26" w:rsidRPr="00344629">
        <w:rPr>
          <w:sz w:val="24"/>
          <w:szCs w:val="24"/>
        </w:rPr>
        <w:t xml:space="preserve">din </w:t>
      </w:r>
      <w:r w:rsidRPr="00344629">
        <w:rPr>
          <w:sz w:val="24"/>
          <w:szCs w:val="24"/>
        </w:rPr>
        <w:t xml:space="preserve">Regulamentul Camerei Deputaţilor, republicat, </w:t>
      </w:r>
      <w:r w:rsidR="008A4881" w:rsidRPr="00344629">
        <w:rPr>
          <w:sz w:val="24"/>
          <w:szCs w:val="24"/>
        </w:rPr>
        <w:t xml:space="preserve">cu modificările </w:t>
      </w:r>
      <w:r w:rsidR="00B02D61" w:rsidRPr="00344629">
        <w:rPr>
          <w:sz w:val="24"/>
          <w:szCs w:val="24"/>
        </w:rPr>
        <w:t xml:space="preserve">şi completările </w:t>
      </w:r>
      <w:r w:rsidR="008A4881" w:rsidRPr="00344629">
        <w:rPr>
          <w:sz w:val="24"/>
          <w:szCs w:val="24"/>
        </w:rPr>
        <w:t xml:space="preserve">ulterioare, </w:t>
      </w:r>
      <w:r w:rsidRPr="00344629">
        <w:rPr>
          <w:sz w:val="24"/>
          <w:szCs w:val="24"/>
        </w:rPr>
        <w:t>Comisia pentru agricultură, silvicultură, industrie alimentară şi servicii specifice a fost sesi</w:t>
      </w:r>
      <w:r w:rsidR="006A0453" w:rsidRPr="00344629">
        <w:rPr>
          <w:sz w:val="24"/>
          <w:szCs w:val="24"/>
        </w:rPr>
        <w:t>zată spre avizare</w:t>
      </w:r>
      <w:r w:rsidR="00C000A0" w:rsidRPr="00344629">
        <w:rPr>
          <w:sz w:val="24"/>
          <w:szCs w:val="24"/>
        </w:rPr>
        <w:t xml:space="preserve">, în procedură de urgenţă,  </w:t>
      </w:r>
      <w:r w:rsidRPr="00344629">
        <w:rPr>
          <w:sz w:val="24"/>
          <w:szCs w:val="24"/>
        </w:rPr>
        <w:t>cu</w:t>
      </w:r>
      <w:r w:rsidR="00344629" w:rsidRPr="00344629">
        <w:rPr>
          <w:b/>
          <w:sz w:val="24"/>
          <w:szCs w:val="24"/>
        </w:rPr>
        <w:t xml:space="preserve"> Proiectul de Lege privind trecerea unor bunuri imobile din domeniul public al statului şi din administrarea Administraţiei Naţionale „Apele Române” – Administraţia Bazinală de Apă Dobrogea-Litoral în domeniul public al comunei Maliuc, judeţul Tulcea </w:t>
      </w:r>
      <w:r w:rsidR="00C000A0" w:rsidRPr="00344629">
        <w:rPr>
          <w:sz w:val="24"/>
          <w:szCs w:val="24"/>
        </w:rPr>
        <w:t>transmis cu adresa PL</w:t>
      </w:r>
      <w:r w:rsidR="00185470" w:rsidRPr="00344629">
        <w:rPr>
          <w:sz w:val="24"/>
          <w:szCs w:val="24"/>
        </w:rPr>
        <w:t>.</w:t>
      </w:r>
      <w:r w:rsidR="00590550" w:rsidRPr="00344629">
        <w:rPr>
          <w:sz w:val="24"/>
          <w:szCs w:val="24"/>
        </w:rPr>
        <w:t>x 426</w:t>
      </w:r>
      <w:r w:rsidR="00C000A0" w:rsidRPr="00344629">
        <w:rPr>
          <w:sz w:val="24"/>
          <w:szCs w:val="24"/>
        </w:rPr>
        <w:t>/2017</w:t>
      </w:r>
      <w:r w:rsidR="00C143B2" w:rsidRPr="00344629">
        <w:rPr>
          <w:sz w:val="24"/>
          <w:szCs w:val="24"/>
        </w:rPr>
        <w:t xml:space="preserve"> </w:t>
      </w:r>
      <w:r w:rsidRPr="00344629">
        <w:rPr>
          <w:sz w:val="24"/>
          <w:szCs w:val="24"/>
        </w:rPr>
        <w:t xml:space="preserve">şi înregistrat sub </w:t>
      </w:r>
      <w:r w:rsidRPr="00344629">
        <w:rPr>
          <w:i/>
          <w:sz w:val="24"/>
          <w:szCs w:val="24"/>
        </w:rPr>
        <w:t>nr.4c-4/</w:t>
      </w:r>
      <w:r w:rsidR="00590550" w:rsidRPr="00344629">
        <w:rPr>
          <w:i/>
          <w:sz w:val="24"/>
          <w:szCs w:val="24"/>
        </w:rPr>
        <w:t>5</w:t>
      </w:r>
      <w:r w:rsidR="00C000A0" w:rsidRPr="00344629">
        <w:rPr>
          <w:i/>
          <w:sz w:val="24"/>
          <w:szCs w:val="24"/>
        </w:rPr>
        <w:t>41</w:t>
      </w:r>
      <w:r w:rsidRPr="00344629">
        <w:rPr>
          <w:i/>
          <w:sz w:val="24"/>
          <w:szCs w:val="24"/>
        </w:rPr>
        <w:t>/</w:t>
      </w:r>
      <w:r w:rsidR="00590550" w:rsidRPr="00344629">
        <w:rPr>
          <w:i/>
          <w:sz w:val="24"/>
          <w:szCs w:val="24"/>
        </w:rPr>
        <w:t>07</w:t>
      </w:r>
      <w:r w:rsidRPr="00344629">
        <w:rPr>
          <w:i/>
          <w:sz w:val="24"/>
          <w:szCs w:val="24"/>
        </w:rPr>
        <w:t>.</w:t>
      </w:r>
      <w:r w:rsidR="00590550" w:rsidRPr="00344629">
        <w:rPr>
          <w:i/>
          <w:sz w:val="24"/>
          <w:szCs w:val="24"/>
        </w:rPr>
        <w:t>11</w:t>
      </w:r>
      <w:r w:rsidRPr="00344629">
        <w:rPr>
          <w:i/>
          <w:sz w:val="24"/>
          <w:szCs w:val="24"/>
        </w:rPr>
        <w:t>.201</w:t>
      </w:r>
      <w:r w:rsidR="00C000A0" w:rsidRPr="00344629">
        <w:rPr>
          <w:i/>
          <w:sz w:val="24"/>
          <w:szCs w:val="24"/>
        </w:rPr>
        <w:t>7</w:t>
      </w:r>
      <w:r w:rsidRPr="00344629">
        <w:rPr>
          <w:sz w:val="24"/>
          <w:szCs w:val="24"/>
        </w:rPr>
        <w:t>.</w:t>
      </w:r>
    </w:p>
    <w:p w:rsidR="00E707AE" w:rsidRPr="00344629" w:rsidRDefault="00E707AE" w:rsidP="009970FD">
      <w:pPr>
        <w:pStyle w:val="BodyText"/>
        <w:jc w:val="both"/>
        <w:rPr>
          <w:sz w:val="24"/>
          <w:szCs w:val="24"/>
        </w:rPr>
      </w:pPr>
      <w:r w:rsidRPr="00344629">
        <w:rPr>
          <w:sz w:val="24"/>
          <w:szCs w:val="24"/>
        </w:rPr>
        <w:tab/>
        <w:t xml:space="preserve">Potrivit prevederilor art.75 din Constituţia României, republicată, şi ale </w:t>
      </w:r>
      <w:r w:rsidRPr="00344629">
        <w:rPr>
          <w:b/>
          <w:sz w:val="24"/>
          <w:szCs w:val="24"/>
        </w:rPr>
        <w:t>art.92 alin.(9) pct.</w:t>
      </w:r>
      <w:r w:rsidR="00F10ABB">
        <w:rPr>
          <w:b/>
          <w:sz w:val="24"/>
          <w:szCs w:val="24"/>
        </w:rPr>
        <w:t>2</w:t>
      </w:r>
      <w:r w:rsidR="00185470" w:rsidRPr="00344629">
        <w:rPr>
          <w:b/>
          <w:sz w:val="24"/>
          <w:szCs w:val="24"/>
        </w:rPr>
        <w:t xml:space="preserve"> </w:t>
      </w:r>
      <w:r w:rsidRPr="00344629">
        <w:rPr>
          <w:b/>
          <w:sz w:val="24"/>
          <w:szCs w:val="24"/>
        </w:rPr>
        <w:t>din Regulamentul Camerei Deputaţilor</w:t>
      </w:r>
      <w:r w:rsidRPr="00344629">
        <w:rPr>
          <w:sz w:val="24"/>
          <w:szCs w:val="24"/>
        </w:rPr>
        <w:t xml:space="preserve">, republicat, Camera Deputaţilor este </w:t>
      </w:r>
      <w:r w:rsidRPr="00344629">
        <w:rPr>
          <w:b/>
          <w:sz w:val="24"/>
          <w:szCs w:val="24"/>
        </w:rPr>
        <w:t>Cameră decizională</w:t>
      </w:r>
      <w:r w:rsidRPr="00344629">
        <w:rPr>
          <w:sz w:val="24"/>
          <w:szCs w:val="24"/>
        </w:rPr>
        <w:t>.</w:t>
      </w:r>
    </w:p>
    <w:p w:rsidR="009970FD" w:rsidRPr="00344629" w:rsidRDefault="00E707AE" w:rsidP="00E707AE">
      <w:pPr>
        <w:pStyle w:val="BodyText"/>
        <w:jc w:val="both"/>
        <w:rPr>
          <w:sz w:val="24"/>
          <w:szCs w:val="24"/>
        </w:rPr>
      </w:pPr>
      <w:r w:rsidRPr="00344629">
        <w:rPr>
          <w:sz w:val="24"/>
          <w:szCs w:val="24"/>
        </w:rPr>
        <w:tab/>
      </w:r>
      <w:r w:rsidRPr="00344629">
        <w:rPr>
          <w:b/>
          <w:sz w:val="24"/>
          <w:szCs w:val="24"/>
        </w:rPr>
        <w:t>Consiliul Legislativ</w:t>
      </w:r>
      <w:r w:rsidRPr="00344629">
        <w:rPr>
          <w:sz w:val="24"/>
          <w:szCs w:val="24"/>
        </w:rPr>
        <w:t>, cu avizul nr.</w:t>
      </w:r>
      <w:r w:rsidR="00590550" w:rsidRPr="00344629">
        <w:rPr>
          <w:sz w:val="24"/>
          <w:szCs w:val="24"/>
        </w:rPr>
        <w:t>609</w:t>
      </w:r>
      <w:r w:rsidRPr="00344629">
        <w:rPr>
          <w:sz w:val="24"/>
          <w:szCs w:val="24"/>
        </w:rPr>
        <w:t>/</w:t>
      </w:r>
      <w:r w:rsidR="00590550" w:rsidRPr="00344629">
        <w:rPr>
          <w:sz w:val="24"/>
          <w:szCs w:val="24"/>
        </w:rPr>
        <w:t>26</w:t>
      </w:r>
      <w:r w:rsidRPr="00344629">
        <w:rPr>
          <w:sz w:val="24"/>
          <w:szCs w:val="24"/>
        </w:rPr>
        <w:t>.</w:t>
      </w:r>
      <w:r w:rsidR="009970FD" w:rsidRPr="00344629">
        <w:rPr>
          <w:sz w:val="24"/>
          <w:szCs w:val="24"/>
        </w:rPr>
        <w:t>0</w:t>
      </w:r>
      <w:r w:rsidR="00590550" w:rsidRPr="00344629">
        <w:rPr>
          <w:sz w:val="24"/>
          <w:szCs w:val="24"/>
        </w:rPr>
        <w:t>7</w:t>
      </w:r>
      <w:r w:rsidRPr="00344629">
        <w:rPr>
          <w:sz w:val="24"/>
          <w:szCs w:val="24"/>
        </w:rPr>
        <w:t>.201</w:t>
      </w:r>
      <w:r w:rsidR="00C000A0" w:rsidRPr="00344629">
        <w:rPr>
          <w:sz w:val="24"/>
          <w:szCs w:val="24"/>
        </w:rPr>
        <w:t>7</w:t>
      </w:r>
      <w:r w:rsidRPr="00344629">
        <w:rPr>
          <w:sz w:val="24"/>
          <w:szCs w:val="24"/>
        </w:rPr>
        <w:t xml:space="preserve">, </w:t>
      </w:r>
      <w:r w:rsidRPr="00344629">
        <w:rPr>
          <w:b/>
          <w:sz w:val="24"/>
          <w:szCs w:val="24"/>
        </w:rPr>
        <w:t xml:space="preserve">a avizat </w:t>
      </w:r>
      <w:r w:rsidR="00344629" w:rsidRPr="00344629">
        <w:rPr>
          <w:b/>
          <w:sz w:val="24"/>
          <w:szCs w:val="24"/>
        </w:rPr>
        <w:t>negativ</w:t>
      </w:r>
      <w:r w:rsidR="00C474F4" w:rsidRPr="00344629">
        <w:rPr>
          <w:b/>
          <w:sz w:val="24"/>
          <w:szCs w:val="24"/>
        </w:rPr>
        <w:t xml:space="preserve"> </w:t>
      </w:r>
      <w:r w:rsidR="009E0F75" w:rsidRPr="00344629">
        <w:rPr>
          <w:sz w:val="24"/>
          <w:szCs w:val="24"/>
        </w:rPr>
        <w:t>proiectul de  lege</w:t>
      </w:r>
      <w:r w:rsidRPr="00344629">
        <w:rPr>
          <w:sz w:val="24"/>
          <w:szCs w:val="24"/>
        </w:rPr>
        <w:t xml:space="preserve"> sus menţionat.</w:t>
      </w:r>
    </w:p>
    <w:p w:rsidR="00E707AE" w:rsidRPr="00344629" w:rsidRDefault="00E707AE" w:rsidP="00590550">
      <w:pPr>
        <w:pStyle w:val="BodyText"/>
        <w:jc w:val="both"/>
        <w:rPr>
          <w:b/>
          <w:sz w:val="24"/>
          <w:szCs w:val="24"/>
        </w:rPr>
      </w:pPr>
      <w:r w:rsidRPr="00344629">
        <w:rPr>
          <w:sz w:val="24"/>
          <w:szCs w:val="24"/>
        </w:rPr>
        <w:tab/>
        <w:t>Potrivit prevederilor art.61 din Regulamentul Camerei Deputaţilor, republicat,</w:t>
      </w:r>
      <w:r w:rsidR="008A4881" w:rsidRPr="00344629">
        <w:rPr>
          <w:sz w:val="24"/>
          <w:szCs w:val="24"/>
        </w:rPr>
        <w:t xml:space="preserve"> cu modificările </w:t>
      </w:r>
      <w:r w:rsidR="00B02D61" w:rsidRPr="00344629">
        <w:rPr>
          <w:sz w:val="24"/>
          <w:szCs w:val="24"/>
        </w:rPr>
        <w:t xml:space="preserve">şi completările </w:t>
      </w:r>
      <w:r w:rsidR="008A4881" w:rsidRPr="00344629">
        <w:rPr>
          <w:sz w:val="24"/>
          <w:szCs w:val="24"/>
        </w:rPr>
        <w:t>ulterioare,</w:t>
      </w:r>
      <w:r w:rsidRPr="00344629">
        <w:rPr>
          <w:sz w:val="24"/>
          <w:szCs w:val="24"/>
        </w:rPr>
        <w:t xml:space="preserve"> Comisi</w:t>
      </w:r>
      <w:r w:rsidR="006C408E" w:rsidRPr="00344629">
        <w:rPr>
          <w:sz w:val="24"/>
          <w:szCs w:val="24"/>
        </w:rPr>
        <w:t>a</w:t>
      </w:r>
      <w:r w:rsidRPr="00344629">
        <w:rPr>
          <w:sz w:val="24"/>
          <w:szCs w:val="24"/>
        </w:rPr>
        <w:t xml:space="preserve"> a dezbătut</w:t>
      </w:r>
      <w:r w:rsidR="00590550" w:rsidRPr="00344629">
        <w:rPr>
          <w:b/>
          <w:sz w:val="24"/>
          <w:szCs w:val="24"/>
        </w:rPr>
        <w:t xml:space="preserve"> </w:t>
      </w:r>
      <w:r w:rsidR="00F10ABB">
        <w:rPr>
          <w:i/>
          <w:sz w:val="24"/>
          <w:szCs w:val="24"/>
        </w:rPr>
        <w:t>p</w:t>
      </w:r>
      <w:r w:rsidR="00590550" w:rsidRPr="00344629">
        <w:rPr>
          <w:i/>
          <w:sz w:val="24"/>
          <w:szCs w:val="24"/>
        </w:rPr>
        <w:t xml:space="preserve">roiectul de Lege privind trecerea unor bunuri imobile din domeniul public al statului şi din administrarea Administraţiei Naţionale „Apele Române” – Administraţia Bazinală de Apă Dobrogea-Litoral în domeniul public al comunei Maliuc, judeţul Tulcea </w:t>
      </w:r>
      <w:r w:rsidR="00B02D61" w:rsidRPr="00344629">
        <w:rPr>
          <w:sz w:val="24"/>
          <w:szCs w:val="24"/>
        </w:rPr>
        <w:t xml:space="preserve">în şedinţa din </w:t>
      </w:r>
      <w:r w:rsidR="00230151" w:rsidRPr="00344629">
        <w:rPr>
          <w:b/>
          <w:sz w:val="24"/>
          <w:szCs w:val="24"/>
        </w:rPr>
        <w:t>15</w:t>
      </w:r>
      <w:r w:rsidR="00EB2C3B" w:rsidRPr="00344629">
        <w:rPr>
          <w:b/>
          <w:sz w:val="24"/>
          <w:szCs w:val="24"/>
        </w:rPr>
        <w:t xml:space="preserve"> </w:t>
      </w:r>
      <w:r w:rsidR="00230151" w:rsidRPr="00344629">
        <w:rPr>
          <w:b/>
          <w:sz w:val="24"/>
          <w:szCs w:val="24"/>
        </w:rPr>
        <w:t>noie</w:t>
      </w:r>
      <w:r w:rsidR="009501EA" w:rsidRPr="00344629">
        <w:rPr>
          <w:b/>
          <w:sz w:val="24"/>
          <w:szCs w:val="24"/>
        </w:rPr>
        <w:t xml:space="preserve">mbrie </w:t>
      </w:r>
      <w:r w:rsidR="008A4881" w:rsidRPr="00344629">
        <w:rPr>
          <w:b/>
          <w:sz w:val="24"/>
          <w:szCs w:val="24"/>
        </w:rPr>
        <w:t>201</w:t>
      </w:r>
      <w:r w:rsidR="00EB2C3B" w:rsidRPr="00344629">
        <w:rPr>
          <w:b/>
          <w:sz w:val="24"/>
          <w:szCs w:val="24"/>
        </w:rPr>
        <w:t>7</w:t>
      </w:r>
      <w:r w:rsidR="00230151" w:rsidRPr="00344629">
        <w:rPr>
          <w:b/>
          <w:sz w:val="24"/>
          <w:szCs w:val="24"/>
        </w:rPr>
        <w:t>.</w:t>
      </w:r>
    </w:p>
    <w:p w:rsidR="00152E23" w:rsidRPr="00344629" w:rsidRDefault="009E0F75" w:rsidP="009E0F75">
      <w:pPr>
        <w:pStyle w:val="BodyText"/>
        <w:jc w:val="both"/>
        <w:rPr>
          <w:i/>
          <w:sz w:val="24"/>
          <w:szCs w:val="24"/>
        </w:rPr>
      </w:pPr>
      <w:r w:rsidRPr="00344629">
        <w:rPr>
          <w:sz w:val="24"/>
          <w:szCs w:val="24"/>
        </w:rPr>
        <w:t xml:space="preserve">            </w:t>
      </w:r>
      <w:r w:rsidR="00185470" w:rsidRPr="00344629">
        <w:rPr>
          <w:sz w:val="24"/>
          <w:szCs w:val="24"/>
        </w:rPr>
        <w:t>În urma dezbaterilor, membrii C</w:t>
      </w:r>
      <w:r w:rsidR="00E707AE" w:rsidRPr="00344629">
        <w:rPr>
          <w:sz w:val="24"/>
          <w:szCs w:val="24"/>
        </w:rPr>
        <w:t>omisiei au hotărât</w:t>
      </w:r>
      <w:r w:rsidR="003831B9" w:rsidRPr="00344629">
        <w:rPr>
          <w:sz w:val="24"/>
          <w:szCs w:val="24"/>
        </w:rPr>
        <w:t>,</w:t>
      </w:r>
      <w:r w:rsidR="00E707AE" w:rsidRPr="00344629">
        <w:rPr>
          <w:sz w:val="24"/>
          <w:szCs w:val="24"/>
        </w:rPr>
        <w:t xml:space="preserve"> </w:t>
      </w:r>
      <w:r w:rsidR="00EB2C3B" w:rsidRPr="00344629">
        <w:rPr>
          <w:b/>
          <w:sz w:val="24"/>
          <w:szCs w:val="24"/>
        </w:rPr>
        <w:t xml:space="preserve">cu majoritate </w:t>
      </w:r>
      <w:r w:rsidR="004958FB" w:rsidRPr="00344629">
        <w:rPr>
          <w:b/>
          <w:sz w:val="24"/>
          <w:szCs w:val="24"/>
        </w:rPr>
        <w:t>de voturi</w:t>
      </w:r>
      <w:r w:rsidR="00F10ABB">
        <w:rPr>
          <w:b/>
          <w:sz w:val="24"/>
          <w:szCs w:val="24"/>
        </w:rPr>
        <w:t xml:space="preserve"> ( 1 a</w:t>
      </w:r>
      <w:r w:rsidR="00230151" w:rsidRPr="00344629">
        <w:rPr>
          <w:b/>
          <w:sz w:val="24"/>
          <w:szCs w:val="24"/>
        </w:rPr>
        <w:t>bţinere</w:t>
      </w:r>
      <w:r w:rsidR="00F10ABB">
        <w:rPr>
          <w:b/>
          <w:sz w:val="24"/>
          <w:szCs w:val="24"/>
        </w:rPr>
        <w:t>)</w:t>
      </w:r>
      <w:r w:rsidR="00492552" w:rsidRPr="00344629">
        <w:rPr>
          <w:b/>
          <w:sz w:val="24"/>
          <w:szCs w:val="24"/>
        </w:rPr>
        <w:t>,</w:t>
      </w:r>
      <w:r w:rsidR="00DC5DFA" w:rsidRPr="00344629">
        <w:rPr>
          <w:b/>
          <w:sz w:val="24"/>
          <w:szCs w:val="24"/>
        </w:rPr>
        <w:t xml:space="preserve"> </w:t>
      </w:r>
      <w:r w:rsidR="00E707AE" w:rsidRPr="00344629">
        <w:rPr>
          <w:b/>
          <w:sz w:val="24"/>
          <w:szCs w:val="24"/>
        </w:rPr>
        <w:t xml:space="preserve">avizarea </w:t>
      </w:r>
      <w:r w:rsidR="00193AE5" w:rsidRPr="00344629">
        <w:rPr>
          <w:b/>
          <w:sz w:val="24"/>
          <w:szCs w:val="24"/>
        </w:rPr>
        <w:t xml:space="preserve">favorabilă </w:t>
      </w:r>
      <w:r w:rsidR="00193AE5" w:rsidRPr="00344629">
        <w:rPr>
          <w:sz w:val="24"/>
          <w:szCs w:val="24"/>
        </w:rPr>
        <w:t>a</w:t>
      </w:r>
      <w:r w:rsidR="00F10ABB">
        <w:rPr>
          <w:sz w:val="24"/>
          <w:szCs w:val="24"/>
        </w:rPr>
        <w:t xml:space="preserve"> </w:t>
      </w:r>
      <w:r w:rsidR="00F10ABB">
        <w:rPr>
          <w:i/>
          <w:sz w:val="24"/>
          <w:szCs w:val="24"/>
        </w:rPr>
        <w:t>p</w:t>
      </w:r>
      <w:r w:rsidR="00230151" w:rsidRPr="00344629">
        <w:rPr>
          <w:i/>
          <w:sz w:val="24"/>
          <w:szCs w:val="24"/>
        </w:rPr>
        <w:t>roiectului de Lege privind trecerea unor bunuri imobile din domeniul public al statului şi din administrarea Administraţiei Naţionale „Apele Române” – Administraţia Bazinală de Apă Dobrogea-Litoral în domeniul public al comunei Maliuc, judeţul Tulcea</w:t>
      </w:r>
    </w:p>
    <w:p w:rsidR="00230151" w:rsidRPr="00344629" w:rsidRDefault="00E707AE" w:rsidP="00230151">
      <w:pPr>
        <w:pStyle w:val="BodyText"/>
        <w:ind w:firstLine="720"/>
        <w:jc w:val="both"/>
        <w:rPr>
          <w:b/>
          <w:sz w:val="24"/>
          <w:szCs w:val="24"/>
        </w:rPr>
      </w:pPr>
      <w:r w:rsidRPr="00344629">
        <w:rPr>
          <w:sz w:val="24"/>
          <w:szCs w:val="24"/>
        </w:rPr>
        <w:t xml:space="preserve">În raport cu obiectul şi conţinutul său, proiectul de lege face parte din categoria </w:t>
      </w:r>
      <w:r w:rsidRPr="00344629">
        <w:rPr>
          <w:b/>
          <w:sz w:val="24"/>
          <w:szCs w:val="24"/>
        </w:rPr>
        <w:t xml:space="preserve">legilor </w:t>
      </w:r>
      <w:r w:rsidR="00344629" w:rsidRPr="00344629">
        <w:rPr>
          <w:b/>
          <w:sz w:val="24"/>
          <w:szCs w:val="24"/>
        </w:rPr>
        <w:t>organice.</w:t>
      </w:r>
    </w:p>
    <w:p w:rsidR="00344629" w:rsidRPr="00152E23" w:rsidRDefault="00344629" w:rsidP="00230151">
      <w:pPr>
        <w:pStyle w:val="BodyText"/>
        <w:ind w:firstLine="720"/>
        <w:jc w:val="both"/>
        <w:rPr>
          <w:sz w:val="26"/>
          <w:szCs w:val="26"/>
        </w:rPr>
      </w:pPr>
    </w:p>
    <w:p w:rsidR="00E707AE" w:rsidRPr="00344629" w:rsidRDefault="00E707AE" w:rsidP="00344629">
      <w:pPr>
        <w:ind w:firstLine="720"/>
        <w:rPr>
          <w:b/>
          <w:szCs w:val="24"/>
        </w:rPr>
      </w:pPr>
      <w:r w:rsidRPr="00AF59CD">
        <w:rPr>
          <w:b/>
          <w:sz w:val="28"/>
          <w:szCs w:val="28"/>
        </w:rPr>
        <w:t xml:space="preserve">           </w:t>
      </w:r>
      <w:r w:rsidRPr="00344629">
        <w:rPr>
          <w:b/>
          <w:szCs w:val="24"/>
        </w:rPr>
        <w:t xml:space="preserve">PREŞEDINTE, </w:t>
      </w:r>
      <w:r w:rsidRPr="00344629">
        <w:rPr>
          <w:b/>
          <w:szCs w:val="24"/>
        </w:rPr>
        <w:tab/>
      </w:r>
      <w:r w:rsidRPr="00344629">
        <w:rPr>
          <w:b/>
          <w:szCs w:val="24"/>
        </w:rPr>
        <w:tab/>
      </w:r>
      <w:r w:rsidRPr="00344629">
        <w:rPr>
          <w:b/>
          <w:szCs w:val="24"/>
        </w:rPr>
        <w:tab/>
        <w:t xml:space="preserve">                       </w:t>
      </w:r>
      <w:r w:rsidR="00F87D80" w:rsidRPr="00344629">
        <w:rPr>
          <w:b/>
          <w:szCs w:val="24"/>
        </w:rPr>
        <w:t xml:space="preserve">  </w:t>
      </w:r>
      <w:r w:rsidRPr="00344629">
        <w:rPr>
          <w:b/>
          <w:szCs w:val="24"/>
        </w:rPr>
        <w:t>SECRETAR,</w:t>
      </w:r>
    </w:p>
    <w:p w:rsidR="00E707AE" w:rsidRPr="00344629" w:rsidRDefault="00EB2C3B" w:rsidP="00E707AE">
      <w:pPr>
        <w:ind w:firstLine="720"/>
        <w:rPr>
          <w:b/>
          <w:szCs w:val="24"/>
        </w:rPr>
      </w:pPr>
      <w:r w:rsidRPr="00344629">
        <w:rPr>
          <w:b/>
          <w:szCs w:val="24"/>
        </w:rPr>
        <w:t xml:space="preserve">   Alexandru STĂNESCU</w:t>
      </w:r>
      <w:r w:rsidR="00E707AE" w:rsidRPr="00344629">
        <w:rPr>
          <w:b/>
          <w:szCs w:val="24"/>
        </w:rPr>
        <w:tab/>
      </w:r>
      <w:r w:rsidR="00E707AE" w:rsidRPr="00344629">
        <w:rPr>
          <w:b/>
          <w:szCs w:val="24"/>
        </w:rPr>
        <w:tab/>
        <w:t xml:space="preserve">              </w:t>
      </w:r>
      <w:r w:rsidRPr="00344629">
        <w:rPr>
          <w:b/>
          <w:szCs w:val="24"/>
        </w:rPr>
        <w:t xml:space="preserve">         </w:t>
      </w:r>
      <w:r w:rsidR="00344629">
        <w:rPr>
          <w:b/>
          <w:szCs w:val="24"/>
        </w:rPr>
        <w:t xml:space="preserve">             </w:t>
      </w:r>
      <w:r w:rsidRPr="00344629">
        <w:rPr>
          <w:b/>
          <w:szCs w:val="24"/>
        </w:rPr>
        <w:t xml:space="preserve"> Dan CIOCAN</w:t>
      </w:r>
    </w:p>
    <w:p w:rsidR="004A2BA7" w:rsidRPr="00344629" w:rsidRDefault="004A2BA7" w:rsidP="00152E23">
      <w:pPr>
        <w:tabs>
          <w:tab w:val="left" w:pos="3390"/>
        </w:tabs>
        <w:rPr>
          <w:b/>
          <w:szCs w:val="24"/>
        </w:rPr>
      </w:pPr>
    </w:p>
    <w:p w:rsidR="00230151" w:rsidRDefault="00344629" w:rsidP="00152E23">
      <w:pPr>
        <w:tabs>
          <w:tab w:val="left" w:pos="3390"/>
        </w:tabs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</w:t>
      </w:r>
    </w:p>
    <w:p w:rsidR="00344629" w:rsidRDefault="00344629" w:rsidP="00152E23">
      <w:pPr>
        <w:tabs>
          <w:tab w:val="left" w:pos="3390"/>
        </w:tabs>
        <w:rPr>
          <w:b/>
          <w:sz w:val="16"/>
          <w:szCs w:val="16"/>
        </w:rPr>
      </w:pPr>
    </w:p>
    <w:p w:rsidR="00344629" w:rsidRDefault="00344629" w:rsidP="00152E23">
      <w:pPr>
        <w:tabs>
          <w:tab w:val="left" w:pos="3390"/>
        </w:tabs>
        <w:rPr>
          <w:b/>
          <w:sz w:val="16"/>
          <w:szCs w:val="16"/>
        </w:rPr>
      </w:pPr>
    </w:p>
    <w:p w:rsidR="00344629" w:rsidRDefault="00344629" w:rsidP="00152E23">
      <w:pPr>
        <w:tabs>
          <w:tab w:val="left" w:pos="3390"/>
        </w:tabs>
        <w:rPr>
          <w:b/>
          <w:sz w:val="16"/>
          <w:szCs w:val="16"/>
        </w:rPr>
      </w:pPr>
    </w:p>
    <w:p w:rsidR="00344629" w:rsidRDefault="00344629" w:rsidP="00152E23">
      <w:pPr>
        <w:tabs>
          <w:tab w:val="left" w:pos="3390"/>
        </w:tabs>
        <w:rPr>
          <w:b/>
          <w:sz w:val="16"/>
          <w:szCs w:val="16"/>
        </w:rPr>
      </w:pPr>
    </w:p>
    <w:p w:rsidR="00344629" w:rsidRDefault="00344629" w:rsidP="00152E23">
      <w:pPr>
        <w:tabs>
          <w:tab w:val="left" w:pos="3390"/>
        </w:tabs>
        <w:rPr>
          <w:b/>
          <w:sz w:val="16"/>
          <w:szCs w:val="16"/>
        </w:rPr>
      </w:pPr>
    </w:p>
    <w:p w:rsidR="00344629" w:rsidRDefault="00344629" w:rsidP="00152E23">
      <w:pPr>
        <w:tabs>
          <w:tab w:val="left" w:pos="3390"/>
        </w:tabs>
        <w:rPr>
          <w:b/>
          <w:sz w:val="16"/>
          <w:szCs w:val="16"/>
        </w:rPr>
      </w:pPr>
    </w:p>
    <w:p w:rsidR="00344629" w:rsidRDefault="00344629" w:rsidP="00152E23">
      <w:pPr>
        <w:tabs>
          <w:tab w:val="left" w:pos="3390"/>
        </w:tabs>
        <w:rPr>
          <w:b/>
          <w:sz w:val="16"/>
          <w:szCs w:val="16"/>
        </w:rPr>
      </w:pPr>
    </w:p>
    <w:p w:rsidR="00344629" w:rsidRPr="00230151" w:rsidRDefault="00344629" w:rsidP="00344629">
      <w:pPr>
        <w:rPr>
          <w:sz w:val="16"/>
          <w:szCs w:val="16"/>
        </w:rPr>
      </w:pPr>
      <w:r w:rsidRPr="00230151">
        <w:rPr>
          <w:sz w:val="16"/>
          <w:szCs w:val="16"/>
        </w:rPr>
        <w:t>Expert parlamentar, Ionela Began</w:t>
      </w:r>
    </w:p>
    <w:p w:rsidR="00344629" w:rsidRDefault="00344629" w:rsidP="00152E23">
      <w:pPr>
        <w:tabs>
          <w:tab w:val="left" w:pos="3390"/>
        </w:tabs>
        <w:rPr>
          <w:b/>
          <w:sz w:val="16"/>
          <w:szCs w:val="16"/>
        </w:rPr>
      </w:pPr>
    </w:p>
    <w:p w:rsidR="00344629" w:rsidRPr="00344629" w:rsidRDefault="00344629" w:rsidP="00152E23">
      <w:pPr>
        <w:tabs>
          <w:tab w:val="left" w:pos="3390"/>
        </w:tabs>
        <w:rPr>
          <w:b/>
          <w:sz w:val="16"/>
          <w:szCs w:val="16"/>
        </w:rPr>
      </w:pPr>
    </w:p>
    <w:p w:rsidR="00230151" w:rsidRDefault="00230151" w:rsidP="00152E23">
      <w:pPr>
        <w:tabs>
          <w:tab w:val="left" w:pos="3390"/>
        </w:tabs>
        <w:rPr>
          <w:b/>
          <w:sz w:val="22"/>
          <w:szCs w:val="28"/>
        </w:rPr>
      </w:pPr>
    </w:p>
    <w:p w:rsidR="00230151" w:rsidRPr="00230151" w:rsidRDefault="00344629" w:rsidP="00230151">
      <w:pPr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:rsidR="00854297" w:rsidRPr="00B577D4" w:rsidRDefault="00854297" w:rsidP="00B70DDE">
      <w:pPr>
        <w:rPr>
          <w:sz w:val="20"/>
        </w:rPr>
      </w:pPr>
    </w:p>
    <w:sectPr w:rsidR="00854297" w:rsidRPr="00B577D4" w:rsidSect="00344629">
      <w:pgSz w:w="12240" w:h="15840" w:code="1"/>
      <w:pgMar w:top="142" w:right="902" w:bottom="0" w:left="162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3D71" w:rsidRDefault="009A3D71" w:rsidP="0036162E">
      <w:r>
        <w:separator/>
      </w:r>
    </w:p>
  </w:endnote>
  <w:endnote w:type="continuationSeparator" w:id="0">
    <w:p w:rsidR="009A3D71" w:rsidRDefault="009A3D71" w:rsidP="003616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FlemishScript BT">
    <w:altName w:val="Courier New"/>
    <w:charset w:val="00"/>
    <w:family w:val="script"/>
    <w:pitch w:val="variable"/>
    <w:sig w:usb0="00000007" w:usb1="00000000" w:usb2="00000000" w:usb3="00000000" w:csb0="00000011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3D71" w:rsidRDefault="009A3D71" w:rsidP="0036162E">
      <w:r>
        <w:separator/>
      </w:r>
    </w:p>
  </w:footnote>
  <w:footnote w:type="continuationSeparator" w:id="0">
    <w:p w:rsidR="009A3D71" w:rsidRDefault="009A3D71" w:rsidP="0036162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</w:abstractNum>
  <w:abstractNum w:abstractNumId="1">
    <w:nsid w:val="029D5D22"/>
    <w:multiLevelType w:val="multilevel"/>
    <w:tmpl w:val="3D94D6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BF60563"/>
    <w:multiLevelType w:val="multilevel"/>
    <w:tmpl w:val="974E2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084808"/>
    <w:multiLevelType w:val="hybridMultilevel"/>
    <w:tmpl w:val="B6FA4BEC"/>
    <w:lvl w:ilvl="0" w:tplc="98F2FA88">
      <w:start w:val="3"/>
      <w:numFmt w:val="decimal"/>
      <w:lvlText w:val="(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0F83FA4"/>
    <w:multiLevelType w:val="hybridMultilevel"/>
    <w:tmpl w:val="9FB8D2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5FE78ED"/>
    <w:multiLevelType w:val="hybridMultilevel"/>
    <w:tmpl w:val="D366AFB6"/>
    <w:lvl w:ilvl="0" w:tplc="7138D4D8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81641CE"/>
    <w:multiLevelType w:val="multilevel"/>
    <w:tmpl w:val="2C2047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1D5D3F95"/>
    <w:multiLevelType w:val="hybridMultilevel"/>
    <w:tmpl w:val="FFAADA0C"/>
    <w:lvl w:ilvl="0" w:tplc="7DC443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2263674"/>
    <w:multiLevelType w:val="hybridMultilevel"/>
    <w:tmpl w:val="4CBE94EC"/>
    <w:lvl w:ilvl="0" w:tplc="94808836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246B43B6"/>
    <w:multiLevelType w:val="hybridMultilevel"/>
    <w:tmpl w:val="02724672"/>
    <w:lvl w:ilvl="0" w:tplc="85E4EEA2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68E4A61"/>
    <w:multiLevelType w:val="multilevel"/>
    <w:tmpl w:val="13C6E7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69"/>
      <w:numFmt w:val="decimal"/>
      <w:isLgl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9D3301E"/>
    <w:multiLevelType w:val="multilevel"/>
    <w:tmpl w:val="974E2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B842CCC"/>
    <w:multiLevelType w:val="hybridMultilevel"/>
    <w:tmpl w:val="7A1AC8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D8A4D90"/>
    <w:multiLevelType w:val="multilevel"/>
    <w:tmpl w:val="93ACC6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2F243122"/>
    <w:multiLevelType w:val="hybridMultilevel"/>
    <w:tmpl w:val="DDB29116"/>
    <w:lvl w:ilvl="0" w:tplc="1D744C76">
      <w:start w:val="82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2CD2BCB"/>
    <w:multiLevelType w:val="hybridMultilevel"/>
    <w:tmpl w:val="A7502BA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671472A"/>
    <w:multiLevelType w:val="hybridMultilevel"/>
    <w:tmpl w:val="A10029EE"/>
    <w:lvl w:ilvl="0" w:tplc="3CB44984">
      <w:start w:val="82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374936AD"/>
    <w:multiLevelType w:val="multilevel"/>
    <w:tmpl w:val="72D4B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BFE34C2"/>
    <w:multiLevelType w:val="hybridMultilevel"/>
    <w:tmpl w:val="525AB15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6DC4072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eastAsia="Times New Roman" w:hAnsi="Wingdings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400959EE"/>
    <w:multiLevelType w:val="hybridMultilevel"/>
    <w:tmpl w:val="865884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1994E3F"/>
    <w:multiLevelType w:val="multilevel"/>
    <w:tmpl w:val="68DA0F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69"/>
      <w:numFmt w:val="decimal"/>
      <w:isLgl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>
    <w:nsid w:val="50050363"/>
    <w:multiLevelType w:val="hybridMultilevel"/>
    <w:tmpl w:val="4D8A2C5E"/>
    <w:lvl w:ilvl="0" w:tplc="DFD6AE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07D1F36"/>
    <w:multiLevelType w:val="hybridMultilevel"/>
    <w:tmpl w:val="D99E186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50B61E12"/>
    <w:multiLevelType w:val="multilevel"/>
    <w:tmpl w:val="2C2047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56B81E4D"/>
    <w:multiLevelType w:val="hybridMultilevel"/>
    <w:tmpl w:val="42D0B0FC"/>
    <w:lvl w:ilvl="0" w:tplc="E1E004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9E43F77"/>
    <w:multiLevelType w:val="hybridMultilevel"/>
    <w:tmpl w:val="88140B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B576A12"/>
    <w:multiLevelType w:val="hybridMultilevel"/>
    <w:tmpl w:val="099E56D0"/>
    <w:lvl w:ilvl="0" w:tplc="CF9AC0C4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CEC09B9"/>
    <w:multiLevelType w:val="hybridMultilevel"/>
    <w:tmpl w:val="DA3240F6"/>
    <w:lvl w:ilvl="0" w:tplc="8C04DC5A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28">
    <w:nsid w:val="5E093D1E"/>
    <w:multiLevelType w:val="multilevel"/>
    <w:tmpl w:val="099E56D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E4E21A1"/>
    <w:multiLevelType w:val="multilevel"/>
    <w:tmpl w:val="42D0B0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FFB6DA1"/>
    <w:multiLevelType w:val="hybridMultilevel"/>
    <w:tmpl w:val="133E8700"/>
    <w:lvl w:ilvl="0" w:tplc="8C04DC5A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42A6046"/>
    <w:multiLevelType w:val="multilevel"/>
    <w:tmpl w:val="3D94D6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>
    <w:nsid w:val="66BB54AB"/>
    <w:multiLevelType w:val="multilevel"/>
    <w:tmpl w:val="4D8A2C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A35366A"/>
    <w:multiLevelType w:val="multilevel"/>
    <w:tmpl w:val="3D94D6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>
    <w:nsid w:val="6B531A09"/>
    <w:multiLevelType w:val="hybridMultilevel"/>
    <w:tmpl w:val="0B1E02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4B502F8"/>
    <w:multiLevelType w:val="multilevel"/>
    <w:tmpl w:val="3D94D6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>
    <w:nsid w:val="791C7E3F"/>
    <w:multiLevelType w:val="hybridMultilevel"/>
    <w:tmpl w:val="1DE647DA"/>
    <w:lvl w:ilvl="0" w:tplc="AE7E95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AB83053"/>
    <w:multiLevelType w:val="multilevel"/>
    <w:tmpl w:val="02724672"/>
    <w:lvl w:ilvl="0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BDF70FA"/>
    <w:multiLevelType w:val="hybridMultilevel"/>
    <w:tmpl w:val="472CD2E0"/>
    <w:lvl w:ilvl="0" w:tplc="932A363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C9D6E7B"/>
    <w:multiLevelType w:val="hybridMultilevel"/>
    <w:tmpl w:val="59A218C0"/>
    <w:lvl w:ilvl="0" w:tplc="D01430E0">
      <w:start w:val="82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2"/>
  </w:num>
  <w:num w:numId="3">
    <w:abstractNumId w:val="35"/>
  </w:num>
  <w:num w:numId="4">
    <w:abstractNumId w:val="1"/>
  </w:num>
  <w:num w:numId="5">
    <w:abstractNumId w:val="34"/>
  </w:num>
  <w:num w:numId="6">
    <w:abstractNumId w:val="19"/>
  </w:num>
  <w:num w:numId="7">
    <w:abstractNumId w:val="33"/>
  </w:num>
  <w:num w:numId="8">
    <w:abstractNumId w:val="31"/>
  </w:num>
  <w:num w:numId="9">
    <w:abstractNumId w:val="6"/>
  </w:num>
  <w:num w:numId="10">
    <w:abstractNumId w:val="20"/>
  </w:num>
  <w:num w:numId="11">
    <w:abstractNumId w:val="23"/>
  </w:num>
  <w:num w:numId="12">
    <w:abstractNumId w:val="3"/>
  </w:num>
  <w:num w:numId="13">
    <w:abstractNumId w:val="25"/>
  </w:num>
  <w:num w:numId="14">
    <w:abstractNumId w:val="7"/>
  </w:num>
  <w:num w:numId="15">
    <w:abstractNumId w:val="10"/>
  </w:num>
  <w:num w:numId="16">
    <w:abstractNumId w:val="14"/>
  </w:num>
  <w:num w:numId="17">
    <w:abstractNumId w:val="39"/>
  </w:num>
  <w:num w:numId="18">
    <w:abstractNumId w:val="13"/>
  </w:num>
  <w:num w:numId="19">
    <w:abstractNumId w:val="24"/>
  </w:num>
  <w:num w:numId="20">
    <w:abstractNumId w:val="29"/>
  </w:num>
  <w:num w:numId="21">
    <w:abstractNumId w:val="21"/>
  </w:num>
  <w:num w:numId="22">
    <w:abstractNumId w:val="16"/>
  </w:num>
  <w:num w:numId="23">
    <w:abstractNumId w:val="32"/>
  </w:num>
  <w:num w:numId="24">
    <w:abstractNumId w:val="26"/>
  </w:num>
  <w:num w:numId="25">
    <w:abstractNumId w:val="17"/>
  </w:num>
  <w:num w:numId="26">
    <w:abstractNumId w:val="27"/>
  </w:num>
  <w:num w:numId="27">
    <w:abstractNumId w:val="5"/>
  </w:num>
  <w:num w:numId="28">
    <w:abstractNumId w:val="8"/>
  </w:num>
  <w:num w:numId="29">
    <w:abstractNumId w:val="4"/>
  </w:num>
  <w:num w:numId="30">
    <w:abstractNumId w:val="0"/>
  </w:num>
  <w:num w:numId="31">
    <w:abstractNumId w:val="12"/>
  </w:num>
  <w:num w:numId="32">
    <w:abstractNumId w:val="38"/>
  </w:num>
  <w:num w:numId="33">
    <w:abstractNumId w:val="15"/>
  </w:num>
  <w:num w:numId="34">
    <w:abstractNumId w:val="28"/>
  </w:num>
  <w:num w:numId="35">
    <w:abstractNumId w:val="36"/>
  </w:num>
  <w:num w:numId="36">
    <w:abstractNumId w:val="30"/>
  </w:num>
  <w:num w:numId="37">
    <w:abstractNumId w:val="11"/>
  </w:num>
  <w:num w:numId="38">
    <w:abstractNumId w:val="9"/>
  </w:num>
  <w:num w:numId="39">
    <w:abstractNumId w:val="2"/>
  </w:num>
  <w:num w:numId="40">
    <w:abstractNumId w:val="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D7642"/>
    <w:rsid w:val="00001D3A"/>
    <w:rsid w:val="00001D8F"/>
    <w:rsid w:val="00002273"/>
    <w:rsid w:val="0000261F"/>
    <w:rsid w:val="00004868"/>
    <w:rsid w:val="0000559D"/>
    <w:rsid w:val="00006781"/>
    <w:rsid w:val="00010767"/>
    <w:rsid w:val="00011D1B"/>
    <w:rsid w:val="000120B0"/>
    <w:rsid w:val="00012F54"/>
    <w:rsid w:val="00012F6D"/>
    <w:rsid w:val="00013268"/>
    <w:rsid w:val="0001402B"/>
    <w:rsid w:val="0001696D"/>
    <w:rsid w:val="0002133F"/>
    <w:rsid w:val="000242BB"/>
    <w:rsid w:val="00024FE1"/>
    <w:rsid w:val="000265A1"/>
    <w:rsid w:val="00026F05"/>
    <w:rsid w:val="00032D6F"/>
    <w:rsid w:val="00033DE2"/>
    <w:rsid w:val="000367EC"/>
    <w:rsid w:val="00036B8F"/>
    <w:rsid w:val="00040481"/>
    <w:rsid w:val="000447BC"/>
    <w:rsid w:val="00056C5C"/>
    <w:rsid w:val="0006176A"/>
    <w:rsid w:val="000632F2"/>
    <w:rsid w:val="00066590"/>
    <w:rsid w:val="00072158"/>
    <w:rsid w:val="00077997"/>
    <w:rsid w:val="00084D2E"/>
    <w:rsid w:val="000853C3"/>
    <w:rsid w:val="00087DE9"/>
    <w:rsid w:val="00090AAA"/>
    <w:rsid w:val="00092291"/>
    <w:rsid w:val="00093ECD"/>
    <w:rsid w:val="000966B9"/>
    <w:rsid w:val="00096951"/>
    <w:rsid w:val="000A0D99"/>
    <w:rsid w:val="000A2222"/>
    <w:rsid w:val="000A252A"/>
    <w:rsid w:val="000C5323"/>
    <w:rsid w:val="000C6234"/>
    <w:rsid w:val="000C63C8"/>
    <w:rsid w:val="000D32D1"/>
    <w:rsid w:val="000D34F5"/>
    <w:rsid w:val="000D35F1"/>
    <w:rsid w:val="000D474A"/>
    <w:rsid w:val="000D501D"/>
    <w:rsid w:val="000D5D72"/>
    <w:rsid w:val="000D7642"/>
    <w:rsid w:val="000E354E"/>
    <w:rsid w:val="000E4040"/>
    <w:rsid w:val="000E46B0"/>
    <w:rsid w:val="000E5C5D"/>
    <w:rsid w:val="000F045B"/>
    <w:rsid w:val="000F53E4"/>
    <w:rsid w:val="000F5EE1"/>
    <w:rsid w:val="00101D14"/>
    <w:rsid w:val="0010395E"/>
    <w:rsid w:val="00105F5F"/>
    <w:rsid w:val="001114E8"/>
    <w:rsid w:val="001133A4"/>
    <w:rsid w:val="00115B91"/>
    <w:rsid w:val="00122981"/>
    <w:rsid w:val="001240BC"/>
    <w:rsid w:val="001248E5"/>
    <w:rsid w:val="0012525C"/>
    <w:rsid w:val="00137C0B"/>
    <w:rsid w:val="00142209"/>
    <w:rsid w:val="00142BD9"/>
    <w:rsid w:val="00151AC3"/>
    <w:rsid w:val="0015274E"/>
    <w:rsid w:val="00152E23"/>
    <w:rsid w:val="00154364"/>
    <w:rsid w:val="001544AB"/>
    <w:rsid w:val="00154A2D"/>
    <w:rsid w:val="001605ED"/>
    <w:rsid w:val="0016117A"/>
    <w:rsid w:val="001613A1"/>
    <w:rsid w:val="00161FE9"/>
    <w:rsid w:val="001627D6"/>
    <w:rsid w:val="001670DD"/>
    <w:rsid w:val="0017117D"/>
    <w:rsid w:val="001714DA"/>
    <w:rsid w:val="00172FEE"/>
    <w:rsid w:val="0017311C"/>
    <w:rsid w:val="001736AB"/>
    <w:rsid w:val="00180627"/>
    <w:rsid w:val="0018305F"/>
    <w:rsid w:val="00184FBB"/>
    <w:rsid w:val="00185470"/>
    <w:rsid w:val="00186417"/>
    <w:rsid w:val="00190A6A"/>
    <w:rsid w:val="00193AE5"/>
    <w:rsid w:val="001977E1"/>
    <w:rsid w:val="001A3287"/>
    <w:rsid w:val="001A54EC"/>
    <w:rsid w:val="001A6145"/>
    <w:rsid w:val="001B4F33"/>
    <w:rsid w:val="001B6BEC"/>
    <w:rsid w:val="001C12E0"/>
    <w:rsid w:val="001C1885"/>
    <w:rsid w:val="001C4746"/>
    <w:rsid w:val="001C5FF6"/>
    <w:rsid w:val="001C7558"/>
    <w:rsid w:val="001D7736"/>
    <w:rsid w:val="001D7B66"/>
    <w:rsid w:val="001E1F47"/>
    <w:rsid w:val="001F0AE4"/>
    <w:rsid w:val="001F0C66"/>
    <w:rsid w:val="001F10DA"/>
    <w:rsid w:val="001F3FD6"/>
    <w:rsid w:val="001F4D65"/>
    <w:rsid w:val="00205E2A"/>
    <w:rsid w:val="00207F25"/>
    <w:rsid w:val="002123D5"/>
    <w:rsid w:val="002149C2"/>
    <w:rsid w:val="00215BAD"/>
    <w:rsid w:val="00224CF0"/>
    <w:rsid w:val="00227F7C"/>
    <w:rsid w:val="00230151"/>
    <w:rsid w:val="00235909"/>
    <w:rsid w:val="00242458"/>
    <w:rsid w:val="0024338A"/>
    <w:rsid w:val="00245F88"/>
    <w:rsid w:val="002466F0"/>
    <w:rsid w:val="00246DDB"/>
    <w:rsid w:val="00264022"/>
    <w:rsid w:val="00264543"/>
    <w:rsid w:val="002778F3"/>
    <w:rsid w:val="0028237F"/>
    <w:rsid w:val="002920FB"/>
    <w:rsid w:val="00294911"/>
    <w:rsid w:val="002955B0"/>
    <w:rsid w:val="002963A1"/>
    <w:rsid w:val="002A2016"/>
    <w:rsid w:val="002B378C"/>
    <w:rsid w:val="002B79F4"/>
    <w:rsid w:val="002C06B7"/>
    <w:rsid w:val="002D4D3E"/>
    <w:rsid w:val="002E551B"/>
    <w:rsid w:val="002E5D53"/>
    <w:rsid w:val="002E7FA2"/>
    <w:rsid w:val="002F5506"/>
    <w:rsid w:val="002F70EC"/>
    <w:rsid w:val="00300B8E"/>
    <w:rsid w:val="003100D3"/>
    <w:rsid w:val="00314C95"/>
    <w:rsid w:val="003159CA"/>
    <w:rsid w:val="00315A5D"/>
    <w:rsid w:val="00315DEA"/>
    <w:rsid w:val="00316183"/>
    <w:rsid w:val="003179B2"/>
    <w:rsid w:val="00323DA7"/>
    <w:rsid w:val="00323DF9"/>
    <w:rsid w:val="00325827"/>
    <w:rsid w:val="0033093C"/>
    <w:rsid w:val="00332D09"/>
    <w:rsid w:val="00334212"/>
    <w:rsid w:val="00336788"/>
    <w:rsid w:val="00337411"/>
    <w:rsid w:val="003414B4"/>
    <w:rsid w:val="00343254"/>
    <w:rsid w:val="00344629"/>
    <w:rsid w:val="00344D15"/>
    <w:rsid w:val="00346306"/>
    <w:rsid w:val="00346825"/>
    <w:rsid w:val="00347B10"/>
    <w:rsid w:val="00354156"/>
    <w:rsid w:val="00356C96"/>
    <w:rsid w:val="0036162E"/>
    <w:rsid w:val="00362262"/>
    <w:rsid w:val="0036429B"/>
    <w:rsid w:val="00366B52"/>
    <w:rsid w:val="003674B1"/>
    <w:rsid w:val="00370E45"/>
    <w:rsid w:val="00372930"/>
    <w:rsid w:val="00374ED6"/>
    <w:rsid w:val="00375E2C"/>
    <w:rsid w:val="003831B9"/>
    <w:rsid w:val="003900A6"/>
    <w:rsid w:val="00392C46"/>
    <w:rsid w:val="00392E83"/>
    <w:rsid w:val="00393412"/>
    <w:rsid w:val="00396036"/>
    <w:rsid w:val="003A10F9"/>
    <w:rsid w:val="003A30B7"/>
    <w:rsid w:val="003A4B0A"/>
    <w:rsid w:val="003B2878"/>
    <w:rsid w:val="003B450A"/>
    <w:rsid w:val="003C29A0"/>
    <w:rsid w:val="003C5022"/>
    <w:rsid w:val="003C6AF3"/>
    <w:rsid w:val="003D1D99"/>
    <w:rsid w:val="003D5594"/>
    <w:rsid w:val="003E507D"/>
    <w:rsid w:val="003F0629"/>
    <w:rsid w:val="003F11E0"/>
    <w:rsid w:val="003F44FF"/>
    <w:rsid w:val="003F4629"/>
    <w:rsid w:val="003F56E0"/>
    <w:rsid w:val="003F58C7"/>
    <w:rsid w:val="003F78DB"/>
    <w:rsid w:val="004003AE"/>
    <w:rsid w:val="00401DD9"/>
    <w:rsid w:val="00403D9F"/>
    <w:rsid w:val="00410FB4"/>
    <w:rsid w:val="0041193A"/>
    <w:rsid w:val="00414538"/>
    <w:rsid w:val="00414CDC"/>
    <w:rsid w:val="00420FBD"/>
    <w:rsid w:val="004349FE"/>
    <w:rsid w:val="0044035E"/>
    <w:rsid w:val="00440C64"/>
    <w:rsid w:val="0045422F"/>
    <w:rsid w:val="00456F25"/>
    <w:rsid w:val="00464DDA"/>
    <w:rsid w:val="00465C2A"/>
    <w:rsid w:val="00467D0C"/>
    <w:rsid w:val="00470BFF"/>
    <w:rsid w:val="00472539"/>
    <w:rsid w:val="0047314A"/>
    <w:rsid w:val="0047478D"/>
    <w:rsid w:val="00475293"/>
    <w:rsid w:val="00476545"/>
    <w:rsid w:val="00481616"/>
    <w:rsid w:val="00481FCC"/>
    <w:rsid w:val="0048204A"/>
    <w:rsid w:val="00491D72"/>
    <w:rsid w:val="00492552"/>
    <w:rsid w:val="004958FB"/>
    <w:rsid w:val="004A0979"/>
    <w:rsid w:val="004A26D2"/>
    <w:rsid w:val="004A2BA7"/>
    <w:rsid w:val="004A4EE2"/>
    <w:rsid w:val="004A53DB"/>
    <w:rsid w:val="004A64E8"/>
    <w:rsid w:val="004A6A89"/>
    <w:rsid w:val="004A7BCF"/>
    <w:rsid w:val="004B4F4F"/>
    <w:rsid w:val="004B533A"/>
    <w:rsid w:val="004B619A"/>
    <w:rsid w:val="004B6626"/>
    <w:rsid w:val="004B662A"/>
    <w:rsid w:val="004C0C06"/>
    <w:rsid w:val="004C3774"/>
    <w:rsid w:val="004C544F"/>
    <w:rsid w:val="004C72C1"/>
    <w:rsid w:val="004D12E0"/>
    <w:rsid w:val="004D60BC"/>
    <w:rsid w:val="004D7D8D"/>
    <w:rsid w:val="004E07E6"/>
    <w:rsid w:val="004E5AE3"/>
    <w:rsid w:val="004F6EDE"/>
    <w:rsid w:val="00500F94"/>
    <w:rsid w:val="00503E04"/>
    <w:rsid w:val="0050407C"/>
    <w:rsid w:val="005062C2"/>
    <w:rsid w:val="0051069C"/>
    <w:rsid w:val="00513858"/>
    <w:rsid w:val="005164FA"/>
    <w:rsid w:val="00525529"/>
    <w:rsid w:val="005256BE"/>
    <w:rsid w:val="0053210E"/>
    <w:rsid w:val="00532295"/>
    <w:rsid w:val="00533859"/>
    <w:rsid w:val="00547C88"/>
    <w:rsid w:val="00550E38"/>
    <w:rsid w:val="005530C1"/>
    <w:rsid w:val="00562290"/>
    <w:rsid w:val="00562CC1"/>
    <w:rsid w:val="0056754C"/>
    <w:rsid w:val="0057000A"/>
    <w:rsid w:val="005801D0"/>
    <w:rsid w:val="005830D7"/>
    <w:rsid w:val="005832B0"/>
    <w:rsid w:val="00590550"/>
    <w:rsid w:val="005934FD"/>
    <w:rsid w:val="00595766"/>
    <w:rsid w:val="00595920"/>
    <w:rsid w:val="00595F14"/>
    <w:rsid w:val="005979FE"/>
    <w:rsid w:val="005A1910"/>
    <w:rsid w:val="005A57AB"/>
    <w:rsid w:val="005A6975"/>
    <w:rsid w:val="005B0FB8"/>
    <w:rsid w:val="005B2604"/>
    <w:rsid w:val="005B4E56"/>
    <w:rsid w:val="005C019A"/>
    <w:rsid w:val="005C11F6"/>
    <w:rsid w:val="005C397A"/>
    <w:rsid w:val="005C7304"/>
    <w:rsid w:val="005E7087"/>
    <w:rsid w:val="005F33AA"/>
    <w:rsid w:val="005F7DE8"/>
    <w:rsid w:val="00600341"/>
    <w:rsid w:val="0060108E"/>
    <w:rsid w:val="0060177E"/>
    <w:rsid w:val="0060240A"/>
    <w:rsid w:val="006026DA"/>
    <w:rsid w:val="006053CE"/>
    <w:rsid w:val="0060718B"/>
    <w:rsid w:val="00607B4C"/>
    <w:rsid w:val="006105F9"/>
    <w:rsid w:val="00611CE6"/>
    <w:rsid w:val="00612DB7"/>
    <w:rsid w:val="006151C1"/>
    <w:rsid w:val="00620C68"/>
    <w:rsid w:val="00622158"/>
    <w:rsid w:val="00622B8C"/>
    <w:rsid w:val="0063025A"/>
    <w:rsid w:val="00630E85"/>
    <w:rsid w:val="00632FF0"/>
    <w:rsid w:val="00636510"/>
    <w:rsid w:val="00637D26"/>
    <w:rsid w:val="00644060"/>
    <w:rsid w:val="006539A9"/>
    <w:rsid w:val="00657697"/>
    <w:rsid w:val="006616B2"/>
    <w:rsid w:val="006703F6"/>
    <w:rsid w:val="00672B47"/>
    <w:rsid w:val="00673912"/>
    <w:rsid w:val="0067559A"/>
    <w:rsid w:val="0068329B"/>
    <w:rsid w:val="00683F89"/>
    <w:rsid w:val="006860F8"/>
    <w:rsid w:val="00687E6A"/>
    <w:rsid w:val="006907F4"/>
    <w:rsid w:val="006932A2"/>
    <w:rsid w:val="00696AD0"/>
    <w:rsid w:val="00697611"/>
    <w:rsid w:val="006A0453"/>
    <w:rsid w:val="006A2007"/>
    <w:rsid w:val="006A62C2"/>
    <w:rsid w:val="006B0A45"/>
    <w:rsid w:val="006B1C56"/>
    <w:rsid w:val="006B2F2A"/>
    <w:rsid w:val="006B4B9F"/>
    <w:rsid w:val="006B5584"/>
    <w:rsid w:val="006C243A"/>
    <w:rsid w:val="006C3B48"/>
    <w:rsid w:val="006C408E"/>
    <w:rsid w:val="006C65F1"/>
    <w:rsid w:val="006C69D0"/>
    <w:rsid w:val="006C7791"/>
    <w:rsid w:val="006D4626"/>
    <w:rsid w:val="006E1795"/>
    <w:rsid w:val="006E5A9E"/>
    <w:rsid w:val="006E5ABF"/>
    <w:rsid w:val="006E5C76"/>
    <w:rsid w:val="006E67BE"/>
    <w:rsid w:val="006F111B"/>
    <w:rsid w:val="006F260A"/>
    <w:rsid w:val="0070115B"/>
    <w:rsid w:val="00702C73"/>
    <w:rsid w:val="00711326"/>
    <w:rsid w:val="00711E7B"/>
    <w:rsid w:val="007137AA"/>
    <w:rsid w:val="007235E8"/>
    <w:rsid w:val="00723E4E"/>
    <w:rsid w:val="007253C2"/>
    <w:rsid w:val="00730AE8"/>
    <w:rsid w:val="00731047"/>
    <w:rsid w:val="00731976"/>
    <w:rsid w:val="007347C6"/>
    <w:rsid w:val="00734913"/>
    <w:rsid w:val="00736377"/>
    <w:rsid w:val="00736889"/>
    <w:rsid w:val="00740984"/>
    <w:rsid w:val="007433F8"/>
    <w:rsid w:val="0074644E"/>
    <w:rsid w:val="00746F52"/>
    <w:rsid w:val="007538DF"/>
    <w:rsid w:val="00762FAD"/>
    <w:rsid w:val="0076654A"/>
    <w:rsid w:val="00772BA5"/>
    <w:rsid w:val="00773AB2"/>
    <w:rsid w:val="00774722"/>
    <w:rsid w:val="007747A0"/>
    <w:rsid w:val="0078092F"/>
    <w:rsid w:val="0078334F"/>
    <w:rsid w:val="007837DD"/>
    <w:rsid w:val="00786BC9"/>
    <w:rsid w:val="0079147C"/>
    <w:rsid w:val="00794501"/>
    <w:rsid w:val="007947CD"/>
    <w:rsid w:val="0079502D"/>
    <w:rsid w:val="00797EC8"/>
    <w:rsid w:val="007A14AA"/>
    <w:rsid w:val="007A2153"/>
    <w:rsid w:val="007A2DBA"/>
    <w:rsid w:val="007A4C50"/>
    <w:rsid w:val="007A7C2C"/>
    <w:rsid w:val="007B49BC"/>
    <w:rsid w:val="007B7129"/>
    <w:rsid w:val="007C0502"/>
    <w:rsid w:val="007C1E11"/>
    <w:rsid w:val="007C480B"/>
    <w:rsid w:val="007C6D04"/>
    <w:rsid w:val="007D562F"/>
    <w:rsid w:val="007D6C16"/>
    <w:rsid w:val="007D793E"/>
    <w:rsid w:val="007E448F"/>
    <w:rsid w:val="007F2108"/>
    <w:rsid w:val="007F2BCA"/>
    <w:rsid w:val="007F5BE5"/>
    <w:rsid w:val="007F5E27"/>
    <w:rsid w:val="00801A1C"/>
    <w:rsid w:val="00801D65"/>
    <w:rsid w:val="008040D8"/>
    <w:rsid w:val="00805667"/>
    <w:rsid w:val="00820F9E"/>
    <w:rsid w:val="008223C4"/>
    <w:rsid w:val="0082565F"/>
    <w:rsid w:val="00834043"/>
    <w:rsid w:val="00835C57"/>
    <w:rsid w:val="00836B06"/>
    <w:rsid w:val="00845BBC"/>
    <w:rsid w:val="00845E79"/>
    <w:rsid w:val="00854297"/>
    <w:rsid w:val="008601E9"/>
    <w:rsid w:val="00862280"/>
    <w:rsid w:val="00874A9E"/>
    <w:rsid w:val="00874E77"/>
    <w:rsid w:val="00877B53"/>
    <w:rsid w:val="00877B7E"/>
    <w:rsid w:val="0088080E"/>
    <w:rsid w:val="00881B7A"/>
    <w:rsid w:val="00884CC7"/>
    <w:rsid w:val="0089304C"/>
    <w:rsid w:val="00896F9D"/>
    <w:rsid w:val="00897190"/>
    <w:rsid w:val="008979DC"/>
    <w:rsid w:val="00897FA4"/>
    <w:rsid w:val="008A0301"/>
    <w:rsid w:val="008A3DB6"/>
    <w:rsid w:val="008A4881"/>
    <w:rsid w:val="008A50F5"/>
    <w:rsid w:val="008A5EE7"/>
    <w:rsid w:val="008B1E6A"/>
    <w:rsid w:val="008B35B2"/>
    <w:rsid w:val="008B5481"/>
    <w:rsid w:val="008C5E0D"/>
    <w:rsid w:val="008C6D94"/>
    <w:rsid w:val="008D09DF"/>
    <w:rsid w:val="008D4E15"/>
    <w:rsid w:val="008D7885"/>
    <w:rsid w:val="008E5446"/>
    <w:rsid w:val="008E5894"/>
    <w:rsid w:val="008F4008"/>
    <w:rsid w:val="008F6276"/>
    <w:rsid w:val="00902891"/>
    <w:rsid w:val="00902D38"/>
    <w:rsid w:val="00905182"/>
    <w:rsid w:val="00911802"/>
    <w:rsid w:val="00911BB4"/>
    <w:rsid w:val="00914586"/>
    <w:rsid w:val="00914C78"/>
    <w:rsid w:val="00921F43"/>
    <w:rsid w:val="0092264A"/>
    <w:rsid w:val="00922C61"/>
    <w:rsid w:val="00924C77"/>
    <w:rsid w:val="009250FE"/>
    <w:rsid w:val="009302CE"/>
    <w:rsid w:val="009311B1"/>
    <w:rsid w:val="009347CA"/>
    <w:rsid w:val="00936EAF"/>
    <w:rsid w:val="009459F5"/>
    <w:rsid w:val="009501EA"/>
    <w:rsid w:val="00950F5F"/>
    <w:rsid w:val="00951A72"/>
    <w:rsid w:val="00954CE0"/>
    <w:rsid w:val="00955916"/>
    <w:rsid w:val="00960351"/>
    <w:rsid w:val="0096248C"/>
    <w:rsid w:val="00971740"/>
    <w:rsid w:val="00976E84"/>
    <w:rsid w:val="00980466"/>
    <w:rsid w:val="00982680"/>
    <w:rsid w:val="00983AAF"/>
    <w:rsid w:val="00987F2E"/>
    <w:rsid w:val="00990B7A"/>
    <w:rsid w:val="00990CDB"/>
    <w:rsid w:val="00990F67"/>
    <w:rsid w:val="00992A08"/>
    <w:rsid w:val="009934E6"/>
    <w:rsid w:val="00994A38"/>
    <w:rsid w:val="009970FD"/>
    <w:rsid w:val="00997567"/>
    <w:rsid w:val="009A2759"/>
    <w:rsid w:val="009A3D71"/>
    <w:rsid w:val="009A7333"/>
    <w:rsid w:val="009B0E7B"/>
    <w:rsid w:val="009B1311"/>
    <w:rsid w:val="009B41AE"/>
    <w:rsid w:val="009C357C"/>
    <w:rsid w:val="009C3875"/>
    <w:rsid w:val="009C64D3"/>
    <w:rsid w:val="009D7EED"/>
    <w:rsid w:val="009E0F75"/>
    <w:rsid w:val="009E1D7A"/>
    <w:rsid w:val="009E2A98"/>
    <w:rsid w:val="009F4E1D"/>
    <w:rsid w:val="009F6DA2"/>
    <w:rsid w:val="00A00363"/>
    <w:rsid w:val="00A0369D"/>
    <w:rsid w:val="00A03C6D"/>
    <w:rsid w:val="00A0411A"/>
    <w:rsid w:val="00A05669"/>
    <w:rsid w:val="00A06B2F"/>
    <w:rsid w:val="00A15E90"/>
    <w:rsid w:val="00A161DF"/>
    <w:rsid w:val="00A17A02"/>
    <w:rsid w:val="00A2492B"/>
    <w:rsid w:val="00A377FD"/>
    <w:rsid w:val="00A37E7D"/>
    <w:rsid w:val="00A42B7D"/>
    <w:rsid w:val="00A544C1"/>
    <w:rsid w:val="00A55C2F"/>
    <w:rsid w:val="00A60642"/>
    <w:rsid w:val="00A61426"/>
    <w:rsid w:val="00A6228E"/>
    <w:rsid w:val="00A63379"/>
    <w:rsid w:val="00A65A7D"/>
    <w:rsid w:val="00A70254"/>
    <w:rsid w:val="00A715F2"/>
    <w:rsid w:val="00A75792"/>
    <w:rsid w:val="00A8147E"/>
    <w:rsid w:val="00A815ED"/>
    <w:rsid w:val="00A8584B"/>
    <w:rsid w:val="00A87CD8"/>
    <w:rsid w:val="00A910A8"/>
    <w:rsid w:val="00A96CE2"/>
    <w:rsid w:val="00AA0744"/>
    <w:rsid w:val="00AA1AA2"/>
    <w:rsid w:val="00AA7D4F"/>
    <w:rsid w:val="00AA7FFB"/>
    <w:rsid w:val="00AB0856"/>
    <w:rsid w:val="00AB31C8"/>
    <w:rsid w:val="00AB3339"/>
    <w:rsid w:val="00AB3C1C"/>
    <w:rsid w:val="00AB72A9"/>
    <w:rsid w:val="00AC00B7"/>
    <w:rsid w:val="00AC3271"/>
    <w:rsid w:val="00AC7D6C"/>
    <w:rsid w:val="00AD2DBE"/>
    <w:rsid w:val="00AD49A0"/>
    <w:rsid w:val="00AE077A"/>
    <w:rsid w:val="00AE3480"/>
    <w:rsid w:val="00AE3FC9"/>
    <w:rsid w:val="00AE58A9"/>
    <w:rsid w:val="00AE740F"/>
    <w:rsid w:val="00AF3AA2"/>
    <w:rsid w:val="00AF3CE4"/>
    <w:rsid w:val="00AF4EF6"/>
    <w:rsid w:val="00AF5162"/>
    <w:rsid w:val="00AF5852"/>
    <w:rsid w:val="00AF59CD"/>
    <w:rsid w:val="00B01C45"/>
    <w:rsid w:val="00B02D61"/>
    <w:rsid w:val="00B07CF3"/>
    <w:rsid w:val="00B10177"/>
    <w:rsid w:val="00B101BD"/>
    <w:rsid w:val="00B160D1"/>
    <w:rsid w:val="00B2179C"/>
    <w:rsid w:val="00B21FEE"/>
    <w:rsid w:val="00B236EF"/>
    <w:rsid w:val="00B23811"/>
    <w:rsid w:val="00B2654D"/>
    <w:rsid w:val="00B26DBD"/>
    <w:rsid w:val="00B275FF"/>
    <w:rsid w:val="00B36A7B"/>
    <w:rsid w:val="00B410C0"/>
    <w:rsid w:val="00B41503"/>
    <w:rsid w:val="00B417D4"/>
    <w:rsid w:val="00B44C37"/>
    <w:rsid w:val="00B44D04"/>
    <w:rsid w:val="00B455CF"/>
    <w:rsid w:val="00B47CB5"/>
    <w:rsid w:val="00B55C82"/>
    <w:rsid w:val="00B577D4"/>
    <w:rsid w:val="00B60FD7"/>
    <w:rsid w:val="00B61483"/>
    <w:rsid w:val="00B6164E"/>
    <w:rsid w:val="00B623CF"/>
    <w:rsid w:val="00B642C8"/>
    <w:rsid w:val="00B64AA3"/>
    <w:rsid w:val="00B6544C"/>
    <w:rsid w:val="00B6608C"/>
    <w:rsid w:val="00B667ED"/>
    <w:rsid w:val="00B70DDE"/>
    <w:rsid w:val="00B74C17"/>
    <w:rsid w:val="00B76E9A"/>
    <w:rsid w:val="00B80393"/>
    <w:rsid w:val="00B81E67"/>
    <w:rsid w:val="00B83C1A"/>
    <w:rsid w:val="00B87353"/>
    <w:rsid w:val="00B9046B"/>
    <w:rsid w:val="00B912D9"/>
    <w:rsid w:val="00B92728"/>
    <w:rsid w:val="00B96DA0"/>
    <w:rsid w:val="00BA0B5B"/>
    <w:rsid w:val="00BA1275"/>
    <w:rsid w:val="00BA21D0"/>
    <w:rsid w:val="00BA42DF"/>
    <w:rsid w:val="00BA7E15"/>
    <w:rsid w:val="00BB0F5A"/>
    <w:rsid w:val="00BB24B0"/>
    <w:rsid w:val="00BB24E3"/>
    <w:rsid w:val="00BB3E02"/>
    <w:rsid w:val="00BB439F"/>
    <w:rsid w:val="00BB5E65"/>
    <w:rsid w:val="00BC08C3"/>
    <w:rsid w:val="00BC2063"/>
    <w:rsid w:val="00BD0635"/>
    <w:rsid w:val="00BD3295"/>
    <w:rsid w:val="00BD7F74"/>
    <w:rsid w:val="00BE1EAC"/>
    <w:rsid w:val="00BE383F"/>
    <w:rsid w:val="00BF2667"/>
    <w:rsid w:val="00BF2DBF"/>
    <w:rsid w:val="00BF2EA9"/>
    <w:rsid w:val="00BF3628"/>
    <w:rsid w:val="00BF5B03"/>
    <w:rsid w:val="00BF5DBE"/>
    <w:rsid w:val="00BF6FE0"/>
    <w:rsid w:val="00C000A0"/>
    <w:rsid w:val="00C01A40"/>
    <w:rsid w:val="00C04432"/>
    <w:rsid w:val="00C0484A"/>
    <w:rsid w:val="00C12E12"/>
    <w:rsid w:val="00C143B2"/>
    <w:rsid w:val="00C2007C"/>
    <w:rsid w:val="00C20548"/>
    <w:rsid w:val="00C22225"/>
    <w:rsid w:val="00C24D59"/>
    <w:rsid w:val="00C26D36"/>
    <w:rsid w:val="00C340EA"/>
    <w:rsid w:val="00C35FFC"/>
    <w:rsid w:val="00C36A32"/>
    <w:rsid w:val="00C36D62"/>
    <w:rsid w:val="00C4284A"/>
    <w:rsid w:val="00C42D29"/>
    <w:rsid w:val="00C435AE"/>
    <w:rsid w:val="00C43FE6"/>
    <w:rsid w:val="00C474F4"/>
    <w:rsid w:val="00C47A6C"/>
    <w:rsid w:val="00C53006"/>
    <w:rsid w:val="00C5300E"/>
    <w:rsid w:val="00C60230"/>
    <w:rsid w:val="00C6485D"/>
    <w:rsid w:val="00C65EC3"/>
    <w:rsid w:val="00C66ABA"/>
    <w:rsid w:val="00C66D3F"/>
    <w:rsid w:val="00C72CE8"/>
    <w:rsid w:val="00C73BCC"/>
    <w:rsid w:val="00C765AD"/>
    <w:rsid w:val="00C770AC"/>
    <w:rsid w:val="00C774BF"/>
    <w:rsid w:val="00C84547"/>
    <w:rsid w:val="00C91750"/>
    <w:rsid w:val="00C949E8"/>
    <w:rsid w:val="00C94FAA"/>
    <w:rsid w:val="00C966C6"/>
    <w:rsid w:val="00CA224A"/>
    <w:rsid w:val="00CA2672"/>
    <w:rsid w:val="00CB1468"/>
    <w:rsid w:val="00CB33BE"/>
    <w:rsid w:val="00CC0A06"/>
    <w:rsid w:val="00CC1FB2"/>
    <w:rsid w:val="00CC5054"/>
    <w:rsid w:val="00CD359E"/>
    <w:rsid w:val="00CD4153"/>
    <w:rsid w:val="00CD504A"/>
    <w:rsid w:val="00CE07BD"/>
    <w:rsid w:val="00CE1D08"/>
    <w:rsid w:val="00CF179D"/>
    <w:rsid w:val="00CF374F"/>
    <w:rsid w:val="00CF51E1"/>
    <w:rsid w:val="00D05D1B"/>
    <w:rsid w:val="00D0786D"/>
    <w:rsid w:val="00D118C2"/>
    <w:rsid w:val="00D11C5C"/>
    <w:rsid w:val="00D15524"/>
    <w:rsid w:val="00D15B34"/>
    <w:rsid w:val="00D17FCF"/>
    <w:rsid w:val="00D2154F"/>
    <w:rsid w:val="00D30A7A"/>
    <w:rsid w:val="00D32DF7"/>
    <w:rsid w:val="00D3392E"/>
    <w:rsid w:val="00D34419"/>
    <w:rsid w:val="00D43661"/>
    <w:rsid w:val="00D44282"/>
    <w:rsid w:val="00D44A76"/>
    <w:rsid w:val="00D452E6"/>
    <w:rsid w:val="00D47A7F"/>
    <w:rsid w:val="00D50401"/>
    <w:rsid w:val="00D51FC5"/>
    <w:rsid w:val="00D52509"/>
    <w:rsid w:val="00D54091"/>
    <w:rsid w:val="00D54848"/>
    <w:rsid w:val="00D56F6D"/>
    <w:rsid w:val="00D61B96"/>
    <w:rsid w:val="00D63586"/>
    <w:rsid w:val="00D67096"/>
    <w:rsid w:val="00D713A9"/>
    <w:rsid w:val="00D73695"/>
    <w:rsid w:val="00D74D12"/>
    <w:rsid w:val="00D75E14"/>
    <w:rsid w:val="00D760FD"/>
    <w:rsid w:val="00D82CD6"/>
    <w:rsid w:val="00D840A4"/>
    <w:rsid w:val="00D853B9"/>
    <w:rsid w:val="00D91DFF"/>
    <w:rsid w:val="00D92A9C"/>
    <w:rsid w:val="00D92AD7"/>
    <w:rsid w:val="00D9360B"/>
    <w:rsid w:val="00D9485D"/>
    <w:rsid w:val="00DA2935"/>
    <w:rsid w:val="00DB0FC7"/>
    <w:rsid w:val="00DB4DEB"/>
    <w:rsid w:val="00DC07E9"/>
    <w:rsid w:val="00DC1BB9"/>
    <w:rsid w:val="00DC4CBA"/>
    <w:rsid w:val="00DC5DFA"/>
    <w:rsid w:val="00DD48C0"/>
    <w:rsid w:val="00DE041E"/>
    <w:rsid w:val="00DE26C7"/>
    <w:rsid w:val="00DE45C6"/>
    <w:rsid w:val="00DE4839"/>
    <w:rsid w:val="00DE6F49"/>
    <w:rsid w:val="00DE7493"/>
    <w:rsid w:val="00DF01B1"/>
    <w:rsid w:val="00DF5C3F"/>
    <w:rsid w:val="00DF607B"/>
    <w:rsid w:val="00E00358"/>
    <w:rsid w:val="00E03B74"/>
    <w:rsid w:val="00E05A87"/>
    <w:rsid w:val="00E07EAE"/>
    <w:rsid w:val="00E1018B"/>
    <w:rsid w:val="00E15F86"/>
    <w:rsid w:val="00E179AD"/>
    <w:rsid w:val="00E17BC5"/>
    <w:rsid w:val="00E207DA"/>
    <w:rsid w:val="00E21373"/>
    <w:rsid w:val="00E216DC"/>
    <w:rsid w:val="00E23550"/>
    <w:rsid w:val="00E237BB"/>
    <w:rsid w:val="00E23B49"/>
    <w:rsid w:val="00E251F3"/>
    <w:rsid w:val="00E34D1D"/>
    <w:rsid w:val="00E34F5B"/>
    <w:rsid w:val="00E379C1"/>
    <w:rsid w:val="00E43004"/>
    <w:rsid w:val="00E4455B"/>
    <w:rsid w:val="00E46119"/>
    <w:rsid w:val="00E47ED6"/>
    <w:rsid w:val="00E52AD5"/>
    <w:rsid w:val="00E5442E"/>
    <w:rsid w:val="00E600E1"/>
    <w:rsid w:val="00E60BAE"/>
    <w:rsid w:val="00E61278"/>
    <w:rsid w:val="00E63EA0"/>
    <w:rsid w:val="00E63FFB"/>
    <w:rsid w:val="00E67404"/>
    <w:rsid w:val="00E707AE"/>
    <w:rsid w:val="00E7436C"/>
    <w:rsid w:val="00E75546"/>
    <w:rsid w:val="00E77481"/>
    <w:rsid w:val="00E81A82"/>
    <w:rsid w:val="00E8321F"/>
    <w:rsid w:val="00E854D2"/>
    <w:rsid w:val="00E85525"/>
    <w:rsid w:val="00E862E8"/>
    <w:rsid w:val="00E9322B"/>
    <w:rsid w:val="00EA12BA"/>
    <w:rsid w:val="00EA70C0"/>
    <w:rsid w:val="00EA72DF"/>
    <w:rsid w:val="00EA768C"/>
    <w:rsid w:val="00EB1F94"/>
    <w:rsid w:val="00EB2C3B"/>
    <w:rsid w:val="00EC08D1"/>
    <w:rsid w:val="00EC3D14"/>
    <w:rsid w:val="00EE013B"/>
    <w:rsid w:val="00EE79F0"/>
    <w:rsid w:val="00EE7EB9"/>
    <w:rsid w:val="00EF1081"/>
    <w:rsid w:val="00EF3B12"/>
    <w:rsid w:val="00EF5519"/>
    <w:rsid w:val="00EF5772"/>
    <w:rsid w:val="00EF74F4"/>
    <w:rsid w:val="00F00488"/>
    <w:rsid w:val="00F03CBA"/>
    <w:rsid w:val="00F10ABB"/>
    <w:rsid w:val="00F14ADF"/>
    <w:rsid w:val="00F20557"/>
    <w:rsid w:val="00F22B0F"/>
    <w:rsid w:val="00F25636"/>
    <w:rsid w:val="00F25C8C"/>
    <w:rsid w:val="00F25D32"/>
    <w:rsid w:val="00F2641E"/>
    <w:rsid w:val="00F26D6F"/>
    <w:rsid w:val="00F271C9"/>
    <w:rsid w:val="00F27426"/>
    <w:rsid w:val="00F31B0B"/>
    <w:rsid w:val="00F3339A"/>
    <w:rsid w:val="00F33590"/>
    <w:rsid w:val="00F34B61"/>
    <w:rsid w:val="00F37070"/>
    <w:rsid w:val="00F40399"/>
    <w:rsid w:val="00F42C84"/>
    <w:rsid w:val="00F45942"/>
    <w:rsid w:val="00F51107"/>
    <w:rsid w:val="00F539D7"/>
    <w:rsid w:val="00F57CEC"/>
    <w:rsid w:val="00F65C4D"/>
    <w:rsid w:val="00F71119"/>
    <w:rsid w:val="00F71F86"/>
    <w:rsid w:val="00F738D1"/>
    <w:rsid w:val="00F7418C"/>
    <w:rsid w:val="00F75243"/>
    <w:rsid w:val="00F776FD"/>
    <w:rsid w:val="00F81F47"/>
    <w:rsid w:val="00F824F2"/>
    <w:rsid w:val="00F87D80"/>
    <w:rsid w:val="00F90841"/>
    <w:rsid w:val="00F9241C"/>
    <w:rsid w:val="00F92F09"/>
    <w:rsid w:val="00F94E0B"/>
    <w:rsid w:val="00F961AB"/>
    <w:rsid w:val="00FA4E4B"/>
    <w:rsid w:val="00FA79CD"/>
    <w:rsid w:val="00FB17F4"/>
    <w:rsid w:val="00FB75D3"/>
    <w:rsid w:val="00FD58F1"/>
    <w:rsid w:val="00FE255E"/>
    <w:rsid w:val="00FE2E10"/>
    <w:rsid w:val="00FE586B"/>
    <w:rsid w:val="00FE5CB4"/>
    <w:rsid w:val="00FE73A6"/>
    <w:rsid w:val="00FF0425"/>
    <w:rsid w:val="00FF04AB"/>
    <w:rsid w:val="00FF335D"/>
    <w:rsid w:val="00FF526F"/>
    <w:rsid w:val="00FF5F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D7642"/>
    <w:rPr>
      <w:sz w:val="24"/>
      <w:lang w:val="ro-RO"/>
    </w:rPr>
  </w:style>
  <w:style w:type="paragraph" w:styleId="Heading1">
    <w:name w:val="heading 1"/>
    <w:basedOn w:val="Normal"/>
    <w:next w:val="Normal"/>
    <w:qFormat/>
    <w:rsid w:val="008D09D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D7642"/>
    <w:pPr>
      <w:keepNext/>
      <w:outlineLvl w:val="1"/>
    </w:pPr>
    <w:rPr>
      <w:sz w:val="28"/>
    </w:rPr>
  </w:style>
  <w:style w:type="paragraph" w:styleId="Heading4">
    <w:name w:val="heading 4"/>
    <w:basedOn w:val="Normal"/>
    <w:next w:val="Normal"/>
    <w:qFormat/>
    <w:rsid w:val="000D7642"/>
    <w:pPr>
      <w:keepNext/>
      <w:spacing w:before="240" w:after="60"/>
      <w:outlineLvl w:val="3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0D7642"/>
    <w:pPr>
      <w:jc w:val="center"/>
    </w:pPr>
    <w:rPr>
      <w:sz w:val="28"/>
    </w:rPr>
  </w:style>
  <w:style w:type="table" w:styleId="TableGrid">
    <w:name w:val="Table Grid"/>
    <w:basedOn w:val="TableNormal"/>
    <w:rsid w:val="00562C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rsid w:val="005164FA"/>
    <w:pPr>
      <w:tabs>
        <w:tab w:val="center" w:pos="4320"/>
        <w:tab w:val="right" w:pos="8640"/>
      </w:tabs>
    </w:pPr>
    <w:rPr>
      <w:sz w:val="20"/>
    </w:rPr>
  </w:style>
  <w:style w:type="character" w:customStyle="1" w:styleId="Heading2Char">
    <w:name w:val="Heading 2 Char"/>
    <w:basedOn w:val="DefaultParagraphFont"/>
    <w:link w:val="Heading2"/>
    <w:rsid w:val="0060177E"/>
    <w:rPr>
      <w:sz w:val="28"/>
      <w:lang w:val="ro-RO" w:eastAsia="en-US" w:bidi="ar-SA"/>
    </w:rPr>
  </w:style>
  <w:style w:type="paragraph" w:styleId="Header">
    <w:name w:val="header"/>
    <w:basedOn w:val="Normal"/>
    <w:link w:val="HeaderChar"/>
    <w:unhideWhenUsed/>
    <w:rsid w:val="0036162E"/>
    <w:pPr>
      <w:tabs>
        <w:tab w:val="center" w:pos="4536"/>
        <w:tab w:val="right" w:pos="9072"/>
      </w:tabs>
      <w:spacing w:after="200" w:line="276" w:lineRule="auto"/>
    </w:pPr>
    <w:rPr>
      <w:rFonts w:ascii="Calibri" w:hAnsi="Calibri"/>
      <w:sz w:val="22"/>
      <w:szCs w:val="22"/>
      <w:lang w:eastAsia="ro-RO"/>
    </w:rPr>
  </w:style>
  <w:style w:type="character" w:customStyle="1" w:styleId="HeaderChar">
    <w:name w:val="Header Char"/>
    <w:basedOn w:val="DefaultParagraphFont"/>
    <w:link w:val="Header"/>
    <w:rsid w:val="0036162E"/>
    <w:rPr>
      <w:rFonts w:ascii="Calibri" w:hAnsi="Calibri"/>
      <w:sz w:val="22"/>
      <w:szCs w:val="22"/>
      <w:lang w:val="ro-RO" w:eastAsia="ro-RO" w:bidi="ar-SA"/>
    </w:rPr>
  </w:style>
  <w:style w:type="paragraph" w:styleId="BodyTextIndent">
    <w:name w:val="Body Text Indent"/>
    <w:basedOn w:val="Normal"/>
    <w:rsid w:val="0060108E"/>
    <w:pPr>
      <w:ind w:firstLine="720"/>
      <w:jc w:val="both"/>
    </w:pPr>
    <w:rPr>
      <w:rFonts w:ascii="Verdana" w:hAnsi="Verdana"/>
      <w:b/>
      <w:bCs/>
      <w:i/>
      <w:iCs/>
      <w:sz w:val="28"/>
      <w:szCs w:val="28"/>
    </w:rPr>
  </w:style>
  <w:style w:type="character" w:customStyle="1" w:styleId="do1">
    <w:name w:val="do1"/>
    <w:basedOn w:val="DefaultParagraphFont"/>
    <w:rsid w:val="00356C96"/>
    <w:rPr>
      <w:b/>
      <w:bCs/>
      <w:sz w:val="26"/>
      <w:szCs w:val="26"/>
    </w:rPr>
  </w:style>
  <w:style w:type="paragraph" w:customStyle="1" w:styleId="yiv722923764msonormal">
    <w:name w:val="yiv722923764msonormal"/>
    <w:basedOn w:val="Normal"/>
    <w:rsid w:val="00356C96"/>
    <w:pPr>
      <w:spacing w:before="100" w:beforeAutospacing="1" w:after="100" w:afterAutospacing="1"/>
    </w:pPr>
    <w:rPr>
      <w:szCs w:val="24"/>
      <w:lang w:val="en-US"/>
    </w:rPr>
  </w:style>
  <w:style w:type="character" w:styleId="Hyperlink">
    <w:name w:val="Hyperlink"/>
    <w:basedOn w:val="DefaultParagraphFont"/>
    <w:rsid w:val="00746F52"/>
    <w:rPr>
      <w:strike w:val="0"/>
      <w:dstrike w:val="0"/>
      <w:color w:val="14247C"/>
      <w:u w:val="none"/>
      <w:effect w:val="none"/>
      <w:shd w:val="clear" w:color="auto" w:fill="auto"/>
    </w:rPr>
  </w:style>
  <w:style w:type="character" w:styleId="PageNumber">
    <w:name w:val="page number"/>
    <w:basedOn w:val="DefaultParagraphFont"/>
    <w:rsid w:val="00172FEE"/>
  </w:style>
  <w:style w:type="character" w:customStyle="1" w:styleId="FontStyle18">
    <w:name w:val="Font Style18"/>
    <w:basedOn w:val="DefaultParagraphFont"/>
    <w:rsid w:val="00004868"/>
    <w:rPr>
      <w:rFonts w:ascii="Times New Roman" w:hAnsi="Times New Roman" w:cs="Times New Roman"/>
      <w:sz w:val="24"/>
      <w:szCs w:val="24"/>
    </w:rPr>
  </w:style>
  <w:style w:type="paragraph" w:styleId="Title">
    <w:name w:val="Title"/>
    <w:aliases w:val=" Char"/>
    <w:basedOn w:val="Normal"/>
    <w:link w:val="TitleChar"/>
    <w:qFormat/>
    <w:rsid w:val="006539A9"/>
    <w:pPr>
      <w:jc w:val="center"/>
    </w:pPr>
    <w:rPr>
      <w:rFonts w:ascii="FlemishScript BT" w:hAnsi="FlemishScript BT"/>
      <w:b/>
      <w:sz w:val="60"/>
    </w:rPr>
  </w:style>
  <w:style w:type="paragraph" w:customStyle="1" w:styleId="headline">
    <w:name w:val="headline"/>
    <w:basedOn w:val="Normal"/>
    <w:rsid w:val="004E07E6"/>
    <w:pPr>
      <w:spacing w:before="100" w:beforeAutospacing="1" w:after="100" w:afterAutospacing="1" w:line="276" w:lineRule="auto"/>
    </w:pPr>
    <w:rPr>
      <w:rFonts w:ascii="Arial" w:eastAsia="Calibri" w:hAnsi="Arial" w:cs="Arial"/>
      <w:b/>
      <w:bCs/>
      <w:color w:val="000000"/>
      <w:sz w:val="31"/>
      <w:szCs w:val="31"/>
    </w:rPr>
  </w:style>
  <w:style w:type="character" w:customStyle="1" w:styleId="CharChar2">
    <w:name w:val="Char Char2"/>
    <w:basedOn w:val="DefaultParagraphFont"/>
    <w:rsid w:val="004E07E6"/>
    <w:rPr>
      <w:sz w:val="28"/>
      <w:lang w:val="ro-RO" w:eastAsia="ar-SA" w:bidi="ar-SA"/>
    </w:rPr>
  </w:style>
  <w:style w:type="character" w:customStyle="1" w:styleId="apple-converted-space">
    <w:name w:val="apple-converted-space"/>
    <w:basedOn w:val="DefaultParagraphFont"/>
    <w:rsid w:val="004E07E6"/>
  </w:style>
  <w:style w:type="paragraph" w:styleId="Caption">
    <w:name w:val="caption"/>
    <w:basedOn w:val="Normal"/>
    <w:next w:val="Normal"/>
    <w:qFormat/>
    <w:rsid w:val="00607B4C"/>
    <w:pPr>
      <w:framePr w:w="3144" w:h="728" w:hSpace="180" w:wrap="around" w:vAnchor="text" w:hAnchor="page" w:x="7637" w:y="16"/>
      <w:shd w:val="solid" w:color="FFFFFF" w:fill="FFFFFF"/>
    </w:pPr>
    <w:rPr>
      <w:b/>
      <w:sz w:val="28"/>
    </w:rPr>
  </w:style>
  <w:style w:type="character" w:customStyle="1" w:styleId="TitleChar">
    <w:name w:val="Title Char"/>
    <w:aliases w:val=" Char Char"/>
    <w:basedOn w:val="DefaultParagraphFont"/>
    <w:link w:val="Title"/>
    <w:rsid w:val="00607B4C"/>
    <w:rPr>
      <w:rFonts w:ascii="FlemishScript BT" w:hAnsi="FlemishScript BT"/>
      <w:b/>
      <w:sz w:val="60"/>
      <w:lang w:val="ro-RO" w:eastAsia="en-US" w:bidi="ar-SA"/>
    </w:rPr>
  </w:style>
  <w:style w:type="paragraph" w:styleId="FootnoteText">
    <w:name w:val="footnote text"/>
    <w:basedOn w:val="Normal"/>
    <w:semiHidden/>
    <w:unhideWhenUsed/>
    <w:rsid w:val="00607B4C"/>
    <w:pPr>
      <w:spacing w:after="200" w:line="276" w:lineRule="auto"/>
    </w:pPr>
    <w:rPr>
      <w:rFonts w:ascii="Calibri" w:eastAsia="Calibri" w:hAnsi="Calibri"/>
      <w:sz w:val="20"/>
      <w:lang w:val="en-US"/>
    </w:rPr>
  </w:style>
  <w:style w:type="paragraph" w:customStyle="1" w:styleId="Titlu">
    <w:name w:val="Titlu"/>
    <w:basedOn w:val="Normal"/>
    <w:next w:val="BodyText"/>
    <w:rsid w:val="00607B4C"/>
    <w:pPr>
      <w:keepNext/>
      <w:suppressAutoHyphens/>
      <w:spacing w:before="240" w:after="120"/>
    </w:pPr>
    <w:rPr>
      <w:rFonts w:ascii="Arial" w:eastAsia="SimSun" w:hAnsi="Arial" w:cs="Tahoma"/>
      <w:sz w:val="28"/>
      <w:szCs w:val="28"/>
      <w:lang w:eastAsia="ar-SA"/>
    </w:rPr>
  </w:style>
  <w:style w:type="paragraph" w:styleId="PlainText">
    <w:name w:val="Plain Text"/>
    <w:basedOn w:val="Normal"/>
    <w:rsid w:val="00607B4C"/>
    <w:rPr>
      <w:rFonts w:ascii="Courier New" w:hAnsi="Courier New"/>
      <w:sz w:val="20"/>
      <w:lang w:val="en-AU"/>
    </w:rPr>
  </w:style>
  <w:style w:type="paragraph" w:styleId="ListParagraph">
    <w:name w:val="List Paragraph"/>
    <w:basedOn w:val="Normal"/>
    <w:qFormat/>
    <w:rsid w:val="007A2153"/>
    <w:pPr>
      <w:ind w:left="720"/>
      <w:contextualSpacing/>
    </w:pPr>
    <w:rPr>
      <w:szCs w:val="24"/>
      <w:lang w:val="en-US"/>
    </w:rPr>
  </w:style>
  <w:style w:type="paragraph" w:customStyle="1" w:styleId="CaracterCaracterCaracterCharCharCaracterCaracterCharCharCaracterCaracterCharCharCaracterCaracterCharCharCaracterCharCharCaracterCaracterCharChar1CaracterCaracterCharCharCaracterCaracter">
    <w:name w:val="Caracter Caracter Caracter Char Char Caracter Caracter Char Char Caracter Caracter Char Char Caracter Caracter Char Char Caracter Char Char Caracter Caracter Char Char1 Caracter Caracter Char Char Caracter Caracter"/>
    <w:basedOn w:val="Normal"/>
    <w:rsid w:val="007A2153"/>
    <w:pPr>
      <w:spacing w:after="160" w:line="240" w:lineRule="exact"/>
    </w:pPr>
    <w:rPr>
      <w:rFonts w:ascii="Tahoma" w:hAnsi="Tahoma" w:cs="Tahoma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SENATUL ROMÂNIEI</vt:lpstr>
    </vt:vector>
  </TitlesOfParts>
  <Company/>
  <LinksUpToDate>false</LinksUpToDate>
  <CharactersWithSpaces>2537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SENATUL ROMÂNIEI</dc:title>
  <dc:subject/>
  <dc:creator> </dc:creator>
  <cp:keywords/>
  <dc:description/>
  <cp:lastModifiedBy>ionela.begam</cp:lastModifiedBy>
  <cp:revision>4</cp:revision>
  <cp:lastPrinted>2017-11-16T12:22:00Z</cp:lastPrinted>
  <dcterms:created xsi:type="dcterms:W3CDTF">2017-11-16T12:26:00Z</dcterms:created>
  <dcterms:modified xsi:type="dcterms:W3CDTF">2017-11-21T13:48:00Z</dcterms:modified>
</cp:coreProperties>
</file>