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273" w:rsidRPr="00796893" w:rsidRDefault="00843273" w:rsidP="00796893">
      <w:pPr>
        <w:pStyle w:val="Header"/>
        <w:tabs>
          <w:tab w:val="clear" w:pos="4320"/>
          <w:tab w:val="clear" w:pos="8640"/>
        </w:tabs>
        <w:rPr>
          <w:rFonts w:cs="Times New Roman"/>
          <w:b/>
          <w:sz w:val="28"/>
          <w:szCs w:val="28"/>
        </w:rPr>
      </w:pPr>
    </w:p>
    <w:p w:rsidR="007F01BE" w:rsidRPr="00796893" w:rsidRDefault="007F01BE" w:rsidP="00FD2349">
      <w:pPr>
        <w:pStyle w:val="Header"/>
        <w:tabs>
          <w:tab w:val="clear" w:pos="4320"/>
          <w:tab w:val="clear" w:pos="8640"/>
        </w:tabs>
        <w:ind w:left="270"/>
        <w:jc w:val="center"/>
        <w:rPr>
          <w:rFonts w:cs="Times New Roman"/>
          <w:b/>
          <w:sz w:val="28"/>
          <w:szCs w:val="28"/>
        </w:rPr>
      </w:pPr>
      <w:r w:rsidRPr="00796893">
        <w:rPr>
          <w:rFonts w:cs="Times New Roman"/>
          <w:b/>
          <w:sz w:val="28"/>
          <w:szCs w:val="28"/>
        </w:rPr>
        <w:t>PARLAMENTUL ROMÂNIEI</w:t>
      </w:r>
    </w:p>
    <w:p w:rsidR="007F01BE" w:rsidRPr="00796893" w:rsidRDefault="007F01BE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i/>
          <w:sz w:val="28"/>
          <w:szCs w:val="28"/>
        </w:rPr>
      </w:pPr>
      <w:r w:rsidRPr="00796893">
        <w:rPr>
          <w:rFonts w:cs="Times New Roman"/>
          <w:i/>
          <w:sz w:val="28"/>
          <w:szCs w:val="28"/>
        </w:rPr>
        <w:object w:dxaOrig="1196" w:dyaOrig="14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85pt;height:70.15pt" o:ole="" fillcolor="window">
            <v:imagedata r:id="rId8" o:title=""/>
          </v:shape>
          <o:OLEObject Type="Embed" ProgID="Word.Picture.8" ShapeID="_x0000_i1025" DrawAspect="Content" ObjectID="_1631520831" r:id="rId9"/>
        </w:object>
      </w:r>
    </w:p>
    <w:tbl>
      <w:tblPr>
        <w:tblW w:w="9840" w:type="dxa"/>
        <w:jc w:val="center"/>
        <w:tblLayout w:type="fixed"/>
        <w:tblLook w:val="0000" w:firstRow="0" w:lastRow="0" w:firstColumn="0" w:lastColumn="0" w:noHBand="0" w:noVBand="0"/>
      </w:tblPr>
      <w:tblGrid>
        <w:gridCol w:w="4680"/>
        <w:gridCol w:w="1560"/>
        <w:gridCol w:w="3600"/>
      </w:tblGrid>
      <w:tr w:rsidR="007F01BE" w:rsidRPr="00796893" w:rsidTr="00423830">
        <w:trPr>
          <w:jc w:val="center"/>
        </w:trPr>
        <w:tc>
          <w:tcPr>
            <w:tcW w:w="4680" w:type="dxa"/>
          </w:tcPr>
          <w:p w:rsidR="007F01BE" w:rsidRPr="00796893" w:rsidRDefault="007F01BE" w:rsidP="00423830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 w:rsidRPr="00796893">
              <w:rPr>
                <w:rFonts w:cs="Times New Roman"/>
                <w:i/>
                <w:sz w:val="28"/>
                <w:szCs w:val="28"/>
              </w:rPr>
              <w:t>Comisia pentru agricultură, silvicultură, industrie alimentară şi servicii  specifice</w:t>
            </w:r>
          </w:p>
        </w:tc>
        <w:tc>
          <w:tcPr>
            <w:tcW w:w="1560" w:type="dxa"/>
          </w:tcPr>
          <w:p w:rsidR="007F01BE" w:rsidRPr="00796893" w:rsidRDefault="007F01BE" w:rsidP="00423830">
            <w:pPr>
              <w:rPr>
                <w:rFonts w:cs="Times New Roman"/>
                <w:i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7F01BE" w:rsidRPr="00796893" w:rsidRDefault="002E0D28" w:rsidP="00423830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Bucureşti,01</w:t>
            </w:r>
            <w:r w:rsidR="00D95F77">
              <w:rPr>
                <w:rFonts w:cs="Times New Roman"/>
                <w:i/>
                <w:sz w:val="28"/>
                <w:szCs w:val="28"/>
              </w:rPr>
              <w:t>.</w:t>
            </w:r>
            <w:r>
              <w:rPr>
                <w:rFonts w:cs="Times New Roman"/>
                <w:i/>
                <w:sz w:val="28"/>
                <w:szCs w:val="28"/>
              </w:rPr>
              <w:t>10</w:t>
            </w:r>
            <w:r w:rsidR="00923AF4">
              <w:rPr>
                <w:rFonts w:cs="Times New Roman"/>
                <w:i/>
                <w:sz w:val="28"/>
                <w:szCs w:val="28"/>
              </w:rPr>
              <w:t>.2019</w:t>
            </w:r>
          </w:p>
          <w:p w:rsidR="007F01BE" w:rsidRPr="00796893" w:rsidRDefault="00923AF4" w:rsidP="00423830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Nr. 4c-5</w:t>
            </w:r>
            <w:r w:rsidR="007F01BE" w:rsidRPr="00796893">
              <w:rPr>
                <w:rFonts w:cs="Times New Roman"/>
                <w:i/>
                <w:sz w:val="28"/>
                <w:szCs w:val="28"/>
              </w:rPr>
              <w:t>/</w:t>
            </w:r>
            <w:r w:rsidR="00476B3C">
              <w:rPr>
                <w:rFonts w:cs="Times New Roman"/>
                <w:i/>
                <w:sz w:val="28"/>
                <w:szCs w:val="28"/>
              </w:rPr>
              <w:t>451</w:t>
            </w:r>
          </w:p>
        </w:tc>
      </w:tr>
    </w:tbl>
    <w:p w:rsidR="00826DA9" w:rsidRPr="00796893" w:rsidRDefault="00826DA9" w:rsidP="00923AF4">
      <w:pPr>
        <w:pStyle w:val="Header"/>
        <w:tabs>
          <w:tab w:val="clear" w:pos="4320"/>
          <w:tab w:val="clear" w:pos="8640"/>
        </w:tabs>
        <w:rPr>
          <w:rFonts w:cs="Times New Roman"/>
          <w:b/>
          <w:spacing w:val="20"/>
          <w:sz w:val="28"/>
          <w:szCs w:val="28"/>
        </w:rPr>
      </w:pPr>
    </w:p>
    <w:p w:rsidR="00BC3719" w:rsidRPr="00796893" w:rsidRDefault="00B85A12" w:rsidP="00796893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b/>
          <w:spacing w:val="20"/>
          <w:sz w:val="28"/>
          <w:szCs w:val="28"/>
        </w:rPr>
      </w:pPr>
      <w:r w:rsidRPr="00796893">
        <w:rPr>
          <w:rFonts w:cs="Times New Roman"/>
          <w:b/>
          <w:spacing w:val="20"/>
          <w:sz w:val="28"/>
          <w:szCs w:val="28"/>
        </w:rPr>
        <w:t xml:space="preserve">RAPORT </w:t>
      </w:r>
      <w:r w:rsidR="00923AF4">
        <w:rPr>
          <w:rFonts w:cs="Times New Roman"/>
          <w:b/>
          <w:spacing w:val="20"/>
          <w:sz w:val="28"/>
          <w:szCs w:val="28"/>
        </w:rPr>
        <w:t xml:space="preserve"> </w:t>
      </w:r>
      <w:r w:rsidR="008516B3">
        <w:rPr>
          <w:rFonts w:cs="Times New Roman"/>
          <w:b/>
          <w:spacing w:val="20"/>
          <w:sz w:val="28"/>
          <w:szCs w:val="28"/>
        </w:rPr>
        <w:t xml:space="preserve"> </w:t>
      </w:r>
    </w:p>
    <w:p w:rsidR="00CA4B04" w:rsidRDefault="00BC3719" w:rsidP="00CD7917">
      <w:pPr>
        <w:jc w:val="center"/>
        <w:rPr>
          <w:b/>
          <w:sz w:val="28"/>
          <w:szCs w:val="28"/>
        </w:rPr>
      </w:pPr>
      <w:r w:rsidRPr="00796893">
        <w:rPr>
          <w:rFonts w:cs="Times New Roman"/>
          <w:b/>
          <w:sz w:val="28"/>
          <w:szCs w:val="28"/>
        </w:rPr>
        <w:t xml:space="preserve">asupra </w:t>
      </w:r>
      <w:r w:rsidR="00CD7917">
        <w:rPr>
          <w:b/>
          <w:sz w:val="28"/>
          <w:szCs w:val="28"/>
        </w:rPr>
        <w:t>proiectului de Lege pentru aprobarea Ordonanț</w:t>
      </w:r>
      <w:r w:rsidR="008516B3">
        <w:rPr>
          <w:b/>
          <w:sz w:val="28"/>
          <w:szCs w:val="28"/>
        </w:rPr>
        <w:t>ei de urgență a Guvernului nr. 110/2018</w:t>
      </w:r>
      <w:r w:rsidR="00CD7917">
        <w:rPr>
          <w:b/>
          <w:sz w:val="28"/>
          <w:szCs w:val="28"/>
        </w:rPr>
        <w:t xml:space="preserve"> privind </w:t>
      </w:r>
      <w:r w:rsidR="008516B3">
        <w:rPr>
          <w:b/>
          <w:sz w:val="28"/>
          <w:szCs w:val="28"/>
        </w:rPr>
        <w:t>modificarea anexei la Ordonanța de urgență a Guvernului nr. 92/2011 pentru aprobarea organizării unor acțiuni de informare și promovare privind politicile aplicate în domeniul agriculturii și dezvoltării rurale, în plan intern și internațional</w:t>
      </w:r>
    </w:p>
    <w:p w:rsidR="008516B3" w:rsidRPr="00796893" w:rsidRDefault="008516B3" w:rsidP="00CD7917">
      <w:pPr>
        <w:jc w:val="center"/>
        <w:rPr>
          <w:rFonts w:cs="Times New Roman"/>
          <w:bCs/>
          <w:sz w:val="28"/>
          <w:szCs w:val="28"/>
        </w:rPr>
      </w:pPr>
    </w:p>
    <w:p w:rsidR="00BC3719" w:rsidRPr="00796893" w:rsidRDefault="004F79E8" w:rsidP="008516B3">
      <w:pPr>
        <w:jc w:val="both"/>
        <w:rPr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BC3719" w:rsidRPr="00796893">
        <w:rPr>
          <w:rFonts w:cs="Times New Roman"/>
          <w:sz w:val="28"/>
          <w:szCs w:val="28"/>
        </w:rPr>
        <w:t>În con</w:t>
      </w:r>
      <w:r w:rsidR="008046E1" w:rsidRPr="00796893">
        <w:rPr>
          <w:rFonts w:cs="Times New Roman"/>
          <w:sz w:val="28"/>
          <w:szCs w:val="28"/>
        </w:rPr>
        <w:t>formitate c</w:t>
      </w:r>
      <w:r w:rsidR="00032095">
        <w:rPr>
          <w:rFonts w:cs="Times New Roman"/>
          <w:sz w:val="28"/>
          <w:szCs w:val="28"/>
        </w:rPr>
        <w:t>u prevederile art.95</w:t>
      </w:r>
      <w:r w:rsidR="002025D2">
        <w:rPr>
          <w:rFonts w:cs="Times New Roman"/>
          <w:sz w:val="28"/>
          <w:szCs w:val="28"/>
        </w:rPr>
        <w:t xml:space="preserve"> și 115</w:t>
      </w:r>
      <w:r w:rsidR="008046E1" w:rsidRPr="00796893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>din Regulamentul C</w:t>
      </w:r>
      <w:r w:rsidR="002025D2">
        <w:rPr>
          <w:rFonts w:cs="Times New Roman"/>
          <w:sz w:val="28"/>
          <w:szCs w:val="28"/>
        </w:rPr>
        <w:t xml:space="preserve">amerei Deputaţilor, </w:t>
      </w:r>
      <w:r w:rsidR="00BC3719" w:rsidRPr="00796893">
        <w:rPr>
          <w:rFonts w:cs="Times New Roman"/>
          <w:sz w:val="28"/>
          <w:szCs w:val="28"/>
        </w:rPr>
        <w:t xml:space="preserve">Comisia pentru agricultură, silvicultură, industrie alimentară şi servicii </w:t>
      </w:r>
      <w:r w:rsidR="002C26BA" w:rsidRPr="00796893">
        <w:rPr>
          <w:rFonts w:cs="Times New Roman"/>
          <w:sz w:val="28"/>
          <w:szCs w:val="28"/>
        </w:rPr>
        <w:t>specifice</w:t>
      </w:r>
      <w:r w:rsidR="004775E6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>a</w:t>
      </w:r>
      <w:r w:rsidR="00002543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>fost sesizat</w:t>
      </w:r>
      <w:r w:rsidR="008516B3">
        <w:rPr>
          <w:rFonts w:cs="Times New Roman"/>
          <w:sz w:val="28"/>
          <w:szCs w:val="28"/>
        </w:rPr>
        <w:t>ă</w:t>
      </w:r>
      <w:r w:rsidR="00BC3719" w:rsidRPr="00796893">
        <w:rPr>
          <w:rFonts w:cs="Times New Roman"/>
          <w:sz w:val="28"/>
          <w:szCs w:val="28"/>
        </w:rPr>
        <w:t xml:space="preserve"> spre dezbatere în fond</w:t>
      </w:r>
      <w:r w:rsidR="00230E83" w:rsidRPr="00796893">
        <w:rPr>
          <w:rFonts w:cs="Times New Roman"/>
          <w:sz w:val="28"/>
          <w:szCs w:val="28"/>
        </w:rPr>
        <w:t>,</w:t>
      </w:r>
      <w:r w:rsidR="00032095">
        <w:rPr>
          <w:rFonts w:cs="Times New Roman"/>
          <w:sz w:val="28"/>
          <w:szCs w:val="28"/>
        </w:rPr>
        <w:t xml:space="preserve"> </w:t>
      </w:r>
      <w:r w:rsidR="002025D2">
        <w:rPr>
          <w:rFonts w:cs="Times New Roman"/>
          <w:sz w:val="28"/>
          <w:szCs w:val="28"/>
        </w:rPr>
        <w:t xml:space="preserve">în procedură de urgență, </w:t>
      </w:r>
      <w:r w:rsidR="00BC3719" w:rsidRPr="00796893">
        <w:rPr>
          <w:rFonts w:cs="Times New Roman"/>
          <w:sz w:val="28"/>
          <w:szCs w:val="28"/>
        </w:rPr>
        <w:t>cu</w:t>
      </w:r>
      <w:r w:rsidR="008516B3">
        <w:rPr>
          <w:b/>
          <w:sz w:val="28"/>
          <w:szCs w:val="28"/>
        </w:rPr>
        <w:t xml:space="preserve"> proiectul de Lege pentru aprobarea Ordonanței de urgență a Guvernului nr. 110/2018 privind modificarea anexei la Ordonanța de urgență a Guvernului nr. 92/2011 pentru aprobarea organizării unor acțiuni de informare și promovare privind politicile aplicate în domeniul agriculturii și dezvoltării rurale, în plan intern și internațional</w:t>
      </w:r>
      <w:r w:rsidR="00982E33">
        <w:rPr>
          <w:b/>
          <w:sz w:val="28"/>
          <w:szCs w:val="28"/>
        </w:rPr>
        <w:t>,</w:t>
      </w:r>
      <w:r w:rsidR="00923AF4" w:rsidRPr="00923AF4">
        <w:rPr>
          <w:sz w:val="28"/>
          <w:szCs w:val="28"/>
        </w:rPr>
        <w:t>t</w:t>
      </w:r>
      <w:r w:rsidR="00BC3719" w:rsidRPr="00796893">
        <w:rPr>
          <w:rFonts w:cs="Times New Roman"/>
          <w:sz w:val="28"/>
          <w:szCs w:val="28"/>
        </w:rPr>
        <w:t>ransmis cu adresa nr.</w:t>
      </w:r>
      <w:r w:rsidR="001E58A9" w:rsidRPr="00796893">
        <w:rPr>
          <w:rFonts w:cs="Times New Roman"/>
          <w:b/>
          <w:sz w:val="28"/>
          <w:szCs w:val="28"/>
        </w:rPr>
        <w:t>P</w:t>
      </w:r>
      <w:r w:rsidR="009E6B36">
        <w:rPr>
          <w:rFonts w:cs="Times New Roman"/>
          <w:b/>
          <w:sz w:val="28"/>
          <w:szCs w:val="28"/>
        </w:rPr>
        <w:t>L</w:t>
      </w:r>
      <w:r w:rsidR="00BC3719" w:rsidRPr="00796893">
        <w:rPr>
          <w:rFonts w:cs="Times New Roman"/>
          <w:b/>
          <w:sz w:val="28"/>
          <w:szCs w:val="28"/>
        </w:rPr>
        <w:t>x</w:t>
      </w:r>
      <w:r w:rsidR="00AA104C" w:rsidRPr="00796893">
        <w:rPr>
          <w:rFonts w:cs="Times New Roman"/>
          <w:b/>
          <w:sz w:val="28"/>
          <w:szCs w:val="28"/>
        </w:rPr>
        <w:t>.</w:t>
      </w:r>
      <w:r w:rsidR="00BC3719" w:rsidRPr="00796893">
        <w:rPr>
          <w:rFonts w:cs="Times New Roman"/>
          <w:b/>
          <w:sz w:val="28"/>
          <w:szCs w:val="28"/>
        </w:rPr>
        <w:t xml:space="preserve"> </w:t>
      </w:r>
      <w:r w:rsidR="008516B3">
        <w:rPr>
          <w:rFonts w:cs="Times New Roman"/>
          <w:b/>
          <w:sz w:val="28"/>
          <w:szCs w:val="28"/>
        </w:rPr>
        <w:t>58</w:t>
      </w:r>
      <w:r w:rsidR="00AA104C" w:rsidRPr="00796893">
        <w:rPr>
          <w:rFonts w:cs="Times New Roman"/>
          <w:b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 xml:space="preserve">din </w:t>
      </w:r>
      <w:r w:rsidR="008516B3">
        <w:rPr>
          <w:rFonts w:cs="Times New Roman"/>
          <w:b/>
          <w:sz w:val="28"/>
          <w:szCs w:val="28"/>
        </w:rPr>
        <w:t xml:space="preserve">25 februarie </w:t>
      </w:r>
      <w:r w:rsidR="00CA4B04">
        <w:rPr>
          <w:rFonts w:cs="Times New Roman"/>
          <w:b/>
          <w:sz w:val="28"/>
          <w:szCs w:val="28"/>
        </w:rPr>
        <w:t xml:space="preserve">2019 </w:t>
      </w:r>
      <w:r w:rsidR="00C27F97" w:rsidRPr="00796893">
        <w:rPr>
          <w:rFonts w:cs="Times New Roman"/>
          <w:sz w:val="28"/>
          <w:szCs w:val="28"/>
        </w:rPr>
        <w:t>şi înregistrat</w:t>
      </w:r>
      <w:r w:rsidR="00CA4B04">
        <w:rPr>
          <w:rFonts w:cs="Times New Roman"/>
          <w:sz w:val="28"/>
          <w:szCs w:val="28"/>
        </w:rPr>
        <w:t xml:space="preserve"> cu nr.4c-5</w:t>
      </w:r>
      <w:r w:rsidR="00874BC5" w:rsidRPr="00796893">
        <w:rPr>
          <w:rFonts w:cs="Times New Roman"/>
          <w:sz w:val="28"/>
          <w:szCs w:val="28"/>
        </w:rPr>
        <w:t>/</w:t>
      </w:r>
      <w:r w:rsidR="008516B3">
        <w:rPr>
          <w:rFonts w:cs="Times New Roman"/>
          <w:sz w:val="28"/>
          <w:szCs w:val="28"/>
        </w:rPr>
        <w:t>64</w:t>
      </w:r>
      <w:r w:rsidR="00002543">
        <w:rPr>
          <w:rFonts w:cs="Times New Roman"/>
          <w:sz w:val="28"/>
          <w:szCs w:val="28"/>
        </w:rPr>
        <w:t>/</w:t>
      </w:r>
      <w:r w:rsidR="008516B3">
        <w:rPr>
          <w:rFonts w:cs="Times New Roman"/>
          <w:sz w:val="28"/>
          <w:szCs w:val="28"/>
        </w:rPr>
        <w:t>26</w:t>
      </w:r>
      <w:r w:rsidR="00002543">
        <w:rPr>
          <w:rFonts w:cs="Times New Roman"/>
          <w:sz w:val="28"/>
          <w:szCs w:val="28"/>
        </w:rPr>
        <w:t>.</w:t>
      </w:r>
      <w:r w:rsidR="008516B3">
        <w:rPr>
          <w:rFonts w:cs="Times New Roman"/>
          <w:sz w:val="28"/>
          <w:szCs w:val="28"/>
        </w:rPr>
        <w:t>02</w:t>
      </w:r>
      <w:r w:rsidR="00CA4B04">
        <w:rPr>
          <w:rFonts w:cs="Times New Roman"/>
          <w:sz w:val="28"/>
          <w:szCs w:val="28"/>
        </w:rPr>
        <w:t>.2019</w:t>
      </w:r>
      <w:r w:rsidR="00C621A2" w:rsidRPr="00796893">
        <w:rPr>
          <w:rFonts w:cs="Times New Roman"/>
          <w:sz w:val="28"/>
          <w:szCs w:val="28"/>
        </w:rPr>
        <w:t>.</w:t>
      </w:r>
    </w:p>
    <w:p w:rsidR="00826DA9" w:rsidRPr="00796893" w:rsidRDefault="004F79E8" w:rsidP="004F79E8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</w:t>
      </w:r>
      <w:bookmarkStart w:id="0" w:name="_GoBack"/>
      <w:bookmarkEnd w:id="0"/>
      <w:r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>La întocmirea raportului</w:t>
      </w:r>
      <w:r w:rsidR="00923AF4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Comisia </w:t>
      </w:r>
      <w:r w:rsidR="00EC5B8C">
        <w:rPr>
          <w:rFonts w:cs="Times New Roman"/>
          <w:sz w:val="28"/>
          <w:szCs w:val="28"/>
        </w:rPr>
        <w:t>pentru agricultură, silvicultură, industrie a</w:t>
      </w:r>
      <w:r w:rsidR="003D58AA">
        <w:rPr>
          <w:rFonts w:cs="Times New Roman"/>
          <w:sz w:val="28"/>
          <w:szCs w:val="28"/>
        </w:rPr>
        <w:t>limentară şi servicii specifice</w:t>
      </w:r>
      <w:r w:rsidR="00EC5B8C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a avut în vedere </w:t>
      </w:r>
      <w:r w:rsidR="00826DA9" w:rsidRPr="009E6B36">
        <w:rPr>
          <w:rFonts w:cs="Times New Roman"/>
          <w:b/>
          <w:sz w:val="28"/>
          <w:szCs w:val="28"/>
        </w:rPr>
        <w:t>avizul favorab</w:t>
      </w:r>
      <w:r w:rsidR="00E06858" w:rsidRPr="009E6B36">
        <w:rPr>
          <w:rFonts w:cs="Times New Roman"/>
          <w:b/>
          <w:sz w:val="28"/>
          <w:szCs w:val="28"/>
        </w:rPr>
        <w:t xml:space="preserve">il </w:t>
      </w:r>
      <w:r w:rsidR="00E06858" w:rsidRPr="00796893">
        <w:rPr>
          <w:rFonts w:cs="Times New Roman"/>
          <w:sz w:val="28"/>
          <w:szCs w:val="28"/>
        </w:rPr>
        <w:t>al Consiliului Legislativ</w:t>
      </w:r>
      <w:r w:rsidR="00002543">
        <w:rPr>
          <w:rFonts w:cs="Times New Roman"/>
          <w:sz w:val="28"/>
          <w:szCs w:val="28"/>
        </w:rPr>
        <w:t>, cu nr.</w:t>
      </w:r>
      <w:r w:rsidR="008516B3">
        <w:rPr>
          <w:rFonts w:cs="Times New Roman"/>
          <w:sz w:val="28"/>
          <w:szCs w:val="28"/>
        </w:rPr>
        <w:t>1192</w:t>
      </w:r>
      <w:r w:rsidR="00002543">
        <w:rPr>
          <w:rFonts w:cs="Times New Roman"/>
          <w:sz w:val="28"/>
          <w:szCs w:val="28"/>
        </w:rPr>
        <w:t>/</w:t>
      </w:r>
      <w:r w:rsidR="008516B3">
        <w:rPr>
          <w:rFonts w:cs="Times New Roman"/>
          <w:sz w:val="28"/>
          <w:szCs w:val="28"/>
        </w:rPr>
        <w:t>19.12.2018</w:t>
      </w:r>
      <w:r w:rsidR="00BA45DA">
        <w:rPr>
          <w:rFonts w:cs="Times New Roman"/>
          <w:sz w:val="28"/>
          <w:szCs w:val="28"/>
        </w:rPr>
        <w:t>.</w:t>
      </w:r>
    </w:p>
    <w:p w:rsidR="00826DA9" w:rsidRPr="00796893" w:rsidRDefault="004F79E8" w:rsidP="004F79E8">
      <w:pPr>
        <w:pStyle w:val="BodyTextIndent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A74A96">
        <w:rPr>
          <w:rFonts w:cs="Times New Roman"/>
          <w:sz w:val="28"/>
          <w:szCs w:val="28"/>
        </w:rPr>
        <w:t xml:space="preserve"> </w:t>
      </w:r>
      <w:r w:rsidR="00CA4B04">
        <w:rPr>
          <w:rFonts w:cs="Times New Roman"/>
          <w:sz w:val="28"/>
          <w:szCs w:val="28"/>
        </w:rPr>
        <w:t xml:space="preserve">Proiectul de lege </w:t>
      </w:r>
      <w:r w:rsidR="00826DA9" w:rsidRPr="00796893">
        <w:rPr>
          <w:rFonts w:cs="Times New Roman"/>
          <w:sz w:val="28"/>
          <w:szCs w:val="28"/>
        </w:rPr>
        <w:t xml:space="preserve">a fost </w:t>
      </w:r>
      <w:r w:rsidR="00CA4B04">
        <w:rPr>
          <w:rFonts w:cs="Times New Roman"/>
          <w:b/>
          <w:sz w:val="28"/>
          <w:szCs w:val="28"/>
        </w:rPr>
        <w:t>adoptat</w:t>
      </w:r>
      <w:r w:rsidR="00A74A96">
        <w:rPr>
          <w:rFonts w:cs="Times New Roman"/>
          <w:b/>
          <w:sz w:val="28"/>
          <w:szCs w:val="28"/>
        </w:rPr>
        <w:t xml:space="preserve"> </w:t>
      </w:r>
      <w:r w:rsidR="00826DA9" w:rsidRPr="00796893">
        <w:rPr>
          <w:rFonts w:cs="Times New Roman"/>
          <w:b/>
          <w:sz w:val="28"/>
          <w:szCs w:val="28"/>
        </w:rPr>
        <w:t xml:space="preserve">de Senat,  </w:t>
      </w:r>
      <w:r w:rsidR="00826DA9" w:rsidRPr="00796893">
        <w:rPr>
          <w:rFonts w:cs="Times New Roman"/>
          <w:sz w:val="28"/>
          <w:szCs w:val="28"/>
        </w:rPr>
        <w:t xml:space="preserve">în şedinţa din </w:t>
      </w:r>
      <w:r w:rsidR="008516B3">
        <w:rPr>
          <w:rFonts w:cs="Times New Roman"/>
          <w:b/>
          <w:sz w:val="28"/>
          <w:szCs w:val="28"/>
        </w:rPr>
        <w:t xml:space="preserve"> 18 februarie</w:t>
      </w:r>
      <w:r w:rsidR="00826DA9" w:rsidRPr="00796893">
        <w:rPr>
          <w:rFonts w:cs="Times New Roman"/>
          <w:b/>
          <w:sz w:val="28"/>
          <w:szCs w:val="28"/>
        </w:rPr>
        <w:t xml:space="preserve"> 201</w:t>
      </w:r>
      <w:r w:rsidR="00CA4B04">
        <w:rPr>
          <w:rFonts w:cs="Times New Roman"/>
          <w:b/>
          <w:sz w:val="28"/>
          <w:szCs w:val="28"/>
        </w:rPr>
        <w:t>9</w:t>
      </w:r>
      <w:r w:rsidR="00826DA9" w:rsidRPr="00796893">
        <w:rPr>
          <w:rFonts w:cs="Times New Roman"/>
          <w:sz w:val="28"/>
          <w:szCs w:val="28"/>
        </w:rPr>
        <w:t>.</w:t>
      </w:r>
    </w:p>
    <w:p w:rsidR="00826DA9" w:rsidRPr="00796893" w:rsidRDefault="004F79E8" w:rsidP="004F79E8">
      <w:pPr>
        <w:pStyle w:val="BodyTextIndent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0B77E6">
        <w:rPr>
          <w:rFonts w:cs="Times New Roman"/>
          <w:sz w:val="28"/>
          <w:szCs w:val="28"/>
        </w:rPr>
        <w:t xml:space="preserve"> </w:t>
      </w:r>
      <w:r w:rsidR="00982E33">
        <w:rPr>
          <w:rFonts w:cs="Times New Roman"/>
          <w:sz w:val="28"/>
          <w:szCs w:val="28"/>
        </w:rPr>
        <w:t xml:space="preserve">Proiectul de lege </w:t>
      </w:r>
      <w:r w:rsidR="00826DA9" w:rsidRPr="00796893">
        <w:rPr>
          <w:rFonts w:cs="Times New Roman"/>
          <w:sz w:val="28"/>
          <w:szCs w:val="28"/>
        </w:rPr>
        <w:t>, potrivit art.75 alin</w:t>
      </w:r>
      <w:r w:rsidR="00826DA9" w:rsidRPr="00796893">
        <w:rPr>
          <w:rFonts w:cs="Times New Roman"/>
          <w:noProof/>
          <w:sz w:val="28"/>
          <w:szCs w:val="28"/>
        </w:rPr>
        <w:t>.(</w:t>
      </w:r>
      <w:r w:rsidR="00826DA9" w:rsidRPr="00796893">
        <w:rPr>
          <w:rFonts w:cs="Times New Roman"/>
          <w:sz w:val="28"/>
          <w:szCs w:val="28"/>
        </w:rPr>
        <w:t xml:space="preserve">1) şi (3) din Constituţia României, republicată, </w:t>
      </w:r>
      <w:r w:rsidR="007F01BE">
        <w:rPr>
          <w:rFonts w:cs="Times New Roman"/>
          <w:sz w:val="28"/>
          <w:szCs w:val="28"/>
        </w:rPr>
        <w:t>ş</w:t>
      </w:r>
      <w:r w:rsidR="009E6B36">
        <w:rPr>
          <w:rFonts w:cs="Times New Roman"/>
          <w:sz w:val="28"/>
          <w:szCs w:val="28"/>
        </w:rPr>
        <w:t xml:space="preserve">i art. </w:t>
      </w:r>
      <w:r w:rsidR="009E6B36" w:rsidRPr="00796893">
        <w:rPr>
          <w:rFonts w:cs="Times New Roman"/>
          <w:noProof/>
          <w:sz w:val="28"/>
          <w:szCs w:val="28"/>
        </w:rPr>
        <w:t>(</w:t>
      </w:r>
      <w:r w:rsidR="009E6B36">
        <w:rPr>
          <w:rFonts w:cs="Times New Roman"/>
          <w:sz w:val="28"/>
          <w:szCs w:val="28"/>
        </w:rPr>
        <w:t>92</w:t>
      </w:r>
      <w:r w:rsidR="009E6B36" w:rsidRPr="00796893">
        <w:rPr>
          <w:rFonts w:cs="Times New Roman"/>
          <w:sz w:val="28"/>
          <w:szCs w:val="28"/>
        </w:rPr>
        <w:t>)</w:t>
      </w:r>
      <w:r w:rsidR="009E6B36">
        <w:rPr>
          <w:rFonts w:cs="Times New Roman"/>
          <w:sz w:val="28"/>
          <w:szCs w:val="28"/>
        </w:rPr>
        <w:t xml:space="preserve">, alin.9. pct.1 din Regulamentul Camerei Deputaţilor,  </w:t>
      </w:r>
      <w:r w:rsidR="00826DA9" w:rsidRPr="00796893">
        <w:rPr>
          <w:rFonts w:cs="Times New Roman"/>
          <w:sz w:val="28"/>
          <w:szCs w:val="28"/>
        </w:rPr>
        <w:t xml:space="preserve">este de </w:t>
      </w:r>
      <w:r w:rsidR="00826DA9" w:rsidRPr="00796893">
        <w:rPr>
          <w:rFonts w:cs="Times New Roman"/>
          <w:b/>
          <w:sz w:val="28"/>
          <w:szCs w:val="28"/>
        </w:rPr>
        <w:t>competenţa decizională a Camerei Deputaţilor</w:t>
      </w:r>
      <w:r w:rsidR="00826DA9" w:rsidRPr="00796893">
        <w:rPr>
          <w:rFonts w:cs="Times New Roman"/>
          <w:sz w:val="28"/>
          <w:szCs w:val="28"/>
        </w:rPr>
        <w:t>.</w:t>
      </w:r>
    </w:p>
    <w:p w:rsidR="00196D8D" w:rsidRDefault="004F79E8" w:rsidP="004F79E8">
      <w:pPr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982E33">
        <w:rPr>
          <w:rFonts w:cs="Times New Roman"/>
          <w:sz w:val="28"/>
          <w:szCs w:val="28"/>
        </w:rPr>
        <w:t xml:space="preserve"> </w:t>
      </w:r>
      <w:r w:rsidR="009E6B36" w:rsidRPr="00796893">
        <w:rPr>
          <w:rFonts w:cs="Times New Roman"/>
          <w:sz w:val="28"/>
          <w:szCs w:val="28"/>
        </w:rPr>
        <w:t xml:space="preserve"> </w:t>
      </w:r>
      <w:r w:rsidR="00982E33">
        <w:rPr>
          <w:rFonts w:cs="Times New Roman"/>
          <w:sz w:val="28"/>
          <w:szCs w:val="28"/>
        </w:rPr>
        <w:t xml:space="preserve">Proiectul de lege </w:t>
      </w:r>
      <w:r w:rsidR="00826DA9" w:rsidRPr="00796893">
        <w:rPr>
          <w:rFonts w:cs="Times New Roman"/>
          <w:sz w:val="28"/>
          <w:szCs w:val="28"/>
        </w:rPr>
        <w:t xml:space="preserve">are ca </w:t>
      </w:r>
      <w:r w:rsidR="00826DA9" w:rsidRPr="00796893">
        <w:rPr>
          <w:rFonts w:cs="Times New Roman"/>
          <w:b/>
          <w:bCs/>
          <w:sz w:val="28"/>
          <w:szCs w:val="28"/>
        </w:rPr>
        <w:t>obiect de reglementare</w:t>
      </w:r>
      <w:r w:rsidR="00196D8D">
        <w:rPr>
          <w:sz w:val="28"/>
          <w:szCs w:val="28"/>
        </w:rPr>
        <w:t xml:space="preserve"> </w:t>
      </w:r>
      <w:r w:rsidR="00196D8D" w:rsidRPr="00196D8D">
        <w:rPr>
          <w:sz w:val="28"/>
          <w:szCs w:val="28"/>
        </w:rPr>
        <w:t>modificarea anexei la Ordonanța de urgență a Guvernului nr. 92/2011 pentru aprobarea organizării unor acțiuni de informare și promovare privind politicile aplicate în domeniul agriculturii și dezvoltării rurale, în plan intern și internațional</w:t>
      </w:r>
      <w:r w:rsidR="00196D8D">
        <w:rPr>
          <w:sz w:val="28"/>
          <w:szCs w:val="28"/>
        </w:rPr>
        <w:t>.</w:t>
      </w:r>
    </w:p>
    <w:p w:rsidR="00826DA9" w:rsidRPr="00796893" w:rsidRDefault="00FA50CA" w:rsidP="004F79E8">
      <w:pPr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 În con</w:t>
      </w:r>
      <w:r w:rsidR="009E6B36" w:rsidRPr="009E6B36">
        <w:rPr>
          <w:sz w:val="28"/>
          <w:szCs w:val="28"/>
        </w:rPr>
        <w:t>formitate cu prevederile art.61 din Regulamentul Camerei Deputaţilor, republicat, membrii Comisiei pentru agricultură, silvicultură, industrie alimentară şi servicii specific</w:t>
      </w:r>
      <w:r w:rsidR="00150EDC">
        <w:rPr>
          <w:sz w:val="28"/>
          <w:szCs w:val="28"/>
        </w:rPr>
        <w:t xml:space="preserve">e au </w:t>
      </w:r>
      <w:r w:rsidR="002025D2">
        <w:rPr>
          <w:sz w:val="28"/>
          <w:szCs w:val="28"/>
        </w:rPr>
        <w:t xml:space="preserve">examinat proiectul de lege </w:t>
      </w:r>
      <w:r w:rsidR="009E6B36" w:rsidRPr="009E6B36">
        <w:rPr>
          <w:sz w:val="28"/>
          <w:szCs w:val="28"/>
        </w:rPr>
        <w:t>sus menţionat în şedinţa din</w:t>
      </w:r>
      <w:r w:rsidR="00196D8D">
        <w:rPr>
          <w:b/>
          <w:sz w:val="28"/>
          <w:szCs w:val="28"/>
        </w:rPr>
        <w:t xml:space="preserve"> 24 septembrie </w:t>
      </w:r>
      <w:r w:rsidR="00923AF4">
        <w:rPr>
          <w:b/>
          <w:sz w:val="28"/>
          <w:szCs w:val="28"/>
        </w:rPr>
        <w:t>2019</w:t>
      </w:r>
      <w:r w:rsidR="009E6B36">
        <w:rPr>
          <w:b/>
          <w:sz w:val="28"/>
          <w:szCs w:val="28"/>
        </w:rPr>
        <w:t>.</w:t>
      </w:r>
      <w:r w:rsidR="00FE54C9" w:rsidRPr="00796893">
        <w:rPr>
          <w:rFonts w:cs="Times New Roman"/>
          <w:bCs/>
          <w:sz w:val="28"/>
          <w:szCs w:val="28"/>
        </w:rPr>
        <w:t xml:space="preserve"> </w:t>
      </w:r>
      <w:r w:rsidR="00A21EF0" w:rsidRPr="00796893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 </w:t>
      </w:r>
      <w:r w:rsidR="00A21EF0" w:rsidRPr="00796893">
        <w:rPr>
          <w:rFonts w:cs="Times New Roman"/>
          <w:sz w:val="28"/>
          <w:szCs w:val="28"/>
        </w:rPr>
        <w:t xml:space="preserve"> </w:t>
      </w:r>
    </w:p>
    <w:p w:rsidR="001F5CDF" w:rsidRPr="00796893" w:rsidRDefault="004F79E8" w:rsidP="004F79E8">
      <w:pPr>
        <w:pStyle w:val="BodyTextIndent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0B77E6">
        <w:rPr>
          <w:sz w:val="28"/>
          <w:szCs w:val="28"/>
        </w:rPr>
        <w:t>La lucrările C</w:t>
      </w:r>
      <w:r w:rsidR="001F5CDF" w:rsidRPr="00796893">
        <w:rPr>
          <w:sz w:val="28"/>
          <w:szCs w:val="28"/>
        </w:rPr>
        <w:t>omisiei</w:t>
      </w:r>
      <w:r w:rsidR="000B77E6">
        <w:rPr>
          <w:sz w:val="28"/>
          <w:szCs w:val="28"/>
        </w:rPr>
        <w:t xml:space="preserve">, </w:t>
      </w:r>
      <w:r w:rsidR="002025D2">
        <w:rPr>
          <w:sz w:val="28"/>
          <w:szCs w:val="28"/>
        </w:rPr>
        <w:t xml:space="preserve">membrii acesteia și-au înregistrat prezența </w:t>
      </w:r>
      <w:r w:rsidR="000B77E6">
        <w:rPr>
          <w:sz w:val="28"/>
          <w:szCs w:val="28"/>
        </w:rPr>
        <w:t>conform</w:t>
      </w:r>
      <w:r w:rsidR="002025D2">
        <w:rPr>
          <w:sz w:val="28"/>
          <w:szCs w:val="28"/>
        </w:rPr>
        <w:t xml:space="preserve"> </w:t>
      </w:r>
      <w:r w:rsidR="000B77E6">
        <w:rPr>
          <w:sz w:val="28"/>
          <w:szCs w:val="28"/>
        </w:rPr>
        <w:t xml:space="preserve">listei de prezenţă. </w:t>
      </w:r>
    </w:p>
    <w:p w:rsidR="00BA45DA" w:rsidRPr="00AA5207" w:rsidRDefault="004F79E8" w:rsidP="00196D8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F5CDF" w:rsidRPr="00796893">
        <w:rPr>
          <w:sz w:val="28"/>
          <w:szCs w:val="28"/>
        </w:rPr>
        <w:t>În urma dezbaterilor, Comisia pentru agricultură, silvicultură, industrie alimentară ş</w:t>
      </w:r>
      <w:r w:rsidR="00FA50CA">
        <w:rPr>
          <w:sz w:val="28"/>
          <w:szCs w:val="28"/>
        </w:rPr>
        <w:t xml:space="preserve">i servicii specifice a hotărât, </w:t>
      </w:r>
      <w:r w:rsidR="00196D8D">
        <w:rPr>
          <w:b/>
          <w:sz w:val="28"/>
          <w:szCs w:val="28"/>
        </w:rPr>
        <w:t>cu majoritate de voturi( înregistrându-se 3 abțineri)</w:t>
      </w:r>
      <w:r w:rsidR="001F5CDF" w:rsidRPr="00796893">
        <w:rPr>
          <w:b/>
          <w:sz w:val="28"/>
          <w:szCs w:val="28"/>
        </w:rPr>
        <w:t xml:space="preserve">, </w:t>
      </w:r>
      <w:r w:rsidR="00974770" w:rsidRPr="00974770">
        <w:rPr>
          <w:sz w:val="28"/>
          <w:szCs w:val="28"/>
        </w:rPr>
        <w:t>să supu</w:t>
      </w:r>
      <w:r w:rsidR="00AA5207">
        <w:rPr>
          <w:sz w:val="28"/>
          <w:szCs w:val="28"/>
        </w:rPr>
        <w:t>nă Plenului Camerei Deputaților</w:t>
      </w:r>
      <w:r w:rsidR="00974770" w:rsidRPr="00974770">
        <w:rPr>
          <w:sz w:val="28"/>
          <w:szCs w:val="28"/>
        </w:rPr>
        <w:t xml:space="preserve"> adoptare</w:t>
      </w:r>
      <w:r w:rsidR="00AA5207">
        <w:rPr>
          <w:sz w:val="28"/>
          <w:szCs w:val="28"/>
        </w:rPr>
        <w:t>a</w:t>
      </w:r>
      <w:r w:rsidR="00AA5207">
        <w:rPr>
          <w:b/>
          <w:sz w:val="28"/>
          <w:szCs w:val="28"/>
        </w:rPr>
        <w:t xml:space="preserve"> </w:t>
      </w:r>
      <w:r w:rsidR="00196D8D" w:rsidRPr="00196D8D">
        <w:rPr>
          <w:sz w:val="28"/>
          <w:szCs w:val="28"/>
        </w:rPr>
        <w:t>proiectului de Lege pentru aprobarea Ordonanței de urgență a Guvernului nr. 110/2018 privind modificarea anexei la Ordonanța de urgență a Guvernului nr. 92/2011 pentru aprobarea organizării unor acțiuni de informare și promovare privind politicile aplicate în domeniul agriculturii și dezvoltării rurale, în plan intern și internațional</w:t>
      </w:r>
      <w:r w:rsidR="00982E33">
        <w:rPr>
          <w:sz w:val="28"/>
          <w:szCs w:val="28"/>
        </w:rPr>
        <w:t>, în forma prezentată de Senat.</w:t>
      </w:r>
    </w:p>
    <w:p w:rsidR="00FE54C9" w:rsidRPr="00650F26" w:rsidRDefault="004F79E8" w:rsidP="004F79E8">
      <w:pPr>
        <w:pStyle w:val="BodyTextIndent2"/>
        <w:ind w:firstLine="0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1F5CDF" w:rsidRPr="00796893">
        <w:rPr>
          <w:color w:val="auto"/>
          <w:sz w:val="28"/>
          <w:szCs w:val="28"/>
        </w:rPr>
        <w:t xml:space="preserve">În raport de obiectul şi conţinutul reglementării, propunerea legislativă face parte din categoria </w:t>
      </w:r>
      <w:r w:rsidR="00E06858" w:rsidRPr="00796893">
        <w:rPr>
          <w:b/>
          <w:color w:val="auto"/>
          <w:sz w:val="28"/>
          <w:szCs w:val="28"/>
        </w:rPr>
        <w:t>legilor or</w:t>
      </w:r>
      <w:r w:rsidR="002025D2">
        <w:rPr>
          <w:b/>
          <w:color w:val="auto"/>
          <w:sz w:val="28"/>
          <w:szCs w:val="28"/>
        </w:rPr>
        <w:t>dinare</w:t>
      </w:r>
      <w:r w:rsidR="00FE54C9" w:rsidRPr="00796893">
        <w:rPr>
          <w:b/>
          <w:color w:val="auto"/>
          <w:sz w:val="28"/>
          <w:szCs w:val="28"/>
        </w:rPr>
        <w:t>.</w:t>
      </w:r>
    </w:p>
    <w:p w:rsidR="001F5CDF" w:rsidRDefault="00796893" w:rsidP="00796893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</w:t>
      </w:r>
    </w:p>
    <w:p w:rsidR="00841B5E" w:rsidRPr="001F5CDF" w:rsidRDefault="00841B5E" w:rsidP="00841B5E">
      <w:pPr>
        <w:jc w:val="both"/>
        <w:rPr>
          <w:rFonts w:cs="Times New Roman"/>
        </w:rPr>
      </w:pPr>
    </w:p>
    <w:p w:rsidR="00D95F77" w:rsidRDefault="00841B5E" w:rsidP="00841B5E">
      <w:pPr>
        <w:rPr>
          <w:rFonts w:cs="Times New Roman"/>
          <w:b/>
        </w:rPr>
      </w:pPr>
      <w:r w:rsidRPr="001F5CDF">
        <w:rPr>
          <w:rFonts w:cs="Times New Roman"/>
          <w:b/>
        </w:rPr>
        <w:t xml:space="preserve">     </w:t>
      </w:r>
    </w:p>
    <w:p w:rsidR="00D95F77" w:rsidRDefault="00D95F77" w:rsidP="00841B5E">
      <w:pPr>
        <w:rPr>
          <w:rFonts w:cs="Times New Roman"/>
          <w:b/>
        </w:rPr>
      </w:pPr>
    </w:p>
    <w:p w:rsidR="00D95F77" w:rsidRDefault="00D95F77" w:rsidP="00841B5E">
      <w:pPr>
        <w:rPr>
          <w:rFonts w:cs="Times New Roman"/>
          <w:b/>
        </w:rPr>
      </w:pPr>
    </w:p>
    <w:p w:rsidR="00D95F77" w:rsidRDefault="00841B5E" w:rsidP="00841B5E">
      <w:pPr>
        <w:rPr>
          <w:rFonts w:cs="Times New Roman"/>
          <w:b/>
        </w:rPr>
      </w:pPr>
      <w:r w:rsidRPr="001F5CDF">
        <w:rPr>
          <w:rFonts w:cs="Times New Roman"/>
          <w:b/>
        </w:rPr>
        <w:t xml:space="preserve">     </w:t>
      </w:r>
      <w:r>
        <w:rPr>
          <w:rFonts w:cs="Times New Roman"/>
          <w:b/>
        </w:rPr>
        <w:t xml:space="preserve">  </w:t>
      </w:r>
      <w:r w:rsidRPr="001F5CDF">
        <w:rPr>
          <w:rFonts w:cs="Times New Roman"/>
          <w:b/>
        </w:rPr>
        <w:t xml:space="preserve"> </w:t>
      </w:r>
      <w:r w:rsidR="00D95F77">
        <w:rPr>
          <w:rFonts w:cs="Times New Roman"/>
          <w:b/>
        </w:rPr>
        <w:t xml:space="preserve">   </w:t>
      </w:r>
      <w:r w:rsidRPr="001F5CDF">
        <w:rPr>
          <w:rFonts w:cs="Times New Roman"/>
          <w:b/>
        </w:rPr>
        <w:t xml:space="preserve">PREŞEDINTE,                                  </w:t>
      </w:r>
      <w:r w:rsidRPr="001F5CDF">
        <w:rPr>
          <w:rFonts w:cs="Times New Roman"/>
          <w:b/>
        </w:rPr>
        <w:tab/>
      </w:r>
      <w:r w:rsidRPr="001F5CDF">
        <w:rPr>
          <w:rFonts w:cs="Times New Roman"/>
          <w:b/>
        </w:rPr>
        <w:tab/>
      </w:r>
      <w:r>
        <w:rPr>
          <w:rFonts w:cs="Times New Roman"/>
          <w:b/>
        </w:rPr>
        <w:t xml:space="preserve">              </w:t>
      </w:r>
      <w:r w:rsidR="00FA50CA">
        <w:rPr>
          <w:rFonts w:cs="Times New Roman"/>
          <w:b/>
        </w:rPr>
        <w:t xml:space="preserve">SECRETAR, </w:t>
      </w:r>
      <w:r w:rsidR="00FA50CA">
        <w:rPr>
          <w:rFonts w:cs="Times New Roman"/>
          <w:b/>
        </w:rPr>
        <w:tab/>
      </w:r>
    </w:p>
    <w:p w:rsidR="00D95F77" w:rsidRDefault="00D95F77" w:rsidP="00841B5E">
      <w:pPr>
        <w:rPr>
          <w:rFonts w:cs="Times New Roman"/>
          <w:b/>
        </w:rPr>
      </w:pPr>
    </w:p>
    <w:p w:rsidR="000C554C" w:rsidRDefault="00D95F77" w:rsidP="00841B5E">
      <w:pPr>
        <w:rPr>
          <w:rFonts w:cs="Times New Roman"/>
          <w:b/>
        </w:rPr>
      </w:pPr>
      <w:r>
        <w:rPr>
          <w:rFonts w:cs="Times New Roman"/>
          <w:b/>
        </w:rPr>
        <w:t xml:space="preserve">      </w:t>
      </w:r>
      <w:r w:rsidR="00FA50CA">
        <w:rPr>
          <w:rFonts w:cs="Times New Roman"/>
          <w:b/>
        </w:rPr>
        <w:t>Alexandru STĂNESCU</w:t>
      </w:r>
      <w:r w:rsidR="00841B5E" w:rsidRPr="001F5CDF">
        <w:rPr>
          <w:rFonts w:cs="Times New Roman"/>
          <w:b/>
        </w:rPr>
        <w:t xml:space="preserve"> </w:t>
      </w:r>
      <w:r w:rsidR="00841B5E" w:rsidRPr="001F5CDF">
        <w:rPr>
          <w:rFonts w:cs="Times New Roman"/>
          <w:b/>
        </w:rPr>
        <w:tab/>
      </w:r>
      <w:r>
        <w:rPr>
          <w:rFonts w:cs="Times New Roman"/>
          <w:b/>
        </w:rPr>
        <w:t xml:space="preserve">                                                Dan CIOCAN</w:t>
      </w:r>
      <w:r w:rsidR="00841B5E" w:rsidRPr="001F5CDF">
        <w:rPr>
          <w:rFonts w:cs="Times New Roman"/>
          <w:b/>
        </w:rPr>
        <w:tab/>
      </w:r>
      <w:r w:rsidR="00841B5E" w:rsidRPr="001F5CDF">
        <w:rPr>
          <w:rFonts w:cs="Times New Roman"/>
          <w:b/>
        </w:rPr>
        <w:tab/>
      </w:r>
      <w:r w:rsidR="00841B5E" w:rsidRPr="001F5CDF">
        <w:rPr>
          <w:rFonts w:cs="Times New Roman"/>
          <w:b/>
        </w:rPr>
        <w:tab/>
      </w:r>
      <w:r w:rsidR="00841B5E">
        <w:rPr>
          <w:rFonts w:cs="Times New Roman"/>
          <w:b/>
        </w:rPr>
        <w:tab/>
        <w:t xml:space="preserve">          </w:t>
      </w:r>
      <w:r w:rsidR="00FA50CA">
        <w:rPr>
          <w:rFonts w:cs="Times New Roman"/>
          <w:b/>
        </w:rPr>
        <w:t xml:space="preserve"> </w:t>
      </w:r>
      <w:r w:rsidR="00841B5E" w:rsidRPr="001F5CDF">
        <w:rPr>
          <w:rFonts w:cs="Times New Roman"/>
          <w:b/>
        </w:rPr>
        <w:t xml:space="preserve"> </w:t>
      </w:r>
      <w:r w:rsidR="00FA50CA">
        <w:rPr>
          <w:rFonts w:cs="Times New Roman"/>
          <w:b/>
        </w:rPr>
        <w:t xml:space="preserve"> </w:t>
      </w:r>
      <w:r w:rsidR="00841B5E" w:rsidRPr="001F5CDF">
        <w:rPr>
          <w:rFonts w:cs="Times New Roman"/>
          <w:b/>
        </w:rPr>
        <w:tab/>
      </w:r>
    </w:p>
    <w:p w:rsidR="00841B5E" w:rsidRDefault="00841B5E" w:rsidP="00841B5E">
      <w:pPr>
        <w:rPr>
          <w:rFonts w:cs="Times New Roman"/>
          <w:b/>
        </w:rPr>
      </w:pPr>
      <w:r w:rsidRPr="001F5CDF">
        <w:rPr>
          <w:rFonts w:cs="Times New Roman"/>
          <w:b/>
        </w:rPr>
        <w:tab/>
      </w: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D95F77" w:rsidRDefault="00D95F77" w:rsidP="00841B5E">
      <w:pPr>
        <w:rPr>
          <w:rFonts w:cs="Times New Roman"/>
          <w:i/>
        </w:rPr>
      </w:pPr>
    </w:p>
    <w:p w:rsidR="002D35FE" w:rsidRDefault="002D35FE" w:rsidP="00841B5E">
      <w:pPr>
        <w:rPr>
          <w:rFonts w:cs="Times New Roman"/>
          <w:i/>
        </w:rPr>
      </w:pPr>
    </w:p>
    <w:p w:rsidR="002D35FE" w:rsidRDefault="002D35FE" w:rsidP="00841B5E">
      <w:pPr>
        <w:rPr>
          <w:rFonts w:cs="Times New Roman"/>
          <w:i/>
        </w:rPr>
      </w:pPr>
    </w:p>
    <w:p w:rsidR="002D35FE" w:rsidRDefault="002D35FE" w:rsidP="00841B5E">
      <w:pPr>
        <w:rPr>
          <w:rFonts w:cs="Times New Roman"/>
          <w:i/>
        </w:rPr>
      </w:pPr>
    </w:p>
    <w:p w:rsidR="002D35FE" w:rsidRDefault="002D35FE" w:rsidP="00841B5E">
      <w:pPr>
        <w:rPr>
          <w:rFonts w:cs="Times New Roman"/>
          <w:i/>
        </w:rPr>
      </w:pPr>
    </w:p>
    <w:p w:rsidR="00D95F77" w:rsidRDefault="00D95F77" w:rsidP="00841B5E">
      <w:pPr>
        <w:rPr>
          <w:rFonts w:cs="Times New Roman"/>
          <w:i/>
        </w:rPr>
      </w:pPr>
    </w:p>
    <w:p w:rsidR="00196D8D" w:rsidRDefault="00196D8D" w:rsidP="00841B5E">
      <w:pPr>
        <w:rPr>
          <w:rFonts w:cs="Times New Roman"/>
          <w:i/>
        </w:rPr>
      </w:pPr>
    </w:p>
    <w:p w:rsidR="00196D8D" w:rsidRDefault="00196D8D" w:rsidP="00841B5E">
      <w:pPr>
        <w:rPr>
          <w:rFonts w:cs="Times New Roman"/>
          <w:i/>
        </w:rPr>
      </w:pPr>
    </w:p>
    <w:p w:rsidR="00196D8D" w:rsidRDefault="00196D8D" w:rsidP="00841B5E">
      <w:pPr>
        <w:rPr>
          <w:rFonts w:cs="Times New Roman"/>
          <w:i/>
        </w:rPr>
      </w:pPr>
    </w:p>
    <w:p w:rsidR="002D4BDA" w:rsidRDefault="00FA50CA" w:rsidP="00841B5E">
      <w:pPr>
        <w:rPr>
          <w:rFonts w:cs="Times New Roman"/>
          <w:i/>
          <w:sz w:val="24"/>
          <w:szCs w:val="24"/>
        </w:rPr>
      </w:pPr>
      <w:r w:rsidRPr="00FD2349">
        <w:rPr>
          <w:rFonts w:cs="Times New Roman"/>
          <w:i/>
          <w:sz w:val="24"/>
          <w:szCs w:val="24"/>
        </w:rPr>
        <w:t xml:space="preserve">Consilier </w:t>
      </w:r>
      <w:r w:rsidR="004F79E8" w:rsidRPr="00FD2349">
        <w:rPr>
          <w:rFonts w:cs="Times New Roman"/>
          <w:i/>
          <w:sz w:val="24"/>
          <w:szCs w:val="24"/>
        </w:rPr>
        <w:t xml:space="preserve"> parlamentar</w:t>
      </w:r>
      <w:r w:rsidR="00EC4582">
        <w:rPr>
          <w:rFonts w:cs="Times New Roman"/>
          <w:i/>
          <w:sz w:val="24"/>
          <w:szCs w:val="24"/>
        </w:rPr>
        <w:t xml:space="preserve">         </w:t>
      </w:r>
      <w:r w:rsidR="002D4BDA">
        <w:rPr>
          <w:rFonts w:cs="Times New Roman"/>
          <w:i/>
          <w:sz w:val="24"/>
          <w:szCs w:val="24"/>
        </w:rPr>
        <w:t xml:space="preserve">             </w:t>
      </w:r>
    </w:p>
    <w:p w:rsidR="004F79E8" w:rsidRPr="00FD2349" w:rsidRDefault="002D4BDA" w:rsidP="00841B5E">
      <w:pPr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  </w:t>
      </w:r>
      <w:r w:rsidR="00D95F77" w:rsidRPr="00FD2349">
        <w:rPr>
          <w:rFonts w:cs="Times New Roman"/>
          <w:i/>
          <w:sz w:val="24"/>
          <w:szCs w:val="24"/>
        </w:rPr>
        <w:t xml:space="preserve"> </w:t>
      </w:r>
      <w:r w:rsidR="004F79E8" w:rsidRPr="00FD2349">
        <w:rPr>
          <w:rFonts w:cs="Times New Roman"/>
          <w:i/>
          <w:sz w:val="24"/>
          <w:szCs w:val="24"/>
        </w:rPr>
        <w:t>Ionela Began</w:t>
      </w:r>
      <w:r w:rsidR="00FA50CA" w:rsidRPr="00FD2349">
        <w:rPr>
          <w:rFonts w:cs="Times New Roman"/>
          <w:i/>
          <w:sz w:val="24"/>
          <w:szCs w:val="24"/>
        </w:rPr>
        <w:t xml:space="preserve">                                                                          </w:t>
      </w:r>
    </w:p>
    <w:sectPr w:rsidR="004F79E8" w:rsidRPr="00FD2349" w:rsidSect="00650F26">
      <w:footerReference w:type="even" r:id="rId10"/>
      <w:footerReference w:type="default" r:id="rId11"/>
      <w:headerReference w:type="first" r:id="rId12"/>
      <w:type w:val="nextColumn"/>
      <w:pgSz w:w="11907" w:h="16840" w:code="9"/>
      <w:pgMar w:top="1440" w:right="1440" w:bottom="1440" w:left="144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510" w:rsidRDefault="006C4510">
      <w:r>
        <w:separator/>
      </w:r>
    </w:p>
  </w:endnote>
  <w:endnote w:type="continuationSeparator" w:id="0">
    <w:p w:rsidR="006C4510" w:rsidRDefault="006C4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9A" w:rsidRDefault="00E66C9A" w:rsidP="00092F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0B8" w:rsidRDefault="0022015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D4BDA">
      <w:rPr>
        <w:noProof/>
      </w:rPr>
      <w:t>2</w:t>
    </w:r>
    <w:r>
      <w:rPr>
        <w:noProof/>
      </w:rPr>
      <w:fldChar w:fldCharType="end"/>
    </w:r>
  </w:p>
  <w:p w:rsidR="00E66C9A" w:rsidRDefault="00E66C9A" w:rsidP="00092F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510" w:rsidRDefault="006C4510">
      <w:r>
        <w:separator/>
      </w:r>
    </w:p>
  </w:footnote>
  <w:footnote w:type="continuationSeparator" w:id="0">
    <w:p w:rsidR="006C4510" w:rsidRDefault="006C4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75B" w:rsidRDefault="006C175B">
    <w:pPr>
      <w:pStyle w:val="Header"/>
      <w:jc w:val="center"/>
    </w:pPr>
  </w:p>
  <w:p w:rsidR="0069555F" w:rsidRDefault="006955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05EA"/>
    <w:multiLevelType w:val="hybridMultilevel"/>
    <w:tmpl w:val="4CFA87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5972E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50C798D"/>
    <w:multiLevelType w:val="hybridMultilevel"/>
    <w:tmpl w:val="AD4259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6FA4F29"/>
    <w:multiLevelType w:val="hybridMultilevel"/>
    <w:tmpl w:val="27706156"/>
    <w:lvl w:ilvl="0" w:tplc="95E4FB10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8F76C1"/>
    <w:multiLevelType w:val="hybridMultilevel"/>
    <w:tmpl w:val="2A382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A02DF"/>
    <w:multiLevelType w:val="hybridMultilevel"/>
    <w:tmpl w:val="D630A01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95301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C6C1383"/>
    <w:multiLevelType w:val="hybridMultilevel"/>
    <w:tmpl w:val="C27ED626"/>
    <w:lvl w:ilvl="0" w:tplc="828485E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3AC46A0"/>
    <w:multiLevelType w:val="hybridMultilevel"/>
    <w:tmpl w:val="86AE22B6"/>
    <w:lvl w:ilvl="0" w:tplc="9BEAFA5E">
      <w:start w:val="1"/>
      <w:numFmt w:val="decimal"/>
      <w:lvlText w:val="%1.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9" w15:restartNumberingAfterBreak="0">
    <w:nsid w:val="5E1477D7"/>
    <w:multiLevelType w:val="hybridMultilevel"/>
    <w:tmpl w:val="5DD067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98E4576">
      <w:start w:val="15"/>
      <w:numFmt w:val="decimal"/>
      <w:lvlText w:val="%3."/>
      <w:lvlJc w:val="righ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0737166"/>
    <w:multiLevelType w:val="hybridMultilevel"/>
    <w:tmpl w:val="6EB22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FD0BDB"/>
    <w:multiLevelType w:val="hybridMultilevel"/>
    <w:tmpl w:val="6D804A24"/>
    <w:lvl w:ilvl="0" w:tplc="44F867F4">
      <w:start w:val="2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7"/>
  </w:num>
  <w:num w:numId="5">
    <w:abstractNumId w:val="0"/>
  </w:num>
  <w:num w:numId="6">
    <w:abstractNumId w:val="8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FCA"/>
    <w:rsid w:val="00002543"/>
    <w:rsid w:val="00002C91"/>
    <w:rsid w:val="00003D61"/>
    <w:rsid w:val="00005CD5"/>
    <w:rsid w:val="0001192A"/>
    <w:rsid w:val="00012E7B"/>
    <w:rsid w:val="00017993"/>
    <w:rsid w:val="00022D0B"/>
    <w:rsid w:val="00024930"/>
    <w:rsid w:val="00024E0C"/>
    <w:rsid w:val="0002540F"/>
    <w:rsid w:val="000261B3"/>
    <w:rsid w:val="00027166"/>
    <w:rsid w:val="0002769D"/>
    <w:rsid w:val="00030416"/>
    <w:rsid w:val="00030580"/>
    <w:rsid w:val="000310B0"/>
    <w:rsid w:val="000316B6"/>
    <w:rsid w:val="00031AB3"/>
    <w:rsid w:val="00032095"/>
    <w:rsid w:val="0003280A"/>
    <w:rsid w:val="000331E1"/>
    <w:rsid w:val="00034EDF"/>
    <w:rsid w:val="00035AAF"/>
    <w:rsid w:val="00036961"/>
    <w:rsid w:val="0004267F"/>
    <w:rsid w:val="00044399"/>
    <w:rsid w:val="0004625C"/>
    <w:rsid w:val="00047997"/>
    <w:rsid w:val="00050BBE"/>
    <w:rsid w:val="00050F58"/>
    <w:rsid w:val="000513A8"/>
    <w:rsid w:val="000514C0"/>
    <w:rsid w:val="00051DA3"/>
    <w:rsid w:val="000520F3"/>
    <w:rsid w:val="00052CF1"/>
    <w:rsid w:val="00052FC5"/>
    <w:rsid w:val="000534B6"/>
    <w:rsid w:val="000540CD"/>
    <w:rsid w:val="00054E35"/>
    <w:rsid w:val="00056129"/>
    <w:rsid w:val="0006126A"/>
    <w:rsid w:val="0006157E"/>
    <w:rsid w:val="000617AF"/>
    <w:rsid w:val="00062BFC"/>
    <w:rsid w:val="00065128"/>
    <w:rsid w:val="000651EB"/>
    <w:rsid w:val="00066116"/>
    <w:rsid w:val="00066D1A"/>
    <w:rsid w:val="000707B3"/>
    <w:rsid w:val="00071BE9"/>
    <w:rsid w:val="0007316B"/>
    <w:rsid w:val="00073232"/>
    <w:rsid w:val="00074993"/>
    <w:rsid w:val="0007501D"/>
    <w:rsid w:val="000759E2"/>
    <w:rsid w:val="00076DCB"/>
    <w:rsid w:val="0007736D"/>
    <w:rsid w:val="0008182B"/>
    <w:rsid w:val="00082CD9"/>
    <w:rsid w:val="00082E3A"/>
    <w:rsid w:val="00083D74"/>
    <w:rsid w:val="0008446C"/>
    <w:rsid w:val="00084534"/>
    <w:rsid w:val="00085766"/>
    <w:rsid w:val="00092FCA"/>
    <w:rsid w:val="000952C1"/>
    <w:rsid w:val="000956A6"/>
    <w:rsid w:val="0009597A"/>
    <w:rsid w:val="00096267"/>
    <w:rsid w:val="000966A1"/>
    <w:rsid w:val="000A054C"/>
    <w:rsid w:val="000A0785"/>
    <w:rsid w:val="000A1545"/>
    <w:rsid w:val="000A1EEF"/>
    <w:rsid w:val="000A27E7"/>
    <w:rsid w:val="000A557B"/>
    <w:rsid w:val="000A6999"/>
    <w:rsid w:val="000A77C3"/>
    <w:rsid w:val="000B15A4"/>
    <w:rsid w:val="000B1A51"/>
    <w:rsid w:val="000B2F75"/>
    <w:rsid w:val="000B43D9"/>
    <w:rsid w:val="000B77E6"/>
    <w:rsid w:val="000B7899"/>
    <w:rsid w:val="000C03BF"/>
    <w:rsid w:val="000C4995"/>
    <w:rsid w:val="000C554C"/>
    <w:rsid w:val="000C7EAA"/>
    <w:rsid w:val="000D0AF3"/>
    <w:rsid w:val="000D40D8"/>
    <w:rsid w:val="000D4749"/>
    <w:rsid w:val="000D71E1"/>
    <w:rsid w:val="000D724B"/>
    <w:rsid w:val="000E040D"/>
    <w:rsid w:val="000E1094"/>
    <w:rsid w:val="000E1B2F"/>
    <w:rsid w:val="000E1F00"/>
    <w:rsid w:val="000E2265"/>
    <w:rsid w:val="000E23E0"/>
    <w:rsid w:val="000E24A7"/>
    <w:rsid w:val="000E416A"/>
    <w:rsid w:val="000E4B19"/>
    <w:rsid w:val="000E5563"/>
    <w:rsid w:val="000F0725"/>
    <w:rsid w:val="000F23D8"/>
    <w:rsid w:val="000F3952"/>
    <w:rsid w:val="000F46D6"/>
    <w:rsid w:val="000F55AA"/>
    <w:rsid w:val="000F591E"/>
    <w:rsid w:val="0010346B"/>
    <w:rsid w:val="00103E06"/>
    <w:rsid w:val="00103E34"/>
    <w:rsid w:val="00106702"/>
    <w:rsid w:val="00106C1B"/>
    <w:rsid w:val="00107AF4"/>
    <w:rsid w:val="00107EA8"/>
    <w:rsid w:val="00111EE3"/>
    <w:rsid w:val="001138B6"/>
    <w:rsid w:val="001168DE"/>
    <w:rsid w:val="00122102"/>
    <w:rsid w:val="00122E54"/>
    <w:rsid w:val="00123240"/>
    <w:rsid w:val="00124DF9"/>
    <w:rsid w:val="00134B56"/>
    <w:rsid w:val="001361A5"/>
    <w:rsid w:val="00137719"/>
    <w:rsid w:val="001401B4"/>
    <w:rsid w:val="00140DE1"/>
    <w:rsid w:val="00140EF1"/>
    <w:rsid w:val="0014238E"/>
    <w:rsid w:val="001429CC"/>
    <w:rsid w:val="00142B57"/>
    <w:rsid w:val="0014559E"/>
    <w:rsid w:val="00145A09"/>
    <w:rsid w:val="00147BE9"/>
    <w:rsid w:val="00147D7D"/>
    <w:rsid w:val="00150107"/>
    <w:rsid w:val="00150EDC"/>
    <w:rsid w:val="00157AF4"/>
    <w:rsid w:val="00161216"/>
    <w:rsid w:val="00162FD8"/>
    <w:rsid w:val="00163675"/>
    <w:rsid w:val="00164E9B"/>
    <w:rsid w:val="00166280"/>
    <w:rsid w:val="00170BE6"/>
    <w:rsid w:val="00170F8B"/>
    <w:rsid w:val="00173419"/>
    <w:rsid w:val="00175141"/>
    <w:rsid w:val="00181D93"/>
    <w:rsid w:val="001820F9"/>
    <w:rsid w:val="00183783"/>
    <w:rsid w:val="00183E6B"/>
    <w:rsid w:val="00184243"/>
    <w:rsid w:val="00184E71"/>
    <w:rsid w:val="0018697E"/>
    <w:rsid w:val="00186C52"/>
    <w:rsid w:val="00190953"/>
    <w:rsid w:val="00190B3D"/>
    <w:rsid w:val="00191462"/>
    <w:rsid w:val="00191F3D"/>
    <w:rsid w:val="001930A7"/>
    <w:rsid w:val="00194534"/>
    <w:rsid w:val="00196D8D"/>
    <w:rsid w:val="001A0A69"/>
    <w:rsid w:val="001A0F60"/>
    <w:rsid w:val="001A10FC"/>
    <w:rsid w:val="001A154A"/>
    <w:rsid w:val="001A37C4"/>
    <w:rsid w:val="001A3F59"/>
    <w:rsid w:val="001A4FE4"/>
    <w:rsid w:val="001A5AD7"/>
    <w:rsid w:val="001A7DED"/>
    <w:rsid w:val="001B01FF"/>
    <w:rsid w:val="001B0B22"/>
    <w:rsid w:val="001B13AF"/>
    <w:rsid w:val="001B19A5"/>
    <w:rsid w:val="001B2A85"/>
    <w:rsid w:val="001B3F9F"/>
    <w:rsid w:val="001B44BB"/>
    <w:rsid w:val="001C06F5"/>
    <w:rsid w:val="001C36BB"/>
    <w:rsid w:val="001C3C5B"/>
    <w:rsid w:val="001C4269"/>
    <w:rsid w:val="001C6690"/>
    <w:rsid w:val="001C71F8"/>
    <w:rsid w:val="001D376D"/>
    <w:rsid w:val="001D4A5C"/>
    <w:rsid w:val="001E1AF4"/>
    <w:rsid w:val="001E2CA1"/>
    <w:rsid w:val="001E58A9"/>
    <w:rsid w:val="001E7704"/>
    <w:rsid w:val="001F2D34"/>
    <w:rsid w:val="001F3377"/>
    <w:rsid w:val="001F4092"/>
    <w:rsid w:val="001F5CDF"/>
    <w:rsid w:val="001F668E"/>
    <w:rsid w:val="002025D2"/>
    <w:rsid w:val="00207DA1"/>
    <w:rsid w:val="00210B79"/>
    <w:rsid w:val="002121CE"/>
    <w:rsid w:val="0021268E"/>
    <w:rsid w:val="00214259"/>
    <w:rsid w:val="00214D7B"/>
    <w:rsid w:val="0022015B"/>
    <w:rsid w:val="002204F5"/>
    <w:rsid w:val="0022073A"/>
    <w:rsid w:val="00221873"/>
    <w:rsid w:val="00221BCF"/>
    <w:rsid w:val="00221C52"/>
    <w:rsid w:val="002225DD"/>
    <w:rsid w:val="00222F0B"/>
    <w:rsid w:val="00223067"/>
    <w:rsid w:val="00227E78"/>
    <w:rsid w:val="00230258"/>
    <w:rsid w:val="00230E83"/>
    <w:rsid w:val="002324E7"/>
    <w:rsid w:val="002355DA"/>
    <w:rsid w:val="00236652"/>
    <w:rsid w:val="00240D4E"/>
    <w:rsid w:val="002416F3"/>
    <w:rsid w:val="00244B62"/>
    <w:rsid w:val="00244DC4"/>
    <w:rsid w:val="002473F2"/>
    <w:rsid w:val="002504E2"/>
    <w:rsid w:val="0025137C"/>
    <w:rsid w:val="00254B81"/>
    <w:rsid w:val="00255130"/>
    <w:rsid w:val="00255B2C"/>
    <w:rsid w:val="00255D3D"/>
    <w:rsid w:val="00256D62"/>
    <w:rsid w:val="00256F26"/>
    <w:rsid w:val="00257DC7"/>
    <w:rsid w:val="00264666"/>
    <w:rsid w:val="00267100"/>
    <w:rsid w:val="002704AF"/>
    <w:rsid w:val="00271279"/>
    <w:rsid w:val="0027153F"/>
    <w:rsid w:val="002718E8"/>
    <w:rsid w:val="002767FC"/>
    <w:rsid w:val="002836F8"/>
    <w:rsid w:val="002848A8"/>
    <w:rsid w:val="0028548B"/>
    <w:rsid w:val="0028683E"/>
    <w:rsid w:val="00287A32"/>
    <w:rsid w:val="00292B23"/>
    <w:rsid w:val="00295217"/>
    <w:rsid w:val="00296DCC"/>
    <w:rsid w:val="00297B13"/>
    <w:rsid w:val="002A1599"/>
    <w:rsid w:val="002A4218"/>
    <w:rsid w:val="002A5036"/>
    <w:rsid w:val="002A62E3"/>
    <w:rsid w:val="002A62FA"/>
    <w:rsid w:val="002A6E5E"/>
    <w:rsid w:val="002B1AA4"/>
    <w:rsid w:val="002B1EF5"/>
    <w:rsid w:val="002B2A70"/>
    <w:rsid w:val="002B3CDB"/>
    <w:rsid w:val="002C0326"/>
    <w:rsid w:val="002C26BA"/>
    <w:rsid w:val="002C29D1"/>
    <w:rsid w:val="002C2D7A"/>
    <w:rsid w:val="002C4909"/>
    <w:rsid w:val="002C56DA"/>
    <w:rsid w:val="002C57E3"/>
    <w:rsid w:val="002C5AED"/>
    <w:rsid w:val="002C5B08"/>
    <w:rsid w:val="002C67A7"/>
    <w:rsid w:val="002C6DCB"/>
    <w:rsid w:val="002C73A8"/>
    <w:rsid w:val="002C76C3"/>
    <w:rsid w:val="002D2961"/>
    <w:rsid w:val="002D323A"/>
    <w:rsid w:val="002D35FE"/>
    <w:rsid w:val="002D4BDA"/>
    <w:rsid w:val="002D61D0"/>
    <w:rsid w:val="002D680A"/>
    <w:rsid w:val="002D7E50"/>
    <w:rsid w:val="002D7F19"/>
    <w:rsid w:val="002E073A"/>
    <w:rsid w:val="002E0D28"/>
    <w:rsid w:val="002E5609"/>
    <w:rsid w:val="002E589F"/>
    <w:rsid w:val="002E6D09"/>
    <w:rsid w:val="002F3D8B"/>
    <w:rsid w:val="002F4254"/>
    <w:rsid w:val="002F4B5A"/>
    <w:rsid w:val="002F518F"/>
    <w:rsid w:val="002F5A00"/>
    <w:rsid w:val="002F62CC"/>
    <w:rsid w:val="002F68D1"/>
    <w:rsid w:val="002F6B22"/>
    <w:rsid w:val="0030138C"/>
    <w:rsid w:val="003013DD"/>
    <w:rsid w:val="00304A68"/>
    <w:rsid w:val="0030525F"/>
    <w:rsid w:val="00306875"/>
    <w:rsid w:val="00306E10"/>
    <w:rsid w:val="003076C5"/>
    <w:rsid w:val="00307AEA"/>
    <w:rsid w:val="00307B0A"/>
    <w:rsid w:val="00312162"/>
    <w:rsid w:val="00312A2F"/>
    <w:rsid w:val="0031377D"/>
    <w:rsid w:val="0031394E"/>
    <w:rsid w:val="00313EBA"/>
    <w:rsid w:val="00314EA7"/>
    <w:rsid w:val="0031548C"/>
    <w:rsid w:val="003203BD"/>
    <w:rsid w:val="00320C65"/>
    <w:rsid w:val="00324E5D"/>
    <w:rsid w:val="0032530C"/>
    <w:rsid w:val="00326251"/>
    <w:rsid w:val="003264F9"/>
    <w:rsid w:val="003274D1"/>
    <w:rsid w:val="0033039B"/>
    <w:rsid w:val="003347D9"/>
    <w:rsid w:val="00334EF4"/>
    <w:rsid w:val="00340DFE"/>
    <w:rsid w:val="0034126D"/>
    <w:rsid w:val="0034396C"/>
    <w:rsid w:val="00344606"/>
    <w:rsid w:val="00344A9A"/>
    <w:rsid w:val="0034646F"/>
    <w:rsid w:val="00346588"/>
    <w:rsid w:val="00346911"/>
    <w:rsid w:val="00346BB4"/>
    <w:rsid w:val="00352FF7"/>
    <w:rsid w:val="003533C4"/>
    <w:rsid w:val="0035344E"/>
    <w:rsid w:val="00354006"/>
    <w:rsid w:val="00354FEA"/>
    <w:rsid w:val="00356D2C"/>
    <w:rsid w:val="00357948"/>
    <w:rsid w:val="00362CA2"/>
    <w:rsid w:val="00364816"/>
    <w:rsid w:val="00364D49"/>
    <w:rsid w:val="00367182"/>
    <w:rsid w:val="00370F90"/>
    <w:rsid w:val="00372660"/>
    <w:rsid w:val="00377158"/>
    <w:rsid w:val="00381C49"/>
    <w:rsid w:val="00381FF6"/>
    <w:rsid w:val="00382247"/>
    <w:rsid w:val="00385784"/>
    <w:rsid w:val="00391321"/>
    <w:rsid w:val="00391B39"/>
    <w:rsid w:val="00391DE5"/>
    <w:rsid w:val="0039252C"/>
    <w:rsid w:val="0039300E"/>
    <w:rsid w:val="003937AB"/>
    <w:rsid w:val="003966AD"/>
    <w:rsid w:val="00396E73"/>
    <w:rsid w:val="003A0058"/>
    <w:rsid w:val="003A2559"/>
    <w:rsid w:val="003A27FD"/>
    <w:rsid w:val="003A3CA2"/>
    <w:rsid w:val="003A4F51"/>
    <w:rsid w:val="003A6634"/>
    <w:rsid w:val="003A6881"/>
    <w:rsid w:val="003A747C"/>
    <w:rsid w:val="003B26DB"/>
    <w:rsid w:val="003B34B4"/>
    <w:rsid w:val="003B3DB4"/>
    <w:rsid w:val="003C1E37"/>
    <w:rsid w:val="003C3B8A"/>
    <w:rsid w:val="003C3BFC"/>
    <w:rsid w:val="003C3FC5"/>
    <w:rsid w:val="003C46ED"/>
    <w:rsid w:val="003C5FFC"/>
    <w:rsid w:val="003C74BA"/>
    <w:rsid w:val="003C79AC"/>
    <w:rsid w:val="003D18E0"/>
    <w:rsid w:val="003D3D1D"/>
    <w:rsid w:val="003D58AA"/>
    <w:rsid w:val="003D7457"/>
    <w:rsid w:val="003D7FE5"/>
    <w:rsid w:val="003E13A5"/>
    <w:rsid w:val="003E1686"/>
    <w:rsid w:val="003E2663"/>
    <w:rsid w:val="003E296A"/>
    <w:rsid w:val="003E2A8B"/>
    <w:rsid w:val="003E4797"/>
    <w:rsid w:val="003E6581"/>
    <w:rsid w:val="003E7466"/>
    <w:rsid w:val="003E7863"/>
    <w:rsid w:val="003E7B70"/>
    <w:rsid w:val="003F4899"/>
    <w:rsid w:val="003F4E8A"/>
    <w:rsid w:val="003F6421"/>
    <w:rsid w:val="003F7E79"/>
    <w:rsid w:val="00402A4E"/>
    <w:rsid w:val="00403DED"/>
    <w:rsid w:val="00403E7B"/>
    <w:rsid w:val="00404128"/>
    <w:rsid w:val="00404A82"/>
    <w:rsid w:val="0040515B"/>
    <w:rsid w:val="00407C1B"/>
    <w:rsid w:val="004105CC"/>
    <w:rsid w:val="004126D2"/>
    <w:rsid w:val="004139C3"/>
    <w:rsid w:val="00413E96"/>
    <w:rsid w:val="00415787"/>
    <w:rsid w:val="0041667F"/>
    <w:rsid w:val="00417736"/>
    <w:rsid w:val="00423830"/>
    <w:rsid w:val="00427023"/>
    <w:rsid w:val="004275AE"/>
    <w:rsid w:val="00431446"/>
    <w:rsid w:val="004314C4"/>
    <w:rsid w:val="0043271F"/>
    <w:rsid w:val="0043368E"/>
    <w:rsid w:val="00434CA2"/>
    <w:rsid w:val="00436DA1"/>
    <w:rsid w:val="00440F7A"/>
    <w:rsid w:val="0044124B"/>
    <w:rsid w:val="00442FDA"/>
    <w:rsid w:val="0044394A"/>
    <w:rsid w:val="00445046"/>
    <w:rsid w:val="00451490"/>
    <w:rsid w:val="004534FA"/>
    <w:rsid w:val="00454223"/>
    <w:rsid w:val="00454B2C"/>
    <w:rsid w:val="004550D2"/>
    <w:rsid w:val="00456F33"/>
    <w:rsid w:val="00460587"/>
    <w:rsid w:val="004625C1"/>
    <w:rsid w:val="004676CF"/>
    <w:rsid w:val="004762D7"/>
    <w:rsid w:val="004769FE"/>
    <w:rsid w:val="00476B3C"/>
    <w:rsid w:val="004775E6"/>
    <w:rsid w:val="004801A0"/>
    <w:rsid w:val="00485326"/>
    <w:rsid w:val="00492108"/>
    <w:rsid w:val="00492E0B"/>
    <w:rsid w:val="00496377"/>
    <w:rsid w:val="00496662"/>
    <w:rsid w:val="00497F78"/>
    <w:rsid w:val="004A0E4D"/>
    <w:rsid w:val="004A2C5C"/>
    <w:rsid w:val="004A436E"/>
    <w:rsid w:val="004A4F2E"/>
    <w:rsid w:val="004B0C5D"/>
    <w:rsid w:val="004B15CC"/>
    <w:rsid w:val="004B3708"/>
    <w:rsid w:val="004B6E9F"/>
    <w:rsid w:val="004B6EBE"/>
    <w:rsid w:val="004B71F9"/>
    <w:rsid w:val="004C0E56"/>
    <w:rsid w:val="004C16B0"/>
    <w:rsid w:val="004C1B18"/>
    <w:rsid w:val="004C415A"/>
    <w:rsid w:val="004C5327"/>
    <w:rsid w:val="004D02B9"/>
    <w:rsid w:val="004D24F3"/>
    <w:rsid w:val="004D2DCF"/>
    <w:rsid w:val="004D6381"/>
    <w:rsid w:val="004E05A6"/>
    <w:rsid w:val="004E09C4"/>
    <w:rsid w:val="004E4CB6"/>
    <w:rsid w:val="004F03C9"/>
    <w:rsid w:val="004F240D"/>
    <w:rsid w:val="004F3B6C"/>
    <w:rsid w:val="004F444C"/>
    <w:rsid w:val="004F4C95"/>
    <w:rsid w:val="004F56A3"/>
    <w:rsid w:val="004F5EF2"/>
    <w:rsid w:val="004F6BA9"/>
    <w:rsid w:val="004F79E8"/>
    <w:rsid w:val="004F7B48"/>
    <w:rsid w:val="004F7CC0"/>
    <w:rsid w:val="00503A1D"/>
    <w:rsid w:val="005044AA"/>
    <w:rsid w:val="00506696"/>
    <w:rsid w:val="005074FE"/>
    <w:rsid w:val="005114C1"/>
    <w:rsid w:val="00511E71"/>
    <w:rsid w:val="00514B7B"/>
    <w:rsid w:val="00514F03"/>
    <w:rsid w:val="005157AE"/>
    <w:rsid w:val="00517FAA"/>
    <w:rsid w:val="00520999"/>
    <w:rsid w:val="00520F97"/>
    <w:rsid w:val="00522DF7"/>
    <w:rsid w:val="00523CF4"/>
    <w:rsid w:val="00524C1B"/>
    <w:rsid w:val="00534597"/>
    <w:rsid w:val="00534758"/>
    <w:rsid w:val="00535EFF"/>
    <w:rsid w:val="00536350"/>
    <w:rsid w:val="00536415"/>
    <w:rsid w:val="00537B85"/>
    <w:rsid w:val="00542958"/>
    <w:rsid w:val="005433B4"/>
    <w:rsid w:val="005466F5"/>
    <w:rsid w:val="005467A2"/>
    <w:rsid w:val="005501E9"/>
    <w:rsid w:val="00551DBA"/>
    <w:rsid w:val="00552265"/>
    <w:rsid w:val="0055278A"/>
    <w:rsid w:val="00552C1A"/>
    <w:rsid w:val="005539FF"/>
    <w:rsid w:val="00554525"/>
    <w:rsid w:val="00554E27"/>
    <w:rsid w:val="00555634"/>
    <w:rsid w:val="005560EC"/>
    <w:rsid w:val="00556673"/>
    <w:rsid w:val="005567C6"/>
    <w:rsid w:val="00557405"/>
    <w:rsid w:val="00562363"/>
    <w:rsid w:val="00571551"/>
    <w:rsid w:val="00571C0C"/>
    <w:rsid w:val="00571E0E"/>
    <w:rsid w:val="00572DCA"/>
    <w:rsid w:val="00573DFF"/>
    <w:rsid w:val="00574F9E"/>
    <w:rsid w:val="00575EEF"/>
    <w:rsid w:val="005773EC"/>
    <w:rsid w:val="0057759A"/>
    <w:rsid w:val="00577BD7"/>
    <w:rsid w:val="00581FA6"/>
    <w:rsid w:val="00584813"/>
    <w:rsid w:val="0058686C"/>
    <w:rsid w:val="00586A75"/>
    <w:rsid w:val="00590A53"/>
    <w:rsid w:val="00590FC7"/>
    <w:rsid w:val="005915D2"/>
    <w:rsid w:val="00592E2A"/>
    <w:rsid w:val="0059418D"/>
    <w:rsid w:val="0059506D"/>
    <w:rsid w:val="00596906"/>
    <w:rsid w:val="005A0CE3"/>
    <w:rsid w:val="005A404B"/>
    <w:rsid w:val="005A47AE"/>
    <w:rsid w:val="005A4F2F"/>
    <w:rsid w:val="005A6CC0"/>
    <w:rsid w:val="005B12BE"/>
    <w:rsid w:val="005B3C22"/>
    <w:rsid w:val="005B4E98"/>
    <w:rsid w:val="005B5293"/>
    <w:rsid w:val="005B553E"/>
    <w:rsid w:val="005B563B"/>
    <w:rsid w:val="005B5BCE"/>
    <w:rsid w:val="005C1E13"/>
    <w:rsid w:val="005C4513"/>
    <w:rsid w:val="005C6845"/>
    <w:rsid w:val="005C6E52"/>
    <w:rsid w:val="005C7517"/>
    <w:rsid w:val="005D2C5E"/>
    <w:rsid w:val="005D44E7"/>
    <w:rsid w:val="005D61F7"/>
    <w:rsid w:val="005D6E49"/>
    <w:rsid w:val="005E0229"/>
    <w:rsid w:val="005E0867"/>
    <w:rsid w:val="005E139F"/>
    <w:rsid w:val="005E213B"/>
    <w:rsid w:val="005E29B0"/>
    <w:rsid w:val="005F23E9"/>
    <w:rsid w:val="005F6A1E"/>
    <w:rsid w:val="0060114F"/>
    <w:rsid w:val="00601458"/>
    <w:rsid w:val="00602078"/>
    <w:rsid w:val="006022BF"/>
    <w:rsid w:val="00602DD3"/>
    <w:rsid w:val="0060546B"/>
    <w:rsid w:val="00605AC5"/>
    <w:rsid w:val="00607B70"/>
    <w:rsid w:val="006103AE"/>
    <w:rsid w:val="00610BB4"/>
    <w:rsid w:val="00613970"/>
    <w:rsid w:val="00614711"/>
    <w:rsid w:val="00614FF6"/>
    <w:rsid w:val="00621DF7"/>
    <w:rsid w:val="0062508B"/>
    <w:rsid w:val="00625E67"/>
    <w:rsid w:val="00626872"/>
    <w:rsid w:val="0062754F"/>
    <w:rsid w:val="00630412"/>
    <w:rsid w:val="00630982"/>
    <w:rsid w:val="00632EC0"/>
    <w:rsid w:val="00632F9E"/>
    <w:rsid w:val="00634529"/>
    <w:rsid w:val="006378BC"/>
    <w:rsid w:val="00637B06"/>
    <w:rsid w:val="00641B53"/>
    <w:rsid w:val="00642A63"/>
    <w:rsid w:val="0064758C"/>
    <w:rsid w:val="00647E62"/>
    <w:rsid w:val="00650F26"/>
    <w:rsid w:val="00651CFA"/>
    <w:rsid w:val="00652084"/>
    <w:rsid w:val="0065215D"/>
    <w:rsid w:val="006522DF"/>
    <w:rsid w:val="00652537"/>
    <w:rsid w:val="006553BB"/>
    <w:rsid w:val="00655416"/>
    <w:rsid w:val="00664370"/>
    <w:rsid w:val="006666E7"/>
    <w:rsid w:val="00666F1A"/>
    <w:rsid w:val="00667734"/>
    <w:rsid w:val="006736C0"/>
    <w:rsid w:val="00674AA6"/>
    <w:rsid w:val="0067534D"/>
    <w:rsid w:val="006761AE"/>
    <w:rsid w:val="0068076F"/>
    <w:rsid w:val="00691256"/>
    <w:rsid w:val="00692E2B"/>
    <w:rsid w:val="0069555F"/>
    <w:rsid w:val="006A07CB"/>
    <w:rsid w:val="006A0B2F"/>
    <w:rsid w:val="006A0C10"/>
    <w:rsid w:val="006A4458"/>
    <w:rsid w:val="006A70E6"/>
    <w:rsid w:val="006A76D4"/>
    <w:rsid w:val="006B177E"/>
    <w:rsid w:val="006B30D4"/>
    <w:rsid w:val="006B5A9F"/>
    <w:rsid w:val="006B6799"/>
    <w:rsid w:val="006B6F78"/>
    <w:rsid w:val="006C010A"/>
    <w:rsid w:val="006C078B"/>
    <w:rsid w:val="006C0C35"/>
    <w:rsid w:val="006C1204"/>
    <w:rsid w:val="006C175B"/>
    <w:rsid w:val="006C194F"/>
    <w:rsid w:val="006C32EA"/>
    <w:rsid w:val="006C41C1"/>
    <w:rsid w:val="006C4510"/>
    <w:rsid w:val="006C45FB"/>
    <w:rsid w:val="006C642B"/>
    <w:rsid w:val="006C707B"/>
    <w:rsid w:val="006D2478"/>
    <w:rsid w:val="006D26CD"/>
    <w:rsid w:val="006D4270"/>
    <w:rsid w:val="006D4F58"/>
    <w:rsid w:val="006E11E3"/>
    <w:rsid w:val="006E21D1"/>
    <w:rsid w:val="006E3A8C"/>
    <w:rsid w:val="006E4D0E"/>
    <w:rsid w:val="006E6F94"/>
    <w:rsid w:val="006F288E"/>
    <w:rsid w:val="006F317F"/>
    <w:rsid w:val="006F5562"/>
    <w:rsid w:val="006F6A73"/>
    <w:rsid w:val="006F74EA"/>
    <w:rsid w:val="0070008F"/>
    <w:rsid w:val="00703954"/>
    <w:rsid w:val="007039A4"/>
    <w:rsid w:val="00704AEC"/>
    <w:rsid w:val="00704FE1"/>
    <w:rsid w:val="00705883"/>
    <w:rsid w:val="00705CCB"/>
    <w:rsid w:val="007107ED"/>
    <w:rsid w:val="007109A7"/>
    <w:rsid w:val="0071233F"/>
    <w:rsid w:val="00712C84"/>
    <w:rsid w:val="00713754"/>
    <w:rsid w:val="0071380A"/>
    <w:rsid w:val="00717850"/>
    <w:rsid w:val="0072080F"/>
    <w:rsid w:val="00723677"/>
    <w:rsid w:val="00723B6A"/>
    <w:rsid w:val="00730947"/>
    <w:rsid w:val="00732636"/>
    <w:rsid w:val="0073386B"/>
    <w:rsid w:val="00735055"/>
    <w:rsid w:val="00737B3F"/>
    <w:rsid w:val="00741A04"/>
    <w:rsid w:val="0074202D"/>
    <w:rsid w:val="0074338A"/>
    <w:rsid w:val="0074479F"/>
    <w:rsid w:val="00744E2D"/>
    <w:rsid w:val="007450E6"/>
    <w:rsid w:val="00745E3F"/>
    <w:rsid w:val="0075029E"/>
    <w:rsid w:val="00753A46"/>
    <w:rsid w:val="00754D95"/>
    <w:rsid w:val="007553FC"/>
    <w:rsid w:val="007605AF"/>
    <w:rsid w:val="00760E4A"/>
    <w:rsid w:val="00771556"/>
    <w:rsid w:val="00772AB7"/>
    <w:rsid w:val="007744BB"/>
    <w:rsid w:val="007744FA"/>
    <w:rsid w:val="007758A5"/>
    <w:rsid w:val="00775F2D"/>
    <w:rsid w:val="00775FFA"/>
    <w:rsid w:val="00776BFE"/>
    <w:rsid w:val="00776EFB"/>
    <w:rsid w:val="00777E78"/>
    <w:rsid w:val="007803F0"/>
    <w:rsid w:val="00781CC6"/>
    <w:rsid w:val="00782FFB"/>
    <w:rsid w:val="00783583"/>
    <w:rsid w:val="007839C1"/>
    <w:rsid w:val="00786CE4"/>
    <w:rsid w:val="0079263F"/>
    <w:rsid w:val="00796893"/>
    <w:rsid w:val="007A0E29"/>
    <w:rsid w:val="007A2930"/>
    <w:rsid w:val="007A4938"/>
    <w:rsid w:val="007A4BF9"/>
    <w:rsid w:val="007B16EA"/>
    <w:rsid w:val="007B2585"/>
    <w:rsid w:val="007B4C9D"/>
    <w:rsid w:val="007B54F3"/>
    <w:rsid w:val="007B758A"/>
    <w:rsid w:val="007C0F4C"/>
    <w:rsid w:val="007C294D"/>
    <w:rsid w:val="007C3E2C"/>
    <w:rsid w:val="007C47F7"/>
    <w:rsid w:val="007C69BC"/>
    <w:rsid w:val="007D0E47"/>
    <w:rsid w:val="007D25F5"/>
    <w:rsid w:val="007D3BFF"/>
    <w:rsid w:val="007D59A8"/>
    <w:rsid w:val="007D5CF3"/>
    <w:rsid w:val="007D64B1"/>
    <w:rsid w:val="007D7DC1"/>
    <w:rsid w:val="007E048D"/>
    <w:rsid w:val="007E0625"/>
    <w:rsid w:val="007E3157"/>
    <w:rsid w:val="007E3802"/>
    <w:rsid w:val="007E5332"/>
    <w:rsid w:val="007E6332"/>
    <w:rsid w:val="007F01BE"/>
    <w:rsid w:val="007F1636"/>
    <w:rsid w:val="007F16AB"/>
    <w:rsid w:val="007F489C"/>
    <w:rsid w:val="007F53CE"/>
    <w:rsid w:val="007F5D5E"/>
    <w:rsid w:val="007F6790"/>
    <w:rsid w:val="008012E1"/>
    <w:rsid w:val="00802DAD"/>
    <w:rsid w:val="008039A9"/>
    <w:rsid w:val="00804556"/>
    <w:rsid w:val="008046E1"/>
    <w:rsid w:val="00805CAC"/>
    <w:rsid w:val="0080693B"/>
    <w:rsid w:val="008126DA"/>
    <w:rsid w:val="0081590C"/>
    <w:rsid w:val="00816CDC"/>
    <w:rsid w:val="00816E0E"/>
    <w:rsid w:val="008172E3"/>
    <w:rsid w:val="0081734D"/>
    <w:rsid w:val="008230B2"/>
    <w:rsid w:val="00826DA9"/>
    <w:rsid w:val="00827D18"/>
    <w:rsid w:val="008311C4"/>
    <w:rsid w:val="008320AD"/>
    <w:rsid w:val="00832858"/>
    <w:rsid w:val="00834CD4"/>
    <w:rsid w:val="00834DC3"/>
    <w:rsid w:val="008353F1"/>
    <w:rsid w:val="0083635C"/>
    <w:rsid w:val="0083637F"/>
    <w:rsid w:val="00836F6A"/>
    <w:rsid w:val="00841B5E"/>
    <w:rsid w:val="00843273"/>
    <w:rsid w:val="00846390"/>
    <w:rsid w:val="008516B3"/>
    <w:rsid w:val="0085222A"/>
    <w:rsid w:val="008531D0"/>
    <w:rsid w:val="008534BA"/>
    <w:rsid w:val="008535B3"/>
    <w:rsid w:val="00853AA9"/>
    <w:rsid w:val="00853D03"/>
    <w:rsid w:val="00853EF7"/>
    <w:rsid w:val="00854839"/>
    <w:rsid w:val="00857829"/>
    <w:rsid w:val="008634C5"/>
    <w:rsid w:val="00864C86"/>
    <w:rsid w:val="00865862"/>
    <w:rsid w:val="00865E48"/>
    <w:rsid w:val="0087132A"/>
    <w:rsid w:val="00872E19"/>
    <w:rsid w:val="00874BC5"/>
    <w:rsid w:val="0087744F"/>
    <w:rsid w:val="00877B50"/>
    <w:rsid w:val="00877D09"/>
    <w:rsid w:val="008821BE"/>
    <w:rsid w:val="0088267F"/>
    <w:rsid w:val="008828AE"/>
    <w:rsid w:val="00883C3B"/>
    <w:rsid w:val="008846EB"/>
    <w:rsid w:val="0088483C"/>
    <w:rsid w:val="008848A8"/>
    <w:rsid w:val="00885DB2"/>
    <w:rsid w:val="00887A38"/>
    <w:rsid w:val="00891FBA"/>
    <w:rsid w:val="00892800"/>
    <w:rsid w:val="00893AD2"/>
    <w:rsid w:val="008A009F"/>
    <w:rsid w:val="008A2CF2"/>
    <w:rsid w:val="008A48CF"/>
    <w:rsid w:val="008A4EC0"/>
    <w:rsid w:val="008B0390"/>
    <w:rsid w:val="008B10D7"/>
    <w:rsid w:val="008B1FD5"/>
    <w:rsid w:val="008B22AD"/>
    <w:rsid w:val="008B28F5"/>
    <w:rsid w:val="008B32AD"/>
    <w:rsid w:val="008B68F9"/>
    <w:rsid w:val="008C0DA7"/>
    <w:rsid w:val="008C14C9"/>
    <w:rsid w:val="008C2E6E"/>
    <w:rsid w:val="008C55B1"/>
    <w:rsid w:val="008C5722"/>
    <w:rsid w:val="008C57A7"/>
    <w:rsid w:val="008C6399"/>
    <w:rsid w:val="008C6D71"/>
    <w:rsid w:val="008D0E0F"/>
    <w:rsid w:val="008D41A4"/>
    <w:rsid w:val="008E1623"/>
    <w:rsid w:val="008E36E5"/>
    <w:rsid w:val="008F08D8"/>
    <w:rsid w:val="008F1E67"/>
    <w:rsid w:val="008F31E2"/>
    <w:rsid w:val="008F389A"/>
    <w:rsid w:val="008F40D4"/>
    <w:rsid w:val="008F650D"/>
    <w:rsid w:val="008F6A1A"/>
    <w:rsid w:val="008F7334"/>
    <w:rsid w:val="008F7739"/>
    <w:rsid w:val="008F7FDE"/>
    <w:rsid w:val="00900A6A"/>
    <w:rsid w:val="00900C4E"/>
    <w:rsid w:val="00901E29"/>
    <w:rsid w:val="00902A7D"/>
    <w:rsid w:val="0090527A"/>
    <w:rsid w:val="00906206"/>
    <w:rsid w:val="0090636E"/>
    <w:rsid w:val="009102AB"/>
    <w:rsid w:val="00910CA7"/>
    <w:rsid w:val="009111C2"/>
    <w:rsid w:val="00914864"/>
    <w:rsid w:val="00914D93"/>
    <w:rsid w:val="0091523E"/>
    <w:rsid w:val="00917864"/>
    <w:rsid w:val="00921038"/>
    <w:rsid w:val="00922570"/>
    <w:rsid w:val="00923754"/>
    <w:rsid w:val="00923AF4"/>
    <w:rsid w:val="00926A26"/>
    <w:rsid w:val="009270A0"/>
    <w:rsid w:val="0092713D"/>
    <w:rsid w:val="00927558"/>
    <w:rsid w:val="009302FC"/>
    <w:rsid w:val="009306DC"/>
    <w:rsid w:val="00930844"/>
    <w:rsid w:val="00931479"/>
    <w:rsid w:val="00931B40"/>
    <w:rsid w:val="00933442"/>
    <w:rsid w:val="009343C6"/>
    <w:rsid w:val="009364F5"/>
    <w:rsid w:val="009364F8"/>
    <w:rsid w:val="0093777B"/>
    <w:rsid w:val="009377C2"/>
    <w:rsid w:val="0094066F"/>
    <w:rsid w:val="0094183F"/>
    <w:rsid w:val="0094203B"/>
    <w:rsid w:val="00942478"/>
    <w:rsid w:val="00943431"/>
    <w:rsid w:val="00945578"/>
    <w:rsid w:val="00946266"/>
    <w:rsid w:val="0094628A"/>
    <w:rsid w:val="009511F2"/>
    <w:rsid w:val="00951924"/>
    <w:rsid w:val="00952257"/>
    <w:rsid w:val="0095266C"/>
    <w:rsid w:val="00952D91"/>
    <w:rsid w:val="0095335F"/>
    <w:rsid w:val="00953955"/>
    <w:rsid w:val="009613AD"/>
    <w:rsid w:val="00961D90"/>
    <w:rsid w:val="0096730E"/>
    <w:rsid w:val="0097012F"/>
    <w:rsid w:val="00970F5C"/>
    <w:rsid w:val="00971701"/>
    <w:rsid w:val="00971FFA"/>
    <w:rsid w:val="00974770"/>
    <w:rsid w:val="00974CE9"/>
    <w:rsid w:val="00977CE2"/>
    <w:rsid w:val="009807A9"/>
    <w:rsid w:val="00980D04"/>
    <w:rsid w:val="009825F9"/>
    <w:rsid w:val="00982E33"/>
    <w:rsid w:val="0098640D"/>
    <w:rsid w:val="0099724F"/>
    <w:rsid w:val="009A11D9"/>
    <w:rsid w:val="009A1BA9"/>
    <w:rsid w:val="009A3222"/>
    <w:rsid w:val="009A525B"/>
    <w:rsid w:val="009A566E"/>
    <w:rsid w:val="009A636C"/>
    <w:rsid w:val="009A7914"/>
    <w:rsid w:val="009B1C5D"/>
    <w:rsid w:val="009B27CC"/>
    <w:rsid w:val="009B35AF"/>
    <w:rsid w:val="009B37E7"/>
    <w:rsid w:val="009B5CEC"/>
    <w:rsid w:val="009B6345"/>
    <w:rsid w:val="009B65D4"/>
    <w:rsid w:val="009C192B"/>
    <w:rsid w:val="009C4E12"/>
    <w:rsid w:val="009D101E"/>
    <w:rsid w:val="009D369B"/>
    <w:rsid w:val="009D4316"/>
    <w:rsid w:val="009D49F4"/>
    <w:rsid w:val="009D6090"/>
    <w:rsid w:val="009D702A"/>
    <w:rsid w:val="009D7299"/>
    <w:rsid w:val="009D7A89"/>
    <w:rsid w:val="009D7DAA"/>
    <w:rsid w:val="009E0CCD"/>
    <w:rsid w:val="009E1A55"/>
    <w:rsid w:val="009E1B35"/>
    <w:rsid w:val="009E4597"/>
    <w:rsid w:val="009E4E13"/>
    <w:rsid w:val="009E5341"/>
    <w:rsid w:val="009E6183"/>
    <w:rsid w:val="009E6B36"/>
    <w:rsid w:val="009E75B2"/>
    <w:rsid w:val="009E7752"/>
    <w:rsid w:val="009F1484"/>
    <w:rsid w:val="009F2BC0"/>
    <w:rsid w:val="009F564F"/>
    <w:rsid w:val="009F5C69"/>
    <w:rsid w:val="009F5F8F"/>
    <w:rsid w:val="009F7F61"/>
    <w:rsid w:val="00A03F1E"/>
    <w:rsid w:val="00A06D4E"/>
    <w:rsid w:val="00A100D8"/>
    <w:rsid w:val="00A10FE3"/>
    <w:rsid w:val="00A12BFB"/>
    <w:rsid w:val="00A13856"/>
    <w:rsid w:val="00A14336"/>
    <w:rsid w:val="00A15149"/>
    <w:rsid w:val="00A16281"/>
    <w:rsid w:val="00A21268"/>
    <w:rsid w:val="00A2186C"/>
    <w:rsid w:val="00A21EF0"/>
    <w:rsid w:val="00A23B1A"/>
    <w:rsid w:val="00A24E3D"/>
    <w:rsid w:val="00A30A35"/>
    <w:rsid w:val="00A322C5"/>
    <w:rsid w:val="00A3642D"/>
    <w:rsid w:val="00A4264B"/>
    <w:rsid w:val="00A42F7D"/>
    <w:rsid w:val="00A46E22"/>
    <w:rsid w:val="00A50BFD"/>
    <w:rsid w:val="00A52477"/>
    <w:rsid w:val="00A53F4D"/>
    <w:rsid w:val="00A54789"/>
    <w:rsid w:val="00A61017"/>
    <w:rsid w:val="00A643A4"/>
    <w:rsid w:val="00A645CE"/>
    <w:rsid w:val="00A66059"/>
    <w:rsid w:val="00A71047"/>
    <w:rsid w:val="00A727DA"/>
    <w:rsid w:val="00A73838"/>
    <w:rsid w:val="00A74583"/>
    <w:rsid w:val="00A74A96"/>
    <w:rsid w:val="00A756FC"/>
    <w:rsid w:val="00A77D5F"/>
    <w:rsid w:val="00A77DC7"/>
    <w:rsid w:val="00A81395"/>
    <w:rsid w:val="00A816D0"/>
    <w:rsid w:val="00A81B4A"/>
    <w:rsid w:val="00A8213E"/>
    <w:rsid w:val="00A82CFE"/>
    <w:rsid w:val="00A8583F"/>
    <w:rsid w:val="00A9105E"/>
    <w:rsid w:val="00A937E1"/>
    <w:rsid w:val="00A93FDE"/>
    <w:rsid w:val="00A94B72"/>
    <w:rsid w:val="00A9507E"/>
    <w:rsid w:val="00A9513D"/>
    <w:rsid w:val="00A96424"/>
    <w:rsid w:val="00AA04A8"/>
    <w:rsid w:val="00AA0691"/>
    <w:rsid w:val="00AA0BB5"/>
    <w:rsid w:val="00AA104C"/>
    <w:rsid w:val="00AA1299"/>
    <w:rsid w:val="00AA188E"/>
    <w:rsid w:val="00AA5207"/>
    <w:rsid w:val="00AA5B21"/>
    <w:rsid w:val="00AA6F07"/>
    <w:rsid w:val="00AA7C4E"/>
    <w:rsid w:val="00AB0C73"/>
    <w:rsid w:val="00AB262D"/>
    <w:rsid w:val="00AB5AD0"/>
    <w:rsid w:val="00AB67F5"/>
    <w:rsid w:val="00AB6A47"/>
    <w:rsid w:val="00AC00E0"/>
    <w:rsid w:val="00AC3027"/>
    <w:rsid w:val="00AC5097"/>
    <w:rsid w:val="00AC56CD"/>
    <w:rsid w:val="00AC6164"/>
    <w:rsid w:val="00AC6313"/>
    <w:rsid w:val="00AD4E59"/>
    <w:rsid w:val="00AD4FA9"/>
    <w:rsid w:val="00AE089B"/>
    <w:rsid w:val="00AE1968"/>
    <w:rsid w:val="00AE32A0"/>
    <w:rsid w:val="00AE44C0"/>
    <w:rsid w:val="00AF2C30"/>
    <w:rsid w:val="00AF5726"/>
    <w:rsid w:val="00AF78A9"/>
    <w:rsid w:val="00AF7A31"/>
    <w:rsid w:val="00B01ABB"/>
    <w:rsid w:val="00B0425F"/>
    <w:rsid w:val="00B045A0"/>
    <w:rsid w:val="00B05FDC"/>
    <w:rsid w:val="00B10BC6"/>
    <w:rsid w:val="00B10F6E"/>
    <w:rsid w:val="00B11664"/>
    <w:rsid w:val="00B13085"/>
    <w:rsid w:val="00B135AB"/>
    <w:rsid w:val="00B1378E"/>
    <w:rsid w:val="00B13F88"/>
    <w:rsid w:val="00B1439D"/>
    <w:rsid w:val="00B15B7C"/>
    <w:rsid w:val="00B20573"/>
    <w:rsid w:val="00B20904"/>
    <w:rsid w:val="00B216FF"/>
    <w:rsid w:val="00B222E7"/>
    <w:rsid w:val="00B243B3"/>
    <w:rsid w:val="00B2518C"/>
    <w:rsid w:val="00B26791"/>
    <w:rsid w:val="00B30F47"/>
    <w:rsid w:val="00B32476"/>
    <w:rsid w:val="00B33A83"/>
    <w:rsid w:val="00B33B1E"/>
    <w:rsid w:val="00B34A30"/>
    <w:rsid w:val="00B35317"/>
    <w:rsid w:val="00B36420"/>
    <w:rsid w:val="00B37CB5"/>
    <w:rsid w:val="00B37CD5"/>
    <w:rsid w:val="00B40A3B"/>
    <w:rsid w:val="00B42583"/>
    <w:rsid w:val="00B44A5B"/>
    <w:rsid w:val="00B452DC"/>
    <w:rsid w:val="00B4612C"/>
    <w:rsid w:val="00B461A0"/>
    <w:rsid w:val="00B50D50"/>
    <w:rsid w:val="00B52C69"/>
    <w:rsid w:val="00B53F0B"/>
    <w:rsid w:val="00B56205"/>
    <w:rsid w:val="00B6007D"/>
    <w:rsid w:val="00B60C51"/>
    <w:rsid w:val="00B6193B"/>
    <w:rsid w:val="00B62643"/>
    <w:rsid w:val="00B62F4F"/>
    <w:rsid w:val="00B63ADE"/>
    <w:rsid w:val="00B6536F"/>
    <w:rsid w:val="00B662C0"/>
    <w:rsid w:val="00B70079"/>
    <w:rsid w:val="00B711D8"/>
    <w:rsid w:val="00B714BE"/>
    <w:rsid w:val="00B7343B"/>
    <w:rsid w:val="00B77A94"/>
    <w:rsid w:val="00B77D2F"/>
    <w:rsid w:val="00B80102"/>
    <w:rsid w:val="00B82084"/>
    <w:rsid w:val="00B83DBD"/>
    <w:rsid w:val="00B83DCD"/>
    <w:rsid w:val="00B8466E"/>
    <w:rsid w:val="00B8554A"/>
    <w:rsid w:val="00B85A12"/>
    <w:rsid w:val="00B879FA"/>
    <w:rsid w:val="00B920BE"/>
    <w:rsid w:val="00B933BA"/>
    <w:rsid w:val="00B9350F"/>
    <w:rsid w:val="00B950CB"/>
    <w:rsid w:val="00B9547B"/>
    <w:rsid w:val="00B95624"/>
    <w:rsid w:val="00B9564E"/>
    <w:rsid w:val="00B957A7"/>
    <w:rsid w:val="00B97997"/>
    <w:rsid w:val="00BA3226"/>
    <w:rsid w:val="00BA45DA"/>
    <w:rsid w:val="00BA54BC"/>
    <w:rsid w:val="00BA583E"/>
    <w:rsid w:val="00BA6470"/>
    <w:rsid w:val="00BA7AB8"/>
    <w:rsid w:val="00BB22DD"/>
    <w:rsid w:val="00BC3570"/>
    <w:rsid w:val="00BC3719"/>
    <w:rsid w:val="00BC6A1F"/>
    <w:rsid w:val="00BC6C2E"/>
    <w:rsid w:val="00BD055F"/>
    <w:rsid w:val="00BD057A"/>
    <w:rsid w:val="00BD2582"/>
    <w:rsid w:val="00BD2C5B"/>
    <w:rsid w:val="00BD4FD8"/>
    <w:rsid w:val="00BD7332"/>
    <w:rsid w:val="00BD77C5"/>
    <w:rsid w:val="00BE13D7"/>
    <w:rsid w:val="00BE2A5A"/>
    <w:rsid w:val="00BE562C"/>
    <w:rsid w:val="00BE666C"/>
    <w:rsid w:val="00BE73A4"/>
    <w:rsid w:val="00BE7E2B"/>
    <w:rsid w:val="00BF055B"/>
    <w:rsid w:val="00BF5423"/>
    <w:rsid w:val="00BF7C56"/>
    <w:rsid w:val="00C0037E"/>
    <w:rsid w:val="00C051C8"/>
    <w:rsid w:val="00C05495"/>
    <w:rsid w:val="00C0615F"/>
    <w:rsid w:val="00C06707"/>
    <w:rsid w:val="00C076EF"/>
    <w:rsid w:val="00C077B4"/>
    <w:rsid w:val="00C10342"/>
    <w:rsid w:val="00C109CB"/>
    <w:rsid w:val="00C11B11"/>
    <w:rsid w:val="00C12F7D"/>
    <w:rsid w:val="00C13839"/>
    <w:rsid w:val="00C160EB"/>
    <w:rsid w:val="00C16F62"/>
    <w:rsid w:val="00C2133B"/>
    <w:rsid w:val="00C2261E"/>
    <w:rsid w:val="00C22FF2"/>
    <w:rsid w:val="00C23163"/>
    <w:rsid w:val="00C26CB2"/>
    <w:rsid w:val="00C27C85"/>
    <w:rsid w:val="00C27F97"/>
    <w:rsid w:val="00C3101C"/>
    <w:rsid w:val="00C33565"/>
    <w:rsid w:val="00C341E7"/>
    <w:rsid w:val="00C3604D"/>
    <w:rsid w:val="00C373A6"/>
    <w:rsid w:val="00C378D7"/>
    <w:rsid w:val="00C430F5"/>
    <w:rsid w:val="00C43511"/>
    <w:rsid w:val="00C44189"/>
    <w:rsid w:val="00C4453C"/>
    <w:rsid w:val="00C44871"/>
    <w:rsid w:val="00C460F9"/>
    <w:rsid w:val="00C46CC6"/>
    <w:rsid w:val="00C47A78"/>
    <w:rsid w:val="00C47F44"/>
    <w:rsid w:val="00C503F5"/>
    <w:rsid w:val="00C526E4"/>
    <w:rsid w:val="00C527AF"/>
    <w:rsid w:val="00C531C2"/>
    <w:rsid w:val="00C600E0"/>
    <w:rsid w:val="00C606DF"/>
    <w:rsid w:val="00C621A2"/>
    <w:rsid w:val="00C62CE1"/>
    <w:rsid w:val="00C6363B"/>
    <w:rsid w:val="00C64E2D"/>
    <w:rsid w:val="00C65CF5"/>
    <w:rsid w:val="00C66959"/>
    <w:rsid w:val="00C706B2"/>
    <w:rsid w:val="00C734B8"/>
    <w:rsid w:val="00C73789"/>
    <w:rsid w:val="00C74BC1"/>
    <w:rsid w:val="00C7588F"/>
    <w:rsid w:val="00C766C5"/>
    <w:rsid w:val="00C801D4"/>
    <w:rsid w:val="00C816E6"/>
    <w:rsid w:val="00C82461"/>
    <w:rsid w:val="00C83D22"/>
    <w:rsid w:val="00C8478F"/>
    <w:rsid w:val="00C8525E"/>
    <w:rsid w:val="00C875D5"/>
    <w:rsid w:val="00C8778A"/>
    <w:rsid w:val="00C87CAE"/>
    <w:rsid w:val="00C90E08"/>
    <w:rsid w:val="00C93562"/>
    <w:rsid w:val="00C941DC"/>
    <w:rsid w:val="00C97402"/>
    <w:rsid w:val="00C97C6D"/>
    <w:rsid w:val="00CA0457"/>
    <w:rsid w:val="00CA4B04"/>
    <w:rsid w:val="00CA54B4"/>
    <w:rsid w:val="00CA7E98"/>
    <w:rsid w:val="00CB0DC4"/>
    <w:rsid w:val="00CB5CE1"/>
    <w:rsid w:val="00CC5669"/>
    <w:rsid w:val="00CC7E21"/>
    <w:rsid w:val="00CD468C"/>
    <w:rsid w:val="00CD4E33"/>
    <w:rsid w:val="00CD7917"/>
    <w:rsid w:val="00CE121D"/>
    <w:rsid w:val="00CE252D"/>
    <w:rsid w:val="00CE27F0"/>
    <w:rsid w:val="00CE590F"/>
    <w:rsid w:val="00CE72C0"/>
    <w:rsid w:val="00CF1D32"/>
    <w:rsid w:val="00CF2E51"/>
    <w:rsid w:val="00CF7304"/>
    <w:rsid w:val="00D00444"/>
    <w:rsid w:val="00D03DE7"/>
    <w:rsid w:val="00D06282"/>
    <w:rsid w:val="00D070EC"/>
    <w:rsid w:val="00D07D91"/>
    <w:rsid w:val="00D07E9A"/>
    <w:rsid w:val="00D1027B"/>
    <w:rsid w:val="00D10646"/>
    <w:rsid w:val="00D122C7"/>
    <w:rsid w:val="00D15ADE"/>
    <w:rsid w:val="00D17BB2"/>
    <w:rsid w:val="00D20AA1"/>
    <w:rsid w:val="00D21350"/>
    <w:rsid w:val="00D22364"/>
    <w:rsid w:val="00D25923"/>
    <w:rsid w:val="00D2598F"/>
    <w:rsid w:val="00D26CFF"/>
    <w:rsid w:val="00D2747B"/>
    <w:rsid w:val="00D3187D"/>
    <w:rsid w:val="00D31C88"/>
    <w:rsid w:val="00D328C4"/>
    <w:rsid w:val="00D33661"/>
    <w:rsid w:val="00D34A55"/>
    <w:rsid w:val="00D36CAF"/>
    <w:rsid w:val="00D37BCD"/>
    <w:rsid w:val="00D43117"/>
    <w:rsid w:val="00D43FD7"/>
    <w:rsid w:val="00D453A5"/>
    <w:rsid w:val="00D453BE"/>
    <w:rsid w:val="00D46F63"/>
    <w:rsid w:val="00D53052"/>
    <w:rsid w:val="00D53307"/>
    <w:rsid w:val="00D546B9"/>
    <w:rsid w:val="00D56722"/>
    <w:rsid w:val="00D57D6D"/>
    <w:rsid w:val="00D61B27"/>
    <w:rsid w:val="00D6404C"/>
    <w:rsid w:val="00D71B27"/>
    <w:rsid w:val="00D72289"/>
    <w:rsid w:val="00D7229D"/>
    <w:rsid w:val="00D72A7D"/>
    <w:rsid w:val="00D7445E"/>
    <w:rsid w:val="00D76A49"/>
    <w:rsid w:val="00D773C9"/>
    <w:rsid w:val="00D839FD"/>
    <w:rsid w:val="00D84DFD"/>
    <w:rsid w:val="00D84F9E"/>
    <w:rsid w:val="00D853DA"/>
    <w:rsid w:val="00D864CF"/>
    <w:rsid w:val="00D879AC"/>
    <w:rsid w:val="00D92BCD"/>
    <w:rsid w:val="00D93E42"/>
    <w:rsid w:val="00D95B97"/>
    <w:rsid w:val="00D95F77"/>
    <w:rsid w:val="00D9624B"/>
    <w:rsid w:val="00D968EE"/>
    <w:rsid w:val="00D9744B"/>
    <w:rsid w:val="00DA30AF"/>
    <w:rsid w:val="00DA391E"/>
    <w:rsid w:val="00DA4923"/>
    <w:rsid w:val="00DB167F"/>
    <w:rsid w:val="00DB1751"/>
    <w:rsid w:val="00DB4ABD"/>
    <w:rsid w:val="00DB5292"/>
    <w:rsid w:val="00DC00F8"/>
    <w:rsid w:val="00DC0C0A"/>
    <w:rsid w:val="00DC12C1"/>
    <w:rsid w:val="00DC17F2"/>
    <w:rsid w:val="00DC1E06"/>
    <w:rsid w:val="00DC7989"/>
    <w:rsid w:val="00DD3588"/>
    <w:rsid w:val="00DD394B"/>
    <w:rsid w:val="00DD40B0"/>
    <w:rsid w:val="00DD5BD4"/>
    <w:rsid w:val="00DD7084"/>
    <w:rsid w:val="00DE0258"/>
    <w:rsid w:val="00DE0F93"/>
    <w:rsid w:val="00DE1BBA"/>
    <w:rsid w:val="00DE434C"/>
    <w:rsid w:val="00DE54E4"/>
    <w:rsid w:val="00DE756F"/>
    <w:rsid w:val="00DE7C50"/>
    <w:rsid w:val="00DF0EF2"/>
    <w:rsid w:val="00DF141F"/>
    <w:rsid w:val="00DF24FE"/>
    <w:rsid w:val="00DF58F1"/>
    <w:rsid w:val="00DF5930"/>
    <w:rsid w:val="00E01815"/>
    <w:rsid w:val="00E020DA"/>
    <w:rsid w:val="00E06858"/>
    <w:rsid w:val="00E06A5A"/>
    <w:rsid w:val="00E077B4"/>
    <w:rsid w:val="00E0782D"/>
    <w:rsid w:val="00E10BC9"/>
    <w:rsid w:val="00E11A3A"/>
    <w:rsid w:val="00E12215"/>
    <w:rsid w:val="00E133CB"/>
    <w:rsid w:val="00E13697"/>
    <w:rsid w:val="00E15C95"/>
    <w:rsid w:val="00E16461"/>
    <w:rsid w:val="00E2137B"/>
    <w:rsid w:val="00E21A01"/>
    <w:rsid w:val="00E23A74"/>
    <w:rsid w:val="00E23E65"/>
    <w:rsid w:val="00E244F5"/>
    <w:rsid w:val="00E24D2D"/>
    <w:rsid w:val="00E30B9D"/>
    <w:rsid w:val="00E30D47"/>
    <w:rsid w:val="00E31677"/>
    <w:rsid w:val="00E31791"/>
    <w:rsid w:val="00E31B1F"/>
    <w:rsid w:val="00E32AFB"/>
    <w:rsid w:val="00E32F9F"/>
    <w:rsid w:val="00E36C32"/>
    <w:rsid w:val="00E36D88"/>
    <w:rsid w:val="00E44C8A"/>
    <w:rsid w:val="00E47C23"/>
    <w:rsid w:val="00E52DA4"/>
    <w:rsid w:val="00E5336B"/>
    <w:rsid w:val="00E55FB2"/>
    <w:rsid w:val="00E576BB"/>
    <w:rsid w:val="00E6112F"/>
    <w:rsid w:val="00E6126C"/>
    <w:rsid w:val="00E61E5E"/>
    <w:rsid w:val="00E623DF"/>
    <w:rsid w:val="00E62BCA"/>
    <w:rsid w:val="00E66C9A"/>
    <w:rsid w:val="00E677C0"/>
    <w:rsid w:val="00E70165"/>
    <w:rsid w:val="00E70C2D"/>
    <w:rsid w:val="00E70CE0"/>
    <w:rsid w:val="00E71D43"/>
    <w:rsid w:val="00E74C1B"/>
    <w:rsid w:val="00E74CF4"/>
    <w:rsid w:val="00E74D38"/>
    <w:rsid w:val="00E75B5A"/>
    <w:rsid w:val="00E767AF"/>
    <w:rsid w:val="00E86456"/>
    <w:rsid w:val="00E90D93"/>
    <w:rsid w:val="00E92FD2"/>
    <w:rsid w:val="00E933FB"/>
    <w:rsid w:val="00E94233"/>
    <w:rsid w:val="00E95289"/>
    <w:rsid w:val="00E976B1"/>
    <w:rsid w:val="00EA2347"/>
    <w:rsid w:val="00EA2777"/>
    <w:rsid w:val="00EA33EC"/>
    <w:rsid w:val="00EA4A42"/>
    <w:rsid w:val="00EA667B"/>
    <w:rsid w:val="00EB3D58"/>
    <w:rsid w:val="00EB522B"/>
    <w:rsid w:val="00EB5DC1"/>
    <w:rsid w:val="00EB778D"/>
    <w:rsid w:val="00EC107D"/>
    <w:rsid w:val="00EC220E"/>
    <w:rsid w:val="00EC253B"/>
    <w:rsid w:val="00EC2AC0"/>
    <w:rsid w:val="00EC40B8"/>
    <w:rsid w:val="00EC4582"/>
    <w:rsid w:val="00EC4DDB"/>
    <w:rsid w:val="00EC5B8C"/>
    <w:rsid w:val="00EC69B8"/>
    <w:rsid w:val="00EC7182"/>
    <w:rsid w:val="00ED0390"/>
    <w:rsid w:val="00ED0706"/>
    <w:rsid w:val="00ED565A"/>
    <w:rsid w:val="00ED61B4"/>
    <w:rsid w:val="00EE4AAA"/>
    <w:rsid w:val="00EE5EED"/>
    <w:rsid w:val="00EF4B58"/>
    <w:rsid w:val="00EF63E7"/>
    <w:rsid w:val="00EF71E3"/>
    <w:rsid w:val="00F0022A"/>
    <w:rsid w:val="00F006A0"/>
    <w:rsid w:val="00F01E20"/>
    <w:rsid w:val="00F044FF"/>
    <w:rsid w:val="00F05819"/>
    <w:rsid w:val="00F07534"/>
    <w:rsid w:val="00F102F3"/>
    <w:rsid w:val="00F1094C"/>
    <w:rsid w:val="00F10B0F"/>
    <w:rsid w:val="00F154B0"/>
    <w:rsid w:val="00F17765"/>
    <w:rsid w:val="00F2087C"/>
    <w:rsid w:val="00F20917"/>
    <w:rsid w:val="00F2103D"/>
    <w:rsid w:val="00F22C39"/>
    <w:rsid w:val="00F24994"/>
    <w:rsid w:val="00F24E6F"/>
    <w:rsid w:val="00F25BBB"/>
    <w:rsid w:val="00F3304C"/>
    <w:rsid w:val="00F33D26"/>
    <w:rsid w:val="00F35592"/>
    <w:rsid w:val="00F4086A"/>
    <w:rsid w:val="00F41ED4"/>
    <w:rsid w:val="00F4211A"/>
    <w:rsid w:val="00F428E1"/>
    <w:rsid w:val="00F42972"/>
    <w:rsid w:val="00F44685"/>
    <w:rsid w:val="00F45014"/>
    <w:rsid w:val="00F5230E"/>
    <w:rsid w:val="00F52B96"/>
    <w:rsid w:val="00F52BE5"/>
    <w:rsid w:val="00F53429"/>
    <w:rsid w:val="00F5658C"/>
    <w:rsid w:val="00F60555"/>
    <w:rsid w:val="00F62ED8"/>
    <w:rsid w:val="00F6340E"/>
    <w:rsid w:val="00F65588"/>
    <w:rsid w:val="00F6742E"/>
    <w:rsid w:val="00F67C92"/>
    <w:rsid w:val="00F70450"/>
    <w:rsid w:val="00F704DD"/>
    <w:rsid w:val="00F709E0"/>
    <w:rsid w:val="00F70F52"/>
    <w:rsid w:val="00F74411"/>
    <w:rsid w:val="00F7706F"/>
    <w:rsid w:val="00F8058E"/>
    <w:rsid w:val="00F8195D"/>
    <w:rsid w:val="00F826CB"/>
    <w:rsid w:val="00F83E17"/>
    <w:rsid w:val="00F84192"/>
    <w:rsid w:val="00F844BE"/>
    <w:rsid w:val="00F84A2C"/>
    <w:rsid w:val="00F86136"/>
    <w:rsid w:val="00F86A87"/>
    <w:rsid w:val="00F874B1"/>
    <w:rsid w:val="00F90BDC"/>
    <w:rsid w:val="00F91529"/>
    <w:rsid w:val="00F91845"/>
    <w:rsid w:val="00F91BDF"/>
    <w:rsid w:val="00F95A52"/>
    <w:rsid w:val="00FA135F"/>
    <w:rsid w:val="00FA2F62"/>
    <w:rsid w:val="00FA50CA"/>
    <w:rsid w:val="00FA6F78"/>
    <w:rsid w:val="00FA7712"/>
    <w:rsid w:val="00FA7748"/>
    <w:rsid w:val="00FB1993"/>
    <w:rsid w:val="00FB298F"/>
    <w:rsid w:val="00FB2C38"/>
    <w:rsid w:val="00FB781B"/>
    <w:rsid w:val="00FC3BAF"/>
    <w:rsid w:val="00FC50F0"/>
    <w:rsid w:val="00FD1033"/>
    <w:rsid w:val="00FD2078"/>
    <w:rsid w:val="00FD2349"/>
    <w:rsid w:val="00FD261C"/>
    <w:rsid w:val="00FD282C"/>
    <w:rsid w:val="00FD4439"/>
    <w:rsid w:val="00FD4D30"/>
    <w:rsid w:val="00FD4E03"/>
    <w:rsid w:val="00FD7CD2"/>
    <w:rsid w:val="00FE1D7F"/>
    <w:rsid w:val="00FE2738"/>
    <w:rsid w:val="00FE414E"/>
    <w:rsid w:val="00FE4C9A"/>
    <w:rsid w:val="00FE54C9"/>
    <w:rsid w:val="00FE5AC5"/>
    <w:rsid w:val="00FE5E6C"/>
    <w:rsid w:val="00FE7458"/>
    <w:rsid w:val="00FF2E10"/>
    <w:rsid w:val="00FF35F9"/>
    <w:rsid w:val="00FF362A"/>
    <w:rsid w:val="00FF3EA7"/>
    <w:rsid w:val="00FF3EDC"/>
    <w:rsid w:val="00FF6C67"/>
    <w:rsid w:val="00F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B719FB"/>
  <w15:docId w15:val="{58934574-DA83-485F-B989-19FD3C349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FCA"/>
    <w:rPr>
      <w:rFonts w:cs="Tahoma"/>
      <w:sz w:val="26"/>
      <w:szCs w:val="26"/>
      <w:lang w:val="ro-RO"/>
    </w:rPr>
  </w:style>
  <w:style w:type="paragraph" w:styleId="Heading1">
    <w:name w:val="heading 1"/>
    <w:basedOn w:val="Normal"/>
    <w:link w:val="Heading1Char"/>
    <w:qFormat/>
    <w:rsid w:val="00F24E6F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440F7A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503A1D"/>
    <w:pPr>
      <w:keepNext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92FCA"/>
    <w:pPr>
      <w:tabs>
        <w:tab w:val="center" w:pos="4320"/>
        <w:tab w:val="right" w:pos="8640"/>
      </w:tabs>
    </w:pPr>
    <w:rPr>
      <w:sz w:val="24"/>
      <w:szCs w:val="20"/>
      <w:lang w:eastAsia="ro-RO"/>
    </w:rPr>
  </w:style>
  <w:style w:type="paragraph" w:styleId="BodyTextIndent">
    <w:name w:val="Body Text Indent"/>
    <w:basedOn w:val="Normal"/>
    <w:rsid w:val="00092FCA"/>
    <w:pPr>
      <w:ind w:firstLine="720"/>
      <w:jc w:val="both"/>
    </w:pPr>
    <w:rPr>
      <w:szCs w:val="20"/>
    </w:rPr>
  </w:style>
  <w:style w:type="paragraph" w:styleId="BodyTextIndent2">
    <w:name w:val="Body Text Indent 2"/>
    <w:basedOn w:val="Normal"/>
    <w:rsid w:val="00092FCA"/>
    <w:pPr>
      <w:ind w:firstLine="720"/>
      <w:jc w:val="both"/>
    </w:pPr>
    <w:rPr>
      <w:color w:val="333399"/>
      <w:szCs w:val="20"/>
    </w:rPr>
  </w:style>
  <w:style w:type="paragraph" w:styleId="Footer">
    <w:name w:val="footer"/>
    <w:basedOn w:val="Normal"/>
    <w:link w:val="FooterChar"/>
    <w:uiPriority w:val="99"/>
    <w:rsid w:val="00092F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2FCA"/>
  </w:style>
  <w:style w:type="paragraph" w:styleId="Subtitle">
    <w:name w:val="Subtitle"/>
    <w:basedOn w:val="Normal"/>
    <w:qFormat/>
    <w:rsid w:val="000E4B19"/>
    <w:pPr>
      <w:jc w:val="center"/>
    </w:pPr>
    <w:rPr>
      <w:rFonts w:ascii="Arial Black" w:hAnsi="Arial Black"/>
      <w:szCs w:val="20"/>
      <w:lang w:eastAsia="ro-RO"/>
    </w:rPr>
  </w:style>
  <w:style w:type="paragraph" w:styleId="Title">
    <w:name w:val="Title"/>
    <w:basedOn w:val="Normal"/>
    <w:qFormat/>
    <w:rsid w:val="00170BE6"/>
    <w:pPr>
      <w:jc w:val="center"/>
    </w:pPr>
    <w:rPr>
      <w:szCs w:val="20"/>
      <w:lang w:eastAsia="ro-RO"/>
    </w:rPr>
  </w:style>
  <w:style w:type="paragraph" w:styleId="BalloonText">
    <w:name w:val="Balloon Text"/>
    <w:basedOn w:val="Normal"/>
    <w:semiHidden/>
    <w:rsid w:val="008C6399"/>
    <w:rPr>
      <w:rFonts w:ascii="Tahoma" w:hAnsi="Tahoma"/>
      <w:sz w:val="16"/>
      <w:szCs w:val="16"/>
    </w:rPr>
  </w:style>
  <w:style w:type="character" w:customStyle="1" w:styleId="li1">
    <w:name w:val="li1"/>
    <w:basedOn w:val="DefaultParagraphFont"/>
    <w:rsid w:val="00D00444"/>
    <w:rPr>
      <w:b/>
      <w:bCs/>
      <w:color w:val="8F0000"/>
    </w:rPr>
  </w:style>
  <w:style w:type="character" w:customStyle="1" w:styleId="tli1">
    <w:name w:val="tli1"/>
    <w:basedOn w:val="DefaultParagraphFont"/>
    <w:rsid w:val="00D00444"/>
  </w:style>
  <w:style w:type="character" w:customStyle="1" w:styleId="al1">
    <w:name w:val="al1"/>
    <w:basedOn w:val="DefaultParagraphFont"/>
    <w:rsid w:val="00D00444"/>
    <w:rPr>
      <w:b/>
      <w:bCs/>
      <w:color w:val="008F00"/>
    </w:rPr>
  </w:style>
  <w:style w:type="character" w:customStyle="1" w:styleId="tal1">
    <w:name w:val="tal1"/>
    <w:basedOn w:val="DefaultParagraphFont"/>
    <w:rsid w:val="00D00444"/>
  </w:style>
  <w:style w:type="character" w:styleId="Hyperlink">
    <w:name w:val="Hyperlink"/>
    <w:basedOn w:val="DefaultParagraphFont"/>
    <w:rsid w:val="009343C6"/>
    <w:rPr>
      <w:color w:val="0000FF"/>
      <w:u w:val="single"/>
    </w:rPr>
  </w:style>
  <w:style w:type="character" w:customStyle="1" w:styleId="tpa1">
    <w:name w:val="tpa1"/>
    <w:basedOn w:val="DefaultParagraphFont"/>
    <w:rsid w:val="009343C6"/>
  </w:style>
  <w:style w:type="character" w:customStyle="1" w:styleId="ar1">
    <w:name w:val="ar1"/>
    <w:basedOn w:val="DefaultParagraphFont"/>
    <w:rsid w:val="00AC3027"/>
    <w:rPr>
      <w:b/>
      <w:bCs/>
      <w:color w:val="0000AF"/>
      <w:sz w:val="22"/>
      <w:szCs w:val="22"/>
    </w:rPr>
  </w:style>
  <w:style w:type="character" w:customStyle="1" w:styleId="lego1">
    <w:name w:val="lego1"/>
    <w:basedOn w:val="DefaultParagraphFont"/>
    <w:rsid w:val="00605AC5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paragraph" w:customStyle="1" w:styleId="Caracter">
    <w:name w:val="Caracter"/>
    <w:basedOn w:val="Normal"/>
    <w:rsid w:val="00802DAD"/>
    <w:rPr>
      <w:sz w:val="24"/>
      <w:szCs w:val="24"/>
      <w:lang w:val="pl-PL" w:eastAsia="pl-PL"/>
    </w:rPr>
  </w:style>
  <w:style w:type="paragraph" w:styleId="NormalWeb">
    <w:name w:val="Normal (Web)"/>
    <w:basedOn w:val="Normal"/>
    <w:rsid w:val="00230258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paragraph" w:styleId="BodyText2">
    <w:name w:val="Body Text 2"/>
    <w:basedOn w:val="Normal"/>
    <w:rsid w:val="004F3B6C"/>
    <w:pPr>
      <w:spacing w:after="120" w:line="480" w:lineRule="auto"/>
    </w:pPr>
  </w:style>
  <w:style w:type="paragraph" w:customStyle="1" w:styleId="CaracterCharCharCaracter">
    <w:name w:val="Caracter Char Char Caracter"/>
    <w:basedOn w:val="Normal"/>
    <w:rsid w:val="000331E1"/>
    <w:rPr>
      <w:sz w:val="24"/>
      <w:szCs w:val="24"/>
      <w:lang w:val="pl-PL" w:eastAsia="pl-PL"/>
    </w:rPr>
  </w:style>
  <w:style w:type="paragraph" w:customStyle="1" w:styleId="CaracterCharChar">
    <w:name w:val="Caracter Char Char"/>
    <w:basedOn w:val="Normal"/>
    <w:rsid w:val="000B15A4"/>
    <w:rPr>
      <w:sz w:val="24"/>
      <w:szCs w:val="24"/>
      <w:lang w:val="pl-PL" w:eastAsia="pl-PL"/>
    </w:rPr>
  </w:style>
  <w:style w:type="paragraph" w:customStyle="1" w:styleId="CaracterCharCharCaracterCaracterCaracterCaracter">
    <w:name w:val="Caracter Char Char Caracter Caracter Caracter Caracter"/>
    <w:basedOn w:val="Normal"/>
    <w:rsid w:val="00555634"/>
    <w:rPr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rsid w:val="00575EEF"/>
    <w:rPr>
      <w:color w:val="800080"/>
      <w:u w:val="single"/>
    </w:rPr>
  </w:style>
  <w:style w:type="paragraph" w:styleId="Caption">
    <w:name w:val="caption"/>
    <w:basedOn w:val="Normal"/>
    <w:next w:val="Normal"/>
    <w:qFormat/>
    <w:rsid w:val="00346911"/>
    <w:pPr>
      <w:autoSpaceDE w:val="0"/>
      <w:autoSpaceDN w:val="0"/>
    </w:pPr>
    <w:rPr>
      <w:sz w:val="24"/>
      <w:szCs w:val="24"/>
    </w:rPr>
  </w:style>
  <w:style w:type="paragraph" w:styleId="BodyText">
    <w:name w:val="Body Text"/>
    <w:basedOn w:val="Normal"/>
    <w:rsid w:val="00440F7A"/>
    <w:pPr>
      <w:spacing w:after="120"/>
    </w:pPr>
  </w:style>
  <w:style w:type="paragraph" w:styleId="BodyText3">
    <w:name w:val="Body Text 3"/>
    <w:basedOn w:val="Normal"/>
    <w:rsid w:val="009377C2"/>
    <w:pPr>
      <w:spacing w:after="120"/>
    </w:pPr>
    <w:rPr>
      <w:sz w:val="16"/>
      <w:szCs w:val="16"/>
    </w:rPr>
  </w:style>
  <w:style w:type="character" w:customStyle="1" w:styleId="sttart1">
    <w:name w:val="st_tart1"/>
    <w:basedOn w:val="DefaultParagraphFont"/>
    <w:rsid w:val="00C47F44"/>
    <w:rPr>
      <w:color w:val="000000"/>
    </w:rPr>
  </w:style>
  <w:style w:type="character" w:customStyle="1" w:styleId="start1">
    <w:name w:val="st_art1"/>
    <w:basedOn w:val="DefaultParagraphFont"/>
    <w:rsid w:val="00C47F44"/>
    <w:rPr>
      <w:b/>
      <w:bCs/>
      <w:color w:val="0000AF"/>
    </w:rPr>
  </w:style>
  <w:style w:type="character" w:customStyle="1" w:styleId="sttsct1">
    <w:name w:val="st_tsct1"/>
    <w:basedOn w:val="DefaultParagraphFont"/>
    <w:rsid w:val="00C47F44"/>
    <w:rPr>
      <w:rFonts w:ascii="Verdana" w:hAnsi="Verdana" w:hint="default"/>
      <w:color w:val="000000"/>
    </w:rPr>
  </w:style>
  <w:style w:type="character" w:customStyle="1" w:styleId="stpunct1">
    <w:name w:val="st_punct1"/>
    <w:basedOn w:val="DefaultParagraphFont"/>
    <w:rsid w:val="008F31E2"/>
    <w:rPr>
      <w:b/>
      <w:bCs/>
      <w:color w:val="008F00"/>
    </w:rPr>
  </w:style>
  <w:style w:type="character" w:customStyle="1" w:styleId="sttpunct1">
    <w:name w:val="st_tpunct1"/>
    <w:basedOn w:val="DefaultParagraphFont"/>
    <w:rsid w:val="008F31E2"/>
    <w:rPr>
      <w:color w:val="000000"/>
    </w:rPr>
  </w:style>
  <w:style w:type="character" w:customStyle="1" w:styleId="ln2litera1">
    <w:name w:val="ln2litera1"/>
    <w:basedOn w:val="DefaultParagraphFont"/>
    <w:rsid w:val="008F31E2"/>
    <w:rPr>
      <w:b/>
      <w:bCs/>
      <w:color w:val="00008F"/>
    </w:rPr>
  </w:style>
  <w:style w:type="character" w:customStyle="1" w:styleId="ln2tlitera">
    <w:name w:val="ln2tlitera"/>
    <w:basedOn w:val="DefaultParagraphFont"/>
    <w:rsid w:val="008F31E2"/>
  </w:style>
  <w:style w:type="character" w:customStyle="1" w:styleId="sttalineat1">
    <w:name w:val="st_talineat1"/>
    <w:basedOn w:val="DefaultParagraphFont"/>
    <w:rsid w:val="008F31E2"/>
    <w:rPr>
      <w:color w:val="000000"/>
    </w:rPr>
  </w:style>
  <w:style w:type="character" w:customStyle="1" w:styleId="stalineat1">
    <w:name w:val="st_alineat1"/>
    <w:basedOn w:val="DefaultParagraphFont"/>
    <w:rsid w:val="00562363"/>
    <w:rPr>
      <w:b/>
      <w:bCs/>
      <w:color w:val="74929F"/>
    </w:rPr>
  </w:style>
  <w:style w:type="character" w:customStyle="1" w:styleId="articol1">
    <w:name w:val="articol1"/>
    <w:basedOn w:val="DefaultParagraphFont"/>
    <w:rsid w:val="00106702"/>
    <w:rPr>
      <w:b/>
      <w:bCs/>
      <w:color w:val="009500"/>
    </w:rPr>
  </w:style>
  <w:style w:type="character" w:customStyle="1" w:styleId="stlitera1">
    <w:name w:val="st_litera1"/>
    <w:basedOn w:val="DefaultParagraphFont"/>
    <w:rsid w:val="0098640D"/>
    <w:rPr>
      <w:b/>
      <w:bCs/>
      <w:color w:val="00008F"/>
    </w:rPr>
  </w:style>
  <w:style w:type="character" w:customStyle="1" w:styleId="sttlitera1">
    <w:name w:val="st_tlitera1"/>
    <w:basedOn w:val="DefaultParagraphFont"/>
    <w:rsid w:val="0098640D"/>
    <w:rPr>
      <w:color w:val="000000"/>
    </w:rPr>
  </w:style>
  <w:style w:type="character" w:customStyle="1" w:styleId="litera1">
    <w:name w:val="litera1"/>
    <w:basedOn w:val="DefaultParagraphFont"/>
    <w:rsid w:val="00AC6313"/>
    <w:rPr>
      <w:b/>
      <w:bCs/>
      <w:color w:val="000000"/>
    </w:rPr>
  </w:style>
  <w:style w:type="paragraph" w:customStyle="1" w:styleId="CharCharCaracter">
    <w:name w:val="Char Char Caracter"/>
    <w:basedOn w:val="Normal"/>
    <w:rsid w:val="00B05FDC"/>
    <w:rPr>
      <w:sz w:val="24"/>
      <w:szCs w:val="24"/>
      <w:lang w:val="pl-PL" w:eastAsia="pl-PL"/>
    </w:rPr>
  </w:style>
  <w:style w:type="character" w:styleId="Emphasis">
    <w:name w:val="Emphasis"/>
    <w:basedOn w:val="DefaultParagraphFont"/>
    <w:qFormat/>
    <w:rsid w:val="00EB3D58"/>
    <w:rPr>
      <w:b/>
      <w:bCs/>
      <w:i w:val="0"/>
      <w:iCs w:val="0"/>
    </w:rPr>
  </w:style>
  <w:style w:type="table" w:styleId="TableGrid">
    <w:name w:val="Table Grid"/>
    <w:basedOn w:val="TableNormal"/>
    <w:rsid w:val="00D31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314EA7"/>
    <w:rPr>
      <w:rFonts w:cs="Tahoma"/>
      <w:sz w:val="24"/>
      <w:lang w:val="ro-RO" w:eastAsia="ro-RO" w:bidi="ar-SA"/>
    </w:rPr>
  </w:style>
  <w:style w:type="character" w:customStyle="1" w:styleId="apple-converted-space">
    <w:name w:val="apple-converted-space"/>
    <w:basedOn w:val="DefaultParagraphFont"/>
    <w:rsid w:val="00044399"/>
  </w:style>
  <w:style w:type="paragraph" w:styleId="ListParagraph">
    <w:name w:val="List Paragraph"/>
    <w:basedOn w:val="Normal"/>
    <w:qFormat/>
    <w:rsid w:val="00356D2C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ro-RO"/>
    </w:rPr>
  </w:style>
  <w:style w:type="character" w:customStyle="1" w:styleId="def">
    <w:name w:val="def"/>
    <w:basedOn w:val="DefaultParagraphFont"/>
    <w:rsid w:val="00356D2C"/>
  </w:style>
  <w:style w:type="character" w:customStyle="1" w:styleId="ca1">
    <w:name w:val="ca1"/>
    <w:rsid w:val="00356D2C"/>
    <w:rPr>
      <w:b/>
      <w:bCs/>
      <w:color w:val="005F00"/>
      <w:sz w:val="24"/>
      <w:szCs w:val="24"/>
    </w:rPr>
  </w:style>
  <w:style w:type="character" w:customStyle="1" w:styleId="tsi1">
    <w:name w:val="tsi1"/>
    <w:rsid w:val="00356D2C"/>
    <w:rPr>
      <w:b/>
      <w:bCs/>
      <w:sz w:val="24"/>
      <w:szCs w:val="24"/>
    </w:rPr>
  </w:style>
  <w:style w:type="character" w:customStyle="1" w:styleId="alineat1">
    <w:name w:val="alineat1"/>
    <w:rsid w:val="00356D2C"/>
    <w:rPr>
      <w:b/>
      <w:bCs/>
      <w:color w:val="000000"/>
    </w:rPr>
  </w:style>
  <w:style w:type="character" w:customStyle="1" w:styleId="tca1">
    <w:name w:val="tca1"/>
    <w:rsid w:val="00356D2C"/>
    <w:rPr>
      <w:b/>
      <w:bCs/>
      <w:sz w:val="24"/>
      <w:szCs w:val="24"/>
    </w:rPr>
  </w:style>
  <w:style w:type="character" w:styleId="Strong">
    <w:name w:val="Strong"/>
    <w:qFormat/>
    <w:rsid w:val="00356D2C"/>
    <w:rPr>
      <w:b/>
      <w:bCs/>
    </w:rPr>
  </w:style>
  <w:style w:type="character" w:customStyle="1" w:styleId="ln2talineat">
    <w:name w:val="ln2talineat"/>
    <w:basedOn w:val="DefaultParagraphFont"/>
    <w:rsid w:val="00356D2C"/>
  </w:style>
  <w:style w:type="character" w:customStyle="1" w:styleId="yiv1158076748tal1">
    <w:name w:val="yiv1158076748tal1"/>
    <w:basedOn w:val="DefaultParagraphFont"/>
    <w:rsid w:val="00F24E6F"/>
  </w:style>
  <w:style w:type="character" w:customStyle="1" w:styleId="Heading1Char">
    <w:name w:val="Heading 1 Char"/>
    <w:link w:val="Heading1"/>
    <w:rsid w:val="00F24E6F"/>
    <w:rPr>
      <w:b/>
      <w:bCs/>
      <w:kern w:val="36"/>
      <w:sz w:val="48"/>
      <w:szCs w:val="48"/>
      <w:lang w:bidi="ar-SA"/>
    </w:rPr>
  </w:style>
  <w:style w:type="paragraph" w:styleId="FootnoteText">
    <w:name w:val="footnote text"/>
    <w:basedOn w:val="Normal"/>
    <w:link w:val="FootnoteTextChar"/>
    <w:rsid w:val="007968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96893"/>
    <w:rPr>
      <w:rFonts w:cs="Tahoma"/>
      <w:lang w:val="ro-RO"/>
    </w:rPr>
  </w:style>
  <w:style w:type="character" w:styleId="FootnoteReference">
    <w:name w:val="footnote reference"/>
    <w:basedOn w:val="DefaultParagraphFont"/>
    <w:rsid w:val="00796893"/>
    <w:rPr>
      <w:vertAlign w:val="superscript"/>
    </w:rPr>
  </w:style>
  <w:style w:type="character" w:styleId="LineNumber">
    <w:name w:val="line number"/>
    <w:basedOn w:val="DefaultParagraphFont"/>
    <w:rsid w:val="00EF71E3"/>
  </w:style>
  <w:style w:type="character" w:customStyle="1" w:styleId="FooterChar">
    <w:name w:val="Footer Char"/>
    <w:basedOn w:val="DefaultParagraphFont"/>
    <w:link w:val="Footer"/>
    <w:uiPriority w:val="99"/>
    <w:rsid w:val="00EF71E3"/>
    <w:rPr>
      <w:rFonts w:cs="Tahoma"/>
      <w:sz w:val="26"/>
      <w:szCs w:val="2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4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570A05-C9E6-480D-AA7E-B9ACEF533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subject/>
  <dc:creator>elena</dc:creator>
  <cp:keywords/>
  <dc:description/>
  <cp:lastModifiedBy>Ionela Began</cp:lastModifiedBy>
  <cp:revision>10</cp:revision>
  <cp:lastPrinted>2019-10-01T11:19:00Z</cp:lastPrinted>
  <dcterms:created xsi:type="dcterms:W3CDTF">2019-09-24T12:42:00Z</dcterms:created>
  <dcterms:modified xsi:type="dcterms:W3CDTF">2019-10-02T08:27:00Z</dcterms:modified>
</cp:coreProperties>
</file>