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76B1" w:rsidRPr="004176B1" w:rsidRDefault="0073532B" w:rsidP="004176B1">
      <w:pPr>
        <w:pStyle w:val="Caption"/>
        <w:rPr>
          <w:rStyle w:val="Emphasis"/>
        </w:rPr>
      </w:pPr>
      <w:r>
        <w:rPr>
          <w:rStyle w:val="Emphasis"/>
        </w:rPr>
        <w:t xml:space="preserve"> </w:t>
      </w:r>
      <w:r w:rsidR="003852DB">
        <w:rPr>
          <w:noProof/>
        </w:rPr>
        <w:drawing>
          <wp:inline distT="0" distB="0" distL="0" distR="0">
            <wp:extent cx="1009650" cy="1209675"/>
            <wp:effectExtent l="1905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209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76B1" w:rsidRDefault="004176B1" w:rsidP="004176B1">
      <w:pPr>
        <w:rPr>
          <w:lang w:val="ro-RO"/>
        </w:rPr>
      </w:pPr>
    </w:p>
    <w:p w:rsidR="004176B1" w:rsidRPr="004176B1" w:rsidRDefault="004176B1" w:rsidP="004176B1">
      <w:pPr>
        <w:rPr>
          <w:lang w:val="ro-RO"/>
        </w:rPr>
      </w:pPr>
    </w:p>
    <w:p w:rsidR="0093327D" w:rsidRPr="00346781" w:rsidRDefault="0093327D" w:rsidP="00C70493">
      <w:pPr>
        <w:pStyle w:val="Caption"/>
        <w:rPr>
          <w:caps/>
          <w:sz w:val="28"/>
          <w:szCs w:val="28"/>
          <w:lang w:val="ro-RO"/>
        </w:rPr>
      </w:pPr>
      <w:r w:rsidRPr="00346781">
        <w:rPr>
          <w:caps/>
          <w:sz w:val="28"/>
          <w:szCs w:val="28"/>
          <w:lang w:val="ro-RO"/>
        </w:rPr>
        <w:t>Parlamentul  României</w:t>
      </w:r>
    </w:p>
    <w:p w:rsidR="0093327D" w:rsidRPr="00346781" w:rsidRDefault="0093327D" w:rsidP="004176B1">
      <w:pPr>
        <w:jc w:val="center"/>
        <w:rPr>
          <w:b/>
          <w:sz w:val="28"/>
          <w:szCs w:val="28"/>
          <w:lang w:val="ro-RO"/>
        </w:rPr>
      </w:pPr>
      <w:r w:rsidRPr="00346781">
        <w:rPr>
          <w:b/>
          <w:caps/>
          <w:sz w:val="28"/>
          <w:szCs w:val="28"/>
          <w:lang w:val="ro-RO"/>
        </w:rPr>
        <w:t>Camera  Deputa</w:t>
      </w:r>
      <w:r w:rsidR="00115D23" w:rsidRPr="00346781">
        <w:rPr>
          <w:b/>
          <w:caps/>
          <w:sz w:val="28"/>
          <w:szCs w:val="28"/>
          <w:lang w:val="ro-RO"/>
        </w:rPr>
        <w:t>ț</w:t>
      </w:r>
      <w:r w:rsidRPr="00346781">
        <w:rPr>
          <w:b/>
          <w:caps/>
          <w:sz w:val="28"/>
          <w:szCs w:val="28"/>
          <w:lang w:val="ro-RO"/>
        </w:rPr>
        <w:t>ilor</w:t>
      </w:r>
    </w:p>
    <w:p w:rsidR="00D946BD" w:rsidRPr="00115D23" w:rsidRDefault="00D946BD">
      <w:pPr>
        <w:jc w:val="center"/>
        <w:rPr>
          <w:b/>
          <w:caps/>
          <w:sz w:val="32"/>
          <w:szCs w:val="32"/>
          <w:lang w:val="ro-RO"/>
        </w:rPr>
      </w:pPr>
    </w:p>
    <w:tbl>
      <w:tblPr>
        <w:tblW w:w="10627" w:type="dxa"/>
        <w:tblLook w:val="04A0" w:firstRow="1" w:lastRow="0" w:firstColumn="1" w:lastColumn="0" w:noHBand="0" w:noVBand="1"/>
      </w:tblPr>
      <w:tblGrid>
        <w:gridCol w:w="5011"/>
        <w:gridCol w:w="5616"/>
      </w:tblGrid>
      <w:tr w:rsidR="004176B1" w:rsidRPr="00D3253D" w:rsidTr="004C3C7C">
        <w:tc>
          <w:tcPr>
            <w:tcW w:w="5011" w:type="dxa"/>
            <w:shd w:val="clear" w:color="auto" w:fill="auto"/>
          </w:tcPr>
          <w:p w:rsidR="004176B1" w:rsidRPr="00AC23D8" w:rsidRDefault="004176B1" w:rsidP="00D3253D">
            <w:pPr>
              <w:pStyle w:val="Heading1"/>
              <w:jc w:val="center"/>
              <w:rPr>
                <w:szCs w:val="28"/>
                <w:lang w:val="ro-RO"/>
              </w:rPr>
            </w:pPr>
            <w:r w:rsidRPr="00AC23D8">
              <w:rPr>
                <w:szCs w:val="28"/>
                <w:lang w:val="ro-RO"/>
              </w:rPr>
              <w:t>Comisia pentru agricultură, silvicultură, industrie alimentară și servicii specifice</w:t>
            </w:r>
          </w:p>
          <w:p w:rsidR="00AC23D8" w:rsidRPr="00AC23D8" w:rsidRDefault="00AC23D8" w:rsidP="00AC23D8">
            <w:pPr>
              <w:jc w:val="center"/>
              <w:rPr>
                <w:b/>
                <w:sz w:val="28"/>
                <w:szCs w:val="28"/>
                <w:lang w:val="ro-RO"/>
              </w:rPr>
            </w:pPr>
            <w:r>
              <w:rPr>
                <w:b/>
                <w:sz w:val="28"/>
                <w:szCs w:val="28"/>
                <w:lang w:val="ro-RO"/>
              </w:rPr>
              <w:t>Nr.4c-5/</w:t>
            </w:r>
            <w:r w:rsidR="00DF2E8C">
              <w:rPr>
                <w:b/>
                <w:sz w:val="28"/>
                <w:szCs w:val="28"/>
                <w:lang w:val="ro-RO"/>
              </w:rPr>
              <w:t>255</w:t>
            </w:r>
          </w:p>
          <w:p w:rsidR="00AC23D8" w:rsidRPr="00AC23D8" w:rsidRDefault="00DB73F0" w:rsidP="00AC23D8">
            <w:pPr>
              <w:jc w:val="center"/>
              <w:rPr>
                <w:lang w:val="ro-RO"/>
              </w:rPr>
            </w:pPr>
            <w:r>
              <w:rPr>
                <w:b/>
                <w:sz w:val="28"/>
                <w:szCs w:val="28"/>
                <w:lang w:val="ro-RO"/>
              </w:rPr>
              <w:t>București</w:t>
            </w:r>
            <w:r w:rsidR="00AC23D8" w:rsidRPr="00AC23D8">
              <w:rPr>
                <w:b/>
                <w:sz w:val="28"/>
                <w:szCs w:val="28"/>
                <w:lang w:val="ro-RO"/>
              </w:rPr>
              <w:t>, 2</w:t>
            </w:r>
            <w:r w:rsidR="00AC23D8">
              <w:rPr>
                <w:b/>
                <w:sz w:val="28"/>
                <w:szCs w:val="28"/>
                <w:lang w:val="ro-RO"/>
              </w:rPr>
              <w:t>4</w:t>
            </w:r>
            <w:r w:rsidR="00AC23D8" w:rsidRPr="00AC23D8">
              <w:rPr>
                <w:b/>
                <w:sz w:val="28"/>
                <w:szCs w:val="28"/>
                <w:lang w:val="ro-RO"/>
              </w:rPr>
              <w:t>.0</w:t>
            </w:r>
            <w:r w:rsidR="00AC23D8">
              <w:rPr>
                <w:b/>
                <w:sz w:val="28"/>
                <w:szCs w:val="28"/>
                <w:lang w:val="ro-RO"/>
              </w:rPr>
              <w:t>4</w:t>
            </w:r>
            <w:r w:rsidR="00AC23D8" w:rsidRPr="00AC23D8">
              <w:rPr>
                <w:b/>
                <w:sz w:val="28"/>
                <w:szCs w:val="28"/>
                <w:lang w:val="ro-RO"/>
              </w:rPr>
              <w:t>.2019</w:t>
            </w:r>
          </w:p>
        </w:tc>
        <w:tc>
          <w:tcPr>
            <w:tcW w:w="5616" w:type="dxa"/>
            <w:shd w:val="clear" w:color="auto" w:fill="auto"/>
          </w:tcPr>
          <w:p w:rsidR="00AC23D8" w:rsidRPr="00AC23D8" w:rsidRDefault="00AC23D8" w:rsidP="00D3253D">
            <w:pPr>
              <w:pStyle w:val="Heading1"/>
              <w:jc w:val="center"/>
              <w:rPr>
                <w:szCs w:val="28"/>
                <w:lang w:val="ro-RO"/>
              </w:rPr>
            </w:pPr>
            <w:r w:rsidRPr="00AC23D8">
              <w:rPr>
                <w:szCs w:val="28"/>
                <w:lang w:val="ro-RO"/>
              </w:rPr>
              <w:t>Comisia pentru mediu și echilibru ecologic</w:t>
            </w:r>
          </w:p>
          <w:p w:rsidR="00AC23D8" w:rsidRPr="00AC23D8" w:rsidRDefault="00AC23D8" w:rsidP="00D3253D">
            <w:pPr>
              <w:pStyle w:val="Heading1"/>
              <w:jc w:val="center"/>
              <w:rPr>
                <w:szCs w:val="28"/>
                <w:lang w:val="ro-RO"/>
              </w:rPr>
            </w:pPr>
          </w:p>
          <w:p w:rsidR="00AC23D8" w:rsidRPr="00AC23D8" w:rsidRDefault="00AC23D8" w:rsidP="00D3253D">
            <w:pPr>
              <w:pStyle w:val="Heading1"/>
              <w:jc w:val="center"/>
              <w:rPr>
                <w:szCs w:val="28"/>
                <w:lang w:val="ro-RO"/>
              </w:rPr>
            </w:pPr>
          </w:p>
          <w:p w:rsidR="004176B1" w:rsidRPr="00AC23D8" w:rsidRDefault="004176B1" w:rsidP="00D3253D">
            <w:pPr>
              <w:pStyle w:val="Heading1"/>
              <w:jc w:val="center"/>
              <w:rPr>
                <w:szCs w:val="28"/>
                <w:lang w:val="ro-RO"/>
              </w:rPr>
            </w:pPr>
            <w:r w:rsidRPr="00AC23D8">
              <w:rPr>
                <w:szCs w:val="28"/>
                <w:lang w:val="ro-RO"/>
              </w:rPr>
              <w:t>Nr.4c-</w:t>
            </w:r>
            <w:r w:rsidR="00DB73F0">
              <w:rPr>
                <w:szCs w:val="28"/>
                <w:lang w:val="ro-RO"/>
              </w:rPr>
              <w:t>8</w:t>
            </w:r>
            <w:r w:rsidRPr="00AC23D8">
              <w:rPr>
                <w:szCs w:val="28"/>
                <w:lang w:val="ro-RO"/>
              </w:rPr>
              <w:t>/</w:t>
            </w:r>
            <w:r w:rsidR="00DF2E8C">
              <w:rPr>
                <w:szCs w:val="28"/>
                <w:lang w:val="ro-RO"/>
              </w:rPr>
              <w:t>124</w:t>
            </w:r>
          </w:p>
          <w:p w:rsidR="004176B1" w:rsidRPr="00AC23D8" w:rsidRDefault="00DB73F0" w:rsidP="00AC23D8">
            <w:pPr>
              <w:pStyle w:val="Heading1"/>
              <w:jc w:val="center"/>
              <w:rPr>
                <w:szCs w:val="28"/>
                <w:lang w:val="ro-RO"/>
              </w:rPr>
            </w:pPr>
            <w:r>
              <w:rPr>
                <w:szCs w:val="28"/>
                <w:lang w:val="ro-RO"/>
              </w:rPr>
              <w:t>București</w:t>
            </w:r>
            <w:r w:rsidR="004176B1" w:rsidRPr="00AC23D8">
              <w:rPr>
                <w:szCs w:val="28"/>
                <w:lang w:val="ro-RO"/>
              </w:rPr>
              <w:t>, 2</w:t>
            </w:r>
            <w:r w:rsidR="00AC23D8">
              <w:rPr>
                <w:szCs w:val="28"/>
                <w:lang w:val="ro-RO"/>
              </w:rPr>
              <w:t>4</w:t>
            </w:r>
            <w:r w:rsidR="004176B1" w:rsidRPr="00AC23D8">
              <w:rPr>
                <w:szCs w:val="28"/>
                <w:lang w:val="ro-RO"/>
              </w:rPr>
              <w:t>.0</w:t>
            </w:r>
            <w:r w:rsidR="00AC23D8">
              <w:rPr>
                <w:szCs w:val="28"/>
                <w:lang w:val="ro-RO"/>
              </w:rPr>
              <w:t>4</w:t>
            </w:r>
            <w:r w:rsidR="004176B1" w:rsidRPr="00AC23D8">
              <w:rPr>
                <w:szCs w:val="28"/>
                <w:lang w:val="ro-RO"/>
              </w:rPr>
              <w:t>.2019</w:t>
            </w:r>
          </w:p>
        </w:tc>
      </w:tr>
    </w:tbl>
    <w:p w:rsidR="007049BD" w:rsidRPr="00115D23" w:rsidRDefault="0093327D" w:rsidP="00B82D30">
      <w:pPr>
        <w:pStyle w:val="Heading1"/>
        <w:jc w:val="right"/>
        <w:rPr>
          <w:lang w:val="ro-RO"/>
        </w:rPr>
      </w:pPr>
      <w:r w:rsidRPr="00115D23">
        <w:rPr>
          <w:lang w:val="ro-RO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011"/>
        <w:gridCol w:w="5012"/>
      </w:tblGrid>
      <w:tr w:rsidR="00994690" w:rsidRPr="006656C8" w:rsidTr="006656C8">
        <w:tc>
          <w:tcPr>
            <w:tcW w:w="5011" w:type="dxa"/>
            <w:shd w:val="clear" w:color="auto" w:fill="auto"/>
          </w:tcPr>
          <w:p w:rsidR="00994690" w:rsidRPr="006656C8" w:rsidRDefault="00994690" w:rsidP="006656C8">
            <w:pPr>
              <w:pStyle w:val="Heading3"/>
              <w:spacing w:line="276" w:lineRule="auto"/>
              <w:jc w:val="center"/>
              <w:rPr>
                <w:sz w:val="28"/>
                <w:lang w:val="ro-RO"/>
              </w:rPr>
            </w:pPr>
          </w:p>
        </w:tc>
        <w:tc>
          <w:tcPr>
            <w:tcW w:w="5012" w:type="dxa"/>
            <w:shd w:val="clear" w:color="auto" w:fill="auto"/>
          </w:tcPr>
          <w:p w:rsidR="00994690" w:rsidRPr="006656C8" w:rsidRDefault="00994690" w:rsidP="006656C8">
            <w:pPr>
              <w:pStyle w:val="Heading3"/>
              <w:spacing w:line="276" w:lineRule="auto"/>
              <w:jc w:val="center"/>
              <w:rPr>
                <w:sz w:val="28"/>
                <w:lang w:val="ro-RO"/>
              </w:rPr>
            </w:pPr>
          </w:p>
        </w:tc>
      </w:tr>
      <w:tr w:rsidR="00994690" w:rsidRPr="006656C8" w:rsidTr="006656C8">
        <w:tc>
          <w:tcPr>
            <w:tcW w:w="5011" w:type="dxa"/>
            <w:shd w:val="clear" w:color="auto" w:fill="auto"/>
          </w:tcPr>
          <w:p w:rsidR="00994690" w:rsidRPr="006656C8" w:rsidRDefault="00994690" w:rsidP="006656C8">
            <w:pPr>
              <w:pStyle w:val="Heading3"/>
              <w:spacing w:line="276" w:lineRule="auto"/>
              <w:jc w:val="center"/>
              <w:rPr>
                <w:sz w:val="28"/>
                <w:lang w:val="ro-RO"/>
              </w:rPr>
            </w:pPr>
          </w:p>
        </w:tc>
        <w:tc>
          <w:tcPr>
            <w:tcW w:w="5012" w:type="dxa"/>
            <w:shd w:val="clear" w:color="auto" w:fill="auto"/>
          </w:tcPr>
          <w:p w:rsidR="00994690" w:rsidRPr="006656C8" w:rsidRDefault="00994690" w:rsidP="006656C8">
            <w:pPr>
              <w:pStyle w:val="Heading3"/>
              <w:spacing w:line="276" w:lineRule="auto"/>
              <w:jc w:val="center"/>
              <w:rPr>
                <w:sz w:val="28"/>
                <w:lang w:val="ro-RO"/>
              </w:rPr>
            </w:pPr>
          </w:p>
        </w:tc>
      </w:tr>
      <w:tr w:rsidR="00994690" w:rsidRPr="006656C8" w:rsidTr="006656C8">
        <w:tc>
          <w:tcPr>
            <w:tcW w:w="5011" w:type="dxa"/>
            <w:shd w:val="clear" w:color="auto" w:fill="auto"/>
          </w:tcPr>
          <w:p w:rsidR="00994690" w:rsidRPr="006656C8" w:rsidRDefault="00994690" w:rsidP="004176B1">
            <w:pPr>
              <w:pStyle w:val="Heading3"/>
              <w:spacing w:line="276" w:lineRule="auto"/>
              <w:rPr>
                <w:sz w:val="28"/>
                <w:lang w:val="ro-RO"/>
              </w:rPr>
            </w:pPr>
          </w:p>
        </w:tc>
        <w:tc>
          <w:tcPr>
            <w:tcW w:w="5012" w:type="dxa"/>
            <w:shd w:val="clear" w:color="auto" w:fill="auto"/>
          </w:tcPr>
          <w:p w:rsidR="00994690" w:rsidRPr="006656C8" w:rsidRDefault="00994690" w:rsidP="006656C8">
            <w:pPr>
              <w:pStyle w:val="Heading3"/>
              <w:spacing w:line="276" w:lineRule="auto"/>
              <w:jc w:val="center"/>
              <w:rPr>
                <w:sz w:val="28"/>
                <w:lang w:val="ro-RO"/>
              </w:rPr>
            </w:pPr>
          </w:p>
        </w:tc>
      </w:tr>
    </w:tbl>
    <w:p w:rsidR="00B73890" w:rsidRPr="00346781" w:rsidRDefault="00B73890" w:rsidP="00B73890">
      <w:pPr>
        <w:jc w:val="center"/>
        <w:rPr>
          <w:b/>
          <w:sz w:val="28"/>
          <w:szCs w:val="28"/>
          <w:lang w:val="ro-RO"/>
        </w:rPr>
      </w:pPr>
      <w:r w:rsidRPr="00346781">
        <w:rPr>
          <w:b/>
          <w:sz w:val="28"/>
          <w:szCs w:val="28"/>
          <w:lang w:val="ro-RO"/>
        </w:rPr>
        <w:t>BIROUL PERMANENT</w:t>
      </w:r>
    </w:p>
    <w:p w:rsidR="00B73890" w:rsidRPr="00346781" w:rsidRDefault="00B73890" w:rsidP="00B73890">
      <w:pPr>
        <w:jc w:val="center"/>
        <w:rPr>
          <w:b/>
          <w:sz w:val="28"/>
          <w:szCs w:val="28"/>
          <w:lang w:val="ro-RO"/>
        </w:rPr>
      </w:pPr>
      <w:r w:rsidRPr="00346781">
        <w:rPr>
          <w:b/>
          <w:sz w:val="28"/>
          <w:szCs w:val="28"/>
          <w:lang w:val="ro-RO"/>
        </w:rPr>
        <w:t>AL</w:t>
      </w:r>
    </w:p>
    <w:p w:rsidR="007049BD" w:rsidRPr="00115D23" w:rsidRDefault="00B73890" w:rsidP="007049BD">
      <w:pPr>
        <w:jc w:val="center"/>
        <w:rPr>
          <w:b/>
          <w:sz w:val="28"/>
          <w:szCs w:val="28"/>
          <w:lang w:val="ro-RO"/>
        </w:rPr>
      </w:pPr>
      <w:r w:rsidRPr="00346781">
        <w:rPr>
          <w:b/>
          <w:sz w:val="28"/>
          <w:szCs w:val="28"/>
          <w:lang w:val="ro-RO"/>
        </w:rPr>
        <w:t>CAMEREI DEPUTAŢILOR</w:t>
      </w:r>
    </w:p>
    <w:p w:rsidR="007049BD" w:rsidRPr="00115D23" w:rsidRDefault="007049BD" w:rsidP="007049BD">
      <w:pPr>
        <w:jc w:val="both"/>
        <w:rPr>
          <w:b/>
          <w:sz w:val="28"/>
          <w:szCs w:val="28"/>
          <w:lang w:val="ro-RO"/>
        </w:rPr>
      </w:pPr>
    </w:p>
    <w:p w:rsidR="00C40AB0" w:rsidRDefault="007049BD" w:rsidP="00C40AB0">
      <w:pPr>
        <w:jc w:val="both"/>
        <w:rPr>
          <w:sz w:val="28"/>
          <w:szCs w:val="28"/>
          <w:lang w:val="ro-RO"/>
        </w:rPr>
      </w:pPr>
      <w:r w:rsidRPr="00115D23">
        <w:rPr>
          <w:sz w:val="28"/>
          <w:szCs w:val="28"/>
          <w:lang w:val="ro-RO"/>
        </w:rPr>
        <w:tab/>
      </w:r>
      <w:r w:rsidRPr="00115D23">
        <w:rPr>
          <w:sz w:val="28"/>
          <w:szCs w:val="28"/>
          <w:lang w:val="ro-RO"/>
        </w:rPr>
        <w:tab/>
      </w:r>
      <w:r w:rsidR="00B73890" w:rsidRPr="00B73890">
        <w:rPr>
          <w:sz w:val="28"/>
          <w:szCs w:val="28"/>
          <w:lang w:val="ro-RO"/>
        </w:rPr>
        <w:t>În conformitate cu prevederile Regulamentului Camerei Deputaţilor, republicat, cu modificările și completările ulterioare, vă în</w:t>
      </w:r>
      <w:r w:rsidR="004176B1">
        <w:rPr>
          <w:sz w:val="28"/>
          <w:szCs w:val="28"/>
          <w:lang w:val="ro-RO"/>
        </w:rPr>
        <w:t xml:space="preserve">aintăm, alăturat, </w:t>
      </w:r>
      <w:r w:rsidR="004176B1" w:rsidRPr="00BB4F87">
        <w:rPr>
          <w:b/>
          <w:sz w:val="28"/>
          <w:szCs w:val="28"/>
          <w:lang w:val="ro-RO"/>
        </w:rPr>
        <w:t xml:space="preserve">Raportul </w:t>
      </w:r>
      <w:r w:rsidR="00DB73F0">
        <w:rPr>
          <w:b/>
          <w:sz w:val="28"/>
          <w:szCs w:val="28"/>
          <w:lang w:val="ro-RO"/>
        </w:rPr>
        <w:t>comun</w:t>
      </w:r>
      <w:r w:rsidR="00B73890" w:rsidRPr="00B73890">
        <w:rPr>
          <w:sz w:val="28"/>
          <w:szCs w:val="28"/>
          <w:lang w:val="ro-RO"/>
        </w:rPr>
        <w:t xml:space="preserve"> </w:t>
      </w:r>
      <w:r w:rsidRPr="00115D23">
        <w:rPr>
          <w:sz w:val="28"/>
          <w:szCs w:val="28"/>
          <w:lang w:val="ro-RO"/>
        </w:rPr>
        <w:t xml:space="preserve">asupra </w:t>
      </w:r>
      <w:r w:rsidR="001E30B9" w:rsidRPr="001E30B9">
        <w:rPr>
          <w:i/>
          <w:sz w:val="28"/>
          <w:szCs w:val="28"/>
          <w:lang w:val="ro-RO"/>
        </w:rPr>
        <w:t>P</w:t>
      </w:r>
      <w:r w:rsidR="00DB73F0" w:rsidRPr="001E30B9">
        <w:rPr>
          <w:i/>
          <w:sz w:val="28"/>
          <w:szCs w:val="28"/>
          <w:lang w:val="ro-RO"/>
        </w:rPr>
        <w:t>roiectului</w:t>
      </w:r>
      <w:r w:rsidR="00DB73F0">
        <w:rPr>
          <w:i/>
          <w:sz w:val="28"/>
          <w:szCs w:val="28"/>
          <w:lang w:val="ro-RO"/>
        </w:rPr>
        <w:t xml:space="preserve"> de Lege pentru modificarea lit. k) a art. 64 din Ordonanța de urgență a</w:t>
      </w:r>
      <w:r w:rsidR="00EE7BA8">
        <w:rPr>
          <w:i/>
          <w:sz w:val="28"/>
          <w:szCs w:val="28"/>
          <w:lang w:val="ro-RO"/>
        </w:rPr>
        <w:t xml:space="preserve"> G</w:t>
      </w:r>
      <w:r w:rsidR="00DB73F0">
        <w:rPr>
          <w:i/>
          <w:sz w:val="28"/>
          <w:szCs w:val="28"/>
          <w:lang w:val="ro-RO"/>
        </w:rPr>
        <w:t>uvernului nr. 23/2008 privind pescuitul și acvacultura</w:t>
      </w:r>
      <w:r w:rsidRPr="00115D23">
        <w:rPr>
          <w:i/>
          <w:sz w:val="28"/>
          <w:szCs w:val="28"/>
          <w:lang w:val="ro-RO"/>
        </w:rPr>
        <w:t>,</w:t>
      </w:r>
      <w:r w:rsidR="00B73890" w:rsidRPr="00B73890">
        <w:t xml:space="preserve"> </w:t>
      </w:r>
      <w:r w:rsidR="00B73890" w:rsidRPr="006B275B">
        <w:rPr>
          <w:sz w:val="28"/>
          <w:szCs w:val="28"/>
          <w:lang w:val="ro-RO"/>
        </w:rPr>
        <w:t>transmis s</w:t>
      </w:r>
      <w:r w:rsidR="004176B1" w:rsidRPr="006B275B">
        <w:rPr>
          <w:sz w:val="28"/>
          <w:szCs w:val="28"/>
          <w:lang w:val="ro-RO"/>
        </w:rPr>
        <w:t>pre dezbatere, în fond</w:t>
      </w:r>
      <w:r w:rsidR="004176B1">
        <w:rPr>
          <w:i/>
          <w:sz w:val="28"/>
          <w:szCs w:val="28"/>
          <w:lang w:val="ro-RO"/>
        </w:rPr>
        <w:t xml:space="preserve">, </w:t>
      </w:r>
      <w:r w:rsidR="00B73890" w:rsidRPr="00B73890">
        <w:rPr>
          <w:i/>
          <w:sz w:val="28"/>
          <w:szCs w:val="28"/>
          <w:lang w:val="ro-RO"/>
        </w:rPr>
        <w:t xml:space="preserve"> </w:t>
      </w:r>
      <w:r w:rsidR="00B73890" w:rsidRPr="00922FC2">
        <w:rPr>
          <w:sz w:val="28"/>
          <w:szCs w:val="28"/>
          <w:lang w:val="ro-RO"/>
        </w:rPr>
        <w:t>Comisiei pentru agricultură, silvicultură, industrie alimentară și servicii specifice</w:t>
      </w:r>
      <w:r w:rsidR="00DB73F0">
        <w:rPr>
          <w:sz w:val="28"/>
          <w:szCs w:val="28"/>
          <w:lang w:val="ro-RO"/>
        </w:rPr>
        <w:t xml:space="preserve"> și Comisiei pentru mediu și echilibru ecologic</w:t>
      </w:r>
      <w:r w:rsidR="00B73890" w:rsidRPr="00B73890">
        <w:rPr>
          <w:i/>
          <w:sz w:val="28"/>
          <w:szCs w:val="28"/>
          <w:lang w:val="ro-RO"/>
        </w:rPr>
        <w:t xml:space="preserve">  </w:t>
      </w:r>
      <w:r w:rsidRPr="00115D23">
        <w:rPr>
          <w:sz w:val="28"/>
          <w:szCs w:val="28"/>
          <w:lang w:val="ro-RO"/>
        </w:rPr>
        <w:t>cu adresa nr.</w:t>
      </w:r>
      <w:r w:rsidR="00502889">
        <w:rPr>
          <w:sz w:val="28"/>
          <w:szCs w:val="28"/>
          <w:lang w:val="ro-RO"/>
        </w:rPr>
        <w:t xml:space="preserve"> </w:t>
      </w:r>
      <w:r w:rsidR="00DB73F0">
        <w:rPr>
          <w:b/>
          <w:sz w:val="28"/>
          <w:szCs w:val="28"/>
          <w:lang w:val="ro-RO"/>
        </w:rPr>
        <w:t>PL</w:t>
      </w:r>
      <w:r w:rsidR="00851A6E" w:rsidRPr="00EC24A4">
        <w:rPr>
          <w:b/>
          <w:sz w:val="28"/>
          <w:szCs w:val="28"/>
          <w:lang w:val="ro-RO"/>
        </w:rPr>
        <w:t>x</w:t>
      </w:r>
      <w:r w:rsidR="006B275B">
        <w:rPr>
          <w:b/>
          <w:sz w:val="28"/>
          <w:szCs w:val="28"/>
          <w:lang w:val="ro-RO"/>
        </w:rPr>
        <w:t>.</w:t>
      </w:r>
      <w:r w:rsidR="00851A6E" w:rsidRPr="00EC24A4">
        <w:rPr>
          <w:b/>
          <w:sz w:val="28"/>
          <w:szCs w:val="28"/>
          <w:lang w:val="ro-RO"/>
        </w:rPr>
        <w:t xml:space="preserve"> </w:t>
      </w:r>
      <w:r w:rsidR="00DB73F0">
        <w:rPr>
          <w:b/>
          <w:sz w:val="28"/>
          <w:szCs w:val="28"/>
          <w:lang w:val="ro-RO"/>
        </w:rPr>
        <w:t>126</w:t>
      </w:r>
      <w:r w:rsidRPr="00115D23">
        <w:rPr>
          <w:sz w:val="28"/>
          <w:szCs w:val="28"/>
          <w:lang w:val="ro-RO"/>
        </w:rPr>
        <w:t xml:space="preserve"> din </w:t>
      </w:r>
      <w:r w:rsidR="00E2186E">
        <w:rPr>
          <w:sz w:val="28"/>
          <w:szCs w:val="28"/>
          <w:lang w:val="ro-RO"/>
        </w:rPr>
        <w:t>1</w:t>
      </w:r>
      <w:r w:rsidR="00DB73F0">
        <w:rPr>
          <w:sz w:val="28"/>
          <w:szCs w:val="28"/>
          <w:lang w:val="ro-RO"/>
        </w:rPr>
        <w:t>3</w:t>
      </w:r>
      <w:r w:rsidR="00C40AB0">
        <w:rPr>
          <w:sz w:val="28"/>
          <w:szCs w:val="28"/>
          <w:lang w:val="ro-RO"/>
        </w:rPr>
        <w:t xml:space="preserve"> </w:t>
      </w:r>
      <w:r w:rsidR="00DB73F0">
        <w:rPr>
          <w:sz w:val="28"/>
          <w:szCs w:val="28"/>
          <w:lang w:val="ro-RO"/>
        </w:rPr>
        <w:t>martie</w:t>
      </w:r>
      <w:r w:rsidR="00C40AB0">
        <w:rPr>
          <w:sz w:val="28"/>
          <w:szCs w:val="28"/>
          <w:lang w:val="ro-RO"/>
        </w:rPr>
        <w:t xml:space="preserve"> </w:t>
      </w:r>
      <w:r w:rsidR="00C40AB0" w:rsidRPr="000C11C7">
        <w:rPr>
          <w:b/>
          <w:sz w:val="28"/>
          <w:szCs w:val="28"/>
          <w:lang w:val="ro-RO"/>
        </w:rPr>
        <w:t>201</w:t>
      </w:r>
      <w:r w:rsidR="00DB73F0">
        <w:rPr>
          <w:b/>
          <w:sz w:val="28"/>
          <w:szCs w:val="28"/>
          <w:lang w:val="ro-RO"/>
        </w:rPr>
        <w:t>9</w:t>
      </w:r>
      <w:r w:rsidR="00C40AB0">
        <w:rPr>
          <w:sz w:val="28"/>
          <w:szCs w:val="28"/>
          <w:lang w:val="ro-RO"/>
        </w:rPr>
        <w:t>.</w:t>
      </w:r>
    </w:p>
    <w:p w:rsidR="007D454F" w:rsidRPr="007D454F" w:rsidRDefault="007D454F" w:rsidP="00C40AB0">
      <w:pPr>
        <w:ind w:firstLine="720"/>
        <w:jc w:val="both"/>
        <w:rPr>
          <w:sz w:val="28"/>
          <w:szCs w:val="28"/>
          <w:lang w:val="ro-RO"/>
        </w:rPr>
      </w:pPr>
      <w:r w:rsidRPr="007D454F">
        <w:rPr>
          <w:sz w:val="28"/>
          <w:szCs w:val="28"/>
          <w:lang w:val="ro-RO"/>
        </w:rPr>
        <w:t>În raport de obiectul şi c</w:t>
      </w:r>
      <w:r w:rsidR="00EC24A4">
        <w:rPr>
          <w:sz w:val="28"/>
          <w:szCs w:val="28"/>
          <w:lang w:val="ro-RO"/>
        </w:rPr>
        <w:t xml:space="preserve">onţinutul său, </w:t>
      </w:r>
      <w:r w:rsidR="00DB73F0">
        <w:rPr>
          <w:sz w:val="28"/>
          <w:szCs w:val="28"/>
          <w:lang w:val="ro-RO"/>
        </w:rPr>
        <w:t>proiectul de lege</w:t>
      </w:r>
      <w:r w:rsidRPr="007D454F">
        <w:rPr>
          <w:sz w:val="28"/>
          <w:szCs w:val="28"/>
          <w:lang w:val="ro-RO"/>
        </w:rPr>
        <w:t xml:space="preserve"> face parte din categoria </w:t>
      </w:r>
      <w:r w:rsidRPr="003E4D3D">
        <w:rPr>
          <w:b/>
          <w:sz w:val="28"/>
          <w:szCs w:val="28"/>
          <w:lang w:val="ro-RO"/>
        </w:rPr>
        <w:t>legilor or</w:t>
      </w:r>
      <w:r w:rsidR="00DB73F0">
        <w:rPr>
          <w:b/>
          <w:sz w:val="28"/>
          <w:szCs w:val="28"/>
          <w:lang w:val="ro-RO"/>
        </w:rPr>
        <w:t>ganice</w:t>
      </w:r>
      <w:r w:rsidRPr="007D454F">
        <w:rPr>
          <w:sz w:val="28"/>
          <w:szCs w:val="28"/>
          <w:lang w:val="ro-RO"/>
        </w:rPr>
        <w:t>.</w:t>
      </w:r>
    </w:p>
    <w:p w:rsidR="00482CC8" w:rsidRPr="00115D23" w:rsidRDefault="007D454F" w:rsidP="007049BD">
      <w:pPr>
        <w:spacing w:line="360" w:lineRule="auto"/>
        <w:jc w:val="both"/>
        <w:rPr>
          <w:b/>
          <w:sz w:val="28"/>
          <w:lang w:val="ro-RO"/>
        </w:rPr>
      </w:pPr>
      <w:r w:rsidRPr="007D454F">
        <w:rPr>
          <w:lang w:val="ro-RO"/>
        </w:rPr>
        <w:tab/>
      </w:r>
      <w:r w:rsidR="007049BD" w:rsidRPr="00115D23">
        <w:rPr>
          <w:sz w:val="28"/>
          <w:lang w:val="ro-RO"/>
        </w:rPr>
        <w:tab/>
      </w:r>
      <w:r w:rsidR="007049BD" w:rsidRPr="00115D23">
        <w:rPr>
          <w:sz w:val="28"/>
          <w:lang w:val="ro-RO"/>
        </w:rPr>
        <w:tab/>
      </w:r>
      <w:r w:rsidR="007049BD" w:rsidRPr="00115D23">
        <w:rPr>
          <w:sz w:val="28"/>
          <w:lang w:val="ro-RO"/>
        </w:rPr>
        <w:tab/>
      </w:r>
      <w:r w:rsidR="007049BD" w:rsidRPr="00115D23">
        <w:rPr>
          <w:sz w:val="28"/>
          <w:lang w:val="ro-RO"/>
        </w:rPr>
        <w:tab/>
      </w:r>
    </w:p>
    <w:p w:rsidR="00887886" w:rsidRDefault="00887886">
      <w:pPr>
        <w:pStyle w:val="Caption"/>
        <w:rPr>
          <w:caps/>
          <w:sz w:val="28"/>
          <w:szCs w:val="28"/>
          <w:lang w:val="ro-RO"/>
        </w:rPr>
      </w:pPr>
    </w:p>
    <w:p w:rsidR="00DB73F0" w:rsidRDefault="00DB73F0" w:rsidP="00DB73F0">
      <w:pPr>
        <w:rPr>
          <w:lang w:val="ro-RO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64"/>
        <w:gridCol w:w="5264"/>
      </w:tblGrid>
      <w:tr w:rsidR="00DB73F0" w:rsidTr="00537281">
        <w:tc>
          <w:tcPr>
            <w:tcW w:w="5264" w:type="dxa"/>
          </w:tcPr>
          <w:p w:rsidR="00DB73F0" w:rsidRPr="00DB73F0" w:rsidRDefault="00DB73F0" w:rsidP="00DB73F0">
            <w:pPr>
              <w:jc w:val="center"/>
              <w:rPr>
                <w:sz w:val="28"/>
                <w:szCs w:val="28"/>
                <w:lang w:val="ro-RO"/>
              </w:rPr>
            </w:pPr>
            <w:r w:rsidRPr="00DB73F0">
              <w:rPr>
                <w:sz w:val="28"/>
                <w:szCs w:val="28"/>
                <w:lang w:val="ro-RO"/>
              </w:rPr>
              <w:t>PREȘEDINTE,</w:t>
            </w:r>
          </w:p>
          <w:p w:rsidR="00DB73F0" w:rsidRPr="00DB73F0" w:rsidRDefault="00DB73F0" w:rsidP="00DB73F0">
            <w:pPr>
              <w:jc w:val="center"/>
              <w:rPr>
                <w:b/>
                <w:sz w:val="28"/>
                <w:szCs w:val="28"/>
                <w:lang w:val="ro-RO"/>
              </w:rPr>
            </w:pPr>
            <w:r w:rsidRPr="00DB73F0">
              <w:rPr>
                <w:b/>
                <w:sz w:val="28"/>
                <w:szCs w:val="28"/>
                <w:lang w:val="ro-RO"/>
              </w:rPr>
              <w:t>ALEXANDRU STĂNESCU</w:t>
            </w:r>
          </w:p>
        </w:tc>
        <w:tc>
          <w:tcPr>
            <w:tcW w:w="5264" w:type="dxa"/>
          </w:tcPr>
          <w:p w:rsidR="00DB73F0" w:rsidRPr="00DB73F0" w:rsidRDefault="00DB73F0" w:rsidP="00DB73F0">
            <w:pPr>
              <w:jc w:val="center"/>
              <w:rPr>
                <w:sz w:val="28"/>
                <w:szCs w:val="28"/>
                <w:lang w:val="ro-RO"/>
              </w:rPr>
            </w:pPr>
            <w:r w:rsidRPr="00DB73F0">
              <w:rPr>
                <w:sz w:val="28"/>
                <w:szCs w:val="28"/>
                <w:lang w:val="ro-RO"/>
              </w:rPr>
              <w:t>PREȘEDINTE,</w:t>
            </w:r>
          </w:p>
          <w:p w:rsidR="00DB73F0" w:rsidRPr="00DB73F0" w:rsidRDefault="00DB73F0" w:rsidP="00DB73F0">
            <w:pPr>
              <w:jc w:val="center"/>
              <w:rPr>
                <w:b/>
                <w:sz w:val="28"/>
                <w:szCs w:val="28"/>
                <w:lang w:val="ro-RO"/>
              </w:rPr>
            </w:pPr>
            <w:r w:rsidRPr="00DB73F0">
              <w:rPr>
                <w:b/>
                <w:sz w:val="28"/>
                <w:szCs w:val="28"/>
                <w:lang w:val="ro-RO"/>
              </w:rPr>
              <w:t>Ion CUPĂ</w:t>
            </w:r>
          </w:p>
        </w:tc>
      </w:tr>
    </w:tbl>
    <w:p w:rsidR="00DB73F0" w:rsidRPr="00DB73F0" w:rsidRDefault="00DB73F0" w:rsidP="00DB73F0">
      <w:pPr>
        <w:rPr>
          <w:lang w:val="ro-RO"/>
        </w:rPr>
        <w:sectPr w:rsidR="00DB73F0" w:rsidRPr="00DB73F0" w:rsidSect="004176B1">
          <w:footerReference w:type="even" r:id="rId9"/>
          <w:footerReference w:type="default" r:id="rId10"/>
          <w:pgSz w:w="12240" w:h="15840"/>
          <w:pgMar w:top="567" w:right="851" w:bottom="851" w:left="851" w:header="720" w:footer="720" w:gutter="0"/>
          <w:pgNumType w:start="0"/>
          <w:cols w:space="720"/>
          <w:docGrid w:linePitch="360"/>
        </w:sectPr>
      </w:pPr>
    </w:p>
    <w:p w:rsidR="00902D6B" w:rsidRDefault="00902D6B">
      <w:pPr>
        <w:pStyle w:val="Caption"/>
        <w:rPr>
          <w:caps/>
          <w:szCs w:val="32"/>
          <w:lang w:val="ro-RO"/>
        </w:rPr>
      </w:pPr>
      <w:r w:rsidRPr="00902D6B">
        <w:rPr>
          <w:caps/>
          <w:szCs w:val="32"/>
          <w:lang w:val="ro-RO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8pt;height:69.3pt" o:ole="">
            <v:imagedata r:id="rId11" o:title=""/>
          </v:shape>
          <o:OLEObject Type="Embed" ProgID="CPaint5" ShapeID="_x0000_i1025" DrawAspect="Content" ObjectID="_1617620564" r:id="rId12"/>
        </w:object>
      </w:r>
    </w:p>
    <w:p w:rsidR="006B4380" w:rsidRPr="00115D23" w:rsidRDefault="006B4380">
      <w:pPr>
        <w:pStyle w:val="Caption"/>
        <w:rPr>
          <w:caps/>
          <w:szCs w:val="32"/>
          <w:lang w:val="ro-RO"/>
        </w:rPr>
      </w:pPr>
      <w:r w:rsidRPr="00115D23">
        <w:rPr>
          <w:caps/>
          <w:szCs w:val="32"/>
          <w:lang w:val="ro-RO"/>
        </w:rPr>
        <w:t>Parlamentul  României</w:t>
      </w:r>
    </w:p>
    <w:p w:rsidR="006B4380" w:rsidRPr="00115D23" w:rsidRDefault="006B4380">
      <w:pPr>
        <w:jc w:val="center"/>
        <w:rPr>
          <w:b/>
          <w:caps/>
          <w:sz w:val="32"/>
          <w:szCs w:val="32"/>
          <w:lang w:val="ro-RO"/>
        </w:rPr>
      </w:pPr>
      <w:r w:rsidRPr="00115D23">
        <w:rPr>
          <w:b/>
          <w:caps/>
          <w:sz w:val="32"/>
          <w:szCs w:val="32"/>
          <w:lang w:val="ro-RO"/>
        </w:rPr>
        <w:t>Camera  Deputa</w:t>
      </w:r>
      <w:r w:rsidR="00115D23">
        <w:rPr>
          <w:b/>
          <w:caps/>
          <w:sz w:val="32"/>
          <w:szCs w:val="32"/>
          <w:lang w:val="ro-RO"/>
        </w:rPr>
        <w:t>ț</w:t>
      </w:r>
      <w:r w:rsidRPr="00115D23">
        <w:rPr>
          <w:b/>
          <w:caps/>
          <w:sz w:val="32"/>
          <w:szCs w:val="32"/>
          <w:lang w:val="ro-RO"/>
        </w:rPr>
        <w:t>ilor</w:t>
      </w:r>
    </w:p>
    <w:p w:rsidR="00D946BD" w:rsidRPr="00115D23" w:rsidRDefault="00D946BD">
      <w:pPr>
        <w:jc w:val="center"/>
        <w:rPr>
          <w:b/>
          <w:caps/>
          <w:sz w:val="32"/>
          <w:szCs w:val="32"/>
          <w:lang w:val="ro-RO"/>
        </w:rPr>
      </w:pPr>
    </w:p>
    <w:p w:rsidR="006A7E4F" w:rsidRDefault="006A7E4F" w:rsidP="006A7E4F">
      <w:pPr>
        <w:pStyle w:val="Heading1"/>
        <w:jc w:val="right"/>
        <w:rPr>
          <w:lang w:val="ro-R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241"/>
        <w:gridCol w:w="7614"/>
      </w:tblGrid>
      <w:tr w:rsidR="006A7E4F" w:rsidRPr="006656C8" w:rsidTr="00DD24CA">
        <w:tc>
          <w:tcPr>
            <w:tcW w:w="7479" w:type="dxa"/>
            <w:shd w:val="clear" w:color="auto" w:fill="auto"/>
          </w:tcPr>
          <w:p w:rsidR="006A7E4F" w:rsidRPr="0098678C" w:rsidRDefault="00902D6B" w:rsidP="006656C8">
            <w:pPr>
              <w:pStyle w:val="Heading1"/>
              <w:jc w:val="center"/>
              <w:rPr>
                <w:szCs w:val="28"/>
                <w:lang w:val="ro-RO"/>
              </w:rPr>
            </w:pPr>
            <w:r w:rsidRPr="0098678C">
              <w:rPr>
                <w:szCs w:val="28"/>
                <w:lang w:val="ro-RO"/>
              </w:rPr>
              <w:t>Comisia pentru agricultură, silvicultură, industrie alimentară și servicii specifice</w:t>
            </w:r>
          </w:p>
          <w:p w:rsidR="0098678C" w:rsidRPr="0098678C" w:rsidRDefault="0098678C" w:rsidP="0098678C">
            <w:pPr>
              <w:jc w:val="center"/>
              <w:rPr>
                <w:b/>
                <w:sz w:val="28"/>
                <w:szCs w:val="28"/>
                <w:lang w:val="ro-RO"/>
              </w:rPr>
            </w:pPr>
            <w:r w:rsidRPr="0098678C">
              <w:rPr>
                <w:b/>
                <w:sz w:val="28"/>
                <w:szCs w:val="28"/>
                <w:lang w:val="ro-RO"/>
              </w:rPr>
              <w:t>Nr.4c-5/</w:t>
            </w:r>
            <w:r w:rsidR="00DF2E8C">
              <w:rPr>
                <w:b/>
                <w:sz w:val="28"/>
                <w:szCs w:val="28"/>
                <w:lang w:val="ro-RO"/>
              </w:rPr>
              <w:t>255</w:t>
            </w:r>
          </w:p>
          <w:p w:rsidR="00DB73F0" w:rsidRPr="0098678C" w:rsidRDefault="00DB73F0" w:rsidP="0098678C">
            <w:pPr>
              <w:jc w:val="center"/>
              <w:rPr>
                <w:sz w:val="28"/>
                <w:szCs w:val="28"/>
                <w:lang w:val="ro-RO"/>
              </w:rPr>
            </w:pPr>
            <w:r w:rsidRPr="0098678C">
              <w:rPr>
                <w:b/>
                <w:sz w:val="28"/>
                <w:szCs w:val="28"/>
                <w:lang w:val="ro-RO"/>
              </w:rPr>
              <w:t>București, 2</w:t>
            </w:r>
            <w:r w:rsidR="00BD0682" w:rsidRPr="0098678C">
              <w:rPr>
                <w:b/>
                <w:sz w:val="28"/>
                <w:szCs w:val="28"/>
                <w:lang w:val="ro-RO"/>
              </w:rPr>
              <w:t>4</w:t>
            </w:r>
            <w:r w:rsidRPr="0098678C">
              <w:rPr>
                <w:b/>
                <w:sz w:val="28"/>
                <w:szCs w:val="28"/>
                <w:lang w:val="ro-RO"/>
              </w:rPr>
              <w:t>.0</w:t>
            </w:r>
            <w:r w:rsidR="00BD0682" w:rsidRPr="0098678C">
              <w:rPr>
                <w:b/>
                <w:sz w:val="28"/>
                <w:szCs w:val="28"/>
                <w:lang w:val="ro-RO"/>
              </w:rPr>
              <w:t>4</w:t>
            </w:r>
            <w:r w:rsidRPr="0098678C">
              <w:rPr>
                <w:b/>
                <w:sz w:val="28"/>
                <w:szCs w:val="28"/>
                <w:lang w:val="ro-RO"/>
              </w:rPr>
              <w:t>.2019</w:t>
            </w:r>
          </w:p>
        </w:tc>
        <w:tc>
          <w:tcPr>
            <w:tcW w:w="7875" w:type="dxa"/>
            <w:shd w:val="clear" w:color="auto" w:fill="auto"/>
          </w:tcPr>
          <w:p w:rsidR="000701A1" w:rsidRPr="0098678C" w:rsidRDefault="0098678C" w:rsidP="0098678C">
            <w:pPr>
              <w:jc w:val="center"/>
              <w:rPr>
                <w:b/>
                <w:sz w:val="28"/>
                <w:szCs w:val="28"/>
                <w:lang w:val="ro-RO"/>
              </w:rPr>
            </w:pPr>
            <w:r w:rsidRPr="0098678C">
              <w:rPr>
                <w:b/>
                <w:sz w:val="28"/>
                <w:szCs w:val="28"/>
                <w:lang w:val="ro-RO"/>
              </w:rPr>
              <w:t>Comisia pentru mediu și echilibru ecologic</w:t>
            </w:r>
          </w:p>
          <w:p w:rsidR="0098678C" w:rsidRDefault="0098678C" w:rsidP="0098678C">
            <w:pPr>
              <w:jc w:val="center"/>
              <w:rPr>
                <w:b/>
                <w:sz w:val="28"/>
                <w:szCs w:val="28"/>
                <w:lang w:val="ro-RO"/>
              </w:rPr>
            </w:pPr>
          </w:p>
          <w:p w:rsidR="0098678C" w:rsidRPr="0098678C" w:rsidRDefault="0098678C" w:rsidP="0098678C">
            <w:pPr>
              <w:jc w:val="center"/>
              <w:rPr>
                <w:b/>
                <w:sz w:val="28"/>
                <w:szCs w:val="28"/>
                <w:lang w:val="ro-RO"/>
              </w:rPr>
            </w:pPr>
            <w:r w:rsidRPr="0098678C">
              <w:rPr>
                <w:b/>
                <w:sz w:val="28"/>
                <w:szCs w:val="28"/>
                <w:lang w:val="ro-RO"/>
              </w:rPr>
              <w:t>Nr.4c-8/</w:t>
            </w:r>
            <w:r w:rsidR="00DF2E8C">
              <w:rPr>
                <w:b/>
                <w:sz w:val="28"/>
                <w:szCs w:val="28"/>
                <w:lang w:val="ro-RO"/>
              </w:rPr>
              <w:t>124</w:t>
            </w:r>
          </w:p>
          <w:p w:rsidR="0098678C" w:rsidRPr="0098678C" w:rsidRDefault="0098678C" w:rsidP="0098678C">
            <w:pPr>
              <w:jc w:val="center"/>
              <w:rPr>
                <w:b/>
                <w:sz w:val="28"/>
                <w:szCs w:val="28"/>
                <w:lang w:val="ro-RO"/>
              </w:rPr>
            </w:pPr>
            <w:r w:rsidRPr="0098678C">
              <w:rPr>
                <w:b/>
                <w:sz w:val="28"/>
                <w:szCs w:val="28"/>
                <w:lang w:val="ro-RO"/>
              </w:rPr>
              <w:t>București, 24.04.2019</w:t>
            </w:r>
          </w:p>
        </w:tc>
      </w:tr>
    </w:tbl>
    <w:p w:rsidR="007049BD" w:rsidRPr="00115D23" w:rsidRDefault="0093327D" w:rsidP="006A7E4F">
      <w:pPr>
        <w:pStyle w:val="Heading1"/>
        <w:jc w:val="right"/>
        <w:rPr>
          <w:sz w:val="26"/>
          <w:szCs w:val="26"/>
          <w:lang w:val="ro-RO"/>
        </w:rPr>
      </w:pPr>
      <w:r w:rsidRPr="00115D23">
        <w:rPr>
          <w:lang w:val="ro-RO"/>
        </w:rPr>
        <w:tab/>
      </w:r>
    </w:p>
    <w:p w:rsidR="007049BD" w:rsidRPr="00115D23" w:rsidRDefault="007049BD" w:rsidP="007049BD">
      <w:pPr>
        <w:rPr>
          <w:sz w:val="26"/>
          <w:szCs w:val="26"/>
          <w:lang w:val="ro-RO"/>
        </w:rPr>
      </w:pPr>
    </w:p>
    <w:p w:rsidR="007049BD" w:rsidRPr="00115D23" w:rsidRDefault="007049BD" w:rsidP="007049BD">
      <w:pPr>
        <w:jc w:val="center"/>
        <w:rPr>
          <w:b/>
          <w:sz w:val="28"/>
          <w:szCs w:val="28"/>
          <w:u w:val="single"/>
          <w:lang w:val="ro-RO"/>
        </w:rPr>
      </w:pPr>
      <w:r w:rsidRPr="00115D23">
        <w:rPr>
          <w:b/>
          <w:sz w:val="28"/>
          <w:szCs w:val="28"/>
          <w:u w:val="single"/>
          <w:lang w:val="ro-RO"/>
        </w:rPr>
        <w:t>R</w:t>
      </w:r>
      <w:r w:rsidR="00902D6B">
        <w:rPr>
          <w:b/>
          <w:sz w:val="28"/>
          <w:szCs w:val="28"/>
          <w:u w:val="single"/>
          <w:lang w:val="ro-RO"/>
        </w:rPr>
        <w:t xml:space="preserve"> A P O R T</w:t>
      </w:r>
      <w:r w:rsidR="00192947">
        <w:rPr>
          <w:b/>
          <w:sz w:val="28"/>
          <w:szCs w:val="28"/>
          <w:u w:val="single"/>
          <w:lang w:val="ro-RO"/>
        </w:rPr>
        <w:t xml:space="preserve"> </w:t>
      </w:r>
      <w:r w:rsidR="00823BA3">
        <w:rPr>
          <w:b/>
          <w:sz w:val="28"/>
          <w:szCs w:val="28"/>
          <w:u w:val="single"/>
          <w:lang w:val="ro-RO"/>
        </w:rPr>
        <w:t xml:space="preserve"> </w:t>
      </w:r>
      <w:r w:rsidR="00EE7BA8">
        <w:rPr>
          <w:b/>
          <w:sz w:val="28"/>
          <w:szCs w:val="28"/>
          <w:u w:val="single"/>
          <w:lang w:val="ro-RO"/>
        </w:rPr>
        <w:t>COMUN</w:t>
      </w:r>
      <w:r w:rsidR="00902D6B">
        <w:rPr>
          <w:b/>
          <w:sz w:val="28"/>
          <w:szCs w:val="28"/>
          <w:u w:val="single"/>
          <w:lang w:val="ro-RO"/>
        </w:rPr>
        <w:t xml:space="preserve">   </w:t>
      </w:r>
    </w:p>
    <w:p w:rsidR="00EE7BA8" w:rsidRDefault="007049BD" w:rsidP="00381072">
      <w:pPr>
        <w:jc w:val="center"/>
        <w:rPr>
          <w:b/>
          <w:sz w:val="28"/>
          <w:szCs w:val="28"/>
          <w:lang w:val="ro-RO"/>
        </w:rPr>
      </w:pPr>
      <w:r w:rsidRPr="00115D23">
        <w:rPr>
          <w:b/>
          <w:sz w:val="28"/>
          <w:szCs w:val="28"/>
          <w:lang w:val="ro-RO"/>
        </w:rPr>
        <w:t xml:space="preserve">asupra </w:t>
      </w:r>
      <w:r w:rsidR="005763FB">
        <w:rPr>
          <w:b/>
          <w:sz w:val="28"/>
          <w:szCs w:val="28"/>
          <w:lang w:val="ro-RO"/>
        </w:rPr>
        <w:t>P</w:t>
      </w:r>
      <w:r w:rsidR="00EE7BA8" w:rsidRPr="00EE7BA8">
        <w:rPr>
          <w:b/>
          <w:sz w:val="28"/>
          <w:szCs w:val="28"/>
          <w:lang w:val="ro-RO"/>
        </w:rPr>
        <w:t xml:space="preserve">roiectului de Lege pentru modificarea lit. k) a art. 64 din Ordonanța de urgență a Guvernului nr. 23/2008 privind pescuitul și acvacultura </w:t>
      </w:r>
    </w:p>
    <w:p w:rsidR="00C6396B" w:rsidRPr="00C6396B" w:rsidRDefault="00EE7BA8" w:rsidP="00381072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(PL</w:t>
      </w:r>
      <w:r w:rsidR="00C6396B" w:rsidRPr="00C6396B">
        <w:rPr>
          <w:sz w:val="28"/>
          <w:szCs w:val="28"/>
          <w:lang w:val="ro-RO"/>
        </w:rPr>
        <w:t xml:space="preserve">x. </w:t>
      </w:r>
      <w:r>
        <w:rPr>
          <w:sz w:val="28"/>
          <w:szCs w:val="28"/>
          <w:lang w:val="ro-RO"/>
        </w:rPr>
        <w:t>126</w:t>
      </w:r>
      <w:r w:rsidR="00C6396B" w:rsidRPr="00C6396B">
        <w:rPr>
          <w:sz w:val="28"/>
          <w:szCs w:val="28"/>
          <w:lang w:val="ro-RO"/>
        </w:rPr>
        <w:t>/201</w:t>
      </w:r>
      <w:r>
        <w:rPr>
          <w:sz w:val="28"/>
          <w:szCs w:val="28"/>
          <w:lang w:val="ro-RO"/>
        </w:rPr>
        <w:t>9</w:t>
      </w:r>
      <w:r w:rsidR="00C6396B" w:rsidRPr="00C6396B">
        <w:rPr>
          <w:sz w:val="28"/>
          <w:szCs w:val="28"/>
          <w:lang w:val="ro-RO"/>
        </w:rPr>
        <w:t>)</w:t>
      </w:r>
    </w:p>
    <w:p w:rsidR="00381072" w:rsidRDefault="00381072" w:rsidP="00381072">
      <w:pPr>
        <w:jc w:val="center"/>
        <w:rPr>
          <w:b/>
          <w:sz w:val="28"/>
          <w:szCs w:val="28"/>
          <w:lang w:val="ro-RO"/>
        </w:rPr>
      </w:pPr>
    </w:p>
    <w:p w:rsidR="00F66E03" w:rsidRPr="00F66E03" w:rsidRDefault="007049BD" w:rsidP="00F66E03">
      <w:pPr>
        <w:jc w:val="both"/>
        <w:rPr>
          <w:sz w:val="28"/>
          <w:szCs w:val="28"/>
          <w:lang w:val="ro-RO"/>
        </w:rPr>
      </w:pPr>
      <w:r w:rsidRPr="00115D23">
        <w:rPr>
          <w:sz w:val="28"/>
          <w:szCs w:val="28"/>
          <w:lang w:val="ro-RO"/>
        </w:rPr>
        <w:tab/>
      </w:r>
      <w:r w:rsidRPr="00115D23">
        <w:rPr>
          <w:sz w:val="28"/>
          <w:szCs w:val="28"/>
          <w:lang w:val="ro-RO"/>
        </w:rPr>
        <w:tab/>
      </w:r>
    </w:p>
    <w:p w:rsidR="00977A7A" w:rsidRDefault="00427D4F" w:rsidP="00F66E03">
      <w:pPr>
        <w:ind w:firstLine="720"/>
        <w:jc w:val="both"/>
        <w:rPr>
          <w:sz w:val="28"/>
          <w:szCs w:val="28"/>
          <w:lang w:val="ro-RO"/>
        </w:rPr>
      </w:pPr>
      <w:r w:rsidRPr="00427D4F">
        <w:rPr>
          <w:sz w:val="28"/>
          <w:szCs w:val="28"/>
          <w:lang w:val="ro-RO"/>
        </w:rPr>
        <w:t>În conformit</w:t>
      </w:r>
      <w:r>
        <w:rPr>
          <w:sz w:val="28"/>
          <w:szCs w:val="28"/>
          <w:lang w:val="ro-RO"/>
        </w:rPr>
        <w:t xml:space="preserve">ate cu prevederile art. 95 </w:t>
      </w:r>
      <w:r w:rsidRPr="00427D4F">
        <w:rPr>
          <w:sz w:val="28"/>
          <w:szCs w:val="28"/>
          <w:lang w:val="ro-RO"/>
        </w:rPr>
        <w:t xml:space="preserve"> din Regulamentul Camerei Deputaţilor, republicat cu modificările și completările ulterioare Comisia pentru agricultură, silvicultură, industrie alimentară şi servicii specifice</w:t>
      </w:r>
      <w:r>
        <w:rPr>
          <w:sz w:val="28"/>
          <w:szCs w:val="28"/>
          <w:lang w:val="ro-RO"/>
        </w:rPr>
        <w:t xml:space="preserve"> și Comisia pentru mediu și echilibru ecologic</w:t>
      </w:r>
      <w:r w:rsidRPr="00427D4F">
        <w:rPr>
          <w:sz w:val="28"/>
          <w:szCs w:val="28"/>
          <w:lang w:val="ro-RO"/>
        </w:rPr>
        <w:t xml:space="preserve">  a</w:t>
      </w:r>
      <w:r>
        <w:rPr>
          <w:sz w:val="28"/>
          <w:szCs w:val="28"/>
          <w:lang w:val="ro-RO"/>
        </w:rPr>
        <w:t>u</w:t>
      </w:r>
      <w:r w:rsidRPr="00427D4F">
        <w:rPr>
          <w:sz w:val="28"/>
          <w:szCs w:val="28"/>
          <w:lang w:val="ro-RO"/>
        </w:rPr>
        <w:t xml:space="preserve"> fost sesizat</w:t>
      </w:r>
      <w:r>
        <w:rPr>
          <w:sz w:val="28"/>
          <w:szCs w:val="28"/>
          <w:lang w:val="ro-RO"/>
        </w:rPr>
        <w:t>e</w:t>
      </w:r>
      <w:r w:rsidRPr="00427D4F">
        <w:rPr>
          <w:sz w:val="28"/>
          <w:szCs w:val="28"/>
          <w:lang w:val="ro-RO"/>
        </w:rPr>
        <w:t xml:space="preserve"> spre dezbatere  </w:t>
      </w:r>
      <w:r>
        <w:rPr>
          <w:sz w:val="28"/>
          <w:szCs w:val="28"/>
          <w:lang w:val="ro-RO"/>
        </w:rPr>
        <w:t>în fond,</w:t>
      </w:r>
      <w:r w:rsidRPr="00427D4F">
        <w:rPr>
          <w:sz w:val="28"/>
          <w:szCs w:val="28"/>
          <w:lang w:val="ro-RO"/>
        </w:rPr>
        <w:t xml:space="preserve"> cu Proiectului de Lege </w:t>
      </w:r>
      <w:r w:rsidR="005763FB" w:rsidRPr="005763FB">
        <w:rPr>
          <w:sz w:val="28"/>
          <w:szCs w:val="28"/>
          <w:lang w:val="ro-RO"/>
        </w:rPr>
        <w:t>pentru modificarea lit. k) a art. 64 din Ordonanța de urgență a Guvernului nr. 23/2008 privind pescuitul și acvacultura</w:t>
      </w:r>
      <w:r w:rsidRPr="00427D4F">
        <w:rPr>
          <w:sz w:val="28"/>
          <w:szCs w:val="28"/>
          <w:lang w:val="ro-RO"/>
        </w:rPr>
        <w:t xml:space="preserve">, transmis cu adresa nr. PLx. </w:t>
      </w:r>
      <w:r w:rsidR="005763FB">
        <w:rPr>
          <w:sz w:val="28"/>
          <w:szCs w:val="28"/>
          <w:lang w:val="ro-RO"/>
        </w:rPr>
        <w:t>126</w:t>
      </w:r>
      <w:r w:rsidRPr="00427D4F">
        <w:rPr>
          <w:sz w:val="28"/>
          <w:szCs w:val="28"/>
          <w:lang w:val="ro-RO"/>
        </w:rPr>
        <w:t xml:space="preserve"> din 1</w:t>
      </w:r>
      <w:r w:rsidR="005763FB">
        <w:rPr>
          <w:sz w:val="28"/>
          <w:szCs w:val="28"/>
          <w:lang w:val="ro-RO"/>
        </w:rPr>
        <w:t>3</w:t>
      </w:r>
      <w:r w:rsidRPr="00427D4F">
        <w:rPr>
          <w:sz w:val="28"/>
          <w:szCs w:val="28"/>
          <w:lang w:val="ro-RO"/>
        </w:rPr>
        <w:t xml:space="preserve"> martie 20</w:t>
      </w:r>
      <w:r w:rsidR="005763FB">
        <w:rPr>
          <w:sz w:val="28"/>
          <w:szCs w:val="28"/>
          <w:lang w:val="ro-RO"/>
        </w:rPr>
        <w:t>19 și înregistrat</w:t>
      </w:r>
      <w:r w:rsidR="00DF2E8C">
        <w:rPr>
          <w:sz w:val="28"/>
          <w:szCs w:val="28"/>
          <w:lang w:val="ro-RO"/>
        </w:rPr>
        <w:t xml:space="preserve"> la Comisia pentru agricultură, silvicultură, industrie alimentară și servicii specifice</w:t>
      </w:r>
      <w:r w:rsidR="005763FB">
        <w:rPr>
          <w:sz w:val="28"/>
          <w:szCs w:val="28"/>
          <w:lang w:val="ro-RO"/>
        </w:rPr>
        <w:t xml:space="preserve"> cu nr.4c-5/117</w:t>
      </w:r>
      <w:r w:rsidRPr="00427D4F">
        <w:rPr>
          <w:sz w:val="28"/>
          <w:szCs w:val="28"/>
          <w:lang w:val="ro-RO"/>
        </w:rPr>
        <w:t xml:space="preserve">  din 1</w:t>
      </w:r>
      <w:r w:rsidR="005763FB">
        <w:rPr>
          <w:sz w:val="28"/>
          <w:szCs w:val="28"/>
          <w:lang w:val="ro-RO"/>
        </w:rPr>
        <w:t>4 martie  2019</w:t>
      </w:r>
      <w:r w:rsidR="00E15ABE">
        <w:rPr>
          <w:sz w:val="28"/>
          <w:szCs w:val="28"/>
          <w:lang w:val="ro-RO"/>
        </w:rPr>
        <w:t>, respectiv la C</w:t>
      </w:r>
      <w:r w:rsidR="00B449C7">
        <w:rPr>
          <w:sz w:val="28"/>
          <w:szCs w:val="28"/>
          <w:lang w:val="ro-RO"/>
        </w:rPr>
        <w:t>omisia pentru mediu și echilibru ecologic cu nr. 4c-8/124 din 15 martie 2019.</w:t>
      </w:r>
    </w:p>
    <w:p w:rsidR="00DC76CF" w:rsidRDefault="00DC76CF" w:rsidP="00F66E03">
      <w:pPr>
        <w:ind w:firstLine="720"/>
        <w:jc w:val="both"/>
        <w:rPr>
          <w:sz w:val="28"/>
          <w:szCs w:val="28"/>
          <w:lang w:val="ro-RO"/>
        </w:rPr>
      </w:pPr>
      <w:r w:rsidRPr="005A136D">
        <w:rPr>
          <w:b/>
          <w:sz w:val="28"/>
          <w:szCs w:val="28"/>
          <w:lang w:val="ro-RO"/>
        </w:rPr>
        <w:t>Senatul</w:t>
      </w:r>
      <w:r w:rsidRPr="00DC76CF">
        <w:rPr>
          <w:sz w:val="28"/>
          <w:szCs w:val="28"/>
          <w:lang w:val="ro-RO"/>
        </w:rPr>
        <w:t xml:space="preserve">, în calitate de primă Cameră sesizată, a </w:t>
      </w:r>
      <w:r>
        <w:rPr>
          <w:sz w:val="28"/>
          <w:szCs w:val="28"/>
          <w:lang w:val="ro-RO"/>
        </w:rPr>
        <w:t>adoptat</w:t>
      </w:r>
      <w:r w:rsidRPr="00DC76CF">
        <w:rPr>
          <w:sz w:val="28"/>
          <w:szCs w:val="28"/>
          <w:lang w:val="ro-RO"/>
        </w:rPr>
        <w:t xml:space="preserve"> propunerea legislativă în ședința din 1</w:t>
      </w:r>
      <w:r>
        <w:rPr>
          <w:sz w:val="28"/>
          <w:szCs w:val="28"/>
          <w:lang w:val="ro-RO"/>
        </w:rPr>
        <w:t>1</w:t>
      </w:r>
      <w:r w:rsidRPr="00DC76CF">
        <w:rPr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 xml:space="preserve">martie </w:t>
      </w:r>
      <w:r w:rsidRPr="00DC76CF">
        <w:rPr>
          <w:sz w:val="28"/>
          <w:szCs w:val="28"/>
          <w:lang w:val="ro-RO"/>
        </w:rPr>
        <w:t>201</w:t>
      </w:r>
      <w:r>
        <w:rPr>
          <w:sz w:val="28"/>
          <w:szCs w:val="28"/>
          <w:lang w:val="ro-RO"/>
        </w:rPr>
        <w:t>9</w:t>
      </w:r>
      <w:r w:rsidRPr="00DC76CF">
        <w:rPr>
          <w:sz w:val="28"/>
          <w:szCs w:val="28"/>
          <w:lang w:val="ro-RO"/>
        </w:rPr>
        <w:t>.</w:t>
      </w:r>
    </w:p>
    <w:p w:rsidR="00872F8B" w:rsidRDefault="00872F8B" w:rsidP="00F66E03">
      <w:pPr>
        <w:ind w:firstLine="720"/>
        <w:jc w:val="both"/>
        <w:rPr>
          <w:sz w:val="28"/>
          <w:szCs w:val="28"/>
          <w:lang w:val="ro-RO"/>
        </w:rPr>
      </w:pPr>
      <w:r w:rsidRPr="00872F8B">
        <w:rPr>
          <w:sz w:val="28"/>
          <w:szCs w:val="28"/>
          <w:lang w:val="ro-RO"/>
        </w:rPr>
        <w:t>În conformitate cu prevederile art.76 alin. (1) din Constituția României, republicată, și ale art.92 alin.(9) pct.2 din Regulamentul Camerei Deputaților, republicat, cu modificările și completările ulterioare, Camera Deputaților este Cameră decizională.</w:t>
      </w:r>
    </w:p>
    <w:p w:rsidR="007049BD" w:rsidRDefault="007049BD" w:rsidP="00DC76CF">
      <w:pPr>
        <w:ind w:firstLine="720"/>
        <w:jc w:val="both"/>
        <w:rPr>
          <w:sz w:val="28"/>
          <w:szCs w:val="28"/>
          <w:lang w:val="ro-RO"/>
        </w:rPr>
      </w:pPr>
      <w:r w:rsidRPr="005A136D">
        <w:rPr>
          <w:b/>
          <w:sz w:val="28"/>
          <w:szCs w:val="28"/>
          <w:lang w:val="ro-RO"/>
        </w:rPr>
        <w:t>Consiliul Legislativ</w:t>
      </w:r>
      <w:r w:rsidRPr="00115D23">
        <w:rPr>
          <w:sz w:val="28"/>
          <w:szCs w:val="28"/>
          <w:lang w:val="ro-RO"/>
        </w:rPr>
        <w:t>, cu avizul nr.</w:t>
      </w:r>
      <w:r w:rsidR="001102E7" w:rsidRPr="001102E7">
        <w:t xml:space="preserve"> </w:t>
      </w:r>
      <w:r w:rsidR="00710AF7">
        <w:rPr>
          <w:sz w:val="28"/>
          <w:szCs w:val="28"/>
          <w:lang w:val="ro-RO"/>
        </w:rPr>
        <w:t>1205</w:t>
      </w:r>
      <w:r w:rsidR="001102E7" w:rsidRPr="001102E7">
        <w:rPr>
          <w:sz w:val="28"/>
          <w:szCs w:val="28"/>
          <w:lang w:val="ro-RO"/>
        </w:rPr>
        <w:t>/</w:t>
      </w:r>
      <w:r w:rsidR="00710AF7">
        <w:rPr>
          <w:sz w:val="28"/>
          <w:szCs w:val="28"/>
          <w:lang w:val="ro-RO"/>
        </w:rPr>
        <w:t>19</w:t>
      </w:r>
      <w:r w:rsidR="001102E7" w:rsidRPr="001102E7">
        <w:rPr>
          <w:sz w:val="28"/>
          <w:szCs w:val="28"/>
          <w:lang w:val="ro-RO"/>
        </w:rPr>
        <w:t>.</w:t>
      </w:r>
      <w:r w:rsidR="00710AF7">
        <w:rPr>
          <w:sz w:val="28"/>
          <w:szCs w:val="28"/>
          <w:lang w:val="ro-RO"/>
        </w:rPr>
        <w:t>12</w:t>
      </w:r>
      <w:r w:rsidR="001102E7" w:rsidRPr="001102E7">
        <w:rPr>
          <w:sz w:val="28"/>
          <w:szCs w:val="28"/>
          <w:lang w:val="ro-RO"/>
        </w:rPr>
        <w:t>.2018</w:t>
      </w:r>
      <w:r w:rsidRPr="00115D23">
        <w:rPr>
          <w:sz w:val="28"/>
          <w:szCs w:val="28"/>
          <w:lang w:val="ro-RO"/>
        </w:rPr>
        <w:t>, avizează favorabil propunerea legislativă cu observa</w:t>
      </w:r>
      <w:r w:rsidR="00115D23">
        <w:rPr>
          <w:sz w:val="28"/>
          <w:szCs w:val="28"/>
          <w:lang w:val="ro-RO"/>
        </w:rPr>
        <w:t>ț</w:t>
      </w:r>
      <w:r w:rsidRPr="00115D23">
        <w:rPr>
          <w:sz w:val="28"/>
          <w:szCs w:val="28"/>
          <w:lang w:val="ro-RO"/>
        </w:rPr>
        <w:t xml:space="preserve">ii </w:t>
      </w:r>
      <w:r w:rsidR="00115D23">
        <w:rPr>
          <w:sz w:val="28"/>
          <w:szCs w:val="28"/>
          <w:lang w:val="ro-RO"/>
        </w:rPr>
        <w:t>ș</w:t>
      </w:r>
      <w:r w:rsidRPr="00115D23">
        <w:rPr>
          <w:sz w:val="28"/>
          <w:szCs w:val="28"/>
          <w:lang w:val="ro-RO"/>
        </w:rPr>
        <w:t>i propuneri.</w:t>
      </w:r>
    </w:p>
    <w:p w:rsidR="00710AF7" w:rsidRPr="00115D23" w:rsidRDefault="00710AF7" w:rsidP="00DC76CF">
      <w:pPr>
        <w:ind w:firstLine="720"/>
        <w:jc w:val="both"/>
        <w:rPr>
          <w:sz w:val="28"/>
          <w:szCs w:val="28"/>
          <w:lang w:val="ro-RO"/>
        </w:rPr>
      </w:pPr>
      <w:r w:rsidRPr="005A136D">
        <w:rPr>
          <w:b/>
          <w:sz w:val="28"/>
          <w:szCs w:val="28"/>
          <w:lang w:val="ro-RO"/>
        </w:rPr>
        <w:t>Consiliul Economic și Social</w:t>
      </w:r>
      <w:r>
        <w:rPr>
          <w:sz w:val="28"/>
          <w:szCs w:val="28"/>
          <w:lang w:val="ro-RO"/>
        </w:rPr>
        <w:t>, prin actul nr.6236/04.12.2018 avizează favorabil proiectul de act normativ</w:t>
      </w:r>
    </w:p>
    <w:p w:rsidR="007049BD" w:rsidRDefault="007049BD" w:rsidP="00B449C7">
      <w:pPr>
        <w:ind w:firstLine="720"/>
        <w:jc w:val="both"/>
        <w:rPr>
          <w:sz w:val="28"/>
          <w:szCs w:val="28"/>
          <w:lang w:val="ro-RO"/>
        </w:rPr>
      </w:pPr>
      <w:r w:rsidRPr="005A136D">
        <w:rPr>
          <w:b/>
          <w:sz w:val="28"/>
          <w:szCs w:val="28"/>
          <w:lang w:val="ro-RO"/>
        </w:rPr>
        <w:lastRenderedPageBreak/>
        <w:t>Guvernul</w:t>
      </w:r>
      <w:r w:rsidRPr="00115D23">
        <w:rPr>
          <w:sz w:val="28"/>
          <w:szCs w:val="28"/>
          <w:lang w:val="ro-RO"/>
        </w:rPr>
        <w:t>, prin actul nr.</w:t>
      </w:r>
      <w:r w:rsidR="00710AF7">
        <w:rPr>
          <w:sz w:val="28"/>
          <w:szCs w:val="28"/>
          <w:lang w:val="ro-RO"/>
        </w:rPr>
        <w:t>25</w:t>
      </w:r>
      <w:r w:rsidRPr="00115D23">
        <w:rPr>
          <w:sz w:val="28"/>
          <w:szCs w:val="28"/>
          <w:lang w:val="ro-RO"/>
        </w:rPr>
        <w:t>/DPSG/</w:t>
      </w:r>
      <w:r w:rsidR="00B50448">
        <w:rPr>
          <w:sz w:val="28"/>
          <w:szCs w:val="28"/>
          <w:lang w:val="ro-RO"/>
        </w:rPr>
        <w:t>1</w:t>
      </w:r>
      <w:r w:rsidR="00710AF7">
        <w:rPr>
          <w:sz w:val="28"/>
          <w:szCs w:val="28"/>
          <w:lang w:val="ro-RO"/>
        </w:rPr>
        <w:t>5</w:t>
      </w:r>
      <w:r w:rsidRPr="00115D23">
        <w:rPr>
          <w:sz w:val="28"/>
          <w:szCs w:val="28"/>
          <w:lang w:val="ro-RO"/>
        </w:rPr>
        <w:t>.0</w:t>
      </w:r>
      <w:r w:rsidR="00710AF7">
        <w:rPr>
          <w:sz w:val="28"/>
          <w:szCs w:val="28"/>
          <w:lang w:val="ro-RO"/>
        </w:rPr>
        <w:t>1</w:t>
      </w:r>
      <w:r w:rsidRPr="00115D23">
        <w:rPr>
          <w:sz w:val="28"/>
          <w:szCs w:val="28"/>
          <w:lang w:val="ro-RO"/>
        </w:rPr>
        <w:t>.201</w:t>
      </w:r>
      <w:r w:rsidR="00710AF7">
        <w:rPr>
          <w:sz w:val="28"/>
          <w:szCs w:val="28"/>
          <w:lang w:val="ro-RO"/>
        </w:rPr>
        <w:t>9</w:t>
      </w:r>
      <w:r w:rsidRPr="00115D23">
        <w:rPr>
          <w:sz w:val="28"/>
          <w:szCs w:val="28"/>
          <w:lang w:val="ro-RO"/>
        </w:rPr>
        <w:t>,</w:t>
      </w:r>
      <w:r w:rsidR="00710AF7">
        <w:rPr>
          <w:sz w:val="28"/>
          <w:szCs w:val="28"/>
          <w:lang w:val="ro-RO"/>
        </w:rPr>
        <w:t xml:space="preserve"> </w:t>
      </w:r>
      <w:r w:rsidRPr="00115D23">
        <w:rPr>
          <w:sz w:val="28"/>
          <w:szCs w:val="28"/>
          <w:lang w:val="ro-RO"/>
        </w:rPr>
        <w:t>sus</w:t>
      </w:r>
      <w:r w:rsidR="00115D23">
        <w:rPr>
          <w:sz w:val="28"/>
          <w:szCs w:val="28"/>
          <w:lang w:val="ro-RO"/>
        </w:rPr>
        <w:t>ț</w:t>
      </w:r>
      <w:r w:rsidRPr="00115D23">
        <w:rPr>
          <w:sz w:val="28"/>
          <w:szCs w:val="28"/>
          <w:lang w:val="ro-RO"/>
        </w:rPr>
        <w:t>ine adoptarea ini</w:t>
      </w:r>
      <w:r w:rsidR="00115D23">
        <w:rPr>
          <w:sz w:val="28"/>
          <w:szCs w:val="28"/>
          <w:lang w:val="ro-RO"/>
        </w:rPr>
        <w:t>ț</w:t>
      </w:r>
      <w:r w:rsidRPr="00115D23">
        <w:rPr>
          <w:sz w:val="28"/>
          <w:szCs w:val="28"/>
          <w:lang w:val="ro-RO"/>
        </w:rPr>
        <w:t>iativei legislative</w:t>
      </w:r>
      <w:r w:rsidR="00710AF7">
        <w:rPr>
          <w:sz w:val="28"/>
          <w:szCs w:val="28"/>
          <w:lang w:val="ro-RO"/>
        </w:rPr>
        <w:t>.</w:t>
      </w:r>
      <w:r w:rsidR="00DC76CF">
        <w:rPr>
          <w:sz w:val="28"/>
          <w:szCs w:val="28"/>
          <w:lang w:val="ro-RO"/>
        </w:rPr>
        <w:tab/>
      </w:r>
    </w:p>
    <w:p w:rsidR="009445DA" w:rsidRPr="009445DA" w:rsidRDefault="00DC76CF" w:rsidP="00633F58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 w:rsidR="009445DA">
        <w:rPr>
          <w:sz w:val="28"/>
          <w:szCs w:val="28"/>
          <w:lang w:val="ro-RO"/>
        </w:rPr>
        <w:t xml:space="preserve">Comisia </w:t>
      </w:r>
      <w:r w:rsidR="00710AF7">
        <w:rPr>
          <w:sz w:val="28"/>
          <w:szCs w:val="28"/>
          <w:lang w:val="ro-RO"/>
        </w:rPr>
        <w:t>juridică, de disciplină și imunități</w:t>
      </w:r>
      <w:r w:rsidR="007B6729">
        <w:rPr>
          <w:sz w:val="28"/>
          <w:szCs w:val="28"/>
          <w:lang w:val="ro-RO"/>
        </w:rPr>
        <w:t>,</w:t>
      </w:r>
      <w:r w:rsidR="009445DA">
        <w:rPr>
          <w:sz w:val="28"/>
          <w:szCs w:val="28"/>
          <w:lang w:val="ro-RO"/>
        </w:rPr>
        <w:t xml:space="preserve"> cu avizul nr. 4c-</w:t>
      </w:r>
      <w:r w:rsidR="002E484F">
        <w:rPr>
          <w:sz w:val="28"/>
          <w:szCs w:val="28"/>
          <w:lang w:val="ro-RO"/>
        </w:rPr>
        <w:t>1</w:t>
      </w:r>
      <w:r w:rsidR="00710AF7">
        <w:rPr>
          <w:sz w:val="28"/>
          <w:szCs w:val="28"/>
          <w:lang w:val="ro-RO"/>
        </w:rPr>
        <w:t>3</w:t>
      </w:r>
      <w:r w:rsidR="002E484F">
        <w:rPr>
          <w:sz w:val="28"/>
          <w:szCs w:val="28"/>
          <w:lang w:val="ro-RO"/>
        </w:rPr>
        <w:t>/</w:t>
      </w:r>
      <w:r w:rsidR="00710AF7">
        <w:rPr>
          <w:sz w:val="28"/>
          <w:szCs w:val="28"/>
          <w:lang w:val="ro-RO"/>
        </w:rPr>
        <w:t>225</w:t>
      </w:r>
      <w:r w:rsidR="009445DA">
        <w:rPr>
          <w:sz w:val="28"/>
          <w:szCs w:val="28"/>
          <w:lang w:val="ro-RO"/>
        </w:rPr>
        <w:t xml:space="preserve"> </w:t>
      </w:r>
      <w:r w:rsidR="009445DA" w:rsidRPr="009445DA">
        <w:rPr>
          <w:sz w:val="28"/>
          <w:szCs w:val="28"/>
          <w:lang w:val="ro-RO"/>
        </w:rPr>
        <w:t>din</w:t>
      </w:r>
      <w:r w:rsidR="009445DA">
        <w:rPr>
          <w:sz w:val="28"/>
          <w:szCs w:val="28"/>
          <w:lang w:val="ro-RO"/>
        </w:rPr>
        <w:t xml:space="preserve"> </w:t>
      </w:r>
      <w:r w:rsidR="002E484F">
        <w:rPr>
          <w:sz w:val="28"/>
          <w:szCs w:val="28"/>
          <w:lang w:val="ro-RO"/>
        </w:rPr>
        <w:t>2</w:t>
      </w:r>
      <w:r w:rsidR="00710AF7">
        <w:rPr>
          <w:sz w:val="28"/>
          <w:szCs w:val="28"/>
          <w:lang w:val="ro-RO"/>
        </w:rPr>
        <w:t>6</w:t>
      </w:r>
      <w:r w:rsidR="009445DA" w:rsidRPr="009445DA">
        <w:rPr>
          <w:sz w:val="28"/>
          <w:szCs w:val="28"/>
          <w:lang w:val="ro-RO"/>
        </w:rPr>
        <w:t xml:space="preserve"> </w:t>
      </w:r>
      <w:r w:rsidR="00710AF7">
        <w:rPr>
          <w:sz w:val="28"/>
          <w:szCs w:val="28"/>
          <w:lang w:val="ro-RO"/>
        </w:rPr>
        <w:t>martie</w:t>
      </w:r>
      <w:r w:rsidR="009445DA" w:rsidRPr="009445DA">
        <w:rPr>
          <w:sz w:val="28"/>
          <w:szCs w:val="28"/>
          <w:lang w:val="ro-RO"/>
        </w:rPr>
        <w:t xml:space="preserve"> 201</w:t>
      </w:r>
      <w:r w:rsidR="00710AF7">
        <w:rPr>
          <w:sz w:val="28"/>
          <w:szCs w:val="28"/>
          <w:lang w:val="ro-RO"/>
        </w:rPr>
        <w:t>9</w:t>
      </w:r>
      <w:r w:rsidR="009445DA" w:rsidRPr="009445DA">
        <w:rPr>
          <w:sz w:val="28"/>
          <w:szCs w:val="28"/>
          <w:lang w:val="ro-RO"/>
        </w:rPr>
        <w:t xml:space="preserve">, a avizat </w:t>
      </w:r>
      <w:r w:rsidR="009445DA">
        <w:rPr>
          <w:sz w:val="28"/>
          <w:szCs w:val="28"/>
          <w:lang w:val="ro-RO"/>
        </w:rPr>
        <w:t xml:space="preserve">favorabil </w:t>
      </w:r>
      <w:r w:rsidR="002E484F">
        <w:rPr>
          <w:sz w:val="28"/>
          <w:szCs w:val="28"/>
          <w:lang w:val="ro-RO"/>
        </w:rPr>
        <w:t>propunerea legislativă</w:t>
      </w:r>
      <w:r w:rsidR="009445DA">
        <w:rPr>
          <w:sz w:val="28"/>
          <w:szCs w:val="28"/>
          <w:lang w:val="ro-RO"/>
        </w:rPr>
        <w:t>.</w:t>
      </w:r>
    </w:p>
    <w:p w:rsidR="00AB6F36" w:rsidRDefault="00AB6F36" w:rsidP="00AB6F36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Proiectul de lege</w:t>
      </w:r>
      <w:r w:rsidR="005A6B91" w:rsidRPr="005A6B91">
        <w:rPr>
          <w:sz w:val="28"/>
          <w:szCs w:val="28"/>
          <w:lang w:val="ro-RO"/>
        </w:rPr>
        <w:t xml:space="preserve"> are ca </w:t>
      </w:r>
      <w:r w:rsidR="005A6B91" w:rsidRPr="005A136D">
        <w:rPr>
          <w:b/>
          <w:sz w:val="28"/>
          <w:szCs w:val="28"/>
          <w:lang w:val="ro-RO"/>
        </w:rPr>
        <w:t>obiect de reglementare</w:t>
      </w:r>
      <w:r w:rsidR="005A6B91" w:rsidRPr="005A6B91">
        <w:rPr>
          <w:sz w:val="28"/>
          <w:szCs w:val="28"/>
          <w:lang w:val="ro-RO"/>
        </w:rPr>
        <w:t xml:space="preserve"> </w:t>
      </w:r>
      <w:r w:rsidRPr="00AB6F36">
        <w:rPr>
          <w:sz w:val="28"/>
          <w:szCs w:val="28"/>
          <w:lang w:val="ro-RO"/>
        </w:rPr>
        <w:t>modificarea lit.k) a art.64 din Ordonanţa de urgenţă a Guvernului nr.23/2008, în sensul exceptării din categoria faptelor ce reprezintă infracţiuni, a pescuitului de calcan cu plase monofilament, pentru evitarea capturării nedorite de mamifere în acestea, în special a delfinilor</w:t>
      </w:r>
      <w:r>
        <w:rPr>
          <w:sz w:val="28"/>
          <w:szCs w:val="28"/>
          <w:lang w:val="ro-RO"/>
        </w:rPr>
        <w:t>.</w:t>
      </w:r>
    </w:p>
    <w:p w:rsidR="00866BDD" w:rsidRDefault="00AA4041" w:rsidP="00AB6F36">
      <w:pPr>
        <w:ind w:firstLine="720"/>
        <w:jc w:val="both"/>
        <w:rPr>
          <w:sz w:val="28"/>
          <w:szCs w:val="28"/>
          <w:lang w:val="ro-RO"/>
        </w:rPr>
      </w:pPr>
      <w:r w:rsidRPr="00AA4041">
        <w:rPr>
          <w:sz w:val="28"/>
          <w:szCs w:val="28"/>
          <w:lang w:val="ro-RO"/>
        </w:rPr>
        <w:t xml:space="preserve">Potrivit prevederilor </w:t>
      </w:r>
      <w:r w:rsidRPr="005A136D">
        <w:rPr>
          <w:b/>
          <w:sz w:val="28"/>
          <w:szCs w:val="28"/>
          <w:lang w:val="ro-RO"/>
        </w:rPr>
        <w:t>art. 61</w:t>
      </w:r>
      <w:r w:rsidR="00AB6F36" w:rsidRPr="005A136D">
        <w:rPr>
          <w:b/>
          <w:sz w:val="28"/>
          <w:szCs w:val="28"/>
          <w:lang w:val="ro-RO"/>
        </w:rPr>
        <w:t xml:space="preserve"> și 63</w:t>
      </w:r>
      <w:r w:rsidR="00AB6F36">
        <w:rPr>
          <w:sz w:val="28"/>
          <w:szCs w:val="28"/>
          <w:lang w:val="ro-RO"/>
        </w:rPr>
        <w:t xml:space="preserve"> </w:t>
      </w:r>
      <w:r w:rsidRPr="00AA4041">
        <w:rPr>
          <w:sz w:val="28"/>
          <w:szCs w:val="28"/>
          <w:lang w:val="ro-RO"/>
        </w:rPr>
        <w:t xml:space="preserve"> din Regulamentul Camerei Deputaţilor, republicat, cu modificările și completările ulterioare, membrii Comisiei pentru agricultură, silvicultură, industrie alimentară şi  servicii specifice</w:t>
      </w:r>
      <w:r w:rsidR="00AB6F36">
        <w:rPr>
          <w:sz w:val="28"/>
          <w:szCs w:val="28"/>
          <w:lang w:val="ro-RO"/>
        </w:rPr>
        <w:t xml:space="preserve"> și cei ai Comisiei pentru mediu și echilibru ecologic</w:t>
      </w:r>
      <w:r w:rsidRPr="00AA4041">
        <w:rPr>
          <w:sz w:val="28"/>
          <w:szCs w:val="28"/>
          <w:lang w:val="ro-RO"/>
        </w:rPr>
        <w:t xml:space="preserve"> au examinat </w:t>
      </w:r>
      <w:r w:rsidR="00AB6F36">
        <w:rPr>
          <w:sz w:val="28"/>
          <w:szCs w:val="28"/>
          <w:lang w:val="ro-RO"/>
        </w:rPr>
        <w:t>proiectul de lege</w:t>
      </w:r>
      <w:r w:rsidR="006572D1">
        <w:rPr>
          <w:sz w:val="28"/>
          <w:szCs w:val="28"/>
          <w:lang w:val="ro-RO"/>
        </w:rPr>
        <w:t xml:space="preserve">, în </w:t>
      </w:r>
      <w:r w:rsidR="006572D1" w:rsidRPr="006572D1">
        <w:rPr>
          <w:b/>
          <w:sz w:val="28"/>
          <w:szCs w:val="28"/>
          <w:lang w:val="ro-RO"/>
        </w:rPr>
        <w:t>şedinţa comună</w:t>
      </w:r>
      <w:r w:rsidRPr="00AA4041">
        <w:rPr>
          <w:sz w:val="28"/>
          <w:szCs w:val="28"/>
          <w:lang w:val="ro-RO"/>
        </w:rPr>
        <w:t xml:space="preserve"> din 2</w:t>
      </w:r>
      <w:r w:rsidR="00AB6F36">
        <w:rPr>
          <w:sz w:val="28"/>
          <w:szCs w:val="28"/>
          <w:lang w:val="ro-RO"/>
        </w:rPr>
        <w:t>4</w:t>
      </w:r>
      <w:r w:rsidRPr="00AA4041">
        <w:rPr>
          <w:sz w:val="28"/>
          <w:szCs w:val="28"/>
          <w:lang w:val="ro-RO"/>
        </w:rPr>
        <w:t>.</w:t>
      </w:r>
      <w:r>
        <w:rPr>
          <w:sz w:val="28"/>
          <w:szCs w:val="28"/>
          <w:lang w:val="ro-RO"/>
        </w:rPr>
        <w:t>0</w:t>
      </w:r>
      <w:r w:rsidR="00AB6F36">
        <w:rPr>
          <w:sz w:val="28"/>
          <w:szCs w:val="28"/>
          <w:lang w:val="ro-RO"/>
        </w:rPr>
        <w:t>4</w:t>
      </w:r>
      <w:r w:rsidRPr="00AA4041">
        <w:rPr>
          <w:sz w:val="28"/>
          <w:szCs w:val="28"/>
          <w:lang w:val="ro-RO"/>
        </w:rPr>
        <w:t>.201</w:t>
      </w:r>
      <w:r w:rsidR="00AB6F36">
        <w:rPr>
          <w:sz w:val="28"/>
          <w:szCs w:val="28"/>
          <w:lang w:val="ro-RO"/>
        </w:rPr>
        <w:t>9</w:t>
      </w:r>
      <w:r w:rsidRPr="00AA4041">
        <w:rPr>
          <w:sz w:val="28"/>
          <w:szCs w:val="28"/>
          <w:lang w:val="ro-RO"/>
        </w:rPr>
        <w:t>.</w:t>
      </w:r>
      <w:r w:rsidR="007049BD" w:rsidRPr="00115D23">
        <w:rPr>
          <w:sz w:val="28"/>
          <w:szCs w:val="28"/>
          <w:lang w:val="ro-RO"/>
        </w:rPr>
        <w:tab/>
      </w:r>
      <w:r w:rsidR="007049BD" w:rsidRPr="00115D23">
        <w:rPr>
          <w:sz w:val="28"/>
          <w:szCs w:val="28"/>
          <w:lang w:val="ro-RO"/>
        </w:rPr>
        <w:tab/>
      </w:r>
    </w:p>
    <w:p w:rsidR="007049BD" w:rsidRDefault="0050560D" w:rsidP="00AB6F36">
      <w:pPr>
        <w:ind w:firstLine="720"/>
        <w:jc w:val="both"/>
        <w:rPr>
          <w:color w:val="000000" w:themeColor="text1"/>
          <w:sz w:val="28"/>
          <w:szCs w:val="28"/>
          <w:lang w:val="ro-RO"/>
        </w:rPr>
      </w:pPr>
      <w:r w:rsidRPr="00235EBC">
        <w:rPr>
          <w:color w:val="000000" w:themeColor="text1"/>
          <w:sz w:val="28"/>
          <w:szCs w:val="28"/>
          <w:lang w:val="ro-RO"/>
        </w:rPr>
        <w:t>Membrii Comisiei pentru agricultură, silvicultură, industrie alimentară și servicii specifice au fost prezenți la lucrări  conform listei de prezență.</w:t>
      </w:r>
      <w:r w:rsidR="007049BD" w:rsidRPr="00235EBC">
        <w:rPr>
          <w:color w:val="000000" w:themeColor="text1"/>
          <w:sz w:val="28"/>
          <w:szCs w:val="28"/>
          <w:lang w:val="ro-RO"/>
        </w:rPr>
        <w:t xml:space="preserve"> </w:t>
      </w:r>
    </w:p>
    <w:p w:rsidR="00AB6F36" w:rsidRPr="000A39FD" w:rsidRDefault="00AB6F36" w:rsidP="00633F58">
      <w:pPr>
        <w:jc w:val="both"/>
        <w:rPr>
          <w:color w:val="000000" w:themeColor="text1"/>
          <w:sz w:val="28"/>
          <w:szCs w:val="28"/>
          <w:lang w:val="ro-RO"/>
        </w:rPr>
      </w:pPr>
      <w:r>
        <w:rPr>
          <w:color w:val="000000" w:themeColor="text1"/>
          <w:sz w:val="28"/>
          <w:szCs w:val="28"/>
          <w:lang w:val="ro-RO"/>
        </w:rPr>
        <w:tab/>
      </w:r>
      <w:r w:rsidR="00376C98" w:rsidRPr="000A39FD">
        <w:rPr>
          <w:color w:val="000000" w:themeColor="text1"/>
          <w:sz w:val="28"/>
          <w:szCs w:val="28"/>
          <w:lang w:val="ro-RO"/>
        </w:rPr>
        <w:t>Membrii Comisiei</w:t>
      </w:r>
      <w:r w:rsidRPr="000A39FD">
        <w:rPr>
          <w:color w:val="000000" w:themeColor="text1"/>
          <w:sz w:val="28"/>
          <w:szCs w:val="28"/>
          <w:lang w:val="ro-RO"/>
        </w:rPr>
        <w:t xml:space="preserve"> pentru mediu</w:t>
      </w:r>
      <w:r w:rsidR="00B449C7" w:rsidRPr="000A39FD">
        <w:rPr>
          <w:color w:val="000000" w:themeColor="text1"/>
          <w:sz w:val="28"/>
          <w:szCs w:val="28"/>
          <w:lang w:val="ro-RO"/>
        </w:rPr>
        <w:t xml:space="preserve"> și echilibru ecologic</w:t>
      </w:r>
      <w:r w:rsidR="00D34397" w:rsidRPr="000A39FD">
        <w:rPr>
          <w:color w:val="000000" w:themeColor="text1"/>
          <w:sz w:val="28"/>
          <w:szCs w:val="28"/>
          <w:lang w:val="ro-RO"/>
        </w:rPr>
        <w:t xml:space="preserve"> au fost prezenți conform listei de prezență.</w:t>
      </w:r>
    </w:p>
    <w:p w:rsidR="006815A8" w:rsidRDefault="00DA57F8" w:rsidP="00A70305">
      <w:pPr>
        <w:ind w:firstLine="720"/>
        <w:jc w:val="both"/>
        <w:rPr>
          <w:sz w:val="28"/>
          <w:szCs w:val="28"/>
          <w:lang w:val="ro-RO"/>
        </w:rPr>
      </w:pPr>
      <w:r w:rsidRPr="00DA57F8">
        <w:rPr>
          <w:sz w:val="28"/>
          <w:szCs w:val="28"/>
          <w:lang w:val="ro-RO"/>
        </w:rPr>
        <w:t>În conformitate cu prevederile art.</w:t>
      </w:r>
      <w:r w:rsidR="00D34397">
        <w:rPr>
          <w:sz w:val="28"/>
          <w:szCs w:val="28"/>
          <w:lang w:val="ro-RO"/>
        </w:rPr>
        <w:t xml:space="preserve"> </w:t>
      </w:r>
      <w:r w:rsidRPr="00DA57F8">
        <w:rPr>
          <w:sz w:val="28"/>
          <w:szCs w:val="28"/>
          <w:lang w:val="ro-RO"/>
        </w:rPr>
        <w:t xml:space="preserve">55 din Regulamentul Camerei Deputaţilor, republicat, cu modificările și completările </w:t>
      </w:r>
      <w:r>
        <w:rPr>
          <w:sz w:val="28"/>
          <w:szCs w:val="28"/>
          <w:lang w:val="ro-RO"/>
        </w:rPr>
        <w:t>ulterioare, l</w:t>
      </w:r>
      <w:r w:rsidR="00DD24CA">
        <w:rPr>
          <w:sz w:val="28"/>
          <w:szCs w:val="28"/>
          <w:lang w:val="ro-RO"/>
        </w:rPr>
        <w:t>a lucrările comisiilor a</w:t>
      </w:r>
      <w:r w:rsidR="007049BD" w:rsidRPr="00115D23">
        <w:rPr>
          <w:sz w:val="28"/>
          <w:szCs w:val="28"/>
          <w:lang w:val="ro-RO"/>
        </w:rPr>
        <w:t xml:space="preserve"> participat, în calitate de </w:t>
      </w:r>
      <w:r w:rsidR="00633F58" w:rsidRPr="00633F58">
        <w:rPr>
          <w:sz w:val="28"/>
          <w:szCs w:val="28"/>
          <w:lang w:val="ro-RO"/>
        </w:rPr>
        <w:t>invitat</w:t>
      </w:r>
      <w:r w:rsidR="00F97371">
        <w:rPr>
          <w:sz w:val="28"/>
          <w:szCs w:val="28"/>
          <w:lang w:val="ro-RO"/>
        </w:rPr>
        <w:t xml:space="preserve"> domnul Nicolae Dimulescu, președinte Agenția Național</w:t>
      </w:r>
      <w:r w:rsidR="00B449C7">
        <w:rPr>
          <w:sz w:val="28"/>
          <w:szCs w:val="28"/>
          <w:lang w:val="ro-RO"/>
        </w:rPr>
        <w:t>ă pentru Pescuit și Acvacultură și doamna Carmen Fătulescu, consilier superior Ministerul Economiei.</w:t>
      </w:r>
    </w:p>
    <w:p w:rsidR="0055725B" w:rsidRPr="00F1635D" w:rsidRDefault="0055725B" w:rsidP="00F1635D">
      <w:pPr>
        <w:ind w:firstLine="720"/>
        <w:jc w:val="both"/>
        <w:rPr>
          <w:sz w:val="28"/>
          <w:szCs w:val="28"/>
          <w:lang w:val="ro-RO"/>
        </w:rPr>
      </w:pPr>
      <w:r w:rsidRPr="0055725B">
        <w:rPr>
          <w:sz w:val="28"/>
          <w:szCs w:val="28"/>
          <w:lang w:val="ro-RO"/>
        </w:rPr>
        <w:t xml:space="preserve">În urma examinării proiectului de lege şi a opiniilor examinate,  membrii </w:t>
      </w:r>
      <w:r>
        <w:rPr>
          <w:sz w:val="28"/>
          <w:szCs w:val="28"/>
          <w:lang w:val="ro-RO"/>
        </w:rPr>
        <w:t>celor două Comisii</w:t>
      </w:r>
      <w:r w:rsidRPr="0055725B">
        <w:rPr>
          <w:sz w:val="28"/>
          <w:szCs w:val="28"/>
          <w:lang w:val="ro-RO"/>
        </w:rPr>
        <w:t xml:space="preserve"> au hotărât, </w:t>
      </w:r>
      <w:r w:rsidR="00D34397" w:rsidRPr="000A39FD">
        <w:rPr>
          <w:color w:val="000000" w:themeColor="text1"/>
          <w:sz w:val="28"/>
          <w:szCs w:val="28"/>
          <w:lang w:val="ro-RO"/>
        </w:rPr>
        <w:t>cu majoritate</w:t>
      </w:r>
      <w:r w:rsidRPr="000A39FD">
        <w:rPr>
          <w:color w:val="000000" w:themeColor="text1"/>
          <w:sz w:val="28"/>
          <w:szCs w:val="28"/>
          <w:lang w:val="ro-RO"/>
        </w:rPr>
        <w:t xml:space="preserve"> d</w:t>
      </w:r>
      <w:r w:rsidR="00E15ABE" w:rsidRPr="000A39FD">
        <w:rPr>
          <w:color w:val="000000" w:themeColor="text1"/>
          <w:sz w:val="28"/>
          <w:szCs w:val="28"/>
          <w:lang w:val="ro-RO"/>
        </w:rPr>
        <w:t>e voturi</w:t>
      </w:r>
      <w:r w:rsidR="00D34397" w:rsidRPr="000A39FD">
        <w:rPr>
          <w:color w:val="000000" w:themeColor="text1"/>
          <w:sz w:val="28"/>
          <w:szCs w:val="28"/>
          <w:lang w:val="ro-RO"/>
        </w:rPr>
        <w:t>,</w:t>
      </w:r>
      <w:r w:rsidR="00E15ABE" w:rsidRPr="000A39FD">
        <w:rPr>
          <w:color w:val="000000" w:themeColor="text1"/>
          <w:sz w:val="28"/>
          <w:szCs w:val="28"/>
          <w:lang w:val="ro-RO"/>
        </w:rPr>
        <w:t xml:space="preserve"> </w:t>
      </w:r>
      <w:r w:rsidRPr="000A39FD">
        <w:rPr>
          <w:color w:val="000000" w:themeColor="text1"/>
          <w:sz w:val="28"/>
          <w:szCs w:val="28"/>
          <w:lang w:val="ro-RO"/>
        </w:rPr>
        <w:t xml:space="preserve"> </w:t>
      </w:r>
      <w:r w:rsidRPr="0055725B">
        <w:rPr>
          <w:sz w:val="28"/>
          <w:szCs w:val="28"/>
          <w:lang w:val="ro-RO"/>
        </w:rPr>
        <w:t xml:space="preserve">să propună plenului Camerei Deputaților </w:t>
      </w:r>
      <w:r w:rsidRPr="00B449C7">
        <w:rPr>
          <w:b/>
          <w:sz w:val="28"/>
          <w:szCs w:val="28"/>
          <w:lang w:val="ro-RO"/>
        </w:rPr>
        <w:t>adoptarea</w:t>
      </w:r>
      <w:r w:rsidRPr="0055725B">
        <w:rPr>
          <w:sz w:val="28"/>
          <w:szCs w:val="28"/>
          <w:lang w:val="ro-RO"/>
        </w:rPr>
        <w:t xml:space="preserve"> Proiectului de Lege pentru modificarea lit. k) a art. 64 din Ordonanța de urgență a Guvernului nr. 23/2008 privind pescuitul și acvacultura</w:t>
      </w:r>
      <w:r w:rsidR="00F1635D">
        <w:rPr>
          <w:sz w:val="28"/>
          <w:szCs w:val="28"/>
          <w:lang w:val="ro-RO"/>
        </w:rPr>
        <w:t xml:space="preserve">,  </w:t>
      </w:r>
      <w:r w:rsidR="00F1635D" w:rsidRPr="00F1635D">
        <w:rPr>
          <w:sz w:val="28"/>
          <w:szCs w:val="28"/>
          <w:lang w:val="ro-RO"/>
        </w:rPr>
        <w:t>cu un amendament admis redat în anexa</w:t>
      </w:r>
      <w:r w:rsidR="00F1635D">
        <w:rPr>
          <w:sz w:val="28"/>
          <w:szCs w:val="28"/>
          <w:lang w:val="ro-RO"/>
        </w:rPr>
        <w:t>.</w:t>
      </w:r>
    </w:p>
    <w:p w:rsidR="00390D86" w:rsidRDefault="006815A8" w:rsidP="00A71B98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 w:rsidR="007049BD" w:rsidRPr="00115D23">
        <w:rPr>
          <w:sz w:val="28"/>
          <w:szCs w:val="28"/>
          <w:lang w:val="ro-RO"/>
        </w:rPr>
        <w:t xml:space="preserve">În raport de obiectul </w:t>
      </w:r>
      <w:r w:rsidR="00115D23">
        <w:rPr>
          <w:sz w:val="28"/>
          <w:szCs w:val="28"/>
          <w:lang w:val="ro-RO"/>
        </w:rPr>
        <w:t>ș</w:t>
      </w:r>
      <w:r w:rsidR="007049BD" w:rsidRPr="00115D23">
        <w:rPr>
          <w:sz w:val="28"/>
          <w:szCs w:val="28"/>
          <w:lang w:val="ro-RO"/>
        </w:rPr>
        <w:t>i con</w:t>
      </w:r>
      <w:r w:rsidR="00115D23">
        <w:rPr>
          <w:sz w:val="28"/>
          <w:szCs w:val="28"/>
          <w:lang w:val="ro-RO"/>
        </w:rPr>
        <w:t>ț</w:t>
      </w:r>
      <w:r w:rsidR="007049BD" w:rsidRPr="00115D23">
        <w:rPr>
          <w:sz w:val="28"/>
          <w:szCs w:val="28"/>
          <w:lang w:val="ro-RO"/>
        </w:rPr>
        <w:t xml:space="preserve">inutul său, </w:t>
      </w:r>
      <w:r>
        <w:rPr>
          <w:sz w:val="28"/>
          <w:szCs w:val="28"/>
          <w:lang w:val="ro-RO"/>
        </w:rPr>
        <w:t>proiectul de lege</w:t>
      </w:r>
      <w:r w:rsidR="007049BD" w:rsidRPr="00115D23">
        <w:rPr>
          <w:sz w:val="28"/>
          <w:szCs w:val="28"/>
          <w:lang w:val="ro-RO"/>
        </w:rPr>
        <w:t xml:space="preserve"> face parte din categoria </w:t>
      </w:r>
      <w:r w:rsidR="007049BD" w:rsidRPr="00A70305">
        <w:rPr>
          <w:b/>
          <w:sz w:val="28"/>
          <w:szCs w:val="28"/>
          <w:lang w:val="ro-RO"/>
        </w:rPr>
        <w:t>legilor or</w:t>
      </w:r>
      <w:r w:rsidRPr="00A70305">
        <w:rPr>
          <w:b/>
          <w:sz w:val="28"/>
          <w:szCs w:val="28"/>
          <w:lang w:val="ro-RO"/>
        </w:rPr>
        <w:t>ganice</w:t>
      </w:r>
      <w:r w:rsidR="007049BD" w:rsidRPr="00115D23">
        <w:rPr>
          <w:sz w:val="28"/>
          <w:szCs w:val="28"/>
          <w:lang w:val="ro-RO"/>
        </w:rPr>
        <w:t>.</w:t>
      </w:r>
    </w:p>
    <w:p w:rsidR="00FB5AE4" w:rsidRDefault="00FB5AE4" w:rsidP="00A71B98">
      <w:pPr>
        <w:jc w:val="both"/>
        <w:rPr>
          <w:sz w:val="28"/>
          <w:szCs w:val="28"/>
          <w:lang w:val="ro-RO"/>
        </w:rPr>
      </w:pPr>
    </w:p>
    <w:p w:rsidR="00FB5AE4" w:rsidRPr="00115D23" w:rsidRDefault="00FB5AE4" w:rsidP="00A71B98">
      <w:pPr>
        <w:jc w:val="both"/>
        <w:rPr>
          <w:sz w:val="28"/>
          <w:szCs w:val="28"/>
          <w:lang w:val="ro-R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428"/>
        <w:gridCol w:w="7427"/>
      </w:tblGrid>
      <w:tr w:rsidR="00253485" w:rsidRPr="006656C8" w:rsidTr="00DD24CA">
        <w:tc>
          <w:tcPr>
            <w:tcW w:w="7678" w:type="dxa"/>
            <w:shd w:val="clear" w:color="auto" w:fill="auto"/>
          </w:tcPr>
          <w:p w:rsidR="00A4337E" w:rsidRPr="00A4337E" w:rsidRDefault="00A4337E" w:rsidP="00A4337E">
            <w:pPr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A4337E">
              <w:rPr>
                <w:sz w:val="28"/>
                <w:szCs w:val="28"/>
                <w:lang w:val="ro-RO"/>
              </w:rPr>
              <w:t>PREȘEDINTE,</w:t>
            </w:r>
          </w:p>
          <w:p w:rsidR="007C66E7" w:rsidRDefault="00A4337E" w:rsidP="00A4337E">
            <w:pPr>
              <w:spacing w:line="276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A4337E">
              <w:rPr>
                <w:b/>
                <w:sz w:val="28"/>
                <w:szCs w:val="28"/>
                <w:lang w:val="ro-RO"/>
              </w:rPr>
              <w:t>Alexandru STĂNESCU</w:t>
            </w:r>
          </w:p>
          <w:p w:rsidR="000C798A" w:rsidRDefault="000C798A" w:rsidP="00A4337E">
            <w:pPr>
              <w:spacing w:line="276" w:lineRule="auto"/>
              <w:jc w:val="center"/>
              <w:rPr>
                <w:b/>
                <w:sz w:val="28"/>
                <w:szCs w:val="28"/>
                <w:lang w:val="ro-RO"/>
              </w:rPr>
            </w:pPr>
          </w:p>
          <w:p w:rsidR="000C798A" w:rsidRPr="00A4337E" w:rsidRDefault="000C798A" w:rsidP="00A4337E">
            <w:pPr>
              <w:spacing w:line="276" w:lineRule="auto"/>
              <w:jc w:val="center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7676" w:type="dxa"/>
            <w:shd w:val="clear" w:color="auto" w:fill="auto"/>
          </w:tcPr>
          <w:p w:rsidR="007C66E7" w:rsidRDefault="00D80318" w:rsidP="00A4337E">
            <w:pPr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PREȘEDINTE,</w:t>
            </w:r>
          </w:p>
          <w:p w:rsidR="00D80318" w:rsidRPr="00D80318" w:rsidRDefault="00D80318" w:rsidP="00A4337E">
            <w:pPr>
              <w:spacing w:line="276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D80318">
              <w:rPr>
                <w:b/>
                <w:sz w:val="28"/>
                <w:szCs w:val="28"/>
                <w:lang w:val="ro-RO"/>
              </w:rPr>
              <w:t>Ion CUPĂ</w:t>
            </w:r>
          </w:p>
        </w:tc>
      </w:tr>
      <w:tr w:rsidR="00D80318" w:rsidRPr="006656C8" w:rsidTr="00DD24CA">
        <w:tc>
          <w:tcPr>
            <w:tcW w:w="7678" w:type="dxa"/>
            <w:shd w:val="clear" w:color="auto" w:fill="auto"/>
          </w:tcPr>
          <w:p w:rsidR="00D80318" w:rsidRPr="00D80318" w:rsidRDefault="00D80318" w:rsidP="00D80318">
            <w:pPr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 w:rsidRPr="00D80318">
              <w:rPr>
                <w:sz w:val="28"/>
                <w:szCs w:val="28"/>
                <w:lang w:val="ro-RO"/>
              </w:rPr>
              <w:t>SECRETAR,</w:t>
            </w:r>
          </w:p>
          <w:p w:rsidR="00D80318" w:rsidRPr="00D80318" w:rsidRDefault="00D80318" w:rsidP="00D80318">
            <w:pPr>
              <w:spacing w:line="276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D80318">
              <w:rPr>
                <w:b/>
                <w:sz w:val="28"/>
                <w:szCs w:val="28"/>
                <w:lang w:val="ro-RO"/>
              </w:rPr>
              <w:t>Dan CIOCAN</w:t>
            </w:r>
          </w:p>
        </w:tc>
        <w:tc>
          <w:tcPr>
            <w:tcW w:w="7676" w:type="dxa"/>
            <w:shd w:val="clear" w:color="auto" w:fill="auto"/>
          </w:tcPr>
          <w:p w:rsidR="00D80318" w:rsidRDefault="00D80318" w:rsidP="00A4337E">
            <w:pPr>
              <w:spacing w:line="276" w:lineRule="auto"/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SECRETAR,</w:t>
            </w:r>
          </w:p>
          <w:p w:rsidR="005B6866" w:rsidRPr="005B6866" w:rsidRDefault="005B6866" w:rsidP="00A4337E">
            <w:pPr>
              <w:spacing w:line="276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5B6866">
              <w:rPr>
                <w:b/>
                <w:sz w:val="28"/>
                <w:szCs w:val="28"/>
                <w:lang w:val="ro-RO"/>
              </w:rPr>
              <w:t>Gheorghe Dănuț BOGDAN</w:t>
            </w:r>
          </w:p>
        </w:tc>
      </w:tr>
      <w:tr w:rsidR="00253485" w:rsidRPr="006656C8" w:rsidTr="00DD24CA">
        <w:tc>
          <w:tcPr>
            <w:tcW w:w="7678" w:type="dxa"/>
            <w:shd w:val="clear" w:color="auto" w:fill="auto"/>
          </w:tcPr>
          <w:p w:rsidR="002E4617" w:rsidRDefault="002E4617" w:rsidP="00A4337E">
            <w:pPr>
              <w:spacing w:line="276" w:lineRule="auto"/>
              <w:jc w:val="both"/>
              <w:rPr>
                <w:sz w:val="28"/>
                <w:szCs w:val="28"/>
                <w:lang w:val="ro-RO"/>
              </w:rPr>
            </w:pPr>
          </w:p>
          <w:p w:rsidR="00B449C7" w:rsidRDefault="00B449C7" w:rsidP="00A4337E">
            <w:pPr>
              <w:spacing w:line="276" w:lineRule="auto"/>
              <w:jc w:val="both"/>
              <w:rPr>
                <w:sz w:val="28"/>
                <w:szCs w:val="28"/>
                <w:lang w:val="ro-RO"/>
              </w:rPr>
            </w:pPr>
          </w:p>
          <w:p w:rsidR="00A4337E" w:rsidRPr="00A4337E" w:rsidRDefault="00A4337E" w:rsidP="00A4337E">
            <w:pPr>
              <w:spacing w:line="276" w:lineRule="auto"/>
              <w:jc w:val="both"/>
              <w:rPr>
                <w:sz w:val="28"/>
                <w:szCs w:val="28"/>
                <w:lang w:val="ro-RO"/>
              </w:rPr>
            </w:pPr>
            <w:r w:rsidRPr="00A4337E">
              <w:rPr>
                <w:sz w:val="28"/>
                <w:szCs w:val="28"/>
                <w:lang w:val="ro-RO"/>
              </w:rPr>
              <w:t>Șef serviciu, Anton Păștinaru</w:t>
            </w:r>
          </w:p>
          <w:p w:rsidR="00253485" w:rsidRPr="006656C8" w:rsidRDefault="00A4337E" w:rsidP="00A4337E">
            <w:pPr>
              <w:spacing w:line="276" w:lineRule="auto"/>
              <w:jc w:val="both"/>
              <w:rPr>
                <w:sz w:val="28"/>
                <w:szCs w:val="28"/>
                <w:lang w:val="ro-RO"/>
              </w:rPr>
            </w:pPr>
            <w:r w:rsidRPr="00A4337E">
              <w:rPr>
                <w:sz w:val="28"/>
                <w:szCs w:val="28"/>
                <w:lang w:val="ro-RO"/>
              </w:rPr>
              <w:t xml:space="preserve">                     Consilier parlamentar,</w:t>
            </w:r>
            <w:r>
              <w:rPr>
                <w:sz w:val="28"/>
                <w:szCs w:val="28"/>
                <w:lang w:val="ro-RO"/>
              </w:rPr>
              <w:t xml:space="preserve"> dr.</w:t>
            </w:r>
            <w:r w:rsidRPr="00A4337E">
              <w:rPr>
                <w:sz w:val="28"/>
                <w:szCs w:val="28"/>
                <w:lang w:val="ro-RO"/>
              </w:rPr>
              <w:t xml:space="preserve"> Gabriela Amalia Ciurea</w:t>
            </w:r>
          </w:p>
        </w:tc>
        <w:tc>
          <w:tcPr>
            <w:tcW w:w="7676" w:type="dxa"/>
            <w:shd w:val="clear" w:color="auto" w:fill="auto"/>
          </w:tcPr>
          <w:p w:rsidR="007C66E7" w:rsidRDefault="007C66E7" w:rsidP="006656C8">
            <w:pPr>
              <w:spacing w:line="276" w:lineRule="auto"/>
              <w:jc w:val="both"/>
              <w:rPr>
                <w:sz w:val="28"/>
                <w:szCs w:val="28"/>
                <w:lang w:val="ro-RO"/>
              </w:rPr>
            </w:pPr>
          </w:p>
          <w:p w:rsidR="00C15BA8" w:rsidRDefault="00C15BA8" w:rsidP="006656C8">
            <w:pPr>
              <w:spacing w:line="276" w:lineRule="auto"/>
              <w:jc w:val="both"/>
              <w:rPr>
                <w:sz w:val="28"/>
                <w:szCs w:val="28"/>
                <w:lang w:val="ro-RO"/>
              </w:rPr>
            </w:pPr>
          </w:p>
          <w:p w:rsidR="00B449C7" w:rsidRDefault="00B449C7" w:rsidP="006656C8">
            <w:pPr>
              <w:spacing w:line="276" w:lineRule="auto"/>
              <w:jc w:val="both"/>
              <w:rPr>
                <w:sz w:val="28"/>
                <w:szCs w:val="28"/>
                <w:lang w:val="ro-RO"/>
              </w:rPr>
            </w:pPr>
          </w:p>
          <w:p w:rsidR="00C15BA8" w:rsidRPr="006656C8" w:rsidRDefault="005B6866" w:rsidP="006656C8">
            <w:pPr>
              <w:spacing w:line="276" w:lineRule="auto"/>
              <w:jc w:val="both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 xml:space="preserve">                          </w:t>
            </w:r>
            <w:r w:rsidR="00C15BA8">
              <w:rPr>
                <w:sz w:val="28"/>
                <w:szCs w:val="28"/>
                <w:lang w:val="ro-RO"/>
              </w:rPr>
              <w:t xml:space="preserve">Consilier parlamentar Alina </w:t>
            </w:r>
            <w:r w:rsidR="00227464">
              <w:rPr>
                <w:sz w:val="28"/>
                <w:szCs w:val="28"/>
                <w:lang w:val="ro-RO"/>
              </w:rPr>
              <w:t>Alexandriuc</w:t>
            </w:r>
          </w:p>
        </w:tc>
      </w:tr>
    </w:tbl>
    <w:p w:rsidR="00390D86" w:rsidRDefault="008C42B8" w:rsidP="008C42B8">
      <w:pPr>
        <w:jc w:val="right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lastRenderedPageBreak/>
        <w:t>Anexa</w:t>
      </w:r>
    </w:p>
    <w:p w:rsidR="008C42B8" w:rsidRPr="008C42B8" w:rsidRDefault="008C42B8" w:rsidP="008C42B8">
      <w:pPr>
        <w:jc w:val="center"/>
        <w:rPr>
          <w:sz w:val="28"/>
          <w:szCs w:val="28"/>
          <w:u w:val="single"/>
          <w:lang w:val="ro-RO"/>
        </w:rPr>
      </w:pPr>
      <w:r w:rsidRPr="008C42B8">
        <w:rPr>
          <w:sz w:val="28"/>
          <w:szCs w:val="28"/>
          <w:u w:val="single"/>
          <w:lang w:val="ro-RO"/>
        </w:rPr>
        <w:t>AMENDAMENTE ADMISE</w:t>
      </w:r>
    </w:p>
    <w:p w:rsidR="008C42B8" w:rsidRPr="008C42B8" w:rsidRDefault="008C42B8" w:rsidP="008C42B8">
      <w:pPr>
        <w:jc w:val="center"/>
        <w:rPr>
          <w:b/>
          <w:sz w:val="28"/>
          <w:szCs w:val="28"/>
          <w:lang w:val="ro-RO"/>
        </w:rPr>
      </w:pPr>
      <w:r w:rsidRPr="008C42B8">
        <w:rPr>
          <w:b/>
          <w:sz w:val="28"/>
          <w:szCs w:val="28"/>
          <w:lang w:val="ro-RO"/>
        </w:rPr>
        <w:t xml:space="preserve">la </w:t>
      </w:r>
      <w:r w:rsidRPr="008C42B8">
        <w:rPr>
          <w:b/>
          <w:sz w:val="28"/>
          <w:szCs w:val="28"/>
          <w:lang w:val="ro-RO"/>
        </w:rPr>
        <w:t xml:space="preserve">Proiectului de Lege pentru modificarea lit. k) a art. 64 din Ordonanța de urgență a Guvernului nr. 23/2008 privind pescuitul și acvacultura </w:t>
      </w:r>
    </w:p>
    <w:p w:rsidR="008C42B8" w:rsidRDefault="008C42B8" w:rsidP="008C42B8">
      <w:pPr>
        <w:jc w:val="center"/>
        <w:rPr>
          <w:sz w:val="28"/>
          <w:szCs w:val="28"/>
          <w:lang w:val="ro-RO"/>
        </w:rPr>
      </w:pPr>
      <w:r w:rsidRPr="008C42B8">
        <w:rPr>
          <w:sz w:val="28"/>
          <w:szCs w:val="28"/>
          <w:lang w:val="ro-RO"/>
        </w:rPr>
        <w:t>(PLx. 126/2019)</w:t>
      </w:r>
    </w:p>
    <w:p w:rsidR="008C42B8" w:rsidRDefault="008C42B8" w:rsidP="008C42B8">
      <w:pPr>
        <w:jc w:val="center"/>
        <w:rPr>
          <w:sz w:val="28"/>
          <w:szCs w:val="28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3"/>
        <w:gridCol w:w="4515"/>
        <w:gridCol w:w="3819"/>
        <w:gridCol w:w="2964"/>
        <w:gridCol w:w="2964"/>
      </w:tblGrid>
      <w:tr w:rsidR="008C42B8" w:rsidTr="008C42B8">
        <w:tc>
          <w:tcPr>
            <w:tcW w:w="583" w:type="dxa"/>
          </w:tcPr>
          <w:p w:rsidR="008C42B8" w:rsidRDefault="008C42B8" w:rsidP="008C42B8">
            <w:pPr>
              <w:jc w:val="right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Nr. crt.</w:t>
            </w:r>
          </w:p>
        </w:tc>
        <w:tc>
          <w:tcPr>
            <w:tcW w:w="4515" w:type="dxa"/>
          </w:tcPr>
          <w:p w:rsidR="008C42B8" w:rsidRDefault="008C42B8" w:rsidP="008C42B8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Text</w:t>
            </w:r>
          </w:p>
          <w:p w:rsidR="008C42B8" w:rsidRDefault="008C42B8" w:rsidP="008C42B8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Ordonanța de urgență a Guvernului nr.23/2008</w:t>
            </w:r>
            <w:r w:rsidR="00EF6E2F">
              <w:rPr>
                <w:sz w:val="28"/>
                <w:szCs w:val="28"/>
                <w:lang w:val="ro-RO"/>
              </w:rPr>
              <w:t xml:space="preserve"> cu modificările și completările ulterioare</w:t>
            </w:r>
          </w:p>
        </w:tc>
        <w:tc>
          <w:tcPr>
            <w:tcW w:w="3819" w:type="dxa"/>
          </w:tcPr>
          <w:p w:rsidR="008C42B8" w:rsidRDefault="008C42B8" w:rsidP="008C42B8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Text adoptat de Senat</w:t>
            </w:r>
          </w:p>
        </w:tc>
        <w:tc>
          <w:tcPr>
            <w:tcW w:w="2964" w:type="dxa"/>
          </w:tcPr>
          <w:p w:rsidR="008C42B8" w:rsidRDefault="008C42B8" w:rsidP="008C42B8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Text adoptat de Comisii</w:t>
            </w:r>
          </w:p>
        </w:tc>
        <w:tc>
          <w:tcPr>
            <w:tcW w:w="2964" w:type="dxa"/>
          </w:tcPr>
          <w:p w:rsidR="008C42B8" w:rsidRDefault="008C42B8" w:rsidP="008C42B8">
            <w:pPr>
              <w:jc w:val="center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Motivarea amendamentelor</w:t>
            </w:r>
          </w:p>
        </w:tc>
      </w:tr>
      <w:tr w:rsidR="008C42B8" w:rsidTr="008C42B8">
        <w:tc>
          <w:tcPr>
            <w:tcW w:w="583" w:type="dxa"/>
          </w:tcPr>
          <w:p w:rsidR="008C42B8" w:rsidRDefault="008C42B8" w:rsidP="008C42B8">
            <w:pPr>
              <w:jc w:val="right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1.</w:t>
            </w:r>
          </w:p>
        </w:tc>
        <w:tc>
          <w:tcPr>
            <w:tcW w:w="4515" w:type="dxa"/>
          </w:tcPr>
          <w:p w:rsidR="008C42B8" w:rsidRDefault="008C42B8" w:rsidP="008C42B8">
            <w:pPr>
              <w:jc w:val="right"/>
              <w:rPr>
                <w:sz w:val="28"/>
                <w:szCs w:val="28"/>
                <w:lang w:val="ro-RO"/>
              </w:rPr>
            </w:pPr>
          </w:p>
        </w:tc>
        <w:tc>
          <w:tcPr>
            <w:tcW w:w="3819" w:type="dxa"/>
          </w:tcPr>
          <w:p w:rsidR="008C42B8" w:rsidRPr="008C42B8" w:rsidRDefault="008C42B8" w:rsidP="008C42B8">
            <w:pPr>
              <w:jc w:val="center"/>
              <w:rPr>
                <w:b/>
                <w:sz w:val="28"/>
                <w:szCs w:val="28"/>
                <w:lang w:val="ro-RO"/>
              </w:rPr>
            </w:pPr>
            <w:r w:rsidRPr="008C42B8">
              <w:rPr>
                <w:b/>
                <w:sz w:val="28"/>
                <w:szCs w:val="28"/>
                <w:lang w:val="ro-RO"/>
              </w:rPr>
              <w:t>LEGE</w:t>
            </w:r>
          </w:p>
          <w:p w:rsidR="008C42B8" w:rsidRDefault="008C42B8" w:rsidP="007A5A7C">
            <w:pPr>
              <w:jc w:val="center"/>
              <w:rPr>
                <w:sz w:val="28"/>
                <w:szCs w:val="28"/>
                <w:lang w:val="ro-RO"/>
              </w:rPr>
            </w:pPr>
            <w:r w:rsidRPr="008C42B8">
              <w:rPr>
                <w:b/>
                <w:sz w:val="28"/>
                <w:szCs w:val="28"/>
                <w:lang w:val="ro-RO"/>
              </w:rPr>
              <w:t>pentru modificarea lit.k) a art. 64 din Ordonanța de urgență a Guvernului nr. 23/2008 privind pescuitul și acvacultura</w:t>
            </w:r>
          </w:p>
        </w:tc>
        <w:tc>
          <w:tcPr>
            <w:tcW w:w="2964" w:type="dxa"/>
          </w:tcPr>
          <w:p w:rsidR="008C42B8" w:rsidRDefault="008C42B8" w:rsidP="008C42B8">
            <w:pPr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Nemodificat</w:t>
            </w:r>
          </w:p>
        </w:tc>
        <w:tc>
          <w:tcPr>
            <w:tcW w:w="2964" w:type="dxa"/>
          </w:tcPr>
          <w:p w:rsidR="008C42B8" w:rsidRDefault="008C42B8" w:rsidP="008C42B8">
            <w:pPr>
              <w:jc w:val="right"/>
              <w:rPr>
                <w:sz w:val="28"/>
                <w:szCs w:val="28"/>
                <w:lang w:val="ro-RO"/>
              </w:rPr>
            </w:pPr>
          </w:p>
        </w:tc>
      </w:tr>
      <w:tr w:rsidR="008C42B8" w:rsidTr="008C42B8">
        <w:tc>
          <w:tcPr>
            <w:tcW w:w="583" w:type="dxa"/>
          </w:tcPr>
          <w:p w:rsidR="008C42B8" w:rsidRDefault="008C42B8" w:rsidP="008C42B8">
            <w:pPr>
              <w:jc w:val="right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2.</w:t>
            </w:r>
          </w:p>
        </w:tc>
        <w:tc>
          <w:tcPr>
            <w:tcW w:w="4515" w:type="dxa"/>
          </w:tcPr>
          <w:p w:rsidR="008C42B8" w:rsidRDefault="008C42B8" w:rsidP="008C42B8">
            <w:pPr>
              <w:jc w:val="right"/>
              <w:rPr>
                <w:sz w:val="28"/>
                <w:szCs w:val="28"/>
                <w:lang w:val="ro-RO"/>
              </w:rPr>
            </w:pPr>
          </w:p>
        </w:tc>
        <w:tc>
          <w:tcPr>
            <w:tcW w:w="3819" w:type="dxa"/>
          </w:tcPr>
          <w:p w:rsidR="008C42B8" w:rsidRPr="00EF6E2F" w:rsidRDefault="008C42B8" w:rsidP="003C0C22">
            <w:pPr>
              <w:jc w:val="both"/>
              <w:rPr>
                <w:sz w:val="28"/>
                <w:szCs w:val="28"/>
              </w:rPr>
            </w:pPr>
            <w:r w:rsidRPr="008C42B8">
              <w:rPr>
                <w:b/>
                <w:sz w:val="28"/>
                <w:szCs w:val="28"/>
                <w:lang w:val="ro-RO"/>
              </w:rPr>
              <w:t>Articol unic.-</w:t>
            </w:r>
            <w:r>
              <w:rPr>
                <w:b/>
                <w:sz w:val="28"/>
                <w:szCs w:val="28"/>
                <w:lang w:val="ro-RO"/>
              </w:rPr>
              <w:t xml:space="preserve"> </w:t>
            </w:r>
            <w:r>
              <w:rPr>
                <w:sz w:val="28"/>
                <w:szCs w:val="28"/>
                <w:lang w:val="ro-RO"/>
              </w:rPr>
              <w:t>La articolul 64</w:t>
            </w:r>
            <w:r w:rsidR="000A39FD">
              <w:rPr>
                <w:sz w:val="28"/>
                <w:szCs w:val="28"/>
                <w:lang w:val="ro-RO"/>
              </w:rPr>
              <w:t xml:space="preserve"> din Ordonanța de urgență a G</w:t>
            </w:r>
            <w:r w:rsidR="00376C98">
              <w:rPr>
                <w:sz w:val="28"/>
                <w:szCs w:val="28"/>
                <w:lang w:val="ro-RO"/>
              </w:rPr>
              <w:t>uvernului</w:t>
            </w:r>
            <w:r w:rsidR="000A39FD">
              <w:rPr>
                <w:sz w:val="28"/>
                <w:szCs w:val="28"/>
                <w:lang w:val="ro-RO"/>
              </w:rPr>
              <w:t xml:space="preserve"> nr. 23/2008 privind pescuitul și acvacultura, publicată în Monitorul Oficial al </w:t>
            </w:r>
            <w:r w:rsidR="003C0C22">
              <w:rPr>
                <w:sz w:val="28"/>
                <w:szCs w:val="28"/>
                <w:lang w:val="ro-RO"/>
              </w:rPr>
              <w:t>R</w:t>
            </w:r>
            <w:bookmarkStart w:id="0" w:name="_GoBack"/>
            <w:bookmarkEnd w:id="0"/>
            <w:r w:rsidR="000A39FD">
              <w:rPr>
                <w:sz w:val="28"/>
                <w:szCs w:val="28"/>
                <w:lang w:val="ro-RO"/>
              </w:rPr>
              <w:t>omâniei, Partea I, nr. 180 din 10</w:t>
            </w:r>
            <w:r w:rsidR="00EF6E2F">
              <w:rPr>
                <w:sz w:val="28"/>
                <w:szCs w:val="28"/>
                <w:lang w:val="ro-RO"/>
              </w:rPr>
              <w:t xml:space="preserve"> martie 2008, aprobată cu modificări și completări prin Legea nr. 317/2009, cu modifcările și completările ulterioare, litera k) se modifică și va avea următorul cuprins</w:t>
            </w:r>
            <w:r w:rsidR="00EF6E2F">
              <w:rPr>
                <w:sz w:val="28"/>
                <w:szCs w:val="28"/>
              </w:rPr>
              <w:t>:</w:t>
            </w:r>
          </w:p>
        </w:tc>
        <w:tc>
          <w:tcPr>
            <w:tcW w:w="2964" w:type="dxa"/>
          </w:tcPr>
          <w:p w:rsidR="008C42B8" w:rsidRDefault="00EF6E2F" w:rsidP="00EF6E2F">
            <w:pPr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Nemodificat</w:t>
            </w:r>
          </w:p>
        </w:tc>
        <w:tc>
          <w:tcPr>
            <w:tcW w:w="2964" w:type="dxa"/>
          </w:tcPr>
          <w:p w:rsidR="008C42B8" w:rsidRDefault="008C42B8" w:rsidP="008C42B8">
            <w:pPr>
              <w:jc w:val="right"/>
              <w:rPr>
                <w:sz w:val="28"/>
                <w:szCs w:val="28"/>
                <w:lang w:val="ro-RO"/>
              </w:rPr>
            </w:pPr>
          </w:p>
        </w:tc>
      </w:tr>
      <w:tr w:rsidR="008C42B8" w:rsidTr="008C42B8">
        <w:tc>
          <w:tcPr>
            <w:tcW w:w="583" w:type="dxa"/>
          </w:tcPr>
          <w:p w:rsidR="008C42B8" w:rsidRDefault="008C42B8" w:rsidP="008C42B8">
            <w:pPr>
              <w:jc w:val="right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3.</w:t>
            </w:r>
          </w:p>
        </w:tc>
        <w:tc>
          <w:tcPr>
            <w:tcW w:w="4515" w:type="dxa"/>
          </w:tcPr>
          <w:p w:rsidR="008C42B8" w:rsidRPr="00EF6E2F" w:rsidRDefault="008C42B8" w:rsidP="008C42B8">
            <w:pPr>
              <w:rPr>
                <w:b/>
                <w:sz w:val="28"/>
                <w:szCs w:val="28"/>
                <w:lang w:val="ro-RO"/>
              </w:rPr>
            </w:pPr>
            <w:r w:rsidRPr="00EF6E2F">
              <w:rPr>
                <w:b/>
                <w:sz w:val="28"/>
                <w:szCs w:val="28"/>
                <w:lang w:val="ro-RO"/>
              </w:rPr>
              <w:t>Art. 64</w:t>
            </w:r>
          </w:p>
          <w:p w:rsidR="008C42B8" w:rsidRPr="008C42B8" w:rsidRDefault="008C42B8" w:rsidP="00EF6E2F">
            <w:pPr>
              <w:jc w:val="both"/>
              <w:rPr>
                <w:sz w:val="28"/>
                <w:szCs w:val="28"/>
                <w:lang w:val="ro-RO"/>
              </w:rPr>
            </w:pPr>
            <w:r w:rsidRPr="008C42B8">
              <w:rPr>
                <w:sz w:val="28"/>
                <w:szCs w:val="28"/>
                <w:lang w:val="ro-RO"/>
              </w:rPr>
              <w:t xml:space="preserve">Următoarele fapte constituie infracţiuni şi se pedepsesc cu amendă </w:t>
            </w:r>
            <w:r w:rsidRPr="008C42B8">
              <w:rPr>
                <w:sz w:val="28"/>
                <w:szCs w:val="28"/>
                <w:lang w:val="ro-RO"/>
              </w:rPr>
              <w:lastRenderedPageBreak/>
              <w:t>şi interzicerea dreptului de a pescui pe o perioadă cuprinsă între un an şi 3 ani:</w:t>
            </w:r>
          </w:p>
          <w:p w:rsidR="008C42B8" w:rsidRPr="008C42B8" w:rsidRDefault="008C42B8" w:rsidP="00EF6E2F">
            <w:pPr>
              <w:jc w:val="both"/>
              <w:rPr>
                <w:sz w:val="28"/>
                <w:szCs w:val="28"/>
                <w:lang w:val="ro-RO"/>
              </w:rPr>
            </w:pPr>
          </w:p>
          <w:p w:rsidR="008C42B8" w:rsidRPr="00B11651" w:rsidRDefault="008C42B8" w:rsidP="00EF6E2F">
            <w:pPr>
              <w:jc w:val="both"/>
              <w:rPr>
                <w:sz w:val="28"/>
                <w:szCs w:val="28"/>
              </w:rPr>
            </w:pPr>
            <w:r w:rsidRPr="008C42B8">
              <w:rPr>
                <w:sz w:val="28"/>
                <w:szCs w:val="28"/>
                <w:lang w:val="ro-RO"/>
              </w:rPr>
              <w:t>k) producerea, importul, deţinerea, comercializarea sau utilizarea uneltelor de plasă de tip monofilament</w:t>
            </w:r>
            <w:r w:rsidR="00B11651">
              <w:rPr>
                <w:sz w:val="28"/>
                <w:szCs w:val="28"/>
              </w:rPr>
              <w:t>;</w:t>
            </w:r>
          </w:p>
        </w:tc>
        <w:tc>
          <w:tcPr>
            <w:tcW w:w="3819" w:type="dxa"/>
          </w:tcPr>
          <w:p w:rsidR="008C42B8" w:rsidRDefault="008C42B8" w:rsidP="008C42B8">
            <w:pPr>
              <w:jc w:val="right"/>
              <w:rPr>
                <w:sz w:val="28"/>
                <w:szCs w:val="28"/>
                <w:lang w:val="ro-RO"/>
              </w:rPr>
            </w:pPr>
          </w:p>
          <w:p w:rsidR="003A3440" w:rsidRDefault="003A3440" w:rsidP="008C42B8">
            <w:pPr>
              <w:jc w:val="right"/>
              <w:rPr>
                <w:sz w:val="28"/>
                <w:szCs w:val="28"/>
                <w:lang w:val="ro-RO"/>
              </w:rPr>
            </w:pPr>
          </w:p>
          <w:p w:rsidR="003A3440" w:rsidRDefault="003A3440" w:rsidP="003A3440">
            <w:pPr>
              <w:rPr>
                <w:sz w:val="28"/>
                <w:szCs w:val="28"/>
                <w:lang w:val="ro-RO"/>
              </w:rPr>
            </w:pPr>
          </w:p>
          <w:p w:rsidR="003A3440" w:rsidRDefault="003A3440" w:rsidP="003A3440">
            <w:pPr>
              <w:rPr>
                <w:sz w:val="28"/>
                <w:szCs w:val="28"/>
                <w:lang w:val="ro-RO"/>
              </w:rPr>
            </w:pPr>
          </w:p>
          <w:p w:rsidR="003A3440" w:rsidRDefault="003A3440" w:rsidP="003A3440">
            <w:pPr>
              <w:rPr>
                <w:sz w:val="28"/>
                <w:szCs w:val="28"/>
                <w:lang w:val="ro-RO"/>
              </w:rPr>
            </w:pPr>
          </w:p>
          <w:p w:rsidR="003A3440" w:rsidRDefault="003A3440" w:rsidP="003A3440">
            <w:pPr>
              <w:rPr>
                <w:sz w:val="28"/>
                <w:szCs w:val="28"/>
                <w:lang w:val="ro-RO"/>
              </w:rPr>
            </w:pPr>
          </w:p>
          <w:p w:rsidR="003A3440" w:rsidRDefault="00134730" w:rsidP="003A3440">
            <w:pPr>
              <w:jc w:val="both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”</w:t>
            </w:r>
            <w:r w:rsidR="003A3440">
              <w:rPr>
                <w:sz w:val="28"/>
                <w:szCs w:val="28"/>
                <w:lang w:val="ro-RO"/>
              </w:rPr>
              <w:t>k</w:t>
            </w:r>
            <w:r w:rsidR="003A3440" w:rsidRPr="003A3440">
              <w:rPr>
                <w:sz w:val="28"/>
                <w:szCs w:val="28"/>
                <w:lang w:val="ro-RO"/>
              </w:rPr>
              <w:t xml:space="preserve">)producerea, importul, deţinerea, comercializarea sau utilizarea uneltelor de plasă de tip monofilament, </w:t>
            </w:r>
            <w:r w:rsidR="003A3440" w:rsidRPr="003A3440">
              <w:rPr>
                <w:b/>
                <w:sz w:val="28"/>
                <w:szCs w:val="28"/>
                <w:lang w:val="ro-RO"/>
              </w:rPr>
              <w:t>cu excepția celor folosite pentru pescuitul calcanului</w:t>
            </w:r>
            <w:r>
              <w:rPr>
                <w:sz w:val="28"/>
                <w:szCs w:val="28"/>
              </w:rPr>
              <w:t>;</w:t>
            </w:r>
            <w:r>
              <w:rPr>
                <w:sz w:val="28"/>
                <w:szCs w:val="28"/>
                <w:lang w:val="ro-RO"/>
              </w:rPr>
              <w:t>“</w:t>
            </w:r>
          </w:p>
        </w:tc>
        <w:tc>
          <w:tcPr>
            <w:tcW w:w="2964" w:type="dxa"/>
          </w:tcPr>
          <w:p w:rsidR="0045405E" w:rsidRDefault="0045405E" w:rsidP="0045405E">
            <w:pPr>
              <w:jc w:val="both"/>
              <w:rPr>
                <w:sz w:val="28"/>
                <w:szCs w:val="28"/>
                <w:lang w:val="ro-RO"/>
              </w:rPr>
            </w:pPr>
          </w:p>
          <w:p w:rsidR="0045405E" w:rsidRDefault="0045405E" w:rsidP="0045405E">
            <w:pPr>
              <w:jc w:val="both"/>
              <w:rPr>
                <w:sz w:val="28"/>
                <w:szCs w:val="28"/>
                <w:lang w:val="ro-RO"/>
              </w:rPr>
            </w:pPr>
          </w:p>
          <w:p w:rsidR="0045405E" w:rsidRDefault="0045405E" w:rsidP="0045405E">
            <w:pPr>
              <w:jc w:val="both"/>
              <w:rPr>
                <w:sz w:val="28"/>
                <w:szCs w:val="28"/>
                <w:lang w:val="ro-RO"/>
              </w:rPr>
            </w:pPr>
          </w:p>
          <w:p w:rsidR="0045405E" w:rsidRDefault="0045405E" w:rsidP="0045405E">
            <w:pPr>
              <w:jc w:val="both"/>
              <w:rPr>
                <w:sz w:val="28"/>
                <w:szCs w:val="28"/>
                <w:lang w:val="ro-RO"/>
              </w:rPr>
            </w:pPr>
          </w:p>
          <w:p w:rsidR="0045405E" w:rsidRDefault="0045405E" w:rsidP="0045405E">
            <w:pPr>
              <w:jc w:val="both"/>
              <w:rPr>
                <w:sz w:val="28"/>
                <w:szCs w:val="28"/>
                <w:lang w:val="ro-RO"/>
              </w:rPr>
            </w:pPr>
          </w:p>
          <w:p w:rsidR="0045405E" w:rsidRDefault="0045405E" w:rsidP="0045405E">
            <w:pPr>
              <w:jc w:val="both"/>
              <w:rPr>
                <w:sz w:val="28"/>
                <w:szCs w:val="28"/>
                <w:lang w:val="ro-RO"/>
              </w:rPr>
            </w:pPr>
          </w:p>
          <w:p w:rsidR="008C42B8" w:rsidRDefault="003C0C22" w:rsidP="0045405E">
            <w:pPr>
              <w:jc w:val="both"/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  <w:lang w:val="ro-RO"/>
              </w:rPr>
              <w:t>”</w:t>
            </w:r>
            <w:r w:rsidR="0045405E" w:rsidRPr="0045405E">
              <w:rPr>
                <w:sz w:val="28"/>
                <w:szCs w:val="28"/>
                <w:lang w:val="ro-RO"/>
              </w:rPr>
              <w:t>k)producerea, importul, deţinerea, comercializarea sau utilizarea uneltelor de plasă de tip monofilament, cu ex</w:t>
            </w:r>
            <w:r w:rsidR="0045405E">
              <w:rPr>
                <w:sz w:val="28"/>
                <w:szCs w:val="28"/>
                <w:lang w:val="ro-RO"/>
              </w:rPr>
              <w:t>cepț</w:t>
            </w:r>
            <w:r w:rsidR="0045405E" w:rsidRPr="0045405E">
              <w:rPr>
                <w:sz w:val="28"/>
                <w:szCs w:val="28"/>
                <w:lang w:val="ro-RO"/>
              </w:rPr>
              <w:t xml:space="preserve">ia </w:t>
            </w:r>
            <w:r w:rsidR="0045405E" w:rsidRPr="0045405E">
              <w:rPr>
                <w:b/>
                <w:sz w:val="28"/>
                <w:szCs w:val="28"/>
                <w:lang w:val="ro-RO"/>
              </w:rPr>
              <w:t>setcilor</w:t>
            </w:r>
            <w:r w:rsidR="0045405E" w:rsidRPr="0045405E">
              <w:rPr>
                <w:sz w:val="28"/>
                <w:szCs w:val="28"/>
                <w:lang w:val="ro-RO"/>
              </w:rPr>
              <w:t xml:space="preserve"> folosite pentru pescuitul calcanului</w:t>
            </w:r>
            <w:r w:rsidR="0045405E">
              <w:rPr>
                <w:sz w:val="28"/>
                <w:szCs w:val="28"/>
                <w:lang w:val="ro-RO"/>
              </w:rPr>
              <w:t xml:space="preserve">, </w:t>
            </w:r>
            <w:r w:rsidR="0045405E" w:rsidRPr="0045405E">
              <w:rPr>
                <w:b/>
                <w:sz w:val="28"/>
                <w:szCs w:val="28"/>
                <w:lang w:val="ro-RO"/>
              </w:rPr>
              <w:t>cu mărimea ochiului de minimum 400 mm</w:t>
            </w:r>
            <w:r>
              <w:rPr>
                <w:b/>
                <w:sz w:val="28"/>
                <w:szCs w:val="28"/>
                <w:lang w:val="ro-RO"/>
              </w:rPr>
              <w:t>;“</w:t>
            </w:r>
          </w:p>
          <w:p w:rsidR="004804EE" w:rsidRDefault="004804EE" w:rsidP="004540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o-RO"/>
              </w:rPr>
              <w:t>Autori</w:t>
            </w:r>
            <w:r>
              <w:rPr>
                <w:sz w:val="28"/>
                <w:szCs w:val="28"/>
              </w:rPr>
              <w:t>:</w:t>
            </w:r>
          </w:p>
          <w:p w:rsidR="004804EE" w:rsidRPr="007A5A7C" w:rsidRDefault="004804EE" w:rsidP="0045405E">
            <w:pPr>
              <w:jc w:val="both"/>
              <w:rPr>
                <w:i/>
                <w:sz w:val="28"/>
                <w:szCs w:val="28"/>
                <w:lang w:val="ro-RO"/>
              </w:rPr>
            </w:pPr>
            <w:proofErr w:type="spellStart"/>
            <w:r w:rsidRPr="007A5A7C">
              <w:rPr>
                <w:i/>
                <w:sz w:val="28"/>
                <w:szCs w:val="28"/>
              </w:rPr>
              <w:t>Comisia</w:t>
            </w:r>
            <w:proofErr w:type="spellEnd"/>
            <w:r w:rsidRPr="007A5A7C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7A5A7C">
              <w:rPr>
                <w:i/>
                <w:sz w:val="28"/>
                <w:szCs w:val="28"/>
              </w:rPr>
              <w:t>pentru</w:t>
            </w:r>
            <w:proofErr w:type="spellEnd"/>
            <w:r w:rsidRPr="007A5A7C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7A5A7C">
              <w:rPr>
                <w:i/>
                <w:sz w:val="28"/>
                <w:szCs w:val="28"/>
              </w:rPr>
              <w:t>agricultur</w:t>
            </w:r>
            <w:proofErr w:type="spellEnd"/>
            <w:r w:rsidRPr="007A5A7C">
              <w:rPr>
                <w:i/>
                <w:sz w:val="28"/>
                <w:szCs w:val="28"/>
                <w:lang w:val="ro-RO"/>
              </w:rPr>
              <w:t xml:space="preserve">ă </w:t>
            </w:r>
          </w:p>
          <w:p w:rsidR="004804EE" w:rsidRPr="004804EE" w:rsidRDefault="004804EE" w:rsidP="0045405E">
            <w:pPr>
              <w:jc w:val="both"/>
              <w:rPr>
                <w:sz w:val="28"/>
                <w:szCs w:val="28"/>
                <w:lang w:val="ro-RO"/>
              </w:rPr>
            </w:pPr>
            <w:r w:rsidRPr="007A5A7C">
              <w:rPr>
                <w:i/>
                <w:sz w:val="28"/>
                <w:szCs w:val="28"/>
                <w:lang w:val="ro-RO"/>
              </w:rPr>
              <w:t>Comisia pentru mediu</w:t>
            </w:r>
          </w:p>
        </w:tc>
        <w:tc>
          <w:tcPr>
            <w:tcW w:w="2964" w:type="dxa"/>
          </w:tcPr>
          <w:p w:rsidR="008C42B8" w:rsidRDefault="008C42B8" w:rsidP="008C42B8">
            <w:pPr>
              <w:jc w:val="right"/>
              <w:rPr>
                <w:sz w:val="28"/>
                <w:szCs w:val="28"/>
                <w:lang w:val="ro-RO"/>
              </w:rPr>
            </w:pPr>
          </w:p>
        </w:tc>
      </w:tr>
    </w:tbl>
    <w:p w:rsidR="008C42B8" w:rsidRPr="00115D23" w:rsidRDefault="008C42B8" w:rsidP="008C42B8">
      <w:pPr>
        <w:jc w:val="right"/>
        <w:rPr>
          <w:sz w:val="28"/>
          <w:szCs w:val="28"/>
          <w:lang w:val="ro-RO"/>
        </w:rPr>
      </w:pPr>
    </w:p>
    <w:p w:rsidR="00A4337E" w:rsidRDefault="00A4337E" w:rsidP="001F105E">
      <w:pPr>
        <w:jc w:val="right"/>
        <w:rPr>
          <w:b/>
          <w:i/>
          <w:sz w:val="28"/>
          <w:szCs w:val="28"/>
          <w:lang w:val="ro-RO"/>
        </w:rPr>
      </w:pPr>
    </w:p>
    <w:p w:rsidR="00A4337E" w:rsidRDefault="00A4337E" w:rsidP="001F105E">
      <w:pPr>
        <w:jc w:val="right"/>
        <w:rPr>
          <w:b/>
          <w:i/>
          <w:sz w:val="28"/>
          <w:szCs w:val="28"/>
          <w:lang w:val="ro-RO"/>
        </w:rPr>
      </w:pPr>
    </w:p>
    <w:p w:rsidR="002979C8" w:rsidRDefault="002979C8" w:rsidP="001F105E">
      <w:pPr>
        <w:jc w:val="right"/>
        <w:rPr>
          <w:b/>
          <w:i/>
          <w:sz w:val="28"/>
          <w:szCs w:val="28"/>
          <w:lang w:val="ro-RO"/>
        </w:rPr>
      </w:pPr>
    </w:p>
    <w:p w:rsidR="002979C8" w:rsidRDefault="002979C8" w:rsidP="001F105E">
      <w:pPr>
        <w:jc w:val="right"/>
        <w:rPr>
          <w:b/>
          <w:i/>
          <w:sz w:val="28"/>
          <w:szCs w:val="28"/>
          <w:lang w:val="ro-RO"/>
        </w:rPr>
      </w:pPr>
    </w:p>
    <w:sectPr w:rsidR="002979C8" w:rsidSect="006956AD">
      <w:pgSz w:w="16840" w:h="11907" w:orient="landscape" w:code="9"/>
      <w:pgMar w:top="567" w:right="851" w:bottom="1134" w:left="1134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0681" w:rsidRDefault="00280681">
      <w:r>
        <w:separator/>
      </w:r>
    </w:p>
  </w:endnote>
  <w:endnote w:type="continuationSeparator" w:id="0">
    <w:p w:rsidR="00280681" w:rsidRDefault="002806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6020" w:rsidRDefault="004B6020" w:rsidP="00E957D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B6020" w:rsidRDefault="004B60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6020" w:rsidRDefault="004B6020" w:rsidP="00BC3F1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C0C22">
      <w:rPr>
        <w:rStyle w:val="PageNumber"/>
        <w:noProof/>
      </w:rPr>
      <w:t>2</w:t>
    </w:r>
    <w:r>
      <w:rPr>
        <w:rStyle w:val="PageNumber"/>
      </w:rPr>
      <w:fldChar w:fldCharType="end"/>
    </w:r>
  </w:p>
  <w:p w:rsidR="004B6020" w:rsidRDefault="004B60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0681" w:rsidRDefault="00280681">
      <w:r>
        <w:separator/>
      </w:r>
    </w:p>
  </w:footnote>
  <w:footnote w:type="continuationSeparator" w:id="0">
    <w:p w:rsidR="00280681" w:rsidRDefault="002806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633EB"/>
    <w:multiLevelType w:val="multilevel"/>
    <w:tmpl w:val="689A3C48"/>
    <w:lvl w:ilvl="0">
      <w:start w:val="2"/>
      <w:numFmt w:val="decimal"/>
      <w:lvlText w:val="%1."/>
      <w:lvlJc w:val="left"/>
      <w:pPr>
        <w:tabs>
          <w:tab w:val="num" w:pos="1304"/>
        </w:tabs>
        <w:ind w:left="170" w:firstLine="1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C716BD"/>
    <w:multiLevelType w:val="multilevel"/>
    <w:tmpl w:val="5C6285E0"/>
    <w:lvl w:ilvl="0">
      <w:start w:val="3"/>
      <w:numFmt w:val="decimal"/>
      <w:lvlText w:val="%1."/>
      <w:lvlJc w:val="left"/>
      <w:pPr>
        <w:tabs>
          <w:tab w:val="num" w:pos="1134"/>
        </w:tabs>
        <w:ind w:left="0" w:firstLine="1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7CC311B"/>
    <w:multiLevelType w:val="hybridMultilevel"/>
    <w:tmpl w:val="43F0D354"/>
    <w:lvl w:ilvl="0" w:tplc="BE36B236">
      <w:start w:val="4"/>
      <w:numFmt w:val="decimal"/>
      <w:lvlText w:val="%1.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8E41472"/>
    <w:multiLevelType w:val="hybridMultilevel"/>
    <w:tmpl w:val="0CD2426E"/>
    <w:lvl w:ilvl="0" w:tplc="3D52EC3C">
      <w:start w:val="3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950371F"/>
    <w:multiLevelType w:val="multilevel"/>
    <w:tmpl w:val="FDBCCC82"/>
    <w:lvl w:ilvl="0">
      <w:start w:val="2"/>
      <w:numFmt w:val="decimal"/>
      <w:lvlText w:val="%1."/>
      <w:lvlJc w:val="left"/>
      <w:pPr>
        <w:tabs>
          <w:tab w:val="num" w:pos="1304"/>
        </w:tabs>
        <w:ind w:left="57" w:firstLine="22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98A72C1"/>
    <w:multiLevelType w:val="hybridMultilevel"/>
    <w:tmpl w:val="4E429406"/>
    <w:lvl w:ilvl="0" w:tplc="D1542386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0C798D"/>
    <w:multiLevelType w:val="hybridMultilevel"/>
    <w:tmpl w:val="AD4259B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27F5189A"/>
    <w:multiLevelType w:val="hybridMultilevel"/>
    <w:tmpl w:val="E892CC24"/>
    <w:lvl w:ilvl="0" w:tplc="41327858">
      <w:start w:val="5"/>
      <w:numFmt w:val="decimal"/>
      <w:lvlText w:val="%1."/>
      <w:lvlJc w:val="left"/>
      <w:pPr>
        <w:tabs>
          <w:tab w:val="num" w:pos="-284"/>
        </w:tabs>
        <w:ind w:left="17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3323CB3"/>
    <w:multiLevelType w:val="hybridMultilevel"/>
    <w:tmpl w:val="CD3038EE"/>
    <w:lvl w:ilvl="0" w:tplc="3D52EC3C">
      <w:start w:val="3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61E6DF7"/>
    <w:multiLevelType w:val="hybridMultilevel"/>
    <w:tmpl w:val="E9227516"/>
    <w:lvl w:ilvl="0" w:tplc="BFC20E0E">
      <w:start w:val="3"/>
      <w:numFmt w:val="decimal"/>
      <w:lvlText w:val="%1."/>
      <w:lvlJc w:val="left"/>
      <w:pPr>
        <w:tabs>
          <w:tab w:val="num" w:pos="697"/>
        </w:tabs>
        <w:ind w:left="851" w:hanging="73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BCB15AA"/>
    <w:multiLevelType w:val="multilevel"/>
    <w:tmpl w:val="5D4A7ABC"/>
    <w:lvl w:ilvl="0">
      <w:start w:val="3"/>
      <w:numFmt w:val="decimal"/>
      <w:lvlText w:val="%1."/>
      <w:lvlJc w:val="left"/>
      <w:pPr>
        <w:tabs>
          <w:tab w:val="num" w:pos="1304"/>
        </w:tabs>
        <w:ind w:left="57" w:firstLine="11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29B7EB9"/>
    <w:multiLevelType w:val="hybridMultilevel"/>
    <w:tmpl w:val="8D104270"/>
    <w:lvl w:ilvl="0" w:tplc="80327922">
      <w:start w:val="4"/>
      <w:numFmt w:val="decimal"/>
      <w:lvlText w:val="%1.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71A6CB5"/>
    <w:multiLevelType w:val="multilevel"/>
    <w:tmpl w:val="B6F8CE00"/>
    <w:lvl w:ilvl="0">
      <w:start w:val="2"/>
      <w:numFmt w:val="decimal"/>
      <w:lvlText w:val="%1."/>
      <w:lvlJc w:val="left"/>
      <w:pPr>
        <w:tabs>
          <w:tab w:val="num" w:pos="1304"/>
        </w:tabs>
        <w:ind w:left="57" w:firstLine="11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B13577F"/>
    <w:multiLevelType w:val="hybridMultilevel"/>
    <w:tmpl w:val="7FF2CE52"/>
    <w:lvl w:ilvl="0" w:tplc="E0083BFE">
      <w:start w:val="1"/>
      <w:numFmt w:val="decimal"/>
      <w:lvlText w:val="%1."/>
      <w:lvlJc w:val="left"/>
      <w:pPr>
        <w:tabs>
          <w:tab w:val="num" w:pos="460"/>
        </w:tabs>
        <w:ind w:left="4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80"/>
        </w:tabs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00"/>
        </w:tabs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20"/>
        </w:tabs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40"/>
        </w:tabs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60"/>
        </w:tabs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80"/>
        </w:tabs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00"/>
        </w:tabs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20"/>
        </w:tabs>
        <w:ind w:left="6220" w:hanging="180"/>
      </w:pPr>
    </w:lvl>
  </w:abstractNum>
  <w:abstractNum w:abstractNumId="14" w15:restartNumberingAfterBreak="0">
    <w:nsid w:val="62C43F61"/>
    <w:multiLevelType w:val="multilevel"/>
    <w:tmpl w:val="A07ACEAA"/>
    <w:lvl w:ilvl="0">
      <w:start w:val="2"/>
      <w:numFmt w:val="decimal"/>
      <w:lvlText w:val="%1."/>
      <w:lvlJc w:val="left"/>
      <w:pPr>
        <w:tabs>
          <w:tab w:val="num" w:pos="1304"/>
        </w:tabs>
        <w:ind w:left="57" w:firstLine="11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65A6AA9"/>
    <w:multiLevelType w:val="hybridMultilevel"/>
    <w:tmpl w:val="42226284"/>
    <w:lvl w:ilvl="0" w:tplc="FFFFFFFF">
      <w:start w:val="3"/>
      <w:numFmt w:val="decimal"/>
      <w:lvlText w:val="%1."/>
      <w:lvlJc w:val="left"/>
      <w:pPr>
        <w:tabs>
          <w:tab w:val="num" w:pos="1304"/>
        </w:tabs>
        <w:ind w:left="57" w:firstLine="113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9E65EEF"/>
    <w:multiLevelType w:val="hybridMultilevel"/>
    <w:tmpl w:val="9AEE1E34"/>
    <w:lvl w:ilvl="0" w:tplc="D9B243EA">
      <w:start w:val="5"/>
      <w:numFmt w:val="decimal"/>
      <w:lvlText w:val="%1."/>
      <w:lvlJc w:val="left"/>
      <w:pPr>
        <w:tabs>
          <w:tab w:val="num" w:pos="-284"/>
        </w:tabs>
        <w:ind w:left="17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0F00357"/>
    <w:multiLevelType w:val="hybridMultilevel"/>
    <w:tmpl w:val="B9F0D694"/>
    <w:lvl w:ilvl="0" w:tplc="321E044A">
      <w:start w:val="3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13C4A36"/>
    <w:multiLevelType w:val="hybridMultilevel"/>
    <w:tmpl w:val="A1744E76"/>
    <w:lvl w:ilvl="0" w:tplc="40649598">
      <w:start w:val="4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D013E6"/>
    <w:multiLevelType w:val="hybridMultilevel"/>
    <w:tmpl w:val="4670AB32"/>
    <w:lvl w:ilvl="0" w:tplc="D9F2C07C">
      <w:start w:val="4"/>
      <w:numFmt w:val="decimal"/>
      <w:lvlText w:val="%1."/>
      <w:lvlJc w:val="left"/>
      <w:pPr>
        <w:tabs>
          <w:tab w:val="num" w:pos="697"/>
        </w:tabs>
        <w:ind w:left="851" w:hanging="73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C5B74E8"/>
    <w:multiLevelType w:val="hybridMultilevel"/>
    <w:tmpl w:val="5C6285E0"/>
    <w:lvl w:ilvl="0" w:tplc="FFFFFFFF">
      <w:start w:val="3"/>
      <w:numFmt w:val="decimal"/>
      <w:lvlText w:val="%1."/>
      <w:lvlJc w:val="left"/>
      <w:pPr>
        <w:tabs>
          <w:tab w:val="num" w:pos="1134"/>
        </w:tabs>
        <w:ind w:left="0" w:firstLine="17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7"/>
  </w:num>
  <w:num w:numId="3">
    <w:abstractNumId w:val="19"/>
  </w:num>
  <w:num w:numId="4">
    <w:abstractNumId w:val="9"/>
  </w:num>
  <w:num w:numId="5">
    <w:abstractNumId w:val="20"/>
  </w:num>
  <w:num w:numId="6">
    <w:abstractNumId w:val="1"/>
  </w:num>
  <w:num w:numId="7">
    <w:abstractNumId w:val="15"/>
  </w:num>
  <w:num w:numId="8">
    <w:abstractNumId w:val="0"/>
  </w:num>
  <w:num w:numId="9">
    <w:abstractNumId w:val="4"/>
  </w:num>
  <w:num w:numId="10">
    <w:abstractNumId w:val="12"/>
  </w:num>
  <w:num w:numId="11">
    <w:abstractNumId w:val="10"/>
  </w:num>
  <w:num w:numId="12">
    <w:abstractNumId w:val="14"/>
  </w:num>
  <w:num w:numId="13">
    <w:abstractNumId w:val="8"/>
  </w:num>
  <w:num w:numId="14">
    <w:abstractNumId w:val="3"/>
  </w:num>
  <w:num w:numId="15">
    <w:abstractNumId w:val="16"/>
  </w:num>
  <w:num w:numId="16">
    <w:abstractNumId w:val="2"/>
  </w:num>
  <w:num w:numId="17">
    <w:abstractNumId w:val="11"/>
  </w:num>
  <w:num w:numId="18">
    <w:abstractNumId w:val="6"/>
  </w:num>
  <w:num w:numId="19">
    <w:abstractNumId w:val="13"/>
  </w:num>
  <w:num w:numId="20">
    <w:abstractNumId w:val="5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CC8"/>
    <w:rsid w:val="00005F3B"/>
    <w:rsid w:val="00014FB1"/>
    <w:rsid w:val="00015CB5"/>
    <w:rsid w:val="00017F32"/>
    <w:rsid w:val="000201C1"/>
    <w:rsid w:val="00026FFE"/>
    <w:rsid w:val="000348CB"/>
    <w:rsid w:val="0004468D"/>
    <w:rsid w:val="00044E39"/>
    <w:rsid w:val="00051175"/>
    <w:rsid w:val="0006574B"/>
    <w:rsid w:val="00067E10"/>
    <w:rsid w:val="000701A1"/>
    <w:rsid w:val="00097BDB"/>
    <w:rsid w:val="000A39FD"/>
    <w:rsid w:val="000A41D7"/>
    <w:rsid w:val="000B6846"/>
    <w:rsid w:val="000C11C7"/>
    <w:rsid w:val="000C1A0C"/>
    <w:rsid w:val="000C2CE4"/>
    <w:rsid w:val="000C3C19"/>
    <w:rsid w:val="000C798A"/>
    <w:rsid w:val="000D3264"/>
    <w:rsid w:val="000D4B99"/>
    <w:rsid w:val="000E034E"/>
    <w:rsid w:val="000F18D5"/>
    <w:rsid w:val="000F1F07"/>
    <w:rsid w:val="000F7033"/>
    <w:rsid w:val="001049B6"/>
    <w:rsid w:val="001102E7"/>
    <w:rsid w:val="00115D23"/>
    <w:rsid w:val="00116807"/>
    <w:rsid w:val="00126FC1"/>
    <w:rsid w:val="00130A02"/>
    <w:rsid w:val="00131AB0"/>
    <w:rsid w:val="00134730"/>
    <w:rsid w:val="00137C07"/>
    <w:rsid w:val="00145C6C"/>
    <w:rsid w:val="00145CB1"/>
    <w:rsid w:val="00171D1D"/>
    <w:rsid w:val="00186A21"/>
    <w:rsid w:val="00192947"/>
    <w:rsid w:val="00192F09"/>
    <w:rsid w:val="0019530C"/>
    <w:rsid w:val="0019646A"/>
    <w:rsid w:val="001974AD"/>
    <w:rsid w:val="001A54A6"/>
    <w:rsid w:val="001A7437"/>
    <w:rsid w:val="001B64B0"/>
    <w:rsid w:val="001B77B0"/>
    <w:rsid w:val="001C1A32"/>
    <w:rsid w:val="001C2ECA"/>
    <w:rsid w:val="001E21EE"/>
    <w:rsid w:val="001E2E23"/>
    <w:rsid w:val="001E30B9"/>
    <w:rsid w:val="001F105E"/>
    <w:rsid w:val="001F1185"/>
    <w:rsid w:val="001F3E82"/>
    <w:rsid w:val="001F7022"/>
    <w:rsid w:val="002009E6"/>
    <w:rsid w:val="00202E5F"/>
    <w:rsid w:val="00203190"/>
    <w:rsid w:val="00203F84"/>
    <w:rsid w:val="0020789F"/>
    <w:rsid w:val="00212210"/>
    <w:rsid w:val="002215FA"/>
    <w:rsid w:val="00223C37"/>
    <w:rsid w:val="00226DE9"/>
    <w:rsid w:val="00227464"/>
    <w:rsid w:val="002324CF"/>
    <w:rsid w:val="002359A4"/>
    <w:rsid w:val="00235EBC"/>
    <w:rsid w:val="00236702"/>
    <w:rsid w:val="002424D3"/>
    <w:rsid w:val="00253485"/>
    <w:rsid w:val="00254075"/>
    <w:rsid w:val="00260FB3"/>
    <w:rsid w:val="002627D8"/>
    <w:rsid w:val="00274C4B"/>
    <w:rsid w:val="00280681"/>
    <w:rsid w:val="00281BBE"/>
    <w:rsid w:val="00282818"/>
    <w:rsid w:val="002828A8"/>
    <w:rsid w:val="0029442C"/>
    <w:rsid w:val="0029785E"/>
    <w:rsid w:val="002979C8"/>
    <w:rsid w:val="002A0780"/>
    <w:rsid w:val="002A522C"/>
    <w:rsid w:val="002B3B14"/>
    <w:rsid w:val="002C058C"/>
    <w:rsid w:val="002C42DB"/>
    <w:rsid w:val="002C6133"/>
    <w:rsid w:val="002D3255"/>
    <w:rsid w:val="002D40F3"/>
    <w:rsid w:val="002E4617"/>
    <w:rsid w:val="002E484F"/>
    <w:rsid w:val="002E58AC"/>
    <w:rsid w:val="002F4E51"/>
    <w:rsid w:val="00301A1C"/>
    <w:rsid w:val="00302730"/>
    <w:rsid w:val="00314540"/>
    <w:rsid w:val="00324740"/>
    <w:rsid w:val="00336661"/>
    <w:rsid w:val="00336B3A"/>
    <w:rsid w:val="00337B2A"/>
    <w:rsid w:val="00346781"/>
    <w:rsid w:val="00346D9D"/>
    <w:rsid w:val="0034749F"/>
    <w:rsid w:val="0035530F"/>
    <w:rsid w:val="00360FD3"/>
    <w:rsid w:val="00365535"/>
    <w:rsid w:val="003662F3"/>
    <w:rsid w:val="003735CC"/>
    <w:rsid w:val="00376C98"/>
    <w:rsid w:val="0037753F"/>
    <w:rsid w:val="00381072"/>
    <w:rsid w:val="003852DB"/>
    <w:rsid w:val="003903BC"/>
    <w:rsid w:val="00390D86"/>
    <w:rsid w:val="003921A5"/>
    <w:rsid w:val="0039625F"/>
    <w:rsid w:val="00397E4C"/>
    <w:rsid w:val="003A3440"/>
    <w:rsid w:val="003B2578"/>
    <w:rsid w:val="003B5475"/>
    <w:rsid w:val="003B600E"/>
    <w:rsid w:val="003C0C22"/>
    <w:rsid w:val="003D00B8"/>
    <w:rsid w:val="003D2E5F"/>
    <w:rsid w:val="003D4F06"/>
    <w:rsid w:val="003D5442"/>
    <w:rsid w:val="003E3687"/>
    <w:rsid w:val="003E4D3D"/>
    <w:rsid w:val="003E6544"/>
    <w:rsid w:val="003F676C"/>
    <w:rsid w:val="00401FCE"/>
    <w:rsid w:val="0040610F"/>
    <w:rsid w:val="00406245"/>
    <w:rsid w:val="004176B1"/>
    <w:rsid w:val="0042493D"/>
    <w:rsid w:val="00427D4F"/>
    <w:rsid w:val="00431AAC"/>
    <w:rsid w:val="00431E35"/>
    <w:rsid w:val="004346AB"/>
    <w:rsid w:val="004464AA"/>
    <w:rsid w:val="0045405E"/>
    <w:rsid w:val="004601CC"/>
    <w:rsid w:val="004607F5"/>
    <w:rsid w:val="004633C8"/>
    <w:rsid w:val="00464C4C"/>
    <w:rsid w:val="00471A5C"/>
    <w:rsid w:val="004804EE"/>
    <w:rsid w:val="00482CC8"/>
    <w:rsid w:val="00483B49"/>
    <w:rsid w:val="004930EB"/>
    <w:rsid w:val="004946A8"/>
    <w:rsid w:val="004A00FC"/>
    <w:rsid w:val="004A658F"/>
    <w:rsid w:val="004B2243"/>
    <w:rsid w:val="004B6020"/>
    <w:rsid w:val="004B7E8C"/>
    <w:rsid w:val="004C1923"/>
    <w:rsid w:val="004C3C7C"/>
    <w:rsid w:val="004C4007"/>
    <w:rsid w:val="004D3F9F"/>
    <w:rsid w:val="004D46C9"/>
    <w:rsid w:val="004E288C"/>
    <w:rsid w:val="004E5BA1"/>
    <w:rsid w:val="004F5C7F"/>
    <w:rsid w:val="004F5D39"/>
    <w:rsid w:val="00502889"/>
    <w:rsid w:val="0050560D"/>
    <w:rsid w:val="00513122"/>
    <w:rsid w:val="00525A26"/>
    <w:rsid w:val="0053296D"/>
    <w:rsid w:val="00537281"/>
    <w:rsid w:val="00546914"/>
    <w:rsid w:val="00550D53"/>
    <w:rsid w:val="00553C3C"/>
    <w:rsid w:val="00554F91"/>
    <w:rsid w:val="0055725B"/>
    <w:rsid w:val="0055736D"/>
    <w:rsid w:val="00564B4E"/>
    <w:rsid w:val="00575B01"/>
    <w:rsid w:val="005763FB"/>
    <w:rsid w:val="00586C41"/>
    <w:rsid w:val="00586FA6"/>
    <w:rsid w:val="005912D9"/>
    <w:rsid w:val="005A030E"/>
    <w:rsid w:val="005A136D"/>
    <w:rsid w:val="005A5099"/>
    <w:rsid w:val="005A6B91"/>
    <w:rsid w:val="005B1E5C"/>
    <w:rsid w:val="005B45A7"/>
    <w:rsid w:val="005B6866"/>
    <w:rsid w:val="005E110B"/>
    <w:rsid w:val="005F0364"/>
    <w:rsid w:val="00600524"/>
    <w:rsid w:val="006058F2"/>
    <w:rsid w:val="00605CA6"/>
    <w:rsid w:val="0062051D"/>
    <w:rsid w:val="006224AE"/>
    <w:rsid w:val="0063195B"/>
    <w:rsid w:val="00633F58"/>
    <w:rsid w:val="006450F6"/>
    <w:rsid w:val="0064633B"/>
    <w:rsid w:val="00647A8D"/>
    <w:rsid w:val="00655542"/>
    <w:rsid w:val="006572D1"/>
    <w:rsid w:val="006656C8"/>
    <w:rsid w:val="0066732E"/>
    <w:rsid w:val="006763B9"/>
    <w:rsid w:val="0068039B"/>
    <w:rsid w:val="006815A8"/>
    <w:rsid w:val="00690FB3"/>
    <w:rsid w:val="006956AD"/>
    <w:rsid w:val="006A7E4F"/>
    <w:rsid w:val="006B1240"/>
    <w:rsid w:val="006B275B"/>
    <w:rsid w:val="006B4380"/>
    <w:rsid w:val="006B7C70"/>
    <w:rsid w:val="006C619A"/>
    <w:rsid w:val="006D4ADF"/>
    <w:rsid w:val="006E0B87"/>
    <w:rsid w:val="006E31F3"/>
    <w:rsid w:val="006E6A3D"/>
    <w:rsid w:val="006F1E43"/>
    <w:rsid w:val="006F3560"/>
    <w:rsid w:val="006F5556"/>
    <w:rsid w:val="0070015D"/>
    <w:rsid w:val="007049BD"/>
    <w:rsid w:val="00710AF7"/>
    <w:rsid w:val="00716D54"/>
    <w:rsid w:val="00717A2F"/>
    <w:rsid w:val="007209AC"/>
    <w:rsid w:val="00720D5F"/>
    <w:rsid w:val="00722D57"/>
    <w:rsid w:val="00733C75"/>
    <w:rsid w:val="0073532B"/>
    <w:rsid w:val="007415EA"/>
    <w:rsid w:val="00760977"/>
    <w:rsid w:val="00761B3A"/>
    <w:rsid w:val="007623F5"/>
    <w:rsid w:val="0076503C"/>
    <w:rsid w:val="0076506F"/>
    <w:rsid w:val="007671BD"/>
    <w:rsid w:val="0077256D"/>
    <w:rsid w:val="00772ED9"/>
    <w:rsid w:val="00783D1F"/>
    <w:rsid w:val="007859AF"/>
    <w:rsid w:val="0079098B"/>
    <w:rsid w:val="00791C1E"/>
    <w:rsid w:val="0079686C"/>
    <w:rsid w:val="007A1DB0"/>
    <w:rsid w:val="007A5A7C"/>
    <w:rsid w:val="007B2009"/>
    <w:rsid w:val="007B2B3B"/>
    <w:rsid w:val="007B6729"/>
    <w:rsid w:val="007C153C"/>
    <w:rsid w:val="007C5348"/>
    <w:rsid w:val="007C5551"/>
    <w:rsid w:val="007C66E7"/>
    <w:rsid w:val="007D3B78"/>
    <w:rsid w:val="007D454F"/>
    <w:rsid w:val="007E651D"/>
    <w:rsid w:val="00801EEF"/>
    <w:rsid w:val="00811041"/>
    <w:rsid w:val="008120E3"/>
    <w:rsid w:val="00814AB4"/>
    <w:rsid w:val="00815FDC"/>
    <w:rsid w:val="008212B8"/>
    <w:rsid w:val="00823BA3"/>
    <w:rsid w:val="0082626C"/>
    <w:rsid w:val="008351D4"/>
    <w:rsid w:val="00851A6E"/>
    <w:rsid w:val="0085537A"/>
    <w:rsid w:val="00856233"/>
    <w:rsid w:val="00866BDD"/>
    <w:rsid w:val="00872F8B"/>
    <w:rsid w:val="0087482C"/>
    <w:rsid w:val="00874BBF"/>
    <w:rsid w:val="0088282A"/>
    <w:rsid w:val="00883210"/>
    <w:rsid w:val="00887886"/>
    <w:rsid w:val="00893250"/>
    <w:rsid w:val="00893473"/>
    <w:rsid w:val="00893894"/>
    <w:rsid w:val="00895F3F"/>
    <w:rsid w:val="008A7231"/>
    <w:rsid w:val="008B1585"/>
    <w:rsid w:val="008B2497"/>
    <w:rsid w:val="008C42B8"/>
    <w:rsid w:val="008D1F36"/>
    <w:rsid w:val="008D3F37"/>
    <w:rsid w:val="008D47D2"/>
    <w:rsid w:val="008D5748"/>
    <w:rsid w:val="008F60C4"/>
    <w:rsid w:val="00901E84"/>
    <w:rsid w:val="00902D6B"/>
    <w:rsid w:val="009157D6"/>
    <w:rsid w:val="00916284"/>
    <w:rsid w:val="00922306"/>
    <w:rsid w:val="00922FC2"/>
    <w:rsid w:val="009245CF"/>
    <w:rsid w:val="00930754"/>
    <w:rsid w:val="00932B2E"/>
    <w:rsid w:val="0093327D"/>
    <w:rsid w:val="009371C9"/>
    <w:rsid w:val="009377C0"/>
    <w:rsid w:val="00942B72"/>
    <w:rsid w:val="009445DA"/>
    <w:rsid w:val="00945B88"/>
    <w:rsid w:val="009463E3"/>
    <w:rsid w:val="00955566"/>
    <w:rsid w:val="00963043"/>
    <w:rsid w:val="0097265C"/>
    <w:rsid w:val="00972AFA"/>
    <w:rsid w:val="00973B54"/>
    <w:rsid w:val="00977A7A"/>
    <w:rsid w:val="00980633"/>
    <w:rsid w:val="0098678C"/>
    <w:rsid w:val="00994690"/>
    <w:rsid w:val="00996804"/>
    <w:rsid w:val="009B3F25"/>
    <w:rsid w:val="009B6ACB"/>
    <w:rsid w:val="009C417E"/>
    <w:rsid w:val="009D10FE"/>
    <w:rsid w:val="009E25A8"/>
    <w:rsid w:val="009E402D"/>
    <w:rsid w:val="009E6BA3"/>
    <w:rsid w:val="009E7D43"/>
    <w:rsid w:val="009F0B0B"/>
    <w:rsid w:val="009F0D53"/>
    <w:rsid w:val="009F16E1"/>
    <w:rsid w:val="009F40C8"/>
    <w:rsid w:val="00A06E7C"/>
    <w:rsid w:val="00A071FB"/>
    <w:rsid w:val="00A20147"/>
    <w:rsid w:val="00A2390E"/>
    <w:rsid w:val="00A3027A"/>
    <w:rsid w:val="00A4337E"/>
    <w:rsid w:val="00A4364A"/>
    <w:rsid w:val="00A54E3D"/>
    <w:rsid w:val="00A6281C"/>
    <w:rsid w:val="00A62AAC"/>
    <w:rsid w:val="00A70305"/>
    <w:rsid w:val="00A71B98"/>
    <w:rsid w:val="00A73111"/>
    <w:rsid w:val="00A8065B"/>
    <w:rsid w:val="00A818C0"/>
    <w:rsid w:val="00A930FE"/>
    <w:rsid w:val="00A95021"/>
    <w:rsid w:val="00A95EE8"/>
    <w:rsid w:val="00AA3682"/>
    <w:rsid w:val="00AA4041"/>
    <w:rsid w:val="00AA612E"/>
    <w:rsid w:val="00AB6F36"/>
    <w:rsid w:val="00AC092B"/>
    <w:rsid w:val="00AC23D8"/>
    <w:rsid w:val="00AD3801"/>
    <w:rsid w:val="00AE0C1D"/>
    <w:rsid w:val="00AE1980"/>
    <w:rsid w:val="00AE28FF"/>
    <w:rsid w:val="00AE5057"/>
    <w:rsid w:val="00AF339C"/>
    <w:rsid w:val="00AF5E59"/>
    <w:rsid w:val="00B06A6D"/>
    <w:rsid w:val="00B10590"/>
    <w:rsid w:val="00B11651"/>
    <w:rsid w:val="00B12202"/>
    <w:rsid w:val="00B12DC3"/>
    <w:rsid w:val="00B27DD9"/>
    <w:rsid w:val="00B35389"/>
    <w:rsid w:val="00B43146"/>
    <w:rsid w:val="00B4378C"/>
    <w:rsid w:val="00B449C7"/>
    <w:rsid w:val="00B469F1"/>
    <w:rsid w:val="00B50448"/>
    <w:rsid w:val="00B51E1E"/>
    <w:rsid w:val="00B5774C"/>
    <w:rsid w:val="00B73890"/>
    <w:rsid w:val="00B80F30"/>
    <w:rsid w:val="00B82D30"/>
    <w:rsid w:val="00B842B1"/>
    <w:rsid w:val="00B956D1"/>
    <w:rsid w:val="00B969D1"/>
    <w:rsid w:val="00BA576A"/>
    <w:rsid w:val="00BA5C00"/>
    <w:rsid w:val="00BB4592"/>
    <w:rsid w:val="00BB4F87"/>
    <w:rsid w:val="00BB650A"/>
    <w:rsid w:val="00BC3F15"/>
    <w:rsid w:val="00BD0682"/>
    <w:rsid w:val="00C003C7"/>
    <w:rsid w:val="00C021B5"/>
    <w:rsid w:val="00C03544"/>
    <w:rsid w:val="00C11739"/>
    <w:rsid w:val="00C15BA8"/>
    <w:rsid w:val="00C15BE0"/>
    <w:rsid w:val="00C17264"/>
    <w:rsid w:val="00C202ED"/>
    <w:rsid w:val="00C33561"/>
    <w:rsid w:val="00C40AB0"/>
    <w:rsid w:val="00C40FAF"/>
    <w:rsid w:val="00C438AA"/>
    <w:rsid w:val="00C4544A"/>
    <w:rsid w:val="00C458F1"/>
    <w:rsid w:val="00C51647"/>
    <w:rsid w:val="00C5317E"/>
    <w:rsid w:val="00C54ECF"/>
    <w:rsid w:val="00C55737"/>
    <w:rsid w:val="00C63701"/>
    <w:rsid w:val="00C6396B"/>
    <w:rsid w:val="00C70493"/>
    <w:rsid w:val="00C74C06"/>
    <w:rsid w:val="00C843FE"/>
    <w:rsid w:val="00C901ED"/>
    <w:rsid w:val="00CA0D10"/>
    <w:rsid w:val="00CB39FF"/>
    <w:rsid w:val="00CC1A18"/>
    <w:rsid w:val="00CD086B"/>
    <w:rsid w:val="00CD3CFD"/>
    <w:rsid w:val="00CF30CC"/>
    <w:rsid w:val="00CF37D2"/>
    <w:rsid w:val="00D2208D"/>
    <w:rsid w:val="00D242FD"/>
    <w:rsid w:val="00D30DDC"/>
    <w:rsid w:val="00D3182B"/>
    <w:rsid w:val="00D3253D"/>
    <w:rsid w:val="00D33D57"/>
    <w:rsid w:val="00D34397"/>
    <w:rsid w:val="00D55D63"/>
    <w:rsid w:val="00D64DB9"/>
    <w:rsid w:val="00D66F19"/>
    <w:rsid w:val="00D67571"/>
    <w:rsid w:val="00D7202E"/>
    <w:rsid w:val="00D727FF"/>
    <w:rsid w:val="00D74D60"/>
    <w:rsid w:val="00D80318"/>
    <w:rsid w:val="00D80BBC"/>
    <w:rsid w:val="00D83C65"/>
    <w:rsid w:val="00D847E8"/>
    <w:rsid w:val="00D8777D"/>
    <w:rsid w:val="00D946BD"/>
    <w:rsid w:val="00D96411"/>
    <w:rsid w:val="00DA57F8"/>
    <w:rsid w:val="00DB55E4"/>
    <w:rsid w:val="00DB67A7"/>
    <w:rsid w:val="00DB73F0"/>
    <w:rsid w:val="00DC177C"/>
    <w:rsid w:val="00DC7010"/>
    <w:rsid w:val="00DC7260"/>
    <w:rsid w:val="00DC76CF"/>
    <w:rsid w:val="00DD0128"/>
    <w:rsid w:val="00DD24CA"/>
    <w:rsid w:val="00DE7F56"/>
    <w:rsid w:val="00DF2E8C"/>
    <w:rsid w:val="00E00CF9"/>
    <w:rsid w:val="00E05EE4"/>
    <w:rsid w:val="00E0674C"/>
    <w:rsid w:val="00E068EA"/>
    <w:rsid w:val="00E11436"/>
    <w:rsid w:val="00E12C07"/>
    <w:rsid w:val="00E15ABE"/>
    <w:rsid w:val="00E167EE"/>
    <w:rsid w:val="00E1796B"/>
    <w:rsid w:val="00E20A78"/>
    <w:rsid w:val="00E2186E"/>
    <w:rsid w:val="00E24070"/>
    <w:rsid w:val="00E31515"/>
    <w:rsid w:val="00E3424A"/>
    <w:rsid w:val="00E36665"/>
    <w:rsid w:val="00E36ABB"/>
    <w:rsid w:val="00E374AF"/>
    <w:rsid w:val="00E50368"/>
    <w:rsid w:val="00E5526B"/>
    <w:rsid w:val="00E560E6"/>
    <w:rsid w:val="00E56330"/>
    <w:rsid w:val="00E6791D"/>
    <w:rsid w:val="00E71720"/>
    <w:rsid w:val="00E928CE"/>
    <w:rsid w:val="00E957D6"/>
    <w:rsid w:val="00EA0049"/>
    <w:rsid w:val="00EC24A4"/>
    <w:rsid w:val="00EC7945"/>
    <w:rsid w:val="00ED45FD"/>
    <w:rsid w:val="00ED50A5"/>
    <w:rsid w:val="00EE0405"/>
    <w:rsid w:val="00EE7BA8"/>
    <w:rsid w:val="00EF27F2"/>
    <w:rsid w:val="00EF6E2F"/>
    <w:rsid w:val="00F114BC"/>
    <w:rsid w:val="00F1635D"/>
    <w:rsid w:val="00F2465C"/>
    <w:rsid w:val="00F2472B"/>
    <w:rsid w:val="00F36950"/>
    <w:rsid w:val="00F5060D"/>
    <w:rsid w:val="00F54647"/>
    <w:rsid w:val="00F55686"/>
    <w:rsid w:val="00F64C9E"/>
    <w:rsid w:val="00F667ED"/>
    <w:rsid w:val="00F66E03"/>
    <w:rsid w:val="00F70CE5"/>
    <w:rsid w:val="00F7460D"/>
    <w:rsid w:val="00F75AF7"/>
    <w:rsid w:val="00F77677"/>
    <w:rsid w:val="00F82CE8"/>
    <w:rsid w:val="00F96B78"/>
    <w:rsid w:val="00F97371"/>
    <w:rsid w:val="00FA6CF9"/>
    <w:rsid w:val="00FA7F07"/>
    <w:rsid w:val="00FB5AE4"/>
    <w:rsid w:val="00FE2BB0"/>
    <w:rsid w:val="00FE3635"/>
    <w:rsid w:val="00FF0239"/>
    <w:rsid w:val="00FF6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431E62"/>
  <w15:docId w15:val="{0EE26E19-802A-46D8-BF7D-6091C4E53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482CC8"/>
    <w:pPr>
      <w:keepNext/>
      <w:jc w:val="both"/>
      <w:outlineLvl w:val="0"/>
    </w:pPr>
    <w:rPr>
      <w:b/>
      <w:sz w:val="28"/>
      <w:szCs w:val="20"/>
    </w:rPr>
  </w:style>
  <w:style w:type="paragraph" w:styleId="Heading3">
    <w:name w:val="heading 3"/>
    <w:basedOn w:val="Normal"/>
    <w:next w:val="Normal"/>
    <w:qFormat/>
    <w:rsid w:val="00482CC8"/>
    <w:pPr>
      <w:keepNext/>
      <w:jc w:val="both"/>
      <w:outlineLvl w:val="2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482CC8"/>
    <w:pPr>
      <w:jc w:val="center"/>
    </w:pPr>
    <w:rPr>
      <w:b/>
      <w:sz w:val="32"/>
      <w:szCs w:val="20"/>
    </w:rPr>
  </w:style>
  <w:style w:type="paragraph" w:styleId="Footer">
    <w:name w:val="footer"/>
    <w:basedOn w:val="Normal"/>
    <w:rsid w:val="00C202E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202ED"/>
  </w:style>
  <w:style w:type="paragraph" w:styleId="BalloonText">
    <w:name w:val="Balloon Text"/>
    <w:basedOn w:val="Normal"/>
    <w:semiHidden/>
    <w:rsid w:val="003F676C"/>
    <w:rPr>
      <w:rFonts w:ascii="Tahoma" w:hAnsi="Tahoma" w:cs="Tahoma"/>
      <w:sz w:val="16"/>
      <w:szCs w:val="16"/>
    </w:rPr>
  </w:style>
  <w:style w:type="paragraph" w:customStyle="1" w:styleId="CharCharCaracter">
    <w:name w:val="Char Char Caracter"/>
    <w:basedOn w:val="Normal"/>
    <w:rsid w:val="00D946BD"/>
    <w:rPr>
      <w:lang w:val="pl-PL" w:eastAsia="pl-PL"/>
    </w:rPr>
  </w:style>
  <w:style w:type="paragraph" w:styleId="BodyTextIndent">
    <w:name w:val="Body Text Indent"/>
    <w:basedOn w:val="Normal"/>
    <w:rsid w:val="00A95EE8"/>
    <w:pPr>
      <w:ind w:firstLine="720"/>
      <w:jc w:val="both"/>
    </w:pPr>
    <w:rPr>
      <w:sz w:val="28"/>
      <w:szCs w:val="20"/>
      <w:lang w:val="ro-RO"/>
    </w:rPr>
  </w:style>
  <w:style w:type="character" w:styleId="Hyperlink">
    <w:name w:val="Hyperlink"/>
    <w:uiPriority w:val="99"/>
    <w:rsid w:val="00D3182B"/>
    <w:rPr>
      <w:color w:val="0000FF"/>
      <w:u w:val="single"/>
    </w:rPr>
  </w:style>
  <w:style w:type="paragraph" w:styleId="BodyText">
    <w:name w:val="Body Text"/>
    <w:basedOn w:val="Normal"/>
    <w:rsid w:val="00A071FB"/>
    <w:pPr>
      <w:jc w:val="center"/>
    </w:pPr>
    <w:rPr>
      <w:b/>
      <w:lang w:val="ro-RO"/>
    </w:rPr>
  </w:style>
  <w:style w:type="paragraph" w:styleId="NormalWeb">
    <w:name w:val="Normal (Web)"/>
    <w:basedOn w:val="Normal"/>
    <w:rsid w:val="00A071FB"/>
    <w:pPr>
      <w:spacing w:before="100" w:beforeAutospacing="1" w:after="100" w:afterAutospacing="1"/>
    </w:pPr>
    <w:rPr>
      <w:color w:val="000000"/>
    </w:rPr>
  </w:style>
  <w:style w:type="character" w:customStyle="1" w:styleId="ar1">
    <w:name w:val="ar1"/>
    <w:rsid w:val="00A071FB"/>
    <w:rPr>
      <w:b/>
      <w:bCs/>
      <w:color w:val="0000AF"/>
      <w:sz w:val="22"/>
      <w:szCs w:val="22"/>
    </w:rPr>
  </w:style>
  <w:style w:type="character" w:customStyle="1" w:styleId="al1">
    <w:name w:val="al1"/>
    <w:rsid w:val="00A071FB"/>
    <w:rPr>
      <w:b/>
      <w:bCs/>
      <w:color w:val="008F00"/>
    </w:rPr>
  </w:style>
  <w:style w:type="character" w:customStyle="1" w:styleId="tal1">
    <w:name w:val="tal1"/>
    <w:basedOn w:val="DefaultParagraphFont"/>
    <w:rsid w:val="00A071FB"/>
  </w:style>
  <w:style w:type="character" w:customStyle="1" w:styleId="ca1">
    <w:name w:val="ca1"/>
    <w:rsid w:val="00A071FB"/>
    <w:rPr>
      <w:b/>
      <w:bCs/>
      <w:color w:val="005F00"/>
      <w:sz w:val="24"/>
      <w:szCs w:val="24"/>
    </w:rPr>
  </w:style>
  <w:style w:type="character" w:customStyle="1" w:styleId="tca1">
    <w:name w:val="tca1"/>
    <w:rsid w:val="00A071FB"/>
    <w:rPr>
      <w:b/>
      <w:bCs/>
      <w:sz w:val="24"/>
      <w:szCs w:val="24"/>
    </w:rPr>
  </w:style>
  <w:style w:type="character" w:customStyle="1" w:styleId="tpa1">
    <w:name w:val="tpa1"/>
    <w:basedOn w:val="DefaultParagraphFont"/>
    <w:rsid w:val="00A071FB"/>
  </w:style>
  <w:style w:type="character" w:customStyle="1" w:styleId="li1">
    <w:name w:val="li1"/>
    <w:rsid w:val="00A071FB"/>
    <w:rPr>
      <w:b/>
      <w:bCs/>
      <w:color w:val="8F0000"/>
    </w:rPr>
  </w:style>
  <w:style w:type="character" w:customStyle="1" w:styleId="tli1">
    <w:name w:val="tli1"/>
    <w:basedOn w:val="DefaultParagraphFont"/>
    <w:rsid w:val="00A071FB"/>
  </w:style>
  <w:style w:type="paragraph" w:styleId="Header">
    <w:name w:val="header"/>
    <w:basedOn w:val="Normal"/>
    <w:link w:val="HeaderChar"/>
    <w:rsid w:val="004F5D39"/>
    <w:pPr>
      <w:tabs>
        <w:tab w:val="center" w:pos="4320"/>
        <w:tab w:val="right" w:pos="8640"/>
      </w:tabs>
    </w:pPr>
  </w:style>
  <w:style w:type="paragraph" w:customStyle="1" w:styleId="Caracter">
    <w:name w:val="Caracter"/>
    <w:basedOn w:val="Normal"/>
    <w:rsid w:val="00DB67A7"/>
    <w:rPr>
      <w:rFonts w:cs="Tahoma"/>
      <w:lang w:val="pl-PL" w:eastAsia="pl-PL"/>
    </w:rPr>
  </w:style>
  <w:style w:type="character" w:customStyle="1" w:styleId="HeaderChar">
    <w:name w:val="Header Char"/>
    <w:link w:val="Header"/>
    <w:rsid w:val="00DB67A7"/>
    <w:rPr>
      <w:sz w:val="24"/>
      <w:szCs w:val="24"/>
      <w:lang w:val="en-US" w:eastAsia="en-US" w:bidi="ar-SA"/>
    </w:rPr>
  </w:style>
  <w:style w:type="paragraph" w:customStyle="1" w:styleId="Frspaiere">
    <w:name w:val="Fără spațiere"/>
    <w:qFormat/>
    <w:rsid w:val="00DB67A7"/>
    <w:rPr>
      <w:rFonts w:ascii="Calibri" w:eastAsia="Calibri" w:hAnsi="Calibri"/>
      <w:sz w:val="22"/>
      <w:szCs w:val="22"/>
      <w:lang w:val="ro-RO"/>
    </w:rPr>
  </w:style>
  <w:style w:type="paragraph" w:customStyle="1" w:styleId="CaracterCharChar">
    <w:name w:val="Caracter Char Char"/>
    <w:basedOn w:val="Normal"/>
    <w:rsid w:val="00DB67A7"/>
    <w:rPr>
      <w:rFonts w:cs="Tahoma"/>
      <w:lang w:val="pl-PL" w:eastAsia="pl-PL"/>
    </w:rPr>
  </w:style>
  <w:style w:type="character" w:customStyle="1" w:styleId="do1">
    <w:name w:val="do1"/>
    <w:rsid w:val="00DB67A7"/>
    <w:rPr>
      <w:b/>
      <w:bCs/>
      <w:sz w:val="26"/>
      <w:szCs w:val="26"/>
    </w:rPr>
  </w:style>
  <w:style w:type="table" w:styleId="TableGrid">
    <w:name w:val="Table Grid"/>
    <w:basedOn w:val="TableNormal"/>
    <w:uiPriority w:val="39"/>
    <w:rsid w:val="005573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0">
    <w:name w:val="Font Style20"/>
    <w:rsid w:val="0055736D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18">
    <w:name w:val="Font Style18"/>
    <w:rsid w:val="0055736D"/>
    <w:rPr>
      <w:rFonts w:ascii="Times New Roman" w:hAnsi="Times New Roman" w:cs="Times New Roman"/>
      <w:sz w:val="28"/>
      <w:szCs w:val="28"/>
    </w:rPr>
  </w:style>
  <w:style w:type="character" w:customStyle="1" w:styleId="FontStyle19">
    <w:name w:val="Font Style19"/>
    <w:rsid w:val="0055736D"/>
    <w:rPr>
      <w:rFonts w:ascii="Times New Roman" w:hAnsi="Times New Roman" w:cs="Times New Roman"/>
      <w:b/>
      <w:bCs/>
      <w:sz w:val="28"/>
      <w:szCs w:val="28"/>
    </w:rPr>
  </w:style>
  <w:style w:type="paragraph" w:styleId="ListParagraph">
    <w:name w:val="List Paragraph"/>
    <w:basedOn w:val="Normal"/>
    <w:uiPriority w:val="34"/>
    <w:qFormat/>
    <w:rsid w:val="0055736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o-RO"/>
    </w:rPr>
  </w:style>
  <w:style w:type="paragraph" w:customStyle="1" w:styleId="Standard">
    <w:name w:val="Standard"/>
    <w:rsid w:val="009157D6"/>
    <w:pPr>
      <w:widowControl w:val="0"/>
      <w:suppressAutoHyphens/>
      <w:autoSpaceDN w:val="0"/>
      <w:textAlignment w:val="baseline"/>
    </w:pPr>
    <w:rPr>
      <w:rFonts w:eastAsia="SimSun" w:cs="Arial"/>
      <w:kern w:val="3"/>
      <w:sz w:val="24"/>
      <w:szCs w:val="24"/>
      <w:lang w:val="ro-RO" w:eastAsia="zh-CN" w:bidi="hi-IN"/>
    </w:rPr>
  </w:style>
  <w:style w:type="character" w:customStyle="1" w:styleId="pt1">
    <w:name w:val="pt1"/>
    <w:rsid w:val="001A54A6"/>
    <w:rPr>
      <w:b/>
      <w:bCs/>
      <w:color w:val="8F0000"/>
    </w:rPr>
  </w:style>
  <w:style w:type="character" w:styleId="Emphasis">
    <w:name w:val="Emphasis"/>
    <w:qFormat/>
    <w:rsid w:val="004176B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84FF60-6A8C-4316-B119-8DFD858E5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5</Pages>
  <Words>985</Words>
  <Characters>5616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Isabela Robe</dc:creator>
  <cp:lastModifiedBy> Ciurea Gabriela Amalia</cp:lastModifiedBy>
  <cp:revision>255</cp:revision>
  <cp:lastPrinted>2019-04-24T10:29:00Z</cp:lastPrinted>
  <dcterms:created xsi:type="dcterms:W3CDTF">2019-04-22T11:53:00Z</dcterms:created>
  <dcterms:modified xsi:type="dcterms:W3CDTF">2019-04-24T11:16:00Z</dcterms:modified>
</cp:coreProperties>
</file>