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373" w:rsidRPr="00C755BD" w:rsidRDefault="001A1373" w:rsidP="001A1373">
      <w:pPr>
        <w:jc w:val="center"/>
        <w:rPr>
          <w:i/>
        </w:rPr>
      </w:pPr>
      <w:r w:rsidRPr="00C755BD">
        <w:rPr>
          <w:noProof/>
          <w:lang w:eastAsia="ro-RO"/>
        </w:rPr>
        <w:drawing>
          <wp:inline distT="0" distB="0" distL="0" distR="0">
            <wp:extent cx="949960" cy="1139825"/>
            <wp:effectExtent l="19050" t="0" r="2540" b="0"/>
            <wp:docPr id="1" name="Picture 1" descr="stemaCDEPm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CDEPmij"/>
                    <pic:cNvPicPr>
                      <a:picLocks noChangeAspect="1" noChangeArrowheads="1"/>
                    </pic:cNvPicPr>
                  </pic:nvPicPr>
                  <pic:blipFill>
                    <a:blip r:embed="rId8" cstate="print"/>
                    <a:srcRect/>
                    <a:stretch>
                      <a:fillRect/>
                    </a:stretch>
                  </pic:blipFill>
                  <pic:spPr bwMode="auto">
                    <a:xfrm>
                      <a:off x="0" y="0"/>
                      <a:ext cx="949960" cy="1139825"/>
                    </a:xfrm>
                    <a:prstGeom prst="rect">
                      <a:avLst/>
                    </a:prstGeom>
                    <a:noFill/>
                    <a:ln w="9525">
                      <a:noFill/>
                      <a:miter lim="800000"/>
                      <a:headEnd/>
                      <a:tailEnd/>
                    </a:ln>
                  </pic:spPr>
                </pic:pic>
              </a:graphicData>
            </a:graphic>
          </wp:inline>
        </w:drawing>
      </w:r>
    </w:p>
    <w:p w:rsidR="001A1373" w:rsidRPr="00C755BD" w:rsidRDefault="001A1373" w:rsidP="001A1373">
      <w:pPr>
        <w:jc w:val="center"/>
        <w:rPr>
          <w:sz w:val="20"/>
        </w:rPr>
      </w:pPr>
    </w:p>
    <w:p w:rsidR="001A1373" w:rsidRPr="00C755BD" w:rsidRDefault="001A1373" w:rsidP="001A1373">
      <w:pPr>
        <w:pStyle w:val="Header"/>
        <w:jc w:val="center"/>
        <w:rPr>
          <w:rFonts w:ascii="Monotype Corsiva" w:hAnsi="Monotype Corsiva"/>
          <w:b/>
          <w:sz w:val="36"/>
          <w:szCs w:val="28"/>
        </w:rPr>
      </w:pPr>
      <w:r w:rsidRPr="00C755BD">
        <w:rPr>
          <w:rFonts w:ascii="Monotype Corsiva" w:hAnsi="Monotype Corsiva"/>
          <w:b/>
          <w:sz w:val="36"/>
          <w:szCs w:val="28"/>
        </w:rPr>
        <w:t>PARLAMENTUL ROMÂNIEI</w:t>
      </w:r>
    </w:p>
    <w:p w:rsidR="001A1373" w:rsidRPr="00C755BD" w:rsidRDefault="001A1373" w:rsidP="001A1373">
      <w:pPr>
        <w:pStyle w:val="Header"/>
        <w:jc w:val="center"/>
        <w:rPr>
          <w:rFonts w:ascii="Monotype Corsiva" w:hAnsi="Monotype Corsiva"/>
          <w:b/>
          <w:sz w:val="42"/>
          <w:szCs w:val="28"/>
        </w:rPr>
      </w:pPr>
      <w:r w:rsidRPr="00C755BD">
        <w:rPr>
          <w:rFonts w:ascii="Monotype Corsiva" w:hAnsi="Monotype Corsiva"/>
          <w:b/>
          <w:sz w:val="32"/>
          <w:szCs w:val="28"/>
        </w:rPr>
        <w:t>CAMERA DEPUTAŢILOR</w:t>
      </w:r>
    </w:p>
    <w:p w:rsidR="001A1373" w:rsidRPr="00C755BD" w:rsidRDefault="001A1373" w:rsidP="001A1373">
      <w:pPr>
        <w:jc w:val="center"/>
      </w:pPr>
    </w:p>
    <w:tbl>
      <w:tblPr>
        <w:tblW w:w="15120" w:type="dxa"/>
        <w:tblInd w:w="108" w:type="dxa"/>
        <w:tblLayout w:type="fixed"/>
        <w:tblLook w:val="0000"/>
      </w:tblPr>
      <w:tblGrid>
        <w:gridCol w:w="6160"/>
        <w:gridCol w:w="3360"/>
        <w:gridCol w:w="5600"/>
      </w:tblGrid>
      <w:tr w:rsidR="001A1373" w:rsidRPr="00C755BD" w:rsidTr="00CA093E">
        <w:trPr>
          <w:trHeight w:val="722"/>
        </w:trPr>
        <w:tc>
          <w:tcPr>
            <w:tcW w:w="6160" w:type="dxa"/>
            <w:vAlign w:val="bottom"/>
          </w:tcPr>
          <w:p w:rsidR="001A1373" w:rsidRPr="00C755BD" w:rsidRDefault="001A1373" w:rsidP="00CA093E">
            <w:pPr>
              <w:jc w:val="center"/>
              <w:rPr>
                <w:b/>
                <w:sz w:val="26"/>
                <w:szCs w:val="26"/>
              </w:rPr>
            </w:pPr>
            <w:r w:rsidRPr="00C755BD">
              <w:rPr>
                <w:b/>
                <w:sz w:val="26"/>
                <w:szCs w:val="26"/>
              </w:rPr>
              <w:t>Comisia pentru agricultură, silvicultură, industrie alimentară şi servicii specifice</w:t>
            </w:r>
          </w:p>
          <w:p w:rsidR="001A1373" w:rsidRPr="00C755BD" w:rsidRDefault="001A1373" w:rsidP="00CA093E">
            <w:pPr>
              <w:jc w:val="center"/>
              <w:rPr>
                <w:b/>
                <w:bCs/>
                <w:sz w:val="26"/>
                <w:szCs w:val="26"/>
              </w:rPr>
            </w:pPr>
          </w:p>
        </w:tc>
        <w:tc>
          <w:tcPr>
            <w:tcW w:w="3360" w:type="dxa"/>
            <w:vAlign w:val="bottom"/>
          </w:tcPr>
          <w:p w:rsidR="001A1373" w:rsidRPr="00C755BD" w:rsidRDefault="001A1373" w:rsidP="00CA093E">
            <w:pPr>
              <w:pStyle w:val="Heading1"/>
              <w:rPr>
                <w:rFonts w:ascii="Times New Roman" w:hAnsi="Times New Roman"/>
                <w:b/>
                <w:sz w:val="26"/>
                <w:szCs w:val="26"/>
              </w:rPr>
            </w:pPr>
          </w:p>
        </w:tc>
        <w:tc>
          <w:tcPr>
            <w:tcW w:w="5600" w:type="dxa"/>
            <w:vAlign w:val="center"/>
          </w:tcPr>
          <w:p w:rsidR="001A1373" w:rsidRPr="00C755BD" w:rsidRDefault="001A1373" w:rsidP="00CA093E">
            <w:pPr>
              <w:jc w:val="center"/>
              <w:rPr>
                <w:b/>
                <w:sz w:val="24"/>
              </w:rPr>
            </w:pPr>
            <w:r w:rsidRPr="00C755BD">
              <w:rPr>
                <w:b/>
                <w:sz w:val="26"/>
                <w:szCs w:val="26"/>
              </w:rPr>
              <w:t xml:space="preserve">Bucureşti, </w:t>
            </w:r>
            <w:r w:rsidR="00B54C09">
              <w:rPr>
                <w:b/>
                <w:sz w:val="26"/>
                <w:szCs w:val="26"/>
              </w:rPr>
              <w:t xml:space="preserve"> </w:t>
            </w:r>
            <w:r w:rsidR="00D276B0">
              <w:rPr>
                <w:b/>
                <w:sz w:val="26"/>
                <w:szCs w:val="26"/>
              </w:rPr>
              <w:t>15</w:t>
            </w:r>
            <w:r w:rsidRPr="00C755BD">
              <w:rPr>
                <w:b/>
                <w:sz w:val="26"/>
                <w:szCs w:val="26"/>
              </w:rPr>
              <w:t>.07.2019</w:t>
            </w:r>
          </w:p>
          <w:p w:rsidR="001A1373" w:rsidRPr="00C755BD" w:rsidRDefault="001A1373" w:rsidP="00CA093E">
            <w:pPr>
              <w:jc w:val="center"/>
              <w:rPr>
                <w:b/>
                <w:bCs/>
                <w:sz w:val="26"/>
                <w:szCs w:val="26"/>
              </w:rPr>
            </w:pPr>
            <w:r w:rsidRPr="00C755BD">
              <w:rPr>
                <w:b/>
                <w:bCs/>
                <w:sz w:val="26"/>
                <w:szCs w:val="18"/>
              </w:rPr>
              <w:t>Nr. 4c-5/</w:t>
            </w:r>
            <w:r w:rsidR="00D276B0">
              <w:rPr>
                <w:b/>
                <w:bCs/>
                <w:sz w:val="26"/>
                <w:szCs w:val="18"/>
              </w:rPr>
              <w:t>359</w:t>
            </w:r>
          </w:p>
          <w:p w:rsidR="001A1373" w:rsidRPr="00C755BD" w:rsidRDefault="001A1373" w:rsidP="00CA093E">
            <w:pPr>
              <w:jc w:val="center"/>
              <w:rPr>
                <w:b/>
                <w:sz w:val="26"/>
                <w:szCs w:val="26"/>
              </w:rPr>
            </w:pPr>
          </w:p>
        </w:tc>
      </w:tr>
    </w:tbl>
    <w:p w:rsidR="001A1373" w:rsidRPr="00C755BD" w:rsidRDefault="001A1373" w:rsidP="001A1373">
      <w:pPr>
        <w:autoSpaceDE w:val="0"/>
        <w:autoSpaceDN w:val="0"/>
        <w:adjustRightInd w:val="0"/>
        <w:spacing w:line="276" w:lineRule="auto"/>
        <w:jc w:val="right"/>
        <w:rPr>
          <w:i/>
          <w:sz w:val="24"/>
          <w:szCs w:val="28"/>
        </w:rPr>
      </w:pPr>
    </w:p>
    <w:p w:rsidR="001A1373" w:rsidRPr="00C755BD" w:rsidRDefault="001A1373" w:rsidP="001A1373">
      <w:pPr>
        <w:spacing w:line="276" w:lineRule="auto"/>
        <w:jc w:val="center"/>
        <w:rPr>
          <w:b/>
          <w:szCs w:val="28"/>
        </w:rPr>
      </w:pPr>
      <w:r w:rsidRPr="00C755BD">
        <w:rPr>
          <w:b/>
          <w:szCs w:val="28"/>
        </w:rPr>
        <w:t xml:space="preserve">RAPORT  </w:t>
      </w:r>
    </w:p>
    <w:p w:rsidR="001A1373" w:rsidRPr="00C755BD" w:rsidRDefault="001A1373" w:rsidP="001A1373">
      <w:pPr>
        <w:spacing w:line="276" w:lineRule="auto"/>
        <w:ind w:firstLine="720"/>
        <w:jc w:val="center"/>
        <w:rPr>
          <w:bCs/>
          <w:i/>
          <w:iCs/>
          <w:szCs w:val="28"/>
        </w:rPr>
      </w:pPr>
      <w:r w:rsidRPr="00C755BD">
        <w:rPr>
          <w:b/>
          <w:szCs w:val="28"/>
        </w:rPr>
        <w:t>asupra proiectului de Lege privind aprobarea  Ordonan</w:t>
      </w:r>
      <w:r w:rsidR="00A935CB">
        <w:rPr>
          <w:b/>
          <w:szCs w:val="28"/>
        </w:rPr>
        <w:t>ței de urgență a Guvernului nr.</w:t>
      </w:r>
      <w:r w:rsidRPr="00C755BD">
        <w:rPr>
          <w:b/>
          <w:szCs w:val="28"/>
        </w:rPr>
        <w:t xml:space="preserve">64/2018 pentru modificarea și completarea Ordonanței Guvernului nr.24/2016 privind organizarea și desfășurarea activității de neutralizare a subproduselor de origine animală care nu sunt destinate consumului uman </w:t>
      </w:r>
    </w:p>
    <w:p w:rsidR="001A1373" w:rsidRPr="00C755BD" w:rsidRDefault="001A1373" w:rsidP="001A1373">
      <w:pPr>
        <w:spacing w:line="276" w:lineRule="auto"/>
        <w:jc w:val="center"/>
        <w:rPr>
          <w:bCs/>
          <w:i/>
          <w:iCs/>
          <w:szCs w:val="28"/>
        </w:rPr>
      </w:pPr>
      <w:r w:rsidRPr="00C755BD">
        <w:rPr>
          <w:bCs/>
          <w:i/>
          <w:iCs/>
          <w:szCs w:val="28"/>
        </w:rPr>
        <w:t>(</w:t>
      </w:r>
      <w:proofErr w:type="spellStart"/>
      <w:r w:rsidRPr="00C755BD">
        <w:rPr>
          <w:bCs/>
          <w:i/>
          <w:iCs/>
          <w:szCs w:val="28"/>
        </w:rPr>
        <w:t>PLx</w:t>
      </w:r>
      <w:proofErr w:type="spellEnd"/>
      <w:r w:rsidRPr="00C755BD">
        <w:rPr>
          <w:bCs/>
          <w:i/>
          <w:iCs/>
          <w:szCs w:val="28"/>
        </w:rPr>
        <w:t xml:space="preserve"> 546/2018)</w:t>
      </w:r>
    </w:p>
    <w:p w:rsidR="001A1373" w:rsidRPr="00C755BD" w:rsidRDefault="001A1373" w:rsidP="001A1373">
      <w:pPr>
        <w:spacing w:line="276" w:lineRule="auto"/>
        <w:jc w:val="center"/>
        <w:rPr>
          <w:szCs w:val="28"/>
        </w:rPr>
      </w:pPr>
    </w:p>
    <w:p w:rsidR="001A1373" w:rsidRPr="00C755BD" w:rsidRDefault="001A1373" w:rsidP="001A1373">
      <w:pPr>
        <w:pStyle w:val="BodyText2"/>
        <w:spacing w:after="0" w:line="276" w:lineRule="auto"/>
        <w:ind w:firstLine="720"/>
        <w:jc w:val="both"/>
        <w:rPr>
          <w:sz w:val="28"/>
        </w:rPr>
      </w:pPr>
      <w:r w:rsidRPr="00C755BD">
        <w:rPr>
          <w:sz w:val="28"/>
        </w:rPr>
        <w:t xml:space="preserve">În conformitate cu prevederile art.95 și 115 din Regulamentul Camerei Deputaţilor, cu modificările și completările ulterioare, Comisia pentru agricultură, silvicultură, industrie alimentară şi servicii specifice a fost sesizată în dezbatere pe fond, în procedură de urgență, cu </w:t>
      </w:r>
      <w:r w:rsidRPr="00C755BD">
        <w:rPr>
          <w:b/>
          <w:sz w:val="28"/>
        </w:rPr>
        <w:t xml:space="preserve">proiectul de Lege </w:t>
      </w:r>
      <w:r w:rsidRPr="00C755BD">
        <w:rPr>
          <w:b/>
        </w:rPr>
        <w:t>privind aprobarea Ordonan</w:t>
      </w:r>
      <w:r w:rsidR="00A935CB">
        <w:rPr>
          <w:b/>
        </w:rPr>
        <w:t>ței de urgență a Guvernului nr.</w:t>
      </w:r>
      <w:r w:rsidRPr="00C755BD">
        <w:rPr>
          <w:b/>
        </w:rPr>
        <w:t>64/2018 pentru modificarea și completarea Ordonanței Guvernului nr.24/2016 privind organizarea și desfășurarea activității de neutralizare a subproduselor de origine animală care nu sunt destinate consumului uman</w:t>
      </w:r>
      <w:r w:rsidRPr="00C755BD">
        <w:rPr>
          <w:sz w:val="28"/>
        </w:rPr>
        <w:t>, transmis cu adresa nr</w:t>
      </w:r>
      <w:r w:rsidRPr="00C755BD">
        <w:rPr>
          <w:b/>
          <w:sz w:val="28"/>
        </w:rPr>
        <w:t xml:space="preserve">. </w:t>
      </w:r>
      <w:proofErr w:type="spellStart"/>
      <w:r w:rsidRPr="00C755BD">
        <w:rPr>
          <w:b/>
          <w:sz w:val="28"/>
        </w:rPr>
        <w:t>PLx</w:t>
      </w:r>
      <w:proofErr w:type="spellEnd"/>
      <w:r w:rsidRPr="00C755BD">
        <w:rPr>
          <w:b/>
          <w:sz w:val="28"/>
        </w:rPr>
        <w:t xml:space="preserve"> 546 </w:t>
      </w:r>
      <w:r w:rsidRPr="00C755BD">
        <w:rPr>
          <w:sz w:val="28"/>
        </w:rPr>
        <w:t>din</w:t>
      </w:r>
      <w:r w:rsidRPr="00C755BD">
        <w:rPr>
          <w:b/>
          <w:sz w:val="28"/>
        </w:rPr>
        <w:t xml:space="preserve"> 17 octombrie 2018</w:t>
      </w:r>
      <w:r w:rsidR="00A935CB">
        <w:rPr>
          <w:sz w:val="28"/>
        </w:rPr>
        <w:t xml:space="preserve"> și înregistrat sub nr.</w:t>
      </w:r>
      <w:r w:rsidRPr="00C755BD">
        <w:rPr>
          <w:sz w:val="28"/>
        </w:rPr>
        <w:t>4c-5/592/18.10.2018.</w:t>
      </w:r>
    </w:p>
    <w:p w:rsidR="001A1373" w:rsidRPr="00C755BD" w:rsidRDefault="001A1373" w:rsidP="001A1373">
      <w:pPr>
        <w:pStyle w:val="BodyText2"/>
        <w:spacing w:after="0" w:line="276" w:lineRule="auto"/>
        <w:ind w:firstLine="720"/>
        <w:jc w:val="both"/>
        <w:rPr>
          <w:sz w:val="28"/>
        </w:rPr>
      </w:pPr>
      <w:r w:rsidRPr="00C755BD">
        <w:rPr>
          <w:sz w:val="28"/>
        </w:rPr>
        <w:t xml:space="preserve">Camera Deputaţilor este </w:t>
      </w:r>
      <w:r w:rsidRPr="00C755BD">
        <w:rPr>
          <w:b/>
          <w:sz w:val="28"/>
        </w:rPr>
        <w:t>Cameră decizională</w:t>
      </w:r>
      <w:r w:rsidRPr="00C755BD">
        <w:rPr>
          <w:sz w:val="28"/>
        </w:rPr>
        <w:t>, potrivit prevederilor art.75 din Constituţia României şi ale art.92 pct.1</w:t>
      </w:r>
      <w:r w:rsidRPr="00C755BD">
        <w:rPr>
          <w:b/>
          <w:sz w:val="28"/>
        </w:rPr>
        <w:t xml:space="preserve"> </w:t>
      </w:r>
      <w:r w:rsidRPr="00C755BD">
        <w:rPr>
          <w:sz w:val="28"/>
        </w:rPr>
        <w:t>din Regulamentul Camerei Deputaţilor, cu modificările și completările ulterioare.</w:t>
      </w:r>
    </w:p>
    <w:p w:rsidR="001A1373" w:rsidRPr="00C755BD" w:rsidRDefault="001A1373" w:rsidP="001A1373">
      <w:pPr>
        <w:spacing w:line="276" w:lineRule="auto"/>
        <w:ind w:firstLine="720"/>
        <w:jc w:val="both"/>
        <w:rPr>
          <w:szCs w:val="28"/>
        </w:rPr>
      </w:pPr>
      <w:r w:rsidRPr="00C755BD">
        <w:rPr>
          <w:szCs w:val="28"/>
        </w:rPr>
        <w:t xml:space="preserve">Proiectul de lege a fost </w:t>
      </w:r>
      <w:r w:rsidRPr="00C755BD">
        <w:rPr>
          <w:b/>
          <w:szCs w:val="28"/>
        </w:rPr>
        <w:t xml:space="preserve">adoptat </w:t>
      </w:r>
      <w:r w:rsidRPr="00C755BD">
        <w:rPr>
          <w:szCs w:val="28"/>
        </w:rPr>
        <w:t xml:space="preserve">de Senat în şedinţa din </w:t>
      </w:r>
      <w:r w:rsidRPr="00C755BD">
        <w:rPr>
          <w:b/>
          <w:szCs w:val="28"/>
        </w:rPr>
        <w:t>15 octombrie 2018</w:t>
      </w:r>
      <w:r w:rsidRPr="00C755BD">
        <w:rPr>
          <w:szCs w:val="28"/>
        </w:rPr>
        <w:t>.</w:t>
      </w:r>
    </w:p>
    <w:p w:rsidR="001A1373" w:rsidRPr="00C755BD" w:rsidRDefault="001A1373" w:rsidP="001A1373">
      <w:pPr>
        <w:spacing w:line="276" w:lineRule="auto"/>
        <w:ind w:firstLine="720"/>
        <w:jc w:val="both"/>
        <w:rPr>
          <w:szCs w:val="28"/>
        </w:rPr>
      </w:pPr>
      <w:r w:rsidRPr="00C755BD">
        <w:rPr>
          <w:szCs w:val="28"/>
        </w:rPr>
        <w:lastRenderedPageBreak/>
        <w:t xml:space="preserve">La întocmirea </w:t>
      </w:r>
      <w:r w:rsidRPr="00C755BD">
        <w:rPr>
          <w:b/>
          <w:szCs w:val="28"/>
        </w:rPr>
        <w:t>raportului</w:t>
      </w:r>
      <w:r w:rsidRPr="00C755BD">
        <w:rPr>
          <w:szCs w:val="28"/>
        </w:rPr>
        <w:t>, comisia a avut în vedere:</w:t>
      </w:r>
    </w:p>
    <w:p w:rsidR="001A1373" w:rsidRPr="00C755BD" w:rsidRDefault="001A1373" w:rsidP="001A1373">
      <w:pPr>
        <w:numPr>
          <w:ilvl w:val="0"/>
          <w:numId w:val="2"/>
        </w:numPr>
        <w:spacing w:line="276" w:lineRule="auto"/>
        <w:jc w:val="both"/>
        <w:rPr>
          <w:szCs w:val="28"/>
        </w:rPr>
      </w:pPr>
      <w:r w:rsidRPr="00C755BD">
        <w:rPr>
          <w:szCs w:val="28"/>
        </w:rPr>
        <w:t xml:space="preserve"> </w:t>
      </w:r>
      <w:r w:rsidRPr="00C755BD">
        <w:rPr>
          <w:b/>
          <w:szCs w:val="28"/>
        </w:rPr>
        <w:t>avizul favorabil</w:t>
      </w:r>
      <w:r w:rsidRPr="00C755BD">
        <w:rPr>
          <w:szCs w:val="28"/>
        </w:rPr>
        <w:t xml:space="preserve"> al  Consiliului Legislativ (nr.692/13.07.2018).</w:t>
      </w:r>
    </w:p>
    <w:p w:rsidR="001A1373" w:rsidRPr="00C755BD" w:rsidRDefault="001A1373" w:rsidP="001A1373">
      <w:pPr>
        <w:spacing w:line="276" w:lineRule="auto"/>
        <w:ind w:firstLine="720"/>
        <w:jc w:val="both"/>
        <w:rPr>
          <w:szCs w:val="28"/>
        </w:rPr>
      </w:pPr>
      <w:r w:rsidRPr="00C755BD">
        <w:rPr>
          <w:szCs w:val="28"/>
        </w:rPr>
        <w:t xml:space="preserve">Proiectul de lege are ca </w:t>
      </w:r>
      <w:r w:rsidRPr="00C755BD">
        <w:rPr>
          <w:b/>
          <w:szCs w:val="28"/>
        </w:rPr>
        <w:t>obiect de reglementare</w:t>
      </w:r>
      <w:r w:rsidRPr="00C755BD">
        <w:rPr>
          <w:szCs w:val="28"/>
        </w:rPr>
        <w:t xml:space="preserve"> modificarea și completarea Ordonanței Guvernului nr. 24/2016 privind organizarea și desfășurarea activității de neutralizare a subproduselor de origine animală care nu sunt destinate consumului uman, aprobată cu modificări și completări prin Legea nr.55/2017. </w:t>
      </w:r>
    </w:p>
    <w:p w:rsidR="001A1373" w:rsidRPr="00C755BD" w:rsidRDefault="001A1373" w:rsidP="001A1373">
      <w:pPr>
        <w:spacing w:line="276" w:lineRule="auto"/>
        <w:ind w:firstLine="720"/>
        <w:jc w:val="both"/>
        <w:rPr>
          <w:szCs w:val="28"/>
        </w:rPr>
      </w:pPr>
      <w:r w:rsidRPr="00C755BD">
        <w:rPr>
          <w:szCs w:val="28"/>
        </w:rPr>
        <w:t xml:space="preserve">Membrii Comisiei pentru agricultură, silvicultură, industrie alimentară și servicii specifice au examinat proiectul de lege sus menționat în ședința din </w:t>
      </w:r>
      <w:r w:rsidRPr="00C755BD">
        <w:rPr>
          <w:b/>
          <w:szCs w:val="28"/>
        </w:rPr>
        <w:t>1 iulie 2019</w:t>
      </w:r>
      <w:r w:rsidRPr="00C755BD">
        <w:rPr>
          <w:szCs w:val="28"/>
        </w:rPr>
        <w:t>. La lucrările Comisiei deputații au fost prezenți conform listei de prezență.</w:t>
      </w:r>
    </w:p>
    <w:p w:rsidR="001A1373" w:rsidRPr="00C755BD" w:rsidRDefault="001A1373" w:rsidP="001A1373">
      <w:pPr>
        <w:spacing w:line="276" w:lineRule="auto"/>
        <w:ind w:firstLine="720"/>
        <w:jc w:val="both"/>
        <w:rPr>
          <w:szCs w:val="28"/>
        </w:rPr>
      </w:pPr>
      <w:r w:rsidRPr="00C755BD">
        <w:rPr>
          <w:szCs w:val="28"/>
        </w:rPr>
        <w:t xml:space="preserve">La dezbateri a participat ca invitat, în conformitate cu prevederile art. 55 din Regulamentul Camerei Deputaţilor, cu modificările și completările ulterioare, domnul </w:t>
      </w:r>
      <w:hyperlink r:id="rId9" w:history="1">
        <w:r w:rsidRPr="00C755BD">
          <w:rPr>
            <w:rStyle w:val="Hyperlink"/>
            <w:rFonts w:eastAsia="ZapfDingbats"/>
            <w:b w:val="0"/>
            <w:color w:val="auto"/>
            <w:szCs w:val="28"/>
            <w:u w:val="none"/>
            <w:shd w:val="clear" w:color="auto" w:fill="FFFFFF"/>
          </w:rPr>
          <w:t>Claudiu Sorin Roșu Mareș</w:t>
        </w:r>
      </w:hyperlink>
      <w:r w:rsidRPr="00C755BD">
        <w:rPr>
          <w:szCs w:val="28"/>
        </w:rPr>
        <w:t>, secretar de stat în cadrul Ministerului Agriculturii și Dezvoltării Rurale.</w:t>
      </w:r>
    </w:p>
    <w:p w:rsidR="001A1373" w:rsidRPr="00C755BD" w:rsidRDefault="001A1373" w:rsidP="001A1373">
      <w:pPr>
        <w:spacing w:line="276" w:lineRule="auto"/>
        <w:ind w:firstLine="720"/>
        <w:jc w:val="both"/>
        <w:rPr>
          <w:szCs w:val="28"/>
        </w:rPr>
      </w:pPr>
      <w:r w:rsidRPr="00C755BD">
        <w:rPr>
          <w:szCs w:val="28"/>
        </w:rPr>
        <w:t>În urma examinării proiectului de lege şi a opiniilor exprimate de către membrii comisiei, s-a hotărât,</w:t>
      </w:r>
      <w:r w:rsidRPr="00C755BD">
        <w:rPr>
          <w:b/>
          <w:szCs w:val="28"/>
        </w:rPr>
        <w:t xml:space="preserve">  </w:t>
      </w:r>
      <w:r w:rsidR="00573C60" w:rsidRPr="00C755BD">
        <w:rPr>
          <w:b/>
          <w:szCs w:val="28"/>
        </w:rPr>
        <w:t>cu majoritate de voturi (</w:t>
      </w:r>
      <w:r w:rsidR="00573C60" w:rsidRPr="00C755BD">
        <w:rPr>
          <w:szCs w:val="28"/>
        </w:rPr>
        <w:t>înregistrându-se</w:t>
      </w:r>
      <w:r w:rsidR="00573C60" w:rsidRPr="00C755BD">
        <w:rPr>
          <w:b/>
          <w:szCs w:val="28"/>
        </w:rPr>
        <w:t xml:space="preserve"> 1 abținere)</w:t>
      </w:r>
      <w:r w:rsidRPr="00C755BD">
        <w:rPr>
          <w:szCs w:val="28"/>
        </w:rPr>
        <w:t xml:space="preserve">, să supună plenului Camerei Deputaţilor spre </w:t>
      </w:r>
      <w:r w:rsidRPr="00C755BD">
        <w:rPr>
          <w:b/>
          <w:szCs w:val="28"/>
        </w:rPr>
        <w:t xml:space="preserve">dezbatere </w:t>
      </w:r>
      <w:r w:rsidRPr="00C755BD">
        <w:rPr>
          <w:szCs w:val="28"/>
        </w:rPr>
        <w:t>şi</w:t>
      </w:r>
      <w:r w:rsidRPr="00C755BD">
        <w:rPr>
          <w:b/>
          <w:szCs w:val="28"/>
        </w:rPr>
        <w:t xml:space="preserve"> adoptare</w:t>
      </w:r>
      <w:r w:rsidRPr="00C755BD">
        <w:rPr>
          <w:szCs w:val="28"/>
        </w:rPr>
        <w:t xml:space="preserve"> </w:t>
      </w:r>
      <w:r w:rsidRPr="00C755BD">
        <w:rPr>
          <w:b/>
          <w:szCs w:val="28"/>
        </w:rPr>
        <w:t xml:space="preserve">proiectul de Lege privind aprobarea Ordonanței de urgență a Guvernului nr. 64/2018 pentru modificarea și completarea Ordonanței Guvernului nr.24/2016 privind organizarea și desfășurarea activității de neutralizare a subproduselor de origine animală care nu sunt destinate consumului uman, </w:t>
      </w:r>
      <w:r w:rsidRPr="00C755BD">
        <w:rPr>
          <w:snapToGrid w:val="0"/>
          <w:szCs w:val="28"/>
        </w:rPr>
        <w:t xml:space="preserve">cu </w:t>
      </w:r>
      <w:r w:rsidRPr="00C755BD">
        <w:rPr>
          <w:b/>
          <w:snapToGrid w:val="0"/>
          <w:szCs w:val="28"/>
        </w:rPr>
        <w:t>amendamentele admise</w:t>
      </w:r>
      <w:r w:rsidRPr="00C755BD">
        <w:rPr>
          <w:snapToGrid w:val="0"/>
          <w:szCs w:val="28"/>
        </w:rPr>
        <w:t xml:space="preserve"> redate în </w:t>
      </w:r>
      <w:r w:rsidRPr="00C755BD">
        <w:rPr>
          <w:b/>
          <w:snapToGrid w:val="0"/>
          <w:szCs w:val="28"/>
        </w:rPr>
        <w:t>anexa nr.1</w:t>
      </w:r>
      <w:r w:rsidRPr="00C755BD">
        <w:rPr>
          <w:snapToGrid w:val="0"/>
          <w:szCs w:val="28"/>
        </w:rPr>
        <w:t xml:space="preserve"> și </w:t>
      </w:r>
      <w:r w:rsidRPr="00C755BD">
        <w:rPr>
          <w:b/>
          <w:snapToGrid w:val="0"/>
          <w:szCs w:val="28"/>
        </w:rPr>
        <w:t>amendamentele respinse</w:t>
      </w:r>
      <w:r w:rsidRPr="00C755BD">
        <w:rPr>
          <w:snapToGrid w:val="0"/>
          <w:szCs w:val="28"/>
        </w:rPr>
        <w:t xml:space="preserve"> redate în </w:t>
      </w:r>
      <w:r w:rsidRPr="00C755BD">
        <w:rPr>
          <w:b/>
          <w:snapToGrid w:val="0"/>
          <w:szCs w:val="28"/>
        </w:rPr>
        <w:t>anexa nr.2</w:t>
      </w:r>
      <w:r w:rsidRPr="00C755BD">
        <w:rPr>
          <w:snapToGrid w:val="0"/>
          <w:szCs w:val="28"/>
        </w:rPr>
        <w:t xml:space="preserve"> care fac parte integrantă din prezentul raport.</w:t>
      </w:r>
    </w:p>
    <w:p w:rsidR="001A1373" w:rsidRPr="00C755BD" w:rsidRDefault="001A1373" w:rsidP="001A1373">
      <w:pPr>
        <w:autoSpaceDE w:val="0"/>
        <w:autoSpaceDN w:val="0"/>
        <w:adjustRightInd w:val="0"/>
        <w:spacing w:line="360" w:lineRule="auto"/>
        <w:ind w:firstLine="700"/>
        <w:jc w:val="both"/>
        <w:rPr>
          <w:b/>
          <w:szCs w:val="28"/>
        </w:rPr>
      </w:pPr>
      <w:r w:rsidRPr="00C755BD">
        <w:rPr>
          <w:szCs w:val="28"/>
        </w:rPr>
        <w:t xml:space="preserve">În raport cu obiectul şi conţinutul său, proiectul de lege face parte din categoria </w:t>
      </w:r>
      <w:r w:rsidRPr="00C755BD">
        <w:rPr>
          <w:b/>
          <w:szCs w:val="28"/>
        </w:rPr>
        <w:t>legilor ordinare.</w:t>
      </w:r>
    </w:p>
    <w:p w:rsidR="001A1373" w:rsidRPr="00C755BD" w:rsidRDefault="001A1373" w:rsidP="001A1373">
      <w:pPr>
        <w:autoSpaceDE w:val="0"/>
        <w:autoSpaceDN w:val="0"/>
        <w:adjustRightInd w:val="0"/>
        <w:spacing w:line="360" w:lineRule="auto"/>
        <w:ind w:firstLine="700"/>
        <w:jc w:val="both"/>
        <w:rPr>
          <w:b/>
        </w:rPr>
      </w:pPr>
    </w:p>
    <w:p w:rsidR="001A1373" w:rsidRPr="00C755BD" w:rsidRDefault="001A1373" w:rsidP="001A1373">
      <w:pPr>
        <w:tabs>
          <w:tab w:val="left" w:pos="940"/>
        </w:tabs>
        <w:autoSpaceDE w:val="0"/>
        <w:autoSpaceDN w:val="0"/>
        <w:adjustRightInd w:val="0"/>
        <w:jc w:val="both"/>
        <w:rPr>
          <w:sz w:val="20"/>
        </w:rPr>
      </w:pPr>
    </w:p>
    <w:tbl>
      <w:tblPr>
        <w:tblW w:w="0" w:type="auto"/>
        <w:jc w:val="center"/>
        <w:tblInd w:w="-1800" w:type="dxa"/>
        <w:tblLook w:val="01E0"/>
      </w:tblPr>
      <w:tblGrid>
        <w:gridCol w:w="6727"/>
        <w:gridCol w:w="6093"/>
      </w:tblGrid>
      <w:tr w:rsidR="001A1373" w:rsidRPr="00C755BD" w:rsidTr="00CA093E">
        <w:trPr>
          <w:jc w:val="center"/>
        </w:trPr>
        <w:tc>
          <w:tcPr>
            <w:tcW w:w="6727" w:type="dxa"/>
          </w:tcPr>
          <w:p w:rsidR="001A1373" w:rsidRPr="00C755BD" w:rsidRDefault="001A1373" w:rsidP="00CA093E">
            <w:pPr>
              <w:autoSpaceDE w:val="0"/>
              <w:autoSpaceDN w:val="0"/>
              <w:adjustRightInd w:val="0"/>
              <w:spacing w:line="360" w:lineRule="auto"/>
              <w:jc w:val="center"/>
              <w:rPr>
                <w:b/>
                <w:szCs w:val="28"/>
              </w:rPr>
            </w:pPr>
            <w:r w:rsidRPr="00C755BD">
              <w:rPr>
                <w:b/>
                <w:szCs w:val="28"/>
              </w:rPr>
              <w:t>PREŞEDINTE,</w:t>
            </w:r>
          </w:p>
          <w:p w:rsidR="001A1373" w:rsidRPr="00C755BD" w:rsidRDefault="001A1373" w:rsidP="00CA093E">
            <w:pPr>
              <w:autoSpaceDE w:val="0"/>
              <w:autoSpaceDN w:val="0"/>
              <w:adjustRightInd w:val="0"/>
              <w:spacing w:line="360" w:lineRule="auto"/>
              <w:jc w:val="center"/>
              <w:rPr>
                <w:b/>
                <w:szCs w:val="28"/>
              </w:rPr>
            </w:pPr>
            <w:r w:rsidRPr="00C755BD">
              <w:rPr>
                <w:b/>
                <w:szCs w:val="28"/>
              </w:rPr>
              <w:t>Alexandru STĂNESCU</w:t>
            </w:r>
          </w:p>
        </w:tc>
        <w:tc>
          <w:tcPr>
            <w:tcW w:w="6093" w:type="dxa"/>
          </w:tcPr>
          <w:p w:rsidR="001A1373" w:rsidRPr="00C755BD" w:rsidRDefault="001A1373" w:rsidP="00CA093E">
            <w:pPr>
              <w:autoSpaceDE w:val="0"/>
              <w:autoSpaceDN w:val="0"/>
              <w:adjustRightInd w:val="0"/>
              <w:spacing w:line="360" w:lineRule="auto"/>
              <w:jc w:val="center"/>
              <w:rPr>
                <w:b/>
                <w:szCs w:val="28"/>
              </w:rPr>
            </w:pPr>
            <w:r w:rsidRPr="00C755BD">
              <w:rPr>
                <w:b/>
                <w:szCs w:val="28"/>
              </w:rPr>
              <w:t xml:space="preserve">SECRETAR, </w:t>
            </w:r>
          </w:p>
          <w:p w:rsidR="001A1373" w:rsidRPr="00C755BD" w:rsidRDefault="001A1373" w:rsidP="00CA093E">
            <w:pPr>
              <w:autoSpaceDE w:val="0"/>
              <w:autoSpaceDN w:val="0"/>
              <w:adjustRightInd w:val="0"/>
              <w:jc w:val="center"/>
              <w:rPr>
                <w:b/>
                <w:szCs w:val="28"/>
              </w:rPr>
            </w:pPr>
            <w:r w:rsidRPr="00C755BD">
              <w:rPr>
                <w:b/>
                <w:szCs w:val="28"/>
              </w:rPr>
              <w:t>Dan CIOCAN</w:t>
            </w:r>
          </w:p>
        </w:tc>
      </w:tr>
    </w:tbl>
    <w:p w:rsidR="001A1373" w:rsidRPr="00C755BD" w:rsidRDefault="001A1373" w:rsidP="001A1373">
      <w:pPr>
        <w:rPr>
          <w:i/>
          <w:iCs/>
          <w:sz w:val="24"/>
          <w:szCs w:val="24"/>
        </w:rPr>
      </w:pPr>
    </w:p>
    <w:p w:rsidR="001A1373" w:rsidRPr="00C755BD" w:rsidRDefault="001A1373" w:rsidP="001A1373">
      <w:pPr>
        <w:rPr>
          <w:i/>
          <w:iCs/>
          <w:sz w:val="24"/>
          <w:szCs w:val="24"/>
        </w:rPr>
      </w:pPr>
    </w:p>
    <w:p w:rsidR="001A1373" w:rsidRPr="00C755BD" w:rsidRDefault="001A1373" w:rsidP="001A1373">
      <w:pPr>
        <w:rPr>
          <w:i/>
          <w:iCs/>
          <w:sz w:val="24"/>
          <w:szCs w:val="24"/>
        </w:rPr>
      </w:pPr>
    </w:p>
    <w:p w:rsidR="001A1373" w:rsidRPr="00C755BD" w:rsidRDefault="001A1373" w:rsidP="001A1373">
      <w:pPr>
        <w:rPr>
          <w:i/>
          <w:iCs/>
          <w:sz w:val="24"/>
          <w:szCs w:val="24"/>
        </w:rPr>
      </w:pPr>
      <w:r w:rsidRPr="00C755BD">
        <w:rPr>
          <w:i/>
          <w:iCs/>
          <w:sz w:val="24"/>
          <w:szCs w:val="24"/>
        </w:rPr>
        <w:t xml:space="preserve"> Consilier parlamentar, Anton </w:t>
      </w:r>
      <w:proofErr w:type="spellStart"/>
      <w:r w:rsidRPr="00C755BD">
        <w:rPr>
          <w:i/>
          <w:iCs/>
          <w:sz w:val="24"/>
          <w:szCs w:val="24"/>
        </w:rPr>
        <w:t>Păştinaru</w:t>
      </w:r>
      <w:proofErr w:type="spellEnd"/>
      <w:r w:rsidRPr="00C755BD">
        <w:rPr>
          <w:i/>
          <w:iCs/>
          <w:sz w:val="24"/>
          <w:szCs w:val="24"/>
        </w:rPr>
        <w:t xml:space="preserve">                         </w:t>
      </w:r>
    </w:p>
    <w:p w:rsidR="001A1373" w:rsidRPr="00C755BD" w:rsidRDefault="001A1373" w:rsidP="001A1373">
      <w:pPr>
        <w:jc w:val="right"/>
        <w:rPr>
          <w:i/>
          <w:iCs/>
          <w:sz w:val="26"/>
          <w:szCs w:val="26"/>
        </w:rPr>
      </w:pPr>
    </w:p>
    <w:p w:rsidR="001A1373" w:rsidRPr="00C755BD" w:rsidRDefault="001A1373" w:rsidP="002A04AD">
      <w:pPr>
        <w:jc w:val="right"/>
        <w:rPr>
          <w:i/>
          <w:iCs/>
          <w:sz w:val="26"/>
          <w:szCs w:val="26"/>
        </w:rPr>
      </w:pPr>
    </w:p>
    <w:p w:rsidR="002812CF" w:rsidRPr="00C755BD" w:rsidRDefault="00EF28AD" w:rsidP="002A04AD">
      <w:pPr>
        <w:jc w:val="right"/>
        <w:rPr>
          <w:i/>
          <w:iCs/>
          <w:sz w:val="26"/>
          <w:szCs w:val="26"/>
        </w:rPr>
      </w:pPr>
      <w:r w:rsidRPr="00C755BD">
        <w:rPr>
          <w:i/>
          <w:iCs/>
          <w:sz w:val="26"/>
          <w:szCs w:val="26"/>
        </w:rPr>
        <w:lastRenderedPageBreak/>
        <w:t>Anex</w:t>
      </w:r>
      <w:r w:rsidR="00706262" w:rsidRPr="00C755BD">
        <w:rPr>
          <w:i/>
          <w:iCs/>
          <w:sz w:val="26"/>
          <w:szCs w:val="26"/>
        </w:rPr>
        <w:t>a</w:t>
      </w:r>
      <w:r w:rsidR="001A1373" w:rsidRPr="00C755BD">
        <w:rPr>
          <w:i/>
          <w:iCs/>
          <w:sz w:val="26"/>
          <w:szCs w:val="26"/>
        </w:rPr>
        <w:t xml:space="preserve"> nr.1</w:t>
      </w:r>
      <w:r w:rsidR="009A65BF" w:rsidRPr="00C755BD">
        <w:rPr>
          <w:i/>
          <w:iCs/>
          <w:sz w:val="26"/>
          <w:szCs w:val="26"/>
        </w:rPr>
        <w:t xml:space="preserve"> </w:t>
      </w:r>
    </w:p>
    <w:p w:rsidR="0025519A" w:rsidRPr="00C755BD" w:rsidRDefault="006D36B3" w:rsidP="0025519A">
      <w:pPr>
        <w:jc w:val="center"/>
        <w:rPr>
          <w:b/>
        </w:rPr>
      </w:pPr>
      <w:r w:rsidRPr="00C755BD">
        <w:rPr>
          <w:b/>
        </w:rPr>
        <w:t xml:space="preserve">I. </w:t>
      </w:r>
      <w:r w:rsidR="004A0A36" w:rsidRPr="00C755BD">
        <w:rPr>
          <w:b/>
        </w:rPr>
        <w:t>AMENDAMENT</w:t>
      </w:r>
      <w:r w:rsidR="008F1EB8" w:rsidRPr="00C755BD">
        <w:rPr>
          <w:b/>
        </w:rPr>
        <w:t xml:space="preserve">E </w:t>
      </w:r>
      <w:r w:rsidR="00B92A2A" w:rsidRPr="00C755BD">
        <w:rPr>
          <w:b/>
        </w:rPr>
        <w:t>ADMISE</w:t>
      </w:r>
      <w:r w:rsidR="00952731" w:rsidRPr="00C755BD">
        <w:rPr>
          <w:b/>
        </w:rPr>
        <w:t xml:space="preserve"> </w:t>
      </w:r>
    </w:p>
    <w:p w:rsidR="001A1373" w:rsidRPr="00C755BD" w:rsidRDefault="001A1373" w:rsidP="0025519A">
      <w:pPr>
        <w:jc w:val="center"/>
        <w:rPr>
          <w:b/>
        </w:rPr>
      </w:pPr>
    </w:p>
    <w:tbl>
      <w:tblPr>
        <w:tblW w:w="148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686"/>
        <w:gridCol w:w="3969"/>
        <w:gridCol w:w="4110"/>
        <w:gridCol w:w="2409"/>
      </w:tblGrid>
      <w:tr w:rsidR="00BC2A93" w:rsidRPr="00C755BD" w:rsidTr="00E505B7">
        <w:trPr>
          <w:trHeight w:val="614"/>
        </w:trPr>
        <w:tc>
          <w:tcPr>
            <w:tcW w:w="709" w:type="dxa"/>
            <w:vAlign w:val="center"/>
          </w:tcPr>
          <w:p w:rsidR="00BC2A93" w:rsidRPr="00C755BD" w:rsidRDefault="00BC2A93" w:rsidP="006B3153">
            <w:pPr>
              <w:jc w:val="center"/>
              <w:rPr>
                <w:i/>
                <w:sz w:val="24"/>
                <w:szCs w:val="24"/>
              </w:rPr>
            </w:pPr>
            <w:r w:rsidRPr="00C755BD">
              <w:rPr>
                <w:i/>
                <w:sz w:val="24"/>
                <w:szCs w:val="24"/>
              </w:rPr>
              <w:t>Nr. crt.</w:t>
            </w:r>
          </w:p>
        </w:tc>
        <w:tc>
          <w:tcPr>
            <w:tcW w:w="3686" w:type="dxa"/>
            <w:vAlign w:val="center"/>
          </w:tcPr>
          <w:p w:rsidR="00BC2A93" w:rsidRPr="00C755BD" w:rsidRDefault="00E505B7" w:rsidP="00DB7A7F">
            <w:pPr>
              <w:jc w:val="center"/>
              <w:rPr>
                <w:i/>
                <w:sz w:val="24"/>
                <w:szCs w:val="24"/>
              </w:rPr>
            </w:pPr>
            <w:r w:rsidRPr="00C755BD">
              <w:rPr>
                <w:i/>
                <w:sz w:val="24"/>
                <w:szCs w:val="24"/>
              </w:rPr>
              <w:t xml:space="preserve">Text </w:t>
            </w:r>
            <w:r w:rsidR="00BA6AD6" w:rsidRPr="00C755BD">
              <w:rPr>
                <w:i/>
                <w:sz w:val="24"/>
                <w:szCs w:val="24"/>
              </w:rPr>
              <w:t>Ordonanța Guvernului nr.</w:t>
            </w:r>
            <w:r w:rsidR="00DB7A7F" w:rsidRPr="00C755BD">
              <w:rPr>
                <w:i/>
                <w:sz w:val="24"/>
                <w:szCs w:val="24"/>
              </w:rPr>
              <w:t>64</w:t>
            </w:r>
            <w:r w:rsidR="00E77E9C" w:rsidRPr="00C755BD">
              <w:rPr>
                <w:i/>
                <w:sz w:val="24"/>
                <w:szCs w:val="24"/>
              </w:rPr>
              <w:t>/201</w:t>
            </w:r>
            <w:r w:rsidR="00DB7A7F" w:rsidRPr="00C755BD">
              <w:rPr>
                <w:i/>
                <w:sz w:val="24"/>
                <w:szCs w:val="24"/>
              </w:rPr>
              <w:t>8</w:t>
            </w:r>
          </w:p>
        </w:tc>
        <w:tc>
          <w:tcPr>
            <w:tcW w:w="3969" w:type="dxa"/>
            <w:vAlign w:val="center"/>
          </w:tcPr>
          <w:p w:rsidR="00BC2A93" w:rsidRPr="00C755BD" w:rsidRDefault="00BC2A93" w:rsidP="00010627">
            <w:pPr>
              <w:jc w:val="center"/>
              <w:rPr>
                <w:i/>
                <w:sz w:val="24"/>
                <w:szCs w:val="24"/>
              </w:rPr>
            </w:pPr>
            <w:r w:rsidRPr="00C755BD">
              <w:rPr>
                <w:i/>
                <w:sz w:val="24"/>
                <w:szCs w:val="24"/>
              </w:rPr>
              <w:t>Text Senat</w:t>
            </w:r>
          </w:p>
        </w:tc>
        <w:tc>
          <w:tcPr>
            <w:tcW w:w="4110" w:type="dxa"/>
            <w:vAlign w:val="center"/>
          </w:tcPr>
          <w:p w:rsidR="00BC2A93" w:rsidRPr="00C755BD" w:rsidRDefault="00BC2A93" w:rsidP="000E7E14">
            <w:pPr>
              <w:jc w:val="center"/>
              <w:rPr>
                <w:i/>
                <w:sz w:val="24"/>
                <w:szCs w:val="24"/>
              </w:rPr>
            </w:pPr>
            <w:r w:rsidRPr="00C755BD">
              <w:rPr>
                <w:i/>
                <w:sz w:val="24"/>
                <w:szCs w:val="24"/>
              </w:rPr>
              <w:t>Text propus de Comisie</w:t>
            </w:r>
          </w:p>
          <w:p w:rsidR="00BC2A93" w:rsidRPr="00C755BD" w:rsidRDefault="00BC2A93" w:rsidP="000E7E14">
            <w:pPr>
              <w:jc w:val="center"/>
              <w:rPr>
                <w:i/>
                <w:sz w:val="24"/>
                <w:szCs w:val="24"/>
              </w:rPr>
            </w:pPr>
            <w:r w:rsidRPr="00C755BD">
              <w:rPr>
                <w:i/>
                <w:sz w:val="24"/>
                <w:szCs w:val="24"/>
              </w:rPr>
              <w:t>(autorul amendamentului)</w:t>
            </w:r>
          </w:p>
        </w:tc>
        <w:tc>
          <w:tcPr>
            <w:tcW w:w="2409" w:type="dxa"/>
            <w:vAlign w:val="center"/>
          </w:tcPr>
          <w:p w:rsidR="00BC2A93" w:rsidRPr="00C755BD" w:rsidRDefault="00BC2A93" w:rsidP="006B3153">
            <w:pPr>
              <w:jc w:val="center"/>
              <w:rPr>
                <w:i/>
                <w:sz w:val="24"/>
                <w:szCs w:val="24"/>
              </w:rPr>
            </w:pPr>
            <w:r w:rsidRPr="00C755BD">
              <w:rPr>
                <w:i/>
                <w:sz w:val="24"/>
                <w:szCs w:val="24"/>
              </w:rPr>
              <w:t>Motivarea amendamentelor</w:t>
            </w:r>
          </w:p>
        </w:tc>
      </w:tr>
      <w:tr w:rsidR="00BC2A93" w:rsidRPr="00C755BD" w:rsidTr="00BC2A93">
        <w:trPr>
          <w:trHeight w:val="300"/>
        </w:trPr>
        <w:tc>
          <w:tcPr>
            <w:tcW w:w="709" w:type="dxa"/>
            <w:tcBorders>
              <w:top w:val="single" w:sz="4" w:space="0" w:color="auto"/>
              <w:left w:val="single" w:sz="4" w:space="0" w:color="auto"/>
              <w:bottom w:val="single" w:sz="4" w:space="0" w:color="auto"/>
              <w:right w:val="single" w:sz="4" w:space="0" w:color="auto"/>
            </w:tcBorders>
          </w:tcPr>
          <w:p w:rsidR="00BC2A93" w:rsidRPr="00C755BD" w:rsidRDefault="00BC2A93" w:rsidP="006B3153">
            <w:pPr>
              <w:jc w:val="center"/>
              <w:rPr>
                <w:i/>
                <w:sz w:val="18"/>
                <w:szCs w:val="18"/>
              </w:rPr>
            </w:pPr>
            <w:r w:rsidRPr="00C755BD">
              <w:rPr>
                <w:i/>
                <w:sz w:val="18"/>
                <w:szCs w:val="18"/>
              </w:rPr>
              <w:t>0</w:t>
            </w:r>
          </w:p>
        </w:tc>
        <w:tc>
          <w:tcPr>
            <w:tcW w:w="3686" w:type="dxa"/>
            <w:tcBorders>
              <w:top w:val="single" w:sz="4" w:space="0" w:color="auto"/>
              <w:left w:val="single" w:sz="4" w:space="0" w:color="auto"/>
              <w:bottom w:val="single" w:sz="4" w:space="0" w:color="auto"/>
              <w:right w:val="single" w:sz="4" w:space="0" w:color="auto"/>
            </w:tcBorders>
          </w:tcPr>
          <w:p w:rsidR="00BC2A93" w:rsidRPr="00C755BD" w:rsidRDefault="00BC2A93" w:rsidP="006B3153">
            <w:pPr>
              <w:jc w:val="center"/>
              <w:rPr>
                <w:i/>
                <w:sz w:val="18"/>
                <w:szCs w:val="18"/>
              </w:rPr>
            </w:pPr>
            <w:r w:rsidRPr="00C755BD">
              <w:rPr>
                <w:i/>
                <w:sz w:val="18"/>
                <w:szCs w:val="18"/>
              </w:rPr>
              <w:t>1</w:t>
            </w:r>
          </w:p>
        </w:tc>
        <w:tc>
          <w:tcPr>
            <w:tcW w:w="3969" w:type="dxa"/>
            <w:tcBorders>
              <w:top w:val="single" w:sz="4" w:space="0" w:color="auto"/>
              <w:left w:val="single" w:sz="4" w:space="0" w:color="auto"/>
              <w:bottom w:val="single" w:sz="4" w:space="0" w:color="auto"/>
              <w:right w:val="single" w:sz="4" w:space="0" w:color="auto"/>
            </w:tcBorders>
          </w:tcPr>
          <w:p w:rsidR="00BC2A93" w:rsidRPr="00C755BD" w:rsidRDefault="00BC2A93" w:rsidP="006B3153">
            <w:pPr>
              <w:jc w:val="center"/>
              <w:rPr>
                <w:i/>
                <w:sz w:val="18"/>
                <w:szCs w:val="18"/>
              </w:rPr>
            </w:pPr>
            <w:r w:rsidRPr="00C755BD">
              <w:rPr>
                <w:i/>
                <w:sz w:val="18"/>
                <w:szCs w:val="18"/>
              </w:rPr>
              <w:t>2</w:t>
            </w:r>
          </w:p>
        </w:tc>
        <w:tc>
          <w:tcPr>
            <w:tcW w:w="4110" w:type="dxa"/>
            <w:tcBorders>
              <w:top w:val="single" w:sz="4" w:space="0" w:color="auto"/>
              <w:left w:val="single" w:sz="4" w:space="0" w:color="auto"/>
              <w:bottom w:val="single" w:sz="4" w:space="0" w:color="auto"/>
              <w:right w:val="single" w:sz="4" w:space="0" w:color="auto"/>
            </w:tcBorders>
          </w:tcPr>
          <w:p w:rsidR="00BC2A93" w:rsidRPr="00C755BD" w:rsidRDefault="00BC2A93" w:rsidP="006B3153">
            <w:pPr>
              <w:jc w:val="center"/>
              <w:rPr>
                <w:i/>
                <w:sz w:val="18"/>
                <w:szCs w:val="18"/>
              </w:rPr>
            </w:pPr>
            <w:r w:rsidRPr="00C755BD">
              <w:rPr>
                <w:i/>
                <w:sz w:val="18"/>
                <w:szCs w:val="18"/>
              </w:rPr>
              <w:t>3</w:t>
            </w:r>
          </w:p>
        </w:tc>
        <w:tc>
          <w:tcPr>
            <w:tcW w:w="2409" w:type="dxa"/>
            <w:tcBorders>
              <w:top w:val="single" w:sz="4" w:space="0" w:color="auto"/>
              <w:left w:val="single" w:sz="4" w:space="0" w:color="auto"/>
              <w:bottom w:val="single" w:sz="4" w:space="0" w:color="auto"/>
              <w:right w:val="single" w:sz="4" w:space="0" w:color="auto"/>
            </w:tcBorders>
          </w:tcPr>
          <w:p w:rsidR="00BC2A93" w:rsidRPr="00C755BD" w:rsidRDefault="00BC2A93" w:rsidP="006B3153">
            <w:pPr>
              <w:jc w:val="center"/>
              <w:rPr>
                <w:i/>
                <w:sz w:val="18"/>
                <w:szCs w:val="18"/>
              </w:rPr>
            </w:pPr>
            <w:r w:rsidRPr="00C755BD">
              <w:rPr>
                <w:i/>
                <w:sz w:val="18"/>
                <w:szCs w:val="18"/>
              </w:rPr>
              <w:t>4</w:t>
            </w:r>
          </w:p>
        </w:tc>
      </w:tr>
      <w:tr w:rsidR="00BC2A93" w:rsidRPr="00C755BD" w:rsidTr="00BC2A93">
        <w:tblPrEx>
          <w:tblLook w:val="04A0"/>
        </w:tblPrEx>
        <w:tc>
          <w:tcPr>
            <w:tcW w:w="709" w:type="dxa"/>
          </w:tcPr>
          <w:p w:rsidR="00BC2A93" w:rsidRPr="00C755BD" w:rsidRDefault="00BC2A93" w:rsidP="00AF0C1C">
            <w:pPr>
              <w:numPr>
                <w:ilvl w:val="0"/>
                <w:numId w:val="3"/>
              </w:numPr>
              <w:spacing w:line="276" w:lineRule="auto"/>
              <w:jc w:val="center"/>
              <w:rPr>
                <w:rStyle w:val="do1"/>
                <w:b w:val="0"/>
                <w:sz w:val="28"/>
                <w:szCs w:val="28"/>
              </w:rPr>
            </w:pPr>
          </w:p>
        </w:tc>
        <w:tc>
          <w:tcPr>
            <w:tcW w:w="3686" w:type="dxa"/>
          </w:tcPr>
          <w:p w:rsidR="00BC2A93" w:rsidRPr="00C755BD" w:rsidRDefault="00BC2A93" w:rsidP="00AF0C1C">
            <w:pPr>
              <w:shd w:val="clear" w:color="auto" w:fill="FFFFFF"/>
              <w:spacing w:line="276" w:lineRule="auto"/>
              <w:jc w:val="both"/>
              <w:rPr>
                <w:b/>
                <w:bCs/>
                <w:szCs w:val="28"/>
              </w:rPr>
            </w:pPr>
          </w:p>
        </w:tc>
        <w:tc>
          <w:tcPr>
            <w:tcW w:w="3969" w:type="dxa"/>
            <w:vAlign w:val="center"/>
          </w:tcPr>
          <w:p w:rsidR="00BC2A93" w:rsidRPr="00C755BD" w:rsidRDefault="00BA6AD6" w:rsidP="00AF0C1C">
            <w:pPr>
              <w:shd w:val="clear" w:color="auto" w:fill="FFFFFF"/>
              <w:spacing w:line="276" w:lineRule="auto"/>
              <w:ind w:firstLine="34"/>
              <w:jc w:val="center"/>
              <w:rPr>
                <w:rFonts w:eastAsia="Calibri"/>
                <w:b/>
                <w:szCs w:val="28"/>
              </w:rPr>
            </w:pPr>
            <w:r w:rsidRPr="00C755BD">
              <w:rPr>
                <w:rFonts w:eastAsia="Calibri"/>
                <w:b/>
                <w:szCs w:val="28"/>
              </w:rPr>
              <w:t xml:space="preserve">LEGE </w:t>
            </w:r>
          </w:p>
          <w:p w:rsidR="00BA6AD6" w:rsidRPr="00C755BD" w:rsidRDefault="00E77E9C" w:rsidP="00AF0C1C">
            <w:pPr>
              <w:shd w:val="clear" w:color="auto" w:fill="FFFFFF"/>
              <w:spacing w:line="276" w:lineRule="auto"/>
              <w:ind w:firstLine="34"/>
              <w:jc w:val="center"/>
              <w:rPr>
                <w:rFonts w:eastAsia="Calibri"/>
                <w:szCs w:val="28"/>
              </w:rPr>
            </w:pPr>
            <w:r w:rsidRPr="00C755BD">
              <w:rPr>
                <w:b/>
                <w:szCs w:val="28"/>
              </w:rPr>
              <w:t>privind aprobarea Ordonanței de urgență a Guvernului nr. 64/2018 pentru modificarea și completarea Ordonanței Guvernului nr.24/2016 privind organizarea și desfășurarea activității de neutralizare a subproduselor de origine animală care nu sunt destinate consumului uman</w:t>
            </w:r>
          </w:p>
        </w:tc>
        <w:tc>
          <w:tcPr>
            <w:tcW w:w="4110" w:type="dxa"/>
          </w:tcPr>
          <w:p w:rsidR="00BC2A93" w:rsidRPr="00C755BD" w:rsidRDefault="00524CAF" w:rsidP="00AF0C1C">
            <w:pPr>
              <w:spacing w:line="276" w:lineRule="auto"/>
              <w:rPr>
                <w:szCs w:val="28"/>
              </w:rPr>
            </w:pPr>
            <w:r w:rsidRPr="00C755BD">
              <w:rPr>
                <w:szCs w:val="28"/>
              </w:rPr>
              <w:t xml:space="preserve"> </w:t>
            </w:r>
            <w:r w:rsidR="00DB7A7F" w:rsidRPr="00C755BD">
              <w:rPr>
                <w:szCs w:val="28"/>
              </w:rPr>
              <w:t xml:space="preserve">Nemodificat </w:t>
            </w:r>
          </w:p>
        </w:tc>
        <w:tc>
          <w:tcPr>
            <w:tcW w:w="2409" w:type="dxa"/>
          </w:tcPr>
          <w:p w:rsidR="00BC2A93" w:rsidRPr="00C755BD" w:rsidRDefault="00BC2A93" w:rsidP="00AF0C1C">
            <w:pPr>
              <w:spacing w:line="276" w:lineRule="auto"/>
              <w:jc w:val="center"/>
              <w:rPr>
                <w:b/>
                <w:szCs w:val="28"/>
              </w:rPr>
            </w:pPr>
          </w:p>
        </w:tc>
      </w:tr>
      <w:tr w:rsidR="001A1373" w:rsidRPr="00C755BD" w:rsidTr="00DB7A7F">
        <w:tblPrEx>
          <w:tblLook w:val="04A0"/>
        </w:tblPrEx>
        <w:tc>
          <w:tcPr>
            <w:tcW w:w="709" w:type="dxa"/>
          </w:tcPr>
          <w:p w:rsidR="001A1373" w:rsidRPr="00C755BD" w:rsidRDefault="001A1373" w:rsidP="00AF0C1C">
            <w:pPr>
              <w:numPr>
                <w:ilvl w:val="0"/>
                <w:numId w:val="3"/>
              </w:numPr>
              <w:spacing w:line="276" w:lineRule="auto"/>
              <w:jc w:val="both"/>
              <w:rPr>
                <w:rStyle w:val="ar1"/>
                <w:b w:val="0"/>
                <w:color w:val="auto"/>
                <w:sz w:val="28"/>
                <w:szCs w:val="28"/>
              </w:rPr>
            </w:pPr>
          </w:p>
        </w:tc>
        <w:tc>
          <w:tcPr>
            <w:tcW w:w="3686" w:type="dxa"/>
          </w:tcPr>
          <w:p w:rsidR="001A1373" w:rsidRPr="00C755BD" w:rsidRDefault="001A1373" w:rsidP="001A1373">
            <w:pPr>
              <w:shd w:val="clear" w:color="auto" w:fill="FFFFFF"/>
              <w:spacing w:line="276" w:lineRule="auto"/>
              <w:jc w:val="center"/>
              <w:rPr>
                <w:b/>
                <w:szCs w:val="28"/>
              </w:rPr>
            </w:pPr>
            <w:r w:rsidRPr="00C755BD">
              <w:rPr>
                <w:b/>
                <w:szCs w:val="28"/>
              </w:rPr>
              <w:t>ORDONANȚA DE URGENȚĂ</w:t>
            </w:r>
          </w:p>
          <w:p w:rsidR="001A1373" w:rsidRPr="00C755BD" w:rsidRDefault="001A1373" w:rsidP="00E83C8A">
            <w:pPr>
              <w:shd w:val="clear" w:color="auto" w:fill="FFFFFF"/>
              <w:spacing w:line="276" w:lineRule="auto"/>
              <w:jc w:val="center"/>
              <w:rPr>
                <w:b/>
                <w:bCs/>
                <w:szCs w:val="28"/>
              </w:rPr>
            </w:pPr>
            <w:r w:rsidRPr="00C755BD">
              <w:rPr>
                <w:b/>
                <w:szCs w:val="28"/>
              </w:rPr>
              <w:t xml:space="preserve">pentru modificarea și completarea Ordonanței Guvernului nr.24/2016 privind organizarea și desfășurarea activității de neutralizare a subproduselor de origine animală care nu sunt destinate consumului </w:t>
            </w:r>
            <w:r w:rsidRPr="00C755BD">
              <w:rPr>
                <w:b/>
                <w:szCs w:val="28"/>
              </w:rPr>
              <w:lastRenderedPageBreak/>
              <w:t>uman</w:t>
            </w:r>
          </w:p>
        </w:tc>
        <w:tc>
          <w:tcPr>
            <w:tcW w:w="3969" w:type="dxa"/>
            <w:vAlign w:val="center"/>
          </w:tcPr>
          <w:p w:rsidR="001A1373" w:rsidRPr="00C755BD" w:rsidRDefault="00DB7A7F" w:rsidP="00DB7A7F">
            <w:pPr>
              <w:shd w:val="clear" w:color="auto" w:fill="FFFFFF"/>
              <w:spacing w:line="276" w:lineRule="auto"/>
              <w:jc w:val="center"/>
              <w:rPr>
                <w:rStyle w:val="ar1"/>
                <w:rFonts w:eastAsia="Calibri"/>
                <w:bCs w:val="0"/>
                <w:color w:val="auto"/>
                <w:sz w:val="28"/>
                <w:szCs w:val="28"/>
              </w:rPr>
            </w:pPr>
            <w:r w:rsidRPr="00C755BD">
              <w:rPr>
                <w:rStyle w:val="ar1"/>
                <w:rFonts w:eastAsia="Calibri"/>
                <w:bCs w:val="0"/>
                <w:color w:val="auto"/>
                <w:sz w:val="28"/>
                <w:szCs w:val="28"/>
              </w:rPr>
              <w:lastRenderedPageBreak/>
              <w:t>--------</w:t>
            </w:r>
          </w:p>
        </w:tc>
        <w:tc>
          <w:tcPr>
            <w:tcW w:w="4110" w:type="dxa"/>
          </w:tcPr>
          <w:p w:rsidR="001A1373" w:rsidRPr="00C755BD" w:rsidRDefault="00DB7A7F" w:rsidP="009B542D">
            <w:pPr>
              <w:shd w:val="clear" w:color="auto" w:fill="FFFFFF"/>
              <w:spacing w:line="276" w:lineRule="auto"/>
              <w:jc w:val="both"/>
              <w:rPr>
                <w:rStyle w:val="ar1"/>
                <w:rFonts w:eastAsia="Calibri"/>
                <w:b w:val="0"/>
                <w:bCs w:val="0"/>
                <w:color w:val="auto"/>
                <w:sz w:val="28"/>
                <w:szCs w:val="28"/>
              </w:rPr>
            </w:pPr>
            <w:r w:rsidRPr="00C755BD">
              <w:rPr>
                <w:rStyle w:val="ar1"/>
                <w:rFonts w:eastAsia="Calibri"/>
                <w:b w:val="0"/>
                <w:bCs w:val="0"/>
                <w:color w:val="auto"/>
                <w:sz w:val="28"/>
                <w:szCs w:val="28"/>
              </w:rPr>
              <w:t xml:space="preserve">Nemodificat </w:t>
            </w:r>
          </w:p>
        </w:tc>
        <w:tc>
          <w:tcPr>
            <w:tcW w:w="2409" w:type="dxa"/>
          </w:tcPr>
          <w:p w:rsidR="001A1373" w:rsidRPr="00C755BD" w:rsidRDefault="001A1373" w:rsidP="00AF0C1C">
            <w:pPr>
              <w:spacing w:line="276" w:lineRule="auto"/>
              <w:jc w:val="both"/>
              <w:rPr>
                <w:rStyle w:val="ar1"/>
                <w:color w:val="auto"/>
                <w:sz w:val="28"/>
                <w:szCs w:val="28"/>
              </w:rPr>
            </w:pPr>
          </w:p>
        </w:tc>
      </w:tr>
      <w:tr w:rsidR="001A1373" w:rsidRPr="00C755BD" w:rsidTr="00BC2A93">
        <w:tblPrEx>
          <w:tblLook w:val="04A0"/>
        </w:tblPrEx>
        <w:tc>
          <w:tcPr>
            <w:tcW w:w="709" w:type="dxa"/>
          </w:tcPr>
          <w:p w:rsidR="001A1373" w:rsidRPr="00C755BD" w:rsidRDefault="001A1373" w:rsidP="00AF0C1C">
            <w:pPr>
              <w:numPr>
                <w:ilvl w:val="0"/>
                <w:numId w:val="3"/>
              </w:numPr>
              <w:spacing w:line="276" w:lineRule="auto"/>
              <w:jc w:val="both"/>
              <w:rPr>
                <w:rStyle w:val="ar1"/>
                <w:b w:val="0"/>
                <w:color w:val="auto"/>
                <w:sz w:val="28"/>
                <w:szCs w:val="28"/>
              </w:rPr>
            </w:pPr>
          </w:p>
        </w:tc>
        <w:tc>
          <w:tcPr>
            <w:tcW w:w="3686" w:type="dxa"/>
          </w:tcPr>
          <w:p w:rsidR="001A1373" w:rsidRPr="00C755BD" w:rsidRDefault="001A1373" w:rsidP="001A1373">
            <w:pPr>
              <w:shd w:val="clear" w:color="auto" w:fill="FFFFFF"/>
              <w:spacing w:line="276" w:lineRule="auto"/>
              <w:jc w:val="both"/>
              <w:rPr>
                <w:rStyle w:val="ar1"/>
                <w:rFonts w:eastAsia="Calibri"/>
                <w:b w:val="0"/>
                <w:bCs w:val="0"/>
                <w:color w:val="auto"/>
                <w:sz w:val="28"/>
                <w:szCs w:val="28"/>
              </w:rPr>
            </w:pPr>
            <w:r w:rsidRPr="00C755BD">
              <w:rPr>
                <w:rStyle w:val="ar1"/>
                <w:rFonts w:eastAsia="Calibri"/>
                <w:bCs w:val="0"/>
                <w:color w:val="auto"/>
                <w:sz w:val="28"/>
                <w:szCs w:val="28"/>
              </w:rPr>
              <w:t xml:space="preserve">Articol unic. – </w:t>
            </w:r>
            <w:r w:rsidRPr="00C755BD">
              <w:rPr>
                <w:szCs w:val="28"/>
              </w:rPr>
              <w:t>Ordonanța Guvernului nr.24/2016 privind organizarea și desfășurarea activității de neutralizare a subproduselor de origine animală care nu sunt destinate consumului uman</w:t>
            </w:r>
            <w:r w:rsidRPr="00C755BD">
              <w:rPr>
                <w:rStyle w:val="ar1"/>
                <w:rFonts w:eastAsia="Calibri"/>
                <w:bCs w:val="0"/>
                <w:color w:val="auto"/>
                <w:sz w:val="28"/>
                <w:szCs w:val="28"/>
              </w:rPr>
              <w:t>,</w:t>
            </w:r>
            <w:r w:rsidRPr="00C755BD">
              <w:rPr>
                <w:rStyle w:val="ar1"/>
                <w:rFonts w:eastAsia="Calibri"/>
                <w:b w:val="0"/>
                <w:bCs w:val="0"/>
                <w:color w:val="auto"/>
                <w:sz w:val="28"/>
                <w:szCs w:val="28"/>
              </w:rPr>
              <w:t xml:space="preserve"> publicată în Monitorul Oficial al României, Partea I, nr.664 din 30 august 2019, aprobată cu modificările și completările ulterioare prin Legea nr.55/2017, se modifică și se completează după cum urmează:.</w:t>
            </w:r>
          </w:p>
        </w:tc>
        <w:tc>
          <w:tcPr>
            <w:tcW w:w="3969" w:type="dxa"/>
          </w:tcPr>
          <w:p w:rsidR="001A1373" w:rsidRPr="00C755BD" w:rsidRDefault="001A1373" w:rsidP="00AF0C1C">
            <w:pPr>
              <w:shd w:val="clear" w:color="auto" w:fill="FFFFFF"/>
              <w:spacing w:line="276" w:lineRule="auto"/>
              <w:jc w:val="both"/>
              <w:rPr>
                <w:rStyle w:val="ar1"/>
                <w:rFonts w:eastAsia="Calibri"/>
                <w:b w:val="0"/>
                <w:bCs w:val="0"/>
                <w:color w:val="auto"/>
                <w:sz w:val="28"/>
                <w:szCs w:val="28"/>
              </w:rPr>
            </w:pPr>
            <w:r w:rsidRPr="00C755BD">
              <w:rPr>
                <w:rStyle w:val="ar1"/>
                <w:rFonts w:eastAsia="Calibri"/>
                <w:bCs w:val="0"/>
                <w:color w:val="auto"/>
                <w:sz w:val="28"/>
                <w:szCs w:val="28"/>
              </w:rPr>
              <w:t xml:space="preserve">Articol unic. – </w:t>
            </w:r>
            <w:r w:rsidRPr="00C755BD">
              <w:rPr>
                <w:rStyle w:val="ar1"/>
                <w:rFonts w:eastAsia="Calibri"/>
                <w:b w:val="0"/>
                <w:bCs w:val="0"/>
                <w:color w:val="auto"/>
                <w:sz w:val="28"/>
                <w:szCs w:val="28"/>
              </w:rPr>
              <w:t>Se aprobă</w:t>
            </w:r>
            <w:r w:rsidRPr="00C755BD">
              <w:rPr>
                <w:rStyle w:val="ar1"/>
                <w:rFonts w:eastAsia="Calibri"/>
                <w:bCs w:val="0"/>
                <w:color w:val="auto"/>
                <w:sz w:val="28"/>
                <w:szCs w:val="28"/>
              </w:rPr>
              <w:t xml:space="preserve"> </w:t>
            </w:r>
            <w:r w:rsidRPr="00C755BD">
              <w:rPr>
                <w:szCs w:val="28"/>
              </w:rPr>
              <w:t>Ordonanța de urgență a Guvernului nr. 64 din 12 iulie 2018 pentru modificarea și completarea Ordonanței Guvernului nr.24/2016 privind organizarea și desfășurarea activității de neutralizare a subproduselor de origine animală care nu sunt destinate consumului uman</w:t>
            </w:r>
            <w:r w:rsidRPr="00C755BD">
              <w:rPr>
                <w:rStyle w:val="ar1"/>
                <w:rFonts w:eastAsia="Calibri"/>
                <w:bCs w:val="0"/>
                <w:color w:val="auto"/>
                <w:sz w:val="28"/>
                <w:szCs w:val="28"/>
              </w:rPr>
              <w:t>,</w:t>
            </w:r>
            <w:r w:rsidRPr="00C755BD">
              <w:rPr>
                <w:rStyle w:val="ar1"/>
                <w:rFonts w:eastAsia="Calibri"/>
                <w:b w:val="0"/>
                <w:bCs w:val="0"/>
                <w:color w:val="auto"/>
                <w:sz w:val="28"/>
                <w:szCs w:val="28"/>
              </w:rPr>
              <w:t xml:space="preserve"> publicată în Monitorul Oficial al României, Partea I, nr.607 din 16 iulie 2018.</w:t>
            </w:r>
          </w:p>
        </w:tc>
        <w:tc>
          <w:tcPr>
            <w:tcW w:w="4110" w:type="dxa"/>
          </w:tcPr>
          <w:p w:rsidR="001A1373" w:rsidRPr="00C755BD" w:rsidRDefault="002F6352" w:rsidP="00454DA7">
            <w:pPr>
              <w:shd w:val="clear" w:color="auto" w:fill="FFFFFF"/>
              <w:spacing w:line="276" w:lineRule="auto"/>
              <w:jc w:val="both"/>
              <w:rPr>
                <w:rStyle w:val="ar1"/>
                <w:rFonts w:eastAsia="Calibri"/>
                <w:bCs w:val="0"/>
                <w:color w:val="auto"/>
                <w:sz w:val="28"/>
                <w:szCs w:val="28"/>
              </w:rPr>
            </w:pPr>
            <w:r w:rsidRPr="00C755BD">
              <w:rPr>
                <w:rStyle w:val="ar1"/>
                <w:rFonts w:eastAsia="Calibri"/>
                <w:bCs w:val="0"/>
                <w:color w:val="auto"/>
                <w:sz w:val="28"/>
                <w:szCs w:val="28"/>
              </w:rPr>
              <w:t>Articol unic</w:t>
            </w:r>
            <w:r w:rsidR="001A1373" w:rsidRPr="00C755BD">
              <w:rPr>
                <w:rStyle w:val="ar1"/>
                <w:rFonts w:eastAsia="Calibri"/>
                <w:b w:val="0"/>
                <w:bCs w:val="0"/>
                <w:color w:val="auto"/>
                <w:sz w:val="28"/>
                <w:szCs w:val="28"/>
              </w:rPr>
              <w:t xml:space="preserve"> - Se aprobă</w:t>
            </w:r>
            <w:r w:rsidR="001A1373" w:rsidRPr="00C755BD">
              <w:rPr>
                <w:rStyle w:val="ar1"/>
                <w:rFonts w:eastAsia="Calibri"/>
                <w:bCs w:val="0"/>
                <w:color w:val="auto"/>
                <w:sz w:val="28"/>
                <w:szCs w:val="28"/>
              </w:rPr>
              <w:t xml:space="preserve"> </w:t>
            </w:r>
            <w:r w:rsidR="001A1373" w:rsidRPr="00C755BD">
              <w:rPr>
                <w:szCs w:val="28"/>
              </w:rPr>
              <w:t>Ordonanța de urgență a Guvernului nr. 64 din 12 iulie 2018 pentru modificarea și completarea Ordonanței Guvernului nr.24/2016 privind organizarea și desfășurarea activității de neutralizare a subproduselor de origine animală care nu sunt destinate consumului uman</w:t>
            </w:r>
            <w:r w:rsidR="001A1373" w:rsidRPr="00C755BD">
              <w:rPr>
                <w:rStyle w:val="ar1"/>
                <w:rFonts w:eastAsia="Calibri"/>
                <w:bCs w:val="0"/>
                <w:color w:val="auto"/>
                <w:sz w:val="28"/>
                <w:szCs w:val="28"/>
              </w:rPr>
              <w:t>,</w:t>
            </w:r>
            <w:r w:rsidR="001A1373" w:rsidRPr="00C755BD">
              <w:rPr>
                <w:rStyle w:val="ar1"/>
                <w:rFonts w:eastAsia="Calibri"/>
                <w:b w:val="0"/>
                <w:bCs w:val="0"/>
                <w:color w:val="auto"/>
                <w:sz w:val="28"/>
                <w:szCs w:val="28"/>
              </w:rPr>
              <w:t xml:space="preserve"> publicată în Monitorul Oficial al României, Partea I, nr.607 din 16 iulie 2018,</w:t>
            </w:r>
            <w:r w:rsidR="001A1373" w:rsidRPr="00C755BD">
              <w:rPr>
                <w:rStyle w:val="ar1"/>
                <w:rFonts w:eastAsia="Calibri"/>
                <w:bCs w:val="0"/>
                <w:color w:val="auto"/>
                <w:sz w:val="28"/>
                <w:szCs w:val="28"/>
              </w:rPr>
              <w:t xml:space="preserve"> cu </w:t>
            </w:r>
            <w:r w:rsidR="00986223" w:rsidRPr="00C755BD">
              <w:rPr>
                <w:rStyle w:val="ar1"/>
                <w:rFonts w:eastAsia="Calibri"/>
                <w:bCs w:val="0"/>
                <w:color w:val="auto"/>
                <w:sz w:val="28"/>
                <w:szCs w:val="28"/>
              </w:rPr>
              <w:t xml:space="preserve">următoarea </w:t>
            </w:r>
            <w:r w:rsidR="008D2F6A" w:rsidRPr="00C755BD">
              <w:rPr>
                <w:rStyle w:val="ar1"/>
                <w:rFonts w:eastAsia="Calibri"/>
                <w:bCs w:val="0"/>
                <w:color w:val="auto"/>
                <w:sz w:val="28"/>
                <w:szCs w:val="28"/>
              </w:rPr>
              <w:t>completare</w:t>
            </w:r>
            <w:r w:rsidR="00986223" w:rsidRPr="00C755BD">
              <w:rPr>
                <w:rStyle w:val="ar1"/>
                <w:rFonts w:eastAsia="Calibri"/>
                <w:bCs w:val="0"/>
                <w:color w:val="auto"/>
                <w:sz w:val="28"/>
                <w:szCs w:val="28"/>
              </w:rPr>
              <w:t>:</w:t>
            </w:r>
          </w:p>
        </w:tc>
        <w:tc>
          <w:tcPr>
            <w:tcW w:w="2409" w:type="dxa"/>
          </w:tcPr>
          <w:p w:rsidR="001A1373" w:rsidRPr="00C755BD" w:rsidRDefault="001A1373" w:rsidP="00AF0C1C">
            <w:pPr>
              <w:spacing w:line="276" w:lineRule="auto"/>
              <w:jc w:val="both"/>
              <w:rPr>
                <w:rStyle w:val="ar1"/>
                <w:color w:val="auto"/>
                <w:sz w:val="28"/>
                <w:szCs w:val="28"/>
              </w:rPr>
            </w:pPr>
          </w:p>
        </w:tc>
      </w:tr>
      <w:tr w:rsidR="001A1373" w:rsidRPr="00C755BD" w:rsidTr="00454DA7">
        <w:tblPrEx>
          <w:tblLook w:val="04A0"/>
        </w:tblPrEx>
        <w:trPr>
          <w:trHeight w:val="2870"/>
        </w:trPr>
        <w:tc>
          <w:tcPr>
            <w:tcW w:w="709" w:type="dxa"/>
          </w:tcPr>
          <w:p w:rsidR="001A1373" w:rsidRPr="00C755BD" w:rsidRDefault="001A1373" w:rsidP="00AF0C1C">
            <w:pPr>
              <w:numPr>
                <w:ilvl w:val="0"/>
                <w:numId w:val="3"/>
              </w:numPr>
              <w:spacing w:line="276" w:lineRule="auto"/>
              <w:jc w:val="both"/>
              <w:rPr>
                <w:rStyle w:val="ar1"/>
                <w:b w:val="0"/>
                <w:color w:val="auto"/>
                <w:sz w:val="28"/>
                <w:szCs w:val="28"/>
              </w:rPr>
            </w:pPr>
          </w:p>
        </w:tc>
        <w:tc>
          <w:tcPr>
            <w:tcW w:w="3686" w:type="dxa"/>
            <w:vAlign w:val="center"/>
          </w:tcPr>
          <w:p w:rsidR="00986223" w:rsidRPr="00C755BD" w:rsidRDefault="00986223" w:rsidP="00D95A1D">
            <w:pPr>
              <w:autoSpaceDE w:val="0"/>
              <w:autoSpaceDN w:val="0"/>
              <w:adjustRightInd w:val="0"/>
              <w:spacing w:line="276" w:lineRule="auto"/>
              <w:jc w:val="both"/>
              <w:rPr>
                <w:rFonts w:eastAsia="Calibri"/>
                <w:b/>
                <w:bCs/>
                <w:szCs w:val="28"/>
                <w:lang w:eastAsia="ro-RO"/>
              </w:rPr>
            </w:pPr>
            <w:r w:rsidRPr="00C755BD">
              <w:rPr>
                <w:rFonts w:eastAsia="Calibri"/>
                <w:b/>
                <w:bCs/>
                <w:szCs w:val="28"/>
                <w:lang w:eastAsia="ro-RO"/>
              </w:rPr>
              <w:t>1. La articolul 2 alineatul (1), după litera d) se introduce o nouă literă, lit.d</w:t>
            </w:r>
            <w:r w:rsidRPr="00C755BD">
              <w:rPr>
                <w:rFonts w:eastAsia="Calibri"/>
                <w:b/>
                <w:bCs/>
                <w:szCs w:val="28"/>
                <w:vertAlign w:val="superscript"/>
                <w:lang w:eastAsia="ro-RO"/>
              </w:rPr>
              <w:t>1</w:t>
            </w:r>
            <w:r w:rsidRPr="00C755BD">
              <w:rPr>
                <w:rFonts w:eastAsia="Calibri"/>
                <w:b/>
                <w:bCs/>
                <w:szCs w:val="28"/>
                <w:lang w:eastAsia="ro-RO"/>
              </w:rPr>
              <w:t xml:space="preserve">), cu următorul cuprins: </w:t>
            </w:r>
          </w:p>
          <w:p w:rsidR="001A1373" w:rsidRPr="00C755BD" w:rsidRDefault="00986223" w:rsidP="00454DA7">
            <w:pPr>
              <w:autoSpaceDE w:val="0"/>
              <w:autoSpaceDN w:val="0"/>
              <w:adjustRightInd w:val="0"/>
              <w:spacing w:line="276" w:lineRule="auto"/>
              <w:jc w:val="both"/>
              <w:rPr>
                <w:rFonts w:eastAsia="Calibri"/>
                <w:szCs w:val="28"/>
                <w:lang w:eastAsia="ro-RO"/>
              </w:rPr>
            </w:pPr>
            <w:r w:rsidRPr="00C755BD">
              <w:rPr>
                <w:rFonts w:eastAsia="Calibri"/>
                <w:b/>
                <w:bCs/>
                <w:szCs w:val="28"/>
                <w:lang w:eastAsia="ro-RO"/>
              </w:rPr>
              <w:t xml:space="preserve">   „</w:t>
            </w:r>
            <w:r w:rsidR="001A1373" w:rsidRPr="00C755BD">
              <w:rPr>
                <w:rFonts w:eastAsia="Calibri"/>
                <w:b/>
                <w:bCs/>
                <w:szCs w:val="28"/>
                <w:lang w:eastAsia="ro-RO"/>
              </w:rPr>
              <w:t>d</w:t>
            </w:r>
            <w:r w:rsidR="001A1373" w:rsidRPr="00C755BD">
              <w:rPr>
                <w:rFonts w:eastAsia="Calibri"/>
                <w:b/>
                <w:bCs/>
                <w:szCs w:val="28"/>
                <w:vertAlign w:val="superscript"/>
                <w:lang w:eastAsia="ro-RO"/>
              </w:rPr>
              <w:t>1</w:t>
            </w:r>
            <w:r w:rsidR="001A1373" w:rsidRPr="00C755BD">
              <w:rPr>
                <w:rFonts w:eastAsia="Calibri"/>
                <w:b/>
                <w:bCs/>
                <w:szCs w:val="28"/>
                <w:lang w:eastAsia="ro-RO"/>
              </w:rPr>
              <w:t xml:space="preserve">) </w:t>
            </w:r>
            <w:r w:rsidR="001A1373" w:rsidRPr="00C755BD">
              <w:rPr>
                <w:rFonts w:eastAsia="Calibri"/>
                <w:i/>
                <w:szCs w:val="28"/>
                <w:lang w:eastAsia="ro-RO"/>
              </w:rPr>
              <w:t>animale moarte</w:t>
            </w:r>
            <w:r w:rsidR="001A1373" w:rsidRPr="00C755BD">
              <w:rPr>
                <w:rFonts w:eastAsia="Calibri"/>
                <w:szCs w:val="28"/>
                <w:lang w:eastAsia="ro-RO"/>
              </w:rPr>
              <w:t xml:space="preserve"> - potrivit prevederilor capitolului 2, pct. 2.4. "Definiţii", nr. crt. 27 din Orientările UE, animalele ucise prin eutanasie, cu sau </w:t>
            </w:r>
            <w:r w:rsidR="001A1373" w:rsidRPr="00C755BD">
              <w:rPr>
                <w:rFonts w:eastAsia="Calibri"/>
                <w:szCs w:val="28"/>
                <w:lang w:eastAsia="ro-RO"/>
              </w:rPr>
              <w:lastRenderedPageBreak/>
              <w:t>fără diagnostic exact, ori care au murit, inclusiv animalele născute moarte sau nenăscute, în cadrul unei ferme sau în orice alt spaţiu ori în timpul transportului, dar care nu au fost sacrificate pentru consumul uman;</w:t>
            </w:r>
          </w:p>
        </w:tc>
        <w:tc>
          <w:tcPr>
            <w:tcW w:w="3969" w:type="dxa"/>
          </w:tcPr>
          <w:p w:rsidR="001A1373" w:rsidRPr="00C755BD" w:rsidRDefault="001A1373" w:rsidP="00AF0C1C">
            <w:pPr>
              <w:spacing w:line="276" w:lineRule="auto"/>
              <w:ind w:firstLine="33"/>
              <w:jc w:val="both"/>
              <w:rPr>
                <w:rStyle w:val="ar1"/>
                <w:b w:val="0"/>
                <w:bCs w:val="0"/>
                <w:color w:val="auto"/>
                <w:sz w:val="28"/>
                <w:szCs w:val="28"/>
                <w:shd w:val="clear" w:color="auto" w:fill="FFFFFF"/>
              </w:rPr>
            </w:pPr>
          </w:p>
        </w:tc>
        <w:tc>
          <w:tcPr>
            <w:tcW w:w="4110" w:type="dxa"/>
          </w:tcPr>
          <w:p w:rsidR="001A1373" w:rsidRPr="00C755BD" w:rsidRDefault="001A1373" w:rsidP="00AF0C1C">
            <w:pPr>
              <w:spacing w:line="276" w:lineRule="auto"/>
              <w:ind w:firstLine="33"/>
              <w:jc w:val="both"/>
              <w:rPr>
                <w:rStyle w:val="ar1"/>
                <w:b w:val="0"/>
                <w:bCs w:val="0"/>
                <w:color w:val="auto"/>
                <w:sz w:val="28"/>
                <w:szCs w:val="28"/>
                <w:shd w:val="clear" w:color="auto" w:fill="FFFFFF"/>
              </w:rPr>
            </w:pPr>
          </w:p>
          <w:p w:rsidR="00986223" w:rsidRPr="00C755BD" w:rsidRDefault="00986223" w:rsidP="00AF0C1C">
            <w:pPr>
              <w:spacing w:line="276" w:lineRule="auto"/>
              <w:ind w:firstLine="33"/>
              <w:jc w:val="both"/>
              <w:rPr>
                <w:rStyle w:val="ar1"/>
                <w:b w:val="0"/>
                <w:bCs w:val="0"/>
                <w:color w:val="auto"/>
                <w:sz w:val="28"/>
                <w:szCs w:val="28"/>
                <w:shd w:val="clear" w:color="auto" w:fill="FFFFFF"/>
                <w:vertAlign w:val="superscript"/>
              </w:rPr>
            </w:pPr>
          </w:p>
          <w:p w:rsidR="00986223" w:rsidRPr="00C755BD" w:rsidRDefault="00986223" w:rsidP="00AF0C1C">
            <w:pPr>
              <w:spacing w:line="276" w:lineRule="auto"/>
              <w:ind w:firstLine="33"/>
              <w:jc w:val="both"/>
              <w:rPr>
                <w:rStyle w:val="ar1"/>
                <w:b w:val="0"/>
                <w:bCs w:val="0"/>
                <w:color w:val="auto"/>
                <w:sz w:val="28"/>
                <w:szCs w:val="28"/>
                <w:shd w:val="clear" w:color="auto" w:fill="FFFFFF"/>
                <w:vertAlign w:val="superscript"/>
              </w:rPr>
            </w:pPr>
          </w:p>
          <w:p w:rsidR="00986223" w:rsidRPr="00C755BD" w:rsidRDefault="00986223" w:rsidP="00AF0C1C">
            <w:pPr>
              <w:spacing w:line="276" w:lineRule="auto"/>
              <w:ind w:firstLine="33"/>
              <w:jc w:val="both"/>
              <w:rPr>
                <w:rStyle w:val="ar1"/>
                <w:b w:val="0"/>
                <w:bCs w:val="0"/>
                <w:color w:val="auto"/>
                <w:sz w:val="28"/>
                <w:szCs w:val="28"/>
                <w:shd w:val="clear" w:color="auto" w:fill="FFFFFF"/>
                <w:vertAlign w:val="superscript"/>
              </w:rPr>
            </w:pPr>
          </w:p>
          <w:p w:rsidR="001A1373" w:rsidRPr="00C755BD" w:rsidRDefault="001A1373" w:rsidP="00986223">
            <w:pPr>
              <w:spacing w:line="276" w:lineRule="auto"/>
              <w:jc w:val="both"/>
              <w:rPr>
                <w:rStyle w:val="ar1"/>
                <w:b w:val="0"/>
                <w:bCs w:val="0"/>
                <w:color w:val="auto"/>
                <w:sz w:val="28"/>
                <w:szCs w:val="28"/>
                <w:shd w:val="clear" w:color="auto" w:fill="FFFFFF"/>
              </w:rPr>
            </w:pPr>
            <w:r w:rsidRPr="00C755BD">
              <w:rPr>
                <w:rStyle w:val="ar1"/>
                <w:b w:val="0"/>
                <w:bCs w:val="0"/>
                <w:color w:val="auto"/>
                <w:sz w:val="28"/>
                <w:szCs w:val="28"/>
                <w:shd w:val="clear" w:color="auto" w:fill="FFFFFF"/>
              </w:rPr>
              <w:t xml:space="preserve">Nemodificată </w:t>
            </w:r>
          </w:p>
          <w:p w:rsidR="001A1373" w:rsidRPr="00C755BD" w:rsidRDefault="001A1373" w:rsidP="00AF0C1C">
            <w:pPr>
              <w:spacing w:line="276" w:lineRule="auto"/>
              <w:ind w:firstLine="33"/>
              <w:jc w:val="both"/>
              <w:rPr>
                <w:rStyle w:val="ar1"/>
                <w:b w:val="0"/>
                <w:bCs w:val="0"/>
                <w:color w:val="auto"/>
                <w:sz w:val="28"/>
                <w:szCs w:val="28"/>
                <w:shd w:val="clear" w:color="auto" w:fill="FFFFFF"/>
              </w:rPr>
            </w:pPr>
          </w:p>
          <w:p w:rsidR="001A1373" w:rsidRPr="00C755BD" w:rsidRDefault="001A1373" w:rsidP="00AF0C1C">
            <w:pPr>
              <w:spacing w:line="276" w:lineRule="auto"/>
              <w:ind w:firstLine="33"/>
              <w:jc w:val="both"/>
              <w:rPr>
                <w:rStyle w:val="ar1"/>
                <w:b w:val="0"/>
                <w:bCs w:val="0"/>
                <w:color w:val="auto"/>
                <w:sz w:val="28"/>
                <w:szCs w:val="28"/>
                <w:shd w:val="clear" w:color="auto" w:fill="FFFFFF"/>
              </w:rPr>
            </w:pPr>
          </w:p>
          <w:p w:rsidR="001A1373" w:rsidRPr="00C755BD" w:rsidRDefault="001A1373" w:rsidP="00AF0C1C">
            <w:pPr>
              <w:spacing w:line="276" w:lineRule="auto"/>
              <w:ind w:firstLine="33"/>
              <w:jc w:val="both"/>
              <w:rPr>
                <w:rStyle w:val="ar1"/>
                <w:b w:val="0"/>
                <w:bCs w:val="0"/>
                <w:color w:val="auto"/>
                <w:sz w:val="28"/>
                <w:szCs w:val="28"/>
                <w:shd w:val="clear" w:color="auto" w:fill="FFFFFF"/>
              </w:rPr>
            </w:pPr>
          </w:p>
          <w:p w:rsidR="001A1373" w:rsidRPr="00C755BD" w:rsidRDefault="001A1373" w:rsidP="00AF0C1C">
            <w:pPr>
              <w:spacing w:line="276" w:lineRule="auto"/>
              <w:ind w:firstLine="33"/>
              <w:jc w:val="both"/>
              <w:rPr>
                <w:rStyle w:val="ar1"/>
                <w:b w:val="0"/>
                <w:bCs w:val="0"/>
                <w:color w:val="auto"/>
                <w:sz w:val="28"/>
                <w:szCs w:val="28"/>
                <w:shd w:val="clear" w:color="auto" w:fill="FFFFFF"/>
              </w:rPr>
            </w:pPr>
          </w:p>
          <w:p w:rsidR="001A1373" w:rsidRPr="00C755BD" w:rsidRDefault="001A1373" w:rsidP="00AF0C1C">
            <w:pPr>
              <w:spacing w:line="276" w:lineRule="auto"/>
              <w:ind w:firstLine="33"/>
              <w:jc w:val="both"/>
              <w:rPr>
                <w:rStyle w:val="ar1"/>
                <w:b w:val="0"/>
                <w:bCs w:val="0"/>
                <w:color w:val="auto"/>
                <w:sz w:val="28"/>
                <w:szCs w:val="28"/>
                <w:shd w:val="clear" w:color="auto" w:fill="FFFFFF"/>
              </w:rPr>
            </w:pPr>
          </w:p>
          <w:p w:rsidR="001A1373" w:rsidRPr="00C755BD" w:rsidRDefault="001A1373" w:rsidP="00AF0C1C">
            <w:pPr>
              <w:spacing w:line="276" w:lineRule="auto"/>
              <w:ind w:firstLine="33"/>
              <w:jc w:val="both"/>
              <w:rPr>
                <w:rStyle w:val="ar1"/>
                <w:b w:val="0"/>
                <w:bCs w:val="0"/>
                <w:color w:val="auto"/>
                <w:sz w:val="28"/>
                <w:szCs w:val="28"/>
                <w:shd w:val="clear" w:color="auto" w:fill="FFFFFF"/>
              </w:rPr>
            </w:pPr>
          </w:p>
          <w:p w:rsidR="001A1373" w:rsidRPr="00C755BD" w:rsidRDefault="001A1373" w:rsidP="00AF0C1C">
            <w:pPr>
              <w:spacing w:line="276" w:lineRule="auto"/>
              <w:ind w:firstLine="33"/>
              <w:jc w:val="both"/>
              <w:rPr>
                <w:rStyle w:val="ar1"/>
                <w:b w:val="0"/>
                <w:bCs w:val="0"/>
                <w:color w:val="auto"/>
                <w:sz w:val="28"/>
                <w:szCs w:val="28"/>
                <w:shd w:val="clear" w:color="auto" w:fill="FFFFFF"/>
              </w:rPr>
            </w:pPr>
          </w:p>
          <w:p w:rsidR="001A1373" w:rsidRPr="00C755BD" w:rsidRDefault="001A1373" w:rsidP="00AF0C1C">
            <w:pPr>
              <w:spacing w:line="276" w:lineRule="auto"/>
              <w:ind w:firstLine="33"/>
              <w:jc w:val="both"/>
              <w:rPr>
                <w:rStyle w:val="ar1"/>
                <w:b w:val="0"/>
                <w:bCs w:val="0"/>
                <w:color w:val="auto"/>
                <w:sz w:val="28"/>
                <w:szCs w:val="28"/>
                <w:shd w:val="clear" w:color="auto" w:fill="FFFFFF"/>
              </w:rPr>
            </w:pPr>
          </w:p>
          <w:p w:rsidR="001A1373" w:rsidRPr="00C755BD" w:rsidRDefault="001A1373" w:rsidP="00454DA7">
            <w:pPr>
              <w:spacing w:line="276" w:lineRule="auto"/>
              <w:jc w:val="both"/>
              <w:rPr>
                <w:rStyle w:val="ar1"/>
                <w:b w:val="0"/>
                <w:bCs w:val="0"/>
                <w:i/>
                <w:color w:val="auto"/>
                <w:sz w:val="28"/>
                <w:szCs w:val="28"/>
                <w:shd w:val="clear" w:color="auto" w:fill="FFFFFF"/>
              </w:rPr>
            </w:pPr>
          </w:p>
        </w:tc>
        <w:tc>
          <w:tcPr>
            <w:tcW w:w="2409" w:type="dxa"/>
          </w:tcPr>
          <w:p w:rsidR="001A1373" w:rsidRPr="00C755BD" w:rsidRDefault="001A1373" w:rsidP="00AF0C1C">
            <w:pPr>
              <w:spacing w:line="276" w:lineRule="auto"/>
              <w:jc w:val="both"/>
              <w:rPr>
                <w:rStyle w:val="ar1"/>
                <w:b w:val="0"/>
                <w:color w:val="auto"/>
                <w:sz w:val="28"/>
                <w:szCs w:val="28"/>
              </w:rPr>
            </w:pPr>
          </w:p>
          <w:p w:rsidR="001A1373" w:rsidRPr="00C755BD" w:rsidRDefault="001A1373" w:rsidP="00AF0C1C">
            <w:pPr>
              <w:spacing w:line="276" w:lineRule="auto"/>
              <w:jc w:val="both"/>
              <w:rPr>
                <w:rStyle w:val="ar1"/>
                <w:b w:val="0"/>
                <w:color w:val="auto"/>
                <w:sz w:val="28"/>
                <w:szCs w:val="28"/>
              </w:rPr>
            </w:pPr>
          </w:p>
          <w:p w:rsidR="001A1373" w:rsidRPr="00C755BD" w:rsidRDefault="001A1373" w:rsidP="00AF0C1C">
            <w:pPr>
              <w:spacing w:line="276" w:lineRule="auto"/>
              <w:jc w:val="both"/>
              <w:rPr>
                <w:rStyle w:val="ar1"/>
                <w:b w:val="0"/>
                <w:color w:val="auto"/>
                <w:sz w:val="28"/>
                <w:szCs w:val="28"/>
              </w:rPr>
            </w:pPr>
          </w:p>
          <w:p w:rsidR="001A1373" w:rsidRPr="00C755BD" w:rsidRDefault="001A1373" w:rsidP="00AF0C1C">
            <w:pPr>
              <w:spacing w:line="276" w:lineRule="auto"/>
              <w:jc w:val="both"/>
              <w:rPr>
                <w:rStyle w:val="ar1"/>
                <w:b w:val="0"/>
                <w:color w:val="auto"/>
                <w:sz w:val="28"/>
                <w:szCs w:val="28"/>
              </w:rPr>
            </w:pPr>
          </w:p>
          <w:p w:rsidR="001A1373" w:rsidRPr="00C755BD" w:rsidRDefault="001A1373" w:rsidP="00AF0C1C">
            <w:pPr>
              <w:spacing w:line="276" w:lineRule="auto"/>
              <w:jc w:val="both"/>
              <w:rPr>
                <w:rStyle w:val="ar1"/>
                <w:b w:val="0"/>
                <w:color w:val="auto"/>
                <w:sz w:val="28"/>
                <w:szCs w:val="28"/>
              </w:rPr>
            </w:pPr>
          </w:p>
          <w:p w:rsidR="001A1373" w:rsidRPr="00C755BD" w:rsidRDefault="001A1373" w:rsidP="00AF0C1C">
            <w:pPr>
              <w:spacing w:line="276" w:lineRule="auto"/>
              <w:jc w:val="both"/>
              <w:rPr>
                <w:rStyle w:val="ar1"/>
                <w:b w:val="0"/>
                <w:color w:val="auto"/>
                <w:sz w:val="28"/>
                <w:szCs w:val="28"/>
              </w:rPr>
            </w:pPr>
          </w:p>
          <w:p w:rsidR="001A1373" w:rsidRPr="00C755BD" w:rsidRDefault="001A1373" w:rsidP="00AF0C1C">
            <w:pPr>
              <w:spacing w:line="276" w:lineRule="auto"/>
              <w:jc w:val="both"/>
              <w:rPr>
                <w:rStyle w:val="ar1"/>
                <w:b w:val="0"/>
                <w:color w:val="auto"/>
                <w:sz w:val="28"/>
                <w:szCs w:val="28"/>
              </w:rPr>
            </w:pPr>
          </w:p>
          <w:p w:rsidR="001A1373" w:rsidRPr="00C755BD" w:rsidRDefault="001A1373" w:rsidP="00AF0C1C">
            <w:pPr>
              <w:spacing w:line="276" w:lineRule="auto"/>
              <w:jc w:val="both"/>
              <w:rPr>
                <w:rStyle w:val="ar1"/>
                <w:b w:val="0"/>
                <w:color w:val="auto"/>
                <w:sz w:val="28"/>
                <w:szCs w:val="28"/>
              </w:rPr>
            </w:pPr>
          </w:p>
          <w:p w:rsidR="001A1373" w:rsidRPr="00C755BD" w:rsidRDefault="001A1373" w:rsidP="00AF0C1C">
            <w:pPr>
              <w:spacing w:line="276" w:lineRule="auto"/>
              <w:jc w:val="both"/>
              <w:rPr>
                <w:rStyle w:val="ar1"/>
                <w:b w:val="0"/>
                <w:color w:val="auto"/>
                <w:sz w:val="28"/>
                <w:szCs w:val="28"/>
              </w:rPr>
            </w:pPr>
          </w:p>
          <w:p w:rsidR="001A1373" w:rsidRPr="00C755BD" w:rsidRDefault="001A1373" w:rsidP="00AF0C1C">
            <w:pPr>
              <w:spacing w:line="276" w:lineRule="auto"/>
              <w:jc w:val="both"/>
              <w:rPr>
                <w:rStyle w:val="ar1"/>
                <w:b w:val="0"/>
                <w:color w:val="auto"/>
                <w:sz w:val="28"/>
                <w:szCs w:val="28"/>
              </w:rPr>
            </w:pPr>
          </w:p>
          <w:p w:rsidR="001A1373" w:rsidRPr="00C755BD" w:rsidRDefault="001A1373" w:rsidP="00AF0C1C">
            <w:pPr>
              <w:spacing w:line="276" w:lineRule="auto"/>
              <w:jc w:val="both"/>
              <w:rPr>
                <w:rStyle w:val="ar1"/>
                <w:b w:val="0"/>
                <w:color w:val="auto"/>
                <w:sz w:val="28"/>
                <w:szCs w:val="28"/>
              </w:rPr>
            </w:pPr>
          </w:p>
          <w:p w:rsidR="001A1373" w:rsidRPr="00C755BD" w:rsidRDefault="001A1373" w:rsidP="00AF0C1C">
            <w:pPr>
              <w:spacing w:line="276" w:lineRule="auto"/>
              <w:jc w:val="both"/>
              <w:rPr>
                <w:rStyle w:val="ar1"/>
                <w:b w:val="0"/>
                <w:color w:val="auto"/>
                <w:sz w:val="28"/>
                <w:szCs w:val="28"/>
              </w:rPr>
            </w:pPr>
          </w:p>
          <w:p w:rsidR="001A1373" w:rsidRPr="00C755BD" w:rsidRDefault="001A1373" w:rsidP="00AF0C1C">
            <w:pPr>
              <w:spacing w:line="276" w:lineRule="auto"/>
              <w:jc w:val="both"/>
              <w:rPr>
                <w:rStyle w:val="ar1"/>
                <w:b w:val="0"/>
                <w:color w:val="auto"/>
                <w:sz w:val="28"/>
                <w:szCs w:val="28"/>
              </w:rPr>
            </w:pPr>
          </w:p>
          <w:p w:rsidR="001A1373" w:rsidRPr="00C755BD" w:rsidRDefault="001A1373" w:rsidP="00AF0C1C">
            <w:pPr>
              <w:spacing w:line="276" w:lineRule="auto"/>
              <w:jc w:val="both"/>
              <w:rPr>
                <w:rStyle w:val="ar1"/>
                <w:b w:val="0"/>
                <w:color w:val="auto"/>
                <w:sz w:val="28"/>
                <w:szCs w:val="28"/>
              </w:rPr>
            </w:pPr>
          </w:p>
          <w:p w:rsidR="001A1373" w:rsidRPr="00C755BD" w:rsidRDefault="001A1373" w:rsidP="00AF0C1C">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986223" w:rsidRPr="00C755BD" w:rsidRDefault="00986223" w:rsidP="004C37D2">
            <w:pPr>
              <w:spacing w:line="276" w:lineRule="auto"/>
              <w:jc w:val="both"/>
              <w:rPr>
                <w:rStyle w:val="ar1"/>
                <w:b w:val="0"/>
                <w:color w:val="auto"/>
                <w:sz w:val="28"/>
                <w:szCs w:val="28"/>
              </w:rPr>
            </w:pPr>
          </w:p>
        </w:tc>
      </w:tr>
      <w:tr w:rsidR="00454DA7" w:rsidRPr="00C755BD" w:rsidTr="00BC2A93">
        <w:tblPrEx>
          <w:tblLook w:val="04A0"/>
        </w:tblPrEx>
        <w:tc>
          <w:tcPr>
            <w:tcW w:w="709" w:type="dxa"/>
          </w:tcPr>
          <w:p w:rsidR="00454DA7" w:rsidRPr="00C755BD" w:rsidRDefault="00454DA7" w:rsidP="00AF0C1C">
            <w:pPr>
              <w:numPr>
                <w:ilvl w:val="0"/>
                <w:numId w:val="3"/>
              </w:numPr>
              <w:spacing w:line="276" w:lineRule="auto"/>
              <w:jc w:val="both"/>
              <w:rPr>
                <w:rStyle w:val="ar1"/>
                <w:b w:val="0"/>
                <w:color w:val="auto"/>
                <w:sz w:val="28"/>
                <w:szCs w:val="28"/>
              </w:rPr>
            </w:pPr>
          </w:p>
        </w:tc>
        <w:tc>
          <w:tcPr>
            <w:tcW w:w="3686" w:type="dxa"/>
          </w:tcPr>
          <w:p w:rsidR="00454DA7" w:rsidRPr="00C755BD" w:rsidRDefault="00454DA7" w:rsidP="00454DA7">
            <w:pPr>
              <w:autoSpaceDE w:val="0"/>
              <w:autoSpaceDN w:val="0"/>
              <w:adjustRightInd w:val="0"/>
              <w:spacing w:line="276" w:lineRule="auto"/>
              <w:jc w:val="both"/>
              <w:rPr>
                <w:rFonts w:eastAsia="Calibri"/>
                <w:b/>
                <w:bCs/>
                <w:szCs w:val="28"/>
                <w:lang w:eastAsia="ro-RO"/>
              </w:rPr>
            </w:pPr>
            <w:r w:rsidRPr="00C755BD">
              <w:rPr>
                <w:rFonts w:eastAsia="Calibri"/>
                <w:b/>
                <w:bCs/>
                <w:szCs w:val="28"/>
                <w:lang w:eastAsia="ro-RO"/>
              </w:rPr>
              <w:t xml:space="preserve">2.La articolul 2 alineatul (1), litera f) se modifică și va avea următorul cuprins: </w:t>
            </w:r>
          </w:p>
          <w:p w:rsidR="00454DA7" w:rsidRPr="00C755BD" w:rsidRDefault="00454DA7" w:rsidP="00454DA7">
            <w:pPr>
              <w:autoSpaceDE w:val="0"/>
              <w:autoSpaceDN w:val="0"/>
              <w:adjustRightInd w:val="0"/>
              <w:spacing w:line="276" w:lineRule="auto"/>
              <w:jc w:val="both"/>
              <w:rPr>
                <w:rFonts w:eastAsia="Calibri"/>
                <w:szCs w:val="28"/>
                <w:lang w:eastAsia="ro-RO"/>
              </w:rPr>
            </w:pPr>
            <w:r w:rsidRPr="00C755BD">
              <w:rPr>
                <w:rFonts w:eastAsia="Calibri"/>
                <w:b/>
                <w:bCs/>
                <w:szCs w:val="28"/>
                <w:lang w:eastAsia="ro-RO"/>
              </w:rPr>
              <w:t xml:space="preserve">   „f) </w:t>
            </w:r>
            <w:r w:rsidRPr="00C755BD">
              <w:rPr>
                <w:rFonts w:eastAsia="Calibri"/>
                <w:i/>
                <w:szCs w:val="28"/>
                <w:lang w:eastAsia="ro-RO"/>
              </w:rPr>
              <w:t>crescători individuali de animale</w:t>
            </w:r>
            <w:r w:rsidRPr="00C755BD">
              <w:rPr>
                <w:rFonts w:eastAsia="Calibri"/>
                <w:szCs w:val="28"/>
                <w:lang w:eastAsia="ro-RO"/>
              </w:rPr>
              <w:t xml:space="preserve"> - persoane fizice care cresc sau deţin animale de interes economic în gospodăriile individuale, în exploataţii </w:t>
            </w:r>
            <w:proofErr w:type="spellStart"/>
            <w:r w:rsidRPr="00C755BD">
              <w:rPr>
                <w:rFonts w:eastAsia="Calibri"/>
                <w:szCs w:val="28"/>
                <w:lang w:eastAsia="ro-RO"/>
              </w:rPr>
              <w:t>nonprofesionale</w:t>
            </w:r>
            <w:proofErr w:type="spellEnd"/>
            <w:r w:rsidRPr="00C755BD">
              <w:rPr>
                <w:rFonts w:eastAsia="Calibri"/>
                <w:szCs w:val="28"/>
                <w:lang w:eastAsia="ro-RO"/>
              </w:rPr>
              <w:t>;”</w:t>
            </w:r>
          </w:p>
          <w:p w:rsidR="00454DA7" w:rsidRPr="00C755BD" w:rsidRDefault="00454DA7" w:rsidP="00D95A1D">
            <w:pPr>
              <w:autoSpaceDE w:val="0"/>
              <w:autoSpaceDN w:val="0"/>
              <w:adjustRightInd w:val="0"/>
              <w:spacing w:line="276" w:lineRule="auto"/>
              <w:jc w:val="both"/>
              <w:rPr>
                <w:rFonts w:eastAsia="Calibri"/>
                <w:b/>
                <w:bCs/>
                <w:szCs w:val="28"/>
                <w:lang w:eastAsia="ro-RO"/>
              </w:rPr>
            </w:pPr>
          </w:p>
        </w:tc>
        <w:tc>
          <w:tcPr>
            <w:tcW w:w="3969" w:type="dxa"/>
          </w:tcPr>
          <w:p w:rsidR="00454DA7" w:rsidRPr="00C755BD" w:rsidRDefault="00454DA7" w:rsidP="00AF0C1C">
            <w:pPr>
              <w:shd w:val="clear" w:color="auto" w:fill="FFFFFF"/>
              <w:spacing w:line="276" w:lineRule="auto"/>
              <w:jc w:val="both"/>
              <w:rPr>
                <w:rStyle w:val="ar1"/>
                <w:rFonts w:eastAsia="Calibri"/>
                <w:bCs w:val="0"/>
                <w:color w:val="auto"/>
                <w:sz w:val="28"/>
                <w:szCs w:val="28"/>
              </w:rPr>
            </w:pPr>
          </w:p>
        </w:tc>
        <w:tc>
          <w:tcPr>
            <w:tcW w:w="4110" w:type="dxa"/>
          </w:tcPr>
          <w:p w:rsidR="00454DA7" w:rsidRPr="00C755BD" w:rsidRDefault="00454DA7" w:rsidP="00454DA7">
            <w:pPr>
              <w:spacing w:line="276" w:lineRule="auto"/>
              <w:jc w:val="both"/>
              <w:rPr>
                <w:rStyle w:val="ar1"/>
                <w:b w:val="0"/>
                <w:bCs w:val="0"/>
                <w:color w:val="auto"/>
                <w:sz w:val="28"/>
                <w:szCs w:val="28"/>
                <w:shd w:val="clear" w:color="auto" w:fill="FFFFFF"/>
              </w:rPr>
            </w:pPr>
          </w:p>
          <w:p w:rsidR="00454DA7" w:rsidRPr="00C755BD" w:rsidRDefault="00454DA7" w:rsidP="00454DA7">
            <w:pPr>
              <w:spacing w:line="276" w:lineRule="auto"/>
              <w:jc w:val="both"/>
              <w:rPr>
                <w:rStyle w:val="ar1"/>
                <w:b w:val="0"/>
                <w:bCs w:val="0"/>
                <w:color w:val="auto"/>
                <w:sz w:val="28"/>
                <w:szCs w:val="28"/>
                <w:shd w:val="clear" w:color="auto" w:fill="FFFFFF"/>
              </w:rPr>
            </w:pPr>
          </w:p>
          <w:p w:rsidR="00454DA7" w:rsidRPr="00C755BD" w:rsidRDefault="00454DA7" w:rsidP="00454DA7">
            <w:pPr>
              <w:spacing w:line="276" w:lineRule="auto"/>
              <w:jc w:val="both"/>
              <w:rPr>
                <w:rStyle w:val="ar1"/>
                <w:b w:val="0"/>
                <w:bCs w:val="0"/>
                <w:color w:val="auto"/>
                <w:sz w:val="28"/>
                <w:szCs w:val="28"/>
                <w:shd w:val="clear" w:color="auto" w:fill="FFFFFF"/>
              </w:rPr>
            </w:pPr>
          </w:p>
          <w:p w:rsidR="00454DA7" w:rsidRPr="00C755BD" w:rsidRDefault="00454DA7" w:rsidP="00454DA7">
            <w:pPr>
              <w:spacing w:line="276" w:lineRule="auto"/>
              <w:jc w:val="both"/>
              <w:rPr>
                <w:rStyle w:val="ar1"/>
                <w:b w:val="0"/>
                <w:bCs w:val="0"/>
                <w:color w:val="auto"/>
                <w:sz w:val="28"/>
                <w:szCs w:val="28"/>
                <w:shd w:val="clear" w:color="auto" w:fill="FFFFFF"/>
              </w:rPr>
            </w:pPr>
            <w:r w:rsidRPr="00C755BD">
              <w:rPr>
                <w:rStyle w:val="ar1"/>
                <w:b w:val="0"/>
                <w:bCs w:val="0"/>
                <w:color w:val="auto"/>
                <w:sz w:val="28"/>
                <w:szCs w:val="28"/>
                <w:shd w:val="clear" w:color="auto" w:fill="FFFFFF"/>
              </w:rPr>
              <w:t xml:space="preserve">Nemodificată </w:t>
            </w:r>
          </w:p>
          <w:p w:rsidR="00454DA7" w:rsidRPr="00C755BD" w:rsidRDefault="00454DA7" w:rsidP="00AF0C1C">
            <w:pPr>
              <w:shd w:val="clear" w:color="auto" w:fill="FFFFFF"/>
              <w:spacing w:line="276" w:lineRule="auto"/>
              <w:jc w:val="both"/>
              <w:rPr>
                <w:rStyle w:val="ar1"/>
                <w:rFonts w:eastAsia="Calibri"/>
                <w:b w:val="0"/>
                <w:bCs w:val="0"/>
                <w:color w:val="auto"/>
                <w:sz w:val="28"/>
                <w:szCs w:val="28"/>
              </w:rPr>
            </w:pPr>
          </w:p>
        </w:tc>
        <w:tc>
          <w:tcPr>
            <w:tcW w:w="2409" w:type="dxa"/>
          </w:tcPr>
          <w:p w:rsidR="00454DA7" w:rsidRPr="00C755BD" w:rsidRDefault="00454DA7" w:rsidP="00AF0C1C">
            <w:pPr>
              <w:spacing w:line="276" w:lineRule="auto"/>
              <w:jc w:val="both"/>
              <w:rPr>
                <w:rStyle w:val="ar1"/>
                <w:color w:val="auto"/>
                <w:sz w:val="28"/>
                <w:szCs w:val="28"/>
              </w:rPr>
            </w:pPr>
          </w:p>
        </w:tc>
      </w:tr>
      <w:tr w:rsidR="001A1373" w:rsidRPr="00C755BD" w:rsidTr="00BC2A93">
        <w:tblPrEx>
          <w:tblLook w:val="04A0"/>
        </w:tblPrEx>
        <w:tc>
          <w:tcPr>
            <w:tcW w:w="709" w:type="dxa"/>
          </w:tcPr>
          <w:p w:rsidR="001A1373" w:rsidRPr="00C755BD" w:rsidRDefault="001A1373" w:rsidP="00AF0C1C">
            <w:pPr>
              <w:numPr>
                <w:ilvl w:val="0"/>
                <w:numId w:val="3"/>
              </w:numPr>
              <w:spacing w:line="276" w:lineRule="auto"/>
              <w:jc w:val="both"/>
              <w:rPr>
                <w:rStyle w:val="ar1"/>
                <w:b w:val="0"/>
                <w:color w:val="auto"/>
                <w:sz w:val="28"/>
                <w:szCs w:val="28"/>
              </w:rPr>
            </w:pPr>
          </w:p>
        </w:tc>
        <w:tc>
          <w:tcPr>
            <w:tcW w:w="3686" w:type="dxa"/>
          </w:tcPr>
          <w:p w:rsidR="001A1373" w:rsidRPr="00C755BD" w:rsidRDefault="00986223" w:rsidP="00D95A1D">
            <w:pPr>
              <w:autoSpaceDE w:val="0"/>
              <w:autoSpaceDN w:val="0"/>
              <w:adjustRightInd w:val="0"/>
              <w:spacing w:line="276" w:lineRule="auto"/>
              <w:jc w:val="both"/>
              <w:rPr>
                <w:rFonts w:eastAsia="Calibri"/>
                <w:b/>
                <w:bCs/>
                <w:szCs w:val="28"/>
                <w:lang w:eastAsia="ro-RO"/>
              </w:rPr>
            </w:pPr>
            <w:r w:rsidRPr="00C755BD">
              <w:rPr>
                <w:rFonts w:eastAsia="Calibri"/>
                <w:b/>
                <w:bCs/>
                <w:szCs w:val="28"/>
                <w:lang w:eastAsia="ro-RO"/>
              </w:rPr>
              <w:t>3.Alinetatele (3), (5) și</w:t>
            </w:r>
            <w:r w:rsidR="00C755BD">
              <w:rPr>
                <w:rFonts w:eastAsia="Calibri"/>
                <w:b/>
                <w:bCs/>
                <w:szCs w:val="28"/>
                <w:lang w:eastAsia="ro-RO"/>
              </w:rPr>
              <w:t xml:space="preserve"> (7) ale articolul 5 se modifică ș</w:t>
            </w:r>
            <w:r w:rsidRPr="00C755BD">
              <w:rPr>
                <w:rFonts w:eastAsia="Calibri"/>
                <w:b/>
                <w:bCs/>
                <w:szCs w:val="28"/>
                <w:lang w:eastAsia="ro-RO"/>
              </w:rPr>
              <w:t>i vor avea următorul cuprins:</w:t>
            </w:r>
          </w:p>
          <w:p w:rsidR="001A1373" w:rsidRPr="00C755BD" w:rsidRDefault="00986223" w:rsidP="00AF0C1C">
            <w:pPr>
              <w:autoSpaceDE w:val="0"/>
              <w:autoSpaceDN w:val="0"/>
              <w:adjustRightInd w:val="0"/>
              <w:spacing w:line="276" w:lineRule="auto"/>
              <w:jc w:val="both"/>
              <w:rPr>
                <w:rFonts w:eastAsia="Calibri"/>
                <w:szCs w:val="28"/>
                <w:lang w:eastAsia="ro-RO"/>
              </w:rPr>
            </w:pPr>
            <w:r w:rsidRPr="00C755BD">
              <w:rPr>
                <w:rFonts w:eastAsia="Calibri"/>
                <w:b/>
                <w:bCs/>
                <w:szCs w:val="28"/>
                <w:lang w:eastAsia="ro-RO"/>
              </w:rPr>
              <w:t xml:space="preserve">   </w:t>
            </w:r>
            <w:r w:rsidR="0026459F" w:rsidRPr="00C755BD">
              <w:rPr>
                <w:rFonts w:eastAsia="Calibri"/>
                <w:b/>
                <w:bCs/>
                <w:szCs w:val="28"/>
                <w:lang w:eastAsia="ro-RO"/>
              </w:rPr>
              <w:t>„</w:t>
            </w:r>
            <w:r w:rsidR="001A1373" w:rsidRPr="00C755BD">
              <w:rPr>
                <w:rFonts w:eastAsia="Calibri"/>
                <w:b/>
                <w:bCs/>
                <w:szCs w:val="28"/>
                <w:lang w:eastAsia="ro-RO"/>
              </w:rPr>
              <w:t xml:space="preserve">(3) </w:t>
            </w:r>
            <w:r w:rsidR="001A1373" w:rsidRPr="00C755BD">
              <w:rPr>
                <w:rFonts w:eastAsia="Calibri"/>
                <w:szCs w:val="28"/>
                <w:lang w:eastAsia="ro-RO"/>
              </w:rPr>
              <w:t xml:space="preserve">La nivelul judeţelor, consiliile judeţene, iar la nivelul municipiului Bucureşti, Consiliul General al Municipiului Bucureşti, </w:t>
            </w:r>
            <w:r w:rsidR="001A1373" w:rsidRPr="00C755BD">
              <w:rPr>
                <w:rFonts w:eastAsia="Calibri"/>
                <w:szCs w:val="28"/>
                <w:lang w:eastAsia="ro-RO"/>
              </w:rPr>
              <w:lastRenderedPageBreak/>
              <w:t>organizează şi sunt responsabile pentru desfăşurarea activităţii de neutralizare a animalelor moarte provenite din gospodăriile crescătorilor individuali de animale, având obligaţia de a asigura contractual, în condiţiile legii, realizarea acestei activităţi de neutralizare cu o unitate de ecarisare autorizată conform legislaţiei în vigoare.</w:t>
            </w:r>
          </w:p>
          <w:p w:rsidR="001A1373" w:rsidRPr="00C755BD" w:rsidRDefault="008D2F6A" w:rsidP="00AF0C1C">
            <w:pPr>
              <w:autoSpaceDE w:val="0"/>
              <w:autoSpaceDN w:val="0"/>
              <w:adjustRightInd w:val="0"/>
              <w:spacing w:line="276" w:lineRule="auto"/>
              <w:jc w:val="center"/>
              <w:rPr>
                <w:rFonts w:eastAsia="Calibri"/>
                <w:i/>
                <w:iCs/>
                <w:szCs w:val="28"/>
                <w:lang w:eastAsia="ro-RO"/>
              </w:rPr>
            </w:pPr>
            <w:r w:rsidRPr="00C755BD">
              <w:rPr>
                <w:rFonts w:eastAsia="Calibri"/>
                <w:i/>
                <w:iCs/>
                <w:szCs w:val="28"/>
                <w:lang w:eastAsia="ro-RO"/>
              </w:rPr>
              <w:t>………………………………</w:t>
            </w:r>
          </w:p>
          <w:p w:rsidR="008D2F6A" w:rsidRPr="00C755BD" w:rsidRDefault="008D2F6A" w:rsidP="008D2F6A">
            <w:pPr>
              <w:autoSpaceDE w:val="0"/>
              <w:autoSpaceDN w:val="0"/>
              <w:adjustRightInd w:val="0"/>
              <w:spacing w:line="276" w:lineRule="auto"/>
              <w:rPr>
                <w:rFonts w:eastAsia="Calibri"/>
                <w:i/>
                <w:iCs/>
                <w:szCs w:val="28"/>
                <w:lang w:eastAsia="ro-RO"/>
              </w:rPr>
            </w:pPr>
          </w:p>
          <w:p w:rsidR="008D2F6A" w:rsidRPr="00C755BD" w:rsidRDefault="00C755BD" w:rsidP="008D2F6A">
            <w:pPr>
              <w:autoSpaceDE w:val="0"/>
              <w:autoSpaceDN w:val="0"/>
              <w:adjustRightInd w:val="0"/>
              <w:spacing w:line="276" w:lineRule="auto"/>
              <w:jc w:val="both"/>
              <w:rPr>
                <w:rFonts w:eastAsia="Calibri"/>
                <w:szCs w:val="28"/>
                <w:lang w:eastAsia="ro-RO"/>
              </w:rPr>
            </w:pPr>
            <w:r>
              <w:rPr>
                <w:rFonts w:eastAsia="Calibri"/>
                <w:b/>
                <w:bCs/>
                <w:szCs w:val="28"/>
                <w:lang w:eastAsia="ro-RO"/>
              </w:rPr>
              <w:t>(</w:t>
            </w:r>
            <w:r w:rsidR="008D2F6A" w:rsidRPr="00C755BD">
              <w:rPr>
                <w:rFonts w:eastAsia="Calibri"/>
                <w:b/>
                <w:bCs/>
                <w:szCs w:val="28"/>
                <w:lang w:eastAsia="ro-RO"/>
              </w:rPr>
              <w:t xml:space="preserve">5) </w:t>
            </w:r>
            <w:r w:rsidR="008D2F6A" w:rsidRPr="00C755BD">
              <w:rPr>
                <w:rFonts w:eastAsia="Calibri"/>
                <w:szCs w:val="28"/>
                <w:lang w:eastAsia="ro-RO"/>
              </w:rPr>
              <w:t xml:space="preserve">Resursele financiare necesare realizării activităţii de colectare, transport, depozitare şi neutralizare a animalelor moarte de către consiliile judeţene şi Consiliul General al Municipiului Bucureşti, prevăzute la alin. (3), se asigură, integral, prin transferuri de la bugetul de stat către bugetele locale ale </w:t>
            </w:r>
            <w:r w:rsidR="008D2F6A" w:rsidRPr="00C755BD">
              <w:rPr>
                <w:rFonts w:eastAsia="Calibri"/>
                <w:szCs w:val="28"/>
                <w:lang w:eastAsia="ro-RO"/>
              </w:rPr>
              <w:lastRenderedPageBreak/>
              <w:t>judeţelor, respectiv bugetul local al municipiului Bucureşti, prin bugetul Ministerului Agriculturii şi Dezvoltării Rurale.</w:t>
            </w:r>
          </w:p>
          <w:p w:rsidR="008D2F6A" w:rsidRPr="00C755BD" w:rsidRDefault="008D2F6A" w:rsidP="008D2F6A">
            <w:pPr>
              <w:autoSpaceDE w:val="0"/>
              <w:autoSpaceDN w:val="0"/>
              <w:adjustRightInd w:val="0"/>
              <w:spacing w:line="276" w:lineRule="auto"/>
              <w:jc w:val="both"/>
              <w:rPr>
                <w:rFonts w:eastAsia="Calibri"/>
                <w:szCs w:val="28"/>
                <w:lang w:eastAsia="ro-RO"/>
              </w:rPr>
            </w:pPr>
            <w:r w:rsidRPr="00C755BD">
              <w:rPr>
                <w:rFonts w:eastAsia="Calibri"/>
                <w:i/>
                <w:iCs/>
                <w:szCs w:val="28"/>
                <w:lang w:eastAsia="ro-RO"/>
              </w:rPr>
              <w:t>----------------------</w:t>
            </w:r>
          </w:p>
          <w:p w:rsidR="008D2F6A" w:rsidRPr="00C755BD" w:rsidRDefault="008D2F6A" w:rsidP="008D2F6A">
            <w:pPr>
              <w:autoSpaceDE w:val="0"/>
              <w:autoSpaceDN w:val="0"/>
              <w:adjustRightInd w:val="0"/>
              <w:spacing w:line="276" w:lineRule="auto"/>
              <w:jc w:val="both"/>
              <w:rPr>
                <w:rFonts w:eastAsia="Calibri"/>
                <w:szCs w:val="28"/>
                <w:lang w:eastAsia="ro-RO"/>
              </w:rPr>
            </w:pPr>
            <w:r w:rsidRPr="00C755BD">
              <w:rPr>
                <w:rFonts w:eastAsia="Calibri"/>
                <w:b/>
                <w:bCs/>
                <w:szCs w:val="28"/>
                <w:lang w:eastAsia="ro-RO"/>
              </w:rPr>
              <w:t xml:space="preserve">(7) </w:t>
            </w:r>
            <w:r w:rsidRPr="00C755BD">
              <w:rPr>
                <w:rFonts w:eastAsia="Calibri"/>
                <w:szCs w:val="28"/>
                <w:lang w:eastAsia="ro-RO"/>
              </w:rPr>
              <w:t xml:space="preserve">Pentru activitatea de neutralizare a animalelor moarte provenite din gospodăriile crescătorilor individuali de animale, Ministerul Dezvoltării Regionale şi Administraţiei Publice, Ministerul Agriculturii şi Dezvoltării Rurale şi Autoritatea Naţională  Sanitară - Veterinară şi pentru Siguranţa Alimentelor stabilesc categoriile de servicii pentru desfăşurarea activităţii de neutralizare a animalelor moarte pentru care se acordă sprijin financiar, cheltuielile eligibile, cuantumul sprijinului financiar şi modul de acordare </w:t>
            </w:r>
            <w:r w:rsidRPr="00C755BD">
              <w:rPr>
                <w:rFonts w:eastAsia="Calibri"/>
                <w:szCs w:val="28"/>
                <w:lang w:eastAsia="ro-RO"/>
              </w:rPr>
              <w:lastRenderedPageBreak/>
              <w:t>a acestuia, prin normele metodologice de aplicare a prevederilor prezentei ordonanţe, în baza prevederilor din partea a II-a, capitolul I, secţiunea 1.2.1.4 "Ajutoarele pentru animale moarte ale Orientărilor Uniunii Europene privind ajutoarele de stat în sectoarele agricol şi forestier şi în zonele rurale pentru perioada 2014-2020".</w:t>
            </w:r>
          </w:p>
          <w:p w:rsidR="008D2F6A" w:rsidRPr="00C755BD" w:rsidRDefault="008D2F6A" w:rsidP="00AF0C1C">
            <w:pPr>
              <w:autoSpaceDE w:val="0"/>
              <w:autoSpaceDN w:val="0"/>
              <w:adjustRightInd w:val="0"/>
              <w:spacing w:line="276" w:lineRule="auto"/>
              <w:jc w:val="center"/>
              <w:rPr>
                <w:rFonts w:eastAsia="Calibri"/>
                <w:i/>
                <w:iCs/>
                <w:szCs w:val="28"/>
                <w:lang w:eastAsia="ro-RO"/>
              </w:rPr>
            </w:pPr>
          </w:p>
          <w:p w:rsidR="008D2F6A" w:rsidRPr="00C755BD" w:rsidRDefault="008D2F6A" w:rsidP="008D2F6A">
            <w:pPr>
              <w:autoSpaceDE w:val="0"/>
              <w:autoSpaceDN w:val="0"/>
              <w:adjustRightInd w:val="0"/>
              <w:spacing w:line="276" w:lineRule="auto"/>
              <w:rPr>
                <w:rFonts w:eastAsia="Calibri"/>
                <w:i/>
                <w:iCs/>
                <w:szCs w:val="28"/>
                <w:lang w:eastAsia="ro-RO"/>
              </w:rPr>
            </w:pPr>
          </w:p>
          <w:p w:rsidR="00454DA7" w:rsidRPr="00C755BD" w:rsidRDefault="00454DA7" w:rsidP="008D2F6A">
            <w:pPr>
              <w:autoSpaceDE w:val="0"/>
              <w:autoSpaceDN w:val="0"/>
              <w:adjustRightInd w:val="0"/>
              <w:spacing w:line="276" w:lineRule="auto"/>
              <w:rPr>
                <w:rFonts w:eastAsia="Calibri"/>
                <w:i/>
                <w:iCs/>
                <w:szCs w:val="28"/>
                <w:lang w:eastAsia="ro-RO"/>
              </w:rPr>
            </w:pPr>
          </w:p>
          <w:p w:rsidR="00454DA7" w:rsidRPr="00C755BD" w:rsidRDefault="00454DA7" w:rsidP="008D2F6A">
            <w:pPr>
              <w:autoSpaceDE w:val="0"/>
              <w:autoSpaceDN w:val="0"/>
              <w:adjustRightInd w:val="0"/>
              <w:spacing w:line="276" w:lineRule="auto"/>
              <w:rPr>
                <w:rFonts w:eastAsia="Calibri"/>
                <w:i/>
                <w:iCs/>
                <w:szCs w:val="28"/>
                <w:lang w:eastAsia="ro-RO"/>
              </w:rPr>
            </w:pPr>
          </w:p>
          <w:p w:rsidR="001A1373" w:rsidRPr="00C755BD" w:rsidRDefault="001A1373" w:rsidP="00AF0C1C">
            <w:pPr>
              <w:autoSpaceDE w:val="0"/>
              <w:autoSpaceDN w:val="0"/>
              <w:adjustRightInd w:val="0"/>
              <w:spacing w:line="276" w:lineRule="auto"/>
              <w:jc w:val="center"/>
              <w:rPr>
                <w:rFonts w:eastAsia="Calibri"/>
                <w:i/>
                <w:iCs/>
                <w:szCs w:val="28"/>
                <w:lang w:eastAsia="ro-RO"/>
              </w:rPr>
            </w:pPr>
          </w:p>
          <w:p w:rsidR="001A1373" w:rsidRPr="00C755BD" w:rsidRDefault="004C6B33" w:rsidP="00AF0C1C">
            <w:pPr>
              <w:autoSpaceDE w:val="0"/>
              <w:autoSpaceDN w:val="0"/>
              <w:adjustRightInd w:val="0"/>
              <w:spacing w:line="276" w:lineRule="auto"/>
              <w:jc w:val="both"/>
              <w:rPr>
                <w:rFonts w:eastAsia="Calibri"/>
                <w:szCs w:val="28"/>
                <w:lang w:eastAsia="ro-RO"/>
              </w:rPr>
            </w:pPr>
            <w:r w:rsidRPr="00C755BD">
              <w:rPr>
                <w:rFonts w:eastAsia="Calibri"/>
                <w:b/>
                <w:bCs/>
                <w:szCs w:val="28"/>
                <w:lang w:eastAsia="ro-RO"/>
              </w:rPr>
              <w:t xml:space="preserve">Art. 5 - </w:t>
            </w:r>
            <w:r w:rsidR="001A1373" w:rsidRPr="00C755BD">
              <w:rPr>
                <w:rFonts w:eastAsia="Calibri"/>
                <w:b/>
                <w:bCs/>
                <w:szCs w:val="28"/>
                <w:lang w:eastAsia="ro-RO"/>
              </w:rPr>
              <w:t xml:space="preserve">(4) </w:t>
            </w:r>
            <w:r w:rsidR="001A1373" w:rsidRPr="00C755BD">
              <w:rPr>
                <w:rFonts w:eastAsia="Calibri"/>
                <w:szCs w:val="28"/>
                <w:lang w:eastAsia="ro-RO"/>
              </w:rPr>
              <w:t>Crescătorii individuali de animale sunt obligaţi să anunţe în maximum 24 de ore medicul veterinar de liberă practică căruia îi sunt arondaţi şi autorităţile administraţiei publice locale pe a căror rază administrativ-</w:t>
            </w:r>
            <w:r w:rsidR="001A1373" w:rsidRPr="00C755BD">
              <w:rPr>
                <w:rFonts w:eastAsia="Calibri"/>
                <w:szCs w:val="28"/>
                <w:lang w:eastAsia="ro-RO"/>
              </w:rPr>
              <w:lastRenderedPageBreak/>
              <w:t xml:space="preserve">teritorială are loc decesul animalelor la care se referă prezenta ordonanţă. Autorităţile administraţiei publice locale sesizate informează de îndată consiliul judeţean, care anunţă în cel mai scurt timp posibil prestatorul de servicii contractat, acesta având sarcina de a transporta cadavrele de animale la unităţile de neutralizare a acestora. Autorităţile administraţiei publice locale vor întocmi, potrivit legii, registre de evidenţă a transporturilor, categoriilor şi cantităţilor de subproduse de origine animală trimise către unităţile de neutralizare, iar consiliul judeţean întocmeşte un centralizator al acestor registre de evidenţă. Procedura de colaborare între consiliile locale şi consiliile judeţene, </w:t>
            </w:r>
            <w:r w:rsidR="001A1373" w:rsidRPr="00C755BD">
              <w:rPr>
                <w:rFonts w:eastAsia="Calibri"/>
                <w:szCs w:val="28"/>
                <w:lang w:eastAsia="ro-RO"/>
              </w:rPr>
              <w:lastRenderedPageBreak/>
              <w:t>respectiv Consiliul General al Municipiului Bucureşti se stabileşte prin normele metodologice de aplicare a prevederilor prezentei ordonanţe.</w:t>
            </w:r>
          </w:p>
          <w:p w:rsidR="001A1373" w:rsidRPr="00C755BD" w:rsidRDefault="001A1373" w:rsidP="0026459F">
            <w:pPr>
              <w:autoSpaceDE w:val="0"/>
              <w:autoSpaceDN w:val="0"/>
              <w:adjustRightInd w:val="0"/>
              <w:spacing w:line="276" w:lineRule="auto"/>
              <w:jc w:val="center"/>
              <w:rPr>
                <w:rFonts w:eastAsia="Calibri"/>
                <w:i/>
                <w:iCs/>
                <w:szCs w:val="28"/>
                <w:lang w:eastAsia="ro-RO"/>
              </w:rPr>
            </w:pPr>
            <w:r w:rsidRPr="00C755BD">
              <w:rPr>
                <w:rFonts w:eastAsia="Calibri"/>
                <w:i/>
                <w:iCs/>
                <w:szCs w:val="28"/>
                <w:lang w:eastAsia="ro-RO"/>
              </w:rPr>
              <w:t>(text Legea 55/2017 )</w:t>
            </w:r>
          </w:p>
          <w:p w:rsidR="0026459F" w:rsidRPr="00C755BD" w:rsidRDefault="0026459F" w:rsidP="0026459F">
            <w:pPr>
              <w:autoSpaceDE w:val="0"/>
              <w:autoSpaceDN w:val="0"/>
              <w:adjustRightInd w:val="0"/>
              <w:spacing w:line="276" w:lineRule="auto"/>
              <w:jc w:val="center"/>
              <w:rPr>
                <w:rFonts w:eastAsia="Calibri"/>
                <w:i/>
                <w:iCs/>
                <w:szCs w:val="28"/>
                <w:lang w:eastAsia="ro-RO"/>
              </w:rPr>
            </w:pPr>
          </w:p>
          <w:p w:rsidR="001A1373" w:rsidRPr="00C755BD" w:rsidRDefault="001A1373" w:rsidP="008D2F6A">
            <w:pPr>
              <w:autoSpaceDE w:val="0"/>
              <w:autoSpaceDN w:val="0"/>
              <w:adjustRightInd w:val="0"/>
              <w:spacing w:line="276" w:lineRule="auto"/>
              <w:jc w:val="both"/>
              <w:rPr>
                <w:rFonts w:eastAsia="Calibri"/>
                <w:i/>
                <w:iCs/>
                <w:szCs w:val="28"/>
                <w:lang w:eastAsia="ro-RO"/>
              </w:rPr>
            </w:pPr>
          </w:p>
          <w:p w:rsidR="001A1373" w:rsidRPr="00C755BD" w:rsidRDefault="001A1373" w:rsidP="00AF0C1C">
            <w:pPr>
              <w:shd w:val="clear" w:color="auto" w:fill="FFFFFF"/>
              <w:spacing w:line="276" w:lineRule="auto"/>
              <w:jc w:val="center"/>
              <w:rPr>
                <w:b/>
                <w:bCs/>
                <w:szCs w:val="28"/>
              </w:rPr>
            </w:pPr>
          </w:p>
        </w:tc>
        <w:tc>
          <w:tcPr>
            <w:tcW w:w="3969" w:type="dxa"/>
          </w:tcPr>
          <w:p w:rsidR="001A1373" w:rsidRPr="00C755BD" w:rsidRDefault="001A1373" w:rsidP="00AF0C1C">
            <w:pPr>
              <w:shd w:val="clear" w:color="auto" w:fill="FFFFFF"/>
              <w:spacing w:line="276" w:lineRule="auto"/>
              <w:jc w:val="both"/>
              <w:rPr>
                <w:rStyle w:val="ar1"/>
                <w:rFonts w:eastAsia="Calibri"/>
                <w:bCs w:val="0"/>
                <w:color w:val="auto"/>
                <w:sz w:val="28"/>
                <w:szCs w:val="28"/>
              </w:rPr>
            </w:pPr>
          </w:p>
        </w:tc>
        <w:tc>
          <w:tcPr>
            <w:tcW w:w="4110" w:type="dxa"/>
          </w:tcPr>
          <w:p w:rsidR="00DB7A7F" w:rsidRPr="00C755BD" w:rsidRDefault="0026459F" w:rsidP="00AF0C1C">
            <w:pPr>
              <w:shd w:val="clear" w:color="auto" w:fill="FFFFFF"/>
              <w:spacing w:line="276" w:lineRule="auto"/>
              <w:jc w:val="both"/>
              <w:rPr>
                <w:rStyle w:val="ar1"/>
                <w:rFonts w:eastAsia="Calibri"/>
                <w:b w:val="0"/>
                <w:bCs w:val="0"/>
                <w:color w:val="auto"/>
                <w:sz w:val="28"/>
                <w:szCs w:val="28"/>
              </w:rPr>
            </w:pPr>
            <w:r w:rsidRPr="00C755BD">
              <w:rPr>
                <w:rStyle w:val="ar1"/>
                <w:rFonts w:eastAsia="Calibri"/>
                <w:b w:val="0"/>
                <w:bCs w:val="0"/>
                <w:color w:val="auto"/>
                <w:sz w:val="28"/>
                <w:szCs w:val="28"/>
              </w:rPr>
              <w:t xml:space="preserve"> </w:t>
            </w:r>
          </w:p>
          <w:p w:rsidR="00DB7A7F" w:rsidRPr="00C755BD" w:rsidRDefault="00DB7A7F" w:rsidP="00AF0C1C">
            <w:pPr>
              <w:shd w:val="clear" w:color="auto" w:fill="FFFFFF"/>
              <w:spacing w:line="276" w:lineRule="auto"/>
              <w:jc w:val="both"/>
              <w:rPr>
                <w:rStyle w:val="ar1"/>
                <w:rFonts w:eastAsia="Calibri"/>
                <w:b w:val="0"/>
                <w:bCs w:val="0"/>
                <w:color w:val="auto"/>
                <w:sz w:val="28"/>
                <w:szCs w:val="28"/>
              </w:rPr>
            </w:pPr>
          </w:p>
          <w:p w:rsidR="00DB7A7F" w:rsidRPr="00C755BD" w:rsidRDefault="00DB7A7F" w:rsidP="00AF0C1C">
            <w:pPr>
              <w:shd w:val="clear" w:color="auto" w:fill="FFFFFF"/>
              <w:spacing w:line="276" w:lineRule="auto"/>
              <w:jc w:val="both"/>
              <w:rPr>
                <w:rStyle w:val="ar1"/>
                <w:rFonts w:eastAsia="Calibri"/>
                <w:b w:val="0"/>
                <w:bCs w:val="0"/>
                <w:color w:val="auto"/>
                <w:sz w:val="28"/>
                <w:szCs w:val="28"/>
              </w:rPr>
            </w:pPr>
          </w:p>
          <w:p w:rsidR="001A1373" w:rsidRPr="00C755BD" w:rsidRDefault="001A1373" w:rsidP="00AF0C1C">
            <w:pPr>
              <w:shd w:val="clear" w:color="auto" w:fill="FFFFFF"/>
              <w:spacing w:line="276" w:lineRule="auto"/>
              <w:jc w:val="both"/>
              <w:rPr>
                <w:rStyle w:val="ar1"/>
                <w:rFonts w:eastAsia="Calibri"/>
                <w:b w:val="0"/>
                <w:bCs w:val="0"/>
                <w:color w:val="auto"/>
                <w:sz w:val="28"/>
                <w:szCs w:val="28"/>
              </w:rPr>
            </w:pPr>
            <w:r w:rsidRPr="00C755BD">
              <w:rPr>
                <w:rStyle w:val="ar1"/>
                <w:rFonts w:eastAsia="Calibri"/>
                <w:b w:val="0"/>
                <w:bCs w:val="0"/>
                <w:color w:val="auto"/>
                <w:sz w:val="28"/>
                <w:szCs w:val="28"/>
              </w:rPr>
              <w:t xml:space="preserve">(3) – Nemodificat </w:t>
            </w:r>
          </w:p>
          <w:p w:rsidR="001A1373" w:rsidRPr="00C755BD" w:rsidRDefault="001A1373" w:rsidP="00AF0C1C">
            <w:pPr>
              <w:shd w:val="clear" w:color="auto" w:fill="FFFFFF"/>
              <w:spacing w:line="276" w:lineRule="auto"/>
              <w:jc w:val="both"/>
              <w:rPr>
                <w:rStyle w:val="ar1"/>
                <w:rFonts w:eastAsia="Calibri"/>
                <w:b w:val="0"/>
                <w:bCs w:val="0"/>
                <w:color w:val="auto"/>
                <w:sz w:val="28"/>
                <w:szCs w:val="28"/>
              </w:rPr>
            </w:pPr>
          </w:p>
          <w:p w:rsidR="001A1373" w:rsidRPr="00C755BD" w:rsidRDefault="001A1373" w:rsidP="00AF0C1C">
            <w:pPr>
              <w:shd w:val="clear" w:color="auto" w:fill="FFFFFF"/>
              <w:spacing w:line="276" w:lineRule="auto"/>
              <w:jc w:val="both"/>
              <w:rPr>
                <w:rStyle w:val="ar1"/>
                <w:rFonts w:eastAsia="Calibri"/>
                <w:b w:val="0"/>
                <w:bCs w:val="0"/>
                <w:color w:val="auto"/>
                <w:sz w:val="28"/>
                <w:szCs w:val="28"/>
              </w:rPr>
            </w:pPr>
          </w:p>
          <w:p w:rsidR="001A1373" w:rsidRPr="00C755BD" w:rsidRDefault="001A1373" w:rsidP="00AF0C1C">
            <w:pPr>
              <w:shd w:val="clear" w:color="auto" w:fill="FFFFFF"/>
              <w:spacing w:line="276" w:lineRule="auto"/>
              <w:jc w:val="both"/>
              <w:rPr>
                <w:rStyle w:val="ar1"/>
                <w:rFonts w:eastAsia="Calibri"/>
                <w:b w:val="0"/>
                <w:bCs w:val="0"/>
                <w:color w:val="auto"/>
                <w:sz w:val="28"/>
                <w:szCs w:val="28"/>
              </w:rPr>
            </w:pPr>
          </w:p>
          <w:p w:rsidR="001A1373" w:rsidRPr="00C755BD" w:rsidRDefault="001A1373" w:rsidP="00AF0C1C">
            <w:pPr>
              <w:shd w:val="clear" w:color="auto" w:fill="FFFFFF"/>
              <w:spacing w:line="276" w:lineRule="auto"/>
              <w:jc w:val="both"/>
              <w:rPr>
                <w:rStyle w:val="ar1"/>
                <w:rFonts w:eastAsia="Calibri"/>
                <w:b w:val="0"/>
                <w:bCs w:val="0"/>
                <w:color w:val="auto"/>
                <w:sz w:val="28"/>
                <w:szCs w:val="28"/>
              </w:rPr>
            </w:pPr>
          </w:p>
          <w:p w:rsidR="001A1373" w:rsidRPr="00C755BD" w:rsidRDefault="001A1373" w:rsidP="00AF0C1C">
            <w:pPr>
              <w:shd w:val="clear" w:color="auto" w:fill="FFFFFF"/>
              <w:spacing w:line="276" w:lineRule="auto"/>
              <w:jc w:val="both"/>
              <w:rPr>
                <w:rStyle w:val="ar1"/>
                <w:rFonts w:eastAsia="Calibri"/>
                <w:b w:val="0"/>
                <w:bCs w:val="0"/>
                <w:color w:val="auto"/>
                <w:sz w:val="28"/>
                <w:szCs w:val="28"/>
              </w:rPr>
            </w:pPr>
          </w:p>
          <w:p w:rsidR="001A1373" w:rsidRPr="00C755BD" w:rsidRDefault="001A1373" w:rsidP="00AF0C1C">
            <w:pPr>
              <w:shd w:val="clear" w:color="auto" w:fill="FFFFFF"/>
              <w:spacing w:line="276" w:lineRule="auto"/>
              <w:jc w:val="both"/>
              <w:rPr>
                <w:rStyle w:val="ar1"/>
                <w:rFonts w:eastAsia="Calibri"/>
                <w:b w:val="0"/>
                <w:bCs w:val="0"/>
                <w:color w:val="auto"/>
                <w:sz w:val="28"/>
                <w:szCs w:val="28"/>
              </w:rPr>
            </w:pPr>
          </w:p>
          <w:p w:rsidR="001A1373" w:rsidRPr="00C755BD" w:rsidRDefault="001A1373" w:rsidP="00AF0C1C">
            <w:pPr>
              <w:shd w:val="clear" w:color="auto" w:fill="FFFFFF"/>
              <w:spacing w:line="276" w:lineRule="auto"/>
              <w:jc w:val="both"/>
              <w:rPr>
                <w:rStyle w:val="ar1"/>
                <w:rFonts w:eastAsia="Calibri"/>
                <w:b w:val="0"/>
                <w:bCs w:val="0"/>
                <w:color w:val="auto"/>
                <w:sz w:val="28"/>
                <w:szCs w:val="28"/>
              </w:rPr>
            </w:pPr>
          </w:p>
          <w:p w:rsidR="001A1373" w:rsidRPr="00C755BD" w:rsidRDefault="001A1373" w:rsidP="00AF0C1C">
            <w:pPr>
              <w:shd w:val="clear" w:color="auto" w:fill="FFFFFF"/>
              <w:spacing w:line="276" w:lineRule="auto"/>
              <w:jc w:val="both"/>
              <w:rPr>
                <w:rStyle w:val="ar1"/>
                <w:rFonts w:eastAsia="Calibri"/>
                <w:b w:val="0"/>
                <w:bCs w:val="0"/>
                <w:color w:val="auto"/>
                <w:sz w:val="28"/>
                <w:szCs w:val="28"/>
              </w:rPr>
            </w:pPr>
          </w:p>
          <w:p w:rsidR="001A1373" w:rsidRPr="00C755BD" w:rsidRDefault="001A1373" w:rsidP="00AF0C1C">
            <w:pPr>
              <w:shd w:val="clear" w:color="auto" w:fill="FFFFFF"/>
              <w:spacing w:line="276" w:lineRule="auto"/>
              <w:jc w:val="both"/>
              <w:rPr>
                <w:rStyle w:val="ar1"/>
                <w:rFonts w:eastAsia="Calibri"/>
                <w:b w:val="0"/>
                <w:bCs w:val="0"/>
                <w:color w:val="auto"/>
                <w:sz w:val="28"/>
                <w:szCs w:val="28"/>
              </w:rPr>
            </w:pPr>
          </w:p>
          <w:p w:rsidR="001A1373" w:rsidRPr="00C755BD" w:rsidRDefault="001A1373" w:rsidP="00AF0C1C">
            <w:pPr>
              <w:shd w:val="clear" w:color="auto" w:fill="FFFFFF"/>
              <w:spacing w:line="276" w:lineRule="auto"/>
              <w:jc w:val="both"/>
              <w:rPr>
                <w:rStyle w:val="ar1"/>
                <w:rFonts w:eastAsia="Calibri"/>
                <w:b w:val="0"/>
                <w:bCs w:val="0"/>
                <w:color w:val="auto"/>
                <w:sz w:val="28"/>
                <w:szCs w:val="28"/>
              </w:rPr>
            </w:pPr>
          </w:p>
          <w:p w:rsidR="001A1373" w:rsidRPr="00C755BD" w:rsidRDefault="001A1373" w:rsidP="00AF0C1C">
            <w:pPr>
              <w:shd w:val="clear" w:color="auto" w:fill="FFFFFF"/>
              <w:spacing w:line="276" w:lineRule="auto"/>
              <w:jc w:val="both"/>
              <w:rPr>
                <w:rStyle w:val="ar1"/>
                <w:rFonts w:eastAsia="Calibri"/>
                <w:b w:val="0"/>
                <w:bCs w:val="0"/>
                <w:color w:val="auto"/>
                <w:sz w:val="28"/>
                <w:szCs w:val="28"/>
              </w:rPr>
            </w:pPr>
          </w:p>
          <w:p w:rsidR="001A1373" w:rsidRPr="00C755BD" w:rsidRDefault="001A1373" w:rsidP="00AF0C1C">
            <w:pPr>
              <w:shd w:val="clear" w:color="auto" w:fill="FFFFFF"/>
              <w:spacing w:line="276" w:lineRule="auto"/>
              <w:jc w:val="both"/>
              <w:rPr>
                <w:rStyle w:val="ar1"/>
                <w:rFonts w:eastAsia="Calibri"/>
                <w:b w:val="0"/>
                <w:bCs w:val="0"/>
                <w:color w:val="auto"/>
                <w:sz w:val="28"/>
                <w:szCs w:val="28"/>
              </w:rPr>
            </w:pPr>
          </w:p>
          <w:p w:rsidR="00454DA7" w:rsidRPr="00C755BD" w:rsidRDefault="00454DA7" w:rsidP="00AF0C1C">
            <w:pPr>
              <w:shd w:val="clear" w:color="auto" w:fill="FFFFFF"/>
              <w:spacing w:line="276" w:lineRule="auto"/>
              <w:jc w:val="both"/>
              <w:rPr>
                <w:rStyle w:val="ar1"/>
                <w:rFonts w:eastAsia="Calibri"/>
                <w:b w:val="0"/>
                <w:bCs w:val="0"/>
                <w:color w:val="auto"/>
                <w:sz w:val="28"/>
                <w:szCs w:val="28"/>
              </w:rPr>
            </w:pPr>
          </w:p>
          <w:p w:rsidR="00DB7A7F" w:rsidRPr="00C755BD" w:rsidRDefault="00DB7A7F" w:rsidP="00AF0C1C">
            <w:pPr>
              <w:shd w:val="clear" w:color="auto" w:fill="FFFFFF"/>
              <w:spacing w:line="276" w:lineRule="auto"/>
              <w:jc w:val="both"/>
              <w:rPr>
                <w:rStyle w:val="ar1"/>
                <w:rFonts w:eastAsia="Calibri"/>
                <w:b w:val="0"/>
                <w:bCs w:val="0"/>
                <w:color w:val="auto"/>
                <w:sz w:val="28"/>
                <w:szCs w:val="28"/>
              </w:rPr>
            </w:pPr>
          </w:p>
          <w:p w:rsidR="0026459F" w:rsidRPr="00C755BD" w:rsidRDefault="0026459F"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r w:rsidRPr="00C755BD">
              <w:rPr>
                <w:rStyle w:val="ar1"/>
                <w:rFonts w:eastAsia="Calibri"/>
                <w:b w:val="0"/>
                <w:bCs w:val="0"/>
                <w:color w:val="auto"/>
                <w:sz w:val="28"/>
                <w:szCs w:val="28"/>
              </w:rPr>
              <w:t>……………………………….</w:t>
            </w: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8D2F6A">
            <w:pPr>
              <w:shd w:val="clear" w:color="auto" w:fill="FFFFFF"/>
              <w:spacing w:line="276" w:lineRule="auto"/>
              <w:jc w:val="both"/>
              <w:rPr>
                <w:rStyle w:val="ar1"/>
                <w:rFonts w:eastAsia="Calibri"/>
                <w:b w:val="0"/>
                <w:bCs w:val="0"/>
                <w:color w:val="auto"/>
                <w:sz w:val="28"/>
                <w:szCs w:val="28"/>
              </w:rPr>
            </w:pPr>
            <w:r w:rsidRPr="00C755BD">
              <w:rPr>
                <w:rStyle w:val="ar1"/>
                <w:rFonts w:eastAsia="Calibri"/>
                <w:b w:val="0"/>
                <w:bCs w:val="0"/>
                <w:color w:val="auto"/>
                <w:sz w:val="28"/>
                <w:szCs w:val="28"/>
              </w:rPr>
              <w:t xml:space="preserve">(5) – Nemodificat </w:t>
            </w: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8D2F6A">
            <w:pPr>
              <w:shd w:val="clear" w:color="auto" w:fill="FFFFFF"/>
              <w:spacing w:line="276" w:lineRule="auto"/>
              <w:jc w:val="both"/>
              <w:rPr>
                <w:rStyle w:val="ar1"/>
                <w:rFonts w:eastAsia="Calibri"/>
                <w:b w:val="0"/>
                <w:bCs w:val="0"/>
                <w:color w:val="auto"/>
                <w:sz w:val="28"/>
                <w:szCs w:val="28"/>
              </w:rPr>
            </w:pPr>
            <w:r w:rsidRPr="00C755BD">
              <w:rPr>
                <w:rStyle w:val="ar1"/>
                <w:rFonts w:eastAsia="Calibri"/>
                <w:b w:val="0"/>
                <w:bCs w:val="0"/>
                <w:color w:val="auto"/>
                <w:sz w:val="28"/>
                <w:szCs w:val="28"/>
              </w:rPr>
              <w:t>----------------</w:t>
            </w:r>
          </w:p>
          <w:p w:rsidR="008D2F6A" w:rsidRPr="00C755BD" w:rsidRDefault="008D2F6A" w:rsidP="008D2F6A">
            <w:pPr>
              <w:shd w:val="clear" w:color="auto" w:fill="FFFFFF"/>
              <w:spacing w:line="276" w:lineRule="auto"/>
              <w:jc w:val="both"/>
              <w:rPr>
                <w:rStyle w:val="ar1"/>
                <w:rFonts w:eastAsia="Calibri"/>
                <w:b w:val="0"/>
                <w:bCs w:val="0"/>
                <w:color w:val="auto"/>
                <w:sz w:val="28"/>
                <w:szCs w:val="28"/>
              </w:rPr>
            </w:pPr>
            <w:r w:rsidRPr="00C755BD">
              <w:rPr>
                <w:rStyle w:val="ar1"/>
                <w:rFonts w:eastAsia="Calibri"/>
                <w:b w:val="0"/>
                <w:bCs w:val="0"/>
                <w:color w:val="auto"/>
                <w:sz w:val="28"/>
                <w:szCs w:val="28"/>
              </w:rPr>
              <w:t xml:space="preserve">(7)- Nemodificat </w:t>
            </w: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8D2F6A" w:rsidRPr="00C755BD" w:rsidRDefault="008D2F6A" w:rsidP="00AF0C1C">
            <w:pPr>
              <w:shd w:val="clear" w:color="auto" w:fill="FFFFFF"/>
              <w:spacing w:line="276" w:lineRule="auto"/>
              <w:jc w:val="both"/>
              <w:rPr>
                <w:rStyle w:val="ar1"/>
                <w:rFonts w:eastAsia="Calibri"/>
                <w:b w:val="0"/>
                <w:bCs w:val="0"/>
                <w:color w:val="auto"/>
                <w:sz w:val="28"/>
                <w:szCs w:val="28"/>
              </w:rPr>
            </w:pPr>
          </w:p>
          <w:p w:rsidR="0026459F" w:rsidRPr="00C755BD" w:rsidRDefault="0026459F" w:rsidP="00AF0C1C">
            <w:pPr>
              <w:shd w:val="clear" w:color="auto" w:fill="FFFFFF"/>
              <w:spacing w:line="276" w:lineRule="auto"/>
              <w:jc w:val="both"/>
              <w:rPr>
                <w:rStyle w:val="ar1"/>
                <w:rFonts w:eastAsia="Calibri"/>
                <w:b w:val="0"/>
                <w:bCs w:val="0"/>
                <w:color w:val="auto"/>
                <w:sz w:val="28"/>
                <w:szCs w:val="28"/>
              </w:rPr>
            </w:pPr>
          </w:p>
          <w:p w:rsidR="00B10C42" w:rsidRPr="00C755BD" w:rsidRDefault="0026459F" w:rsidP="00AF0C1C">
            <w:pPr>
              <w:shd w:val="clear" w:color="auto" w:fill="FFFFFF"/>
              <w:spacing w:line="276" w:lineRule="auto"/>
              <w:jc w:val="both"/>
              <w:rPr>
                <w:rStyle w:val="ar1"/>
                <w:rFonts w:eastAsia="Calibri"/>
                <w:bCs w:val="0"/>
                <w:color w:val="auto"/>
                <w:sz w:val="28"/>
                <w:szCs w:val="28"/>
              </w:rPr>
            </w:pPr>
            <w:r w:rsidRPr="00C755BD">
              <w:rPr>
                <w:rStyle w:val="ar1"/>
                <w:rFonts w:eastAsia="Calibri"/>
                <w:bCs w:val="0"/>
                <w:color w:val="auto"/>
                <w:sz w:val="28"/>
                <w:szCs w:val="28"/>
              </w:rPr>
              <w:t>-</w:t>
            </w:r>
            <w:r w:rsidR="00DB7A7F" w:rsidRPr="00C755BD">
              <w:rPr>
                <w:rStyle w:val="ar1"/>
                <w:rFonts w:eastAsia="Calibri"/>
                <w:bCs w:val="0"/>
                <w:color w:val="auto"/>
                <w:sz w:val="28"/>
                <w:szCs w:val="28"/>
              </w:rPr>
              <w:t xml:space="preserve"> </w:t>
            </w:r>
            <w:r w:rsidRPr="00C755BD">
              <w:rPr>
                <w:rStyle w:val="ar1"/>
                <w:rFonts w:eastAsia="Calibri"/>
                <w:bCs w:val="0"/>
                <w:color w:val="auto"/>
                <w:sz w:val="28"/>
                <w:szCs w:val="28"/>
              </w:rPr>
              <w:t xml:space="preserve">La </w:t>
            </w:r>
            <w:r w:rsidR="00DB7A7F" w:rsidRPr="00C755BD">
              <w:rPr>
                <w:rStyle w:val="ar1"/>
                <w:rFonts w:eastAsia="Calibri"/>
                <w:bCs w:val="0"/>
                <w:color w:val="auto"/>
                <w:sz w:val="28"/>
                <w:szCs w:val="28"/>
              </w:rPr>
              <w:t xml:space="preserve">articolul unic,  </w:t>
            </w:r>
            <w:r w:rsidR="00B10C42" w:rsidRPr="00C755BD">
              <w:rPr>
                <w:rStyle w:val="ar1"/>
                <w:rFonts w:eastAsia="Calibri"/>
                <w:bCs w:val="0"/>
                <w:color w:val="auto"/>
                <w:sz w:val="28"/>
                <w:szCs w:val="28"/>
              </w:rPr>
              <w:t>după pu</w:t>
            </w:r>
            <w:r w:rsidR="00454DA7" w:rsidRPr="00C755BD">
              <w:rPr>
                <w:rStyle w:val="ar1"/>
                <w:rFonts w:eastAsia="Calibri"/>
                <w:bCs w:val="0"/>
                <w:color w:val="auto"/>
                <w:sz w:val="28"/>
                <w:szCs w:val="28"/>
              </w:rPr>
              <w:t>nctul 3 se introduce un nou punct</w:t>
            </w:r>
            <w:r w:rsidR="00B10C42" w:rsidRPr="00C755BD">
              <w:rPr>
                <w:rStyle w:val="ar1"/>
                <w:rFonts w:eastAsia="Calibri"/>
                <w:bCs w:val="0"/>
                <w:color w:val="auto"/>
                <w:sz w:val="28"/>
                <w:szCs w:val="28"/>
              </w:rPr>
              <w:t>, p</w:t>
            </w:r>
            <w:r w:rsidR="00454DA7" w:rsidRPr="00C755BD">
              <w:rPr>
                <w:rStyle w:val="ar1"/>
                <w:rFonts w:eastAsia="Calibri"/>
                <w:bCs w:val="0"/>
                <w:color w:val="auto"/>
                <w:sz w:val="28"/>
                <w:szCs w:val="28"/>
              </w:rPr>
              <w:t>unctul</w:t>
            </w:r>
            <w:r w:rsidR="00B10C42" w:rsidRPr="00C755BD">
              <w:rPr>
                <w:rStyle w:val="ar1"/>
                <w:rFonts w:eastAsia="Calibri"/>
                <w:bCs w:val="0"/>
                <w:color w:val="auto"/>
                <w:sz w:val="28"/>
                <w:szCs w:val="28"/>
              </w:rPr>
              <w:t xml:space="preserve"> 4, cu </w:t>
            </w:r>
            <w:r w:rsidR="00454DA7" w:rsidRPr="00C755BD">
              <w:rPr>
                <w:rStyle w:val="ar1"/>
                <w:rFonts w:eastAsia="Calibri"/>
                <w:bCs w:val="0"/>
                <w:color w:val="auto"/>
                <w:sz w:val="28"/>
                <w:szCs w:val="28"/>
              </w:rPr>
              <w:t>următorul</w:t>
            </w:r>
            <w:r w:rsidR="00B10C42" w:rsidRPr="00C755BD">
              <w:rPr>
                <w:rStyle w:val="ar1"/>
                <w:rFonts w:eastAsia="Calibri"/>
                <w:bCs w:val="0"/>
                <w:color w:val="auto"/>
                <w:sz w:val="28"/>
                <w:szCs w:val="28"/>
              </w:rPr>
              <w:t xml:space="preserve"> cuprins:</w:t>
            </w:r>
          </w:p>
          <w:p w:rsidR="0026459F" w:rsidRPr="00C755BD" w:rsidRDefault="00B10C42" w:rsidP="00AF0C1C">
            <w:pPr>
              <w:shd w:val="clear" w:color="auto" w:fill="FFFFFF"/>
              <w:spacing w:line="276" w:lineRule="auto"/>
              <w:jc w:val="both"/>
              <w:rPr>
                <w:rStyle w:val="ar1"/>
                <w:rFonts w:eastAsia="Calibri"/>
                <w:bCs w:val="0"/>
                <w:color w:val="auto"/>
                <w:sz w:val="28"/>
                <w:szCs w:val="28"/>
              </w:rPr>
            </w:pPr>
            <w:r w:rsidRPr="00C755BD">
              <w:rPr>
                <w:rStyle w:val="ar1"/>
                <w:rFonts w:eastAsia="Calibri"/>
                <w:bCs w:val="0"/>
                <w:color w:val="auto"/>
                <w:sz w:val="28"/>
                <w:szCs w:val="28"/>
              </w:rPr>
              <w:t>„</w:t>
            </w:r>
            <w:r w:rsidR="001F18D4" w:rsidRPr="00C755BD">
              <w:rPr>
                <w:rStyle w:val="ar1"/>
                <w:rFonts w:eastAsia="Calibri"/>
                <w:bCs w:val="0"/>
                <w:color w:val="auto"/>
                <w:sz w:val="28"/>
                <w:szCs w:val="28"/>
              </w:rPr>
              <w:t xml:space="preserve">4. </w:t>
            </w:r>
            <w:r w:rsidRPr="00C755BD">
              <w:rPr>
                <w:rStyle w:val="ar1"/>
                <w:rFonts w:eastAsia="Calibri"/>
                <w:bCs w:val="0"/>
                <w:color w:val="auto"/>
                <w:sz w:val="28"/>
                <w:szCs w:val="28"/>
                <w:lang w:val="en-US"/>
              </w:rPr>
              <w:t>La</w:t>
            </w:r>
            <w:r w:rsidRPr="00C755BD">
              <w:rPr>
                <w:rStyle w:val="ar1"/>
                <w:rFonts w:eastAsia="Calibri"/>
                <w:bCs w:val="0"/>
                <w:color w:val="auto"/>
                <w:sz w:val="28"/>
                <w:szCs w:val="28"/>
              </w:rPr>
              <w:t xml:space="preserve"> </w:t>
            </w:r>
            <w:r w:rsidR="0026459F" w:rsidRPr="00C755BD">
              <w:rPr>
                <w:rStyle w:val="ar1"/>
                <w:rFonts w:eastAsia="Calibri"/>
                <w:bCs w:val="0"/>
                <w:color w:val="auto"/>
                <w:sz w:val="28"/>
                <w:szCs w:val="28"/>
              </w:rPr>
              <w:t>articolul</w:t>
            </w:r>
            <w:r w:rsidR="00DB7A7F" w:rsidRPr="00C755BD">
              <w:rPr>
                <w:rStyle w:val="ar1"/>
                <w:rFonts w:eastAsia="Calibri"/>
                <w:bCs w:val="0"/>
                <w:color w:val="auto"/>
                <w:sz w:val="28"/>
                <w:szCs w:val="28"/>
              </w:rPr>
              <w:t>ui 5</w:t>
            </w:r>
            <w:r w:rsidRPr="00C755BD">
              <w:rPr>
                <w:rStyle w:val="ar1"/>
                <w:rFonts w:eastAsia="Calibri"/>
                <w:bCs w:val="0"/>
                <w:color w:val="auto"/>
                <w:sz w:val="28"/>
                <w:szCs w:val="28"/>
              </w:rPr>
              <w:t>, alineatul 4</w:t>
            </w:r>
            <w:r w:rsidR="0026459F" w:rsidRPr="00C755BD">
              <w:rPr>
                <w:rStyle w:val="ar1"/>
                <w:rFonts w:eastAsia="Calibri"/>
                <w:bCs w:val="0"/>
                <w:color w:val="auto"/>
                <w:sz w:val="28"/>
                <w:szCs w:val="28"/>
              </w:rPr>
              <w:t xml:space="preserve"> se modifică și va avea următorul cuprins: </w:t>
            </w:r>
          </w:p>
          <w:p w:rsidR="0026459F" w:rsidRPr="00C755BD" w:rsidRDefault="0026459F" w:rsidP="0026459F">
            <w:pPr>
              <w:autoSpaceDE w:val="0"/>
              <w:autoSpaceDN w:val="0"/>
              <w:adjustRightInd w:val="0"/>
              <w:spacing w:line="276" w:lineRule="auto"/>
              <w:jc w:val="both"/>
              <w:rPr>
                <w:rFonts w:eastAsia="Calibri"/>
                <w:szCs w:val="28"/>
                <w:lang w:eastAsia="ro-RO"/>
              </w:rPr>
            </w:pPr>
            <w:r w:rsidRPr="00C755BD">
              <w:rPr>
                <w:rFonts w:eastAsia="Calibri"/>
                <w:b/>
                <w:bCs/>
                <w:szCs w:val="28"/>
                <w:lang w:eastAsia="ro-RO"/>
              </w:rPr>
              <w:t xml:space="preserve">   „(4) </w:t>
            </w:r>
            <w:r w:rsidRPr="00C755BD">
              <w:rPr>
                <w:rFonts w:eastAsia="Calibri"/>
                <w:szCs w:val="28"/>
                <w:lang w:eastAsia="ro-RO"/>
              </w:rPr>
              <w:t>Crescătorii individuali de animale sunt obligaţi să anunţe în maximum 24 de ore</w:t>
            </w:r>
            <w:r w:rsidRPr="00C755BD">
              <w:rPr>
                <w:rFonts w:eastAsia="Calibri"/>
                <w:b/>
                <w:szCs w:val="28"/>
                <w:lang w:eastAsia="ro-RO"/>
              </w:rPr>
              <w:t xml:space="preserve"> de la decesul animalului</w:t>
            </w:r>
            <w:r w:rsidR="00882983" w:rsidRPr="00C755BD">
              <w:rPr>
                <w:rFonts w:eastAsia="Calibri"/>
                <w:b/>
                <w:szCs w:val="28"/>
                <w:lang w:eastAsia="ro-RO"/>
              </w:rPr>
              <w:t xml:space="preserve"> </w:t>
            </w:r>
            <w:r w:rsidRPr="00C755BD">
              <w:rPr>
                <w:rFonts w:eastAsia="Calibri"/>
                <w:szCs w:val="28"/>
                <w:lang w:eastAsia="ro-RO"/>
              </w:rPr>
              <w:t xml:space="preserve">medicul veterinar de liberă practică căruia îi sunt arondaţi şi autorităţile administraţiei publice locale pe a căror rază administrativ-teritorială </w:t>
            </w:r>
            <w:r w:rsidRPr="00C755BD">
              <w:rPr>
                <w:rFonts w:eastAsia="Calibri"/>
                <w:szCs w:val="28"/>
                <w:lang w:eastAsia="ro-RO"/>
              </w:rPr>
              <w:lastRenderedPageBreak/>
              <w:t>are loc decesul animalelor la care se referă prezenta ordonanţă. Autorităţile administraţiei publice locale sesizate informează de îndată consiliul judeţean, care anunţă în cel mai scurt timp posibil prestatorul de servicii contractat, acesta având sarcina de a transporta</w:t>
            </w:r>
            <w:r w:rsidRPr="00C755BD">
              <w:rPr>
                <w:rFonts w:eastAsia="Calibri"/>
                <w:b/>
                <w:szCs w:val="28"/>
                <w:lang w:eastAsia="ro-RO"/>
              </w:rPr>
              <w:t>, în maximum 24 de ore,</w:t>
            </w:r>
            <w:r w:rsidRPr="00C755BD">
              <w:rPr>
                <w:rFonts w:eastAsia="Calibri"/>
                <w:szCs w:val="28"/>
                <w:lang w:eastAsia="ro-RO"/>
              </w:rPr>
              <w:t xml:space="preserve"> cadavrele de animale la unităţile de neutralizare a acestora. Autorităţile administraţiei publice locale vor întocmi, potrivit legii, registre de evidenţă a transporturilor, categoriilor şi cantităţilor de subproduse de origine animală trimise către unităţile de neutralizare, iar consiliul judeţean întocmeşte un centralizator al acestor registre de evidenţă. Procedura de colaborare între consiliile locale şi consiliile judeţene, respectiv Consiliul General al Municipiului Bucureşti se stabileşte prin normele </w:t>
            </w:r>
            <w:r w:rsidRPr="00C755BD">
              <w:rPr>
                <w:rFonts w:eastAsia="Calibri"/>
                <w:szCs w:val="28"/>
                <w:lang w:eastAsia="ro-RO"/>
              </w:rPr>
              <w:lastRenderedPageBreak/>
              <w:t>metodologice de aplicare a prevederilor prezentei ordonanţe</w:t>
            </w:r>
            <w:r w:rsidR="00882983" w:rsidRPr="00C755BD">
              <w:rPr>
                <w:rFonts w:eastAsia="Calibri"/>
                <w:szCs w:val="28"/>
                <w:lang w:eastAsia="ro-RO"/>
              </w:rPr>
              <w:t>”</w:t>
            </w:r>
          </w:p>
          <w:p w:rsidR="0026459F" w:rsidRPr="00C755BD" w:rsidRDefault="0026459F" w:rsidP="00AF0C1C">
            <w:pPr>
              <w:shd w:val="clear" w:color="auto" w:fill="FFFFFF"/>
              <w:spacing w:line="276" w:lineRule="auto"/>
              <w:jc w:val="both"/>
              <w:rPr>
                <w:rStyle w:val="ar1"/>
                <w:rFonts w:eastAsia="Calibri"/>
                <w:b w:val="0"/>
                <w:bCs w:val="0"/>
                <w:color w:val="auto"/>
                <w:sz w:val="28"/>
                <w:szCs w:val="28"/>
              </w:rPr>
            </w:pPr>
          </w:p>
          <w:p w:rsidR="0026459F" w:rsidRPr="00C755BD" w:rsidRDefault="0026459F" w:rsidP="00AF0C1C">
            <w:pPr>
              <w:shd w:val="clear" w:color="auto" w:fill="FFFFFF"/>
              <w:spacing w:line="276" w:lineRule="auto"/>
              <w:jc w:val="both"/>
              <w:rPr>
                <w:rStyle w:val="ar1"/>
                <w:rFonts w:eastAsia="Calibri"/>
                <w:b w:val="0"/>
                <w:bCs w:val="0"/>
                <w:color w:val="auto"/>
                <w:sz w:val="28"/>
                <w:szCs w:val="28"/>
              </w:rPr>
            </w:pPr>
          </w:p>
          <w:p w:rsidR="001A1373" w:rsidRDefault="00625459" w:rsidP="00882983">
            <w:pPr>
              <w:shd w:val="clear" w:color="auto" w:fill="FFFFFF"/>
              <w:spacing w:line="276" w:lineRule="auto"/>
              <w:rPr>
                <w:rStyle w:val="ar1"/>
                <w:rFonts w:eastAsia="Calibri"/>
                <w:b w:val="0"/>
                <w:bCs w:val="0"/>
                <w:color w:val="auto"/>
                <w:sz w:val="28"/>
                <w:szCs w:val="28"/>
              </w:rPr>
            </w:pPr>
            <w:r>
              <w:rPr>
                <w:rStyle w:val="ar1"/>
                <w:rFonts w:eastAsia="Calibri"/>
                <w:b w:val="0"/>
                <w:bCs w:val="0"/>
                <w:color w:val="auto"/>
                <w:sz w:val="28"/>
                <w:szCs w:val="28"/>
              </w:rPr>
              <w:t>Autori:</w:t>
            </w:r>
          </w:p>
          <w:p w:rsidR="00625459" w:rsidRDefault="00625459" w:rsidP="00882983">
            <w:pPr>
              <w:shd w:val="clear" w:color="auto" w:fill="FFFFFF"/>
              <w:spacing w:line="276" w:lineRule="auto"/>
              <w:rPr>
                <w:rStyle w:val="ar1"/>
                <w:rFonts w:eastAsia="Calibri"/>
                <w:b w:val="0"/>
                <w:bCs w:val="0"/>
                <w:color w:val="auto"/>
                <w:sz w:val="28"/>
                <w:szCs w:val="28"/>
              </w:rPr>
            </w:pPr>
            <w:r>
              <w:rPr>
                <w:rStyle w:val="ar1"/>
                <w:rFonts w:eastAsia="Calibri"/>
                <w:b w:val="0"/>
                <w:bCs w:val="0"/>
                <w:color w:val="auto"/>
                <w:sz w:val="28"/>
                <w:szCs w:val="28"/>
              </w:rPr>
              <w:t xml:space="preserve">Deputat PSD – Sorin </w:t>
            </w:r>
            <w:proofErr w:type="spellStart"/>
            <w:r>
              <w:rPr>
                <w:rStyle w:val="ar1"/>
                <w:rFonts w:eastAsia="Calibri"/>
                <w:b w:val="0"/>
                <w:bCs w:val="0"/>
                <w:color w:val="auto"/>
                <w:sz w:val="28"/>
                <w:szCs w:val="28"/>
              </w:rPr>
              <w:t>Vrăjitoru</w:t>
            </w:r>
            <w:proofErr w:type="spellEnd"/>
          </w:p>
          <w:p w:rsidR="00625459" w:rsidRPr="00C755BD" w:rsidRDefault="00625459" w:rsidP="00882983">
            <w:pPr>
              <w:shd w:val="clear" w:color="auto" w:fill="FFFFFF"/>
              <w:spacing w:line="276" w:lineRule="auto"/>
              <w:rPr>
                <w:rStyle w:val="ar1"/>
                <w:rFonts w:eastAsia="Calibri"/>
                <w:b w:val="0"/>
                <w:bCs w:val="0"/>
                <w:color w:val="auto"/>
                <w:sz w:val="28"/>
                <w:szCs w:val="28"/>
              </w:rPr>
            </w:pPr>
            <w:r>
              <w:rPr>
                <w:rStyle w:val="ar1"/>
                <w:rFonts w:eastAsia="Calibri"/>
                <w:b w:val="0"/>
                <w:bCs w:val="0"/>
                <w:color w:val="auto"/>
                <w:sz w:val="28"/>
                <w:szCs w:val="28"/>
              </w:rPr>
              <w:t xml:space="preserve">Deputat PSD – Alexandru Stănescu </w:t>
            </w:r>
          </w:p>
        </w:tc>
        <w:tc>
          <w:tcPr>
            <w:tcW w:w="2409" w:type="dxa"/>
          </w:tcPr>
          <w:p w:rsidR="001A1373" w:rsidRPr="00C755BD" w:rsidRDefault="001A1373" w:rsidP="00AF0C1C">
            <w:pPr>
              <w:spacing w:line="276" w:lineRule="auto"/>
              <w:jc w:val="both"/>
              <w:rPr>
                <w:rStyle w:val="ar1"/>
                <w:color w:val="auto"/>
                <w:sz w:val="28"/>
                <w:szCs w:val="28"/>
              </w:rPr>
            </w:pPr>
          </w:p>
          <w:p w:rsidR="001A1373" w:rsidRPr="00C755BD" w:rsidRDefault="001A1373" w:rsidP="00AF0C1C">
            <w:pPr>
              <w:spacing w:line="276" w:lineRule="auto"/>
              <w:jc w:val="both"/>
              <w:rPr>
                <w:rStyle w:val="ar1"/>
                <w:color w:val="auto"/>
                <w:sz w:val="28"/>
                <w:szCs w:val="28"/>
              </w:rPr>
            </w:pPr>
          </w:p>
          <w:p w:rsidR="001A1373" w:rsidRPr="00C755BD" w:rsidRDefault="001A1373" w:rsidP="00AF0C1C">
            <w:pPr>
              <w:spacing w:line="276" w:lineRule="auto"/>
              <w:jc w:val="both"/>
              <w:rPr>
                <w:rStyle w:val="ar1"/>
                <w:color w:val="auto"/>
                <w:sz w:val="28"/>
                <w:szCs w:val="28"/>
              </w:rPr>
            </w:pPr>
          </w:p>
          <w:p w:rsidR="001A1373" w:rsidRPr="00C755BD" w:rsidRDefault="001A1373" w:rsidP="00AF0C1C">
            <w:pPr>
              <w:spacing w:line="276" w:lineRule="auto"/>
              <w:jc w:val="both"/>
              <w:rPr>
                <w:rStyle w:val="ar1"/>
                <w:color w:val="auto"/>
                <w:sz w:val="28"/>
                <w:szCs w:val="28"/>
              </w:rPr>
            </w:pPr>
          </w:p>
          <w:p w:rsidR="001A1373" w:rsidRPr="00C755BD" w:rsidRDefault="001A1373" w:rsidP="00AF0C1C">
            <w:pPr>
              <w:spacing w:line="276" w:lineRule="auto"/>
              <w:jc w:val="both"/>
              <w:rPr>
                <w:rStyle w:val="ar1"/>
                <w:color w:val="auto"/>
                <w:sz w:val="28"/>
                <w:szCs w:val="28"/>
              </w:rPr>
            </w:pPr>
          </w:p>
          <w:p w:rsidR="001A1373" w:rsidRPr="00C755BD" w:rsidRDefault="001A1373" w:rsidP="00AF0C1C">
            <w:pPr>
              <w:spacing w:line="276" w:lineRule="auto"/>
              <w:jc w:val="both"/>
              <w:rPr>
                <w:rStyle w:val="ar1"/>
                <w:color w:val="auto"/>
                <w:sz w:val="28"/>
                <w:szCs w:val="28"/>
              </w:rPr>
            </w:pPr>
          </w:p>
          <w:p w:rsidR="001A1373" w:rsidRPr="00C755BD" w:rsidRDefault="001A1373" w:rsidP="00AF0C1C">
            <w:pPr>
              <w:spacing w:line="276" w:lineRule="auto"/>
              <w:jc w:val="both"/>
              <w:rPr>
                <w:rStyle w:val="ar1"/>
                <w:color w:val="auto"/>
                <w:sz w:val="28"/>
                <w:szCs w:val="28"/>
              </w:rPr>
            </w:pPr>
          </w:p>
          <w:p w:rsidR="001A1373" w:rsidRPr="00C755BD" w:rsidRDefault="001A1373" w:rsidP="00AF0C1C">
            <w:pPr>
              <w:spacing w:line="276" w:lineRule="auto"/>
              <w:jc w:val="both"/>
              <w:rPr>
                <w:rStyle w:val="ar1"/>
                <w:color w:val="auto"/>
                <w:sz w:val="28"/>
                <w:szCs w:val="28"/>
              </w:rPr>
            </w:pPr>
          </w:p>
          <w:p w:rsidR="001A1373" w:rsidRPr="00C755BD" w:rsidRDefault="001A1373" w:rsidP="00AF0C1C">
            <w:pPr>
              <w:spacing w:line="276" w:lineRule="auto"/>
              <w:jc w:val="both"/>
              <w:rPr>
                <w:rStyle w:val="ar1"/>
                <w:color w:val="auto"/>
                <w:sz w:val="28"/>
                <w:szCs w:val="28"/>
              </w:rPr>
            </w:pPr>
          </w:p>
          <w:p w:rsidR="001A1373" w:rsidRPr="00C755BD" w:rsidRDefault="001A1373" w:rsidP="00AF0C1C">
            <w:pPr>
              <w:spacing w:line="276" w:lineRule="auto"/>
              <w:jc w:val="both"/>
              <w:rPr>
                <w:rStyle w:val="ar1"/>
                <w:color w:val="auto"/>
                <w:sz w:val="28"/>
                <w:szCs w:val="28"/>
              </w:rPr>
            </w:pPr>
          </w:p>
          <w:p w:rsidR="001A1373" w:rsidRPr="00C755BD" w:rsidRDefault="001A1373" w:rsidP="00AF0C1C">
            <w:pPr>
              <w:spacing w:line="276" w:lineRule="auto"/>
              <w:jc w:val="both"/>
              <w:rPr>
                <w:rStyle w:val="ar1"/>
                <w:color w:val="auto"/>
                <w:sz w:val="28"/>
                <w:szCs w:val="28"/>
              </w:rPr>
            </w:pPr>
          </w:p>
          <w:p w:rsidR="001A1373" w:rsidRPr="00C755BD" w:rsidRDefault="001A1373" w:rsidP="00AF0C1C">
            <w:pPr>
              <w:spacing w:line="276" w:lineRule="auto"/>
              <w:jc w:val="both"/>
              <w:rPr>
                <w:rStyle w:val="ar1"/>
                <w:color w:val="auto"/>
                <w:sz w:val="28"/>
                <w:szCs w:val="28"/>
              </w:rPr>
            </w:pPr>
          </w:p>
          <w:p w:rsidR="001A1373" w:rsidRPr="00C755BD" w:rsidRDefault="001A1373" w:rsidP="00AF0C1C">
            <w:pPr>
              <w:spacing w:line="276" w:lineRule="auto"/>
              <w:jc w:val="both"/>
              <w:rPr>
                <w:rStyle w:val="ar1"/>
                <w:color w:val="auto"/>
                <w:sz w:val="28"/>
                <w:szCs w:val="28"/>
              </w:rPr>
            </w:pPr>
          </w:p>
          <w:p w:rsidR="001A1373" w:rsidRPr="00C755BD" w:rsidRDefault="001A1373" w:rsidP="00AF0C1C">
            <w:pPr>
              <w:spacing w:line="276" w:lineRule="auto"/>
              <w:jc w:val="both"/>
              <w:rPr>
                <w:rStyle w:val="ar1"/>
                <w:color w:val="auto"/>
                <w:sz w:val="28"/>
                <w:szCs w:val="28"/>
              </w:rPr>
            </w:pPr>
          </w:p>
          <w:p w:rsidR="001A1373" w:rsidRPr="00C755BD" w:rsidRDefault="001A1373" w:rsidP="00AF0C1C">
            <w:pPr>
              <w:spacing w:line="276" w:lineRule="auto"/>
              <w:jc w:val="both"/>
              <w:rPr>
                <w:rStyle w:val="ar1"/>
                <w:color w:val="auto"/>
                <w:sz w:val="28"/>
                <w:szCs w:val="28"/>
              </w:rPr>
            </w:pPr>
          </w:p>
          <w:p w:rsidR="001A1373" w:rsidRPr="00C755BD" w:rsidRDefault="001A1373" w:rsidP="00AF0C1C">
            <w:pPr>
              <w:spacing w:line="276" w:lineRule="auto"/>
              <w:jc w:val="both"/>
              <w:rPr>
                <w:rStyle w:val="ar1"/>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Pr="00C755BD" w:rsidRDefault="001A1373" w:rsidP="004C37D2">
            <w:pPr>
              <w:spacing w:line="276" w:lineRule="auto"/>
              <w:jc w:val="both"/>
              <w:rPr>
                <w:rStyle w:val="ar1"/>
                <w:b w:val="0"/>
                <w:color w:val="auto"/>
                <w:sz w:val="28"/>
                <w:szCs w:val="28"/>
              </w:rPr>
            </w:pPr>
          </w:p>
          <w:p w:rsidR="001A1373" w:rsidRDefault="001A1373" w:rsidP="004C37D2">
            <w:pPr>
              <w:spacing w:line="276" w:lineRule="auto"/>
              <w:jc w:val="both"/>
              <w:rPr>
                <w:rStyle w:val="ar1"/>
                <w:b w:val="0"/>
                <w:color w:val="auto"/>
                <w:sz w:val="28"/>
                <w:szCs w:val="28"/>
              </w:rPr>
            </w:pPr>
          </w:p>
          <w:p w:rsidR="00625459" w:rsidRDefault="00625459" w:rsidP="004C37D2">
            <w:pPr>
              <w:spacing w:line="276" w:lineRule="auto"/>
              <w:jc w:val="both"/>
              <w:rPr>
                <w:rStyle w:val="ar1"/>
                <w:b w:val="0"/>
                <w:color w:val="auto"/>
                <w:sz w:val="28"/>
                <w:szCs w:val="28"/>
              </w:rPr>
            </w:pPr>
          </w:p>
          <w:p w:rsidR="00625459" w:rsidRPr="00C755BD" w:rsidRDefault="00625459" w:rsidP="004C37D2">
            <w:pPr>
              <w:spacing w:line="276" w:lineRule="auto"/>
              <w:jc w:val="both"/>
              <w:rPr>
                <w:rStyle w:val="ar1"/>
                <w:b w:val="0"/>
                <w:color w:val="auto"/>
                <w:sz w:val="28"/>
                <w:szCs w:val="28"/>
              </w:rPr>
            </w:pPr>
            <w:r>
              <w:rPr>
                <w:rStyle w:val="ar1"/>
                <w:b w:val="0"/>
                <w:color w:val="auto"/>
                <w:sz w:val="28"/>
                <w:szCs w:val="28"/>
              </w:rPr>
              <w:t>Pentru precizia redactării.</w:t>
            </w:r>
          </w:p>
          <w:p w:rsidR="001A1373" w:rsidRPr="00C755BD" w:rsidRDefault="001A1373" w:rsidP="004C37D2">
            <w:pPr>
              <w:spacing w:line="276" w:lineRule="auto"/>
              <w:jc w:val="both"/>
              <w:rPr>
                <w:rStyle w:val="ar1"/>
                <w:color w:val="auto"/>
                <w:sz w:val="28"/>
                <w:szCs w:val="28"/>
              </w:rPr>
            </w:pPr>
          </w:p>
        </w:tc>
      </w:tr>
    </w:tbl>
    <w:p w:rsidR="008C1EC3" w:rsidRPr="00C755BD" w:rsidRDefault="008C1EC3" w:rsidP="00607E30">
      <w:pPr>
        <w:shd w:val="clear" w:color="auto" w:fill="FFFFFF"/>
        <w:rPr>
          <w:szCs w:val="26"/>
        </w:rPr>
      </w:pPr>
    </w:p>
    <w:p w:rsidR="0026459F" w:rsidRPr="00C755BD" w:rsidRDefault="0026459F" w:rsidP="00607E30">
      <w:pPr>
        <w:shd w:val="clear" w:color="auto" w:fill="FFFFFF"/>
        <w:rPr>
          <w:szCs w:val="26"/>
        </w:rPr>
      </w:pPr>
    </w:p>
    <w:p w:rsidR="001A1373" w:rsidRPr="00C755BD" w:rsidRDefault="001A1373" w:rsidP="00607E30">
      <w:pPr>
        <w:shd w:val="clear" w:color="auto" w:fill="FFFFFF"/>
        <w:rPr>
          <w:szCs w:val="26"/>
        </w:rPr>
      </w:pPr>
    </w:p>
    <w:p w:rsidR="001A1373" w:rsidRPr="00C755BD" w:rsidRDefault="001A1373" w:rsidP="00607E30">
      <w:pPr>
        <w:shd w:val="clear" w:color="auto" w:fill="FFFFFF"/>
        <w:rPr>
          <w:szCs w:val="26"/>
        </w:rPr>
      </w:pPr>
    </w:p>
    <w:p w:rsidR="00454DA7" w:rsidRPr="00C755BD" w:rsidRDefault="00454DA7" w:rsidP="00607E30">
      <w:pPr>
        <w:shd w:val="clear" w:color="auto" w:fill="FFFFFF"/>
        <w:rPr>
          <w:szCs w:val="26"/>
        </w:rPr>
      </w:pPr>
    </w:p>
    <w:p w:rsidR="00454DA7" w:rsidRPr="00C755BD" w:rsidRDefault="00454DA7" w:rsidP="00607E30">
      <w:pPr>
        <w:shd w:val="clear" w:color="auto" w:fill="FFFFFF"/>
        <w:rPr>
          <w:szCs w:val="26"/>
        </w:rPr>
      </w:pPr>
    </w:p>
    <w:p w:rsidR="00454DA7" w:rsidRPr="00C755BD" w:rsidRDefault="00454DA7" w:rsidP="00607E30">
      <w:pPr>
        <w:shd w:val="clear" w:color="auto" w:fill="FFFFFF"/>
        <w:rPr>
          <w:szCs w:val="26"/>
        </w:rPr>
      </w:pPr>
    </w:p>
    <w:p w:rsidR="00454DA7" w:rsidRPr="00C755BD" w:rsidRDefault="00454DA7" w:rsidP="00607E30">
      <w:pPr>
        <w:shd w:val="clear" w:color="auto" w:fill="FFFFFF"/>
        <w:rPr>
          <w:szCs w:val="26"/>
        </w:rPr>
      </w:pPr>
    </w:p>
    <w:p w:rsidR="00454DA7" w:rsidRPr="00C755BD" w:rsidRDefault="00454DA7" w:rsidP="00607E30">
      <w:pPr>
        <w:shd w:val="clear" w:color="auto" w:fill="FFFFFF"/>
        <w:rPr>
          <w:szCs w:val="26"/>
        </w:rPr>
      </w:pPr>
    </w:p>
    <w:p w:rsidR="00454DA7" w:rsidRPr="00C755BD" w:rsidRDefault="00454DA7" w:rsidP="00607E30">
      <w:pPr>
        <w:shd w:val="clear" w:color="auto" w:fill="FFFFFF"/>
        <w:rPr>
          <w:szCs w:val="26"/>
        </w:rPr>
      </w:pPr>
    </w:p>
    <w:p w:rsidR="00454DA7" w:rsidRPr="00C755BD" w:rsidRDefault="00454DA7" w:rsidP="00607E30">
      <w:pPr>
        <w:shd w:val="clear" w:color="auto" w:fill="FFFFFF"/>
        <w:rPr>
          <w:szCs w:val="26"/>
        </w:rPr>
      </w:pPr>
    </w:p>
    <w:p w:rsidR="00454DA7" w:rsidRPr="00C755BD" w:rsidRDefault="00454DA7" w:rsidP="00607E30">
      <w:pPr>
        <w:shd w:val="clear" w:color="auto" w:fill="FFFFFF"/>
        <w:rPr>
          <w:szCs w:val="26"/>
        </w:rPr>
      </w:pPr>
    </w:p>
    <w:p w:rsidR="00454DA7" w:rsidRPr="00C755BD" w:rsidRDefault="00454DA7" w:rsidP="00607E30">
      <w:pPr>
        <w:shd w:val="clear" w:color="auto" w:fill="FFFFFF"/>
        <w:rPr>
          <w:szCs w:val="26"/>
        </w:rPr>
      </w:pPr>
    </w:p>
    <w:p w:rsidR="00454DA7" w:rsidRPr="00C755BD" w:rsidRDefault="00454DA7" w:rsidP="00607E30">
      <w:pPr>
        <w:shd w:val="clear" w:color="auto" w:fill="FFFFFF"/>
        <w:rPr>
          <w:szCs w:val="26"/>
        </w:rPr>
      </w:pPr>
    </w:p>
    <w:p w:rsidR="00454DA7" w:rsidRPr="00C755BD" w:rsidRDefault="00454DA7" w:rsidP="00607E30">
      <w:pPr>
        <w:shd w:val="clear" w:color="auto" w:fill="FFFFFF"/>
        <w:rPr>
          <w:szCs w:val="26"/>
        </w:rPr>
      </w:pPr>
    </w:p>
    <w:p w:rsidR="00454DA7" w:rsidRPr="00C755BD" w:rsidRDefault="00454DA7" w:rsidP="00607E30">
      <w:pPr>
        <w:shd w:val="clear" w:color="auto" w:fill="FFFFFF"/>
        <w:rPr>
          <w:szCs w:val="26"/>
        </w:rPr>
      </w:pPr>
    </w:p>
    <w:p w:rsidR="00454DA7" w:rsidRPr="00C755BD" w:rsidRDefault="00454DA7" w:rsidP="00607E30">
      <w:pPr>
        <w:shd w:val="clear" w:color="auto" w:fill="FFFFFF"/>
        <w:rPr>
          <w:szCs w:val="26"/>
        </w:rPr>
      </w:pPr>
    </w:p>
    <w:p w:rsidR="00454DA7" w:rsidRPr="00C755BD" w:rsidRDefault="00454DA7" w:rsidP="00607E30">
      <w:pPr>
        <w:shd w:val="clear" w:color="auto" w:fill="FFFFFF"/>
        <w:rPr>
          <w:szCs w:val="26"/>
        </w:rPr>
      </w:pPr>
    </w:p>
    <w:p w:rsidR="00454DA7" w:rsidRPr="00C755BD" w:rsidRDefault="00454DA7" w:rsidP="00607E30">
      <w:pPr>
        <w:shd w:val="clear" w:color="auto" w:fill="FFFFFF"/>
        <w:rPr>
          <w:szCs w:val="26"/>
        </w:rPr>
      </w:pPr>
    </w:p>
    <w:p w:rsidR="001A1373" w:rsidRPr="00C755BD" w:rsidRDefault="001A1373" w:rsidP="001A1373">
      <w:pPr>
        <w:shd w:val="clear" w:color="auto" w:fill="FFFFFF"/>
        <w:jc w:val="right"/>
        <w:rPr>
          <w:i/>
          <w:noProof/>
          <w:szCs w:val="26"/>
        </w:rPr>
      </w:pPr>
      <w:r w:rsidRPr="00C755BD">
        <w:rPr>
          <w:i/>
          <w:noProof/>
          <w:szCs w:val="26"/>
        </w:rPr>
        <w:lastRenderedPageBreak/>
        <w:t>Anexa nr.2</w:t>
      </w:r>
    </w:p>
    <w:p w:rsidR="001A1373" w:rsidRPr="00C755BD" w:rsidRDefault="001A1373" w:rsidP="001A1373">
      <w:pPr>
        <w:shd w:val="clear" w:color="auto" w:fill="FFFFFF"/>
        <w:jc w:val="center"/>
        <w:rPr>
          <w:b/>
          <w:noProof/>
          <w:szCs w:val="26"/>
        </w:rPr>
      </w:pPr>
      <w:r w:rsidRPr="00C755BD">
        <w:rPr>
          <w:b/>
          <w:noProof/>
          <w:szCs w:val="26"/>
        </w:rPr>
        <w:t>II. AMENDAMENTE RESPINSE</w:t>
      </w:r>
    </w:p>
    <w:p w:rsidR="001A1373" w:rsidRPr="00C755BD" w:rsidRDefault="001A1373" w:rsidP="001A1373">
      <w:pPr>
        <w:shd w:val="clear" w:color="auto" w:fill="FFFFFF"/>
        <w:rPr>
          <w:b/>
          <w:i/>
          <w:noProof/>
          <w:szCs w:val="26"/>
        </w:rPr>
      </w:pPr>
    </w:p>
    <w:tbl>
      <w:tblPr>
        <w:tblW w:w="14949" w:type="dxa"/>
        <w:jc w:val="center"/>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
        <w:gridCol w:w="579"/>
        <w:gridCol w:w="130"/>
        <w:gridCol w:w="3130"/>
        <w:gridCol w:w="130"/>
        <w:gridCol w:w="4265"/>
        <w:gridCol w:w="130"/>
        <w:gridCol w:w="3839"/>
        <w:gridCol w:w="130"/>
        <w:gridCol w:w="2279"/>
        <w:gridCol w:w="130"/>
      </w:tblGrid>
      <w:tr w:rsidR="001A1373" w:rsidRPr="00C755BD" w:rsidTr="00CA093E">
        <w:trPr>
          <w:gridAfter w:val="1"/>
          <w:wAfter w:w="130" w:type="dxa"/>
          <w:trHeight w:val="609"/>
          <w:jc w:val="center"/>
        </w:trPr>
        <w:tc>
          <w:tcPr>
            <w:tcW w:w="786" w:type="dxa"/>
            <w:gridSpan w:val="2"/>
            <w:tcBorders>
              <w:top w:val="single" w:sz="4" w:space="0" w:color="auto"/>
              <w:left w:val="single" w:sz="4" w:space="0" w:color="auto"/>
              <w:bottom w:val="single" w:sz="4" w:space="0" w:color="auto"/>
              <w:right w:val="single" w:sz="4" w:space="0" w:color="auto"/>
            </w:tcBorders>
            <w:vAlign w:val="center"/>
          </w:tcPr>
          <w:p w:rsidR="001A1373" w:rsidRPr="00C755BD" w:rsidRDefault="001A1373" w:rsidP="00CA093E">
            <w:pPr>
              <w:jc w:val="center"/>
              <w:rPr>
                <w:i/>
                <w:szCs w:val="28"/>
              </w:rPr>
            </w:pPr>
            <w:r w:rsidRPr="00C755BD">
              <w:rPr>
                <w:i/>
                <w:szCs w:val="28"/>
              </w:rPr>
              <w:t>Nr. crt.</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1A1373" w:rsidRPr="00C755BD" w:rsidRDefault="0026459F" w:rsidP="00CA093E">
            <w:pPr>
              <w:jc w:val="center"/>
              <w:rPr>
                <w:i/>
                <w:szCs w:val="28"/>
              </w:rPr>
            </w:pPr>
            <w:r w:rsidRPr="00C755BD">
              <w:rPr>
                <w:i/>
                <w:sz w:val="24"/>
                <w:szCs w:val="24"/>
              </w:rPr>
              <w:t>Text Ordonanța Guvernului nr.24/2016</w:t>
            </w:r>
          </w:p>
        </w:tc>
        <w:tc>
          <w:tcPr>
            <w:tcW w:w="4395" w:type="dxa"/>
            <w:gridSpan w:val="2"/>
            <w:tcBorders>
              <w:top w:val="single" w:sz="4" w:space="0" w:color="auto"/>
              <w:left w:val="single" w:sz="4" w:space="0" w:color="auto"/>
              <w:bottom w:val="single" w:sz="4" w:space="0" w:color="auto"/>
              <w:right w:val="single" w:sz="4" w:space="0" w:color="auto"/>
            </w:tcBorders>
          </w:tcPr>
          <w:p w:rsidR="001A1373" w:rsidRPr="00C755BD" w:rsidRDefault="001A1373" w:rsidP="00CA093E">
            <w:pPr>
              <w:jc w:val="center"/>
              <w:rPr>
                <w:i/>
                <w:szCs w:val="28"/>
              </w:rPr>
            </w:pPr>
            <w:r w:rsidRPr="00C755BD">
              <w:rPr>
                <w:i/>
                <w:szCs w:val="28"/>
              </w:rPr>
              <w:t>Text propus de Comisie</w:t>
            </w:r>
          </w:p>
          <w:p w:rsidR="001A1373" w:rsidRPr="00C755BD" w:rsidRDefault="001A1373" w:rsidP="00CA093E">
            <w:pPr>
              <w:jc w:val="center"/>
              <w:rPr>
                <w:i/>
                <w:szCs w:val="28"/>
              </w:rPr>
            </w:pPr>
            <w:r w:rsidRPr="00C755BD">
              <w:rPr>
                <w:i/>
                <w:szCs w:val="28"/>
              </w:rPr>
              <w:t>(autorul amendamentului)</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1A1373" w:rsidRPr="00C755BD" w:rsidRDefault="001A1373" w:rsidP="00CA093E">
            <w:pPr>
              <w:jc w:val="center"/>
              <w:rPr>
                <w:i/>
                <w:szCs w:val="28"/>
              </w:rPr>
            </w:pPr>
            <w:r w:rsidRPr="00C755BD">
              <w:rPr>
                <w:i/>
                <w:szCs w:val="28"/>
              </w:rPr>
              <w:t>Motivarea amendamentelor</w:t>
            </w:r>
          </w:p>
        </w:tc>
        <w:tc>
          <w:tcPr>
            <w:tcW w:w="2409" w:type="dxa"/>
            <w:gridSpan w:val="2"/>
            <w:tcBorders>
              <w:top w:val="single" w:sz="4" w:space="0" w:color="auto"/>
              <w:left w:val="single" w:sz="4" w:space="0" w:color="auto"/>
              <w:bottom w:val="single" w:sz="4" w:space="0" w:color="auto"/>
              <w:right w:val="single" w:sz="4" w:space="0" w:color="auto"/>
            </w:tcBorders>
            <w:vAlign w:val="center"/>
          </w:tcPr>
          <w:p w:rsidR="001A1373" w:rsidRPr="00C755BD" w:rsidRDefault="001A1373" w:rsidP="00CA093E">
            <w:pPr>
              <w:jc w:val="center"/>
              <w:rPr>
                <w:i/>
                <w:szCs w:val="28"/>
              </w:rPr>
            </w:pPr>
            <w:r w:rsidRPr="00C755BD">
              <w:rPr>
                <w:i/>
                <w:szCs w:val="28"/>
              </w:rPr>
              <w:t xml:space="preserve">Camera decizională </w:t>
            </w:r>
          </w:p>
        </w:tc>
      </w:tr>
      <w:tr w:rsidR="001A1373" w:rsidRPr="00C755BD" w:rsidTr="00CA093E">
        <w:trPr>
          <w:gridAfter w:val="1"/>
          <w:wAfter w:w="130" w:type="dxa"/>
          <w:trHeight w:val="298"/>
          <w:jc w:val="center"/>
        </w:trPr>
        <w:tc>
          <w:tcPr>
            <w:tcW w:w="786" w:type="dxa"/>
            <w:gridSpan w:val="2"/>
            <w:tcBorders>
              <w:top w:val="single" w:sz="4" w:space="0" w:color="auto"/>
              <w:left w:val="single" w:sz="4" w:space="0" w:color="auto"/>
              <w:bottom w:val="single" w:sz="4" w:space="0" w:color="auto"/>
              <w:right w:val="single" w:sz="4" w:space="0" w:color="auto"/>
            </w:tcBorders>
          </w:tcPr>
          <w:p w:rsidR="001A1373" w:rsidRPr="00C755BD" w:rsidRDefault="001A1373" w:rsidP="00CA093E">
            <w:pPr>
              <w:jc w:val="center"/>
              <w:rPr>
                <w:sz w:val="24"/>
                <w:szCs w:val="28"/>
              </w:rPr>
            </w:pPr>
            <w:r w:rsidRPr="00C755BD">
              <w:rPr>
                <w:sz w:val="24"/>
                <w:szCs w:val="28"/>
              </w:rPr>
              <w:t>0</w:t>
            </w:r>
          </w:p>
        </w:tc>
        <w:tc>
          <w:tcPr>
            <w:tcW w:w="3260" w:type="dxa"/>
            <w:gridSpan w:val="2"/>
            <w:tcBorders>
              <w:top w:val="single" w:sz="4" w:space="0" w:color="auto"/>
              <w:left w:val="single" w:sz="4" w:space="0" w:color="auto"/>
              <w:bottom w:val="single" w:sz="4" w:space="0" w:color="auto"/>
              <w:right w:val="single" w:sz="4" w:space="0" w:color="auto"/>
            </w:tcBorders>
          </w:tcPr>
          <w:p w:rsidR="001A1373" w:rsidRPr="00C755BD" w:rsidRDefault="001A1373" w:rsidP="00CA093E">
            <w:pPr>
              <w:jc w:val="center"/>
              <w:rPr>
                <w:sz w:val="24"/>
                <w:szCs w:val="28"/>
              </w:rPr>
            </w:pPr>
            <w:r w:rsidRPr="00C755BD">
              <w:rPr>
                <w:sz w:val="24"/>
                <w:szCs w:val="28"/>
              </w:rPr>
              <w:t>1</w:t>
            </w:r>
          </w:p>
        </w:tc>
        <w:tc>
          <w:tcPr>
            <w:tcW w:w="4395" w:type="dxa"/>
            <w:gridSpan w:val="2"/>
            <w:tcBorders>
              <w:top w:val="single" w:sz="4" w:space="0" w:color="auto"/>
              <w:left w:val="single" w:sz="4" w:space="0" w:color="auto"/>
              <w:bottom w:val="single" w:sz="4" w:space="0" w:color="auto"/>
              <w:right w:val="single" w:sz="4" w:space="0" w:color="auto"/>
            </w:tcBorders>
          </w:tcPr>
          <w:p w:rsidR="001A1373" w:rsidRPr="00C755BD" w:rsidRDefault="001A1373" w:rsidP="00CA093E">
            <w:pPr>
              <w:jc w:val="center"/>
              <w:rPr>
                <w:sz w:val="24"/>
                <w:szCs w:val="28"/>
              </w:rPr>
            </w:pPr>
            <w:r w:rsidRPr="00C755BD">
              <w:rPr>
                <w:sz w:val="24"/>
                <w:szCs w:val="28"/>
              </w:rPr>
              <w:t>2</w:t>
            </w:r>
          </w:p>
        </w:tc>
        <w:tc>
          <w:tcPr>
            <w:tcW w:w="3969" w:type="dxa"/>
            <w:gridSpan w:val="2"/>
            <w:tcBorders>
              <w:top w:val="single" w:sz="4" w:space="0" w:color="auto"/>
              <w:left w:val="single" w:sz="4" w:space="0" w:color="auto"/>
              <w:bottom w:val="single" w:sz="4" w:space="0" w:color="auto"/>
              <w:right w:val="single" w:sz="4" w:space="0" w:color="auto"/>
            </w:tcBorders>
          </w:tcPr>
          <w:p w:rsidR="001A1373" w:rsidRPr="00C755BD" w:rsidRDefault="001A1373" w:rsidP="00CA093E">
            <w:pPr>
              <w:jc w:val="center"/>
              <w:rPr>
                <w:sz w:val="24"/>
                <w:szCs w:val="28"/>
              </w:rPr>
            </w:pPr>
            <w:r w:rsidRPr="00C755BD">
              <w:rPr>
                <w:sz w:val="24"/>
                <w:szCs w:val="28"/>
              </w:rPr>
              <w:t>3</w:t>
            </w:r>
          </w:p>
        </w:tc>
        <w:tc>
          <w:tcPr>
            <w:tcW w:w="2409" w:type="dxa"/>
            <w:gridSpan w:val="2"/>
            <w:tcBorders>
              <w:top w:val="single" w:sz="4" w:space="0" w:color="auto"/>
              <w:left w:val="single" w:sz="4" w:space="0" w:color="auto"/>
              <w:bottom w:val="single" w:sz="4" w:space="0" w:color="auto"/>
              <w:right w:val="single" w:sz="4" w:space="0" w:color="auto"/>
            </w:tcBorders>
          </w:tcPr>
          <w:p w:rsidR="001A1373" w:rsidRPr="00C755BD" w:rsidRDefault="001A1373" w:rsidP="00CA093E">
            <w:pPr>
              <w:jc w:val="center"/>
              <w:rPr>
                <w:sz w:val="24"/>
                <w:szCs w:val="28"/>
              </w:rPr>
            </w:pPr>
            <w:r w:rsidRPr="00C755BD">
              <w:rPr>
                <w:sz w:val="24"/>
                <w:szCs w:val="28"/>
              </w:rPr>
              <w:t>4</w:t>
            </w:r>
          </w:p>
        </w:tc>
      </w:tr>
      <w:tr w:rsidR="001A1373" w:rsidRPr="00C755BD" w:rsidTr="00CA093E">
        <w:tblPrEx>
          <w:jc w:val="left"/>
          <w:tblLook w:val="0000"/>
        </w:tblPrEx>
        <w:trPr>
          <w:gridBefore w:val="1"/>
          <w:wBefore w:w="207" w:type="dxa"/>
          <w:trHeight w:val="300"/>
        </w:trPr>
        <w:tc>
          <w:tcPr>
            <w:tcW w:w="709" w:type="dxa"/>
            <w:gridSpan w:val="2"/>
            <w:tcBorders>
              <w:top w:val="single" w:sz="4" w:space="0" w:color="auto"/>
              <w:left w:val="single" w:sz="4" w:space="0" w:color="auto"/>
              <w:bottom w:val="single" w:sz="4" w:space="0" w:color="auto"/>
              <w:right w:val="single" w:sz="4" w:space="0" w:color="auto"/>
            </w:tcBorders>
          </w:tcPr>
          <w:p w:rsidR="001A1373" w:rsidRPr="00C755BD" w:rsidRDefault="001A1373" w:rsidP="001A1373">
            <w:pPr>
              <w:numPr>
                <w:ilvl w:val="0"/>
                <w:numId w:val="23"/>
              </w:numPr>
              <w:jc w:val="both"/>
              <w:rPr>
                <w:noProof/>
                <w:sz w:val="24"/>
                <w:szCs w:val="18"/>
              </w:rPr>
            </w:pPr>
          </w:p>
        </w:tc>
        <w:tc>
          <w:tcPr>
            <w:tcW w:w="3260" w:type="dxa"/>
            <w:gridSpan w:val="2"/>
            <w:tcBorders>
              <w:top w:val="single" w:sz="4" w:space="0" w:color="auto"/>
              <w:left w:val="single" w:sz="4" w:space="0" w:color="auto"/>
              <w:bottom w:val="single" w:sz="4" w:space="0" w:color="auto"/>
              <w:right w:val="single" w:sz="4" w:space="0" w:color="auto"/>
            </w:tcBorders>
          </w:tcPr>
          <w:p w:rsidR="001A1373" w:rsidRPr="00C755BD" w:rsidRDefault="001A1373" w:rsidP="00CA093E">
            <w:pPr>
              <w:jc w:val="both"/>
              <w:rPr>
                <w:b/>
                <w:i/>
                <w:noProof/>
                <w:sz w:val="18"/>
                <w:szCs w:val="18"/>
              </w:rPr>
            </w:pPr>
          </w:p>
        </w:tc>
        <w:tc>
          <w:tcPr>
            <w:tcW w:w="4395" w:type="dxa"/>
            <w:gridSpan w:val="2"/>
            <w:tcBorders>
              <w:top w:val="single" w:sz="4" w:space="0" w:color="auto"/>
              <w:left w:val="single" w:sz="4" w:space="0" w:color="auto"/>
              <w:bottom w:val="single" w:sz="4" w:space="0" w:color="auto"/>
              <w:right w:val="single" w:sz="4" w:space="0" w:color="auto"/>
            </w:tcBorders>
          </w:tcPr>
          <w:p w:rsidR="00C22002" w:rsidRPr="00C755BD" w:rsidRDefault="0026459F" w:rsidP="0026459F">
            <w:pPr>
              <w:spacing w:line="276" w:lineRule="auto"/>
              <w:ind w:firstLine="33"/>
              <w:jc w:val="both"/>
              <w:rPr>
                <w:rStyle w:val="ar1"/>
                <w:bCs w:val="0"/>
                <w:color w:val="auto"/>
                <w:sz w:val="28"/>
                <w:szCs w:val="28"/>
                <w:shd w:val="clear" w:color="auto" w:fill="FFFFFF"/>
              </w:rPr>
            </w:pPr>
            <w:r w:rsidRPr="00C755BD">
              <w:rPr>
                <w:rStyle w:val="ar1"/>
                <w:b w:val="0"/>
                <w:bCs w:val="0"/>
                <w:color w:val="auto"/>
                <w:sz w:val="28"/>
                <w:szCs w:val="28"/>
                <w:shd w:val="clear" w:color="auto" w:fill="FFFFFF"/>
              </w:rPr>
              <w:t>1.</w:t>
            </w:r>
            <w:r w:rsidR="00C22002" w:rsidRPr="00C755BD">
              <w:rPr>
                <w:rStyle w:val="ar1"/>
                <w:bCs w:val="0"/>
                <w:color w:val="auto"/>
                <w:sz w:val="28"/>
                <w:szCs w:val="28"/>
                <w:shd w:val="clear" w:color="auto" w:fill="FFFFFF"/>
              </w:rPr>
              <w:t xml:space="preserve">La articolul I, </w:t>
            </w:r>
            <w:r w:rsidR="00454DA7" w:rsidRPr="00C755BD">
              <w:rPr>
                <w:rStyle w:val="ar1"/>
                <w:bCs w:val="0"/>
                <w:color w:val="auto"/>
                <w:sz w:val="28"/>
                <w:szCs w:val="28"/>
                <w:shd w:val="clear" w:color="auto" w:fill="FFFFFF"/>
              </w:rPr>
              <w:t>după punctul 1 se introduce un nou punct, punctul</w:t>
            </w:r>
            <w:r w:rsidR="00C22002" w:rsidRPr="00C755BD">
              <w:rPr>
                <w:rStyle w:val="ar1"/>
                <w:bCs w:val="0"/>
                <w:color w:val="auto"/>
                <w:sz w:val="28"/>
                <w:szCs w:val="28"/>
                <w:shd w:val="clear" w:color="auto" w:fill="FFFFFF"/>
              </w:rPr>
              <w:t>.</w:t>
            </w:r>
            <w:r w:rsidR="00762C1C" w:rsidRPr="00C755BD">
              <w:rPr>
                <w:rStyle w:val="ar1"/>
                <w:bCs w:val="0"/>
                <w:color w:val="auto"/>
                <w:sz w:val="28"/>
                <w:szCs w:val="28"/>
                <w:shd w:val="clear" w:color="auto" w:fill="FFFFFF"/>
              </w:rPr>
              <w:t xml:space="preserve"> 2</w:t>
            </w:r>
            <w:r w:rsidR="00C22002" w:rsidRPr="00C755BD">
              <w:rPr>
                <w:rStyle w:val="ar1"/>
                <w:bCs w:val="0"/>
                <w:color w:val="auto"/>
                <w:sz w:val="28"/>
                <w:szCs w:val="28"/>
                <w:shd w:val="clear" w:color="auto" w:fill="FFFFFF"/>
                <w:vertAlign w:val="superscript"/>
              </w:rPr>
              <w:t>1</w:t>
            </w:r>
            <w:r w:rsidR="00C22002" w:rsidRPr="00C755BD">
              <w:rPr>
                <w:rStyle w:val="ar1"/>
                <w:b w:val="0"/>
                <w:bCs w:val="0"/>
                <w:color w:val="auto"/>
                <w:sz w:val="28"/>
                <w:szCs w:val="28"/>
                <w:shd w:val="clear" w:color="auto" w:fill="FFFFFF"/>
                <w:vertAlign w:val="superscript"/>
              </w:rPr>
              <w:t xml:space="preserve"> </w:t>
            </w:r>
            <w:r w:rsidR="00C22002" w:rsidRPr="00C755BD">
              <w:rPr>
                <w:rStyle w:val="ar1"/>
                <w:bCs w:val="0"/>
                <w:color w:val="auto"/>
                <w:sz w:val="28"/>
                <w:szCs w:val="28"/>
                <w:shd w:val="clear" w:color="auto" w:fill="FFFFFF"/>
              </w:rPr>
              <w:t xml:space="preserve">, cu </w:t>
            </w:r>
            <w:r w:rsidR="00454DA7" w:rsidRPr="00C755BD">
              <w:rPr>
                <w:rStyle w:val="ar1"/>
                <w:bCs w:val="0"/>
                <w:color w:val="auto"/>
                <w:sz w:val="28"/>
                <w:szCs w:val="28"/>
                <w:shd w:val="clear" w:color="auto" w:fill="FFFFFF"/>
              </w:rPr>
              <w:t>următorul</w:t>
            </w:r>
            <w:r w:rsidR="00C22002" w:rsidRPr="00C755BD">
              <w:rPr>
                <w:rStyle w:val="ar1"/>
                <w:bCs w:val="0"/>
                <w:color w:val="auto"/>
                <w:sz w:val="28"/>
                <w:szCs w:val="28"/>
                <w:shd w:val="clear" w:color="auto" w:fill="FFFFFF"/>
              </w:rPr>
              <w:t xml:space="preserve"> cuprins:</w:t>
            </w:r>
          </w:p>
          <w:p w:rsidR="0026459F" w:rsidRPr="00C755BD" w:rsidRDefault="00C22002" w:rsidP="0026459F">
            <w:pPr>
              <w:spacing w:line="276" w:lineRule="auto"/>
              <w:ind w:firstLine="33"/>
              <w:jc w:val="both"/>
              <w:rPr>
                <w:rStyle w:val="ar1"/>
                <w:b w:val="0"/>
                <w:bCs w:val="0"/>
                <w:color w:val="auto"/>
                <w:sz w:val="28"/>
                <w:szCs w:val="28"/>
                <w:shd w:val="clear" w:color="auto" w:fill="FFFFFF"/>
              </w:rPr>
            </w:pPr>
            <w:r w:rsidRPr="00C755BD">
              <w:rPr>
                <w:rStyle w:val="ar1"/>
                <w:b w:val="0"/>
                <w:bCs w:val="0"/>
                <w:color w:val="auto"/>
                <w:sz w:val="28"/>
                <w:szCs w:val="28"/>
                <w:shd w:val="clear" w:color="auto" w:fill="FFFFFF"/>
              </w:rPr>
              <w:t>„</w:t>
            </w:r>
            <w:r w:rsidR="00762C1C" w:rsidRPr="00C755BD">
              <w:rPr>
                <w:rStyle w:val="ar1"/>
                <w:bCs w:val="0"/>
                <w:color w:val="auto"/>
                <w:sz w:val="28"/>
                <w:szCs w:val="28"/>
                <w:shd w:val="clear" w:color="auto" w:fill="FFFFFF"/>
              </w:rPr>
              <w:t>2</w:t>
            </w:r>
            <w:r w:rsidRPr="00C755BD">
              <w:rPr>
                <w:rStyle w:val="ar1"/>
                <w:bCs w:val="0"/>
                <w:color w:val="auto"/>
                <w:sz w:val="28"/>
                <w:szCs w:val="28"/>
                <w:shd w:val="clear" w:color="auto" w:fill="FFFFFF"/>
                <w:vertAlign w:val="superscript"/>
              </w:rPr>
              <w:t>1</w:t>
            </w:r>
            <w:r w:rsidRPr="00C755BD">
              <w:rPr>
                <w:rStyle w:val="ar1"/>
                <w:b w:val="0"/>
                <w:bCs w:val="0"/>
                <w:color w:val="auto"/>
                <w:sz w:val="28"/>
                <w:szCs w:val="28"/>
                <w:shd w:val="clear" w:color="auto" w:fill="FFFFFF"/>
              </w:rPr>
              <w:t xml:space="preserve">. </w:t>
            </w:r>
            <w:r w:rsidR="0026459F" w:rsidRPr="00C755BD">
              <w:rPr>
                <w:rStyle w:val="ar1"/>
                <w:bCs w:val="0"/>
                <w:color w:val="auto"/>
                <w:sz w:val="28"/>
                <w:szCs w:val="28"/>
                <w:shd w:val="clear" w:color="auto" w:fill="FFFFFF"/>
              </w:rPr>
              <w:t>La articolul 2 alineatul (1), după litera j) se introduce o nouă literă, litera k), cu următorul cuprins:</w:t>
            </w:r>
          </w:p>
          <w:p w:rsidR="0026459F" w:rsidRPr="00C755BD" w:rsidRDefault="0026459F" w:rsidP="0026459F">
            <w:pPr>
              <w:spacing w:line="276" w:lineRule="auto"/>
              <w:ind w:firstLine="33"/>
              <w:jc w:val="both"/>
              <w:rPr>
                <w:rStyle w:val="ar1"/>
                <w:b w:val="0"/>
                <w:bCs w:val="0"/>
                <w:color w:val="auto"/>
                <w:sz w:val="28"/>
                <w:szCs w:val="28"/>
                <w:shd w:val="clear" w:color="auto" w:fill="FFFFFF"/>
              </w:rPr>
            </w:pPr>
            <w:r w:rsidRPr="00C755BD">
              <w:rPr>
                <w:rStyle w:val="ar1"/>
                <w:b w:val="0"/>
                <w:bCs w:val="0"/>
                <w:color w:val="auto"/>
                <w:sz w:val="28"/>
                <w:szCs w:val="28"/>
                <w:shd w:val="clear" w:color="auto" w:fill="FFFFFF"/>
              </w:rPr>
              <w:t xml:space="preserve"> „k) </w:t>
            </w:r>
            <w:r w:rsidRPr="00C755BD">
              <w:rPr>
                <w:rStyle w:val="ar1"/>
                <w:b w:val="0"/>
                <w:bCs w:val="0"/>
                <w:i/>
                <w:color w:val="auto"/>
                <w:sz w:val="28"/>
                <w:szCs w:val="28"/>
                <w:shd w:val="clear" w:color="auto" w:fill="FFFFFF"/>
              </w:rPr>
              <w:t>unitate de depozitare frigorifică</w:t>
            </w:r>
            <w:r w:rsidRPr="00C755BD">
              <w:rPr>
                <w:rStyle w:val="ar1"/>
                <w:b w:val="0"/>
                <w:bCs w:val="0"/>
                <w:color w:val="auto"/>
                <w:sz w:val="28"/>
                <w:szCs w:val="28"/>
                <w:shd w:val="clear" w:color="auto" w:fill="FFFFFF"/>
              </w:rPr>
              <w:t xml:space="preserve"> – unitate aparținând unităților administrativ-teritoriale, având </w:t>
            </w:r>
            <w:r w:rsidRPr="00C755BD">
              <w:rPr>
                <w:rStyle w:val="ar1"/>
                <w:b w:val="0"/>
                <w:bCs w:val="0"/>
                <w:strike/>
                <w:color w:val="auto"/>
                <w:sz w:val="28"/>
                <w:szCs w:val="28"/>
                <w:shd w:val="clear" w:color="auto" w:fill="FFFFFF"/>
              </w:rPr>
              <w:t>ca</w:t>
            </w:r>
            <w:r w:rsidRPr="00C755BD">
              <w:rPr>
                <w:rStyle w:val="ar1"/>
                <w:b w:val="0"/>
                <w:bCs w:val="0"/>
                <w:color w:val="auto"/>
                <w:sz w:val="28"/>
                <w:szCs w:val="28"/>
                <w:shd w:val="clear" w:color="auto" w:fill="FFFFFF"/>
              </w:rPr>
              <w:t xml:space="preserve"> scopul de a asigura spațiul și condițiile necesare colectării și depozitării temporare a subproduselor de origine animală care nu sunt destinate consumului uman, până la ridicarea de către prestatorul specializat în activitatea de neutralizare. Condițiile specifice sanitar-veterinare de funcționare și de administrare a acestor unități</w:t>
            </w:r>
            <w:r w:rsidR="000D768A" w:rsidRPr="00C755BD">
              <w:rPr>
                <w:rStyle w:val="ar1"/>
                <w:b w:val="0"/>
                <w:bCs w:val="0"/>
                <w:color w:val="auto"/>
                <w:sz w:val="28"/>
                <w:szCs w:val="28"/>
                <w:shd w:val="clear" w:color="auto" w:fill="FFFFFF"/>
              </w:rPr>
              <w:t xml:space="preserve"> se </w:t>
            </w:r>
            <w:r w:rsidRPr="00C755BD">
              <w:rPr>
                <w:rStyle w:val="ar1"/>
                <w:b w:val="0"/>
                <w:bCs w:val="0"/>
                <w:color w:val="auto"/>
                <w:sz w:val="28"/>
                <w:szCs w:val="28"/>
                <w:shd w:val="clear" w:color="auto" w:fill="FFFFFF"/>
              </w:rPr>
              <w:t xml:space="preserve"> </w:t>
            </w:r>
            <w:r w:rsidR="0040168A" w:rsidRPr="00C755BD">
              <w:rPr>
                <w:rStyle w:val="ar1"/>
                <w:b w:val="0"/>
                <w:bCs w:val="0"/>
                <w:color w:val="auto"/>
                <w:sz w:val="28"/>
                <w:szCs w:val="28"/>
                <w:shd w:val="clear" w:color="auto" w:fill="FFFFFF"/>
              </w:rPr>
              <w:t>elaborează</w:t>
            </w:r>
            <w:r w:rsidRPr="00C755BD">
              <w:rPr>
                <w:rStyle w:val="ar1"/>
                <w:b w:val="0"/>
                <w:bCs w:val="0"/>
                <w:color w:val="auto"/>
                <w:sz w:val="28"/>
                <w:szCs w:val="28"/>
                <w:shd w:val="clear" w:color="auto" w:fill="FFFFFF"/>
              </w:rPr>
              <w:t xml:space="preserve"> prin norme metodologice</w:t>
            </w:r>
            <w:r w:rsidR="00FD7E2E" w:rsidRPr="00C755BD">
              <w:rPr>
                <w:rStyle w:val="ar1"/>
                <w:b w:val="0"/>
                <w:bCs w:val="0"/>
                <w:color w:val="auto"/>
                <w:sz w:val="28"/>
                <w:szCs w:val="28"/>
                <w:shd w:val="clear" w:color="auto" w:fill="FFFFFF"/>
              </w:rPr>
              <w:t xml:space="preserve"> </w:t>
            </w:r>
            <w:r w:rsidR="0040168A">
              <w:rPr>
                <w:rStyle w:val="ar1"/>
                <w:b w:val="0"/>
                <w:bCs w:val="0"/>
                <w:color w:val="auto"/>
                <w:sz w:val="28"/>
                <w:szCs w:val="28"/>
                <w:shd w:val="clear" w:color="auto" w:fill="FFFFFF"/>
              </w:rPr>
              <w:lastRenderedPageBreak/>
              <w:t>care se aprobă prin ordin al ministrului agriculturii și dezvoltării rurale.</w:t>
            </w:r>
            <w:r w:rsidRPr="00C755BD">
              <w:rPr>
                <w:rStyle w:val="ar1"/>
                <w:b w:val="0"/>
                <w:bCs w:val="0"/>
                <w:color w:val="auto"/>
                <w:sz w:val="28"/>
                <w:szCs w:val="28"/>
                <w:shd w:val="clear" w:color="auto" w:fill="FFFFFF"/>
              </w:rPr>
              <w:t xml:space="preserve">” </w:t>
            </w:r>
          </w:p>
          <w:p w:rsidR="00454DA7" w:rsidRPr="00C755BD" w:rsidRDefault="00454DA7" w:rsidP="0026459F">
            <w:pPr>
              <w:spacing w:line="276" w:lineRule="auto"/>
              <w:ind w:firstLine="33"/>
              <w:jc w:val="both"/>
              <w:rPr>
                <w:rStyle w:val="ar1"/>
                <w:b w:val="0"/>
                <w:bCs w:val="0"/>
                <w:color w:val="auto"/>
                <w:sz w:val="28"/>
                <w:szCs w:val="28"/>
                <w:shd w:val="clear" w:color="auto" w:fill="FFFFFF"/>
              </w:rPr>
            </w:pPr>
          </w:p>
          <w:p w:rsidR="001A1373" w:rsidRPr="00C755BD" w:rsidRDefault="0026459F" w:rsidP="0026459F">
            <w:pPr>
              <w:rPr>
                <w:szCs w:val="28"/>
                <w:lang w:val="hu-HU"/>
              </w:rPr>
            </w:pPr>
            <w:r w:rsidRPr="00C755BD">
              <w:rPr>
                <w:rStyle w:val="ar1"/>
                <w:b w:val="0"/>
                <w:bCs w:val="0"/>
                <w:i/>
                <w:color w:val="auto"/>
                <w:sz w:val="28"/>
                <w:szCs w:val="28"/>
                <w:shd w:val="clear" w:color="auto" w:fill="FFFFFF"/>
              </w:rPr>
              <w:t>(</w:t>
            </w:r>
            <w:proofErr w:type="spellStart"/>
            <w:r w:rsidRPr="00C755BD">
              <w:rPr>
                <w:rStyle w:val="ar1"/>
                <w:b w:val="0"/>
                <w:bCs w:val="0"/>
                <w:i/>
                <w:color w:val="auto"/>
                <w:sz w:val="28"/>
                <w:szCs w:val="28"/>
                <w:shd w:val="clear" w:color="auto" w:fill="FFFFFF"/>
              </w:rPr>
              <w:t>PLx</w:t>
            </w:r>
            <w:proofErr w:type="spellEnd"/>
            <w:r w:rsidRPr="00C755BD">
              <w:rPr>
                <w:rStyle w:val="ar1"/>
                <w:b w:val="0"/>
                <w:bCs w:val="0"/>
                <w:i/>
                <w:color w:val="auto"/>
                <w:sz w:val="28"/>
                <w:szCs w:val="28"/>
                <w:shd w:val="clear" w:color="auto" w:fill="FFFFFF"/>
              </w:rPr>
              <w:t xml:space="preserve"> 218/2018) - UDMR</w:t>
            </w:r>
          </w:p>
        </w:tc>
        <w:tc>
          <w:tcPr>
            <w:tcW w:w="3969" w:type="dxa"/>
            <w:gridSpan w:val="2"/>
            <w:tcBorders>
              <w:top w:val="single" w:sz="4" w:space="0" w:color="auto"/>
              <w:left w:val="single" w:sz="4" w:space="0" w:color="auto"/>
              <w:bottom w:val="single" w:sz="4" w:space="0" w:color="auto"/>
              <w:right w:val="single" w:sz="4" w:space="0" w:color="auto"/>
            </w:tcBorders>
          </w:tcPr>
          <w:p w:rsidR="001A1373" w:rsidRPr="00C755BD" w:rsidRDefault="00964C99" w:rsidP="00964C99">
            <w:pPr>
              <w:jc w:val="both"/>
              <w:rPr>
                <w:noProof/>
                <w:szCs w:val="28"/>
              </w:rPr>
            </w:pPr>
            <w:r w:rsidRPr="00C755BD">
              <w:rPr>
                <w:noProof/>
                <w:szCs w:val="28"/>
              </w:rPr>
              <w:lastRenderedPageBreak/>
              <w:t>1.</w:t>
            </w:r>
          </w:p>
          <w:p w:rsidR="00964C99" w:rsidRPr="00C755BD" w:rsidRDefault="00964C99" w:rsidP="00964C99">
            <w:pPr>
              <w:jc w:val="both"/>
              <w:rPr>
                <w:noProof/>
                <w:szCs w:val="28"/>
              </w:rPr>
            </w:pPr>
          </w:p>
          <w:p w:rsidR="00964C99" w:rsidRPr="00C755BD" w:rsidRDefault="00964C99" w:rsidP="00964C99">
            <w:pPr>
              <w:jc w:val="both"/>
              <w:rPr>
                <w:noProof/>
                <w:szCs w:val="28"/>
              </w:rPr>
            </w:pPr>
          </w:p>
          <w:p w:rsidR="00964C99" w:rsidRPr="00C755BD" w:rsidRDefault="00964C99" w:rsidP="00964C99">
            <w:pPr>
              <w:jc w:val="both"/>
              <w:rPr>
                <w:noProof/>
                <w:szCs w:val="28"/>
              </w:rPr>
            </w:pPr>
          </w:p>
          <w:p w:rsidR="00964C99" w:rsidRPr="00C755BD" w:rsidRDefault="00964C99" w:rsidP="00964C99">
            <w:pPr>
              <w:jc w:val="both"/>
              <w:rPr>
                <w:noProof/>
                <w:szCs w:val="28"/>
              </w:rPr>
            </w:pPr>
            <w:r w:rsidRPr="00C755BD">
              <w:rPr>
                <w:noProof/>
                <w:szCs w:val="28"/>
              </w:rPr>
              <w:t>2.</w:t>
            </w:r>
          </w:p>
          <w:p w:rsidR="00964C99" w:rsidRPr="00C755BD" w:rsidRDefault="00964C99" w:rsidP="00964C99">
            <w:pPr>
              <w:jc w:val="both"/>
              <w:rPr>
                <w:noProof/>
                <w:szCs w:val="28"/>
              </w:rPr>
            </w:pPr>
          </w:p>
        </w:tc>
        <w:tc>
          <w:tcPr>
            <w:tcW w:w="2409" w:type="dxa"/>
            <w:gridSpan w:val="2"/>
            <w:tcBorders>
              <w:top w:val="single" w:sz="4" w:space="0" w:color="auto"/>
              <w:left w:val="single" w:sz="4" w:space="0" w:color="auto"/>
              <w:bottom w:val="single" w:sz="4" w:space="0" w:color="auto"/>
              <w:right w:val="single" w:sz="4" w:space="0" w:color="auto"/>
            </w:tcBorders>
            <w:vAlign w:val="center"/>
          </w:tcPr>
          <w:p w:rsidR="001A1373" w:rsidRPr="00C755BD" w:rsidRDefault="001A1373" w:rsidP="00CA093E">
            <w:pPr>
              <w:jc w:val="center"/>
              <w:rPr>
                <w:noProof/>
                <w:szCs w:val="28"/>
              </w:rPr>
            </w:pPr>
            <w:r w:rsidRPr="00C755BD">
              <w:rPr>
                <w:noProof/>
                <w:szCs w:val="28"/>
              </w:rPr>
              <w:t>Camera Deputaților</w:t>
            </w:r>
          </w:p>
        </w:tc>
      </w:tr>
      <w:tr w:rsidR="001A1373" w:rsidRPr="00C755BD" w:rsidTr="00870470">
        <w:tblPrEx>
          <w:jc w:val="left"/>
          <w:tblLook w:val="0000"/>
        </w:tblPrEx>
        <w:trPr>
          <w:gridBefore w:val="1"/>
          <w:wBefore w:w="207" w:type="dxa"/>
          <w:trHeight w:val="300"/>
        </w:trPr>
        <w:tc>
          <w:tcPr>
            <w:tcW w:w="709" w:type="dxa"/>
            <w:gridSpan w:val="2"/>
            <w:tcBorders>
              <w:top w:val="single" w:sz="4" w:space="0" w:color="auto"/>
              <w:left w:val="single" w:sz="4" w:space="0" w:color="auto"/>
              <w:bottom w:val="single" w:sz="4" w:space="0" w:color="auto"/>
              <w:right w:val="single" w:sz="4" w:space="0" w:color="auto"/>
            </w:tcBorders>
          </w:tcPr>
          <w:p w:rsidR="001A1373" w:rsidRPr="00C755BD" w:rsidRDefault="001A1373" w:rsidP="001A1373">
            <w:pPr>
              <w:numPr>
                <w:ilvl w:val="0"/>
                <w:numId w:val="23"/>
              </w:numPr>
              <w:jc w:val="both"/>
              <w:rPr>
                <w:noProof/>
                <w:sz w:val="24"/>
                <w:szCs w:val="18"/>
              </w:rPr>
            </w:pPr>
          </w:p>
        </w:tc>
        <w:tc>
          <w:tcPr>
            <w:tcW w:w="3260" w:type="dxa"/>
            <w:gridSpan w:val="2"/>
            <w:tcBorders>
              <w:top w:val="single" w:sz="4" w:space="0" w:color="auto"/>
              <w:left w:val="single" w:sz="4" w:space="0" w:color="auto"/>
              <w:bottom w:val="single" w:sz="4" w:space="0" w:color="auto"/>
              <w:right w:val="single" w:sz="4" w:space="0" w:color="auto"/>
            </w:tcBorders>
          </w:tcPr>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ED7891" w:rsidRPr="00C755BD" w:rsidRDefault="00ED7891" w:rsidP="00964C99">
            <w:pPr>
              <w:autoSpaceDE w:val="0"/>
              <w:autoSpaceDN w:val="0"/>
              <w:adjustRightInd w:val="0"/>
              <w:spacing w:line="276" w:lineRule="auto"/>
              <w:jc w:val="both"/>
              <w:rPr>
                <w:rFonts w:eastAsia="Calibri"/>
                <w:b/>
                <w:bCs/>
                <w:szCs w:val="28"/>
                <w:lang w:eastAsia="ro-RO"/>
              </w:rPr>
            </w:pPr>
          </w:p>
          <w:p w:rsidR="00ED7891" w:rsidRPr="00C755BD" w:rsidRDefault="00ED7891" w:rsidP="00964C99">
            <w:pPr>
              <w:autoSpaceDE w:val="0"/>
              <w:autoSpaceDN w:val="0"/>
              <w:adjustRightInd w:val="0"/>
              <w:spacing w:line="276" w:lineRule="auto"/>
              <w:jc w:val="both"/>
              <w:rPr>
                <w:rFonts w:eastAsia="Calibri"/>
                <w:b/>
                <w:bCs/>
                <w:szCs w:val="28"/>
                <w:lang w:eastAsia="ro-RO"/>
              </w:rPr>
            </w:pPr>
          </w:p>
          <w:p w:rsidR="00ED7891" w:rsidRPr="00C755BD" w:rsidRDefault="00ED7891" w:rsidP="00964C99">
            <w:pPr>
              <w:autoSpaceDE w:val="0"/>
              <w:autoSpaceDN w:val="0"/>
              <w:adjustRightInd w:val="0"/>
              <w:spacing w:line="276" w:lineRule="auto"/>
              <w:jc w:val="both"/>
              <w:rPr>
                <w:rFonts w:eastAsia="Calibri"/>
                <w:b/>
                <w:bCs/>
                <w:szCs w:val="28"/>
                <w:lang w:eastAsia="ro-RO"/>
              </w:rPr>
            </w:pPr>
          </w:p>
          <w:p w:rsidR="00ED7891" w:rsidRPr="00C755BD" w:rsidRDefault="00ED7891" w:rsidP="00964C99">
            <w:pPr>
              <w:autoSpaceDE w:val="0"/>
              <w:autoSpaceDN w:val="0"/>
              <w:adjustRightInd w:val="0"/>
              <w:spacing w:line="276" w:lineRule="auto"/>
              <w:jc w:val="both"/>
              <w:rPr>
                <w:rFonts w:eastAsia="Calibri"/>
                <w:b/>
                <w:bCs/>
                <w:szCs w:val="28"/>
                <w:lang w:eastAsia="ro-RO"/>
              </w:rPr>
            </w:pPr>
          </w:p>
          <w:p w:rsidR="00ED7891" w:rsidRPr="00C755BD" w:rsidRDefault="00ED7891" w:rsidP="00964C99">
            <w:pPr>
              <w:autoSpaceDE w:val="0"/>
              <w:autoSpaceDN w:val="0"/>
              <w:adjustRightInd w:val="0"/>
              <w:spacing w:line="276" w:lineRule="auto"/>
              <w:jc w:val="both"/>
              <w:rPr>
                <w:rFonts w:eastAsia="Calibri"/>
                <w:b/>
                <w:bCs/>
                <w:szCs w:val="28"/>
                <w:lang w:eastAsia="ro-RO"/>
              </w:rPr>
            </w:pPr>
          </w:p>
          <w:p w:rsidR="00ED7891" w:rsidRPr="00C755BD" w:rsidRDefault="00ED7891" w:rsidP="00964C99">
            <w:pPr>
              <w:autoSpaceDE w:val="0"/>
              <w:autoSpaceDN w:val="0"/>
              <w:adjustRightInd w:val="0"/>
              <w:spacing w:line="276" w:lineRule="auto"/>
              <w:jc w:val="both"/>
              <w:rPr>
                <w:rFonts w:eastAsia="Calibri"/>
                <w:b/>
                <w:bCs/>
                <w:szCs w:val="28"/>
                <w:lang w:eastAsia="ro-RO"/>
              </w:rPr>
            </w:pPr>
          </w:p>
          <w:p w:rsidR="00454DA7" w:rsidRPr="00C755BD" w:rsidRDefault="00454DA7" w:rsidP="00964C99">
            <w:pPr>
              <w:autoSpaceDE w:val="0"/>
              <w:autoSpaceDN w:val="0"/>
              <w:adjustRightInd w:val="0"/>
              <w:spacing w:line="276" w:lineRule="auto"/>
              <w:jc w:val="both"/>
              <w:rPr>
                <w:rFonts w:eastAsia="Calibri"/>
                <w:b/>
                <w:bCs/>
                <w:szCs w:val="28"/>
                <w:lang w:eastAsia="ro-RO"/>
              </w:rPr>
            </w:pPr>
          </w:p>
          <w:p w:rsidR="00454DA7" w:rsidRPr="00C755BD" w:rsidRDefault="00454DA7" w:rsidP="00964C99">
            <w:pPr>
              <w:autoSpaceDE w:val="0"/>
              <w:autoSpaceDN w:val="0"/>
              <w:adjustRightInd w:val="0"/>
              <w:spacing w:line="276" w:lineRule="auto"/>
              <w:jc w:val="both"/>
              <w:rPr>
                <w:rFonts w:eastAsia="Calibri"/>
                <w:b/>
                <w:bCs/>
                <w:szCs w:val="28"/>
                <w:lang w:eastAsia="ro-RO"/>
              </w:rPr>
            </w:pPr>
          </w:p>
          <w:p w:rsidR="00ED7891" w:rsidRPr="00C755BD" w:rsidRDefault="00ED7891"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szCs w:val="28"/>
                <w:lang w:eastAsia="ro-RO"/>
              </w:rPr>
            </w:pPr>
            <w:r w:rsidRPr="00C755BD">
              <w:rPr>
                <w:rFonts w:eastAsia="Calibri"/>
                <w:b/>
                <w:bCs/>
                <w:szCs w:val="28"/>
                <w:lang w:eastAsia="ro-RO"/>
              </w:rPr>
              <w:t xml:space="preserve">„(3) </w:t>
            </w:r>
            <w:r w:rsidRPr="00C755BD">
              <w:rPr>
                <w:rFonts w:eastAsia="Calibri"/>
                <w:szCs w:val="28"/>
                <w:lang w:eastAsia="ro-RO"/>
              </w:rPr>
              <w:t xml:space="preserve">La nivelul judeţelor, consiliile judeţene, iar la nivelul municipiului Bucureşti, Consiliul General al Municipiului Bucureşti, organizează şi sunt responsabile pentru desfăşurarea activităţii de neutralizare a animalelor moarte provenite din </w:t>
            </w:r>
            <w:r w:rsidRPr="00C755BD">
              <w:rPr>
                <w:rFonts w:eastAsia="Calibri"/>
                <w:szCs w:val="28"/>
                <w:lang w:eastAsia="ro-RO"/>
              </w:rPr>
              <w:lastRenderedPageBreak/>
              <w:t>gospodăriile crescătorilor individuali de animale, având obligaţia de a asigura contractual, în condiţiile legii, realizarea acestei activităţi de neutralizare cu o unitate de ecarisare autorizată conform legislaţiei în vigoare.</w:t>
            </w:r>
          </w:p>
          <w:p w:rsidR="00964C99" w:rsidRPr="00C755BD" w:rsidRDefault="00964C99" w:rsidP="000C3A64">
            <w:pPr>
              <w:autoSpaceDE w:val="0"/>
              <w:autoSpaceDN w:val="0"/>
              <w:adjustRightInd w:val="0"/>
              <w:spacing w:line="276" w:lineRule="auto"/>
              <w:jc w:val="center"/>
              <w:rPr>
                <w:rFonts w:eastAsia="Calibri"/>
                <w:i/>
                <w:iCs/>
                <w:szCs w:val="28"/>
                <w:lang w:eastAsia="ro-RO"/>
              </w:rPr>
            </w:pPr>
            <w:r w:rsidRPr="00C755BD">
              <w:rPr>
                <w:rFonts w:eastAsia="Calibri"/>
                <w:i/>
                <w:iCs/>
                <w:szCs w:val="28"/>
                <w:lang w:eastAsia="ro-RO"/>
              </w:rPr>
              <w:t xml:space="preserve">(text </w:t>
            </w:r>
            <w:proofErr w:type="spellStart"/>
            <w:r w:rsidRPr="00C755BD">
              <w:rPr>
                <w:rFonts w:eastAsia="Calibri"/>
                <w:i/>
                <w:iCs/>
                <w:szCs w:val="28"/>
                <w:lang w:eastAsia="ro-RO"/>
              </w:rPr>
              <w:t>Ordonanta</w:t>
            </w:r>
            <w:proofErr w:type="spellEnd"/>
            <w:r w:rsidRPr="00C755BD">
              <w:rPr>
                <w:rFonts w:eastAsia="Calibri"/>
                <w:i/>
                <w:iCs/>
                <w:szCs w:val="28"/>
                <w:lang w:eastAsia="ro-RO"/>
              </w:rPr>
              <w:t xml:space="preserve"> urgenta 64/2018 )</w:t>
            </w:r>
          </w:p>
          <w:p w:rsidR="00964C99" w:rsidRPr="00C755BD" w:rsidRDefault="00964C99" w:rsidP="00964C99">
            <w:pPr>
              <w:autoSpaceDE w:val="0"/>
              <w:autoSpaceDN w:val="0"/>
              <w:adjustRightInd w:val="0"/>
              <w:spacing w:line="276" w:lineRule="auto"/>
              <w:jc w:val="both"/>
              <w:rPr>
                <w:rFonts w:eastAsia="Calibri"/>
                <w:szCs w:val="28"/>
                <w:lang w:eastAsia="ro-RO"/>
              </w:rPr>
            </w:pPr>
            <w:r w:rsidRPr="00C755BD">
              <w:rPr>
                <w:rFonts w:eastAsia="Calibri"/>
                <w:b/>
                <w:bCs/>
                <w:szCs w:val="28"/>
                <w:lang w:eastAsia="ro-RO"/>
              </w:rPr>
              <w:t xml:space="preserve">(4) </w:t>
            </w:r>
            <w:r w:rsidRPr="00C755BD">
              <w:rPr>
                <w:rFonts w:eastAsia="Calibri"/>
                <w:szCs w:val="28"/>
                <w:lang w:eastAsia="ro-RO"/>
              </w:rPr>
              <w:t xml:space="preserve">Crescătorii individuali de animale sunt obligaţi să anunţe în maximum 24 de ore medicul veterinar de liberă practică căruia îi sunt arondaţi şi autorităţile administraţiei publice locale pe a căror rază administrativ-teritorială are loc decesul animalelor la care se referă prezenta ordonanţă. Autorităţile administraţiei publice locale sesizate informează </w:t>
            </w:r>
            <w:r w:rsidRPr="00C755BD">
              <w:rPr>
                <w:rFonts w:eastAsia="Calibri"/>
                <w:szCs w:val="28"/>
                <w:lang w:eastAsia="ro-RO"/>
              </w:rPr>
              <w:lastRenderedPageBreak/>
              <w:t xml:space="preserve">de îndată consiliul judeţean, care anunţă în cel mai scurt timp posibil prestatorul de servicii contractat, acesta având sarcina de a transporta cadavrele de animale la unităţile de neutralizare a acestora. Autorităţile administraţiei publice locale vor întocmi, potrivit legii, registre de evidenţă a transporturilor, categoriilor şi cantităţilor de subproduse de origine animală trimise către unităţile de neutralizare, iar consiliul judeţean întocmeşte un centralizator al acestor registre de evidenţă. Procedura de colaborare între consiliile locale şi consiliile judeţene, respectiv Consiliul General al Municipiului Bucureşti se </w:t>
            </w:r>
            <w:r w:rsidRPr="00C755BD">
              <w:rPr>
                <w:rFonts w:eastAsia="Calibri"/>
                <w:szCs w:val="28"/>
                <w:lang w:eastAsia="ro-RO"/>
              </w:rPr>
              <w:lastRenderedPageBreak/>
              <w:t>stabileşte prin normele metodologice de aplicare a prevederilor prezentei ordonanţe.</w:t>
            </w:r>
          </w:p>
          <w:p w:rsidR="00964C99" w:rsidRPr="00C755BD" w:rsidRDefault="00964C99" w:rsidP="00964C99">
            <w:pPr>
              <w:autoSpaceDE w:val="0"/>
              <w:autoSpaceDN w:val="0"/>
              <w:adjustRightInd w:val="0"/>
              <w:spacing w:line="276" w:lineRule="auto"/>
              <w:jc w:val="center"/>
              <w:rPr>
                <w:rFonts w:eastAsia="Calibri"/>
                <w:i/>
                <w:iCs/>
                <w:szCs w:val="28"/>
                <w:lang w:eastAsia="ro-RO"/>
              </w:rPr>
            </w:pPr>
            <w:r w:rsidRPr="00C755BD">
              <w:rPr>
                <w:rFonts w:eastAsia="Calibri"/>
                <w:i/>
                <w:iCs/>
                <w:szCs w:val="28"/>
                <w:lang w:eastAsia="ro-RO"/>
              </w:rPr>
              <w:t>(text Legea 55/2017 )</w:t>
            </w: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964C99" w:rsidRPr="00C755BD" w:rsidRDefault="00964C99" w:rsidP="00964C99">
            <w:pPr>
              <w:autoSpaceDE w:val="0"/>
              <w:autoSpaceDN w:val="0"/>
              <w:adjustRightInd w:val="0"/>
              <w:spacing w:line="276" w:lineRule="auto"/>
              <w:jc w:val="center"/>
              <w:rPr>
                <w:rFonts w:eastAsia="Calibri"/>
                <w:i/>
                <w:iCs/>
                <w:szCs w:val="28"/>
                <w:lang w:eastAsia="ro-RO"/>
              </w:rPr>
            </w:pPr>
          </w:p>
          <w:p w:rsidR="00454DA7" w:rsidRPr="00C755BD" w:rsidRDefault="00454DA7" w:rsidP="00964C99">
            <w:pPr>
              <w:autoSpaceDE w:val="0"/>
              <w:autoSpaceDN w:val="0"/>
              <w:adjustRightInd w:val="0"/>
              <w:spacing w:line="276" w:lineRule="auto"/>
              <w:jc w:val="center"/>
              <w:rPr>
                <w:rFonts w:eastAsia="Calibri"/>
                <w:i/>
                <w:iCs/>
                <w:szCs w:val="28"/>
                <w:lang w:eastAsia="ro-RO"/>
              </w:rPr>
            </w:pPr>
          </w:p>
          <w:p w:rsidR="00454DA7" w:rsidRPr="00C755BD" w:rsidRDefault="00454DA7" w:rsidP="00964C99">
            <w:pPr>
              <w:autoSpaceDE w:val="0"/>
              <w:autoSpaceDN w:val="0"/>
              <w:adjustRightInd w:val="0"/>
              <w:spacing w:line="276" w:lineRule="auto"/>
              <w:jc w:val="center"/>
              <w:rPr>
                <w:rFonts w:eastAsia="Calibri"/>
                <w:i/>
                <w:iCs/>
                <w:szCs w:val="28"/>
                <w:lang w:eastAsia="ro-RO"/>
              </w:rPr>
            </w:pPr>
          </w:p>
          <w:p w:rsidR="00454DA7" w:rsidRPr="00C755BD" w:rsidRDefault="00454DA7" w:rsidP="000C3A64">
            <w:pPr>
              <w:autoSpaceDE w:val="0"/>
              <w:autoSpaceDN w:val="0"/>
              <w:adjustRightInd w:val="0"/>
              <w:spacing w:line="276" w:lineRule="auto"/>
              <w:rPr>
                <w:rFonts w:eastAsia="Calibri"/>
                <w:i/>
                <w:iCs/>
                <w:szCs w:val="28"/>
                <w:lang w:eastAsia="ro-RO"/>
              </w:rPr>
            </w:pPr>
          </w:p>
          <w:p w:rsidR="00454DA7" w:rsidRPr="00C755BD" w:rsidRDefault="00454DA7" w:rsidP="00454DA7">
            <w:pPr>
              <w:autoSpaceDE w:val="0"/>
              <w:autoSpaceDN w:val="0"/>
              <w:adjustRightInd w:val="0"/>
              <w:spacing w:line="276" w:lineRule="auto"/>
              <w:rPr>
                <w:rFonts w:eastAsia="Calibri"/>
                <w:i/>
                <w:iCs/>
                <w:szCs w:val="28"/>
                <w:lang w:eastAsia="ro-RO"/>
              </w:rPr>
            </w:pPr>
          </w:p>
          <w:p w:rsidR="00964C99" w:rsidRPr="00C755BD" w:rsidRDefault="00964C99" w:rsidP="00964C99">
            <w:pPr>
              <w:autoSpaceDE w:val="0"/>
              <w:autoSpaceDN w:val="0"/>
              <w:adjustRightInd w:val="0"/>
              <w:spacing w:line="276" w:lineRule="auto"/>
              <w:jc w:val="both"/>
              <w:rPr>
                <w:rFonts w:eastAsia="Calibri"/>
                <w:szCs w:val="28"/>
                <w:lang w:eastAsia="ro-RO"/>
              </w:rPr>
            </w:pPr>
            <w:r w:rsidRPr="00C755BD">
              <w:rPr>
                <w:rFonts w:eastAsia="Calibri"/>
                <w:b/>
                <w:bCs/>
                <w:szCs w:val="28"/>
                <w:lang w:eastAsia="ro-RO"/>
              </w:rPr>
              <w:t xml:space="preserve">(5) </w:t>
            </w:r>
            <w:r w:rsidRPr="00C755BD">
              <w:rPr>
                <w:rFonts w:eastAsia="Calibri"/>
                <w:szCs w:val="28"/>
                <w:lang w:eastAsia="ro-RO"/>
              </w:rPr>
              <w:t>Resursele financiare necesare realizării activităţii de colectare, transport, depozitare şi neutralizare a animalelor moarte de către consiliile judeţene şi Consiliul General al Municipiului Bucureşti, prevăzute la alin. (3), se asigură, integral, prin transferuri de la bugetul de stat către bugetele locale ale judeţelor, respectiv bugetul local al municipiului Bucureşti, prin bugetul Ministerului Agriculturii şi Dezvoltării Rurale.</w:t>
            </w:r>
          </w:p>
          <w:p w:rsidR="00964C99" w:rsidRPr="00C755BD" w:rsidRDefault="00964C99" w:rsidP="00964C99">
            <w:pPr>
              <w:autoSpaceDE w:val="0"/>
              <w:autoSpaceDN w:val="0"/>
              <w:adjustRightInd w:val="0"/>
              <w:spacing w:line="276" w:lineRule="auto"/>
              <w:jc w:val="center"/>
              <w:rPr>
                <w:rFonts w:eastAsia="Calibri"/>
                <w:i/>
                <w:iCs/>
                <w:szCs w:val="28"/>
                <w:lang w:eastAsia="ro-RO"/>
              </w:rPr>
            </w:pPr>
            <w:r w:rsidRPr="00C755BD">
              <w:rPr>
                <w:rFonts w:eastAsia="Calibri"/>
                <w:i/>
                <w:iCs/>
                <w:szCs w:val="28"/>
                <w:lang w:eastAsia="ro-RO"/>
              </w:rPr>
              <w:lastRenderedPageBreak/>
              <w:t xml:space="preserve">(text </w:t>
            </w:r>
            <w:proofErr w:type="spellStart"/>
            <w:r w:rsidRPr="00C755BD">
              <w:rPr>
                <w:rFonts w:eastAsia="Calibri"/>
                <w:i/>
                <w:iCs/>
                <w:szCs w:val="28"/>
                <w:lang w:eastAsia="ro-RO"/>
              </w:rPr>
              <w:t>Ordonanta</w:t>
            </w:r>
            <w:proofErr w:type="spellEnd"/>
            <w:r w:rsidRPr="00C755BD">
              <w:rPr>
                <w:rFonts w:eastAsia="Calibri"/>
                <w:i/>
                <w:iCs/>
                <w:szCs w:val="28"/>
                <w:lang w:eastAsia="ro-RO"/>
              </w:rPr>
              <w:t xml:space="preserve"> urgenta 64/2018 )</w:t>
            </w: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454DA7" w:rsidRPr="00C755BD" w:rsidRDefault="00454DA7" w:rsidP="00964C99">
            <w:pPr>
              <w:autoSpaceDE w:val="0"/>
              <w:autoSpaceDN w:val="0"/>
              <w:adjustRightInd w:val="0"/>
              <w:spacing w:line="276" w:lineRule="auto"/>
              <w:jc w:val="both"/>
              <w:rPr>
                <w:rFonts w:eastAsia="Calibri"/>
                <w:b/>
                <w:bCs/>
                <w:szCs w:val="28"/>
                <w:lang w:eastAsia="ro-RO"/>
              </w:rPr>
            </w:pPr>
          </w:p>
          <w:p w:rsidR="00454DA7" w:rsidRPr="00C755BD" w:rsidRDefault="00454DA7" w:rsidP="00964C99">
            <w:pPr>
              <w:autoSpaceDE w:val="0"/>
              <w:autoSpaceDN w:val="0"/>
              <w:adjustRightInd w:val="0"/>
              <w:spacing w:line="276" w:lineRule="auto"/>
              <w:jc w:val="both"/>
              <w:rPr>
                <w:rFonts w:eastAsia="Calibri"/>
                <w:b/>
                <w:bCs/>
                <w:szCs w:val="28"/>
                <w:lang w:eastAsia="ro-RO"/>
              </w:rPr>
            </w:pPr>
          </w:p>
          <w:p w:rsidR="00454DA7" w:rsidRPr="00C755BD" w:rsidRDefault="00454DA7" w:rsidP="00964C99">
            <w:pPr>
              <w:autoSpaceDE w:val="0"/>
              <w:autoSpaceDN w:val="0"/>
              <w:adjustRightInd w:val="0"/>
              <w:spacing w:line="276" w:lineRule="auto"/>
              <w:jc w:val="both"/>
              <w:rPr>
                <w:rFonts w:eastAsia="Calibri"/>
                <w:b/>
                <w:bCs/>
                <w:szCs w:val="28"/>
                <w:lang w:eastAsia="ro-RO"/>
              </w:rPr>
            </w:pPr>
          </w:p>
          <w:p w:rsidR="00454DA7" w:rsidRPr="00C755BD" w:rsidRDefault="00454DA7" w:rsidP="00964C99">
            <w:pPr>
              <w:autoSpaceDE w:val="0"/>
              <w:autoSpaceDN w:val="0"/>
              <w:adjustRightInd w:val="0"/>
              <w:spacing w:line="276" w:lineRule="auto"/>
              <w:jc w:val="both"/>
              <w:rPr>
                <w:rFonts w:eastAsia="Calibri"/>
                <w:b/>
                <w:bCs/>
                <w:szCs w:val="28"/>
                <w:lang w:eastAsia="ro-RO"/>
              </w:rPr>
            </w:pPr>
          </w:p>
          <w:p w:rsidR="00454DA7" w:rsidRPr="00C755BD" w:rsidRDefault="00454DA7" w:rsidP="00964C99">
            <w:pPr>
              <w:autoSpaceDE w:val="0"/>
              <w:autoSpaceDN w:val="0"/>
              <w:adjustRightInd w:val="0"/>
              <w:spacing w:line="276" w:lineRule="auto"/>
              <w:jc w:val="both"/>
              <w:rPr>
                <w:rFonts w:eastAsia="Calibri"/>
                <w:b/>
                <w:bCs/>
                <w:szCs w:val="28"/>
                <w:lang w:eastAsia="ro-RO"/>
              </w:rPr>
            </w:pPr>
          </w:p>
          <w:p w:rsidR="00454DA7" w:rsidRPr="00C755BD" w:rsidRDefault="00454DA7"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b/>
                <w:bCs/>
                <w:szCs w:val="28"/>
                <w:lang w:eastAsia="ro-RO"/>
              </w:rPr>
            </w:pPr>
          </w:p>
          <w:p w:rsidR="000C3A64" w:rsidRPr="00C755BD" w:rsidRDefault="000C3A64" w:rsidP="00964C99">
            <w:pPr>
              <w:autoSpaceDE w:val="0"/>
              <w:autoSpaceDN w:val="0"/>
              <w:adjustRightInd w:val="0"/>
              <w:spacing w:line="276" w:lineRule="auto"/>
              <w:jc w:val="both"/>
              <w:rPr>
                <w:rFonts w:eastAsia="Calibri"/>
                <w:b/>
                <w:bCs/>
                <w:szCs w:val="28"/>
                <w:lang w:eastAsia="ro-RO"/>
              </w:rPr>
            </w:pPr>
          </w:p>
          <w:p w:rsidR="00964C99" w:rsidRPr="00C755BD" w:rsidRDefault="00964C99" w:rsidP="00964C99">
            <w:pPr>
              <w:autoSpaceDE w:val="0"/>
              <w:autoSpaceDN w:val="0"/>
              <w:adjustRightInd w:val="0"/>
              <w:spacing w:line="276" w:lineRule="auto"/>
              <w:jc w:val="both"/>
              <w:rPr>
                <w:rFonts w:eastAsia="Calibri"/>
                <w:szCs w:val="28"/>
                <w:lang w:eastAsia="ro-RO"/>
              </w:rPr>
            </w:pPr>
            <w:r w:rsidRPr="00C755BD">
              <w:rPr>
                <w:rFonts w:eastAsia="Calibri"/>
                <w:b/>
                <w:bCs/>
                <w:szCs w:val="28"/>
                <w:lang w:eastAsia="ro-RO"/>
              </w:rPr>
              <w:t xml:space="preserve">(7) </w:t>
            </w:r>
            <w:r w:rsidRPr="00C755BD">
              <w:rPr>
                <w:rFonts w:eastAsia="Calibri"/>
                <w:szCs w:val="28"/>
                <w:lang w:eastAsia="ro-RO"/>
              </w:rPr>
              <w:t xml:space="preserve">Pentru activitatea de neutralizare a animalelor moarte provenite din gospodăriile crescătorilor individuali de animale, Ministerul Dezvoltării Regionale şi Administraţiei Publice, Ministerul Agriculturii şi Dezvoltării Rurale şi Autoritatea Naţională  Sanitară - Veterinară şi pentru Siguranţa Alimentelor stabilesc categoriile de servicii pentru desfăşurarea activităţii de neutralizare a animalelor moarte pentru care se acordă sprijin financiar, cheltuielile eligibile, cuantumul sprijinului financiar şi modul de acordare a </w:t>
            </w:r>
            <w:r w:rsidRPr="00C755BD">
              <w:rPr>
                <w:rFonts w:eastAsia="Calibri"/>
                <w:szCs w:val="28"/>
                <w:lang w:eastAsia="ro-RO"/>
              </w:rPr>
              <w:lastRenderedPageBreak/>
              <w:t>acestuia, prin normele metodologice de aplicare a prevederilor prezentei ordonanţe, în baza prevederilor din partea a II-a, capitolul I, secţiunea 1.2.1.4 "Ajutoarele pentru animale moarte ale Orientărilor Uniunii Europene privind ajutoarele de stat în sectoarele agricol şi forestier şi în zonele rurale pentru perioada 2014-2020".</w:t>
            </w:r>
          </w:p>
          <w:p w:rsidR="001A1373" w:rsidRPr="00C755BD" w:rsidRDefault="00964C99" w:rsidP="00964C99">
            <w:pPr>
              <w:jc w:val="both"/>
              <w:rPr>
                <w:b/>
                <w:i/>
                <w:noProof/>
                <w:sz w:val="18"/>
                <w:szCs w:val="18"/>
              </w:rPr>
            </w:pPr>
            <w:r w:rsidRPr="00C755BD">
              <w:rPr>
                <w:rFonts w:eastAsia="Calibri"/>
                <w:i/>
                <w:iCs/>
                <w:szCs w:val="28"/>
                <w:lang w:eastAsia="ro-RO"/>
              </w:rPr>
              <w:t xml:space="preserve">(text </w:t>
            </w:r>
            <w:proofErr w:type="spellStart"/>
            <w:r w:rsidRPr="00C755BD">
              <w:rPr>
                <w:rFonts w:eastAsia="Calibri"/>
                <w:i/>
                <w:iCs/>
                <w:szCs w:val="28"/>
                <w:lang w:eastAsia="ro-RO"/>
              </w:rPr>
              <w:t>Ordonanta</w:t>
            </w:r>
            <w:proofErr w:type="spellEnd"/>
            <w:r w:rsidRPr="00C755BD">
              <w:rPr>
                <w:rFonts w:eastAsia="Calibri"/>
                <w:i/>
                <w:iCs/>
                <w:szCs w:val="28"/>
                <w:lang w:eastAsia="ro-RO"/>
              </w:rPr>
              <w:t xml:space="preserve"> urgenta 64/2018 )</w:t>
            </w:r>
          </w:p>
        </w:tc>
        <w:tc>
          <w:tcPr>
            <w:tcW w:w="4395" w:type="dxa"/>
            <w:gridSpan w:val="2"/>
            <w:tcBorders>
              <w:top w:val="single" w:sz="4" w:space="0" w:color="auto"/>
              <w:left w:val="single" w:sz="4" w:space="0" w:color="auto"/>
              <w:bottom w:val="single" w:sz="4" w:space="0" w:color="auto"/>
              <w:right w:val="single" w:sz="4" w:space="0" w:color="auto"/>
            </w:tcBorders>
          </w:tcPr>
          <w:p w:rsidR="00762C1C" w:rsidRPr="00C755BD" w:rsidRDefault="001F18D4" w:rsidP="001F18D4">
            <w:pPr>
              <w:shd w:val="clear" w:color="auto" w:fill="FFFFFF"/>
              <w:jc w:val="both"/>
              <w:rPr>
                <w:b/>
                <w:bCs/>
                <w:szCs w:val="28"/>
                <w:lang w:eastAsia="ro-RO"/>
              </w:rPr>
            </w:pPr>
            <w:r w:rsidRPr="00C755BD">
              <w:rPr>
                <w:b/>
                <w:bCs/>
                <w:szCs w:val="28"/>
                <w:lang w:eastAsia="ro-RO"/>
              </w:rPr>
              <w:lastRenderedPageBreak/>
              <w:t>2.</w:t>
            </w:r>
            <w:r w:rsidR="00762C1C" w:rsidRPr="00C755BD">
              <w:rPr>
                <w:b/>
                <w:bCs/>
                <w:szCs w:val="28"/>
                <w:lang w:eastAsia="ro-RO"/>
              </w:rPr>
              <w:t>La</w:t>
            </w:r>
            <w:r w:rsidR="00454DA7" w:rsidRPr="00C755BD">
              <w:rPr>
                <w:b/>
                <w:bCs/>
                <w:szCs w:val="28"/>
                <w:lang w:eastAsia="ro-RO"/>
              </w:rPr>
              <w:t xml:space="preserve"> articolul I, punctul 3 se modifica ș</w:t>
            </w:r>
            <w:r w:rsidR="00762C1C" w:rsidRPr="00C755BD">
              <w:rPr>
                <w:b/>
                <w:bCs/>
                <w:szCs w:val="28"/>
                <w:lang w:eastAsia="ro-RO"/>
              </w:rPr>
              <w:t xml:space="preserve">i va avea </w:t>
            </w:r>
            <w:r w:rsidR="00454DA7" w:rsidRPr="00C755BD">
              <w:rPr>
                <w:b/>
                <w:bCs/>
                <w:szCs w:val="28"/>
                <w:lang w:eastAsia="ro-RO"/>
              </w:rPr>
              <w:t>următorul</w:t>
            </w:r>
            <w:r w:rsidR="00762C1C" w:rsidRPr="00C755BD">
              <w:rPr>
                <w:b/>
                <w:bCs/>
                <w:szCs w:val="28"/>
                <w:lang w:eastAsia="ro-RO"/>
              </w:rPr>
              <w:t xml:space="preserve"> cuprins:</w:t>
            </w:r>
          </w:p>
          <w:p w:rsidR="00964C99" w:rsidRPr="00C755BD" w:rsidRDefault="00DF47D7" w:rsidP="00454DA7">
            <w:pPr>
              <w:shd w:val="clear" w:color="auto" w:fill="FFFFFF"/>
              <w:jc w:val="both"/>
              <w:rPr>
                <w:rFonts w:eastAsia="Calibri"/>
                <w:b/>
                <w:bCs/>
                <w:szCs w:val="28"/>
                <w:lang w:eastAsia="ro-RO"/>
              </w:rPr>
            </w:pPr>
            <w:r w:rsidRPr="00C755BD">
              <w:rPr>
                <w:rFonts w:eastAsia="Calibri"/>
                <w:b/>
                <w:bCs/>
                <w:szCs w:val="28"/>
                <w:lang w:eastAsia="ro-RO"/>
              </w:rPr>
              <w:t>„</w:t>
            </w:r>
            <w:r w:rsidR="00762C1C" w:rsidRPr="00C755BD">
              <w:rPr>
                <w:rFonts w:eastAsia="Calibri"/>
                <w:b/>
                <w:bCs/>
                <w:szCs w:val="28"/>
                <w:lang w:eastAsia="ro-RO"/>
              </w:rPr>
              <w:t>A</w:t>
            </w:r>
            <w:r w:rsidR="00964C99" w:rsidRPr="00C755BD">
              <w:rPr>
                <w:rFonts w:eastAsia="Calibri"/>
                <w:b/>
                <w:bCs/>
                <w:szCs w:val="28"/>
                <w:lang w:eastAsia="ro-RO"/>
              </w:rPr>
              <w:t xml:space="preserve">rticolul 5, se modifică și </w:t>
            </w:r>
            <w:r w:rsidR="00882983" w:rsidRPr="00C755BD">
              <w:rPr>
                <w:rFonts w:eastAsia="Calibri"/>
                <w:b/>
                <w:bCs/>
                <w:szCs w:val="28"/>
                <w:lang w:eastAsia="ro-RO"/>
              </w:rPr>
              <w:t xml:space="preserve">va avea </w:t>
            </w:r>
            <w:r w:rsidR="00964C99" w:rsidRPr="00C755BD">
              <w:rPr>
                <w:rFonts w:eastAsia="Calibri"/>
                <w:b/>
                <w:bCs/>
                <w:szCs w:val="28"/>
                <w:lang w:eastAsia="ro-RO"/>
              </w:rPr>
              <w:t>următorul cuprins:</w:t>
            </w:r>
          </w:p>
          <w:p w:rsidR="000C3A64" w:rsidRPr="00C755BD" w:rsidRDefault="000C3A64" w:rsidP="000C3A64">
            <w:pPr>
              <w:shd w:val="clear" w:color="auto" w:fill="FFFFFF"/>
              <w:spacing w:line="276" w:lineRule="auto"/>
              <w:jc w:val="both"/>
              <w:rPr>
                <w:rStyle w:val="tal"/>
                <w:szCs w:val="28"/>
                <w:shd w:val="clear" w:color="auto" w:fill="D3D3D3"/>
              </w:rPr>
            </w:pPr>
            <w:r w:rsidRPr="00C755BD">
              <w:rPr>
                <w:rStyle w:val="al"/>
                <w:rFonts w:eastAsia="ZapfDingbats"/>
                <w:b/>
                <w:bCs/>
                <w:szCs w:val="28"/>
              </w:rPr>
              <w:t xml:space="preserve"> </w:t>
            </w:r>
            <w:r w:rsidRPr="00C755BD">
              <w:rPr>
                <w:rStyle w:val="al"/>
                <w:rFonts w:eastAsia="ZapfDingbats"/>
                <w:bCs/>
                <w:szCs w:val="28"/>
              </w:rPr>
              <w:t>Art.5.- (1)</w:t>
            </w:r>
            <w:r w:rsidRPr="00C755BD">
              <w:rPr>
                <w:rStyle w:val="al"/>
                <w:rFonts w:eastAsia="ZapfDingbats"/>
                <w:b/>
                <w:bCs/>
                <w:szCs w:val="28"/>
              </w:rPr>
              <w:t xml:space="preserve"> </w:t>
            </w:r>
            <w:r w:rsidRPr="00C755BD">
              <w:rPr>
                <w:rStyle w:val="tal"/>
                <w:szCs w:val="28"/>
              </w:rPr>
              <w:t>Neutralizarea subproduselor de origine animală se realizează în unităţi autorizate sanitar-veterinare şi de către autorităţi competente privind protecţia mediului, în condiţiile Ordonanţei Guvernului nr. </w:t>
            </w:r>
            <w:hyperlink r:id="rId10" w:history="1">
              <w:r w:rsidRPr="00C755BD">
                <w:rPr>
                  <w:rStyle w:val="Hyperlink"/>
                  <w:rFonts w:eastAsia="ZapfDingbats"/>
                  <w:b w:val="0"/>
                  <w:bCs w:val="0"/>
                  <w:color w:val="auto"/>
                  <w:szCs w:val="28"/>
                  <w:u w:val="none"/>
                </w:rPr>
                <w:t>42/2004</w:t>
              </w:r>
            </w:hyperlink>
            <w:r w:rsidRPr="00C755BD">
              <w:rPr>
                <w:rStyle w:val="tal"/>
                <w:szCs w:val="28"/>
              </w:rPr>
              <w:t>, aprobată cu modificări şi completări prin Legea nr. </w:t>
            </w:r>
            <w:hyperlink r:id="rId11" w:history="1">
              <w:r w:rsidRPr="00C755BD">
                <w:rPr>
                  <w:rStyle w:val="Hyperlink"/>
                  <w:rFonts w:eastAsia="ZapfDingbats"/>
                  <w:b w:val="0"/>
                  <w:bCs w:val="0"/>
                  <w:color w:val="auto"/>
                  <w:szCs w:val="28"/>
                  <w:u w:val="none"/>
                </w:rPr>
                <w:t>215/2004</w:t>
              </w:r>
            </w:hyperlink>
            <w:r w:rsidRPr="00C755BD">
              <w:rPr>
                <w:rStyle w:val="tal"/>
                <w:szCs w:val="28"/>
              </w:rPr>
              <w:t>, cu modificările şi completările ulterioare, precum şi ale Ordonanţei de urgenţă a Guvernului nr.</w:t>
            </w:r>
            <w:hyperlink r:id="rId12" w:history="1">
              <w:r w:rsidRPr="00C755BD">
                <w:rPr>
                  <w:rStyle w:val="Hyperlink"/>
                  <w:rFonts w:eastAsia="ZapfDingbats"/>
                  <w:b w:val="0"/>
                  <w:bCs w:val="0"/>
                  <w:color w:val="auto"/>
                  <w:szCs w:val="28"/>
                  <w:u w:val="none"/>
                </w:rPr>
                <w:t>195/2005</w:t>
              </w:r>
            </w:hyperlink>
            <w:r w:rsidRPr="00C755BD">
              <w:rPr>
                <w:rStyle w:val="tal"/>
                <w:szCs w:val="28"/>
              </w:rPr>
              <w:t> privind protecţia mediului, aprobată cu modificări şi completări prin Legea nr. </w:t>
            </w:r>
            <w:hyperlink r:id="rId13" w:history="1">
              <w:r w:rsidRPr="00C755BD">
                <w:rPr>
                  <w:rStyle w:val="Hyperlink"/>
                  <w:rFonts w:eastAsia="ZapfDingbats"/>
                  <w:b w:val="0"/>
                  <w:bCs w:val="0"/>
                  <w:color w:val="auto"/>
                  <w:szCs w:val="28"/>
                  <w:u w:val="none"/>
                </w:rPr>
                <w:t>265/2006</w:t>
              </w:r>
            </w:hyperlink>
            <w:r w:rsidRPr="00C755BD">
              <w:rPr>
                <w:rStyle w:val="tal"/>
                <w:szCs w:val="28"/>
              </w:rPr>
              <w:t xml:space="preserve">, cu modificările şi completările ulterioare, şi este supusă inspecţiei şi </w:t>
            </w:r>
            <w:r w:rsidRPr="00C755BD">
              <w:rPr>
                <w:rStyle w:val="tal"/>
                <w:szCs w:val="28"/>
              </w:rPr>
              <w:lastRenderedPageBreak/>
              <w:t>controlului sanitar-veterinar, în scopul prevenirii răspândirii de boli la animale şi oameni</w:t>
            </w:r>
            <w:r w:rsidRPr="00C755BD">
              <w:rPr>
                <w:rStyle w:val="tal"/>
                <w:szCs w:val="28"/>
                <w:shd w:val="clear" w:color="auto" w:fill="D3D3D3"/>
              </w:rPr>
              <w:t xml:space="preserve"> </w:t>
            </w:r>
          </w:p>
          <w:p w:rsidR="0026459F" w:rsidRPr="00C755BD" w:rsidRDefault="000C3A64" w:rsidP="0026459F">
            <w:pPr>
              <w:shd w:val="clear" w:color="auto" w:fill="FFFFFF"/>
              <w:spacing w:line="276" w:lineRule="auto"/>
              <w:jc w:val="both"/>
              <w:rPr>
                <w:rStyle w:val="ar1"/>
                <w:rFonts w:eastAsia="Calibri"/>
                <w:b w:val="0"/>
                <w:bCs w:val="0"/>
                <w:color w:val="auto"/>
                <w:sz w:val="28"/>
                <w:szCs w:val="28"/>
              </w:rPr>
            </w:pPr>
            <w:r w:rsidRPr="00C755BD">
              <w:rPr>
                <w:rStyle w:val="al"/>
                <w:rFonts w:eastAsia="ZapfDingbats"/>
                <w:bCs/>
                <w:szCs w:val="28"/>
              </w:rPr>
              <w:t>(2)</w:t>
            </w:r>
            <w:r w:rsidRPr="00C755BD">
              <w:rPr>
                <w:rStyle w:val="al"/>
                <w:rFonts w:eastAsia="ZapfDingbats"/>
                <w:b/>
                <w:bCs/>
                <w:szCs w:val="28"/>
              </w:rPr>
              <w:t xml:space="preserve"> </w:t>
            </w:r>
            <w:r w:rsidRPr="00C755BD">
              <w:rPr>
                <w:rStyle w:val="tal"/>
                <w:szCs w:val="28"/>
              </w:rPr>
              <w:t>Aspectele tehnice privind organizarea activităţii de neutralizare a subproduselor de origine animală, provenite atât din unităţile de creştere a animalelor, unităţile de producţie, depozitare, procesare ori comercializare a cărnii sau a altor produse de origine animală, cât şi din gospodăriile crescătorilor individuali de animale, se stabilesc prin normele metodologice de aplicare a prevederilor prezentei ordonanţe.</w:t>
            </w:r>
            <w:r w:rsidRPr="00C755BD">
              <w:rPr>
                <w:szCs w:val="28"/>
                <w:shd w:val="clear" w:color="auto" w:fill="D3D3D3"/>
              </w:rPr>
              <w:br/>
            </w:r>
            <w:r w:rsidR="0026459F" w:rsidRPr="00C755BD">
              <w:rPr>
                <w:rFonts w:eastAsia="Calibri"/>
                <w:bCs/>
                <w:szCs w:val="28"/>
                <w:lang w:eastAsia="ro-RO"/>
              </w:rPr>
              <w:t>(3)</w:t>
            </w:r>
            <w:r w:rsidR="0026459F" w:rsidRPr="00C755BD">
              <w:rPr>
                <w:rFonts w:eastAsia="Calibri"/>
                <w:b/>
                <w:bCs/>
                <w:szCs w:val="28"/>
                <w:lang w:eastAsia="ro-RO"/>
              </w:rPr>
              <w:t xml:space="preserve"> </w:t>
            </w:r>
            <w:r w:rsidR="0026459F" w:rsidRPr="00C755BD">
              <w:rPr>
                <w:rFonts w:eastAsia="Calibri"/>
                <w:szCs w:val="28"/>
                <w:lang w:eastAsia="ro-RO"/>
              </w:rPr>
              <w:t xml:space="preserve">La nivelul unităților </w:t>
            </w:r>
            <w:r w:rsidR="0026459F" w:rsidRPr="00C755BD">
              <w:rPr>
                <w:rFonts w:eastAsia="Calibri"/>
                <w:b/>
                <w:szCs w:val="28"/>
                <w:lang w:eastAsia="ro-RO"/>
              </w:rPr>
              <w:t>administrativ-teritoriale</w:t>
            </w:r>
            <w:r w:rsidR="00454DA7" w:rsidRPr="00C755BD">
              <w:rPr>
                <w:rFonts w:eastAsia="Calibri"/>
                <w:szCs w:val="28"/>
                <w:lang w:eastAsia="ro-RO"/>
              </w:rPr>
              <w:t>,c</w:t>
            </w:r>
            <w:r w:rsidR="0026459F" w:rsidRPr="00C755BD">
              <w:rPr>
                <w:rFonts w:eastAsia="Calibri"/>
                <w:szCs w:val="28"/>
                <w:lang w:eastAsia="ro-RO"/>
              </w:rPr>
              <w:t>onsiliil</w:t>
            </w:r>
            <w:r w:rsidR="00896CD7" w:rsidRPr="00C755BD">
              <w:rPr>
                <w:rFonts w:eastAsia="Calibri"/>
                <w:szCs w:val="28"/>
                <w:lang w:eastAsia="ro-RO"/>
              </w:rPr>
              <w:t>or</w:t>
            </w:r>
            <w:r w:rsidR="0026459F" w:rsidRPr="00C755BD">
              <w:rPr>
                <w:rFonts w:eastAsia="Calibri"/>
                <w:szCs w:val="28"/>
                <w:lang w:eastAsia="ro-RO"/>
              </w:rPr>
              <w:t xml:space="preserve"> </w:t>
            </w:r>
            <w:r w:rsidR="0026459F" w:rsidRPr="00C755BD">
              <w:rPr>
                <w:rFonts w:eastAsia="Calibri"/>
                <w:b/>
                <w:szCs w:val="28"/>
                <w:lang w:eastAsia="ro-RO"/>
              </w:rPr>
              <w:t>locale</w:t>
            </w:r>
            <w:r w:rsidR="00896CD7" w:rsidRPr="00C755BD">
              <w:rPr>
                <w:rFonts w:eastAsia="Calibri"/>
                <w:szCs w:val="28"/>
                <w:lang w:eastAsia="ro-RO"/>
              </w:rPr>
              <w:t>/</w:t>
            </w:r>
            <w:r w:rsidR="0026459F" w:rsidRPr="00C755BD">
              <w:rPr>
                <w:rFonts w:eastAsia="Calibri"/>
                <w:szCs w:val="28"/>
                <w:lang w:eastAsia="ro-RO"/>
              </w:rPr>
              <w:t>Consiliul</w:t>
            </w:r>
            <w:r w:rsidR="00896CD7" w:rsidRPr="00C755BD">
              <w:rPr>
                <w:rFonts w:eastAsia="Calibri"/>
                <w:szCs w:val="28"/>
                <w:lang w:eastAsia="ro-RO"/>
              </w:rPr>
              <w:t>ui</w:t>
            </w:r>
            <w:r w:rsidR="0026459F" w:rsidRPr="00C755BD">
              <w:rPr>
                <w:rFonts w:eastAsia="Calibri"/>
                <w:szCs w:val="28"/>
                <w:lang w:eastAsia="ro-RO"/>
              </w:rPr>
              <w:t xml:space="preserve"> General al Municipiului Bucureşti, organizează şi sunt responsabile pentru desfăşurarea activităţii de neutralizare a </w:t>
            </w:r>
            <w:r w:rsidR="0026459F" w:rsidRPr="00C755BD">
              <w:rPr>
                <w:rFonts w:eastAsia="Calibri"/>
                <w:b/>
                <w:szCs w:val="28"/>
                <w:lang w:eastAsia="ro-RO"/>
              </w:rPr>
              <w:t>subproduselor de origine animală</w:t>
            </w:r>
            <w:r w:rsidR="0026459F" w:rsidRPr="00C755BD">
              <w:rPr>
                <w:rFonts w:eastAsia="Calibri"/>
                <w:szCs w:val="28"/>
                <w:lang w:eastAsia="ro-RO"/>
              </w:rPr>
              <w:t xml:space="preserve"> provenite din gospodăriile crescătorilor individuali de animale, având obligaţia de a </w:t>
            </w:r>
            <w:r w:rsidR="0026459F" w:rsidRPr="00C755BD">
              <w:rPr>
                <w:rFonts w:eastAsia="Calibri"/>
                <w:szCs w:val="28"/>
                <w:lang w:eastAsia="ro-RO"/>
              </w:rPr>
              <w:lastRenderedPageBreak/>
              <w:t>asigura contractual, în condiţiile legii, realizarea acestei activităţi de neutralizare cu o unitate de ecarisare autorizată conform legislaţiei în vigoare.</w:t>
            </w:r>
          </w:p>
          <w:p w:rsidR="0026459F" w:rsidRPr="00C755BD" w:rsidRDefault="0026459F" w:rsidP="0026459F">
            <w:pPr>
              <w:shd w:val="clear" w:color="auto" w:fill="FFFFFF"/>
              <w:spacing w:line="276" w:lineRule="auto"/>
              <w:jc w:val="center"/>
              <w:rPr>
                <w:rStyle w:val="ar1"/>
                <w:rFonts w:eastAsia="Calibri"/>
                <w:b w:val="0"/>
                <w:bCs w:val="0"/>
                <w:i/>
                <w:color w:val="auto"/>
                <w:sz w:val="28"/>
                <w:szCs w:val="28"/>
              </w:rPr>
            </w:pPr>
            <w:r w:rsidRPr="00C755BD">
              <w:rPr>
                <w:rStyle w:val="ar1"/>
                <w:rFonts w:eastAsia="Calibri"/>
                <w:b w:val="0"/>
                <w:bCs w:val="0"/>
                <w:i/>
                <w:color w:val="auto"/>
                <w:sz w:val="28"/>
                <w:szCs w:val="28"/>
              </w:rPr>
              <w:t>(</w:t>
            </w:r>
            <w:proofErr w:type="spellStart"/>
            <w:r w:rsidRPr="00C755BD">
              <w:rPr>
                <w:rStyle w:val="ar1"/>
                <w:rFonts w:eastAsia="Calibri"/>
                <w:b w:val="0"/>
                <w:bCs w:val="0"/>
                <w:i/>
                <w:color w:val="auto"/>
                <w:sz w:val="28"/>
                <w:szCs w:val="28"/>
              </w:rPr>
              <w:t>PLx</w:t>
            </w:r>
            <w:proofErr w:type="spellEnd"/>
            <w:r w:rsidRPr="00C755BD">
              <w:rPr>
                <w:rStyle w:val="ar1"/>
                <w:rFonts w:eastAsia="Calibri"/>
                <w:b w:val="0"/>
                <w:bCs w:val="0"/>
                <w:i/>
                <w:color w:val="auto"/>
                <w:sz w:val="28"/>
                <w:szCs w:val="28"/>
              </w:rPr>
              <w:t xml:space="preserve"> 218/2018) UDMR</w:t>
            </w:r>
          </w:p>
          <w:p w:rsidR="0026459F" w:rsidRPr="00C755BD" w:rsidRDefault="0026459F" w:rsidP="0026459F">
            <w:pPr>
              <w:shd w:val="clear" w:color="auto" w:fill="FFFFFF"/>
              <w:spacing w:line="276" w:lineRule="auto"/>
              <w:jc w:val="both"/>
              <w:rPr>
                <w:rStyle w:val="ar1"/>
                <w:rFonts w:eastAsia="Calibri"/>
                <w:b w:val="0"/>
                <w:bCs w:val="0"/>
                <w:color w:val="auto"/>
                <w:sz w:val="28"/>
                <w:szCs w:val="28"/>
              </w:rPr>
            </w:pPr>
          </w:p>
          <w:p w:rsidR="00964C99" w:rsidRPr="00C755BD" w:rsidRDefault="00964C99" w:rsidP="0026459F">
            <w:pPr>
              <w:shd w:val="clear" w:color="auto" w:fill="FFFFFF"/>
              <w:spacing w:line="276" w:lineRule="auto"/>
              <w:jc w:val="both"/>
              <w:rPr>
                <w:rStyle w:val="ar1"/>
                <w:rFonts w:eastAsia="Calibri"/>
                <w:b w:val="0"/>
                <w:bCs w:val="0"/>
                <w:color w:val="auto"/>
                <w:sz w:val="28"/>
                <w:szCs w:val="28"/>
              </w:rPr>
            </w:pPr>
          </w:p>
          <w:p w:rsidR="00964C99" w:rsidRPr="00C755BD" w:rsidRDefault="00964C99" w:rsidP="0026459F">
            <w:pPr>
              <w:shd w:val="clear" w:color="auto" w:fill="FFFFFF"/>
              <w:spacing w:line="276" w:lineRule="auto"/>
              <w:jc w:val="both"/>
              <w:rPr>
                <w:rStyle w:val="ar1"/>
                <w:rFonts w:eastAsia="Calibri"/>
                <w:b w:val="0"/>
                <w:bCs w:val="0"/>
                <w:color w:val="auto"/>
                <w:sz w:val="28"/>
                <w:szCs w:val="28"/>
              </w:rPr>
            </w:pPr>
          </w:p>
          <w:p w:rsidR="00454DA7" w:rsidRPr="00C755BD" w:rsidRDefault="00454DA7" w:rsidP="0026459F">
            <w:pPr>
              <w:shd w:val="clear" w:color="auto" w:fill="FFFFFF"/>
              <w:spacing w:line="276" w:lineRule="auto"/>
              <w:jc w:val="both"/>
              <w:rPr>
                <w:rStyle w:val="ar1"/>
                <w:rFonts w:eastAsia="Calibri"/>
                <w:b w:val="0"/>
                <w:bCs w:val="0"/>
                <w:color w:val="auto"/>
                <w:sz w:val="28"/>
                <w:szCs w:val="28"/>
              </w:rPr>
            </w:pPr>
          </w:p>
          <w:p w:rsidR="00454DA7" w:rsidRPr="00C755BD" w:rsidRDefault="00454DA7" w:rsidP="0026459F">
            <w:pPr>
              <w:shd w:val="clear" w:color="auto" w:fill="FFFFFF"/>
              <w:spacing w:line="276" w:lineRule="auto"/>
              <w:jc w:val="both"/>
              <w:rPr>
                <w:rStyle w:val="ar1"/>
                <w:rFonts w:eastAsia="Calibri"/>
                <w:b w:val="0"/>
                <w:bCs w:val="0"/>
                <w:color w:val="auto"/>
                <w:sz w:val="28"/>
                <w:szCs w:val="28"/>
              </w:rPr>
            </w:pPr>
          </w:p>
          <w:p w:rsidR="00454DA7" w:rsidRPr="00C755BD" w:rsidRDefault="00454DA7" w:rsidP="0026459F">
            <w:pPr>
              <w:shd w:val="clear" w:color="auto" w:fill="FFFFFF"/>
              <w:spacing w:line="276" w:lineRule="auto"/>
              <w:jc w:val="both"/>
              <w:rPr>
                <w:rStyle w:val="ar1"/>
                <w:rFonts w:eastAsia="Calibri"/>
                <w:b w:val="0"/>
                <w:bCs w:val="0"/>
                <w:color w:val="auto"/>
                <w:sz w:val="28"/>
                <w:szCs w:val="28"/>
              </w:rPr>
            </w:pPr>
          </w:p>
          <w:p w:rsidR="0026459F" w:rsidRPr="00C755BD" w:rsidRDefault="0026459F" w:rsidP="0026459F">
            <w:pPr>
              <w:autoSpaceDE w:val="0"/>
              <w:autoSpaceDN w:val="0"/>
              <w:adjustRightInd w:val="0"/>
              <w:spacing w:line="276" w:lineRule="auto"/>
              <w:jc w:val="both"/>
              <w:rPr>
                <w:rFonts w:eastAsia="Calibri"/>
                <w:szCs w:val="28"/>
                <w:lang w:eastAsia="ro-RO"/>
              </w:rPr>
            </w:pPr>
            <w:r w:rsidRPr="00C755BD">
              <w:rPr>
                <w:rStyle w:val="ar1"/>
                <w:rFonts w:eastAsia="Calibri"/>
                <w:b w:val="0"/>
                <w:bCs w:val="0"/>
                <w:color w:val="auto"/>
                <w:sz w:val="28"/>
                <w:szCs w:val="28"/>
              </w:rPr>
              <w:t xml:space="preserve">(4) </w:t>
            </w:r>
            <w:r w:rsidRPr="00C755BD">
              <w:rPr>
                <w:rFonts w:eastAsia="Calibri"/>
                <w:szCs w:val="28"/>
                <w:lang w:eastAsia="ro-RO"/>
              </w:rPr>
              <w:t>Crescătorii individuali de animale sunt obligaţi să anunţe în maximum 24 de ore,</w:t>
            </w:r>
            <w:r w:rsidRPr="00C755BD">
              <w:rPr>
                <w:rFonts w:eastAsia="Calibri"/>
                <w:b/>
                <w:szCs w:val="28"/>
                <w:lang w:eastAsia="ro-RO"/>
              </w:rPr>
              <w:t xml:space="preserve"> de la decesul animalului,</w:t>
            </w:r>
            <w:r w:rsidRPr="00C755BD">
              <w:rPr>
                <w:rFonts w:eastAsia="Calibri"/>
                <w:szCs w:val="28"/>
                <w:lang w:eastAsia="ro-RO"/>
              </w:rPr>
              <w:t xml:space="preserve"> medicul veterinar de liberă practică căruia îi sunt arondaţi şi autorităţile administraţiei publice locale pe a căror rază administrativ-teritorială are loc decesul animalelor </w:t>
            </w:r>
            <w:r w:rsidR="00454DA7" w:rsidRPr="00C755BD">
              <w:rPr>
                <w:rFonts w:eastAsia="Calibri"/>
                <w:szCs w:val="28"/>
                <w:lang w:eastAsia="ro-RO"/>
              </w:rPr>
              <w:t>ș</w:t>
            </w:r>
            <w:r w:rsidR="00ED7891" w:rsidRPr="00C755BD">
              <w:rPr>
                <w:rFonts w:eastAsia="Calibri"/>
                <w:b/>
                <w:szCs w:val="28"/>
                <w:lang w:eastAsia="ro-RO"/>
              </w:rPr>
              <w:t xml:space="preserve">i </w:t>
            </w:r>
            <w:r w:rsidRPr="00C755BD">
              <w:rPr>
                <w:rFonts w:eastAsia="Calibri"/>
                <w:b/>
                <w:szCs w:val="28"/>
                <w:lang w:eastAsia="ro-RO"/>
              </w:rPr>
              <w:t>sunt obligați să transporte subprodusele de origine animală la unitatea de depozitare frigorifică aflată în raza unității administrativ-teritoriale respective</w:t>
            </w:r>
            <w:r w:rsidRPr="00C755BD">
              <w:rPr>
                <w:rFonts w:eastAsia="Calibri"/>
                <w:szCs w:val="28"/>
                <w:lang w:eastAsia="ro-RO"/>
              </w:rPr>
              <w:t xml:space="preserve">. Autorităţile </w:t>
            </w:r>
            <w:r w:rsidRPr="00C755BD">
              <w:rPr>
                <w:rFonts w:eastAsia="Calibri"/>
                <w:szCs w:val="28"/>
                <w:lang w:eastAsia="ro-RO"/>
              </w:rPr>
              <w:lastRenderedPageBreak/>
              <w:t xml:space="preserve">administraţiei publice locale sesizate anunţă în cel mai scurt timp posibil prestatorul de servicii contractat, acesta având sarcina de a transporta cadavrele de animale la unităţile de neutralizare a acestora. Autorităţile administraţiei publice locale vor întocmi, potrivit legii, registre de evidenţă a transporturilor, categoriilor şi cantităţilor de subproduse de origine animală trimise către unităţile de neutralizare, iar consiliul judeţean întocmeşte un centralizator al acestor registre de evidenţă. Procedura de colaborare între consiliile locale şi </w:t>
            </w:r>
            <w:r w:rsidRPr="00C755BD">
              <w:rPr>
                <w:rFonts w:eastAsia="Calibri"/>
                <w:b/>
                <w:szCs w:val="28"/>
                <w:lang w:eastAsia="ro-RO"/>
              </w:rPr>
              <w:t>consiliile judeţene,</w:t>
            </w:r>
            <w:r w:rsidRPr="00C755BD">
              <w:rPr>
                <w:rFonts w:eastAsia="Calibri"/>
                <w:szCs w:val="28"/>
                <w:lang w:eastAsia="ro-RO"/>
              </w:rPr>
              <w:t xml:space="preserve"> respectiv Consiliul General al Municipiului Bucureşti se stabileşte prin normele metodologice de aplicare a prevederilor prezentei ordonanţe.</w:t>
            </w:r>
          </w:p>
          <w:p w:rsidR="0026459F" w:rsidRPr="00C755BD" w:rsidRDefault="0026459F" w:rsidP="0026459F">
            <w:pPr>
              <w:shd w:val="clear" w:color="auto" w:fill="FFFFFF"/>
              <w:spacing w:line="276" w:lineRule="auto"/>
              <w:jc w:val="center"/>
              <w:rPr>
                <w:rStyle w:val="ar1"/>
                <w:rFonts w:eastAsia="Calibri"/>
                <w:b w:val="0"/>
                <w:bCs w:val="0"/>
                <w:i/>
                <w:color w:val="auto"/>
                <w:sz w:val="28"/>
                <w:szCs w:val="28"/>
              </w:rPr>
            </w:pPr>
            <w:r w:rsidRPr="00C755BD">
              <w:rPr>
                <w:rStyle w:val="ar1"/>
                <w:rFonts w:eastAsia="Calibri"/>
                <w:b w:val="0"/>
                <w:bCs w:val="0"/>
                <w:i/>
                <w:color w:val="auto"/>
                <w:sz w:val="28"/>
                <w:szCs w:val="28"/>
              </w:rPr>
              <w:t>(</w:t>
            </w:r>
            <w:proofErr w:type="spellStart"/>
            <w:r w:rsidRPr="00C755BD">
              <w:rPr>
                <w:rStyle w:val="ar1"/>
                <w:rFonts w:eastAsia="Calibri"/>
                <w:b w:val="0"/>
                <w:bCs w:val="0"/>
                <w:i/>
                <w:color w:val="auto"/>
                <w:sz w:val="28"/>
                <w:szCs w:val="28"/>
              </w:rPr>
              <w:t>PLx</w:t>
            </w:r>
            <w:proofErr w:type="spellEnd"/>
            <w:r w:rsidRPr="00C755BD">
              <w:rPr>
                <w:rStyle w:val="ar1"/>
                <w:rFonts w:eastAsia="Calibri"/>
                <w:b w:val="0"/>
                <w:bCs w:val="0"/>
                <w:i/>
                <w:color w:val="auto"/>
                <w:sz w:val="28"/>
                <w:szCs w:val="28"/>
              </w:rPr>
              <w:t xml:space="preserve"> 218/2018) UDMR</w:t>
            </w:r>
          </w:p>
          <w:p w:rsidR="0026459F" w:rsidRPr="00C755BD" w:rsidRDefault="0026459F" w:rsidP="0026459F">
            <w:pPr>
              <w:shd w:val="clear" w:color="auto" w:fill="FFFFFF"/>
              <w:spacing w:line="276" w:lineRule="auto"/>
              <w:rPr>
                <w:rStyle w:val="ar1"/>
                <w:rFonts w:eastAsia="Calibri"/>
                <w:b w:val="0"/>
                <w:bCs w:val="0"/>
                <w:i/>
                <w:color w:val="auto"/>
                <w:sz w:val="28"/>
                <w:szCs w:val="28"/>
              </w:rPr>
            </w:pPr>
          </w:p>
          <w:p w:rsidR="0026459F" w:rsidRPr="00C755BD" w:rsidRDefault="0026459F" w:rsidP="00573C60">
            <w:pPr>
              <w:autoSpaceDE w:val="0"/>
              <w:autoSpaceDN w:val="0"/>
              <w:adjustRightInd w:val="0"/>
              <w:spacing w:line="276" w:lineRule="auto"/>
              <w:jc w:val="both"/>
              <w:rPr>
                <w:rStyle w:val="ar1"/>
                <w:rFonts w:eastAsia="Calibri"/>
                <w:b w:val="0"/>
                <w:bCs w:val="0"/>
                <w:color w:val="auto"/>
                <w:sz w:val="28"/>
                <w:szCs w:val="28"/>
              </w:rPr>
            </w:pPr>
          </w:p>
          <w:p w:rsidR="00573C60" w:rsidRPr="00C755BD" w:rsidRDefault="00573C60" w:rsidP="00573C60">
            <w:pPr>
              <w:autoSpaceDE w:val="0"/>
              <w:autoSpaceDN w:val="0"/>
              <w:adjustRightInd w:val="0"/>
              <w:spacing w:line="276" w:lineRule="auto"/>
              <w:jc w:val="both"/>
              <w:rPr>
                <w:rStyle w:val="ar1"/>
                <w:rFonts w:eastAsia="Calibri"/>
                <w:b w:val="0"/>
                <w:bCs w:val="0"/>
                <w:color w:val="auto"/>
                <w:sz w:val="28"/>
                <w:szCs w:val="28"/>
              </w:rPr>
            </w:pPr>
          </w:p>
          <w:p w:rsidR="00573C60" w:rsidRPr="00C755BD" w:rsidRDefault="00573C60" w:rsidP="00573C60">
            <w:pPr>
              <w:autoSpaceDE w:val="0"/>
              <w:autoSpaceDN w:val="0"/>
              <w:adjustRightInd w:val="0"/>
              <w:spacing w:line="276" w:lineRule="auto"/>
              <w:jc w:val="both"/>
              <w:rPr>
                <w:rStyle w:val="ar1"/>
                <w:rFonts w:eastAsia="Calibri"/>
                <w:b w:val="0"/>
                <w:bCs w:val="0"/>
                <w:color w:val="auto"/>
                <w:sz w:val="28"/>
                <w:szCs w:val="28"/>
              </w:rPr>
            </w:pPr>
          </w:p>
          <w:p w:rsidR="00573C60" w:rsidRPr="00C755BD" w:rsidRDefault="00573C60" w:rsidP="00573C60">
            <w:pPr>
              <w:autoSpaceDE w:val="0"/>
              <w:autoSpaceDN w:val="0"/>
              <w:adjustRightInd w:val="0"/>
              <w:spacing w:line="276" w:lineRule="auto"/>
              <w:jc w:val="both"/>
              <w:rPr>
                <w:rStyle w:val="ar1"/>
                <w:rFonts w:eastAsia="Calibri"/>
                <w:b w:val="0"/>
                <w:bCs w:val="0"/>
                <w:color w:val="auto"/>
                <w:sz w:val="28"/>
                <w:szCs w:val="28"/>
              </w:rPr>
            </w:pPr>
          </w:p>
          <w:p w:rsidR="0026459F" w:rsidRPr="00C755BD" w:rsidRDefault="0026459F" w:rsidP="0026459F">
            <w:pPr>
              <w:shd w:val="clear" w:color="auto" w:fill="FFFFFF"/>
              <w:spacing w:line="276" w:lineRule="auto"/>
              <w:jc w:val="both"/>
              <w:rPr>
                <w:rStyle w:val="ar1"/>
                <w:rFonts w:eastAsia="Calibri"/>
                <w:b w:val="0"/>
                <w:bCs w:val="0"/>
                <w:color w:val="auto"/>
                <w:sz w:val="28"/>
                <w:szCs w:val="28"/>
              </w:rPr>
            </w:pPr>
          </w:p>
          <w:p w:rsidR="0026459F" w:rsidRPr="00C755BD" w:rsidRDefault="0026459F" w:rsidP="0026459F">
            <w:pPr>
              <w:shd w:val="clear" w:color="auto" w:fill="FFFFFF"/>
              <w:spacing w:line="276" w:lineRule="auto"/>
              <w:jc w:val="both"/>
              <w:rPr>
                <w:rStyle w:val="ar1"/>
                <w:rFonts w:eastAsia="Calibri"/>
                <w:bCs w:val="0"/>
                <w:color w:val="auto"/>
                <w:sz w:val="28"/>
                <w:szCs w:val="28"/>
              </w:rPr>
            </w:pPr>
            <w:r w:rsidRPr="00C755BD">
              <w:rPr>
                <w:rStyle w:val="ar1"/>
                <w:rFonts w:eastAsia="Calibri"/>
                <w:bCs w:val="0"/>
                <w:color w:val="auto"/>
                <w:sz w:val="28"/>
                <w:szCs w:val="28"/>
              </w:rPr>
              <w:t xml:space="preserve">  </w:t>
            </w:r>
            <w:r w:rsidR="00E65FA7" w:rsidRPr="00C755BD">
              <w:rPr>
                <w:rStyle w:val="ar1"/>
                <w:rFonts w:eastAsia="Calibri"/>
                <w:bCs w:val="0"/>
                <w:color w:val="auto"/>
                <w:sz w:val="28"/>
                <w:szCs w:val="28"/>
              </w:rPr>
              <w:t xml:space="preserve">(5) </w:t>
            </w:r>
            <w:r w:rsidRPr="00C755BD">
              <w:rPr>
                <w:rStyle w:val="ar1"/>
                <w:rFonts w:eastAsia="Calibri"/>
                <w:bCs w:val="0"/>
                <w:color w:val="auto"/>
                <w:sz w:val="28"/>
                <w:szCs w:val="28"/>
              </w:rPr>
              <w:t xml:space="preserve">Se înființează la nivelul fiecărei unități administrativ-teritoriale câte o unitate de depozitare frigorifică, unde se colectează subprodusele de origine animală, care nu sunt destinate consumului uman, provenite din gospodăriile crescătorilor individuali de  pe raza unității administrativ-teritoriale respective. Aceste subproduse se păstrează până la ridicarea lor de către prestatorul specializat care asigură serviciul prevăzut la alin.(3). </w:t>
            </w:r>
          </w:p>
          <w:p w:rsidR="0026459F" w:rsidRPr="00C755BD" w:rsidRDefault="0026459F" w:rsidP="0026459F">
            <w:pPr>
              <w:shd w:val="clear" w:color="auto" w:fill="FFFFFF"/>
              <w:spacing w:line="276" w:lineRule="auto"/>
              <w:jc w:val="both"/>
              <w:rPr>
                <w:rStyle w:val="ar1"/>
                <w:rFonts w:eastAsia="Calibri"/>
                <w:bCs w:val="0"/>
                <w:color w:val="auto"/>
                <w:sz w:val="28"/>
                <w:szCs w:val="28"/>
              </w:rPr>
            </w:pPr>
            <w:r w:rsidRPr="00C755BD">
              <w:rPr>
                <w:rStyle w:val="ar1"/>
                <w:rFonts w:eastAsia="Calibri"/>
                <w:bCs w:val="0"/>
                <w:color w:val="auto"/>
                <w:sz w:val="28"/>
                <w:szCs w:val="28"/>
              </w:rPr>
              <w:t xml:space="preserve">   </w:t>
            </w:r>
            <w:r w:rsidR="006A4DC6" w:rsidRPr="00C755BD">
              <w:rPr>
                <w:rStyle w:val="ar1"/>
                <w:rFonts w:eastAsia="Calibri"/>
                <w:bCs w:val="0"/>
                <w:color w:val="auto"/>
                <w:sz w:val="28"/>
                <w:szCs w:val="28"/>
              </w:rPr>
              <w:t xml:space="preserve">(6) </w:t>
            </w:r>
            <w:r w:rsidRPr="00C755BD">
              <w:rPr>
                <w:rStyle w:val="ar1"/>
                <w:rFonts w:eastAsia="Calibri"/>
                <w:bCs w:val="0"/>
                <w:color w:val="auto"/>
                <w:sz w:val="28"/>
                <w:szCs w:val="28"/>
              </w:rPr>
              <w:t xml:space="preserve">În unitățile de depozitare frigorifică înființate la nivelul unităților administrativ-teritoriale se pot depozita subproduse de origine animală, care nu sunt destinate consumului uman, provenite din fermele comerciale autorizate,  cu condiția respectării normelor privind capacitatea de </w:t>
            </w:r>
            <w:r w:rsidRPr="00C755BD">
              <w:rPr>
                <w:rStyle w:val="ar1"/>
                <w:rFonts w:eastAsia="Calibri"/>
                <w:bCs w:val="0"/>
                <w:color w:val="auto"/>
                <w:sz w:val="28"/>
                <w:szCs w:val="28"/>
              </w:rPr>
              <w:lastRenderedPageBreak/>
              <w:t>depozitare a fiecărei unități de depozitare frigorifică, respectiv a achitării contravalorii serviciilor de depozitare de către reprezentanții fermelor comerciale autorizate.”</w:t>
            </w:r>
          </w:p>
          <w:p w:rsidR="0026459F" w:rsidRPr="00C755BD" w:rsidRDefault="0026459F" w:rsidP="000C3A64">
            <w:pPr>
              <w:shd w:val="clear" w:color="auto" w:fill="FFFFFF"/>
              <w:spacing w:line="276" w:lineRule="auto"/>
              <w:jc w:val="center"/>
              <w:rPr>
                <w:rStyle w:val="ar1"/>
                <w:rFonts w:eastAsia="Calibri"/>
                <w:b w:val="0"/>
                <w:bCs w:val="0"/>
                <w:color w:val="auto"/>
                <w:sz w:val="28"/>
                <w:szCs w:val="28"/>
              </w:rPr>
            </w:pPr>
            <w:r w:rsidRPr="00C755BD">
              <w:rPr>
                <w:rStyle w:val="ar1"/>
                <w:rFonts w:eastAsia="Calibri"/>
                <w:b w:val="0"/>
                <w:bCs w:val="0"/>
                <w:i/>
                <w:color w:val="auto"/>
                <w:sz w:val="28"/>
                <w:szCs w:val="28"/>
              </w:rPr>
              <w:t>(</w:t>
            </w:r>
            <w:proofErr w:type="spellStart"/>
            <w:r w:rsidRPr="00C755BD">
              <w:rPr>
                <w:rStyle w:val="ar1"/>
                <w:rFonts w:eastAsia="Calibri"/>
                <w:b w:val="0"/>
                <w:bCs w:val="0"/>
                <w:i/>
                <w:color w:val="auto"/>
                <w:sz w:val="28"/>
                <w:szCs w:val="28"/>
              </w:rPr>
              <w:t>PLx</w:t>
            </w:r>
            <w:proofErr w:type="spellEnd"/>
            <w:r w:rsidRPr="00C755BD">
              <w:rPr>
                <w:rStyle w:val="ar1"/>
                <w:rFonts w:eastAsia="Calibri"/>
                <w:b w:val="0"/>
                <w:bCs w:val="0"/>
                <w:color w:val="auto"/>
                <w:sz w:val="28"/>
                <w:szCs w:val="28"/>
              </w:rPr>
              <w:t xml:space="preserve"> </w:t>
            </w:r>
            <w:r w:rsidRPr="00C755BD">
              <w:rPr>
                <w:rStyle w:val="ar1"/>
                <w:rFonts w:eastAsia="Calibri"/>
                <w:b w:val="0"/>
                <w:bCs w:val="0"/>
                <w:i/>
                <w:color w:val="auto"/>
                <w:sz w:val="28"/>
                <w:szCs w:val="28"/>
              </w:rPr>
              <w:t>218</w:t>
            </w:r>
            <w:r w:rsidRPr="00C755BD">
              <w:rPr>
                <w:rStyle w:val="ar1"/>
                <w:rFonts w:eastAsia="Calibri"/>
                <w:b w:val="0"/>
                <w:bCs w:val="0"/>
                <w:color w:val="auto"/>
                <w:sz w:val="28"/>
                <w:szCs w:val="28"/>
              </w:rPr>
              <w:t>/2018)</w:t>
            </w:r>
            <w:r w:rsidR="00573C60" w:rsidRPr="00C755BD">
              <w:rPr>
                <w:rStyle w:val="ar1"/>
                <w:rFonts w:eastAsia="Calibri"/>
                <w:b w:val="0"/>
                <w:bCs w:val="0"/>
                <w:color w:val="auto"/>
                <w:sz w:val="28"/>
                <w:szCs w:val="28"/>
              </w:rPr>
              <w:t xml:space="preserve"> UDMR</w:t>
            </w:r>
          </w:p>
          <w:p w:rsidR="0026459F" w:rsidRPr="00C755BD" w:rsidRDefault="00BA2893" w:rsidP="0026459F">
            <w:pPr>
              <w:autoSpaceDE w:val="0"/>
              <w:autoSpaceDN w:val="0"/>
              <w:adjustRightInd w:val="0"/>
              <w:spacing w:line="276" w:lineRule="auto"/>
              <w:jc w:val="both"/>
              <w:rPr>
                <w:rFonts w:eastAsia="Calibri"/>
                <w:szCs w:val="28"/>
                <w:lang w:eastAsia="ro-RO"/>
              </w:rPr>
            </w:pPr>
            <w:r w:rsidRPr="00C755BD">
              <w:rPr>
                <w:rStyle w:val="ar1"/>
                <w:rFonts w:eastAsia="Calibri"/>
                <w:bCs w:val="0"/>
                <w:color w:val="auto"/>
                <w:sz w:val="28"/>
                <w:szCs w:val="28"/>
              </w:rPr>
              <w:t xml:space="preserve"> (7) </w:t>
            </w:r>
            <w:r w:rsidR="0026459F" w:rsidRPr="00C755BD">
              <w:rPr>
                <w:rFonts w:eastAsia="Calibri"/>
                <w:szCs w:val="28"/>
                <w:lang w:eastAsia="ro-RO"/>
              </w:rPr>
              <w:t xml:space="preserve">Resursele financiare necesare realizării activităţii de depozitare, transport şi neutralizare a </w:t>
            </w:r>
            <w:r w:rsidR="0026459F" w:rsidRPr="00C755BD">
              <w:rPr>
                <w:rFonts w:eastAsia="Calibri"/>
                <w:b/>
                <w:szCs w:val="28"/>
                <w:lang w:eastAsia="ro-RO"/>
              </w:rPr>
              <w:t>subproduselor de origine animală</w:t>
            </w:r>
            <w:r w:rsidR="0026459F" w:rsidRPr="00C755BD">
              <w:rPr>
                <w:rFonts w:eastAsia="Calibri"/>
                <w:szCs w:val="28"/>
                <w:lang w:eastAsia="ro-RO"/>
              </w:rPr>
              <w:t xml:space="preserve"> de către consiliile </w:t>
            </w:r>
            <w:r w:rsidR="0026459F" w:rsidRPr="00C755BD">
              <w:rPr>
                <w:rFonts w:eastAsia="Calibri"/>
                <w:b/>
                <w:szCs w:val="28"/>
                <w:lang w:eastAsia="ro-RO"/>
              </w:rPr>
              <w:t>locale</w:t>
            </w:r>
            <w:r w:rsidR="0026459F" w:rsidRPr="00C755BD">
              <w:rPr>
                <w:rFonts w:eastAsia="Calibri"/>
                <w:szCs w:val="28"/>
                <w:lang w:eastAsia="ro-RO"/>
              </w:rPr>
              <w:t xml:space="preserve"> şi Consiliul General al Municipiului Bucureşti, prevăzute la alin. (3), se asigură, integral, prin transferuri de la bugetul de stat către bugetele locale, respectiv bugetul local al municipiului Bucureşti, prin bugetul Ministerului Agriculturii şi Dezvoltării Rurale.”</w:t>
            </w:r>
          </w:p>
          <w:p w:rsidR="0026459F" w:rsidRPr="00C755BD" w:rsidRDefault="0026459F" w:rsidP="0026459F">
            <w:pPr>
              <w:shd w:val="clear" w:color="auto" w:fill="FFFFFF"/>
              <w:spacing w:line="276" w:lineRule="auto"/>
              <w:jc w:val="center"/>
              <w:rPr>
                <w:rStyle w:val="ar1"/>
                <w:rFonts w:eastAsia="Calibri"/>
                <w:b w:val="0"/>
                <w:bCs w:val="0"/>
                <w:color w:val="auto"/>
                <w:sz w:val="28"/>
                <w:szCs w:val="28"/>
              </w:rPr>
            </w:pPr>
            <w:r w:rsidRPr="00C755BD">
              <w:rPr>
                <w:rStyle w:val="ar1"/>
                <w:rFonts w:eastAsia="Calibri"/>
                <w:b w:val="0"/>
                <w:bCs w:val="0"/>
                <w:i/>
                <w:color w:val="auto"/>
                <w:sz w:val="28"/>
                <w:szCs w:val="28"/>
              </w:rPr>
              <w:t>(</w:t>
            </w:r>
            <w:proofErr w:type="spellStart"/>
            <w:r w:rsidRPr="00C755BD">
              <w:rPr>
                <w:rStyle w:val="ar1"/>
                <w:rFonts w:eastAsia="Calibri"/>
                <w:b w:val="0"/>
                <w:bCs w:val="0"/>
                <w:i/>
                <w:color w:val="auto"/>
                <w:sz w:val="28"/>
                <w:szCs w:val="28"/>
              </w:rPr>
              <w:t>PLx</w:t>
            </w:r>
            <w:proofErr w:type="spellEnd"/>
            <w:r w:rsidRPr="00C755BD">
              <w:rPr>
                <w:rStyle w:val="ar1"/>
                <w:rFonts w:eastAsia="Calibri"/>
                <w:b w:val="0"/>
                <w:bCs w:val="0"/>
                <w:color w:val="auto"/>
                <w:sz w:val="28"/>
                <w:szCs w:val="28"/>
              </w:rPr>
              <w:t xml:space="preserve"> </w:t>
            </w:r>
            <w:r w:rsidRPr="00C755BD">
              <w:rPr>
                <w:rStyle w:val="ar1"/>
                <w:rFonts w:eastAsia="Calibri"/>
                <w:b w:val="0"/>
                <w:bCs w:val="0"/>
                <w:i/>
                <w:color w:val="auto"/>
                <w:sz w:val="28"/>
                <w:szCs w:val="28"/>
              </w:rPr>
              <w:t>218</w:t>
            </w:r>
            <w:r w:rsidRPr="00C755BD">
              <w:rPr>
                <w:rStyle w:val="ar1"/>
                <w:rFonts w:eastAsia="Calibri"/>
                <w:b w:val="0"/>
                <w:bCs w:val="0"/>
                <w:color w:val="auto"/>
                <w:sz w:val="28"/>
                <w:szCs w:val="28"/>
              </w:rPr>
              <w:t>/2018) UDMR</w:t>
            </w:r>
          </w:p>
          <w:p w:rsidR="0026459F" w:rsidRPr="00C755BD" w:rsidRDefault="0026459F" w:rsidP="0026459F">
            <w:pPr>
              <w:autoSpaceDE w:val="0"/>
              <w:autoSpaceDN w:val="0"/>
              <w:adjustRightInd w:val="0"/>
              <w:spacing w:line="276" w:lineRule="auto"/>
              <w:jc w:val="both"/>
              <w:rPr>
                <w:rFonts w:eastAsia="Calibri"/>
                <w:szCs w:val="28"/>
                <w:lang w:eastAsia="ro-RO"/>
              </w:rPr>
            </w:pPr>
          </w:p>
          <w:p w:rsidR="00964C99" w:rsidRPr="00C755BD" w:rsidRDefault="00964C99" w:rsidP="0026459F">
            <w:pPr>
              <w:autoSpaceDE w:val="0"/>
              <w:autoSpaceDN w:val="0"/>
              <w:adjustRightInd w:val="0"/>
              <w:spacing w:line="276" w:lineRule="auto"/>
              <w:jc w:val="both"/>
              <w:rPr>
                <w:rFonts w:eastAsia="Calibri"/>
                <w:szCs w:val="28"/>
                <w:lang w:eastAsia="ro-RO"/>
              </w:rPr>
            </w:pPr>
          </w:p>
          <w:p w:rsidR="000C3A64" w:rsidRPr="00C755BD" w:rsidRDefault="000C3A64" w:rsidP="0026459F">
            <w:pPr>
              <w:autoSpaceDE w:val="0"/>
              <w:autoSpaceDN w:val="0"/>
              <w:adjustRightInd w:val="0"/>
              <w:spacing w:line="276" w:lineRule="auto"/>
              <w:jc w:val="both"/>
              <w:rPr>
                <w:rFonts w:eastAsia="Calibri"/>
                <w:szCs w:val="28"/>
                <w:lang w:eastAsia="ro-RO"/>
              </w:rPr>
            </w:pPr>
          </w:p>
          <w:p w:rsidR="000C3A64" w:rsidRPr="00C755BD" w:rsidRDefault="000C3A64" w:rsidP="0026459F">
            <w:pPr>
              <w:autoSpaceDE w:val="0"/>
              <w:autoSpaceDN w:val="0"/>
              <w:adjustRightInd w:val="0"/>
              <w:spacing w:line="276" w:lineRule="auto"/>
              <w:jc w:val="both"/>
              <w:rPr>
                <w:rFonts w:eastAsia="Calibri"/>
                <w:szCs w:val="28"/>
                <w:lang w:eastAsia="ro-RO"/>
              </w:rPr>
            </w:pPr>
          </w:p>
          <w:p w:rsidR="0026459F" w:rsidRPr="00C755BD" w:rsidRDefault="00245DB4" w:rsidP="0026459F">
            <w:pPr>
              <w:autoSpaceDE w:val="0"/>
              <w:autoSpaceDN w:val="0"/>
              <w:adjustRightInd w:val="0"/>
              <w:spacing w:line="276" w:lineRule="auto"/>
              <w:jc w:val="both"/>
              <w:rPr>
                <w:rFonts w:eastAsia="Calibri"/>
                <w:szCs w:val="28"/>
                <w:lang w:eastAsia="ro-RO"/>
              </w:rPr>
            </w:pPr>
            <w:r w:rsidRPr="00C755BD">
              <w:rPr>
                <w:rStyle w:val="ar1"/>
                <w:rFonts w:eastAsia="Calibri"/>
                <w:bCs w:val="0"/>
                <w:color w:val="auto"/>
                <w:sz w:val="28"/>
                <w:szCs w:val="28"/>
              </w:rPr>
              <w:t xml:space="preserve">(8) </w:t>
            </w:r>
            <w:r w:rsidR="0026459F" w:rsidRPr="00C755BD">
              <w:rPr>
                <w:rFonts w:eastAsia="Calibri"/>
                <w:b/>
                <w:szCs w:val="28"/>
                <w:lang w:eastAsia="ro-RO"/>
              </w:rPr>
              <w:t xml:space="preserve"> Resursele financiare necesare </w:t>
            </w:r>
            <w:r w:rsidR="0026459F" w:rsidRPr="00C755BD">
              <w:rPr>
                <w:rFonts w:eastAsia="Calibri"/>
                <w:b/>
                <w:szCs w:val="28"/>
                <w:lang w:eastAsia="ro-RO"/>
              </w:rPr>
              <w:lastRenderedPageBreak/>
              <w:t>întreținerii unității de depozitare frigorifică, respectiv toate costurile aferente asigurării acestui serviciu se asigură prin transferuri de la bugetul de stat către bugetele locale, respectiv bugetul local al municipiului Bucureşti, prin bugetul Ministerului Agriculturii şi Dezvoltării Rurale sau din bugetul local.”</w:t>
            </w:r>
          </w:p>
          <w:p w:rsidR="00573C60" w:rsidRPr="00C755BD" w:rsidRDefault="0026459F" w:rsidP="000C3A64">
            <w:pPr>
              <w:shd w:val="clear" w:color="auto" w:fill="FFFFFF"/>
              <w:spacing w:line="276" w:lineRule="auto"/>
              <w:jc w:val="center"/>
              <w:rPr>
                <w:rStyle w:val="ar1"/>
                <w:rFonts w:eastAsia="Calibri"/>
                <w:b w:val="0"/>
                <w:bCs w:val="0"/>
                <w:color w:val="auto"/>
                <w:sz w:val="28"/>
                <w:szCs w:val="28"/>
              </w:rPr>
            </w:pPr>
            <w:r w:rsidRPr="00C755BD">
              <w:rPr>
                <w:rStyle w:val="ar1"/>
                <w:rFonts w:eastAsia="Calibri"/>
                <w:b w:val="0"/>
                <w:bCs w:val="0"/>
                <w:i/>
                <w:color w:val="auto"/>
                <w:sz w:val="28"/>
                <w:szCs w:val="28"/>
              </w:rPr>
              <w:t>(</w:t>
            </w:r>
            <w:proofErr w:type="spellStart"/>
            <w:r w:rsidRPr="00C755BD">
              <w:rPr>
                <w:rStyle w:val="ar1"/>
                <w:rFonts w:eastAsia="Calibri"/>
                <w:b w:val="0"/>
                <w:bCs w:val="0"/>
                <w:i/>
                <w:color w:val="auto"/>
                <w:sz w:val="28"/>
                <w:szCs w:val="28"/>
              </w:rPr>
              <w:t>PLx</w:t>
            </w:r>
            <w:proofErr w:type="spellEnd"/>
            <w:r w:rsidRPr="00C755BD">
              <w:rPr>
                <w:rStyle w:val="ar1"/>
                <w:rFonts w:eastAsia="Calibri"/>
                <w:b w:val="0"/>
                <w:bCs w:val="0"/>
                <w:color w:val="auto"/>
                <w:sz w:val="28"/>
                <w:szCs w:val="28"/>
              </w:rPr>
              <w:t xml:space="preserve"> </w:t>
            </w:r>
            <w:r w:rsidRPr="00C755BD">
              <w:rPr>
                <w:rStyle w:val="ar1"/>
                <w:rFonts w:eastAsia="Calibri"/>
                <w:b w:val="0"/>
                <w:bCs w:val="0"/>
                <w:i/>
                <w:color w:val="auto"/>
                <w:sz w:val="28"/>
                <w:szCs w:val="28"/>
              </w:rPr>
              <w:t>218</w:t>
            </w:r>
            <w:r w:rsidRPr="00C755BD">
              <w:rPr>
                <w:rStyle w:val="ar1"/>
                <w:rFonts w:eastAsia="Calibri"/>
                <w:b w:val="0"/>
                <w:bCs w:val="0"/>
                <w:color w:val="auto"/>
                <w:sz w:val="28"/>
                <w:szCs w:val="28"/>
              </w:rPr>
              <w:t>/2018) UDMR</w:t>
            </w:r>
          </w:p>
          <w:p w:rsidR="0026459F" w:rsidRPr="00C755BD" w:rsidRDefault="00534A67" w:rsidP="0026459F">
            <w:pPr>
              <w:autoSpaceDE w:val="0"/>
              <w:autoSpaceDN w:val="0"/>
              <w:adjustRightInd w:val="0"/>
              <w:spacing w:line="276" w:lineRule="auto"/>
              <w:jc w:val="both"/>
              <w:rPr>
                <w:rFonts w:eastAsia="Calibri"/>
                <w:szCs w:val="28"/>
                <w:lang w:eastAsia="ro-RO"/>
              </w:rPr>
            </w:pPr>
            <w:r w:rsidRPr="00C755BD">
              <w:rPr>
                <w:rStyle w:val="ar1"/>
                <w:rFonts w:eastAsia="Calibri"/>
                <w:bCs w:val="0"/>
                <w:color w:val="auto"/>
                <w:sz w:val="28"/>
                <w:szCs w:val="28"/>
              </w:rPr>
              <w:t xml:space="preserve">(9) </w:t>
            </w:r>
            <w:r w:rsidR="0026459F" w:rsidRPr="00C755BD">
              <w:rPr>
                <w:rFonts w:eastAsia="Calibri"/>
                <w:b/>
                <w:bCs/>
                <w:szCs w:val="28"/>
                <w:lang w:eastAsia="ro-RO"/>
              </w:rPr>
              <w:t xml:space="preserve"> </w:t>
            </w:r>
            <w:r w:rsidR="0026459F" w:rsidRPr="00C755BD">
              <w:rPr>
                <w:rFonts w:eastAsia="Calibri"/>
                <w:szCs w:val="28"/>
                <w:lang w:eastAsia="ro-RO"/>
              </w:rPr>
              <w:t xml:space="preserve">Anual, la propunerea consiliilor </w:t>
            </w:r>
            <w:r w:rsidR="0026459F" w:rsidRPr="00C755BD">
              <w:rPr>
                <w:rFonts w:eastAsia="Calibri"/>
                <w:b/>
                <w:szCs w:val="28"/>
                <w:lang w:eastAsia="ro-RO"/>
              </w:rPr>
              <w:t>locale</w:t>
            </w:r>
            <w:r w:rsidR="0026459F" w:rsidRPr="00C755BD">
              <w:rPr>
                <w:rFonts w:eastAsia="Calibri"/>
                <w:szCs w:val="28"/>
                <w:lang w:eastAsia="ro-RO"/>
              </w:rPr>
              <w:t xml:space="preserve"> şi a Consiliului General al Municipiului Bucureşti, Ministerul Agriculturii şi Dezvoltării Rurale, prin hotărâre a Guvernului, stabileşte plafonul de cheltuieli aferent activităţii prevăzute la alin. (5), cu încadrare în limita prevederilor bugetare aprobate cu această destinaţie Ministerului Agriculturii şi Dezvoltării Rurale, la capitolul 83.01 "</w:t>
            </w:r>
            <w:r w:rsidR="0026459F" w:rsidRPr="00C755BD">
              <w:rPr>
                <w:rFonts w:eastAsia="Calibri"/>
                <w:i/>
                <w:szCs w:val="28"/>
                <w:lang w:eastAsia="ro-RO"/>
              </w:rPr>
              <w:t>Agricultură, silvicultură, piscicultură şi vânătoare</w:t>
            </w:r>
            <w:r w:rsidR="0026459F" w:rsidRPr="00C755BD">
              <w:rPr>
                <w:rFonts w:eastAsia="Calibri"/>
                <w:szCs w:val="28"/>
                <w:lang w:eastAsia="ro-RO"/>
              </w:rPr>
              <w:t>", titlul 51 "</w:t>
            </w:r>
            <w:r w:rsidR="0026459F" w:rsidRPr="00C755BD">
              <w:rPr>
                <w:rFonts w:eastAsia="Calibri"/>
                <w:i/>
                <w:szCs w:val="28"/>
                <w:lang w:eastAsia="ro-RO"/>
              </w:rPr>
              <w:t xml:space="preserve">Transferuri între unităţi ale </w:t>
            </w:r>
            <w:r w:rsidR="0026459F" w:rsidRPr="00C755BD">
              <w:rPr>
                <w:rFonts w:eastAsia="Calibri"/>
                <w:i/>
                <w:szCs w:val="28"/>
                <w:lang w:eastAsia="ro-RO"/>
              </w:rPr>
              <w:lastRenderedPageBreak/>
              <w:t>administraţiei publice</w:t>
            </w:r>
            <w:r w:rsidR="0026459F" w:rsidRPr="00C755BD">
              <w:rPr>
                <w:rFonts w:eastAsia="Calibri"/>
                <w:szCs w:val="28"/>
                <w:lang w:eastAsia="ro-RO"/>
              </w:rPr>
              <w:t>".</w:t>
            </w:r>
          </w:p>
          <w:p w:rsidR="0026459F" w:rsidRPr="00C755BD" w:rsidRDefault="0026459F" w:rsidP="0026459F">
            <w:pPr>
              <w:shd w:val="clear" w:color="auto" w:fill="FFFFFF"/>
              <w:spacing w:line="276" w:lineRule="auto"/>
              <w:jc w:val="center"/>
              <w:rPr>
                <w:rStyle w:val="ar1"/>
                <w:rFonts w:eastAsia="Calibri"/>
                <w:b w:val="0"/>
                <w:bCs w:val="0"/>
                <w:color w:val="auto"/>
                <w:sz w:val="28"/>
                <w:szCs w:val="28"/>
              </w:rPr>
            </w:pPr>
            <w:r w:rsidRPr="00C755BD">
              <w:rPr>
                <w:rStyle w:val="ar1"/>
                <w:rFonts w:eastAsia="Calibri"/>
                <w:b w:val="0"/>
                <w:bCs w:val="0"/>
                <w:i/>
                <w:color w:val="auto"/>
                <w:sz w:val="28"/>
                <w:szCs w:val="28"/>
              </w:rPr>
              <w:t>(</w:t>
            </w:r>
            <w:proofErr w:type="spellStart"/>
            <w:r w:rsidRPr="00C755BD">
              <w:rPr>
                <w:rStyle w:val="ar1"/>
                <w:rFonts w:eastAsia="Calibri"/>
                <w:b w:val="0"/>
                <w:bCs w:val="0"/>
                <w:i/>
                <w:color w:val="auto"/>
                <w:sz w:val="28"/>
                <w:szCs w:val="28"/>
              </w:rPr>
              <w:t>PLx</w:t>
            </w:r>
            <w:proofErr w:type="spellEnd"/>
            <w:r w:rsidRPr="00C755BD">
              <w:rPr>
                <w:rStyle w:val="ar1"/>
                <w:rFonts w:eastAsia="Calibri"/>
                <w:b w:val="0"/>
                <w:bCs w:val="0"/>
                <w:color w:val="auto"/>
                <w:sz w:val="28"/>
                <w:szCs w:val="28"/>
              </w:rPr>
              <w:t xml:space="preserve"> </w:t>
            </w:r>
            <w:r w:rsidRPr="00C755BD">
              <w:rPr>
                <w:rStyle w:val="ar1"/>
                <w:rFonts w:eastAsia="Calibri"/>
                <w:b w:val="0"/>
                <w:bCs w:val="0"/>
                <w:i/>
                <w:color w:val="auto"/>
                <w:sz w:val="28"/>
                <w:szCs w:val="28"/>
              </w:rPr>
              <w:t>218</w:t>
            </w:r>
            <w:r w:rsidRPr="00C755BD">
              <w:rPr>
                <w:rStyle w:val="ar1"/>
                <w:rFonts w:eastAsia="Calibri"/>
                <w:b w:val="0"/>
                <w:bCs w:val="0"/>
                <w:color w:val="auto"/>
                <w:sz w:val="28"/>
                <w:szCs w:val="28"/>
              </w:rPr>
              <w:t>/2018)</w:t>
            </w:r>
            <w:r w:rsidR="00573C60" w:rsidRPr="00C755BD">
              <w:rPr>
                <w:rStyle w:val="ar1"/>
                <w:rFonts w:eastAsia="Calibri"/>
                <w:b w:val="0"/>
                <w:bCs w:val="0"/>
                <w:color w:val="auto"/>
                <w:sz w:val="28"/>
                <w:szCs w:val="28"/>
              </w:rPr>
              <w:t xml:space="preserve"> UDMR</w:t>
            </w:r>
          </w:p>
          <w:p w:rsidR="0026459F" w:rsidRPr="00C755BD" w:rsidRDefault="0026459F" w:rsidP="000C3A64">
            <w:pPr>
              <w:shd w:val="clear" w:color="auto" w:fill="FFFFFF"/>
              <w:spacing w:line="276" w:lineRule="auto"/>
              <w:rPr>
                <w:rStyle w:val="ar1"/>
                <w:rFonts w:eastAsia="Calibri"/>
                <w:b w:val="0"/>
                <w:bCs w:val="0"/>
                <w:color w:val="auto"/>
                <w:sz w:val="28"/>
                <w:szCs w:val="28"/>
              </w:rPr>
            </w:pPr>
          </w:p>
          <w:p w:rsidR="0026459F" w:rsidRPr="00C755BD" w:rsidRDefault="0026459F" w:rsidP="0026459F">
            <w:pPr>
              <w:autoSpaceDE w:val="0"/>
              <w:autoSpaceDN w:val="0"/>
              <w:adjustRightInd w:val="0"/>
              <w:spacing w:line="276" w:lineRule="auto"/>
              <w:jc w:val="both"/>
              <w:rPr>
                <w:rFonts w:eastAsia="Calibri"/>
                <w:szCs w:val="28"/>
                <w:lang w:eastAsia="ro-RO"/>
              </w:rPr>
            </w:pPr>
            <w:r w:rsidRPr="00C755BD">
              <w:rPr>
                <w:rStyle w:val="ar1"/>
                <w:rFonts w:eastAsia="Calibri"/>
                <w:b w:val="0"/>
                <w:bCs w:val="0"/>
                <w:color w:val="auto"/>
                <w:sz w:val="28"/>
                <w:szCs w:val="28"/>
              </w:rPr>
              <w:t xml:space="preserve"> </w:t>
            </w:r>
            <w:r w:rsidR="00ED43A2" w:rsidRPr="00C755BD">
              <w:rPr>
                <w:rStyle w:val="ar1"/>
                <w:rFonts w:eastAsia="Calibri"/>
                <w:bCs w:val="0"/>
                <w:color w:val="auto"/>
                <w:sz w:val="28"/>
                <w:szCs w:val="28"/>
              </w:rPr>
              <w:t xml:space="preserve">(10) </w:t>
            </w:r>
            <w:r w:rsidRPr="00C755BD">
              <w:rPr>
                <w:rStyle w:val="ar1"/>
                <w:rFonts w:eastAsia="Calibri"/>
                <w:b w:val="0"/>
                <w:bCs w:val="0"/>
                <w:color w:val="auto"/>
                <w:sz w:val="28"/>
                <w:szCs w:val="28"/>
              </w:rPr>
              <w:t xml:space="preserve"> </w:t>
            </w:r>
            <w:r w:rsidRPr="00C755BD">
              <w:rPr>
                <w:rFonts w:eastAsia="Calibri"/>
                <w:szCs w:val="28"/>
                <w:lang w:eastAsia="ro-RO"/>
              </w:rPr>
              <w:t xml:space="preserve">Pentru activitatea de </w:t>
            </w:r>
            <w:r w:rsidRPr="00C755BD">
              <w:rPr>
                <w:rFonts w:eastAsia="Calibri"/>
                <w:b/>
                <w:szCs w:val="28"/>
                <w:lang w:eastAsia="ro-RO"/>
              </w:rPr>
              <w:t xml:space="preserve">depozitare și </w:t>
            </w:r>
            <w:r w:rsidRPr="00C755BD">
              <w:rPr>
                <w:rFonts w:eastAsia="Calibri"/>
                <w:szCs w:val="28"/>
                <w:lang w:eastAsia="ro-RO"/>
              </w:rPr>
              <w:t xml:space="preserve">neutralizare a </w:t>
            </w:r>
            <w:r w:rsidRPr="00C755BD">
              <w:rPr>
                <w:rFonts w:eastAsia="Calibri"/>
                <w:b/>
                <w:szCs w:val="28"/>
                <w:lang w:eastAsia="ro-RO"/>
              </w:rPr>
              <w:t xml:space="preserve">subproduselor de origine animală </w:t>
            </w:r>
            <w:r w:rsidRPr="00C755BD">
              <w:rPr>
                <w:rFonts w:eastAsia="Calibri"/>
                <w:szCs w:val="28"/>
                <w:lang w:eastAsia="ro-RO"/>
              </w:rPr>
              <w:t xml:space="preserve">provenite din gospodăriile crescătorilor individuali de animale, Ministerul Agriculturii şi Dezvoltării Rurale şi Autoritatea Naţională  Sanitară - Veterinară şi pentru Siguranţa Alimentelor stabilesc categoriile de servicii pentru desfăşurarea activităţii de neutralizare a </w:t>
            </w:r>
            <w:r w:rsidRPr="00C755BD">
              <w:rPr>
                <w:rFonts w:eastAsia="Calibri"/>
                <w:b/>
                <w:szCs w:val="28"/>
                <w:lang w:eastAsia="ro-RO"/>
              </w:rPr>
              <w:t>subproduselor de origine animală</w:t>
            </w:r>
            <w:r w:rsidRPr="00C755BD">
              <w:rPr>
                <w:rFonts w:eastAsia="Calibri"/>
                <w:szCs w:val="28"/>
                <w:lang w:eastAsia="ro-RO"/>
              </w:rPr>
              <w:t xml:space="preserve"> pentru care se acordă sprijin financiar, cheltuielile eligibile, cuantumul sprijinului financiar şi modul de acordare a acestuia, prin normele metodologice de aplicare a prevederilor prezentei ordonanţe, în baza prevederilor din partea a II-a, capitolul I, secţiunea 1.2.1.4 "</w:t>
            </w:r>
            <w:r w:rsidRPr="00C755BD">
              <w:rPr>
                <w:rFonts w:eastAsia="Calibri"/>
                <w:i/>
                <w:szCs w:val="28"/>
                <w:lang w:eastAsia="ro-RO"/>
              </w:rPr>
              <w:t xml:space="preserve">Ajutoarele pentru animale moarte ale Orientărilor Uniunii Europene privind ajutoarele de stat </w:t>
            </w:r>
            <w:r w:rsidRPr="00C755BD">
              <w:rPr>
                <w:rFonts w:eastAsia="Calibri"/>
                <w:i/>
                <w:szCs w:val="28"/>
                <w:lang w:eastAsia="ro-RO"/>
              </w:rPr>
              <w:lastRenderedPageBreak/>
              <w:t>în sectoarele agricol şi forestier şi în zonele rurale pentru perioada 2014-2020</w:t>
            </w:r>
            <w:r w:rsidRPr="00C755BD">
              <w:rPr>
                <w:rFonts w:eastAsia="Calibri"/>
                <w:szCs w:val="28"/>
                <w:lang w:eastAsia="ro-RO"/>
              </w:rPr>
              <w:t>".</w:t>
            </w:r>
          </w:p>
          <w:p w:rsidR="001A1373" w:rsidRPr="00C755BD" w:rsidRDefault="0026459F" w:rsidP="00573C60">
            <w:pPr>
              <w:jc w:val="center"/>
              <w:rPr>
                <w:szCs w:val="28"/>
                <w:lang w:val="hu-HU"/>
              </w:rPr>
            </w:pPr>
            <w:r w:rsidRPr="00C755BD">
              <w:rPr>
                <w:rStyle w:val="ar1"/>
                <w:rFonts w:eastAsia="Calibri"/>
                <w:b w:val="0"/>
                <w:bCs w:val="0"/>
                <w:i/>
                <w:color w:val="auto"/>
                <w:sz w:val="28"/>
                <w:szCs w:val="28"/>
              </w:rPr>
              <w:t>(</w:t>
            </w:r>
            <w:proofErr w:type="spellStart"/>
            <w:r w:rsidRPr="00C755BD">
              <w:rPr>
                <w:rStyle w:val="ar1"/>
                <w:rFonts w:eastAsia="Calibri"/>
                <w:b w:val="0"/>
                <w:bCs w:val="0"/>
                <w:i/>
                <w:color w:val="auto"/>
                <w:sz w:val="28"/>
                <w:szCs w:val="28"/>
              </w:rPr>
              <w:t>PLx</w:t>
            </w:r>
            <w:proofErr w:type="spellEnd"/>
            <w:r w:rsidRPr="00C755BD">
              <w:rPr>
                <w:rStyle w:val="ar1"/>
                <w:rFonts w:eastAsia="Calibri"/>
                <w:b w:val="0"/>
                <w:bCs w:val="0"/>
                <w:color w:val="auto"/>
                <w:sz w:val="28"/>
                <w:szCs w:val="28"/>
              </w:rPr>
              <w:t xml:space="preserve"> </w:t>
            </w:r>
            <w:r w:rsidRPr="00C755BD">
              <w:rPr>
                <w:rStyle w:val="ar1"/>
                <w:rFonts w:eastAsia="Calibri"/>
                <w:b w:val="0"/>
                <w:bCs w:val="0"/>
                <w:i/>
                <w:color w:val="auto"/>
                <w:sz w:val="28"/>
                <w:szCs w:val="28"/>
              </w:rPr>
              <w:t>218</w:t>
            </w:r>
            <w:r w:rsidRPr="00C755BD">
              <w:rPr>
                <w:rStyle w:val="ar1"/>
                <w:rFonts w:eastAsia="Calibri"/>
                <w:b w:val="0"/>
                <w:bCs w:val="0"/>
                <w:color w:val="auto"/>
                <w:sz w:val="28"/>
                <w:szCs w:val="28"/>
              </w:rPr>
              <w:t>/</w:t>
            </w:r>
            <w:r w:rsidRPr="00C755BD">
              <w:rPr>
                <w:rStyle w:val="ar1"/>
                <w:rFonts w:eastAsia="Calibri"/>
                <w:b w:val="0"/>
                <w:bCs w:val="0"/>
                <w:i/>
                <w:color w:val="auto"/>
                <w:sz w:val="28"/>
                <w:szCs w:val="28"/>
              </w:rPr>
              <w:t>2018)</w:t>
            </w:r>
            <w:r w:rsidR="00573C60" w:rsidRPr="00C755BD">
              <w:rPr>
                <w:rStyle w:val="ar1"/>
                <w:rFonts w:eastAsia="Calibri"/>
                <w:b w:val="0"/>
                <w:bCs w:val="0"/>
                <w:i/>
                <w:color w:val="auto"/>
                <w:sz w:val="28"/>
                <w:szCs w:val="28"/>
              </w:rPr>
              <w:t xml:space="preserve"> UDMR</w:t>
            </w:r>
          </w:p>
        </w:tc>
        <w:tc>
          <w:tcPr>
            <w:tcW w:w="3969" w:type="dxa"/>
            <w:gridSpan w:val="2"/>
            <w:tcBorders>
              <w:top w:val="single" w:sz="4" w:space="0" w:color="auto"/>
              <w:left w:val="single" w:sz="4" w:space="0" w:color="auto"/>
              <w:bottom w:val="single" w:sz="4" w:space="0" w:color="auto"/>
              <w:right w:val="single" w:sz="4" w:space="0" w:color="auto"/>
            </w:tcBorders>
          </w:tcPr>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26459F" w:rsidRPr="00C755BD" w:rsidRDefault="0026459F" w:rsidP="001A1373">
            <w:pPr>
              <w:ind w:left="175"/>
              <w:jc w:val="both"/>
              <w:rPr>
                <w:noProof/>
                <w:szCs w:val="28"/>
              </w:rPr>
            </w:pPr>
          </w:p>
          <w:p w:rsidR="00964C99" w:rsidRPr="00C755BD" w:rsidRDefault="00964C99" w:rsidP="001A1373">
            <w:pPr>
              <w:ind w:left="175"/>
              <w:jc w:val="both"/>
              <w:rPr>
                <w:noProof/>
                <w:szCs w:val="28"/>
              </w:rPr>
            </w:pPr>
          </w:p>
          <w:p w:rsidR="00964C99" w:rsidRPr="00C755BD" w:rsidRDefault="00964C99" w:rsidP="001A1373">
            <w:pPr>
              <w:ind w:left="175"/>
              <w:jc w:val="both"/>
              <w:rPr>
                <w:noProof/>
                <w:szCs w:val="28"/>
              </w:rPr>
            </w:pPr>
          </w:p>
          <w:p w:rsidR="00964C99" w:rsidRPr="00C755BD" w:rsidRDefault="00964C99" w:rsidP="001A1373">
            <w:pPr>
              <w:ind w:left="175"/>
              <w:jc w:val="both"/>
              <w:rPr>
                <w:noProof/>
                <w:szCs w:val="28"/>
              </w:rPr>
            </w:pPr>
          </w:p>
          <w:p w:rsidR="00964C99" w:rsidRPr="00C755BD" w:rsidRDefault="00964C99" w:rsidP="001A1373">
            <w:pPr>
              <w:ind w:left="175"/>
              <w:jc w:val="both"/>
              <w:rPr>
                <w:noProof/>
                <w:szCs w:val="28"/>
              </w:rPr>
            </w:pPr>
          </w:p>
          <w:p w:rsidR="00964C99" w:rsidRPr="00C755BD" w:rsidRDefault="00964C99" w:rsidP="001A1373">
            <w:pPr>
              <w:ind w:left="175"/>
              <w:jc w:val="both"/>
              <w:rPr>
                <w:noProof/>
                <w:szCs w:val="28"/>
              </w:rPr>
            </w:pPr>
          </w:p>
          <w:p w:rsidR="00964C99" w:rsidRPr="00C755BD" w:rsidRDefault="00964C99" w:rsidP="001A1373">
            <w:pPr>
              <w:ind w:left="175"/>
              <w:jc w:val="both"/>
              <w:rPr>
                <w:noProof/>
                <w:szCs w:val="28"/>
              </w:rPr>
            </w:pPr>
          </w:p>
          <w:p w:rsidR="000C3A64" w:rsidRPr="00C755BD" w:rsidRDefault="000C3A64" w:rsidP="001A1373">
            <w:pPr>
              <w:ind w:left="175"/>
              <w:jc w:val="both"/>
              <w:rPr>
                <w:noProof/>
                <w:szCs w:val="28"/>
              </w:rPr>
            </w:pPr>
          </w:p>
          <w:p w:rsidR="000C3A64" w:rsidRPr="00C755BD" w:rsidRDefault="000C3A64" w:rsidP="001A1373">
            <w:pPr>
              <w:ind w:left="175"/>
              <w:jc w:val="both"/>
              <w:rPr>
                <w:noProof/>
                <w:szCs w:val="28"/>
              </w:rPr>
            </w:pPr>
          </w:p>
          <w:p w:rsidR="000C3A64" w:rsidRPr="00C755BD" w:rsidRDefault="000C3A64" w:rsidP="001A1373">
            <w:pPr>
              <w:ind w:left="175"/>
              <w:jc w:val="both"/>
              <w:rPr>
                <w:noProof/>
                <w:szCs w:val="28"/>
              </w:rPr>
            </w:pPr>
          </w:p>
          <w:p w:rsidR="000C3A64" w:rsidRPr="00C755BD" w:rsidRDefault="000C3A64" w:rsidP="001A1373">
            <w:pPr>
              <w:ind w:left="175"/>
              <w:jc w:val="both"/>
              <w:rPr>
                <w:noProof/>
                <w:szCs w:val="28"/>
              </w:rPr>
            </w:pPr>
          </w:p>
          <w:p w:rsidR="000C3A64" w:rsidRPr="00C755BD" w:rsidRDefault="000C3A64" w:rsidP="001A1373">
            <w:pPr>
              <w:ind w:left="175"/>
              <w:jc w:val="both"/>
              <w:rPr>
                <w:noProof/>
                <w:szCs w:val="28"/>
              </w:rPr>
            </w:pPr>
          </w:p>
          <w:p w:rsidR="000C3A64" w:rsidRPr="00C755BD" w:rsidRDefault="000C3A64" w:rsidP="001A1373">
            <w:pPr>
              <w:ind w:left="175"/>
              <w:jc w:val="both"/>
              <w:rPr>
                <w:noProof/>
                <w:szCs w:val="28"/>
              </w:rPr>
            </w:pPr>
          </w:p>
          <w:p w:rsidR="000C3A64" w:rsidRPr="00C755BD" w:rsidRDefault="000C3A64" w:rsidP="001A1373">
            <w:pPr>
              <w:ind w:left="175"/>
              <w:jc w:val="both"/>
              <w:rPr>
                <w:noProof/>
                <w:szCs w:val="28"/>
              </w:rPr>
            </w:pPr>
          </w:p>
          <w:p w:rsidR="000C3A64" w:rsidRPr="00C755BD" w:rsidRDefault="000C3A64" w:rsidP="001A1373">
            <w:pPr>
              <w:ind w:left="175"/>
              <w:jc w:val="both"/>
              <w:rPr>
                <w:noProof/>
                <w:szCs w:val="28"/>
              </w:rPr>
            </w:pPr>
          </w:p>
          <w:p w:rsidR="000C3A64" w:rsidRPr="00C755BD" w:rsidRDefault="000C3A64" w:rsidP="001A1373">
            <w:pPr>
              <w:ind w:left="175"/>
              <w:jc w:val="both"/>
              <w:rPr>
                <w:noProof/>
                <w:szCs w:val="28"/>
              </w:rPr>
            </w:pPr>
          </w:p>
          <w:p w:rsidR="000C3A64" w:rsidRPr="00C755BD" w:rsidRDefault="000C3A64" w:rsidP="001A1373">
            <w:pPr>
              <w:ind w:left="175"/>
              <w:jc w:val="both"/>
              <w:rPr>
                <w:noProof/>
                <w:szCs w:val="28"/>
              </w:rPr>
            </w:pPr>
          </w:p>
          <w:p w:rsidR="000C3A64" w:rsidRPr="00C755BD" w:rsidRDefault="000C3A64" w:rsidP="001A1373">
            <w:pPr>
              <w:ind w:left="175"/>
              <w:jc w:val="both"/>
              <w:rPr>
                <w:noProof/>
                <w:szCs w:val="28"/>
              </w:rPr>
            </w:pPr>
          </w:p>
          <w:p w:rsidR="000C3A64" w:rsidRPr="00C755BD" w:rsidRDefault="000C3A64" w:rsidP="001A1373">
            <w:pPr>
              <w:ind w:left="175"/>
              <w:jc w:val="both"/>
              <w:rPr>
                <w:noProof/>
                <w:szCs w:val="28"/>
              </w:rPr>
            </w:pPr>
          </w:p>
          <w:p w:rsidR="000C3A64" w:rsidRPr="00C755BD" w:rsidRDefault="000C3A64" w:rsidP="001A1373">
            <w:pPr>
              <w:ind w:left="175"/>
              <w:jc w:val="both"/>
              <w:rPr>
                <w:noProof/>
                <w:szCs w:val="28"/>
              </w:rPr>
            </w:pPr>
          </w:p>
          <w:p w:rsidR="000C3A64" w:rsidRPr="00C755BD" w:rsidRDefault="000C3A64" w:rsidP="001A1373">
            <w:pPr>
              <w:ind w:left="175"/>
              <w:jc w:val="both"/>
              <w:rPr>
                <w:noProof/>
                <w:szCs w:val="28"/>
              </w:rPr>
            </w:pPr>
          </w:p>
          <w:p w:rsidR="000C3A64" w:rsidRPr="00C755BD" w:rsidRDefault="000C3A64" w:rsidP="001A1373">
            <w:pPr>
              <w:ind w:left="175"/>
              <w:jc w:val="both"/>
              <w:rPr>
                <w:noProof/>
                <w:szCs w:val="28"/>
              </w:rPr>
            </w:pPr>
          </w:p>
          <w:p w:rsidR="000C3A64" w:rsidRPr="00C755BD" w:rsidRDefault="000C3A64" w:rsidP="001A1373">
            <w:pPr>
              <w:ind w:left="175"/>
              <w:jc w:val="both"/>
              <w:rPr>
                <w:noProof/>
                <w:szCs w:val="28"/>
              </w:rPr>
            </w:pPr>
          </w:p>
          <w:p w:rsidR="00964C99" w:rsidRPr="00C755BD" w:rsidRDefault="00964C99" w:rsidP="001A1373">
            <w:pPr>
              <w:ind w:left="175"/>
              <w:jc w:val="both"/>
              <w:rPr>
                <w:noProof/>
                <w:szCs w:val="28"/>
              </w:rPr>
            </w:pPr>
          </w:p>
          <w:p w:rsidR="001A1373" w:rsidRPr="00C755BD" w:rsidRDefault="001A1373" w:rsidP="001A1373">
            <w:pPr>
              <w:ind w:left="175"/>
              <w:jc w:val="both"/>
              <w:rPr>
                <w:noProof/>
                <w:szCs w:val="28"/>
              </w:rPr>
            </w:pPr>
            <w:r w:rsidRPr="00C755BD">
              <w:rPr>
                <w:noProof/>
                <w:szCs w:val="28"/>
              </w:rPr>
              <w:t xml:space="preserve">1. </w:t>
            </w:r>
            <w:r w:rsidR="0026459F" w:rsidRPr="00C755BD">
              <w:rPr>
                <w:rStyle w:val="ar1"/>
                <w:b w:val="0"/>
                <w:color w:val="auto"/>
                <w:sz w:val="28"/>
                <w:szCs w:val="28"/>
              </w:rPr>
              <w:t>Eliminarea responsabilității consiliilor județene.</w:t>
            </w:r>
          </w:p>
          <w:p w:rsidR="001A1373" w:rsidRPr="00C755BD" w:rsidRDefault="001A1373" w:rsidP="001A1373">
            <w:pPr>
              <w:ind w:left="175"/>
              <w:jc w:val="both"/>
              <w:rPr>
                <w:noProof/>
                <w:szCs w:val="28"/>
              </w:rPr>
            </w:pPr>
          </w:p>
          <w:p w:rsidR="001A1373" w:rsidRPr="00C755BD" w:rsidRDefault="001A1373" w:rsidP="001A1373">
            <w:pPr>
              <w:ind w:left="175"/>
              <w:jc w:val="both"/>
              <w:rPr>
                <w:noProof/>
                <w:szCs w:val="28"/>
              </w:rPr>
            </w:pPr>
            <w:r w:rsidRPr="00C755BD">
              <w:rPr>
                <w:noProof/>
                <w:szCs w:val="28"/>
              </w:rPr>
              <w:t>2.</w:t>
            </w:r>
          </w:p>
        </w:tc>
        <w:tc>
          <w:tcPr>
            <w:tcW w:w="2409" w:type="dxa"/>
            <w:gridSpan w:val="2"/>
            <w:tcBorders>
              <w:top w:val="single" w:sz="4" w:space="0" w:color="auto"/>
              <w:left w:val="single" w:sz="4" w:space="0" w:color="auto"/>
              <w:bottom w:val="single" w:sz="4" w:space="0" w:color="auto"/>
              <w:right w:val="single" w:sz="4" w:space="0" w:color="auto"/>
            </w:tcBorders>
          </w:tcPr>
          <w:p w:rsidR="001A1373" w:rsidRPr="00C755BD" w:rsidRDefault="001A1373">
            <w:r w:rsidRPr="00C755BD">
              <w:rPr>
                <w:noProof/>
                <w:szCs w:val="28"/>
              </w:rPr>
              <w:lastRenderedPageBreak/>
              <w:t>Camera Deputaților</w:t>
            </w:r>
          </w:p>
        </w:tc>
      </w:tr>
      <w:tr w:rsidR="001A1373" w:rsidRPr="00C755BD" w:rsidTr="00870470">
        <w:tblPrEx>
          <w:jc w:val="left"/>
          <w:tblLook w:val="0000"/>
        </w:tblPrEx>
        <w:trPr>
          <w:gridBefore w:val="1"/>
          <w:wBefore w:w="207" w:type="dxa"/>
          <w:trHeight w:val="300"/>
        </w:trPr>
        <w:tc>
          <w:tcPr>
            <w:tcW w:w="709" w:type="dxa"/>
            <w:gridSpan w:val="2"/>
            <w:tcBorders>
              <w:top w:val="single" w:sz="4" w:space="0" w:color="auto"/>
              <w:left w:val="single" w:sz="4" w:space="0" w:color="auto"/>
              <w:bottom w:val="single" w:sz="4" w:space="0" w:color="auto"/>
              <w:right w:val="single" w:sz="4" w:space="0" w:color="auto"/>
            </w:tcBorders>
          </w:tcPr>
          <w:p w:rsidR="001A1373" w:rsidRPr="00C755BD" w:rsidRDefault="001A1373" w:rsidP="001A1373">
            <w:pPr>
              <w:numPr>
                <w:ilvl w:val="0"/>
                <w:numId w:val="23"/>
              </w:numPr>
              <w:jc w:val="both"/>
              <w:rPr>
                <w:noProof/>
                <w:sz w:val="24"/>
                <w:szCs w:val="18"/>
              </w:rPr>
            </w:pPr>
          </w:p>
        </w:tc>
        <w:tc>
          <w:tcPr>
            <w:tcW w:w="3260" w:type="dxa"/>
            <w:gridSpan w:val="2"/>
            <w:tcBorders>
              <w:top w:val="single" w:sz="4" w:space="0" w:color="auto"/>
              <w:left w:val="single" w:sz="4" w:space="0" w:color="auto"/>
              <w:bottom w:val="single" w:sz="4" w:space="0" w:color="auto"/>
              <w:right w:val="single" w:sz="4" w:space="0" w:color="auto"/>
            </w:tcBorders>
          </w:tcPr>
          <w:p w:rsidR="001A1373" w:rsidRPr="00C755BD" w:rsidRDefault="001A1373"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26459F" w:rsidRPr="00C755BD" w:rsidRDefault="0026459F" w:rsidP="00CA093E">
            <w:pPr>
              <w:jc w:val="both"/>
              <w:rPr>
                <w:b/>
                <w:i/>
                <w:noProof/>
                <w:sz w:val="18"/>
                <w:szCs w:val="18"/>
              </w:rPr>
            </w:pPr>
          </w:p>
          <w:p w:rsidR="00573C60" w:rsidRPr="00C755BD" w:rsidRDefault="00573C60" w:rsidP="00CA093E">
            <w:pPr>
              <w:jc w:val="both"/>
              <w:rPr>
                <w:b/>
                <w:i/>
                <w:noProof/>
                <w:sz w:val="18"/>
                <w:szCs w:val="18"/>
              </w:rPr>
            </w:pPr>
          </w:p>
          <w:p w:rsidR="00573C60" w:rsidRPr="00C755BD" w:rsidRDefault="00573C60" w:rsidP="00CA093E">
            <w:pPr>
              <w:jc w:val="both"/>
              <w:rPr>
                <w:b/>
                <w:i/>
                <w:noProof/>
                <w:sz w:val="18"/>
                <w:szCs w:val="18"/>
              </w:rPr>
            </w:pPr>
          </w:p>
          <w:p w:rsidR="00573C60" w:rsidRPr="00C755BD" w:rsidRDefault="00573C60" w:rsidP="00CA093E">
            <w:pPr>
              <w:jc w:val="both"/>
              <w:rPr>
                <w:b/>
                <w:i/>
                <w:noProof/>
                <w:sz w:val="18"/>
                <w:szCs w:val="18"/>
              </w:rPr>
            </w:pPr>
          </w:p>
          <w:p w:rsidR="00573C60" w:rsidRPr="00C755BD" w:rsidRDefault="00573C60" w:rsidP="00CA093E">
            <w:pPr>
              <w:jc w:val="both"/>
              <w:rPr>
                <w:b/>
                <w:i/>
                <w:noProof/>
                <w:sz w:val="18"/>
                <w:szCs w:val="18"/>
              </w:rPr>
            </w:pPr>
          </w:p>
          <w:p w:rsidR="00573C60" w:rsidRPr="00C755BD" w:rsidRDefault="00573C60" w:rsidP="00CA093E">
            <w:pPr>
              <w:jc w:val="both"/>
              <w:rPr>
                <w:b/>
                <w:i/>
                <w:noProof/>
                <w:sz w:val="18"/>
                <w:szCs w:val="18"/>
              </w:rPr>
            </w:pPr>
          </w:p>
          <w:p w:rsidR="00573C60" w:rsidRPr="00C755BD" w:rsidRDefault="00573C60" w:rsidP="00CA093E">
            <w:pPr>
              <w:jc w:val="both"/>
              <w:rPr>
                <w:b/>
                <w:i/>
                <w:noProof/>
                <w:sz w:val="18"/>
                <w:szCs w:val="18"/>
              </w:rPr>
            </w:pPr>
          </w:p>
          <w:p w:rsidR="00573C60" w:rsidRPr="00C755BD" w:rsidRDefault="00573C60" w:rsidP="00CA093E">
            <w:pPr>
              <w:jc w:val="both"/>
              <w:rPr>
                <w:b/>
                <w:i/>
                <w:noProof/>
                <w:sz w:val="18"/>
                <w:szCs w:val="18"/>
              </w:rPr>
            </w:pPr>
          </w:p>
          <w:p w:rsidR="00573C60" w:rsidRPr="00C755BD" w:rsidRDefault="00573C60" w:rsidP="00CA093E">
            <w:pPr>
              <w:jc w:val="both"/>
              <w:rPr>
                <w:b/>
                <w:i/>
                <w:noProof/>
                <w:sz w:val="18"/>
                <w:szCs w:val="18"/>
              </w:rPr>
            </w:pPr>
          </w:p>
          <w:p w:rsidR="0026459F" w:rsidRPr="00C755BD" w:rsidRDefault="0026459F" w:rsidP="00CA093E">
            <w:pPr>
              <w:jc w:val="both"/>
              <w:rPr>
                <w:b/>
                <w:i/>
                <w:noProof/>
                <w:sz w:val="18"/>
                <w:szCs w:val="18"/>
              </w:rPr>
            </w:pPr>
            <w:r w:rsidRPr="00C755BD">
              <w:rPr>
                <w:rFonts w:eastAsia="Calibri"/>
                <w:b/>
                <w:bCs/>
                <w:szCs w:val="28"/>
                <w:lang w:eastAsia="ro-RO"/>
              </w:rPr>
              <w:t xml:space="preserve">j) </w:t>
            </w:r>
            <w:r w:rsidRPr="00C755BD">
              <w:rPr>
                <w:rFonts w:eastAsia="Calibri"/>
                <w:szCs w:val="28"/>
                <w:lang w:eastAsia="ro-RO"/>
              </w:rPr>
              <w:t xml:space="preserve">neîncheierea unui contract valabil cu o unitate de ecarisare autorizată sau neorganizarea neutralizării subproduselor de origine animală, în condiţiile legii, de către consiliile </w:t>
            </w:r>
            <w:r w:rsidRPr="00C755BD">
              <w:rPr>
                <w:rFonts w:eastAsia="Calibri"/>
                <w:b/>
                <w:szCs w:val="28"/>
                <w:lang w:eastAsia="ro-RO"/>
              </w:rPr>
              <w:t>judeţene</w:t>
            </w:r>
            <w:r w:rsidRPr="00C755BD">
              <w:rPr>
                <w:rFonts w:eastAsia="Calibri"/>
                <w:szCs w:val="28"/>
                <w:lang w:eastAsia="ro-RO"/>
              </w:rPr>
              <w:t xml:space="preserve"> şi Consiliul General al Municipiului Bucureşti.</w:t>
            </w:r>
          </w:p>
        </w:tc>
        <w:tc>
          <w:tcPr>
            <w:tcW w:w="4395" w:type="dxa"/>
            <w:gridSpan w:val="2"/>
            <w:tcBorders>
              <w:top w:val="single" w:sz="4" w:space="0" w:color="auto"/>
              <w:left w:val="single" w:sz="4" w:space="0" w:color="auto"/>
              <w:bottom w:val="single" w:sz="4" w:space="0" w:color="auto"/>
              <w:right w:val="single" w:sz="4" w:space="0" w:color="auto"/>
            </w:tcBorders>
          </w:tcPr>
          <w:p w:rsidR="0026459F" w:rsidRPr="00C755BD" w:rsidRDefault="001F18D4" w:rsidP="0026459F">
            <w:pPr>
              <w:shd w:val="clear" w:color="auto" w:fill="FFFFFF"/>
              <w:spacing w:line="276" w:lineRule="auto"/>
              <w:jc w:val="both"/>
              <w:rPr>
                <w:rStyle w:val="ar1"/>
                <w:rFonts w:eastAsia="Calibri"/>
                <w:bCs w:val="0"/>
                <w:color w:val="auto"/>
                <w:sz w:val="28"/>
                <w:szCs w:val="28"/>
              </w:rPr>
            </w:pPr>
            <w:r w:rsidRPr="00C755BD">
              <w:rPr>
                <w:rStyle w:val="ar1"/>
                <w:rFonts w:eastAsia="Calibri"/>
                <w:bCs w:val="0"/>
                <w:color w:val="auto"/>
                <w:sz w:val="28"/>
                <w:szCs w:val="28"/>
              </w:rPr>
              <w:lastRenderedPageBreak/>
              <w:t>3</w:t>
            </w:r>
            <w:r w:rsidR="0026459F" w:rsidRPr="00C755BD">
              <w:rPr>
                <w:rStyle w:val="ar1"/>
                <w:rFonts w:eastAsia="Calibri"/>
                <w:bCs w:val="0"/>
                <w:color w:val="auto"/>
                <w:sz w:val="28"/>
                <w:szCs w:val="28"/>
              </w:rPr>
              <w:t>. La articolul 7</w:t>
            </w:r>
            <w:r w:rsidR="0026459F" w:rsidRPr="00C755BD">
              <w:rPr>
                <w:rStyle w:val="ar1"/>
                <w:rFonts w:eastAsia="Calibri"/>
                <w:bCs w:val="0"/>
                <w:color w:val="auto"/>
                <w:sz w:val="28"/>
                <w:szCs w:val="28"/>
                <w:vertAlign w:val="superscript"/>
              </w:rPr>
              <w:t>1</w:t>
            </w:r>
            <w:r w:rsidR="0026459F" w:rsidRPr="00C755BD">
              <w:rPr>
                <w:rStyle w:val="ar1"/>
                <w:rFonts w:eastAsia="Calibri"/>
                <w:bCs w:val="0"/>
                <w:color w:val="auto"/>
                <w:sz w:val="28"/>
                <w:szCs w:val="28"/>
              </w:rPr>
              <w:t>, după litera b) se introduce o nouă literă, litera b</w:t>
            </w:r>
            <w:r w:rsidR="0026459F" w:rsidRPr="00C755BD">
              <w:rPr>
                <w:rStyle w:val="ar1"/>
                <w:rFonts w:eastAsia="Calibri"/>
                <w:bCs w:val="0"/>
                <w:color w:val="auto"/>
                <w:sz w:val="28"/>
                <w:szCs w:val="28"/>
                <w:vertAlign w:val="superscript"/>
              </w:rPr>
              <w:t>1</w:t>
            </w:r>
            <w:r w:rsidR="0026459F" w:rsidRPr="00C755BD">
              <w:rPr>
                <w:rStyle w:val="ar1"/>
                <w:rFonts w:eastAsia="Calibri"/>
                <w:bCs w:val="0"/>
                <w:color w:val="auto"/>
                <w:sz w:val="28"/>
                <w:szCs w:val="28"/>
              </w:rPr>
              <w:t xml:space="preserve">), cu următorul cuprins: </w:t>
            </w:r>
          </w:p>
          <w:p w:rsidR="0026459F" w:rsidRPr="00C755BD" w:rsidRDefault="0026459F" w:rsidP="0026459F">
            <w:pPr>
              <w:shd w:val="clear" w:color="auto" w:fill="FFFFFF"/>
              <w:spacing w:line="276" w:lineRule="auto"/>
              <w:jc w:val="both"/>
              <w:rPr>
                <w:rStyle w:val="ar1"/>
                <w:rFonts w:eastAsia="Calibri"/>
                <w:bCs w:val="0"/>
                <w:color w:val="auto"/>
                <w:sz w:val="28"/>
                <w:szCs w:val="28"/>
              </w:rPr>
            </w:pPr>
            <w:r w:rsidRPr="00C755BD">
              <w:rPr>
                <w:rStyle w:val="ar1"/>
                <w:rFonts w:eastAsia="Calibri"/>
                <w:bCs w:val="0"/>
                <w:color w:val="auto"/>
                <w:sz w:val="28"/>
                <w:szCs w:val="28"/>
              </w:rPr>
              <w:t xml:space="preserve">    „b</w:t>
            </w:r>
            <w:r w:rsidRPr="00C755BD">
              <w:rPr>
                <w:rStyle w:val="ar1"/>
                <w:rFonts w:eastAsia="Calibri"/>
                <w:bCs w:val="0"/>
                <w:color w:val="auto"/>
                <w:sz w:val="28"/>
                <w:szCs w:val="28"/>
                <w:vertAlign w:val="superscript"/>
              </w:rPr>
              <w:t>1</w:t>
            </w:r>
            <w:r w:rsidRPr="00C755BD">
              <w:rPr>
                <w:rStyle w:val="ar1"/>
                <w:rFonts w:eastAsia="Calibri"/>
                <w:bCs w:val="0"/>
                <w:color w:val="auto"/>
                <w:sz w:val="28"/>
                <w:szCs w:val="28"/>
              </w:rPr>
              <w:t xml:space="preserve">) crescătorii individuali de animale au obligația să depoziteze cadavrele de animale în unități de depozitare frigorifică, până la ridicarea de  către unitatea de ecarisare, în condiții care să </w:t>
            </w:r>
            <w:r w:rsidRPr="00C755BD">
              <w:rPr>
                <w:rStyle w:val="ar1"/>
                <w:rFonts w:eastAsia="Calibri"/>
                <w:bCs w:val="0"/>
                <w:color w:val="auto"/>
                <w:sz w:val="28"/>
                <w:szCs w:val="28"/>
              </w:rPr>
              <w:lastRenderedPageBreak/>
              <w:t>prevină îmbolnăvirea animalelor, oamenilor sau poluarea mediului;”</w:t>
            </w:r>
          </w:p>
          <w:p w:rsidR="00573C60" w:rsidRPr="00C755BD" w:rsidRDefault="00573C60" w:rsidP="0026459F">
            <w:pPr>
              <w:shd w:val="clear" w:color="auto" w:fill="FFFFFF"/>
              <w:spacing w:line="276" w:lineRule="auto"/>
              <w:jc w:val="center"/>
              <w:rPr>
                <w:rStyle w:val="ar1"/>
                <w:rFonts w:eastAsia="Calibri"/>
                <w:b w:val="0"/>
                <w:bCs w:val="0"/>
                <w:i/>
                <w:color w:val="auto"/>
                <w:sz w:val="28"/>
                <w:szCs w:val="28"/>
              </w:rPr>
            </w:pPr>
          </w:p>
          <w:p w:rsidR="0026459F" w:rsidRPr="00C755BD" w:rsidRDefault="0026459F" w:rsidP="0026459F">
            <w:pPr>
              <w:shd w:val="clear" w:color="auto" w:fill="FFFFFF"/>
              <w:spacing w:line="276" w:lineRule="auto"/>
              <w:jc w:val="center"/>
              <w:rPr>
                <w:rStyle w:val="ar1"/>
                <w:rFonts w:eastAsia="Calibri"/>
                <w:b w:val="0"/>
                <w:bCs w:val="0"/>
                <w:color w:val="auto"/>
                <w:sz w:val="28"/>
                <w:szCs w:val="28"/>
              </w:rPr>
            </w:pPr>
            <w:r w:rsidRPr="00C755BD">
              <w:rPr>
                <w:rStyle w:val="ar1"/>
                <w:rFonts w:eastAsia="Calibri"/>
                <w:b w:val="0"/>
                <w:bCs w:val="0"/>
                <w:i/>
                <w:color w:val="auto"/>
                <w:sz w:val="28"/>
                <w:szCs w:val="28"/>
              </w:rPr>
              <w:t>(</w:t>
            </w:r>
            <w:proofErr w:type="spellStart"/>
            <w:r w:rsidRPr="00C755BD">
              <w:rPr>
                <w:rStyle w:val="ar1"/>
                <w:rFonts w:eastAsia="Calibri"/>
                <w:b w:val="0"/>
                <w:bCs w:val="0"/>
                <w:i/>
                <w:color w:val="auto"/>
                <w:sz w:val="28"/>
                <w:szCs w:val="28"/>
              </w:rPr>
              <w:t>PLx</w:t>
            </w:r>
            <w:proofErr w:type="spellEnd"/>
            <w:r w:rsidRPr="00C755BD">
              <w:rPr>
                <w:rStyle w:val="ar1"/>
                <w:rFonts w:eastAsia="Calibri"/>
                <w:b w:val="0"/>
                <w:bCs w:val="0"/>
                <w:color w:val="auto"/>
                <w:sz w:val="28"/>
                <w:szCs w:val="28"/>
              </w:rPr>
              <w:t xml:space="preserve"> </w:t>
            </w:r>
            <w:r w:rsidRPr="00C755BD">
              <w:rPr>
                <w:rStyle w:val="ar1"/>
                <w:rFonts w:eastAsia="Calibri"/>
                <w:b w:val="0"/>
                <w:bCs w:val="0"/>
                <w:i/>
                <w:color w:val="auto"/>
                <w:sz w:val="28"/>
                <w:szCs w:val="28"/>
              </w:rPr>
              <w:t>218</w:t>
            </w:r>
            <w:r w:rsidRPr="00C755BD">
              <w:rPr>
                <w:rStyle w:val="ar1"/>
                <w:rFonts w:eastAsia="Calibri"/>
                <w:b w:val="0"/>
                <w:bCs w:val="0"/>
                <w:color w:val="auto"/>
                <w:sz w:val="28"/>
                <w:szCs w:val="28"/>
              </w:rPr>
              <w:t>/2018)</w:t>
            </w:r>
            <w:r w:rsidR="00573C60" w:rsidRPr="00C755BD">
              <w:rPr>
                <w:rStyle w:val="ar1"/>
                <w:rFonts w:eastAsia="Calibri"/>
                <w:b w:val="0"/>
                <w:bCs w:val="0"/>
                <w:color w:val="auto"/>
                <w:sz w:val="28"/>
                <w:szCs w:val="28"/>
              </w:rPr>
              <w:t xml:space="preserve"> UDMR</w:t>
            </w:r>
          </w:p>
          <w:p w:rsidR="00573C60" w:rsidRPr="00C755BD" w:rsidRDefault="00573C60" w:rsidP="00573C60">
            <w:pPr>
              <w:shd w:val="clear" w:color="auto" w:fill="FFFFFF"/>
              <w:spacing w:line="276" w:lineRule="auto"/>
              <w:rPr>
                <w:rStyle w:val="ar1"/>
                <w:rFonts w:eastAsia="Calibri"/>
                <w:b w:val="0"/>
                <w:bCs w:val="0"/>
                <w:color w:val="auto"/>
                <w:sz w:val="28"/>
                <w:szCs w:val="28"/>
              </w:rPr>
            </w:pPr>
          </w:p>
          <w:p w:rsidR="0026459F" w:rsidRPr="00C755BD" w:rsidRDefault="00C755BD" w:rsidP="0026459F">
            <w:pPr>
              <w:shd w:val="clear" w:color="auto" w:fill="FFFFFF"/>
              <w:spacing w:line="276" w:lineRule="auto"/>
              <w:jc w:val="both"/>
              <w:rPr>
                <w:rStyle w:val="ar1"/>
                <w:rFonts w:eastAsia="Calibri"/>
                <w:bCs w:val="0"/>
                <w:color w:val="auto"/>
                <w:sz w:val="28"/>
                <w:szCs w:val="28"/>
              </w:rPr>
            </w:pPr>
            <w:r w:rsidRPr="00C755BD">
              <w:rPr>
                <w:rStyle w:val="ar1"/>
                <w:rFonts w:eastAsia="Calibri"/>
                <w:bCs w:val="0"/>
                <w:color w:val="auto"/>
                <w:sz w:val="28"/>
                <w:szCs w:val="28"/>
              </w:rPr>
              <w:t>4</w:t>
            </w:r>
            <w:r w:rsidR="0026459F" w:rsidRPr="00C755BD">
              <w:rPr>
                <w:rStyle w:val="ar1"/>
                <w:rFonts w:eastAsia="Calibri"/>
                <w:bCs w:val="0"/>
                <w:color w:val="auto"/>
                <w:sz w:val="28"/>
                <w:szCs w:val="28"/>
              </w:rPr>
              <w:t>. La articolul 7</w:t>
            </w:r>
            <w:r w:rsidR="0026459F" w:rsidRPr="00C755BD">
              <w:rPr>
                <w:rStyle w:val="ar1"/>
                <w:rFonts w:eastAsia="Calibri"/>
                <w:bCs w:val="0"/>
                <w:color w:val="auto"/>
                <w:sz w:val="28"/>
                <w:szCs w:val="28"/>
                <w:vertAlign w:val="superscript"/>
              </w:rPr>
              <w:t>1</w:t>
            </w:r>
            <w:r w:rsidR="0026459F" w:rsidRPr="00C755BD">
              <w:rPr>
                <w:rStyle w:val="ar1"/>
                <w:rFonts w:eastAsia="Calibri"/>
                <w:bCs w:val="0"/>
                <w:color w:val="auto"/>
                <w:sz w:val="28"/>
                <w:szCs w:val="28"/>
              </w:rPr>
              <w:t xml:space="preserve">, litera j) se modifică și va avea următorul cuprins: </w:t>
            </w:r>
          </w:p>
          <w:p w:rsidR="0026459F" w:rsidRPr="00C755BD" w:rsidRDefault="0026459F" w:rsidP="0026459F">
            <w:pPr>
              <w:shd w:val="clear" w:color="auto" w:fill="FFFFFF"/>
              <w:spacing w:line="276" w:lineRule="auto"/>
              <w:jc w:val="both"/>
              <w:rPr>
                <w:rFonts w:eastAsia="Calibri"/>
                <w:szCs w:val="28"/>
                <w:lang w:eastAsia="ro-RO"/>
              </w:rPr>
            </w:pPr>
            <w:r w:rsidRPr="00C755BD">
              <w:rPr>
                <w:rFonts w:eastAsia="Calibri"/>
                <w:b/>
                <w:bCs/>
                <w:szCs w:val="28"/>
                <w:lang w:eastAsia="ro-RO"/>
              </w:rPr>
              <w:t xml:space="preserve">  „j) </w:t>
            </w:r>
            <w:r w:rsidRPr="00C755BD">
              <w:rPr>
                <w:rFonts w:eastAsia="Calibri"/>
                <w:szCs w:val="28"/>
                <w:lang w:eastAsia="ro-RO"/>
              </w:rPr>
              <w:t xml:space="preserve">neîncheierea unui contract valabil cu o unitate de ecarisare autorizată sau neorganizarea neutralizării subproduselor de origine animală, în condiţiile legii, de către consiliile </w:t>
            </w:r>
            <w:r w:rsidRPr="00C755BD">
              <w:rPr>
                <w:rFonts w:eastAsia="Calibri"/>
                <w:b/>
                <w:szCs w:val="28"/>
                <w:lang w:eastAsia="ro-RO"/>
              </w:rPr>
              <w:t>locale</w:t>
            </w:r>
            <w:r w:rsidRPr="00C755BD">
              <w:rPr>
                <w:rFonts w:eastAsia="Calibri"/>
                <w:szCs w:val="28"/>
                <w:lang w:eastAsia="ro-RO"/>
              </w:rPr>
              <w:t xml:space="preserve"> şi Consiliul General al Municipiului Bucureşti.”</w:t>
            </w:r>
          </w:p>
          <w:p w:rsidR="00573C60" w:rsidRPr="00C755BD" w:rsidRDefault="00573C60" w:rsidP="00573C60">
            <w:pPr>
              <w:jc w:val="center"/>
              <w:rPr>
                <w:rStyle w:val="ar1"/>
                <w:rFonts w:eastAsia="Calibri"/>
                <w:b w:val="0"/>
                <w:bCs w:val="0"/>
                <w:i/>
                <w:color w:val="auto"/>
                <w:sz w:val="28"/>
                <w:szCs w:val="28"/>
              </w:rPr>
            </w:pPr>
          </w:p>
          <w:p w:rsidR="001A1373" w:rsidRPr="00C755BD" w:rsidRDefault="0026459F" w:rsidP="00573C60">
            <w:pPr>
              <w:jc w:val="center"/>
              <w:rPr>
                <w:szCs w:val="28"/>
                <w:lang w:val="hu-HU"/>
              </w:rPr>
            </w:pPr>
            <w:r w:rsidRPr="00C755BD">
              <w:rPr>
                <w:rStyle w:val="ar1"/>
                <w:rFonts w:eastAsia="Calibri"/>
                <w:b w:val="0"/>
                <w:bCs w:val="0"/>
                <w:i/>
                <w:color w:val="auto"/>
                <w:sz w:val="28"/>
                <w:szCs w:val="28"/>
              </w:rPr>
              <w:t>(</w:t>
            </w:r>
            <w:proofErr w:type="spellStart"/>
            <w:r w:rsidRPr="00C755BD">
              <w:rPr>
                <w:rStyle w:val="ar1"/>
                <w:rFonts w:eastAsia="Calibri"/>
                <w:b w:val="0"/>
                <w:bCs w:val="0"/>
                <w:i/>
                <w:color w:val="auto"/>
                <w:sz w:val="28"/>
                <w:szCs w:val="28"/>
              </w:rPr>
              <w:t>PLx</w:t>
            </w:r>
            <w:proofErr w:type="spellEnd"/>
            <w:r w:rsidRPr="00C755BD">
              <w:rPr>
                <w:rStyle w:val="ar1"/>
                <w:rFonts w:eastAsia="Calibri"/>
                <w:b w:val="0"/>
                <w:bCs w:val="0"/>
                <w:color w:val="auto"/>
                <w:sz w:val="28"/>
                <w:szCs w:val="28"/>
              </w:rPr>
              <w:t xml:space="preserve"> </w:t>
            </w:r>
            <w:r w:rsidRPr="00C755BD">
              <w:rPr>
                <w:rStyle w:val="ar1"/>
                <w:rFonts w:eastAsia="Calibri"/>
                <w:b w:val="0"/>
                <w:bCs w:val="0"/>
                <w:i/>
                <w:color w:val="auto"/>
                <w:sz w:val="28"/>
                <w:szCs w:val="28"/>
              </w:rPr>
              <w:t>218</w:t>
            </w:r>
            <w:r w:rsidRPr="00C755BD">
              <w:rPr>
                <w:rStyle w:val="ar1"/>
                <w:rFonts w:eastAsia="Calibri"/>
                <w:b w:val="0"/>
                <w:bCs w:val="0"/>
                <w:color w:val="auto"/>
                <w:sz w:val="28"/>
                <w:szCs w:val="28"/>
              </w:rPr>
              <w:t>/2018)</w:t>
            </w:r>
            <w:r w:rsidR="00573C60" w:rsidRPr="00C755BD">
              <w:rPr>
                <w:rStyle w:val="ar1"/>
                <w:rFonts w:eastAsia="Calibri"/>
                <w:b w:val="0"/>
                <w:bCs w:val="0"/>
                <w:color w:val="auto"/>
                <w:sz w:val="28"/>
                <w:szCs w:val="28"/>
              </w:rPr>
              <w:t xml:space="preserve"> UDMR</w:t>
            </w:r>
          </w:p>
        </w:tc>
        <w:tc>
          <w:tcPr>
            <w:tcW w:w="3969" w:type="dxa"/>
            <w:gridSpan w:val="2"/>
            <w:tcBorders>
              <w:top w:val="single" w:sz="4" w:space="0" w:color="auto"/>
              <w:left w:val="single" w:sz="4" w:space="0" w:color="auto"/>
              <w:bottom w:val="single" w:sz="4" w:space="0" w:color="auto"/>
              <w:right w:val="single" w:sz="4" w:space="0" w:color="auto"/>
            </w:tcBorders>
          </w:tcPr>
          <w:p w:rsidR="001A1373" w:rsidRPr="00C755BD" w:rsidRDefault="001A1373" w:rsidP="001A1373">
            <w:pPr>
              <w:ind w:left="175"/>
              <w:jc w:val="both"/>
              <w:rPr>
                <w:noProof/>
                <w:szCs w:val="28"/>
              </w:rPr>
            </w:pPr>
            <w:r w:rsidRPr="00C755BD">
              <w:rPr>
                <w:noProof/>
                <w:szCs w:val="28"/>
              </w:rPr>
              <w:lastRenderedPageBreak/>
              <w:t>1.</w:t>
            </w:r>
          </w:p>
          <w:p w:rsidR="001A1373" w:rsidRPr="00C755BD" w:rsidRDefault="001A1373" w:rsidP="001A1373">
            <w:pPr>
              <w:ind w:left="175"/>
              <w:jc w:val="both"/>
              <w:rPr>
                <w:noProof/>
                <w:szCs w:val="28"/>
              </w:rPr>
            </w:pPr>
          </w:p>
          <w:p w:rsidR="00C22002" w:rsidRPr="00C755BD" w:rsidRDefault="001A1373" w:rsidP="001A1373">
            <w:pPr>
              <w:ind w:left="175"/>
              <w:jc w:val="both"/>
              <w:rPr>
                <w:noProof/>
                <w:szCs w:val="28"/>
              </w:rPr>
            </w:pPr>
            <w:r w:rsidRPr="00C755BD">
              <w:rPr>
                <w:noProof/>
                <w:szCs w:val="28"/>
              </w:rPr>
              <w:t>2.</w:t>
            </w:r>
          </w:p>
          <w:p w:rsidR="001A1373" w:rsidRPr="00C755BD" w:rsidRDefault="001A1373" w:rsidP="001A1373">
            <w:pPr>
              <w:ind w:left="175"/>
              <w:jc w:val="both"/>
              <w:rPr>
                <w:noProof/>
                <w:szCs w:val="28"/>
              </w:rPr>
            </w:pPr>
          </w:p>
        </w:tc>
        <w:tc>
          <w:tcPr>
            <w:tcW w:w="2409" w:type="dxa"/>
            <w:gridSpan w:val="2"/>
            <w:tcBorders>
              <w:top w:val="single" w:sz="4" w:space="0" w:color="auto"/>
              <w:left w:val="single" w:sz="4" w:space="0" w:color="auto"/>
              <w:bottom w:val="single" w:sz="4" w:space="0" w:color="auto"/>
              <w:right w:val="single" w:sz="4" w:space="0" w:color="auto"/>
            </w:tcBorders>
          </w:tcPr>
          <w:p w:rsidR="001A1373" w:rsidRPr="00C755BD" w:rsidRDefault="001A1373">
            <w:r w:rsidRPr="00C755BD">
              <w:rPr>
                <w:noProof/>
                <w:szCs w:val="28"/>
              </w:rPr>
              <w:t>Camera Deputaților</w:t>
            </w:r>
          </w:p>
        </w:tc>
      </w:tr>
      <w:tr w:rsidR="001A1373" w:rsidRPr="00C755BD" w:rsidTr="00870470">
        <w:tblPrEx>
          <w:jc w:val="left"/>
          <w:tblLook w:val="0000"/>
        </w:tblPrEx>
        <w:trPr>
          <w:gridBefore w:val="1"/>
          <w:wBefore w:w="207" w:type="dxa"/>
          <w:trHeight w:val="300"/>
        </w:trPr>
        <w:tc>
          <w:tcPr>
            <w:tcW w:w="709" w:type="dxa"/>
            <w:gridSpan w:val="2"/>
            <w:tcBorders>
              <w:top w:val="single" w:sz="4" w:space="0" w:color="auto"/>
              <w:left w:val="single" w:sz="4" w:space="0" w:color="auto"/>
              <w:bottom w:val="single" w:sz="4" w:space="0" w:color="auto"/>
              <w:right w:val="single" w:sz="4" w:space="0" w:color="auto"/>
            </w:tcBorders>
          </w:tcPr>
          <w:p w:rsidR="001A1373" w:rsidRPr="00C755BD" w:rsidRDefault="001A1373" w:rsidP="001A1373">
            <w:pPr>
              <w:numPr>
                <w:ilvl w:val="0"/>
                <w:numId w:val="23"/>
              </w:numPr>
              <w:jc w:val="both"/>
              <w:rPr>
                <w:noProof/>
                <w:sz w:val="24"/>
                <w:szCs w:val="18"/>
              </w:rPr>
            </w:pPr>
          </w:p>
        </w:tc>
        <w:tc>
          <w:tcPr>
            <w:tcW w:w="3260" w:type="dxa"/>
            <w:gridSpan w:val="2"/>
            <w:tcBorders>
              <w:top w:val="single" w:sz="4" w:space="0" w:color="auto"/>
              <w:left w:val="single" w:sz="4" w:space="0" w:color="auto"/>
              <w:bottom w:val="single" w:sz="4" w:space="0" w:color="auto"/>
              <w:right w:val="single" w:sz="4" w:space="0" w:color="auto"/>
            </w:tcBorders>
          </w:tcPr>
          <w:p w:rsidR="001A1373" w:rsidRPr="00C755BD" w:rsidRDefault="001A1373" w:rsidP="00CA093E">
            <w:pPr>
              <w:jc w:val="both"/>
              <w:rPr>
                <w:b/>
                <w:i/>
                <w:noProof/>
                <w:sz w:val="18"/>
                <w:szCs w:val="18"/>
              </w:rPr>
            </w:pPr>
          </w:p>
        </w:tc>
        <w:tc>
          <w:tcPr>
            <w:tcW w:w="4395" w:type="dxa"/>
            <w:gridSpan w:val="2"/>
            <w:tcBorders>
              <w:top w:val="single" w:sz="4" w:space="0" w:color="auto"/>
              <w:left w:val="single" w:sz="4" w:space="0" w:color="auto"/>
              <w:bottom w:val="single" w:sz="4" w:space="0" w:color="auto"/>
              <w:right w:val="single" w:sz="4" w:space="0" w:color="auto"/>
            </w:tcBorders>
          </w:tcPr>
          <w:p w:rsidR="0026459F" w:rsidRPr="00C755BD" w:rsidRDefault="0026459F" w:rsidP="0026459F">
            <w:pPr>
              <w:shd w:val="clear" w:color="auto" w:fill="FFFFFF"/>
              <w:spacing w:line="276" w:lineRule="auto"/>
              <w:jc w:val="both"/>
              <w:rPr>
                <w:rStyle w:val="ar1"/>
                <w:rFonts w:eastAsia="Calibri"/>
                <w:bCs w:val="0"/>
                <w:color w:val="auto"/>
                <w:sz w:val="28"/>
                <w:szCs w:val="28"/>
              </w:rPr>
            </w:pPr>
            <w:proofErr w:type="spellStart"/>
            <w:r w:rsidRPr="00C755BD">
              <w:rPr>
                <w:rStyle w:val="ar1"/>
                <w:rFonts w:eastAsia="Calibri"/>
                <w:bCs w:val="0"/>
                <w:color w:val="auto"/>
                <w:sz w:val="28"/>
                <w:szCs w:val="28"/>
              </w:rPr>
              <w:t>Art.II</w:t>
            </w:r>
            <w:proofErr w:type="spellEnd"/>
            <w:r w:rsidRPr="00C755BD">
              <w:rPr>
                <w:rStyle w:val="ar1"/>
                <w:rFonts w:eastAsia="Calibri"/>
                <w:bCs w:val="0"/>
                <w:color w:val="auto"/>
                <w:sz w:val="28"/>
                <w:szCs w:val="28"/>
              </w:rPr>
              <w:t>. – Prevederile art.7</w:t>
            </w:r>
            <w:r w:rsidRPr="00C755BD">
              <w:rPr>
                <w:rStyle w:val="ar1"/>
                <w:rFonts w:eastAsia="Calibri"/>
                <w:bCs w:val="0"/>
                <w:color w:val="auto"/>
                <w:sz w:val="28"/>
                <w:szCs w:val="28"/>
                <w:vertAlign w:val="superscript"/>
              </w:rPr>
              <w:t>1</w:t>
            </w:r>
            <w:r w:rsidRPr="00C755BD">
              <w:rPr>
                <w:rStyle w:val="ar1"/>
                <w:rFonts w:eastAsia="Calibri"/>
                <w:bCs w:val="0"/>
                <w:color w:val="auto"/>
                <w:sz w:val="28"/>
                <w:szCs w:val="28"/>
              </w:rPr>
              <w:t xml:space="preserve"> lit.b</w:t>
            </w:r>
            <w:r w:rsidRPr="00C755BD">
              <w:rPr>
                <w:rStyle w:val="ar1"/>
                <w:rFonts w:eastAsia="Calibri"/>
                <w:bCs w:val="0"/>
                <w:color w:val="auto"/>
                <w:sz w:val="28"/>
                <w:szCs w:val="28"/>
                <w:vertAlign w:val="superscript"/>
              </w:rPr>
              <w:t>1</w:t>
            </w:r>
            <w:r w:rsidRPr="00C755BD">
              <w:rPr>
                <w:rStyle w:val="ar1"/>
                <w:rFonts w:eastAsia="Calibri"/>
                <w:bCs w:val="0"/>
                <w:color w:val="auto"/>
                <w:sz w:val="28"/>
                <w:szCs w:val="28"/>
              </w:rPr>
              <w:t>) vor intra în vigoare ulterior înființării unităților de depozitare frigorifică la nivelul consiliilor locale.</w:t>
            </w:r>
          </w:p>
          <w:p w:rsidR="001A1373" w:rsidRPr="00C755BD" w:rsidRDefault="00573C60" w:rsidP="00573C60">
            <w:pPr>
              <w:jc w:val="center"/>
              <w:rPr>
                <w:szCs w:val="28"/>
                <w:lang w:val="hu-HU"/>
              </w:rPr>
            </w:pPr>
            <w:r w:rsidRPr="00C755BD">
              <w:rPr>
                <w:rStyle w:val="ar1"/>
                <w:rFonts w:eastAsia="Calibri"/>
                <w:b w:val="0"/>
                <w:bCs w:val="0"/>
                <w:i/>
                <w:color w:val="auto"/>
                <w:sz w:val="28"/>
                <w:szCs w:val="28"/>
              </w:rPr>
              <w:t>(</w:t>
            </w:r>
            <w:proofErr w:type="spellStart"/>
            <w:r w:rsidRPr="00C755BD">
              <w:rPr>
                <w:rStyle w:val="ar1"/>
                <w:rFonts w:eastAsia="Calibri"/>
                <w:b w:val="0"/>
                <w:bCs w:val="0"/>
                <w:i/>
                <w:color w:val="auto"/>
                <w:sz w:val="28"/>
                <w:szCs w:val="28"/>
              </w:rPr>
              <w:t>PLx</w:t>
            </w:r>
            <w:proofErr w:type="spellEnd"/>
            <w:r w:rsidRPr="00C755BD">
              <w:rPr>
                <w:rStyle w:val="ar1"/>
                <w:rFonts w:eastAsia="Calibri"/>
                <w:b w:val="0"/>
                <w:bCs w:val="0"/>
                <w:color w:val="auto"/>
                <w:sz w:val="28"/>
                <w:szCs w:val="28"/>
              </w:rPr>
              <w:t xml:space="preserve"> </w:t>
            </w:r>
            <w:r w:rsidRPr="00C755BD">
              <w:rPr>
                <w:rStyle w:val="ar1"/>
                <w:rFonts w:eastAsia="Calibri"/>
                <w:b w:val="0"/>
                <w:bCs w:val="0"/>
                <w:i/>
                <w:color w:val="auto"/>
                <w:sz w:val="28"/>
                <w:szCs w:val="28"/>
              </w:rPr>
              <w:t>218</w:t>
            </w:r>
            <w:r w:rsidRPr="00C755BD">
              <w:rPr>
                <w:rStyle w:val="ar1"/>
                <w:rFonts w:eastAsia="Calibri"/>
                <w:b w:val="0"/>
                <w:bCs w:val="0"/>
                <w:color w:val="auto"/>
                <w:sz w:val="28"/>
                <w:szCs w:val="28"/>
              </w:rPr>
              <w:t>/2018) UDMR</w:t>
            </w:r>
          </w:p>
        </w:tc>
        <w:tc>
          <w:tcPr>
            <w:tcW w:w="3969" w:type="dxa"/>
            <w:gridSpan w:val="2"/>
            <w:tcBorders>
              <w:top w:val="single" w:sz="4" w:space="0" w:color="auto"/>
              <w:left w:val="single" w:sz="4" w:space="0" w:color="auto"/>
              <w:bottom w:val="single" w:sz="4" w:space="0" w:color="auto"/>
              <w:right w:val="single" w:sz="4" w:space="0" w:color="auto"/>
            </w:tcBorders>
          </w:tcPr>
          <w:p w:rsidR="001A1373" w:rsidRPr="00C755BD" w:rsidRDefault="001A1373" w:rsidP="001A1373">
            <w:pPr>
              <w:ind w:left="175"/>
            </w:pPr>
          </w:p>
        </w:tc>
        <w:tc>
          <w:tcPr>
            <w:tcW w:w="2409" w:type="dxa"/>
            <w:gridSpan w:val="2"/>
            <w:tcBorders>
              <w:top w:val="single" w:sz="4" w:space="0" w:color="auto"/>
              <w:left w:val="single" w:sz="4" w:space="0" w:color="auto"/>
              <w:bottom w:val="single" w:sz="4" w:space="0" w:color="auto"/>
              <w:right w:val="single" w:sz="4" w:space="0" w:color="auto"/>
            </w:tcBorders>
          </w:tcPr>
          <w:p w:rsidR="001A1373" w:rsidRPr="00C755BD" w:rsidRDefault="001A1373">
            <w:r w:rsidRPr="00C755BD">
              <w:rPr>
                <w:noProof/>
                <w:szCs w:val="28"/>
              </w:rPr>
              <w:t>Camera Deputaților</w:t>
            </w:r>
          </w:p>
        </w:tc>
      </w:tr>
    </w:tbl>
    <w:p w:rsidR="001A1373" w:rsidRPr="00C755BD" w:rsidRDefault="001A1373" w:rsidP="00607E30">
      <w:pPr>
        <w:shd w:val="clear" w:color="auto" w:fill="FFFFFF"/>
        <w:rPr>
          <w:szCs w:val="26"/>
        </w:rPr>
      </w:pPr>
    </w:p>
    <w:p w:rsidR="001A1373" w:rsidRPr="00C755BD" w:rsidRDefault="001A1373" w:rsidP="00607E30">
      <w:pPr>
        <w:shd w:val="clear" w:color="auto" w:fill="FFFFFF"/>
        <w:rPr>
          <w:szCs w:val="26"/>
        </w:rPr>
      </w:pPr>
    </w:p>
    <w:p w:rsidR="001A1373" w:rsidRPr="00C755BD" w:rsidRDefault="001A1373" w:rsidP="00607E30">
      <w:pPr>
        <w:shd w:val="clear" w:color="auto" w:fill="FFFFFF"/>
        <w:rPr>
          <w:szCs w:val="26"/>
        </w:rPr>
      </w:pPr>
    </w:p>
    <w:sectPr w:rsidR="001A1373" w:rsidRPr="00C755BD" w:rsidSect="00625459">
      <w:headerReference w:type="default" r:id="rId14"/>
      <w:footerReference w:type="even" r:id="rId15"/>
      <w:footerReference w:type="default" r:id="rId16"/>
      <w:footerReference w:type="first" r:id="rId17"/>
      <w:pgSz w:w="16838" w:h="11906" w:orient="landscape" w:code="9"/>
      <w:pgMar w:top="964" w:right="1021" w:bottom="964" w:left="1021" w:header="510" w:footer="391" w:gutter="0"/>
      <w:pgNumType w:chapStyle="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11B0" w:rsidRDefault="001711B0" w:rsidP="00FB4699">
      <w:r>
        <w:separator/>
      </w:r>
    </w:p>
  </w:endnote>
  <w:endnote w:type="continuationSeparator" w:id="0">
    <w:p w:rsidR="001711B0" w:rsidRDefault="001711B0" w:rsidP="00FB46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DD2" w:rsidRDefault="00A242F1" w:rsidP="00583C6B">
    <w:pPr>
      <w:pStyle w:val="Footer"/>
      <w:framePr w:wrap="around" w:vAnchor="text" w:hAnchor="margin" w:xAlign="right" w:y="1"/>
      <w:rPr>
        <w:rStyle w:val="PageNumber"/>
      </w:rPr>
    </w:pPr>
    <w:r>
      <w:rPr>
        <w:rStyle w:val="PageNumber"/>
      </w:rPr>
      <w:fldChar w:fldCharType="begin"/>
    </w:r>
    <w:r w:rsidR="003F6DD2">
      <w:rPr>
        <w:rStyle w:val="PageNumber"/>
      </w:rPr>
      <w:instrText xml:space="preserve">PAGE  </w:instrText>
    </w:r>
    <w:r>
      <w:rPr>
        <w:rStyle w:val="PageNumber"/>
      </w:rPr>
      <w:fldChar w:fldCharType="separate"/>
    </w:r>
    <w:r w:rsidR="00625459">
      <w:rPr>
        <w:rStyle w:val="PageNumber"/>
        <w:noProof/>
      </w:rPr>
      <w:t>2</w:t>
    </w:r>
    <w:r>
      <w:rPr>
        <w:rStyle w:val="PageNumber"/>
      </w:rPr>
      <w:fldChar w:fldCharType="end"/>
    </w:r>
  </w:p>
  <w:p w:rsidR="003F6DD2" w:rsidRDefault="003F6DD2" w:rsidP="0053512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DD2" w:rsidRPr="00EC623E" w:rsidRDefault="00A242F1" w:rsidP="007F2A9A">
    <w:pPr>
      <w:pStyle w:val="Footer"/>
      <w:framePr w:wrap="around" w:vAnchor="text" w:hAnchor="margin" w:xAlign="right" w:y="1"/>
      <w:rPr>
        <w:rStyle w:val="PageNumber"/>
        <w:sz w:val="22"/>
      </w:rPr>
    </w:pPr>
    <w:r w:rsidRPr="00EC623E">
      <w:rPr>
        <w:rStyle w:val="PageNumber"/>
        <w:sz w:val="22"/>
      </w:rPr>
      <w:fldChar w:fldCharType="begin"/>
    </w:r>
    <w:r w:rsidR="003F6DD2" w:rsidRPr="00EC623E">
      <w:rPr>
        <w:rStyle w:val="PageNumber"/>
        <w:sz w:val="22"/>
      </w:rPr>
      <w:instrText xml:space="preserve">PAGE  </w:instrText>
    </w:r>
    <w:r w:rsidRPr="00EC623E">
      <w:rPr>
        <w:rStyle w:val="PageNumber"/>
        <w:sz w:val="22"/>
      </w:rPr>
      <w:fldChar w:fldCharType="separate"/>
    </w:r>
    <w:r w:rsidR="00D276B0">
      <w:rPr>
        <w:rStyle w:val="PageNumber"/>
        <w:noProof/>
        <w:sz w:val="22"/>
      </w:rPr>
      <w:t>2</w:t>
    </w:r>
    <w:r w:rsidRPr="00EC623E">
      <w:rPr>
        <w:rStyle w:val="PageNumber"/>
        <w:sz w:val="22"/>
      </w:rPr>
      <w:fldChar w:fldCharType="end"/>
    </w:r>
  </w:p>
  <w:p w:rsidR="003F6DD2" w:rsidRDefault="003F6DD2" w:rsidP="00535121">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DD2" w:rsidRDefault="003F6DD2" w:rsidP="00EA5823">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11B0" w:rsidRDefault="001711B0" w:rsidP="00FB4699">
      <w:r>
        <w:separator/>
      </w:r>
    </w:p>
  </w:footnote>
  <w:footnote w:type="continuationSeparator" w:id="0">
    <w:p w:rsidR="001711B0" w:rsidRDefault="001711B0" w:rsidP="00FB46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686"/>
      <w:gridCol w:w="3969"/>
      <w:gridCol w:w="4110"/>
      <w:gridCol w:w="2410"/>
    </w:tblGrid>
    <w:tr w:rsidR="003F6DD2" w:rsidRPr="00AB3FDC" w:rsidTr="00D46585">
      <w:trPr>
        <w:trHeight w:val="90"/>
      </w:trPr>
      <w:tc>
        <w:tcPr>
          <w:tcW w:w="709" w:type="dxa"/>
          <w:tcBorders>
            <w:top w:val="single" w:sz="4" w:space="0" w:color="auto"/>
            <w:left w:val="single" w:sz="4" w:space="0" w:color="auto"/>
            <w:bottom w:val="single" w:sz="4" w:space="0" w:color="auto"/>
            <w:right w:val="single" w:sz="4" w:space="0" w:color="auto"/>
          </w:tcBorders>
        </w:tcPr>
        <w:p w:rsidR="003F6DD2" w:rsidRPr="00AB3FDC" w:rsidRDefault="003F6DD2" w:rsidP="008027A7">
          <w:pPr>
            <w:tabs>
              <w:tab w:val="num" w:pos="360"/>
            </w:tabs>
            <w:ind w:left="360" w:hanging="360"/>
            <w:jc w:val="center"/>
            <w:rPr>
              <w:i/>
              <w:iCs/>
              <w:sz w:val="22"/>
              <w:szCs w:val="22"/>
            </w:rPr>
          </w:pPr>
          <w:r w:rsidRPr="00AB3FDC">
            <w:rPr>
              <w:i/>
              <w:iCs/>
              <w:sz w:val="22"/>
              <w:szCs w:val="22"/>
            </w:rPr>
            <w:t>0</w:t>
          </w:r>
        </w:p>
      </w:tc>
      <w:tc>
        <w:tcPr>
          <w:tcW w:w="3686" w:type="dxa"/>
          <w:tcBorders>
            <w:top w:val="single" w:sz="4" w:space="0" w:color="auto"/>
            <w:left w:val="single" w:sz="4" w:space="0" w:color="auto"/>
            <w:bottom w:val="single" w:sz="4" w:space="0" w:color="auto"/>
            <w:right w:val="single" w:sz="4" w:space="0" w:color="auto"/>
          </w:tcBorders>
        </w:tcPr>
        <w:p w:rsidR="003F6DD2" w:rsidRDefault="003F6DD2" w:rsidP="008027A7">
          <w:pPr>
            <w:jc w:val="center"/>
            <w:rPr>
              <w:i/>
              <w:iCs/>
              <w:sz w:val="22"/>
              <w:szCs w:val="22"/>
            </w:rPr>
          </w:pPr>
          <w:r>
            <w:rPr>
              <w:i/>
              <w:iCs/>
              <w:sz w:val="22"/>
              <w:szCs w:val="22"/>
            </w:rPr>
            <w:t>1</w:t>
          </w:r>
        </w:p>
      </w:tc>
      <w:tc>
        <w:tcPr>
          <w:tcW w:w="3969" w:type="dxa"/>
          <w:tcBorders>
            <w:top w:val="single" w:sz="4" w:space="0" w:color="auto"/>
            <w:left w:val="single" w:sz="4" w:space="0" w:color="auto"/>
            <w:bottom w:val="single" w:sz="4" w:space="0" w:color="auto"/>
            <w:right w:val="single" w:sz="4" w:space="0" w:color="auto"/>
          </w:tcBorders>
        </w:tcPr>
        <w:p w:rsidR="003F6DD2" w:rsidRDefault="003F6DD2" w:rsidP="008027A7">
          <w:pPr>
            <w:jc w:val="center"/>
            <w:rPr>
              <w:i/>
              <w:iCs/>
              <w:sz w:val="22"/>
              <w:szCs w:val="22"/>
            </w:rPr>
          </w:pPr>
          <w:r>
            <w:rPr>
              <w:i/>
              <w:iCs/>
              <w:sz w:val="22"/>
              <w:szCs w:val="22"/>
            </w:rPr>
            <w:t>2</w:t>
          </w:r>
        </w:p>
      </w:tc>
      <w:tc>
        <w:tcPr>
          <w:tcW w:w="4110" w:type="dxa"/>
          <w:tcBorders>
            <w:top w:val="single" w:sz="4" w:space="0" w:color="auto"/>
            <w:left w:val="single" w:sz="4" w:space="0" w:color="auto"/>
            <w:bottom w:val="single" w:sz="4" w:space="0" w:color="auto"/>
            <w:right w:val="single" w:sz="4" w:space="0" w:color="auto"/>
          </w:tcBorders>
        </w:tcPr>
        <w:p w:rsidR="003F6DD2" w:rsidRPr="00AB3FDC" w:rsidRDefault="003F6DD2" w:rsidP="008027A7">
          <w:pPr>
            <w:jc w:val="center"/>
            <w:rPr>
              <w:i/>
              <w:iCs/>
              <w:sz w:val="22"/>
              <w:szCs w:val="22"/>
            </w:rPr>
          </w:pPr>
          <w:r>
            <w:rPr>
              <w:i/>
              <w:iCs/>
              <w:sz w:val="22"/>
              <w:szCs w:val="22"/>
            </w:rPr>
            <w:t>3</w:t>
          </w:r>
        </w:p>
      </w:tc>
      <w:tc>
        <w:tcPr>
          <w:tcW w:w="2410" w:type="dxa"/>
          <w:tcBorders>
            <w:top w:val="single" w:sz="4" w:space="0" w:color="auto"/>
            <w:left w:val="single" w:sz="4" w:space="0" w:color="auto"/>
            <w:bottom w:val="single" w:sz="4" w:space="0" w:color="auto"/>
            <w:right w:val="single" w:sz="4" w:space="0" w:color="auto"/>
          </w:tcBorders>
        </w:tcPr>
        <w:p w:rsidR="003F6DD2" w:rsidRPr="00AB3FDC" w:rsidRDefault="003F6DD2" w:rsidP="008027A7">
          <w:pPr>
            <w:jc w:val="center"/>
            <w:rPr>
              <w:i/>
              <w:iCs/>
              <w:sz w:val="22"/>
              <w:szCs w:val="22"/>
            </w:rPr>
          </w:pPr>
          <w:r>
            <w:rPr>
              <w:i/>
              <w:iCs/>
              <w:sz w:val="22"/>
              <w:szCs w:val="22"/>
            </w:rPr>
            <w:t>4</w:t>
          </w:r>
        </w:p>
      </w:tc>
    </w:tr>
  </w:tbl>
  <w:p w:rsidR="003F6DD2" w:rsidRDefault="003F6DD2" w:rsidP="00AB3FDC">
    <w:pPr>
      <w:pStyle w:val="Header"/>
    </w:pPr>
    <w:r w:rsidRPr="005D5047">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C2160"/>
    <w:multiLevelType w:val="hybridMultilevel"/>
    <w:tmpl w:val="0E0E97B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5484973"/>
    <w:multiLevelType w:val="hybridMultilevel"/>
    <w:tmpl w:val="A006A8B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6FF1591"/>
    <w:multiLevelType w:val="hybridMultilevel"/>
    <w:tmpl w:val="1594544C"/>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
    <w:nsid w:val="078C3868"/>
    <w:multiLevelType w:val="hybridMultilevel"/>
    <w:tmpl w:val="DF7C2E06"/>
    <w:lvl w:ilvl="0" w:tplc="2474F38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nsid w:val="0BBE3ADA"/>
    <w:multiLevelType w:val="hybridMultilevel"/>
    <w:tmpl w:val="05F608BE"/>
    <w:lvl w:ilvl="0" w:tplc="D7C088FC">
      <w:start w:val="1"/>
      <w:numFmt w:val="lowerLetter"/>
      <w:lvlText w:val="%1)"/>
      <w:lvlJc w:val="left"/>
      <w:pPr>
        <w:ind w:left="393" w:hanging="360"/>
      </w:pPr>
      <w:rPr>
        <w:rFonts w:hint="default"/>
        <w:color w:val="auto"/>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5">
    <w:nsid w:val="0CF66EA1"/>
    <w:multiLevelType w:val="multilevel"/>
    <w:tmpl w:val="0000000A"/>
    <w:lvl w:ilvl="0">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1">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2">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3">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4">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5">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6">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7">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lvl w:ilvl="8">
      <w:start w:val="1"/>
      <w:numFmt w:val="lowerLetter"/>
      <w:lvlText w:val="%1)"/>
      <w:lvlJc w:val="left"/>
      <w:pPr>
        <w:ind w:left="0" w:firstLine="0"/>
      </w:pPr>
      <w:rPr>
        <w:rFonts w:ascii="Verdana" w:hAnsi="Verdana" w:cs="Verdana"/>
        <w:b w:val="0"/>
        <w:bCs w:val="0"/>
        <w:i w:val="0"/>
        <w:iCs w:val="0"/>
        <w:smallCaps w:val="0"/>
        <w:strike w:val="0"/>
        <w:dstrike w:val="0"/>
        <w:color w:val="000000"/>
        <w:spacing w:val="0"/>
        <w:w w:val="100"/>
        <w:position w:val="0"/>
        <w:sz w:val="21"/>
        <w:szCs w:val="21"/>
        <w:u w:val="none"/>
        <w:effect w:val="none"/>
      </w:rPr>
    </w:lvl>
  </w:abstractNum>
  <w:abstractNum w:abstractNumId="6">
    <w:nsid w:val="10530311"/>
    <w:multiLevelType w:val="hybridMultilevel"/>
    <w:tmpl w:val="0E0E97B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10664272"/>
    <w:multiLevelType w:val="hybridMultilevel"/>
    <w:tmpl w:val="A572A01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1FAB23F4"/>
    <w:multiLevelType w:val="hybridMultilevel"/>
    <w:tmpl w:val="824E5094"/>
    <w:lvl w:ilvl="0" w:tplc="E16A2792">
      <w:start w:val="1"/>
      <w:numFmt w:val="lowerLetter"/>
      <w:lvlText w:val="%1)"/>
      <w:lvlJc w:val="left"/>
      <w:pPr>
        <w:ind w:left="1140" w:hanging="360"/>
      </w:pPr>
      <w:rPr>
        <w:color w:val="000000"/>
      </w:rPr>
    </w:lvl>
    <w:lvl w:ilvl="1" w:tplc="04090019">
      <w:start w:val="1"/>
      <w:numFmt w:val="lowerLetter"/>
      <w:lvlText w:val="%2."/>
      <w:lvlJc w:val="left"/>
      <w:pPr>
        <w:ind w:left="1860" w:hanging="360"/>
      </w:pPr>
    </w:lvl>
    <w:lvl w:ilvl="2" w:tplc="0409001B">
      <w:start w:val="1"/>
      <w:numFmt w:val="lowerRoman"/>
      <w:lvlText w:val="%3."/>
      <w:lvlJc w:val="right"/>
      <w:pPr>
        <w:ind w:left="2580" w:hanging="180"/>
      </w:pPr>
    </w:lvl>
    <w:lvl w:ilvl="3" w:tplc="0409000F">
      <w:start w:val="1"/>
      <w:numFmt w:val="decimal"/>
      <w:lvlText w:val="%4."/>
      <w:lvlJc w:val="left"/>
      <w:pPr>
        <w:ind w:left="3300" w:hanging="360"/>
      </w:pPr>
    </w:lvl>
    <w:lvl w:ilvl="4" w:tplc="04090019">
      <w:start w:val="1"/>
      <w:numFmt w:val="lowerLetter"/>
      <w:lvlText w:val="%5."/>
      <w:lvlJc w:val="left"/>
      <w:pPr>
        <w:ind w:left="4020" w:hanging="360"/>
      </w:pPr>
    </w:lvl>
    <w:lvl w:ilvl="5" w:tplc="0409001B">
      <w:start w:val="1"/>
      <w:numFmt w:val="lowerRoman"/>
      <w:lvlText w:val="%6."/>
      <w:lvlJc w:val="right"/>
      <w:pPr>
        <w:ind w:left="4740" w:hanging="180"/>
      </w:pPr>
    </w:lvl>
    <w:lvl w:ilvl="6" w:tplc="0409000F">
      <w:start w:val="1"/>
      <w:numFmt w:val="decimal"/>
      <w:lvlText w:val="%7."/>
      <w:lvlJc w:val="left"/>
      <w:pPr>
        <w:ind w:left="5460" w:hanging="360"/>
      </w:pPr>
    </w:lvl>
    <w:lvl w:ilvl="7" w:tplc="04090019">
      <w:start w:val="1"/>
      <w:numFmt w:val="lowerLetter"/>
      <w:lvlText w:val="%8."/>
      <w:lvlJc w:val="left"/>
      <w:pPr>
        <w:ind w:left="6180" w:hanging="360"/>
      </w:pPr>
    </w:lvl>
    <w:lvl w:ilvl="8" w:tplc="0409001B">
      <w:start w:val="1"/>
      <w:numFmt w:val="lowerRoman"/>
      <w:lvlText w:val="%9."/>
      <w:lvlJc w:val="right"/>
      <w:pPr>
        <w:ind w:left="6900" w:hanging="180"/>
      </w:pPr>
    </w:lvl>
  </w:abstractNum>
  <w:abstractNum w:abstractNumId="9">
    <w:nsid w:val="291377FC"/>
    <w:multiLevelType w:val="hybridMultilevel"/>
    <w:tmpl w:val="A000BE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2C916BC4"/>
    <w:multiLevelType w:val="hybridMultilevel"/>
    <w:tmpl w:val="721C23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2F6B17"/>
    <w:multiLevelType w:val="hybridMultilevel"/>
    <w:tmpl w:val="004EFAEA"/>
    <w:lvl w:ilvl="0" w:tplc="FD8EBD26">
      <w:start w:val="1"/>
      <w:numFmt w:val="lowerLetter"/>
      <w:lvlText w:val="%1)"/>
      <w:lvlJc w:val="left"/>
      <w:pPr>
        <w:ind w:left="510" w:hanging="360"/>
      </w:pPr>
      <w:rPr>
        <w:rFonts w:hint="default"/>
      </w:rPr>
    </w:lvl>
    <w:lvl w:ilvl="1" w:tplc="04180019" w:tentative="1">
      <w:start w:val="1"/>
      <w:numFmt w:val="lowerLetter"/>
      <w:lvlText w:val="%2."/>
      <w:lvlJc w:val="left"/>
      <w:pPr>
        <w:ind w:left="1230" w:hanging="360"/>
      </w:pPr>
    </w:lvl>
    <w:lvl w:ilvl="2" w:tplc="0418001B" w:tentative="1">
      <w:start w:val="1"/>
      <w:numFmt w:val="lowerRoman"/>
      <w:lvlText w:val="%3."/>
      <w:lvlJc w:val="right"/>
      <w:pPr>
        <w:ind w:left="1950" w:hanging="180"/>
      </w:pPr>
    </w:lvl>
    <w:lvl w:ilvl="3" w:tplc="0418000F" w:tentative="1">
      <w:start w:val="1"/>
      <w:numFmt w:val="decimal"/>
      <w:lvlText w:val="%4."/>
      <w:lvlJc w:val="left"/>
      <w:pPr>
        <w:ind w:left="2670" w:hanging="360"/>
      </w:pPr>
    </w:lvl>
    <w:lvl w:ilvl="4" w:tplc="04180019" w:tentative="1">
      <w:start w:val="1"/>
      <w:numFmt w:val="lowerLetter"/>
      <w:lvlText w:val="%5."/>
      <w:lvlJc w:val="left"/>
      <w:pPr>
        <w:ind w:left="3390" w:hanging="360"/>
      </w:pPr>
    </w:lvl>
    <w:lvl w:ilvl="5" w:tplc="0418001B" w:tentative="1">
      <w:start w:val="1"/>
      <w:numFmt w:val="lowerRoman"/>
      <w:lvlText w:val="%6."/>
      <w:lvlJc w:val="right"/>
      <w:pPr>
        <w:ind w:left="4110" w:hanging="180"/>
      </w:pPr>
    </w:lvl>
    <w:lvl w:ilvl="6" w:tplc="0418000F" w:tentative="1">
      <w:start w:val="1"/>
      <w:numFmt w:val="decimal"/>
      <w:lvlText w:val="%7."/>
      <w:lvlJc w:val="left"/>
      <w:pPr>
        <w:ind w:left="4830" w:hanging="360"/>
      </w:pPr>
    </w:lvl>
    <w:lvl w:ilvl="7" w:tplc="04180019" w:tentative="1">
      <w:start w:val="1"/>
      <w:numFmt w:val="lowerLetter"/>
      <w:lvlText w:val="%8."/>
      <w:lvlJc w:val="left"/>
      <w:pPr>
        <w:ind w:left="5550" w:hanging="360"/>
      </w:pPr>
    </w:lvl>
    <w:lvl w:ilvl="8" w:tplc="0418001B" w:tentative="1">
      <w:start w:val="1"/>
      <w:numFmt w:val="lowerRoman"/>
      <w:lvlText w:val="%9."/>
      <w:lvlJc w:val="right"/>
      <w:pPr>
        <w:ind w:left="6270" w:hanging="180"/>
      </w:pPr>
    </w:lvl>
  </w:abstractNum>
  <w:abstractNum w:abstractNumId="12">
    <w:nsid w:val="32FF293D"/>
    <w:multiLevelType w:val="hybridMultilevel"/>
    <w:tmpl w:val="DFB23CF8"/>
    <w:lvl w:ilvl="0" w:tplc="32DC899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59323C"/>
    <w:multiLevelType w:val="hybridMultilevel"/>
    <w:tmpl w:val="E4E85F6E"/>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3C0D7911"/>
    <w:multiLevelType w:val="hybridMultilevel"/>
    <w:tmpl w:val="3A14A116"/>
    <w:lvl w:ilvl="0" w:tplc="5DEE0C60">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245EA5"/>
    <w:multiLevelType w:val="singleLevel"/>
    <w:tmpl w:val="25B85E3A"/>
    <w:lvl w:ilvl="0">
      <w:start w:val="2"/>
      <w:numFmt w:val="decimal"/>
      <w:lvlText w:val="(%1)"/>
      <w:legacy w:legacy="1" w:legacySpace="0" w:legacyIndent="427"/>
      <w:lvlJc w:val="left"/>
      <w:rPr>
        <w:rFonts w:ascii="Times New Roman" w:hAnsi="Times New Roman" w:cs="Times New Roman" w:hint="default"/>
        <w:strike w:val="0"/>
        <w:sz w:val="24"/>
        <w:szCs w:val="24"/>
      </w:rPr>
    </w:lvl>
  </w:abstractNum>
  <w:abstractNum w:abstractNumId="16">
    <w:nsid w:val="494A6442"/>
    <w:multiLevelType w:val="hybridMultilevel"/>
    <w:tmpl w:val="643E0C12"/>
    <w:lvl w:ilvl="0" w:tplc="EAC2C50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nsid w:val="4E8A5168"/>
    <w:multiLevelType w:val="hybridMultilevel"/>
    <w:tmpl w:val="A1F838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4F61143F"/>
    <w:multiLevelType w:val="hybridMultilevel"/>
    <w:tmpl w:val="0C32394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0336FDC"/>
    <w:multiLevelType w:val="hybridMultilevel"/>
    <w:tmpl w:val="23D61DB2"/>
    <w:lvl w:ilvl="0" w:tplc="7CBCA2E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nsid w:val="549D4D68"/>
    <w:multiLevelType w:val="hybridMultilevel"/>
    <w:tmpl w:val="19DECDF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8D77B62"/>
    <w:multiLevelType w:val="hybridMultilevel"/>
    <w:tmpl w:val="5EBEF38C"/>
    <w:lvl w:ilvl="0" w:tplc="9A6CC09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2">
    <w:nsid w:val="5AC57FC4"/>
    <w:multiLevelType w:val="hybridMultilevel"/>
    <w:tmpl w:val="8A16DF12"/>
    <w:lvl w:ilvl="0" w:tplc="04180017">
      <w:start w:val="1"/>
      <w:numFmt w:val="lowerLetter"/>
      <w:lvlText w:val="%1)"/>
      <w:lvlJc w:val="left"/>
      <w:pPr>
        <w:ind w:left="1571" w:hanging="360"/>
      </w:pPr>
    </w:lvl>
    <w:lvl w:ilvl="1" w:tplc="04180019" w:tentative="1">
      <w:start w:val="1"/>
      <w:numFmt w:val="lowerLetter"/>
      <w:lvlText w:val="%2."/>
      <w:lvlJc w:val="left"/>
      <w:pPr>
        <w:ind w:left="2291" w:hanging="360"/>
      </w:pPr>
    </w:lvl>
    <w:lvl w:ilvl="2" w:tplc="0418001B" w:tentative="1">
      <w:start w:val="1"/>
      <w:numFmt w:val="lowerRoman"/>
      <w:lvlText w:val="%3."/>
      <w:lvlJc w:val="right"/>
      <w:pPr>
        <w:ind w:left="3011" w:hanging="180"/>
      </w:pPr>
    </w:lvl>
    <w:lvl w:ilvl="3" w:tplc="0418000F" w:tentative="1">
      <w:start w:val="1"/>
      <w:numFmt w:val="decimal"/>
      <w:lvlText w:val="%4."/>
      <w:lvlJc w:val="left"/>
      <w:pPr>
        <w:ind w:left="3731" w:hanging="360"/>
      </w:pPr>
    </w:lvl>
    <w:lvl w:ilvl="4" w:tplc="04180019" w:tentative="1">
      <w:start w:val="1"/>
      <w:numFmt w:val="lowerLetter"/>
      <w:lvlText w:val="%5."/>
      <w:lvlJc w:val="left"/>
      <w:pPr>
        <w:ind w:left="4451" w:hanging="360"/>
      </w:pPr>
    </w:lvl>
    <w:lvl w:ilvl="5" w:tplc="0418001B" w:tentative="1">
      <w:start w:val="1"/>
      <w:numFmt w:val="lowerRoman"/>
      <w:lvlText w:val="%6."/>
      <w:lvlJc w:val="right"/>
      <w:pPr>
        <w:ind w:left="5171" w:hanging="180"/>
      </w:pPr>
    </w:lvl>
    <w:lvl w:ilvl="6" w:tplc="0418000F" w:tentative="1">
      <w:start w:val="1"/>
      <w:numFmt w:val="decimal"/>
      <w:lvlText w:val="%7."/>
      <w:lvlJc w:val="left"/>
      <w:pPr>
        <w:ind w:left="5891" w:hanging="360"/>
      </w:pPr>
    </w:lvl>
    <w:lvl w:ilvl="7" w:tplc="04180019" w:tentative="1">
      <w:start w:val="1"/>
      <w:numFmt w:val="lowerLetter"/>
      <w:lvlText w:val="%8."/>
      <w:lvlJc w:val="left"/>
      <w:pPr>
        <w:ind w:left="6611" w:hanging="360"/>
      </w:pPr>
    </w:lvl>
    <w:lvl w:ilvl="8" w:tplc="0418001B" w:tentative="1">
      <w:start w:val="1"/>
      <w:numFmt w:val="lowerRoman"/>
      <w:lvlText w:val="%9."/>
      <w:lvlJc w:val="right"/>
      <w:pPr>
        <w:ind w:left="7331" w:hanging="180"/>
      </w:pPr>
    </w:lvl>
  </w:abstractNum>
  <w:abstractNum w:abstractNumId="23">
    <w:nsid w:val="5C7243A7"/>
    <w:multiLevelType w:val="hybridMultilevel"/>
    <w:tmpl w:val="A006A8B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5F0F7DAE"/>
    <w:multiLevelType w:val="hybridMultilevel"/>
    <w:tmpl w:val="6BF628E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nsid w:val="61F23F32"/>
    <w:multiLevelType w:val="hybridMultilevel"/>
    <w:tmpl w:val="B924106E"/>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nsid w:val="633C4F9C"/>
    <w:multiLevelType w:val="hybridMultilevel"/>
    <w:tmpl w:val="CDA26C4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42A71F7"/>
    <w:multiLevelType w:val="hybridMultilevel"/>
    <w:tmpl w:val="1106802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6A436757"/>
    <w:multiLevelType w:val="hybridMultilevel"/>
    <w:tmpl w:val="C404545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nsid w:val="6BD46F8B"/>
    <w:multiLevelType w:val="hybridMultilevel"/>
    <w:tmpl w:val="C06694E6"/>
    <w:lvl w:ilvl="0" w:tplc="AF7815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C530D78"/>
    <w:multiLevelType w:val="hybridMultilevel"/>
    <w:tmpl w:val="50AAF6AE"/>
    <w:lvl w:ilvl="0" w:tplc="86643C5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27374D"/>
    <w:multiLevelType w:val="hybridMultilevel"/>
    <w:tmpl w:val="71CAE7BE"/>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2">
    <w:nsid w:val="77403314"/>
    <w:multiLevelType w:val="hybridMultilevel"/>
    <w:tmpl w:val="32F2BFC8"/>
    <w:lvl w:ilvl="0" w:tplc="2FE4B2AE">
      <w:start w:val="1"/>
      <w:numFmt w:val="decimal"/>
      <w:lvlText w:val="(%1)"/>
      <w:lvlJc w:val="left"/>
      <w:pPr>
        <w:ind w:left="510" w:hanging="435"/>
      </w:pPr>
      <w:rPr>
        <w:rFonts w:hint="default"/>
        <w:b/>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abstractNumId w:val="27"/>
  </w:num>
  <w:num w:numId="2">
    <w:abstractNumId w:val="3"/>
  </w:num>
  <w:num w:numId="3">
    <w:abstractNumId w:val="25"/>
  </w:num>
  <w:num w:numId="4">
    <w:abstractNumId w:val="22"/>
  </w:num>
  <w:num w:numId="5">
    <w:abstractNumId w:val="13"/>
  </w:num>
  <w:num w:numId="6">
    <w:abstractNumId w:val="19"/>
  </w:num>
  <w:num w:numId="7">
    <w:abstractNumId w:val="16"/>
  </w:num>
  <w:num w:numId="8">
    <w:abstractNumId w:val="12"/>
  </w:num>
  <w:num w:numId="9">
    <w:abstractNumId w:val="10"/>
  </w:num>
  <w:num w:numId="10">
    <w:abstractNumId w:val="26"/>
  </w:num>
  <w:num w:numId="11">
    <w:abstractNumId w:val="28"/>
  </w:num>
  <w:num w:numId="12">
    <w:abstractNumId w:val="4"/>
  </w:num>
  <w:num w:numId="13">
    <w:abstractNumId w:val="14"/>
  </w:num>
  <w:num w:numId="14">
    <w:abstractNumId w:val="6"/>
  </w:num>
  <w:num w:numId="15">
    <w:abstractNumId w:val="17"/>
  </w:num>
  <w:num w:numId="16">
    <w:abstractNumId w:val="9"/>
  </w:num>
  <w:num w:numId="17">
    <w:abstractNumId w:val="29"/>
  </w:num>
  <w:num w:numId="18">
    <w:abstractNumId w:val="32"/>
  </w:num>
  <w:num w:numId="19">
    <w:abstractNumId w:val="30"/>
  </w:num>
  <w:num w:numId="20">
    <w:abstractNumId w:val="15"/>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num>
  <w:num w:numId="24">
    <w:abstractNumId w:val="21"/>
  </w:num>
  <w:num w:numId="25">
    <w:abstractNumId w:val="20"/>
  </w:num>
  <w:num w:numId="26">
    <w:abstractNumId w:val="23"/>
  </w:num>
  <w:num w:numId="27">
    <w:abstractNumId w:val="1"/>
  </w:num>
  <w:num w:numId="28">
    <w:abstractNumId w:val="11"/>
  </w:num>
  <w:num w:numId="29">
    <w:abstractNumId w:val="0"/>
  </w:num>
  <w:num w:numId="30">
    <w:abstractNumId w:val="24"/>
  </w:num>
  <w:num w:numId="31">
    <w:abstractNumId w:val="7"/>
  </w:num>
  <w:num w:numId="32">
    <w:abstractNumId w:val="2"/>
  </w:num>
  <w:num w:numId="33">
    <w:abstractNumId w:val="18"/>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drawingGridHorizontalSpacing w:val="140"/>
  <w:drawingGridVerticalSpacing w:val="381"/>
  <w:displayHorizontalDrawingGridEvery w:val="2"/>
  <w:characterSpacingControl w:val="doNotCompress"/>
  <w:hdrShapeDefaults>
    <o:shapedefaults v:ext="edit" spidmax="67586"/>
  </w:hdrShapeDefaults>
  <w:footnotePr>
    <w:footnote w:id="-1"/>
    <w:footnote w:id="0"/>
  </w:footnotePr>
  <w:endnotePr>
    <w:endnote w:id="-1"/>
    <w:endnote w:id="0"/>
  </w:endnotePr>
  <w:compat/>
  <w:rsids>
    <w:rsidRoot w:val="001B632D"/>
    <w:rsid w:val="0000064A"/>
    <w:rsid w:val="0000118C"/>
    <w:rsid w:val="000029BC"/>
    <w:rsid w:val="00003FCA"/>
    <w:rsid w:val="00004DE1"/>
    <w:rsid w:val="00005131"/>
    <w:rsid w:val="00007CF3"/>
    <w:rsid w:val="00010627"/>
    <w:rsid w:val="000113B0"/>
    <w:rsid w:val="00012265"/>
    <w:rsid w:val="00012F5C"/>
    <w:rsid w:val="000166BF"/>
    <w:rsid w:val="000167DA"/>
    <w:rsid w:val="000168DB"/>
    <w:rsid w:val="00017B73"/>
    <w:rsid w:val="0002243F"/>
    <w:rsid w:val="00022D58"/>
    <w:rsid w:val="000242D2"/>
    <w:rsid w:val="00024B8D"/>
    <w:rsid w:val="00024EB2"/>
    <w:rsid w:val="000252C7"/>
    <w:rsid w:val="00025CA8"/>
    <w:rsid w:val="00026BDC"/>
    <w:rsid w:val="0002780B"/>
    <w:rsid w:val="00031908"/>
    <w:rsid w:val="00033C6A"/>
    <w:rsid w:val="00035499"/>
    <w:rsid w:val="00035EAC"/>
    <w:rsid w:val="000365C5"/>
    <w:rsid w:val="00040400"/>
    <w:rsid w:val="00042940"/>
    <w:rsid w:val="000456B4"/>
    <w:rsid w:val="00047799"/>
    <w:rsid w:val="000519F8"/>
    <w:rsid w:val="00052AF5"/>
    <w:rsid w:val="00053CA7"/>
    <w:rsid w:val="0005758B"/>
    <w:rsid w:val="00057FD6"/>
    <w:rsid w:val="00061A5B"/>
    <w:rsid w:val="00061B4D"/>
    <w:rsid w:val="00061BFF"/>
    <w:rsid w:val="00065B2A"/>
    <w:rsid w:val="00070B0C"/>
    <w:rsid w:val="00073D1C"/>
    <w:rsid w:val="000779F6"/>
    <w:rsid w:val="000811C3"/>
    <w:rsid w:val="000815BA"/>
    <w:rsid w:val="00081A46"/>
    <w:rsid w:val="0008246C"/>
    <w:rsid w:val="00085E05"/>
    <w:rsid w:val="00086166"/>
    <w:rsid w:val="00091357"/>
    <w:rsid w:val="00093523"/>
    <w:rsid w:val="000941FE"/>
    <w:rsid w:val="00094B00"/>
    <w:rsid w:val="00094DA9"/>
    <w:rsid w:val="000959BB"/>
    <w:rsid w:val="0009709A"/>
    <w:rsid w:val="000A40A8"/>
    <w:rsid w:val="000A7145"/>
    <w:rsid w:val="000B0CB8"/>
    <w:rsid w:val="000B1493"/>
    <w:rsid w:val="000B26C2"/>
    <w:rsid w:val="000B27E6"/>
    <w:rsid w:val="000B318C"/>
    <w:rsid w:val="000B3293"/>
    <w:rsid w:val="000B41DC"/>
    <w:rsid w:val="000B5265"/>
    <w:rsid w:val="000B7ED1"/>
    <w:rsid w:val="000C3A64"/>
    <w:rsid w:val="000C416A"/>
    <w:rsid w:val="000C428D"/>
    <w:rsid w:val="000C7201"/>
    <w:rsid w:val="000D5A97"/>
    <w:rsid w:val="000D6989"/>
    <w:rsid w:val="000D768A"/>
    <w:rsid w:val="000D7D31"/>
    <w:rsid w:val="000E1BB2"/>
    <w:rsid w:val="000E2203"/>
    <w:rsid w:val="000E2BDB"/>
    <w:rsid w:val="000E32D8"/>
    <w:rsid w:val="000E3EDF"/>
    <w:rsid w:val="000E41D0"/>
    <w:rsid w:val="000E561C"/>
    <w:rsid w:val="000E7E14"/>
    <w:rsid w:val="000F2082"/>
    <w:rsid w:val="000F33BE"/>
    <w:rsid w:val="000F6618"/>
    <w:rsid w:val="001012BE"/>
    <w:rsid w:val="00101490"/>
    <w:rsid w:val="0010312C"/>
    <w:rsid w:val="001039A8"/>
    <w:rsid w:val="00104FF4"/>
    <w:rsid w:val="0010651C"/>
    <w:rsid w:val="00120AD3"/>
    <w:rsid w:val="001218A2"/>
    <w:rsid w:val="001257F8"/>
    <w:rsid w:val="00125A9D"/>
    <w:rsid w:val="00125D01"/>
    <w:rsid w:val="001306A2"/>
    <w:rsid w:val="00133092"/>
    <w:rsid w:val="001352E8"/>
    <w:rsid w:val="001375CD"/>
    <w:rsid w:val="001376CE"/>
    <w:rsid w:val="001416AB"/>
    <w:rsid w:val="00141D9A"/>
    <w:rsid w:val="00151347"/>
    <w:rsid w:val="00152099"/>
    <w:rsid w:val="001535C8"/>
    <w:rsid w:val="001552AC"/>
    <w:rsid w:val="0015666A"/>
    <w:rsid w:val="00156A11"/>
    <w:rsid w:val="00160672"/>
    <w:rsid w:val="0016178E"/>
    <w:rsid w:val="00162BA7"/>
    <w:rsid w:val="001638F1"/>
    <w:rsid w:val="00163C1B"/>
    <w:rsid w:val="00163E9F"/>
    <w:rsid w:val="001668A5"/>
    <w:rsid w:val="00166B18"/>
    <w:rsid w:val="00167674"/>
    <w:rsid w:val="001676E3"/>
    <w:rsid w:val="001711B0"/>
    <w:rsid w:val="001716E0"/>
    <w:rsid w:val="00171D42"/>
    <w:rsid w:val="00173C33"/>
    <w:rsid w:val="0017460C"/>
    <w:rsid w:val="00174D1A"/>
    <w:rsid w:val="00180364"/>
    <w:rsid w:val="00182787"/>
    <w:rsid w:val="00182BD7"/>
    <w:rsid w:val="00183D68"/>
    <w:rsid w:val="00183F00"/>
    <w:rsid w:val="00184041"/>
    <w:rsid w:val="001841C1"/>
    <w:rsid w:val="00186E25"/>
    <w:rsid w:val="00187653"/>
    <w:rsid w:val="001912D9"/>
    <w:rsid w:val="00193501"/>
    <w:rsid w:val="00195B8E"/>
    <w:rsid w:val="0019624C"/>
    <w:rsid w:val="001A0734"/>
    <w:rsid w:val="001A0765"/>
    <w:rsid w:val="001A1373"/>
    <w:rsid w:val="001A1638"/>
    <w:rsid w:val="001A3989"/>
    <w:rsid w:val="001A3A11"/>
    <w:rsid w:val="001A4B69"/>
    <w:rsid w:val="001A5833"/>
    <w:rsid w:val="001A5F20"/>
    <w:rsid w:val="001A7399"/>
    <w:rsid w:val="001A7AA4"/>
    <w:rsid w:val="001B192F"/>
    <w:rsid w:val="001B24E0"/>
    <w:rsid w:val="001B437C"/>
    <w:rsid w:val="001B51C0"/>
    <w:rsid w:val="001B54FF"/>
    <w:rsid w:val="001B632D"/>
    <w:rsid w:val="001C1471"/>
    <w:rsid w:val="001C6EC4"/>
    <w:rsid w:val="001C724D"/>
    <w:rsid w:val="001C7EAC"/>
    <w:rsid w:val="001D062E"/>
    <w:rsid w:val="001D1563"/>
    <w:rsid w:val="001D16C6"/>
    <w:rsid w:val="001D1BAA"/>
    <w:rsid w:val="001D439A"/>
    <w:rsid w:val="001D5A40"/>
    <w:rsid w:val="001D6526"/>
    <w:rsid w:val="001D6A3D"/>
    <w:rsid w:val="001E0B86"/>
    <w:rsid w:val="001E0DE2"/>
    <w:rsid w:val="001E127F"/>
    <w:rsid w:val="001E4C9F"/>
    <w:rsid w:val="001E53C7"/>
    <w:rsid w:val="001F18D4"/>
    <w:rsid w:val="001F24CE"/>
    <w:rsid w:val="001F28E8"/>
    <w:rsid w:val="001F303B"/>
    <w:rsid w:val="001F5C72"/>
    <w:rsid w:val="001F67A4"/>
    <w:rsid w:val="002008FA"/>
    <w:rsid w:val="00200B5D"/>
    <w:rsid w:val="0020115B"/>
    <w:rsid w:val="00201415"/>
    <w:rsid w:val="00202F21"/>
    <w:rsid w:val="00206C2A"/>
    <w:rsid w:val="00207002"/>
    <w:rsid w:val="002101FC"/>
    <w:rsid w:val="00210F98"/>
    <w:rsid w:val="002130BA"/>
    <w:rsid w:val="002149C3"/>
    <w:rsid w:val="00216083"/>
    <w:rsid w:val="00216485"/>
    <w:rsid w:val="00216FC8"/>
    <w:rsid w:val="00220A54"/>
    <w:rsid w:val="00221DE2"/>
    <w:rsid w:val="00221E64"/>
    <w:rsid w:val="002262C8"/>
    <w:rsid w:val="00226BB0"/>
    <w:rsid w:val="002316BA"/>
    <w:rsid w:val="002317F8"/>
    <w:rsid w:val="0023384E"/>
    <w:rsid w:val="00234068"/>
    <w:rsid w:val="0023416B"/>
    <w:rsid w:val="00235838"/>
    <w:rsid w:val="00235B87"/>
    <w:rsid w:val="00236079"/>
    <w:rsid w:val="00241414"/>
    <w:rsid w:val="002414C2"/>
    <w:rsid w:val="00242D9E"/>
    <w:rsid w:val="00243086"/>
    <w:rsid w:val="002431E8"/>
    <w:rsid w:val="00243996"/>
    <w:rsid w:val="00245B66"/>
    <w:rsid w:val="00245DB4"/>
    <w:rsid w:val="002460C1"/>
    <w:rsid w:val="002502A6"/>
    <w:rsid w:val="00251658"/>
    <w:rsid w:val="00253D1D"/>
    <w:rsid w:val="00254AD4"/>
    <w:rsid w:val="00254B29"/>
    <w:rsid w:val="0025519A"/>
    <w:rsid w:val="002601FF"/>
    <w:rsid w:val="00260648"/>
    <w:rsid w:val="00260D0A"/>
    <w:rsid w:val="00262BE7"/>
    <w:rsid w:val="00263DF3"/>
    <w:rsid w:val="00264322"/>
    <w:rsid w:val="002643D2"/>
    <w:rsid w:val="0026459F"/>
    <w:rsid w:val="00264FFB"/>
    <w:rsid w:val="00270001"/>
    <w:rsid w:val="00270C9A"/>
    <w:rsid w:val="0027568F"/>
    <w:rsid w:val="00276DB6"/>
    <w:rsid w:val="00276E6A"/>
    <w:rsid w:val="00277A85"/>
    <w:rsid w:val="0028127F"/>
    <w:rsid w:val="002812CF"/>
    <w:rsid w:val="00281EDF"/>
    <w:rsid w:val="00282894"/>
    <w:rsid w:val="00282956"/>
    <w:rsid w:val="00285722"/>
    <w:rsid w:val="00286666"/>
    <w:rsid w:val="002911B6"/>
    <w:rsid w:val="0029359B"/>
    <w:rsid w:val="0029501C"/>
    <w:rsid w:val="002973D2"/>
    <w:rsid w:val="002A04AD"/>
    <w:rsid w:val="002A29D7"/>
    <w:rsid w:val="002A39FD"/>
    <w:rsid w:val="002A5B81"/>
    <w:rsid w:val="002A77CE"/>
    <w:rsid w:val="002A7EB0"/>
    <w:rsid w:val="002B269D"/>
    <w:rsid w:val="002B2A1B"/>
    <w:rsid w:val="002B378E"/>
    <w:rsid w:val="002B60BA"/>
    <w:rsid w:val="002B6C0C"/>
    <w:rsid w:val="002C14B9"/>
    <w:rsid w:val="002C307B"/>
    <w:rsid w:val="002C32C6"/>
    <w:rsid w:val="002C3DBB"/>
    <w:rsid w:val="002C6ACD"/>
    <w:rsid w:val="002C6C75"/>
    <w:rsid w:val="002D2AA0"/>
    <w:rsid w:val="002D3109"/>
    <w:rsid w:val="002D41BE"/>
    <w:rsid w:val="002D63A7"/>
    <w:rsid w:val="002D6435"/>
    <w:rsid w:val="002D696D"/>
    <w:rsid w:val="002E1461"/>
    <w:rsid w:val="002E44D8"/>
    <w:rsid w:val="002E4827"/>
    <w:rsid w:val="002E4973"/>
    <w:rsid w:val="002E5278"/>
    <w:rsid w:val="002E578D"/>
    <w:rsid w:val="002E590A"/>
    <w:rsid w:val="002E70E7"/>
    <w:rsid w:val="002E76D1"/>
    <w:rsid w:val="002F319A"/>
    <w:rsid w:val="002F3A53"/>
    <w:rsid w:val="002F3D15"/>
    <w:rsid w:val="002F6352"/>
    <w:rsid w:val="00300C9C"/>
    <w:rsid w:val="00300E6C"/>
    <w:rsid w:val="00301508"/>
    <w:rsid w:val="00302DA0"/>
    <w:rsid w:val="00302DC3"/>
    <w:rsid w:val="00303556"/>
    <w:rsid w:val="0030508F"/>
    <w:rsid w:val="00305E2C"/>
    <w:rsid w:val="00306A49"/>
    <w:rsid w:val="00306C42"/>
    <w:rsid w:val="003125BF"/>
    <w:rsid w:val="00316C94"/>
    <w:rsid w:val="00325284"/>
    <w:rsid w:val="0032672C"/>
    <w:rsid w:val="00327971"/>
    <w:rsid w:val="00327F68"/>
    <w:rsid w:val="00330624"/>
    <w:rsid w:val="00331B39"/>
    <w:rsid w:val="00332C7C"/>
    <w:rsid w:val="00332F5E"/>
    <w:rsid w:val="00334E3F"/>
    <w:rsid w:val="003364DF"/>
    <w:rsid w:val="00336505"/>
    <w:rsid w:val="003367CB"/>
    <w:rsid w:val="00336E50"/>
    <w:rsid w:val="00337CEE"/>
    <w:rsid w:val="00340F5E"/>
    <w:rsid w:val="00341FB3"/>
    <w:rsid w:val="003423AE"/>
    <w:rsid w:val="0034627B"/>
    <w:rsid w:val="00351AC6"/>
    <w:rsid w:val="00353117"/>
    <w:rsid w:val="0035726B"/>
    <w:rsid w:val="00360E55"/>
    <w:rsid w:val="00363001"/>
    <w:rsid w:val="00363A4A"/>
    <w:rsid w:val="00363D9B"/>
    <w:rsid w:val="00366312"/>
    <w:rsid w:val="003670B6"/>
    <w:rsid w:val="00367B16"/>
    <w:rsid w:val="00370834"/>
    <w:rsid w:val="00370B9A"/>
    <w:rsid w:val="00374F2A"/>
    <w:rsid w:val="00374F7D"/>
    <w:rsid w:val="00376E2A"/>
    <w:rsid w:val="00377AF0"/>
    <w:rsid w:val="00381739"/>
    <w:rsid w:val="00381CC7"/>
    <w:rsid w:val="00381D17"/>
    <w:rsid w:val="003837A3"/>
    <w:rsid w:val="00385573"/>
    <w:rsid w:val="00392E3F"/>
    <w:rsid w:val="003951FC"/>
    <w:rsid w:val="00396F20"/>
    <w:rsid w:val="003A0CA5"/>
    <w:rsid w:val="003A0D3F"/>
    <w:rsid w:val="003A46C6"/>
    <w:rsid w:val="003B0C43"/>
    <w:rsid w:val="003B0F4D"/>
    <w:rsid w:val="003B1449"/>
    <w:rsid w:val="003B16CF"/>
    <w:rsid w:val="003B1ED0"/>
    <w:rsid w:val="003B43F8"/>
    <w:rsid w:val="003B66E1"/>
    <w:rsid w:val="003B6A9C"/>
    <w:rsid w:val="003B7DC3"/>
    <w:rsid w:val="003C0508"/>
    <w:rsid w:val="003C164F"/>
    <w:rsid w:val="003C25DD"/>
    <w:rsid w:val="003C4BAA"/>
    <w:rsid w:val="003C588C"/>
    <w:rsid w:val="003C73CF"/>
    <w:rsid w:val="003D0DD9"/>
    <w:rsid w:val="003D487E"/>
    <w:rsid w:val="003D63A6"/>
    <w:rsid w:val="003E0A70"/>
    <w:rsid w:val="003E1DAB"/>
    <w:rsid w:val="003E34BA"/>
    <w:rsid w:val="003E4674"/>
    <w:rsid w:val="003E73DE"/>
    <w:rsid w:val="003E782E"/>
    <w:rsid w:val="003F5B98"/>
    <w:rsid w:val="003F6DD2"/>
    <w:rsid w:val="003F71F3"/>
    <w:rsid w:val="003F79F6"/>
    <w:rsid w:val="0040168A"/>
    <w:rsid w:val="004023D8"/>
    <w:rsid w:val="00406874"/>
    <w:rsid w:val="00410830"/>
    <w:rsid w:val="00413300"/>
    <w:rsid w:val="00414A2B"/>
    <w:rsid w:val="00415197"/>
    <w:rsid w:val="004164C0"/>
    <w:rsid w:val="0041670F"/>
    <w:rsid w:val="004169FA"/>
    <w:rsid w:val="004208F6"/>
    <w:rsid w:val="00421690"/>
    <w:rsid w:val="00421D99"/>
    <w:rsid w:val="0042338B"/>
    <w:rsid w:val="00423B35"/>
    <w:rsid w:val="00426A54"/>
    <w:rsid w:val="00431A9C"/>
    <w:rsid w:val="00432F19"/>
    <w:rsid w:val="00433E3D"/>
    <w:rsid w:val="0043495C"/>
    <w:rsid w:val="00435103"/>
    <w:rsid w:val="0043572B"/>
    <w:rsid w:val="004378A2"/>
    <w:rsid w:val="00440911"/>
    <w:rsid w:val="00441DFB"/>
    <w:rsid w:val="00443550"/>
    <w:rsid w:val="00443749"/>
    <w:rsid w:val="00445996"/>
    <w:rsid w:val="00446B08"/>
    <w:rsid w:val="00451308"/>
    <w:rsid w:val="0045158A"/>
    <w:rsid w:val="00453EA4"/>
    <w:rsid w:val="00454467"/>
    <w:rsid w:val="00454DA7"/>
    <w:rsid w:val="004561F2"/>
    <w:rsid w:val="00461E7E"/>
    <w:rsid w:val="00463CEB"/>
    <w:rsid w:val="00464558"/>
    <w:rsid w:val="00470089"/>
    <w:rsid w:val="00471FAB"/>
    <w:rsid w:val="00472AA3"/>
    <w:rsid w:val="004745F4"/>
    <w:rsid w:val="0047666B"/>
    <w:rsid w:val="00476D56"/>
    <w:rsid w:val="00477EB2"/>
    <w:rsid w:val="0048092F"/>
    <w:rsid w:val="00482189"/>
    <w:rsid w:val="004836AE"/>
    <w:rsid w:val="00486502"/>
    <w:rsid w:val="0048724D"/>
    <w:rsid w:val="00490E8D"/>
    <w:rsid w:val="00490F36"/>
    <w:rsid w:val="00491B27"/>
    <w:rsid w:val="00491C15"/>
    <w:rsid w:val="00492B2D"/>
    <w:rsid w:val="00493C2B"/>
    <w:rsid w:val="00494200"/>
    <w:rsid w:val="0049576B"/>
    <w:rsid w:val="004A0141"/>
    <w:rsid w:val="004A0182"/>
    <w:rsid w:val="004A0A36"/>
    <w:rsid w:val="004A1E39"/>
    <w:rsid w:val="004A418E"/>
    <w:rsid w:val="004A486A"/>
    <w:rsid w:val="004A5488"/>
    <w:rsid w:val="004A63E9"/>
    <w:rsid w:val="004A736A"/>
    <w:rsid w:val="004A7972"/>
    <w:rsid w:val="004B0056"/>
    <w:rsid w:val="004B01F9"/>
    <w:rsid w:val="004B0589"/>
    <w:rsid w:val="004B076B"/>
    <w:rsid w:val="004B0DF7"/>
    <w:rsid w:val="004B284E"/>
    <w:rsid w:val="004B37A0"/>
    <w:rsid w:val="004B4133"/>
    <w:rsid w:val="004B57FA"/>
    <w:rsid w:val="004C0959"/>
    <w:rsid w:val="004C0A61"/>
    <w:rsid w:val="004C37D2"/>
    <w:rsid w:val="004C61CB"/>
    <w:rsid w:val="004C6B33"/>
    <w:rsid w:val="004D00E0"/>
    <w:rsid w:val="004D10A7"/>
    <w:rsid w:val="004D33FC"/>
    <w:rsid w:val="004D3D4B"/>
    <w:rsid w:val="004D4621"/>
    <w:rsid w:val="004D6AE9"/>
    <w:rsid w:val="004E46B3"/>
    <w:rsid w:val="004E5AA2"/>
    <w:rsid w:val="004E7059"/>
    <w:rsid w:val="004E7BEF"/>
    <w:rsid w:val="004F158F"/>
    <w:rsid w:val="004F5618"/>
    <w:rsid w:val="004F60C2"/>
    <w:rsid w:val="004F6101"/>
    <w:rsid w:val="004F6647"/>
    <w:rsid w:val="004F6E47"/>
    <w:rsid w:val="005008C7"/>
    <w:rsid w:val="00500933"/>
    <w:rsid w:val="00502EF5"/>
    <w:rsid w:val="00502FE9"/>
    <w:rsid w:val="00504AED"/>
    <w:rsid w:val="00505721"/>
    <w:rsid w:val="0051036B"/>
    <w:rsid w:val="005111D8"/>
    <w:rsid w:val="00511505"/>
    <w:rsid w:val="00511C0E"/>
    <w:rsid w:val="00511C72"/>
    <w:rsid w:val="00511CFA"/>
    <w:rsid w:val="00514655"/>
    <w:rsid w:val="0051601B"/>
    <w:rsid w:val="00516A9E"/>
    <w:rsid w:val="00517F3A"/>
    <w:rsid w:val="00521534"/>
    <w:rsid w:val="00524CAF"/>
    <w:rsid w:val="00525D36"/>
    <w:rsid w:val="005273C3"/>
    <w:rsid w:val="00527DB1"/>
    <w:rsid w:val="00531BD6"/>
    <w:rsid w:val="005325CE"/>
    <w:rsid w:val="00534A67"/>
    <w:rsid w:val="00535121"/>
    <w:rsid w:val="005375B7"/>
    <w:rsid w:val="005420AF"/>
    <w:rsid w:val="00543035"/>
    <w:rsid w:val="005438F3"/>
    <w:rsid w:val="00544BFD"/>
    <w:rsid w:val="0055003E"/>
    <w:rsid w:val="00550E9F"/>
    <w:rsid w:val="005526A4"/>
    <w:rsid w:val="00552B34"/>
    <w:rsid w:val="0055642D"/>
    <w:rsid w:val="005611A5"/>
    <w:rsid w:val="0056260B"/>
    <w:rsid w:val="00564171"/>
    <w:rsid w:val="0056423C"/>
    <w:rsid w:val="00565075"/>
    <w:rsid w:val="005653A8"/>
    <w:rsid w:val="00565C81"/>
    <w:rsid w:val="00573C60"/>
    <w:rsid w:val="0057439A"/>
    <w:rsid w:val="005748B2"/>
    <w:rsid w:val="00574B8F"/>
    <w:rsid w:val="0057746B"/>
    <w:rsid w:val="00577AB7"/>
    <w:rsid w:val="00581115"/>
    <w:rsid w:val="00581B08"/>
    <w:rsid w:val="00583066"/>
    <w:rsid w:val="005831A9"/>
    <w:rsid w:val="005837F3"/>
    <w:rsid w:val="00583C6B"/>
    <w:rsid w:val="00585014"/>
    <w:rsid w:val="00585D3E"/>
    <w:rsid w:val="0058740B"/>
    <w:rsid w:val="005936A4"/>
    <w:rsid w:val="005944C3"/>
    <w:rsid w:val="0059612F"/>
    <w:rsid w:val="00596F0F"/>
    <w:rsid w:val="00597500"/>
    <w:rsid w:val="005A0346"/>
    <w:rsid w:val="005A1180"/>
    <w:rsid w:val="005A1A1C"/>
    <w:rsid w:val="005A1B83"/>
    <w:rsid w:val="005A42AD"/>
    <w:rsid w:val="005A52AC"/>
    <w:rsid w:val="005A64D9"/>
    <w:rsid w:val="005A7045"/>
    <w:rsid w:val="005A7129"/>
    <w:rsid w:val="005B355B"/>
    <w:rsid w:val="005B4301"/>
    <w:rsid w:val="005B59C5"/>
    <w:rsid w:val="005B60B0"/>
    <w:rsid w:val="005B7684"/>
    <w:rsid w:val="005C18AE"/>
    <w:rsid w:val="005C3213"/>
    <w:rsid w:val="005C44BE"/>
    <w:rsid w:val="005C5091"/>
    <w:rsid w:val="005C6C4C"/>
    <w:rsid w:val="005D0659"/>
    <w:rsid w:val="005D11A1"/>
    <w:rsid w:val="005D18D9"/>
    <w:rsid w:val="005D1DE2"/>
    <w:rsid w:val="005D4600"/>
    <w:rsid w:val="005D4781"/>
    <w:rsid w:val="005E078C"/>
    <w:rsid w:val="005E20D8"/>
    <w:rsid w:val="005E289F"/>
    <w:rsid w:val="005E32D9"/>
    <w:rsid w:val="005E342D"/>
    <w:rsid w:val="005E3C10"/>
    <w:rsid w:val="005E61E8"/>
    <w:rsid w:val="005F06C2"/>
    <w:rsid w:val="005F113A"/>
    <w:rsid w:val="005F25B5"/>
    <w:rsid w:val="005F49BF"/>
    <w:rsid w:val="00600318"/>
    <w:rsid w:val="00600DBD"/>
    <w:rsid w:val="00600F69"/>
    <w:rsid w:val="00601F16"/>
    <w:rsid w:val="00603179"/>
    <w:rsid w:val="0060373B"/>
    <w:rsid w:val="00607E30"/>
    <w:rsid w:val="006119DA"/>
    <w:rsid w:val="00611FD0"/>
    <w:rsid w:val="0061467E"/>
    <w:rsid w:val="00615EC2"/>
    <w:rsid w:val="00615FB4"/>
    <w:rsid w:val="00617DA1"/>
    <w:rsid w:val="00617E15"/>
    <w:rsid w:val="00617E65"/>
    <w:rsid w:val="006209E6"/>
    <w:rsid w:val="00621D47"/>
    <w:rsid w:val="006240DD"/>
    <w:rsid w:val="0062482C"/>
    <w:rsid w:val="00625459"/>
    <w:rsid w:val="00627354"/>
    <w:rsid w:val="006277A6"/>
    <w:rsid w:val="00627931"/>
    <w:rsid w:val="00627F9B"/>
    <w:rsid w:val="006329E8"/>
    <w:rsid w:val="00633300"/>
    <w:rsid w:val="00634021"/>
    <w:rsid w:val="00636E85"/>
    <w:rsid w:val="006406F8"/>
    <w:rsid w:val="00641234"/>
    <w:rsid w:val="00644977"/>
    <w:rsid w:val="00644F4F"/>
    <w:rsid w:val="00646196"/>
    <w:rsid w:val="00646A74"/>
    <w:rsid w:val="00650025"/>
    <w:rsid w:val="00650329"/>
    <w:rsid w:val="0065054A"/>
    <w:rsid w:val="00651601"/>
    <w:rsid w:val="00651700"/>
    <w:rsid w:val="006605B0"/>
    <w:rsid w:val="00662450"/>
    <w:rsid w:val="006633AF"/>
    <w:rsid w:val="00663D4F"/>
    <w:rsid w:val="0066426A"/>
    <w:rsid w:val="00664A56"/>
    <w:rsid w:val="00664DB2"/>
    <w:rsid w:val="0067146D"/>
    <w:rsid w:val="00671508"/>
    <w:rsid w:val="006725A1"/>
    <w:rsid w:val="00672DA8"/>
    <w:rsid w:val="0067393F"/>
    <w:rsid w:val="00673EDC"/>
    <w:rsid w:val="00674586"/>
    <w:rsid w:val="00674B4F"/>
    <w:rsid w:val="0067552F"/>
    <w:rsid w:val="006808BE"/>
    <w:rsid w:val="00680CAB"/>
    <w:rsid w:val="0068213E"/>
    <w:rsid w:val="006840AD"/>
    <w:rsid w:val="00684B7A"/>
    <w:rsid w:val="006858F1"/>
    <w:rsid w:val="006864C5"/>
    <w:rsid w:val="00686F8D"/>
    <w:rsid w:val="00692C3F"/>
    <w:rsid w:val="00695E66"/>
    <w:rsid w:val="00696D15"/>
    <w:rsid w:val="006A1286"/>
    <w:rsid w:val="006A1FB3"/>
    <w:rsid w:val="006A3DD6"/>
    <w:rsid w:val="006A4DC6"/>
    <w:rsid w:val="006A4E59"/>
    <w:rsid w:val="006A61CF"/>
    <w:rsid w:val="006A6272"/>
    <w:rsid w:val="006B3153"/>
    <w:rsid w:val="006B78E5"/>
    <w:rsid w:val="006C2052"/>
    <w:rsid w:val="006C2755"/>
    <w:rsid w:val="006C327F"/>
    <w:rsid w:val="006C6008"/>
    <w:rsid w:val="006C6B74"/>
    <w:rsid w:val="006C7C77"/>
    <w:rsid w:val="006D0BA3"/>
    <w:rsid w:val="006D0E5F"/>
    <w:rsid w:val="006D160F"/>
    <w:rsid w:val="006D22A2"/>
    <w:rsid w:val="006D2D1B"/>
    <w:rsid w:val="006D36B3"/>
    <w:rsid w:val="006D5814"/>
    <w:rsid w:val="006D73E2"/>
    <w:rsid w:val="006D741A"/>
    <w:rsid w:val="006E0647"/>
    <w:rsid w:val="006E07A1"/>
    <w:rsid w:val="006E0AFA"/>
    <w:rsid w:val="006E1725"/>
    <w:rsid w:val="006E37CA"/>
    <w:rsid w:val="006E395A"/>
    <w:rsid w:val="006E3A2D"/>
    <w:rsid w:val="006E3C45"/>
    <w:rsid w:val="006E4A42"/>
    <w:rsid w:val="006E78C7"/>
    <w:rsid w:val="006F15B6"/>
    <w:rsid w:val="006F1614"/>
    <w:rsid w:val="006F2336"/>
    <w:rsid w:val="006F3E7D"/>
    <w:rsid w:val="006F454E"/>
    <w:rsid w:val="006F639B"/>
    <w:rsid w:val="00700C87"/>
    <w:rsid w:val="00703355"/>
    <w:rsid w:val="007040F0"/>
    <w:rsid w:val="007046AB"/>
    <w:rsid w:val="00706262"/>
    <w:rsid w:val="0070753F"/>
    <w:rsid w:val="0070797E"/>
    <w:rsid w:val="007109E9"/>
    <w:rsid w:val="00714743"/>
    <w:rsid w:val="00714D83"/>
    <w:rsid w:val="007166B8"/>
    <w:rsid w:val="00717522"/>
    <w:rsid w:val="0071796A"/>
    <w:rsid w:val="00720205"/>
    <w:rsid w:val="00721BFD"/>
    <w:rsid w:val="00722DFC"/>
    <w:rsid w:val="007232D5"/>
    <w:rsid w:val="00723329"/>
    <w:rsid w:val="0072344B"/>
    <w:rsid w:val="00723668"/>
    <w:rsid w:val="00723926"/>
    <w:rsid w:val="00725947"/>
    <w:rsid w:val="0073007C"/>
    <w:rsid w:val="00730DC8"/>
    <w:rsid w:val="007311C0"/>
    <w:rsid w:val="00732075"/>
    <w:rsid w:val="00732E3E"/>
    <w:rsid w:val="00734C8D"/>
    <w:rsid w:val="00741DF1"/>
    <w:rsid w:val="007424F5"/>
    <w:rsid w:val="00743487"/>
    <w:rsid w:val="007436E8"/>
    <w:rsid w:val="007445AD"/>
    <w:rsid w:val="00746495"/>
    <w:rsid w:val="00750618"/>
    <w:rsid w:val="00750866"/>
    <w:rsid w:val="00752C74"/>
    <w:rsid w:val="00754C5D"/>
    <w:rsid w:val="0075653D"/>
    <w:rsid w:val="00756FF4"/>
    <w:rsid w:val="00757AA6"/>
    <w:rsid w:val="007617CD"/>
    <w:rsid w:val="00761D5E"/>
    <w:rsid w:val="00762C1C"/>
    <w:rsid w:val="00763364"/>
    <w:rsid w:val="00767A2B"/>
    <w:rsid w:val="00767BF0"/>
    <w:rsid w:val="00770CE9"/>
    <w:rsid w:val="00771179"/>
    <w:rsid w:val="007729FB"/>
    <w:rsid w:val="00773B02"/>
    <w:rsid w:val="00774245"/>
    <w:rsid w:val="007742D8"/>
    <w:rsid w:val="007758FF"/>
    <w:rsid w:val="007770C8"/>
    <w:rsid w:val="007807C5"/>
    <w:rsid w:val="00781BB0"/>
    <w:rsid w:val="00782751"/>
    <w:rsid w:val="00783487"/>
    <w:rsid w:val="0078360B"/>
    <w:rsid w:val="00783F80"/>
    <w:rsid w:val="007872BB"/>
    <w:rsid w:val="00790404"/>
    <w:rsid w:val="0079373E"/>
    <w:rsid w:val="00795F6C"/>
    <w:rsid w:val="007A0BB5"/>
    <w:rsid w:val="007A3F4F"/>
    <w:rsid w:val="007A3FE3"/>
    <w:rsid w:val="007A4F38"/>
    <w:rsid w:val="007A7079"/>
    <w:rsid w:val="007B1C7D"/>
    <w:rsid w:val="007B460C"/>
    <w:rsid w:val="007B4F5F"/>
    <w:rsid w:val="007B7594"/>
    <w:rsid w:val="007B7D4B"/>
    <w:rsid w:val="007C0DB3"/>
    <w:rsid w:val="007C1AD6"/>
    <w:rsid w:val="007C2476"/>
    <w:rsid w:val="007C36C3"/>
    <w:rsid w:val="007C3F42"/>
    <w:rsid w:val="007C49A9"/>
    <w:rsid w:val="007C4A78"/>
    <w:rsid w:val="007C54AA"/>
    <w:rsid w:val="007C5B27"/>
    <w:rsid w:val="007C655A"/>
    <w:rsid w:val="007C7FA7"/>
    <w:rsid w:val="007D4CFA"/>
    <w:rsid w:val="007D4DDB"/>
    <w:rsid w:val="007D72DE"/>
    <w:rsid w:val="007E2AF9"/>
    <w:rsid w:val="007E57AC"/>
    <w:rsid w:val="007E6714"/>
    <w:rsid w:val="007E6F6B"/>
    <w:rsid w:val="007E71DD"/>
    <w:rsid w:val="007F05E4"/>
    <w:rsid w:val="007F0869"/>
    <w:rsid w:val="007F1F08"/>
    <w:rsid w:val="007F2A9A"/>
    <w:rsid w:val="007F321F"/>
    <w:rsid w:val="007F73C8"/>
    <w:rsid w:val="0080191A"/>
    <w:rsid w:val="00801DD9"/>
    <w:rsid w:val="008027A7"/>
    <w:rsid w:val="00805CBE"/>
    <w:rsid w:val="008061D6"/>
    <w:rsid w:val="008133F4"/>
    <w:rsid w:val="008136C8"/>
    <w:rsid w:val="00813996"/>
    <w:rsid w:val="00814DBE"/>
    <w:rsid w:val="00815E32"/>
    <w:rsid w:val="00816519"/>
    <w:rsid w:val="00816DC8"/>
    <w:rsid w:val="00817C81"/>
    <w:rsid w:val="00821962"/>
    <w:rsid w:val="0082287D"/>
    <w:rsid w:val="00823F13"/>
    <w:rsid w:val="00824B3D"/>
    <w:rsid w:val="00826323"/>
    <w:rsid w:val="00830B8B"/>
    <w:rsid w:val="008310BF"/>
    <w:rsid w:val="00832886"/>
    <w:rsid w:val="00835236"/>
    <w:rsid w:val="00835333"/>
    <w:rsid w:val="008403D4"/>
    <w:rsid w:val="008418AE"/>
    <w:rsid w:val="00841E38"/>
    <w:rsid w:val="00841F98"/>
    <w:rsid w:val="00844656"/>
    <w:rsid w:val="008478B4"/>
    <w:rsid w:val="00850AA5"/>
    <w:rsid w:val="00851E01"/>
    <w:rsid w:val="00853AB5"/>
    <w:rsid w:val="00856B46"/>
    <w:rsid w:val="008603AE"/>
    <w:rsid w:val="00861483"/>
    <w:rsid w:val="008616CE"/>
    <w:rsid w:val="008651FB"/>
    <w:rsid w:val="008658F2"/>
    <w:rsid w:val="00870BDE"/>
    <w:rsid w:val="00871394"/>
    <w:rsid w:val="0087575F"/>
    <w:rsid w:val="0087619B"/>
    <w:rsid w:val="0087744C"/>
    <w:rsid w:val="00880019"/>
    <w:rsid w:val="00880782"/>
    <w:rsid w:val="00880AFE"/>
    <w:rsid w:val="0088137F"/>
    <w:rsid w:val="00882983"/>
    <w:rsid w:val="00882DB2"/>
    <w:rsid w:val="00882E6E"/>
    <w:rsid w:val="0088385C"/>
    <w:rsid w:val="008845B5"/>
    <w:rsid w:val="0088532F"/>
    <w:rsid w:val="008860A7"/>
    <w:rsid w:val="008860E5"/>
    <w:rsid w:val="00886545"/>
    <w:rsid w:val="00887636"/>
    <w:rsid w:val="00887D0E"/>
    <w:rsid w:val="0089276D"/>
    <w:rsid w:val="00893A3D"/>
    <w:rsid w:val="00896297"/>
    <w:rsid w:val="00896CD7"/>
    <w:rsid w:val="008A29AD"/>
    <w:rsid w:val="008A6F44"/>
    <w:rsid w:val="008B2D08"/>
    <w:rsid w:val="008B538C"/>
    <w:rsid w:val="008B5BBE"/>
    <w:rsid w:val="008C0BAA"/>
    <w:rsid w:val="008C1EC3"/>
    <w:rsid w:val="008C2978"/>
    <w:rsid w:val="008C3232"/>
    <w:rsid w:val="008C3BD6"/>
    <w:rsid w:val="008C3FF8"/>
    <w:rsid w:val="008C4D22"/>
    <w:rsid w:val="008C5385"/>
    <w:rsid w:val="008C64CC"/>
    <w:rsid w:val="008C67F6"/>
    <w:rsid w:val="008C7BCE"/>
    <w:rsid w:val="008C7F12"/>
    <w:rsid w:val="008D15EF"/>
    <w:rsid w:val="008D2586"/>
    <w:rsid w:val="008D2F6A"/>
    <w:rsid w:val="008D61C9"/>
    <w:rsid w:val="008D692A"/>
    <w:rsid w:val="008D72D7"/>
    <w:rsid w:val="008D7A6F"/>
    <w:rsid w:val="008D7C8C"/>
    <w:rsid w:val="008D7FE5"/>
    <w:rsid w:val="008E0F7A"/>
    <w:rsid w:val="008E1060"/>
    <w:rsid w:val="008E5720"/>
    <w:rsid w:val="008E58D2"/>
    <w:rsid w:val="008E7A23"/>
    <w:rsid w:val="008F072A"/>
    <w:rsid w:val="008F0D0A"/>
    <w:rsid w:val="008F1ADF"/>
    <w:rsid w:val="008F1EB8"/>
    <w:rsid w:val="008F2D07"/>
    <w:rsid w:val="008F403D"/>
    <w:rsid w:val="008F4288"/>
    <w:rsid w:val="008F4618"/>
    <w:rsid w:val="008F4D13"/>
    <w:rsid w:val="008F5511"/>
    <w:rsid w:val="008F691D"/>
    <w:rsid w:val="008F73C2"/>
    <w:rsid w:val="008F7D80"/>
    <w:rsid w:val="00900C20"/>
    <w:rsid w:val="00902307"/>
    <w:rsid w:val="0090306E"/>
    <w:rsid w:val="009077E0"/>
    <w:rsid w:val="0091063A"/>
    <w:rsid w:val="00910867"/>
    <w:rsid w:val="009124C1"/>
    <w:rsid w:val="00914828"/>
    <w:rsid w:val="009148B9"/>
    <w:rsid w:val="009156EF"/>
    <w:rsid w:val="009158C0"/>
    <w:rsid w:val="00916FE7"/>
    <w:rsid w:val="00920447"/>
    <w:rsid w:val="00920DE8"/>
    <w:rsid w:val="00922E4B"/>
    <w:rsid w:val="00922EDC"/>
    <w:rsid w:val="00923E85"/>
    <w:rsid w:val="00927C15"/>
    <w:rsid w:val="00933CF6"/>
    <w:rsid w:val="009375F6"/>
    <w:rsid w:val="0094430B"/>
    <w:rsid w:val="009508B6"/>
    <w:rsid w:val="009508E4"/>
    <w:rsid w:val="00950AA6"/>
    <w:rsid w:val="00950B1C"/>
    <w:rsid w:val="0095226C"/>
    <w:rsid w:val="00952731"/>
    <w:rsid w:val="009541A1"/>
    <w:rsid w:val="00957950"/>
    <w:rsid w:val="00957DE4"/>
    <w:rsid w:val="009616C5"/>
    <w:rsid w:val="00961D1F"/>
    <w:rsid w:val="00962B0A"/>
    <w:rsid w:val="009647F5"/>
    <w:rsid w:val="00964C99"/>
    <w:rsid w:val="00966AF3"/>
    <w:rsid w:val="00966C80"/>
    <w:rsid w:val="00966D91"/>
    <w:rsid w:val="009730B6"/>
    <w:rsid w:val="00973859"/>
    <w:rsid w:val="00973EFA"/>
    <w:rsid w:val="009817FA"/>
    <w:rsid w:val="00981C81"/>
    <w:rsid w:val="00981FFB"/>
    <w:rsid w:val="0098275F"/>
    <w:rsid w:val="00983797"/>
    <w:rsid w:val="00986223"/>
    <w:rsid w:val="0099083A"/>
    <w:rsid w:val="009929BC"/>
    <w:rsid w:val="00996E3B"/>
    <w:rsid w:val="00996E84"/>
    <w:rsid w:val="00997388"/>
    <w:rsid w:val="009A1B60"/>
    <w:rsid w:val="009A326E"/>
    <w:rsid w:val="009A49DA"/>
    <w:rsid w:val="009A65BF"/>
    <w:rsid w:val="009A6B13"/>
    <w:rsid w:val="009B0000"/>
    <w:rsid w:val="009B294D"/>
    <w:rsid w:val="009B2EC5"/>
    <w:rsid w:val="009B3B63"/>
    <w:rsid w:val="009B44AF"/>
    <w:rsid w:val="009B542D"/>
    <w:rsid w:val="009C15CA"/>
    <w:rsid w:val="009C18E2"/>
    <w:rsid w:val="009C24FD"/>
    <w:rsid w:val="009C2DF0"/>
    <w:rsid w:val="009C381E"/>
    <w:rsid w:val="009C472F"/>
    <w:rsid w:val="009C642A"/>
    <w:rsid w:val="009C6E31"/>
    <w:rsid w:val="009D00DB"/>
    <w:rsid w:val="009D0923"/>
    <w:rsid w:val="009D0EA5"/>
    <w:rsid w:val="009D1503"/>
    <w:rsid w:val="009D2759"/>
    <w:rsid w:val="009D28B0"/>
    <w:rsid w:val="009D324C"/>
    <w:rsid w:val="009D34D2"/>
    <w:rsid w:val="009D46D3"/>
    <w:rsid w:val="009D498B"/>
    <w:rsid w:val="009D5CEE"/>
    <w:rsid w:val="009D764B"/>
    <w:rsid w:val="009D786D"/>
    <w:rsid w:val="009D7C88"/>
    <w:rsid w:val="009E1144"/>
    <w:rsid w:val="009E27F1"/>
    <w:rsid w:val="009E2B9E"/>
    <w:rsid w:val="009E3C32"/>
    <w:rsid w:val="009E3DEC"/>
    <w:rsid w:val="009E45BB"/>
    <w:rsid w:val="009E63ED"/>
    <w:rsid w:val="009E6C7C"/>
    <w:rsid w:val="009F21E0"/>
    <w:rsid w:val="009F2851"/>
    <w:rsid w:val="009F4636"/>
    <w:rsid w:val="009F4780"/>
    <w:rsid w:val="009F5B57"/>
    <w:rsid w:val="009F6B7B"/>
    <w:rsid w:val="009F756F"/>
    <w:rsid w:val="009F7DAF"/>
    <w:rsid w:val="00A0271D"/>
    <w:rsid w:val="00A02AB7"/>
    <w:rsid w:val="00A04140"/>
    <w:rsid w:val="00A062F4"/>
    <w:rsid w:val="00A06F1D"/>
    <w:rsid w:val="00A1106E"/>
    <w:rsid w:val="00A13799"/>
    <w:rsid w:val="00A144D0"/>
    <w:rsid w:val="00A14D9C"/>
    <w:rsid w:val="00A16344"/>
    <w:rsid w:val="00A17251"/>
    <w:rsid w:val="00A20FE6"/>
    <w:rsid w:val="00A222A3"/>
    <w:rsid w:val="00A227D0"/>
    <w:rsid w:val="00A22A30"/>
    <w:rsid w:val="00A2375B"/>
    <w:rsid w:val="00A242F1"/>
    <w:rsid w:val="00A250E7"/>
    <w:rsid w:val="00A275E8"/>
    <w:rsid w:val="00A306D2"/>
    <w:rsid w:val="00A312EB"/>
    <w:rsid w:val="00A34EBC"/>
    <w:rsid w:val="00A35A4C"/>
    <w:rsid w:val="00A35F9C"/>
    <w:rsid w:val="00A36565"/>
    <w:rsid w:val="00A36A74"/>
    <w:rsid w:val="00A36EAC"/>
    <w:rsid w:val="00A43A38"/>
    <w:rsid w:val="00A43C45"/>
    <w:rsid w:val="00A45FFB"/>
    <w:rsid w:val="00A46E77"/>
    <w:rsid w:val="00A47BF0"/>
    <w:rsid w:val="00A47F91"/>
    <w:rsid w:val="00A51146"/>
    <w:rsid w:val="00A515A9"/>
    <w:rsid w:val="00A52436"/>
    <w:rsid w:val="00A53157"/>
    <w:rsid w:val="00A54DF4"/>
    <w:rsid w:val="00A552A3"/>
    <w:rsid w:val="00A577D7"/>
    <w:rsid w:val="00A57A68"/>
    <w:rsid w:val="00A62C8B"/>
    <w:rsid w:val="00A62D78"/>
    <w:rsid w:val="00A63B17"/>
    <w:rsid w:val="00A6578B"/>
    <w:rsid w:val="00A73DE0"/>
    <w:rsid w:val="00A74DC2"/>
    <w:rsid w:val="00A75FC7"/>
    <w:rsid w:val="00A761F9"/>
    <w:rsid w:val="00A8181C"/>
    <w:rsid w:val="00A818C3"/>
    <w:rsid w:val="00A81D04"/>
    <w:rsid w:val="00A8340B"/>
    <w:rsid w:val="00A864AE"/>
    <w:rsid w:val="00A90F92"/>
    <w:rsid w:val="00A9191A"/>
    <w:rsid w:val="00A92989"/>
    <w:rsid w:val="00A935CB"/>
    <w:rsid w:val="00A93A94"/>
    <w:rsid w:val="00A9427E"/>
    <w:rsid w:val="00A94842"/>
    <w:rsid w:val="00A962F7"/>
    <w:rsid w:val="00AA4EAF"/>
    <w:rsid w:val="00AA6010"/>
    <w:rsid w:val="00AB1269"/>
    <w:rsid w:val="00AB155C"/>
    <w:rsid w:val="00AB2B9D"/>
    <w:rsid w:val="00AB3FDC"/>
    <w:rsid w:val="00AB54BB"/>
    <w:rsid w:val="00AB76CC"/>
    <w:rsid w:val="00AC08E9"/>
    <w:rsid w:val="00AC1FEC"/>
    <w:rsid w:val="00AC2986"/>
    <w:rsid w:val="00AD1604"/>
    <w:rsid w:val="00AD2967"/>
    <w:rsid w:val="00AD2AE3"/>
    <w:rsid w:val="00AD2C9E"/>
    <w:rsid w:val="00AD395E"/>
    <w:rsid w:val="00AD3A28"/>
    <w:rsid w:val="00AD5947"/>
    <w:rsid w:val="00AD609A"/>
    <w:rsid w:val="00AD776C"/>
    <w:rsid w:val="00AE0496"/>
    <w:rsid w:val="00AE4E6E"/>
    <w:rsid w:val="00AE50AD"/>
    <w:rsid w:val="00AF0C1C"/>
    <w:rsid w:val="00AF0D5A"/>
    <w:rsid w:val="00AF1648"/>
    <w:rsid w:val="00AF1774"/>
    <w:rsid w:val="00AF183A"/>
    <w:rsid w:val="00AF3B7B"/>
    <w:rsid w:val="00AF4224"/>
    <w:rsid w:val="00AF4436"/>
    <w:rsid w:val="00AF77B0"/>
    <w:rsid w:val="00B00019"/>
    <w:rsid w:val="00B001E9"/>
    <w:rsid w:val="00B00767"/>
    <w:rsid w:val="00B04525"/>
    <w:rsid w:val="00B10C42"/>
    <w:rsid w:val="00B12F47"/>
    <w:rsid w:val="00B13C8C"/>
    <w:rsid w:val="00B15425"/>
    <w:rsid w:val="00B1669E"/>
    <w:rsid w:val="00B1723A"/>
    <w:rsid w:val="00B20269"/>
    <w:rsid w:val="00B20E71"/>
    <w:rsid w:val="00B20ED4"/>
    <w:rsid w:val="00B2352E"/>
    <w:rsid w:val="00B26137"/>
    <w:rsid w:val="00B267CE"/>
    <w:rsid w:val="00B306E4"/>
    <w:rsid w:val="00B30D94"/>
    <w:rsid w:val="00B335EE"/>
    <w:rsid w:val="00B3392A"/>
    <w:rsid w:val="00B34309"/>
    <w:rsid w:val="00B34F7D"/>
    <w:rsid w:val="00B36C3F"/>
    <w:rsid w:val="00B37AE2"/>
    <w:rsid w:val="00B42618"/>
    <w:rsid w:val="00B42676"/>
    <w:rsid w:val="00B44796"/>
    <w:rsid w:val="00B448F4"/>
    <w:rsid w:val="00B47840"/>
    <w:rsid w:val="00B47EF8"/>
    <w:rsid w:val="00B50EED"/>
    <w:rsid w:val="00B53761"/>
    <w:rsid w:val="00B54C09"/>
    <w:rsid w:val="00B61C4F"/>
    <w:rsid w:val="00B64427"/>
    <w:rsid w:val="00B652B3"/>
    <w:rsid w:val="00B670F4"/>
    <w:rsid w:val="00B73936"/>
    <w:rsid w:val="00B757CF"/>
    <w:rsid w:val="00B77AB0"/>
    <w:rsid w:val="00B8109C"/>
    <w:rsid w:val="00B83C2B"/>
    <w:rsid w:val="00B92A2A"/>
    <w:rsid w:val="00B95F1F"/>
    <w:rsid w:val="00BA11F9"/>
    <w:rsid w:val="00BA2893"/>
    <w:rsid w:val="00BA2CC2"/>
    <w:rsid w:val="00BA57BD"/>
    <w:rsid w:val="00BA65D6"/>
    <w:rsid w:val="00BA6AD6"/>
    <w:rsid w:val="00BA756F"/>
    <w:rsid w:val="00BB1293"/>
    <w:rsid w:val="00BB1901"/>
    <w:rsid w:val="00BB47B4"/>
    <w:rsid w:val="00BB4A83"/>
    <w:rsid w:val="00BB4BB2"/>
    <w:rsid w:val="00BB5B4A"/>
    <w:rsid w:val="00BB687E"/>
    <w:rsid w:val="00BB7C05"/>
    <w:rsid w:val="00BB7E00"/>
    <w:rsid w:val="00BC08B6"/>
    <w:rsid w:val="00BC189C"/>
    <w:rsid w:val="00BC2A93"/>
    <w:rsid w:val="00BC583D"/>
    <w:rsid w:val="00BC6D02"/>
    <w:rsid w:val="00BC7918"/>
    <w:rsid w:val="00BC79C7"/>
    <w:rsid w:val="00BC7B40"/>
    <w:rsid w:val="00BD0563"/>
    <w:rsid w:val="00BD2663"/>
    <w:rsid w:val="00BD574C"/>
    <w:rsid w:val="00BD5FE1"/>
    <w:rsid w:val="00BD6A11"/>
    <w:rsid w:val="00BD7915"/>
    <w:rsid w:val="00BE141C"/>
    <w:rsid w:val="00BE22E4"/>
    <w:rsid w:val="00BE4514"/>
    <w:rsid w:val="00BE7325"/>
    <w:rsid w:val="00BF0A3A"/>
    <w:rsid w:val="00BF1C1B"/>
    <w:rsid w:val="00BF26FB"/>
    <w:rsid w:val="00BF3136"/>
    <w:rsid w:val="00BF387D"/>
    <w:rsid w:val="00BF5165"/>
    <w:rsid w:val="00BF7166"/>
    <w:rsid w:val="00BF78E6"/>
    <w:rsid w:val="00C037D6"/>
    <w:rsid w:val="00C058D7"/>
    <w:rsid w:val="00C05F19"/>
    <w:rsid w:val="00C1269D"/>
    <w:rsid w:val="00C16F59"/>
    <w:rsid w:val="00C16FF3"/>
    <w:rsid w:val="00C1796C"/>
    <w:rsid w:val="00C22002"/>
    <w:rsid w:val="00C22E4E"/>
    <w:rsid w:val="00C260F6"/>
    <w:rsid w:val="00C26BCB"/>
    <w:rsid w:val="00C26CB3"/>
    <w:rsid w:val="00C26F41"/>
    <w:rsid w:val="00C27290"/>
    <w:rsid w:val="00C30EB1"/>
    <w:rsid w:val="00C3106B"/>
    <w:rsid w:val="00C33442"/>
    <w:rsid w:val="00C34AE3"/>
    <w:rsid w:val="00C34F5A"/>
    <w:rsid w:val="00C41BC8"/>
    <w:rsid w:val="00C43789"/>
    <w:rsid w:val="00C44634"/>
    <w:rsid w:val="00C45F17"/>
    <w:rsid w:val="00C46A4C"/>
    <w:rsid w:val="00C5134D"/>
    <w:rsid w:val="00C5238B"/>
    <w:rsid w:val="00C54E58"/>
    <w:rsid w:val="00C55C6C"/>
    <w:rsid w:val="00C56901"/>
    <w:rsid w:val="00C62E33"/>
    <w:rsid w:val="00C6321F"/>
    <w:rsid w:val="00C63DAB"/>
    <w:rsid w:val="00C63FA2"/>
    <w:rsid w:val="00C656C0"/>
    <w:rsid w:val="00C66BF7"/>
    <w:rsid w:val="00C7070B"/>
    <w:rsid w:val="00C74AFC"/>
    <w:rsid w:val="00C755BD"/>
    <w:rsid w:val="00C76F7D"/>
    <w:rsid w:val="00C82448"/>
    <w:rsid w:val="00C867AE"/>
    <w:rsid w:val="00C93294"/>
    <w:rsid w:val="00C9371C"/>
    <w:rsid w:val="00C97660"/>
    <w:rsid w:val="00CA02B1"/>
    <w:rsid w:val="00CA264E"/>
    <w:rsid w:val="00CA419B"/>
    <w:rsid w:val="00CA5A90"/>
    <w:rsid w:val="00CB0B62"/>
    <w:rsid w:val="00CB2237"/>
    <w:rsid w:val="00CB35BE"/>
    <w:rsid w:val="00CB4426"/>
    <w:rsid w:val="00CB6E5C"/>
    <w:rsid w:val="00CB7311"/>
    <w:rsid w:val="00CC1812"/>
    <w:rsid w:val="00CC1D86"/>
    <w:rsid w:val="00CC4BFA"/>
    <w:rsid w:val="00CC688A"/>
    <w:rsid w:val="00CC7EAF"/>
    <w:rsid w:val="00CD025A"/>
    <w:rsid w:val="00CD0380"/>
    <w:rsid w:val="00CD3E86"/>
    <w:rsid w:val="00CD44A0"/>
    <w:rsid w:val="00CD50FC"/>
    <w:rsid w:val="00CD5E7D"/>
    <w:rsid w:val="00CD75E9"/>
    <w:rsid w:val="00CD76F0"/>
    <w:rsid w:val="00CD7C3B"/>
    <w:rsid w:val="00CE0841"/>
    <w:rsid w:val="00CE1089"/>
    <w:rsid w:val="00CE5013"/>
    <w:rsid w:val="00CE514F"/>
    <w:rsid w:val="00CE5BDA"/>
    <w:rsid w:val="00CF12B3"/>
    <w:rsid w:val="00CF2C8E"/>
    <w:rsid w:val="00CF2DD4"/>
    <w:rsid w:val="00CF3D7B"/>
    <w:rsid w:val="00CF5360"/>
    <w:rsid w:val="00CF5446"/>
    <w:rsid w:val="00D00673"/>
    <w:rsid w:val="00D020EC"/>
    <w:rsid w:val="00D02F28"/>
    <w:rsid w:val="00D03A71"/>
    <w:rsid w:val="00D07891"/>
    <w:rsid w:val="00D10A76"/>
    <w:rsid w:val="00D12BFB"/>
    <w:rsid w:val="00D12D7F"/>
    <w:rsid w:val="00D15659"/>
    <w:rsid w:val="00D15B31"/>
    <w:rsid w:val="00D17D91"/>
    <w:rsid w:val="00D20490"/>
    <w:rsid w:val="00D210CE"/>
    <w:rsid w:val="00D23072"/>
    <w:rsid w:val="00D243B4"/>
    <w:rsid w:val="00D258EC"/>
    <w:rsid w:val="00D25D34"/>
    <w:rsid w:val="00D267FC"/>
    <w:rsid w:val="00D276B0"/>
    <w:rsid w:val="00D30BE7"/>
    <w:rsid w:val="00D30DCF"/>
    <w:rsid w:val="00D32A26"/>
    <w:rsid w:val="00D34C50"/>
    <w:rsid w:val="00D359B0"/>
    <w:rsid w:val="00D35A5B"/>
    <w:rsid w:val="00D4044A"/>
    <w:rsid w:val="00D40B18"/>
    <w:rsid w:val="00D435C7"/>
    <w:rsid w:val="00D44280"/>
    <w:rsid w:val="00D445CD"/>
    <w:rsid w:val="00D44F97"/>
    <w:rsid w:val="00D46585"/>
    <w:rsid w:val="00D47783"/>
    <w:rsid w:val="00D54504"/>
    <w:rsid w:val="00D5472B"/>
    <w:rsid w:val="00D54C41"/>
    <w:rsid w:val="00D54C49"/>
    <w:rsid w:val="00D56168"/>
    <w:rsid w:val="00D60F89"/>
    <w:rsid w:val="00D612EB"/>
    <w:rsid w:val="00D625E3"/>
    <w:rsid w:val="00D62955"/>
    <w:rsid w:val="00D6338C"/>
    <w:rsid w:val="00D64A6D"/>
    <w:rsid w:val="00D67426"/>
    <w:rsid w:val="00D70211"/>
    <w:rsid w:val="00D7149B"/>
    <w:rsid w:val="00D71B7D"/>
    <w:rsid w:val="00D7362F"/>
    <w:rsid w:val="00D746B7"/>
    <w:rsid w:val="00D748AB"/>
    <w:rsid w:val="00D75C31"/>
    <w:rsid w:val="00D80562"/>
    <w:rsid w:val="00D805A7"/>
    <w:rsid w:val="00D812F9"/>
    <w:rsid w:val="00D82AED"/>
    <w:rsid w:val="00D90B45"/>
    <w:rsid w:val="00D9541E"/>
    <w:rsid w:val="00D95A1D"/>
    <w:rsid w:val="00D95AC0"/>
    <w:rsid w:val="00DA2867"/>
    <w:rsid w:val="00DA74DB"/>
    <w:rsid w:val="00DB10E9"/>
    <w:rsid w:val="00DB2A08"/>
    <w:rsid w:val="00DB2DF5"/>
    <w:rsid w:val="00DB35FB"/>
    <w:rsid w:val="00DB3F6D"/>
    <w:rsid w:val="00DB3FBD"/>
    <w:rsid w:val="00DB403C"/>
    <w:rsid w:val="00DB45ED"/>
    <w:rsid w:val="00DB6939"/>
    <w:rsid w:val="00DB6CEB"/>
    <w:rsid w:val="00DB7A7F"/>
    <w:rsid w:val="00DC0962"/>
    <w:rsid w:val="00DC1ADD"/>
    <w:rsid w:val="00DC2522"/>
    <w:rsid w:val="00DC2665"/>
    <w:rsid w:val="00DC2862"/>
    <w:rsid w:val="00DC6F23"/>
    <w:rsid w:val="00DD04AE"/>
    <w:rsid w:val="00DD098F"/>
    <w:rsid w:val="00DD514E"/>
    <w:rsid w:val="00DD5606"/>
    <w:rsid w:val="00DD5EB2"/>
    <w:rsid w:val="00DE07C4"/>
    <w:rsid w:val="00DE2D3C"/>
    <w:rsid w:val="00DE3034"/>
    <w:rsid w:val="00DE5036"/>
    <w:rsid w:val="00DE57AE"/>
    <w:rsid w:val="00DE7DF4"/>
    <w:rsid w:val="00DF0AAC"/>
    <w:rsid w:val="00DF0C63"/>
    <w:rsid w:val="00DF2ABE"/>
    <w:rsid w:val="00DF2FC4"/>
    <w:rsid w:val="00DF3C5B"/>
    <w:rsid w:val="00DF3E1A"/>
    <w:rsid w:val="00DF4309"/>
    <w:rsid w:val="00DF47D7"/>
    <w:rsid w:val="00DF4AB3"/>
    <w:rsid w:val="00E01A0B"/>
    <w:rsid w:val="00E02BC5"/>
    <w:rsid w:val="00E02D6B"/>
    <w:rsid w:val="00E0347F"/>
    <w:rsid w:val="00E0555C"/>
    <w:rsid w:val="00E055B8"/>
    <w:rsid w:val="00E07F84"/>
    <w:rsid w:val="00E12C01"/>
    <w:rsid w:val="00E1416E"/>
    <w:rsid w:val="00E1486A"/>
    <w:rsid w:val="00E14FF9"/>
    <w:rsid w:val="00E1580C"/>
    <w:rsid w:val="00E16B94"/>
    <w:rsid w:val="00E17CE2"/>
    <w:rsid w:val="00E17D82"/>
    <w:rsid w:val="00E17DB2"/>
    <w:rsid w:val="00E21900"/>
    <w:rsid w:val="00E26790"/>
    <w:rsid w:val="00E2734E"/>
    <w:rsid w:val="00E30C73"/>
    <w:rsid w:val="00E31C7C"/>
    <w:rsid w:val="00E33AAC"/>
    <w:rsid w:val="00E348DC"/>
    <w:rsid w:val="00E3491A"/>
    <w:rsid w:val="00E371B3"/>
    <w:rsid w:val="00E37989"/>
    <w:rsid w:val="00E41996"/>
    <w:rsid w:val="00E41F32"/>
    <w:rsid w:val="00E42103"/>
    <w:rsid w:val="00E42270"/>
    <w:rsid w:val="00E46014"/>
    <w:rsid w:val="00E47056"/>
    <w:rsid w:val="00E4721B"/>
    <w:rsid w:val="00E505B7"/>
    <w:rsid w:val="00E536B3"/>
    <w:rsid w:val="00E54EBF"/>
    <w:rsid w:val="00E5634F"/>
    <w:rsid w:val="00E5682A"/>
    <w:rsid w:val="00E571F5"/>
    <w:rsid w:val="00E609C6"/>
    <w:rsid w:val="00E63476"/>
    <w:rsid w:val="00E6526E"/>
    <w:rsid w:val="00E65990"/>
    <w:rsid w:val="00E65FA7"/>
    <w:rsid w:val="00E66243"/>
    <w:rsid w:val="00E6632F"/>
    <w:rsid w:val="00E66FCD"/>
    <w:rsid w:val="00E67434"/>
    <w:rsid w:val="00E75CC8"/>
    <w:rsid w:val="00E772E2"/>
    <w:rsid w:val="00E7739D"/>
    <w:rsid w:val="00E77C24"/>
    <w:rsid w:val="00E77E9C"/>
    <w:rsid w:val="00E81F58"/>
    <w:rsid w:val="00E83C8A"/>
    <w:rsid w:val="00E844F8"/>
    <w:rsid w:val="00E85487"/>
    <w:rsid w:val="00E858D6"/>
    <w:rsid w:val="00E85B55"/>
    <w:rsid w:val="00E862F8"/>
    <w:rsid w:val="00E86ADE"/>
    <w:rsid w:val="00E879FB"/>
    <w:rsid w:val="00E91211"/>
    <w:rsid w:val="00E9509B"/>
    <w:rsid w:val="00E95E00"/>
    <w:rsid w:val="00EA3427"/>
    <w:rsid w:val="00EA38D4"/>
    <w:rsid w:val="00EA4641"/>
    <w:rsid w:val="00EA5823"/>
    <w:rsid w:val="00EA67E0"/>
    <w:rsid w:val="00EB227A"/>
    <w:rsid w:val="00EB53B7"/>
    <w:rsid w:val="00EB75A9"/>
    <w:rsid w:val="00EC0039"/>
    <w:rsid w:val="00EC1899"/>
    <w:rsid w:val="00EC21C0"/>
    <w:rsid w:val="00EC2F7D"/>
    <w:rsid w:val="00EC4642"/>
    <w:rsid w:val="00EC5475"/>
    <w:rsid w:val="00EC5479"/>
    <w:rsid w:val="00EC5D96"/>
    <w:rsid w:val="00EC623E"/>
    <w:rsid w:val="00ED2F01"/>
    <w:rsid w:val="00ED43A2"/>
    <w:rsid w:val="00ED4B1B"/>
    <w:rsid w:val="00ED7276"/>
    <w:rsid w:val="00ED7891"/>
    <w:rsid w:val="00EE0504"/>
    <w:rsid w:val="00EE0D0B"/>
    <w:rsid w:val="00EE2547"/>
    <w:rsid w:val="00EE2E26"/>
    <w:rsid w:val="00EE3FFF"/>
    <w:rsid w:val="00EE45B9"/>
    <w:rsid w:val="00EE533F"/>
    <w:rsid w:val="00EF151E"/>
    <w:rsid w:val="00EF28AD"/>
    <w:rsid w:val="00EF2C80"/>
    <w:rsid w:val="00EF313B"/>
    <w:rsid w:val="00F01417"/>
    <w:rsid w:val="00F04714"/>
    <w:rsid w:val="00F067AA"/>
    <w:rsid w:val="00F07F40"/>
    <w:rsid w:val="00F1149F"/>
    <w:rsid w:val="00F13753"/>
    <w:rsid w:val="00F15EC2"/>
    <w:rsid w:val="00F1730B"/>
    <w:rsid w:val="00F201B1"/>
    <w:rsid w:val="00F20FAC"/>
    <w:rsid w:val="00F21DED"/>
    <w:rsid w:val="00F222ED"/>
    <w:rsid w:val="00F22A7E"/>
    <w:rsid w:val="00F24D44"/>
    <w:rsid w:val="00F269E2"/>
    <w:rsid w:val="00F27934"/>
    <w:rsid w:val="00F27D5F"/>
    <w:rsid w:val="00F303AE"/>
    <w:rsid w:val="00F330E8"/>
    <w:rsid w:val="00F33222"/>
    <w:rsid w:val="00F35FBD"/>
    <w:rsid w:val="00F36418"/>
    <w:rsid w:val="00F409FB"/>
    <w:rsid w:val="00F41098"/>
    <w:rsid w:val="00F410CE"/>
    <w:rsid w:val="00F422CE"/>
    <w:rsid w:val="00F43694"/>
    <w:rsid w:val="00F443E9"/>
    <w:rsid w:val="00F45A75"/>
    <w:rsid w:val="00F472A4"/>
    <w:rsid w:val="00F4765A"/>
    <w:rsid w:val="00F4781F"/>
    <w:rsid w:val="00F51302"/>
    <w:rsid w:val="00F5145D"/>
    <w:rsid w:val="00F53425"/>
    <w:rsid w:val="00F53D31"/>
    <w:rsid w:val="00F54904"/>
    <w:rsid w:val="00F560BC"/>
    <w:rsid w:val="00F652F7"/>
    <w:rsid w:val="00F65649"/>
    <w:rsid w:val="00F70355"/>
    <w:rsid w:val="00F70831"/>
    <w:rsid w:val="00F70B2A"/>
    <w:rsid w:val="00F72A6B"/>
    <w:rsid w:val="00F759EE"/>
    <w:rsid w:val="00F7687C"/>
    <w:rsid w:val="00F77094"/>
    <w:rsid w:val="00F80182"/>
    <w:rsid w:val="00F81A32"/>
    <w:rsid w:val="00F837F9"/>
    <w:rsid w:val="00F8586B"/>
    <w:rsid w:val="00F85FA0"/>
    <w:rsid w:val="00F86861"/>
    <w:rsid w:val="00F9086E"/>
    <w:rsid w:val="00F91E8E"/>
    <w:rsid w:val="00F92446"/>
    <w:rsid w:val="00F92B13"/>
    <w:rsid w:val="00F969CB"/>
    <w:rsid w:val="00FA07F3"/>
    <w:rsid w:val="00FA2F0F"/>
    <w:rsid w:val="00FA3EAB"/>
    <w:rsid w:val="00FA56D2"/>
    <w:rsid w:val="00FA57D9"/>
    <w:rsid w:val="00FB0310"/>
    <w:rsid w:val="00FB04B0"/>
    <w:rsid w:val="00FB2D0E"/>
    <w:rsid w:val="00FB4699"/>
    <w:rsid w:val="00FB6626"/>
    <w:rsid w:val="00FB766A"/>
    <w:rsid w:val="00FB7691"/>
    <w:rsid w:val="00FC3496"/>
    <w:rsid w:val="00FC4D86"/>
    <w:rsid w:val="00FC72F8"/>
    <w:rsid w:val="00FD28C0"/>
    <w:rsid w:val="00FD2927"/>
    <w:rsid w:val="00FD2A5F"/>
    <w:rsid w:val="00FD43FF"/>
    <w:rsid w:val="00FD6C9E"/>
    <w:rsid w:val="00FD7AFF"/>
    <w:rsid w:val="00FD7E2E"/>
    <w:rsid w:val="00FE2B1C"/>
    <w:rsid w:val="00FE32E0"/>
    <w:rsid w:val="00FE4156"/>
    <w:rsid w:val="00FE46D1"/>
    <w:rsid w:val="00FE7E37"/>
    <w:rsid w:val="00FF0959"/>
    <w:rsid w:val="00FF29B7"/>
    <w:rsid w:val="00FF40A3"/>
    <w:rsid w:val="00FF4FAD"/>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2D"/>
    <w:rPr>
      <w:rFonts w:eastAsia="Times New Roman"/>
      <w:sz w:val="28"/>
      <w:lang w:eastAsia="en-US"/>
    </w:rPr>
  </w:style>
  <w:style w:type="paragraph" w:styleId="Heading1">
    <w:name w:val="heading 1"/>
    <w:basedOn w:val="Normal"/>
    <w:next w:val="Normal"/>
    <w:link w:val="Heading1Char"/>
    <w:qFormat/>
    <w:rsid w:val="001B632D"/>
    <w:pPr>
      <w:keepNext/>
      <w:jc w:val="center"/>
      <w:outlineLvl w:val="0"/>
    </w:pPr>
    <w:rPr>
      <w:rFonts w:ascii="ZapfDingbats" w:eastAsia="ZapfDingbats" w:hAnsi="ZapfDingbats"/>
      <w:sz w:val="36"/>
    </w:rPr>
  </w:style>
  <w:style w:type="paragraph" w:styleId="Heading2">
    <w:name w:val="heading 2"/>
    <w:basedOn w:val="Normal"/>
    <w:next w:val="Normal"/>
    <w:link w:val="Heading2Char"/>
    <w:uiPriority w:val="9"/>
    <w:qFormat/>
    <w:rsid w:val="00C63DAB"/>
    <w:pPr>
      <w:keepNext/>
      <w:spacing w:before="240" w:after="60"/>
      <w:outlineLvl w:val="1"/>
    </w:pPr>
    <w:rPr>
      <w:rFonts w:ascii="Cambria" w:hAnsi="Cambria"/>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632D"/>
    <w:rPr>
      <w:rFonts w:ascii="ZapfDingbats" w:eastAsia="ZapfDingbats" w:hAnsi="ZapfDingbats" w:cs="Times New Roman"/>
      <w:sz w:val="36"/>
      <w:szCs w:val="20"/>
    </w:rPr>
  </w:style>
  <w:style w:type="paragraph" w:styleId="Title">
    <w:name w:val="Title"/>
    <w:basedOn w:val="Normal"/>
    <w:link w:val="TitleChar"/>
    <w:qFormat/>
    <w:rsid w:val="001B632D"/>
    <w:pPr>
      <w:jc w:val="center"/>
    </w:pPr>
    <w:rPr>
      <w:rFonts w:ascii="ZapfDingbats" w:eastAsia="ZapfDingbats" w:hAnsi="ZapfDingbats"/>
      <w:b/>
      <w:sz w:val="60"/>
    </w:rPr>
  </w:style>
  <w:style w:type="character" w:customStyle="1" w:styleId="TitleChar">
    <w:name w:val="Title Char"/>
    <w:basedOn w:val="DefaultParagraphFont"/>
    <w:link w:val="Title"/>
    <w:rsid w:val="001B632D"/>
    <w:rPr>
      <w:rFonts w:ascii="ZapfDingbats" w:eastAsia="ZapfDingbats" w:hAnsi="ZapfDingbats" w:cs="Times New Roman"/>
      <w:b/>
      <w:sz w:val="60"/>
      <w:szCs w:val="20"/>
    </w:rPr>
  </w:style>
  <w:style w:type="character" w:customStyle="1" w:styleId="Bodytext">
    <w:name w:val="Body text_"/>
    <w:basedOn w:val="DefaultParagraphFont"/>
    <w:link w:val="Bodytext0"/>
    <w:rsid w:val="001B632D"/>
    <w:rPr>
      <w:sz w:val="21"/>
      <w:szCs w:val="21"/>
      <w:shd w:val="clear" w:color="auto" w:fill="FFFFFF"/>
    </w:rPr>
  </w:style>
  <w:style w:type="paragraph" w:customStyle="1" w:styleId="Bodytext0">
    <w:name w:val="Body text"/>
    <w:basedOn w:val="Normal"/>
    <w:link w:val="Bodytext"/>
    <w:rsid w:val="001B632D"/>
    <w:pPr>
      <w:shd w:val="clear" w:color="auto" w:fill="FFFFFF"/>
      <w:spacing w:line="0" w:lineRule="atLeast"/>
    </w:pPr>
    <w:rPr>
      <w:rFonts w:eastAsia="Calibri"/>
      <w:sz w:val="21"/>
      <w:szCs w:val="21"/>
    </w:rPr>
  </w:style>
  <w:style w:type="paragraph" w:styleId="Header">
    <w:name w:val="header"/>
    <w:basedOn w:val="Normal"/>
    <w:link w:val="HeaderChar1"/>
    <w:rsid w:val="00D359B0"/>
    <w:pPr>
      <w:tabs>
        <w:tab w:val="center" w:pos="4320"/>
        <w:tab w:val="right" w:pos="8640"/>
      </w:tabs>
    </w:pPr>
    <w:rPr>
      <w:rFonts w:cs="Tahoma"/>
      <w:sz w:val="24"/>
      <w:lang w:eastAsia="ro-RO"/>
    </w:rPr>
  </w:style>
  <w:style w:type="character" w:customStyle="1" w:styleId="HeaderChar1">
    <w:name w:val="Header Char1"/>
    <w:basedOn w:val="DefaultParagraphFont"/>
    <w:link w:val="Header"/>
    <w:rsid w:val="00D359B0"/>
    <w:rPr>
      <w:rFonts w:eastAsia="Times New Roman" w:cs="Tahoma"/>
      <w:sz w:val="24"/>
    </w:rPr>
  </w:style>
  <w:style w:type="paragraph" w:customStyle="1" w:styleId="Frspaiere1">
    <w:name w:val="Fără spațiere1"/>
    <w:qFormat/>
    <w:rsid w:val="00D359B0"/>
    <w:rPr>
      <w:rFonts w:ascii="Calibri" w:hAnsi="Calibri"/>
      <w:sz w:val="22"/>
      <w:szCs w:val="22"/>
      <w:lang w:eastAsia="en-US"/>
    </w:rPr>
  </w:style>
  <w:style w:type="paragraph" w:styleId="Footer">
    <w:name w:val="footer"/>
    <w:basedOn w:val="Normal"/>
    <w:link w:val="FooterChar"/>
    <w:uiPriority w:val="99"/>
    <w:unhideWhenUsed/>
    <w:rsid w:val="00FB4699"/>
    <w:pPr>
      <w:tabs>
        <w:tab w:val="center" w:pos="4513"/>
        <w:tab w:val="right" w:pos="9026"/>
      </w:tabs>
    </w:pPr>
  </w:style>
  <w:style w:type="character" w:customStyle="1" w:styleId="FooterChar">
    <w:name w:val="Footer Char"/>
    <w:basedOn w:val="DefaultParagraphFont"/>
    <w:link w:val="Footer"/>
    <w:uiPriority w:val="99"/>
    <w:rsid w:val="00FB4699"/>
    <w:rPr>
      <w:rFonts w:eastAsia="Times New Roman"/>
      <w:sz w:val="28"/>
      <w:lang w:eastAsia="en-US"/>
    </w:rPr>
  </w:style>
  <w:style w:type="paragraph" w:customStyle="1" w:styleId="Caracter">
    <w:name w:val="Caracter"/>
    <w:basedOn w:val="Normal"/>
    <w:rsid w:val="0032672C"/>
    <w:rPr>
      <w:rFonts w:cs="Tahoma"/>
      <w:sz w:val="24"/>
      <w:szCs w:val="24"/>
      <w:lang w:val="pl-PL" w:eastAsia="pl-PL"/>
    </w:rPr>
  </w:style>
  <w:style w:type="character" w:customStyle="1" w:styleId="HeaderChar">
    <w:name w:val="Header Char"/>
    <w:basedOn w:val="DefaultParagraphFont"/>
    <w:locked/>
    <w:rsid w:val="00AB3FDC"/>
    <w:rPr>
      <w:rFonts w:eastAsia="Times New Roman" w:cs="Tahoma"/>
      <w:sz w:val="20"/>
      <w:szCs w:val="20"/>
      <w:lang w:eastAsia="ro-RO"/>
    </w:rPr>
  </w:style>
  <w:style w:type="character" w:styleId="PageNumber">
    <w:name w:val="page number"/>
    <w:basedOn w:val="DefaultParagraphFont"/>
    <w:uiPriority w:val="99"/>
    <w:rsid w:val="00AB3FDC"/>
  </w:style>
  <w:style w:type="paragraph" w:styleId="BodyText1">
    <w:name w:val="Body Text"/>
    <w:basedOn w:val="Normal"/>
    <w:rsid w:val="00B20ED4"/>
    <w:pPr>
      <w:spacing w:after="120"/>
    </w:pPr>
    <w:rPr>
      <w:sz w:val="26"/>
      <w:szCs w:val="28"/>
    </w:rPr>
  </w:style>
  <w:style w:type="table" w:styleId="TableGrid">
    <w:name w:val="Table Grid"/>
    <w:basedOn w:val="TableNormal"/>
    <w:uiPriority w:val="39"/>
    <w:rsid w:val="00B4267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rsid w:val="00245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paragraph" w:customStyle="1" w:styleId="Default">
    <w:name w:val="Default"/>
    <w:rsid w:val="00187653"/>
    <w:pPr>
      <w:suppressAutoHyphens/>
      <w:autoSpaceDE w:val="0"/>
      <w:autoSpaceDN w:val="0"/>
      <w:textAlignment w:val="baseline"/>
    </w:pPr>
    <w:rPr>
      <w:rFonts w:eastAsia="Times New Roman"/>
      <w:color w:val="000000"/>
      <w:sz w:val="24"/>
      <w:szCs w:val="24"/>
      <w:lang w:eastAsia="en-US"/>
    </w:rPr>
  </w:style>
  <w:style w:type="character" w:customStyle="1" w:styleId="do1">
    <w:name w:val="do1"/>
    <w:basedOn w:val="DefaultParagraphFont"/>
    <w:rsid w:val="00061A5B"/>
    <w:rPr>
      <w:b/>
      <w:bCs/>
      <w:sz w:val="26"/>
      <w:szCs w:val="26"/>
    </w:rPr>
  </w:style>
  <w:style w:type="character" w:customStyle="1" w:styleId="al1">
    <w:name w:val="al1"/>
    <w:basedOn w:val="DefaultParagraphFont"/>
    <w:rsid w:val="006E0AFA"/>
    <w:rPr>
      <w:b/>
      <w:bCs/>
      <w:color w:val="008F00"/>
    </w:rPr>
  </w:style>
  <w:style w:type="character" w:customStyle="1" w:styleId="tal1">
    <w:name w:val="tal1"/>
    <w:basedOn w:val="DefaultParagraphFont"/>
    <w:rsid w:val="006E0AFA"/>
  </w:style>
  <w:style w:type="character" w:customStyle="1" w:styleId="ar1">
    <w:name w:val="ar1"/>
    <w:basedOn w:val="DefaultParagraphFont"/>
    <w:rsid w:val="00486502"/>
    <w:rPr>
      <w:b/>
      <w:bCs/>
      <w:color w:val="0000AF"/>
      <w:sz w:val="22"/>
      <w:szCs w:val="22"/>
    </w:rPr>
  </w:style>
  <w:style w:type="character" w:customStyle="1" w:styleId="li1">
    <w:name w:val="li1"/>
    <w:basedOn w:val="DefaultParagraphFont"/>
    <w:rsid w:val="00486502"/>
    <w:rPr>
      <w:b/>
      <w:bCs/>
      <w:color w:val="8F0000"/>
    </w:rPr>
  </w:style>
  <w:style w:type="character" w:customStyle="1" w:styleId="tli1">
    <w:name w:val="tli1"/>
    <w:basedOn w:val="DefaultParagraphFont"/>
    <w:rsid w:val="00486502"/>
  </w:style>
  <w:style w:type="character" w:styleId="Hyperlink">
    <w:name w:val="Hyperlink"/>
    <w:basedOn w:val="DefaultParagraphFont"/>
    <w:uiPriority w:val="99"/>
    <w:rsid w:val="00EE2547"/>
    <w:rPr>
      <w:b/>
      <w:bCs/>
      <w:color w:val="333399"/>
      <w:u w:val="single"/>
    </w:rPr>
  </w:style>
  <w:style w:type="character" w:customStyle="1" w:styleId="ln2tarticol">
    <w:name w:val="ln2tarticol"/>
    <w:rsid w:val="00EE2547"/>
    <w:rPr>
      <w:rFonts w:cs="Times New Roman"/>
    </w:rPr>
  </w:style>
  <w:style w:type="character" w:customStyle="1" w:styleId="st1">
    <w:name w:val="st1"/>
    <w:basedOn w:val="DefaultParagraphFont"/>
    <w:rsid w:val="00435103"/>
  </w:style>
  <w:style w:type="character" w:customStyle="1" w:styleId="tpa1">
    <w:name w:val="tpa1"/>
    <w:basedOn w:val="DefaultParagraphFont"/>
    <w:rsid w:val="007F05E4"/>
  </w:style>
  <w:style w:type="character" w:customStyle="1" w:styleId="ln2talineat">
    <w:name w:val="ln2talineat"/>
    <w:rsid w:val="002C14B9"/>
    <w:rPr>
      <w:rFonts w:cs="Times New Roman"/>
    </w:rPr>
  </w:style>
  <w:style w:type="character" w:customStyle="1" w:styleId="lia1">
    <w:name w:val="li_a1"/>
    <w:basedOn w:val="DefaultParagraphFont"/>
    <w:rsid w:val="00835236"/>
    <w:rPr>
      <w:b/>
      <w:bCs/>
      <w:strike/>
      <w:color w:val="DC143C"/>
    </w:rPr>
  </w:style>
  <w:style w:type="character" w:customStyle="1" w:styleId="tlia1">
    <w:name w:val="tli_a1"/>
    <w:basedOn w:val="DefaultParagraphFont"/>
    <w:rsid w:val="00835236"/>
    <w:rPr>
      <w:strike/>
      <w:color w:val="DC143C"/>
    </w:rPr>
  </w:style>
  <w:style w:type="character" w:customStyle="1" w:styleId="lego1">
    <w:name w:val="lego1"/>
    <w:basedOn w:val="DefaultParagraphFont"/>
    <w:rsid w:val="00835236"/>
    <w:rPr>
      <w:b w:val="0"/>
      <w:bCs w:val="0"/>
      <w:i/>
      <w:iCs/>
      <w:vanish w:val="0"/>
      <w:webHidden w:val="0"/>
      <w:color w:val="6666FF"/>
      <w:sz w:val="18"/>
      <w:szCs w:val="18"/>
      <w:specVanish w:val="0"/>
    </w:rPr>
  </w:style>
  <w:style w:type="character" w:customStyle="1" w:styleId="legoa1">
    <w:name w:val="lego_a1"/>
    <w:basedOn w:val="DefaultParagraphFont"/>
    <w:rsid w:val="00835236"/>
    <w:rPr>
      <w:b w:val="0"/>
      <w:bCs w:val="0"/>
      <w:i/>
      <w:iCs/>
      <w:strike/>
      <w:vanish w:val="0"/>
      <w:webHidden w:val="0"/>
      <w:color w:val="6666FF"/>
      <w:sz w:val="18"/>
      <w:szCs w:val="18"/>
      <w:specVanish w:val="0"/>
    </w:rPr>
  </w:style>
  <w:style w:type="character" w:customStyle="1" w:styleId="tpaa1">
    <w:name w:val="tpa_a1"/>
    <w:basedOn w:val="DefaultParagraphFont"/>
    <w:rsid w:val="00664A56"/>
    <w:rPr>
      <w:strike/>
      <w:color w:val="DC143C"/>
    </w:rPr>
  </w:style>
  <w:style w:type="character" w:customStyle="1" w:styleId="ca1">
    <w:name w:val="ca1"/>
    <w:basedOn w:val="DefaultParagraphFont"/>
    <w:rsid w:val="00531BD6"/>
    <w:rPr>
      <w:b/>
      <w:bCs/>
      <w:color w:val="005F00"/>
      <w:sz w:val="24"/>
      <w:szCs w:val="24"/>
    </w:rPr>
  </w:style>
  <w:style w:type="character" w:customStyle="1" w:styleId="tca1">
    <w:name w:val="tca1"/>
    <w:basedOn w:val="DefaultParagraphFont"/>
    <w:rsid w:val="00531BD6"/>
    <w:rPr>
      <w:b/>
      <w:bCs/>
      <w:sz w:val="24"/>
      <w:szCs w:val="24"/>
    </w:rPr>
  </w:style>
  <w:style w:type="character" w:customStyle="1" w:styleId="ala1">
    <w:name w:val="al_a1"/>
    <w:basedOn w:val="DefaultParagraphFont"/>
    <w:rsid w:val="00531BD6"/>
    <w:rPr>
      <w:b/>
      <w:bCs/>
      <w:strike/>
      <w:color w:val="DC143C"/>
    </w:rPr>
  </w:style>
  <w:style w:type="character" w:customStyle="1" w:styleId="tala1">
    <w:name w:val="tal_a1"/>
    <w:basedOn w:val="DefaultParagraphFont"/>
    <w:rsid w:val="00531BD6"/>
    <w:rPr>
      <w:strike/>
      <w:color w:val="DC143C"/>
    </w:rPr>
  </w:style>
  <w:style w:type="paragraph" w:styleId="ListParagraph">
    <w:name w:val="List Paragraph"/>
    <w:basedOn w:val="Normal"/>
    <w:uiPriority w:val="34"/>
    <w:qFormat/>
    <w:rsid w:val="00316C94"/>
    <w:pPr>
      <w:spacing w:after="200" w:line="276" w:lineRule="auto"/>
      <w:ind w:left="720"/>
      <w:contextualSpacing/>
    </w:pPr>
    <w:rPr>
      <w:rFonts w:ascii="Calibri" w:eastAsia="Calibri" w:hAnsi="Calibri"/>
      <w:sz w:val="22"/>
      <w:szCs w:val="22"/>
    </w:rPr>
  </w:style>
  <w:style w:type="paragraph" w:customStyle="1" w:styleId="doc-ti">
    <w:name w:val="doc-ti"/>
    <w:basedOn w:val="Normal"/>
    <w:rsid w:val="00511C72"/>
    <w:pPr>
      <w:spacing w:before="100" w:beforeAutospacing="1" w:after="100" w:afterAutospacing="1"/>
    </w:pPr>
    <w:rPr>
      <w:sz w:val="24"/>
      <w:szCs w:val="24"/>
      <w:lang w:val="en-US"/>
    </w:rPr>
  </w:style>
  <w:style w:type="paragraph" w:customStyle="1" w:styleId="yiv6691941860msolistparagraph">
    <w:name w:val="yiv6691941860msolistparagraph"/>
    <w:basedOn w:val="Normal"/>
    <w:rsid w:val="00EB227A"/>
    <w:pPr>
      <w:spacing w:before="100" w:beforeAutospacing="1" w:after="100" w:afterAutospacing="1"/>
    </w:pPr>
    <w:rPr>
      <w:sz w:val="24"/>
      <w:szCs w:val="24"/>
      <w:lang w:val="en-US"/>
    </w:rPr>
  </w:style>
  <w:style w:type="paragraph" w:customStyle="1" w:styleId="yiv6691941860msonormal">
    <w:name w:val="yiv6691941860msonormal"/>
    <w:basedOn w:val="Normal"/>
    <w:rsid w:val="00EB227A"/>
    <w:pPr>
      <w:spacing w:before="100" w:beforeAutospacing="1" w:after="100" w:afterAutospacing="1"/>
    </w:pPr>
    <w:rPr>
      <w:sz w:val="24"/>
      <w:szCs w:val="24"/>
      <w:lang w:val="en-US"/>
    </w:rPr>
  </w:style>
  <w:style w:type="paragraph" w:customStyle="1" w:styleId="yiv6691941860default">
    <w:name w:val="yiv6691941860default"/>
    <w:basedOn w:val="Normal"/>
    <w:rsid w:val="00EB227A"/>
    <w:pPr>
      <w:spacing w:before="100" w:beforeAutospacing="1" w:after="100" w:afterAutospacing="1"/>
    </w:pPr>
    <w:rPr>
      <w:sz w:val="24"/>
      <w:szCs w:val="24"/>
      <w:lang w:val="en-US"/>
    </w:rPr>
  </w:style>
  <w:style w:type="character" w:customStyle="1" w:styleId="pt1">
    <w:name w:val="pt1"/>
    <w:basedOn w:val="DefaultParagraphFont"/>
    <w:rsid w:val="00700C87"/>
    <w:rPr>
      <w:b/>
      <w:bCs/>
      <w:color w:val="8F0000"/>
    </w:rPr>
  </w:style>
  <w:style w:type="character" w:customStyle="1" w:styleId="tpt1">
    <w:name w:val="tpt1"/>
    <w:basedOn w:val="DefaultParagraphFont"/>
    <w:rsid w:val="00700C87"/>
  </w:style>
  <w:style w:type="character" w:customStyle="1" w:styleId="Heading2Char">
    <w:name w:val="Heading 2 Char"/>
    <w:basedOn w:val="DefaultParagraphFont"/>
    <w:link w:val="Heading2"/>
    <w:uiPriority w:val="9"/>
    <w:semiHidden/>
    <w:rsid w:val="00C63DAB"/>
    <w:rPr>
      <w:rFonts w:ascii="Cambria" w:eastAsia="Times New Roman" w:hAnsi="Cambria" w:cs="Times New Roman"/>
      <w:b/>
      <w:bCs/>
      <w:i/>
      <w:iCs/>
      <w:sz w:val="28"/>
      <w:szCs w:val="28"/>
      <w:lang w:val="ro-RO"/>
    </w:rPr>
  </w:style>
  <w:style w:type="character" w:customStyle="1" w:styleId="apple-converted-space">
    <w:name w:val="apple-converted-space"/>
    <w:basedOn w:val="DefaultParagraphFont"/>
    <w:rsid w:val="00C63DAB"/>
    <w:rPr>
      <w:rFonts w:cs="Times New Roman"/>
    </w:rPr>
  </w:style>
  <w:style w:type="character" w:customStyle="1" w:styleId="ppar">
    <w:name w:val="p_par"/>
    <w:basedOn w:val="DefaultParagraphFont"/>
    <w:uiPriority w:val="99"/>
    <w:rsid w:val="00C63DAB"/>
    <w:rPr>
      <w:rFonts w:cs="Times New Roman"/>
    </w:rPr>
  </w:style>
  <w:style w:type="character" w:customStyle="1" w:styleId="plge">
    <w:name w:val="p_lge"/>
    <w:basedOn w:val="DefaultParagraphFont"/>
    <w:uiPriority w:val="99"/>
    <w:rsid w:val="00C63DAB"/>
    <w:rPr>
      <w:rFonts w:cs="Times New Roman"/>
    </w:rPr>
  </w:style>
  <w:style w:type="character" w:customStyle="1" w:styleId="part">
    <w:name w:val="p_art"/>
    <w:basedOn w:val="DefaultParagraphFont"/>
    <w:uiPriority w:val="99"/>
    <w:rsid w:val="00EB75A9"/>
    <w:rPr>
      <w:rFonts w:cs="Times New Roman"/>
    </w:rPr>
  </w:style>
  <w:style w:type="character" w:customStyle="1" w:styleId="partttl">
    <w:name w:val="p_art_ttl"/>
    <w:basedOn w:val="DefaultParagraphFont"/>
    <w:uiPriority w:val="99"/>
    <w:rsid w:val="00684B7A"/>
    <w:rPr>
      <w:rFonts w:cs="Times New Roman"/>
    </w:rPr>
  </w:style>
  <w:style w:type="character" w:styleId="CommentReference">
    <w:name w:val="annotation reference"/>
    <w:basedOn w:val="DefaultParagraphFont"/>
    <w:semiHidden/>
    <w:rsid w:val="00871394"/>
    <w:rPr>
      <w:sz w:val="16"/>
      <w:szCs w:val="16"/>
    </w:rPr>
  </w:style>
  <w:style w:type="paragraph" w:styleId="CommentText">
    <w:name w:val="annotation text"/>
    <w:basedOn w:val="Normal"/>
    <w:semiHidden/>
    <w:rsid w:val="00871394"/>
    <w:rPr>
      <w:sz w:val="20"/>
    </w:rPr>
  </w:style>
  <w:style w:type="paragraph" w:styleId="CommentSubject">
    <w:name w:val="annotation subject"/>
    <w:basedOn w:val="CommentText"/>
    <w:next w:val="CommentText"/>
    <w:semiHidden/>
    <w:rsid w:val="00871394"/>
    <w:rPr>
      <w:b/>
      <w:bCs/>
    </w:rPr>
  </w:style>
  <w:style w:type="paragraph" w:styleId="BalloonText">
    <w:name w:val="Balloon Text"/>
    <w:basedOn w:val="Normal"/>
    <w:link w:val="BalloonTextChar"/>
    <w:uiPriority w:val="99"/>
    <w:semiHidden/>
    <w:rsid w:val="00871394"/>
    <w:rPr>
      <w:rFonts w:ascii="Tahoma" w:hAnsi="Tahoma" w:cs="Tahoma"/>
      <w:sz w:val="16"/>
      <w:szCs w:val="16"/>
    </w:rPr>
  </w:style>
  <w:style w:type="paragraph" w:styleId="BodyTextIndent2">
    <w:name w:val="Body Text Indent 2"/>
    <w:basedOn w:val="Normal"/>
    <w:link w:val="BodyTextIndent2Char"/>
    <w:uiPriority w:val="99"/>
    <w:semiHidden/>
    <w:unhideWhenUsed/>
    <w:rsid w:val="00490E8D"/>
    <w:pPr>
      <w:spacing w:after="120" w:line="480" w:lineRule="auto"/>
      <w:ind w:left="360"/>
    </w:pPr>
  </w:style>
  <w:style w:type="character" w:customStyle="1" w:styleId="BodyTextIndent2Char">
    <w:name w:val="Body Text Indent 2 Char"/>
    <w:basedOn w:val="DefaultParagraphFont"/>
    <w:link w:val="BodyTextIndent2"/>
    <w:uiPriority w:val="99"/>
    <w:semiHidden/>
    <w:rsid w:val="00490E8D"/>
    <w:rPr>
      <w:rFonts w:eastAsia="Times New Roman"/>
      <w:sz w:val="28"/>
      <w:lang w:val="ro-RO"/>
    </w:rPr>
  </w:style>
  <w:style w:type="character" w:styleId="Emphasis">
    <w:name w:val="Emphasis"/>
    <w:basedOn w:val="DefaultParagraphFont"/>
    <w:uiPriority w:val="20"/>
    <w:qFormat/>
    <w:rsid w:val="00E63476"/>
    <w:rPr>
      <w:i/>
      <w:iCs/>
    </w:rPr>
  </w:style>
  <w:style w:type="character" w:customStyle="1" w:styleId="ax1">
    <w:name w:val="ax1"/>
    <w:basedOn w:val="DefaultParagraphFont"/>
    <w:rsid w:val="00511C0E"/>
    <w:rPr>
      <w:b/>
      <w:bCs/>
      <w:sz w:val="26"/>
      <w:szCs w:val="26"/>
    </w:rPr>
  </w:style>
  <w:style w:type="character" w:customStyle="1" w:styleId="tax1">
    <w:name w:val="tax1"/>
    <w:basedOn w:val="DefaultParagraphFont"/>
    <w:rsid w:val="00511C0E"/>
    <w:rPr>
      <w:b/>
      <w:bCs/>
      <w:sz w:val="26"/>
      <w:szCs w:val="26"/>
    </w:rPr>
  </w:style>
  <w:style w:type="character" w:customStyle="1" w:styleId="ln2litera">
    <w:name w:val="ln2litera"/>
    <w:basedOn w:val="DefaultParagraphFont"/>
    <w:rsid w:val="005653A8"/>
  </w:style>
  <w:style w:type="paragraph" w:styleId="BodyText2">
    <w:name w:val="Body Text 2"/>
    <w:basedOn w:val="Normal"/>
    <w:link w:val="BodyText2Char"/>
    <w:rsid w:val="00E02D6B"/>
    <w:pPr>
      <w:spacing w:after="120" w:line="480" w:lineRule="auto"/>
    </w:pPr>
    <w:rPr>
      <w:sz w:val="26"/>
      <w:szCs w:val="28"/>
    </w:rPr>
  </w:style>
  <w:style w:type="character" w:customStyle="1" w:styleId="BodyText2Char">
    <w:name w:val="Body Text 2 Char"/>
    <w:basedOn w:val="DefaultParagraphFont"/>
    <w:link w:val="BodyText2"/>
    <w:rsid w:val="00E02D6B"/>
    <w:rPr>
      <w:rFonts w:eastAsia="Times New Roman"/>
      <w:sz w:val="26"/>
      <w:szCs w:val="28"/>
      <w:lang w:eastAsia="en-US"/>
    </w:rPr>
  </w:style>
  <w:style w:type="paragraph" w:styleId="NoSpacing">
    <w:name w:val="No Spacing"/>
    <w:uiPriority w:val="1"/>
    <w:qFormat/>
    <w:rsid w:val="00DC0962"/>
    <w:rPr>
      <w:rFonts w:ascii="Calibri" w:hAnsi="Calibri"/>
      <w:sz w:val="22"/>
      <w:szCs w:val="22"/>
      <w:lang w:eastAsia="en-US"/>
    </w:rPr>
  </w:style>
  <w:style w:type="character" w:customStyle="1" w:styleId="BalloonTextChar">
    <w:name w:val="Balloon Text Char"/>
    <w:basedOn w:val="DefaultParagraphFont"/>
    <w:link w:val="BalloonText"/>
    <w:uiPriority w:val="99"/>
    <w:semiHidden/>
    <w:rsid w:val="00DC0962"/>
    <w:rPr>
      <w:rFonts w:ascii="Tahoma" w:eastAsia="Times New Roman" w:hAnsi="Tahoma" w:cs="Tahoma"/>
      <w:sz w:val="16"/>
      <w:szCs w:val="16"/>
      <w:lang w:eastAsia="en-US"/>
    </w:rPr>
  </w:style>
  <w:style w:type="paragraph" w:styleId="NormalWeb">
    <w:name w:val="Normal (Web)"/>
    <w:basedOn w:val="Normal"/>
    <w:uiPriority w:val="99"/>
    <w:unhideWhenUsed/>
    <w:rsid w:val="00DC0962"/>
    <w:pPr>
      <w:spacing w:before="100" w:beforeAutospacing="1" w:after="100" w:afterAutospacing="1"/>
    </w:pPr>
    <w:rPr>
      <w:sz w:val="24"/>
      <w:szCs w:val="24"/>
      <w:lang w:eastAsia="ro-RO"/>
    </w:rPr>
  </w:style>
  <w:style w:type="character" w:customStyle="1" w:styleId="fontstyle712">
    <w:name w:val="fontstyle712"/>
    <w:basedOn w:val="DefaultParagraphFont"/>
    <w:rsid w:val="00DC0962"/>
  </w:style>
  <w:style w:type="character" w:customStyle="1" w:styleId="grame">
    <w:name w:val="grame"/>
    <w:basedOn w:val="DefaultParagraphFont"/>
    <w:rsid w:val="00DC0962"/>
  </w:style>
  <w:style w:type="paragraph" w:customStyle="1" w:styleId="rvps1">
    <w:name w:val="rvps1"/>
    <w:basedOn w:val="Normal"/>
    <w:rsid w:val="00010627"/>
    <w:pPr>
      <w:jc w:val="center"/>
    </w:pPr>
    <w:rPr>
      <w:sz w:val="24"/>
      <w:szCs w:val="24"/>
      <w:lang w:val="en-US"/>
    </w:rPr>
  </w:style>
  <w:style w:type="character" w:customStyle="1" w:styleId="rvts13">
    <w:name w:val="rvts13"/>
    <w:rsid w:val="00010627"/>
    <w:rPr>
      <w:b/>
      <w:bCs/>
    </w:rPr>
  </w:style>
  <w:style w:type="character" w:customStyle="1" w:styleId="rvts21">
    <w:name w:val="rvts21"/>
    <w:rsid w:val="00010627"/>
    <w:rPr>
      <w:rFonts w:ascii="Times New Roman" w:hAnsi="Times New Roman" w:cs="Times New Roman" w:hint="default"/>
      <w:b/>
      <w:bCs/>
      <w:sz w:val="24"/>
      <w:szCs w:val="24"/>
    </w:rPr>
  </w:style>
  <w:style w:type="character" w:customStyle="1" w:styleId="rvts71">
    <w:name w:val="rvts71"/>
    <w:rsid w:val="00010627"/>
    <w:rPr>
      <w:rFonts w:ascii="Times New Roman" w:hAnsi="Times New Roman" w:cs="Times New Roman" w:hint="default"/>
      <w:b/>
      <w:bCs/>
      <w:color w:val="191919"/>
      <w:sz w:val="24"/>
      <w:szCs w:val="24"/>
    </w:rPr>
  </w:style>
  <w:style w:type="character" w:customStyle="1" w:styleId="rvts51">
    <w:name w:val="rvts51"/>
    <w:rsid w:val="00010627"/>
    <w:rPr>
      <w:rFonts w:ascii="Times New Roman" w:hAnsi="Times New Roman" w:cs="Times New Roman" w:hint="default"/>
      <w:color w:val="191919"/>
      <w:sz w:val="24"/>
      <w:szCs w:val="24"/>
    </w:rPr>
  </w:style>
  <w:style w:type="character" w:customStyle="1" w:styleId="rvts81">
    <w:name w:val="rvts81"/>
    <w:rsid w:val="00010627"/>
    <w:rPr>
      <w:rFonts w:ascii="Times New Roman" w:hAnsi="Times New Roman" w:cs="Times New Roman" w:hint="default"/>
      <w:sz w:val="24"/>
      <w:szCs w:val="24"/>
    </w:rPr>
  </w:style>
  <w:style w:type="character" w:customStyle="1" w:styleId="Bodytext4Bold">
    <w:name w:val="Body text (4) + Bold"/>
    <w:rsid w:val="00010627"/>
    <w:rPr>
      <w:rFonts w:ascii="Arial" w:eastAsia="Arial" w:hAnsi="Arial" w:cs="Arial"/>
      <w:b/>
      <w:bCs/>
      <w:i w:val="0"/>
      <w:iCs w:val="0"/>
      <w:smallCaps w:val="0"/>
      <w:strike w:val="0"/>
      <w:color w:val="000000"/>
      <w:spacing w:val="0"/>
      <w:w w:val="100"/>
      <w:position w:val="0"/>
      <w:sz w:val="22"/>
      <w:szCs w:val="22"/>
      <w:u w:val="none"/>
      <w:lang w:val="en-US" w:eastAsia="en-US" w:bidi="en-US"/>
    </w:rPr>
  </w:style>
  <w:style w:type="character" w:customStyle="1" w:styleId="Bodytext4">
    <w:name w:val="Body text (4)_"/>
    <w:link w:val="Bodytext40"/>
    <w:rsid w:val="00010627"/>
    <w:rPr>
      <w:rFonts w:ascii="Arial" w:eastAsia="Arial" w:hAnsi="Arial" w:cs="Arial"/>
      <w:sz w:val="22"/>
      <w:szCs w:val="22"/>
      <w:shd w:val="clear" w:color="auto" w:fill="FFFFFF"/>
    </w:rPr>
  </w:style>
  <w:style w:type="paragraph" w:customStyle="1" w:styleId="Bodytext40">
    <w:name w:val="Body text (4)"/>
    <w:basedOn w:val="Normal"/>
    <w:link w:val="Bodytext4"/>
    <w:rsid w:val="00010627"/>
    <w:pPr>
      <w:widowControl w:val="0"/>
      <w:shd w:val="clear" w:color="auto" w:fill="FFFFFF"/>
      <w:spacing w:line="266" w:lineRule="exact"/>
      <w:ind w:hanging="1060"/>
      <w:jc w:val="both"/>
    </w:pPr>
    <w:rPr>
      <w:rFonts w:ascii="Arial" w:eastAsia="Arial" w:hAnsi="Arial"/>
      <w:sz w:val="22"/>
      <w:szCs w:val="22"/>
    </w:rPr>
  </w:style>
  <w:style w:type="character" w:customStyle="1" w:styleId="Bodytext20">
    <w:name w:val="Body text (2)_"/>
    <w:link w:val="Bodytext21"/>
    <w:rsid w:val="000E7E14"/>
    <w:rPr>
      <w:rFonts w:ascii="Arial" w:eastAsia="Arial" w:hAnsi="Arial" w:cs="Arial"/>
      <w:b/>
      <w:bCs/>
      <w:sz w:val="22"/>
      <w:szCs w:val="22"/>
      <w:shd w:val="clear" w:color="auto" w:fill="FFFFFF"/>
    </w:rPr>
  </w:style>
  <w:style w:type="paragraph" w:customStyle="1" w:styleId="Bodytext21">
    <w:name w:val="Body text (2)"/>
    <w:basedOn w:val="Normal"/>
    <w:link w:val="Bodytext20"/>
    <w:rsid w:val="000E7E14"/>
    <w:pPr>
      <w:widowControl w:val="0"/>
      <w:shd w:val="clear" w:color="auto" w:fill="FFFFFF"/>
      <w:spacing w:line="266" w:lineRule="exact"/>
      <w:ind w:hanging="1020"/>
      <w:jc w:val="center"/>
    </w:pPr>
    <w:rPr>
      <w:rFonts w:ascii="Arial" w:eastAsia="Arial" w:hAnsi="Arial"/>
      <w:b/>
      <w:bCs/>
      <w:sz w:val="22"/>
      <w:szCs w:val="22"/>
    </w:rPr>
  </w:style>
  <w:style w:type="paragraph" w:customStyle="1" w:styleId="sttlttl">
    <w:name w:val="s_ttl_ttl"/>
    <w:basedOn w:val="Normal"/>
    <w:rsid w:val="00A515A9"/>
    <w:pPr>
      <w:jc w:val="center"/>
    </w:pPr>
    <w:rPr>
      <w:rFonts w:ascii="Verdana" w:hAnsi="Verdana"/>
      <w:b/>
      <w:bCs/>
      <w:color w:val="8B0000"/>
      <w:sz w:val="29"/>
      <w:szCs w:val="29"/>
      <w:lang w:eastAsia="ro-RO"/>
    </w:rPr>
  </w:style>
  <w:style w:type="paragraph" w:customStyle="1" w:styleId="sttlden">
    <w:name w:val="s_ttl_den"/>
    <w:basedOn w:val="Normal"/>
    <w:rsid w:val="00A515A9"/>
    <w:pPr>
      <w:jc w:val="center"/>
    </w:pPr>
    <w:rPr>
      <w:rFonts w:ascii="Verdana" w:hAnsi="Verdana"/>
      <w:b/>
      <w:bCs/>
      <w:color w:val="8B0000"/>
      <w:sz w:val="29"/>
      <w:szCs w:val="29"/>
      <w:lang w:eastAsia="ro-RO"/>
    </w:rPr>
  </w:style>
  <w:style w:type="paragraph" w:customStyle="1" w:styleId="scapttl">
    <w:name w:val="s_cap_ttl"/>
    <w:basedOn w:val="Normal"/>
    <w:rsid w:val="00A515A9"/>
    <w:pPr>
      <w:jc w:val="center"/>
    </w:pPr>
    <w:rPr>
      <w:rFonts w:ascii="Verdana" w:hAnsi="Verdana"/>
      <w:b/>
      <w:bCs/>
      <w:color w:val="A52A2A"/>
      <w:sz w:val="27"/>
      <w:szCs w:val="27"/>
      <w:lang w:eastAsia="ro-RO"/>
    </w:rPr>
  </w:style>
  <w:style w:type="paragraph" w:customStyle="1" w:styleId="spar">
    <w:name w:val="s_par"/>
    <w:basedOn w:val="Normal"/>
    <w:rsid w:val="00A515A9"/>
    <w:pPr>
      <w:ind w:left="251"/>
    </w:pPr>
    <w:rPr>
      <w:sz w:val="24"/>
      <w:szCs w:val="24"/>
      <w:lang w:eastAsia="ro-RO"/>
    </w:rPr>
  </w:style>
  <w:style w:type="paragraph" w:customStyle="1" w:styleId="sartttl">
    <w:name w:val="s_art_ttl"/>
    <w:basedOn w:val="Normal"/>
    <w:rsid w:val="00A515A9"/>
    <w:rPr>
      <w:rFonts w:ascii="Verdana" w:hAnsi="Verdana"/>
      <w:b/>
      <w:bCs/>
      <w:color w:val="24689B"/>
      <w:sz w:val="22"/>
      <w:szCs w:val="22"/>
      <w:lang w:eastAsia="ro-RO"/>
    </w:rPr>
  </w:style>
  <w:style w:type="character" w:customStyle="1" w:styleId="slitttl1">
    <w:name w:val="s_lit_ttl1"/>
    <w:basedOn w:val="DefaultParagraphFont"/>
    <w:rsid w:val="00A515A9"/>
    <w:rPr>
      <w:rFonts w:ascii="Verdana" w:hAnsi="Verdana" w:hint="default"/>
      <w:b/>
      <w:bCs/>
      <w:vanish w:val="0"/>
      <w:webHidden w:val="0"/>
      <w:color w:val="8B0000"/>
      <w:sz w:val="22"/>
      <w:szCs w:val="22"/>
      <w:shd w:val="clear" w:color="auto" w:fill="FFFFFF"/>
      <w:specVanish w:val="0"/>
    </w:rPr>
  </w:style>
  <w:style w:type="character" w:customStyle="1" w:styleId="slitbdy">
    <w:name w:val="s_lit_bdy"/>
    <w:basedOn w:val="DefaultParagraphFont"/>
    <w:rsid w:val="00A515A9"/>
    <w:rPr>
      <w:rFonts w:ascii="Verdana" w:hAnsi="Verdana" w:hint="default"/>
      <w:b w:val="0"/>
      <w:bCs w:val="0"/>
      <w:color w:val="000000"/>
      <w:sz w:val="22"/>
      <w:szCs w:val="22"/>
      <w:shd w:val="clear" w:color="auto" w:fill="FFFFFF"/>
    </w:rPr>
  </w:style>
  <w:style w:type="character" w:customStyle="1" w:styleId="spar3">
    <w:name w:val="s_par3"/>
    <w:basedOn w:val="DefaultParagraphFont"/>
    <w:rsid w:val="00A515A9"/>
    <w:rPr>
      <w:rFonts w:ascii="Verdana" w:hAnsi="Verdana" w:hint="default"/>
      <w:b w:val="0"/>
      <w:bCs w:val="0"/>
      <w:vanish w:val="0"/>
      <w:webHidden w:val="0"/>
      <w:color w:val="000000"/>
      <w:sz w:val="22"/>
      <w:szCs w:val="22"/>
      <w:shd w:val="clear" w:color="auto" w:fill="FFFFFF"/>
      <w:specVanish w:val="0"/>
    </w:rPr>
  </w:style>
  <w:style w:type="character" w:customStyle="1" w:styleId="salnttl1">
    <w:name w:val="s_aln_ttl1"/>
    <w:basedOn w:val="DefaultParagraphFont"/>
    <w:rsid w:val="00A515A9"/>
    <w:rPr>
      <w:rFonts w:ascii="Verdana" w:hAnsi="Verdana" w:hint="default"/>
      <w:b/>
      <w:bCs/>
      <w:vanish w:val="0"/>
      <w:webHidden w:val="0"/>
      <w:color w:val="8B0000"/>
      <w:sz w:val="22"/>
      <w:szCs w:val="22"/>
      <w:shd w:val="clear" w:color="auto" w:fill="FFFFFF"/>
      <w:specVanish w:val="0"/>
    </w:rPr>
  </w:style>
  <w:style w:type="character" w:customStyle="1" w:styleId="salnbdy">
    <w:name w:val="s_aln_bdy"/>
    <w:basedOn w:val="DefaultParagraphFont"/>
    <w:rsid w:val="00A515A9"/>
    <w:rPr>
      <w:rFonts w:ascii="Verdana" w:hAnsi="Verdana" w:hint="default"/>
      <w:b w:val="0"/>
      <w:bCs w:val="0"/>
      <w:color w:val="000000"/>
      <w:sz w:val="22"/>
      <w:szCs w:val="22"/>
      <w:shd w:val="clear" w:color="auto" w:fill="FFFFFF"/>
    </w:rPr>
  </w:style>
  <w:style w:type="paragraph" w:customStyle="1" w:styleId="scapden">
    <w:name w:val="s_cap_den"/>
    <w:basedOn w:val="Normal"/>
    <w:rsid w:val="00A515A9"/>
    <w:pPr>
      <w:jc w:val="center"/>
    </w:pPr>
    <w:rPr>
      <w:rFonts w:ascii="Verdana" w:hAnsi="Verdana"/>
      <w:b/>
      <w:bCs/>
      <w:color w:val="A52A2A"/>
      <w:sz w:val="27"/>
      <w:szCs w:val="27"/>
      <w:lang w:eastAsia="ro-RO"/>
    </w:rPr>
  </w:style>
  <w:style w:type="character" w:customStyle="1" w:styleId="sartbdy">
    <w:name w:val="s_art_bdy"/>
    <w:basedOn w:val="DefaultParagraphFont"/>
    <w:rsid w:val="00A515A9"/>
    <w:rPr>
      <w:rFonts w:ascii="Verdana" w:hAnsi="Verdana" w:hint="default"/>
      <w:b w:val="0"/>
      <w:bCs w:val="0"/>
      <w:color w:val="000000"/>
      <w:sz w:val="22"/>
      <w:szCs w:val="22"/>
      <w:shd w:val="clear" w:color="auto" w:fill="FFFFFF"/>
    </w:rPr>
  </w:style>
  <w:style w:type="paragraph" w:customStyle="1" w:styleId="sartden">
    <w:name w:val="s_art_den"/>
    <w:basedOn w:val="Normal"/>
    <w:rsid w:val="00DF0AAC"/>
    <w:rPr>
      <w:rFonts w:ascii="Verdana" w:hAnsi="Verdana"/>
      <w:b/>
      <w:bCs/>
      <w:color w:val="24689B"/>
      <w:sz w:val="22"/>
      <w:szCs w:val="22"/>
      <w:lang w:eastAsia="ro-RO"/>
    </w:rPr>
  </w:style>
  <w:style w:type="character" w:customStyle="1" w:styleId="sttlbdy">
    <w:name w:val="s_ttl_bdy"/>
    <w:basedOn w:val="DefaultParagraphFont"/>
    <w:rsid w:val="00853AB5"/>
    <w:rPr>
      <w:rFonts w:ascii="Verdana" w:hAnsi="Verdana" w:hint="default"/>
      <w:b w:val="0"/>
      <w:bCs w:val="0"/>
      <w:color w:val="000000"/>
      <w:sz w:val="22"/>
      <w:szCs w:val="22"/>
      <w:shd w:val="clear" w:color="auto" w:fill="FFFFFF"/>
    </w:rPr>
  </w:style>
  <w:style w:type="character" w:customStyle="1" w:styleId="sartttl1">
    <w:name w:val="s_art_ttl1"/>
    <w:basedOn w:val="DefaultParagraphFont"/>
    <w:rsid w:val="00853AB5"/>
    <w:rPr>
      <w:rFonts w:ascii="Verdana" w:hAnsi="Verdana" w:hint="default"/>
      <w:b/>
      <w:bCs/>
      <w:color w:val="24689B"/>
      <w:sz w:val="22"/>
      <w:szCs w:val="22"/>
      <w:shd w:val="clear" w:color="auto" w:fill="FFFFFF"/>
    </w:rPr>
  </w:style>
  <w:style w:type="character" w:customStyle="1" w:styleId="FontStyle20">
    <w:name w:val="Font Style20"/>
    <w:uiPriority w:val="99"/>
    <w:rsid w:val="001D1BAA"/>
    <w:rPr>
      <w:rFonts w:ascii="Verdana" w:hAnsi="Verdana" w:cs="Verdana"/>
      <w:color w:val="000000"/>
      <w:sz w:val="20"/>
      <w:szCs w:val="20"/>
    </w:rPr>
  </w:style>
  <w:style w:type="paragraph" w:customStyle="1" w:styleId="Style8">
    <w:name w:val="Style8"/>
    <w:basedOn w:val="Normal"/>
    <w:uiPriority w:val="99"/>
    <w:rsid w:val="00DB10E9"/>
    <w:pPr>
      <w:widowControl w:val="0"/>
      <w:autoSpaceDE w:val="0"/>
      <w:autoSpaceDN w:val="0"/>
      <w:adjustRightInd w:val="0"/>
      <w:spacing w:line="264" w:lineRule="exact"/>
      <w:ind w:firstLine="739"/>
      <w:jc w:val="both"/>
    </w:pPr>
    <w:rPr>
      <w:rFonts w:ascii="Garamond" w:hAnsi="Garamond"/>
      <w:sz w:val="24"/>
      <w:szCs w:val="24"/>
      <w:lang w:val="en-US"/>
    </w:rPr>
  </w:style>
  <w:style w:type="character" w:customStyle="1" w:styleId="FontStyle17">
    <w:name w:val="Font Style17"/>
    <w:uiPriority w:val="99"/>
    <w:rsid w:val="00DB10E9"/>
    <w:rPr>
      <w:rFonts w:ascii="Verdana" w:hAnsi="Verdana" w:cs="Verdana"/>
      <w:b/>
      <w:bCs/>
      <w:color w:val="000000"/>
      <w:sz w:val="20"/>
      <w:szCs w:val="20"/>
    </w:rPr>
  </w:style>
  <w:style w:type="paragraph" w:customStyle="1" w:styleId="Style5">
    <w:name w:val="Style5"/>
    <w:basedOn w:val="Normal"/>
    <w:uiPriority w:val="99"/>
    <w:rsid w:val="00DB10E9"/>
    <w:pPr>
      <w:widowControl w:val="0"/>
      <w:autoSpaceDE w:val="0"/>
      <w:autoSpaceDN w:val="0"/>
      <w:adjustRightInd w:val="0"/>
      <w:spacing w:line="260" w:lineRule="exact"/>
      <w:ind w:firstLine="701"/>
      <w:jc w:val="both"/>
    </w:pPr>
    <w:rPr>
      <w:rFonts w:ascii="Garamond" w:hAnsi="Garamond"/>
      <w:sz w:val="24"/>
      <w:szCs w:val="24"/>
      <w:lang w:val="en-US"/>
    </w:rPr>
  </w:style>
  <w:style w:type="paragraph" w:customStyle="1" w:styleId="Style12">
    <w:name w:val="Style12"/>
    <w:basedOn w:val="Normal"/>
    <w:uiPriority w:val="99"/>
    <w:rsid w:val="00DB10E9"/>
    <w:pPr>
      <w:widowControl w:val="0"/>
      <w:autoSpaceDE w:val="0"/>
      <w:autoSpaceDN w:val="0"/>
      <w:adjustRightInd w:val="0"/>
      <w:spacing w:line="262" w:lineRule="exact"/>
      <w:ind w:firstLine="701"/>
    </w:pPr>
    <w:rPr>
      <w:rFonts w:ascii="Garamond" w:hAnsi="Garamond"/>
      <w:sz w:val="24"/>
      <w:szCs w:val="24"/>
      <w:lang w:val="en-US"/>
    </w:rPr>
  </w:style>
  <w:style w:type="paragraph" w:customStyle="1" w:styleId="Listparagraf">
    <w:name w:val="Listă paragraf"/>
    <w:basedOn w:val="Normal"/>
    <w:link w:val="ListparagrafCaracter"/>
    <w:uiPriority w:val="34"/>
    <w:qFormat/>
    <w:rsid w:val="005008C7"/>
    <w:pPr>
      <w:spacing w:after="200" w:line="276" w:lineRule="auto"/>
      <w:ind w:left="720"/>
      <w:contextualSpacing/>
    </w:pPr>
    <w:rPr>
      <w:rFonts w:ascii="Calibri" w:eastAsia="Calibri" w:hAnsi="Calibri"/>
      <w:sz w:val="22"/>
      <w:szCs w:val="22"/>
    </w:rPr>
  </w:style>
  <w:style w:type="character" w:customStyle="1" w:styleId="ListparagrafCaracter">
    <w:name w:val="Listă paragraf Caracter"/>
    <w:link w:val="Listparagraf"/>
    <w:uiPriority w:val="34"/>
    <w:rsid w:val="005008C7"/>
    <w:rPr>
      <w:rFonts w:ascii="Calibri" w:hAnsi="Calibri"/>
      <w:sz w:val="22"/>
      <w:szCs w:val="22"/>
    </w:rPr>
  </w:style>
  <w:style w:type="character" w:customStyle="1" w:styleId="Bodytext2Bold">
    <w:name w:val="Body text (2) + Bold"/>
    <w:rsid w:val="007F73C8"/>
    <w:rPr>
      <w:rFonts w:ascii="Verdana" w:hAnsi="Verdana" w:cs="Verdana" w:hint="default"/>
      <w:b/>
      <w:bCs/>
      <w:sz w:val="21"/>
      <w:szCs w:val="21"/>
      <w:shd w:val="clear" w:color="auto" w:fill="FFFFFF"/>
    </w:rPr>
  </w:style>
  <w:style w:type="character" w:customStyle="1" w:styleId="al">
    <w:name w:val="al"/>
    <w:basedOn w:val="DefaultParagraphFont"/>
    <w:rsid w:val="000C3A64"/>
  </w:style>
  <w:style w:type="character" w:customStyle="1" w:styleId="tal">
    <w:name w:val="tal"/>
    <w:basedOn w:val="DefaultParagraphFont"/>
    <w:rsid w:val="000C3A64"/>
  </w:style>
  <w:style w:type="character" w:customStyle="1" w:styleId="lego">
    <w:name w:val="lego"/>
    <w:basedOn w:val="DefaultParagraphFont"/>
    <w:rsid w:val="000C3A64"/>
  </w:style>
</w:styles>
</file>

<file path=word/webSettings.xml><?xml version="1.0" encoding="utf-8"?>
<w:webSettings xmlns:r="http://schemas.openxmlformats.org/officeDocument/2006/relationships" xmlns:w="http://schemas.openxmlformats.org/wordprocessingml/2006/main">
  <w:divs>
    <w:div w:id="77025918">
      <w:bodyDiv w:val="1"/>
      <w:marLeft w:val="0"/>
      <w:marRight w:val="0"/>
      <w:marTop w:val="0"/>
      <w:marBottom w:val="0"/>
      <w:divBdr>
        <w:top w:val="none" w:sz="0" w:space="0" w:color="auto"/>
        <w:left w:val="none" w:sz="0" w:space="0" w:color="auto"/>
        <w:bottom w:val="none" w:sz="0" w:space="0" w:color="auto"/>
        <w:right w:val="none" w:sz="0" w:space="0" w:color="auto"/>
      </w:divBdr>
      <w:divsChild>
        <w:div w:id="157306892">
          <w:marLeft w:val="237"/>
          <w:marRight w:val="237"/>
          <w:marTop w:val="237"/>
          <w:marBottom w:val="237"/>
          <w:divBdr>
            <w:top w:val="none" w:sz="0" w:space="0" w:color="auto"/>
            <w:left w:val="none" w:sz="0" w:space="0" w:color="auto"/>
            <w:bottom w:val="none" w:sz="0" w:space="0" w:color="auto"/>
            <w:right w:val="none" w:sz="0" w:space="0" w:color="auto"/>
          </w:divBdr>
          <w:divsChild>
            <w:div w:id="522984767">
              <w:marLeft w:val="0"/>
              <w:marRight w:val="0"/>
              <w:marTop w:val="0"/>
              <w:marBottom w:val="0"/>
              <w:divBdr>
                <w:top w:val="single" w:sz="6" w:space="12" w:color="EBEBEB"/>
                <w:left w:val="single" w:sz="6" w:space="12" w:color="EBEBEB"/>
                <w:bottom w:val="single" w:sz="6" w:space="12" w:color="EBEBEB"/>
                <w:right w:val="single" w:sz="6" w:space="12" w:color="EBEBEB"/>
              </w:divBdr>
              <w:divsChild>
                <w:div w:id="1863743761">
                  <w:marLeft w:val="0"/>
                  <w:marRight w:val="0"/>
                  <w:marTop w:val="0"/>
                  <w:marBottom w:val="0"/>
                  <w:divBdr>
                    <w:top w:val="none" w:sz="0" w:space="0" w:color="auto"/>
                    <w:left w:val="none" w:sz="0" w:space="0" w:color="auto"/>
                    <w:bottom w:val="none" w:sz="0" w:space="0" w:color="auto"/>
                    <w:right w:val="none" w:sz="0" w:space="0" w:color="auto"/>
                  </w:divBdr>
                  <w:divsChild>
                    <w:div w:id="296879137">
                      <w:marLeft w:val="0"/>
                      <w:marRight w:val="0"/>
                      <w:marTop w:val="0"/>
                      <w:marBottom w:val="0"/>
                      <w:divBdr>
                        <w:top w:val="none" w:sz="0" w:space="0" w:color="auto"/>
                        <w:left w:val="none" w:sz="0" w:space="0" w:color="auto"/>
                        <w:bottom w:val="none" w:sz="0" w:space="0" w:color="auto"/>
                        <w:right w:val="none" w:sz="0" w:space="0" w:color="auto"/>
                      </w:divBdr>
                      <w:divsChild>
                        <w:div w:id="1041591784">
                          <w:marLeft w:val="0"/>
                          <w:marRight w:val="0"/>
                          <w:marTop w:val="0"/>
                          <w:marBottom w:val="0"/>
                          <w:divBdr>
                            <w:top w:val="dashed" w:sz="2" w:space="0" w:color="FFFFFF"/>
                            <w:left w:val="dashed" w:sz="2" w:space="0" w:color="FFFFFF"/>
                            <w:bottom w:val="dashed" w:sz="2" w:space="0" w:color="FFFFFF"/>
                            <w:right w:val="dashed" w:sz="2" w:space="0" w:color="FFFFFF"/>
                          </w:divBdr>
                          <w:divsChild>
                            <w:div w:id="1546600704">
                              <w:marLeft w:val="0"/>
                              <w:marRight w:val="0"/>
                              <w:marTop w:val="0"/>
                              <w:marBottom w:val="0"/>
                              <w:divBdr>
                                <w:top w:val="dashed" w:sz="2" w:space="0" w:color="FFFFFF"/>
                                <w:left w:val="dashed" w:sz="2" w:space="0" w:color="FFFFFF"/>
                                <w:bottom w:val="dashed" w:sz="2" w:space="0" w:color="FFFFFF"/>
                                <w:right w:val="dashed" w:sz="2" w:space="0" w:color="FFFFFF"/>
                              </w:divBdr>
                              <w:divsChild>
                                <w:div w:id="414011703">
                                  <w:marLeft w:val="0"/>
                                  <w:marRight w:val="0"/>
                                  <w:marTop w:val="0"/>
                                  <w:marBottom w:val="0"/>
                                  <w:divBdr>
                                    <w:top w:val="dashed" w:sz="2" w:space="0" w:color="FFFFFF"/>
                                    <w:left w:val="dashed" w:sz="2" w:space="0" w:color="FFFFFF"/>
                                    <w:bottom w:val="dashed" w:sz="2" w:space="0" w:color="FFFFFF"/>
                                    <w:right w:val="dashed" w:sz="2" w:space="0" w:color="FFFFFF"/>
                                  </w:divBdr>
                                </w:div>
                                <w:div w:id="2087725411">
                                  <w:marLeft w:val="0"/>
                                  <w:marRight w:val="0"/>
                                  <w:marTop w:val="0"/>
                                  <w:marBottom w:val="0"/>
                                  <w:divBdr>
                                    <w:top w:val="dashed" w:sz="2" w:space="0" w:color="FFFFFF"/>
                                    <w:left w:val="dashed" w:sz="2" w:space="0" w:color="FFFFFF"/>
                                    <w:bottom w:val="dashed" w:sz="2" w:space="0" w:color="FFFFFF"/>
                                    <w:right w:val="dashed" w:sz="2" w:space="0" w:color="FFFFFF"/>
                                  </w:divBdr>
                                  <w:divsChild>
                                    <w:div w:id="1385910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7773141">
      <w:bodyDiv w:val="1"/>
      <w:marLeft w:val="0"/>
      <w:marRight w:val="0"/>
      <w:marTop w:val="0"/>
      <w:marBottom w:val="0"/>
      <w:divBdr>
        <w:top w:val="none" w:sz="0" w:space="0" w:color="auto"/>
        <w:left w:val="none" w:sz="0" w:space="0" w:color="auto"/>
        <w:bottom w:val="none" w:sz="0" w:space="0" w:color="auto"/>
        <w:right w:val="none" w:sz="0" w:space="0" w:color="auto"/>
      </w:divBdr>
      <w:divsChild>
        <w:div w:id="32194521">
          <w:marLeft w:val="257"/>
          <w:marRight w:val="257"/>
          <w:marTop w:val="257"/>
          <w:marBottom w:val="257"/>
          <w:divBdr>
            <w:top w:val="none" w:sz="0" w:space="0" w:color="auto"/>
            <w:left w:val="none" w:sz="0" w:space="0" w:color="auto"/>
            <w:bottom w:val="none" w:sz="0" w:space="0" w:color="auto"/>
            <w:right w:val="none" w:sz="0" w:space="0" w:color="auto"/>
          </w:divBdr>
          <w:divsChild>
            <w:div w:id="698359076">
              <w:marLeft w:val="0"/>
              <w:marRight w:val="0"/>
              <w:marTop w:val="0"/>
              <w:marBottom w:val="0"/>
              <w:divBdr>
                <w:top w:val="single" w:sz="6" w:space="13" w:color="EBEBEB"/>
                <w:left w:val="single" w:sz="6" w:space="13" w:color="EBEBEB"/>
                <w:bottom w:val="single" w:sz="6" w:space="13" w:color="EBEBEB"/>
                <w:right w:val="single" w:sz="6" w:space="13" w:color="EBEBEB"/>
              </w:divBdr>
              <w:divsChild>
                <w:div w:id="1926106347">
                  <w:marLeft w:val="0"/>
                  <w:marRight w:val="0"/>
                  <w:marTop w:val="0"/>
                  <w:marBottom w:val="0"/>
                  <w:divBdr>
                    <w:top w:val="none" w:sz="0" w:space="0" w:color="auto"/>
                    <w:left w:val="none" w:sz="0" w:space="0" w:color="auto"/>
                    <w:bottom w:val="none" w:sz="0" w:space="0" w:color="auto"/>
                    <w:right w:val="none" w:sz="0" w:space="0" w:color="auto"/>
                  </w:divBdr>
                  <w:divsChild>
                    <w:div w:id="363136580">
                      <w:marLeft w:val="0"/>
                      <w:marRight w:val="0"/>
                      <w:marTop w:val="0"/>
                      <w:marBottom w:val="0"/>
                      <w:divBdr>
                        <w:top w:val="none" w:sz="0" w:space="0" w:color="auto"/>
                        <w:left w:val="none" w:sz="0" w:space="0" w:color="auto"/>
                        <w:bottom w:val="none" w:sz="0" w:space="0" w:color="auto"/>
                        <w:right w:val="none" w:sz="0" w:space="0" w:color="auto"/>
                      </w:divBdr>
                      <w:divsChild>
                        <w:div w:id="40830463">
                          <w:marLeft w:val="0"/>
                          <w:marRight w:val="0"/>
                          <w:marTop w:val="0"/>
                          <w:marBottom w:val="0"/>
                          <w:divBdr>
                            <w:top w:val="dashed" w:sz="2" w:space="0" w:color="FFFFFF"/>
                            <w:left w:val="dashed" w:sz="2" w:space="0" w:color="FFFFFF"/>
                            <w:bottom w:val="dashed" w:sz="2" w:space="0" w:color="FFFFFF"/>
                            <w:right w:val="dashed" w:sz="2" w:space="0" w:color="FFFFFF"/>
                          </w:divBdr>
                          <w:divsChild>
                            <w:div w:id="1976255019">
                              <w:marLeft w:val="0"/>
                              <w:marRight w:val="0"/>
                              <w:marTop w:val="0"/>
                              <w:marBottom w:val="0"/>
                              <w:divBdr>
                                <w:top w:val="dashed" w:sz="2" w:space="0" w:color="FFFFFF"/>
                                <w:left w:val="dashed" w:sz="2" w:space="0" w:color="FFFFFF"/>
                                <w:bottom w:val="dashed" w:sz="2" w:space="0" w:color="FFFFFF"/>
                                <w:right w:val="dashed" w:sz="2" w:space="0" w:color="FFFFFF"/>
                              </w:divBdr>
                              <w:divsChild>
                                <w:div w:id="271591326">
                                  <w:marLeft w:val="0"/>
                                  <w:marRight w:val="0"/>
                                  <w:marTop w:val="0"/>
                                  <w:marBottom w:val="0"/>
                                  <w:divBdr>
                                    <w:top w:val="dashed" w:sz="2" w:space="0" w:color="FFFFFF"/>
                                    <w:left w:val="dashed" w:sz="2" w:space="0" w:color="FFFFFF"/>
                                    <w:bottom w:val="dashed" w:sz="2" w:space="0" w:color="FFFFFF"/>
                                    <w:right w:val="dashed" w:sz="2" w:space="0" w:color="FFFFFF"/>
                                  </w:divBdr>
                                </w:div>
                                <w:div w:id="314916472">
                                  <w:marLeft w:val="0"/>
                                  <w:marRight w:val="0"/>
                                  <w:marTop w:val="0"/>
                                  <w:marBottom w:val="0"/>
                                  <w:divBdr>
                                    <w:top w:val="dashed" w:sz="2" w:space="0" w:color="FFFFFF"/>
                                    <w:left w:val="dashed" w:sz="2" w:space="0" w:color="FFFFFF"/>
                                    <w:bottom w:val="dashed" w:sz="2" w:space="0" w:color="FFFFFF"/>
                                    <w:right w:val="dashed" w:sz="2" w:space="0" w:color="FFFFFF"/>
                                  </w:divBdr>
                                  <w:divsChild>
                                    <w:div w:id="863517743">
                                      <w:marLeft w:val="0"/>
                                      <w:marRight w:val="0"/>
                                      <w:marTop w:val="0"/>
                                      <w:marBottom w:val="0"/>
                                      <w:divBdr>
                                        <w:top w:val="dashed" w:sz="2" w:space="0" w:color="FFFFFF"/>
                                        <w:left w:val="dashed" w:sz="2" w:space="0" w:color="FFFFFF"/>
                                        <w:bottom w:val="dashed" w:sz="2" w:space="0" w:color="FFFFFF"/>
                                        <w:right w:val="dashed" w:sz="2" w:space="0" w:color="FFFFFF"/>
                                      </w:divBdr>
                                    </w:div>
                                    <w:div w:id="1326711397">
                                      <w:marLeft w:val="0"/>
                                      <w:marRight w:val="0"/>
                                      <w:marTop w:val="0"/>
                                      <w:marBottom w:val="0"/>
                                      <w:divBdr>
                                        <w:top w:val="dashed" w:sz="2" w:space="0" w:color="FFFFFF"/>
                                        <w:left w:val="dashed" w:sz="2" w:space="0" w:color="FFFFFF"/>
                                        <w:bottom w:val="dashed" w:sz="2" w:space="0" w:color="FFFFFF"/>
                                        <w:right w:val="dashed" w:sz="2" w:space="0" w:color="FFFFFF"/>
                                      </w:divBdr>
                                    </w:div>
                                    <w:div w:id="1720203047">
                                      <w:marLeft w:val="0"/>
                                      <w:marRight w:val="0"/>
                                      <w:marTop w:val="0"/>
                                      <w:marBottom w:val="0"/>
                                      <w:divBdr>
                                        <w:top w:val="dashed" w:sz="2" w:space="0" w:color="FFFFFF"/>
                                        <w:left w:val="dashed" w:sz="2" w:space="0" w:color="FFFFFF"/>
                                        <w:bottom w:val="dashed" w:sz="2" w:space="0" w:color="FFFFFF"/>
                                        <w:right w:val="dashed" w:sz="2" w:space="0" w:color="FFFFFF"/>
                                      </w:divBdr>
                                    </w:div>
                                    <w:div w:id="1785686783">
                                      <w:marLeft w:val="0"/>
                                      <w:marRight w:val="0"/>
                                      <w:marTop w:val="0"/>
                                      <w:marBottom w:val="0"/>
                                      <w:divBdr>
                                        <w:top w:val="dashed" w:sz="2" w:space="0" w:color="FFFFFF"/>
                                        <w:left w:val="dashed" w:sz="2" w:space="0" w:color="FFFFFF"/>
                                        <w:bottom w:val="dashed" w:sz="2" w:space="0" w:color="FFFFFF"/>
                                        <w:right w:val="dashed" w:sz="2" w:space="0" w:color="FFFFFF"/>
                                      </w:divBdr>
                                    </w:div>
                                    <w:div w:id="1855145164">
                                      <w:marLeft w:val="0"/>
                                      <w:marRight w:val="0"/>
                                      <w:marTop w:val="0"/>
                                      <w:marBottom w:val="0"/>
                                      <w:divBdr>
                                        <w:top w:val="dashed" w:sz="2" w:space="0" w:color="FFFFFF"/>
                                        <w:left w:val="dashed" w:sz="2" w:space="0" w:color="FFFFFF"/>
                                        <w:bottom w:val="dashed" w:sz="2" w:space="0" w:color="FFFFFF"/>
                                        <w:right w:val="dashed" w:sz="2" w:space="0" w:color="FFFFFF"/>
                                      </w:divBdr>
                                    </w:div>
                                    <w:div w:id="1901939961">
                                      <w:marLeft w:val="0"/>
                                      <w:marRight w:val="0"/>
                                      <w:marTop w:val="0"/>
                                      <w:marBottom w:val="0"/>
                                      <w:divBdr>
                                        <w:top w:val="dashed" w:sz="2" w:space="0" w:color="FFFFFF"/>
                                        <w:left w:val="dashed" w:sz="2" w:space="0" w:color="FFFFFF"/>
                                        <w:bottom w:val="dashed" w:sz="2" w:space="0" w:color="FFFFFF"/>
                                        <w:right w:val="dashed" w:sz="2" w:space="0" w:color="FFFFFF"/>
                                      </w:divBdr>
                                    </w:div>
                                    <w:div w:id="1946157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516585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0467198">
      <w:bodyDiv w:val="1"/>
      <w:marLeft w:val="0"/>
      <w:marRight w:val="0"/>
      <w:marTop w:val="0"/>
      <w:marBottom w:val="0"/>
      <w:divBdr>
        <w:top w:val="none" w:sz="0" w:space="0" w:color="auto"/>
        <w:left w:val="none" w:sz="0" w:space="0" w:color="auto"/>
        <w:bottom w:val="none" w:sz="0" w:space="0" w:color="auto"/>
        <w:right w:val="none" w:sz="0" w:space="0" w:color="auto"/>
      </w:divBdr>
      <w:divsChild>
        <w:div w:id="1720934637">
          <w:marLeft w:val="237"/>
          <w:marRight w:val="237"/>
          <w:marTop w:val="237"/>
          <w:marBottom w:val="237"/>
          <w:divBdr>
            <w:top w:val="none" w:sz="0" w:space="0" w:color="auto"/>
            <w:left w:val="none" w:sz="0" w:space="0" w:color="auto"/>
            <w:bottom w:val="none" w:sz="0" w:space="0" w:color="auto"/>
            <w:right w:val="none" w:sz="0" w:space="0" w:color="auto"/>
          </w:divBdr>
          <w:divsChild>
            <w:div w:id="407116821">
              <w:marLeft w:val="0"/>
              <w:marRight w:val="0"/>
              <w:marTop w:val="0"/>
              <w:marBottom w:val="0"/>
              <w:divBdr>
                <w:top w:val="single" w:sz="6" w:space="12" w:color="EBEBEB"/>
                <w:left w:val="single" w:sz="6" w:space="12" w:color="EBEBEB"/>
                <w:bottom w:val="single" w:sz="6" w:space="12" w:color="EBEBEB"/>
                <w:right w:val="single" w:sz="6" w:space="12" w:color="EBEBEB"/>
              </w:divBdr>
              <w:divsChild>
                <w:div w:id="206181211">
                  <w:marLeft w:val="0"/>
                  <w:marRight w:val="0"/>
                  <w:marTop w:val="0"/>
                  <w:marBottom w:val="0"/>
                  <w:divBdr>
                    <w:top w:val="none" w:sz="0" w:space="0" w:color="auto"/>
                    <w:left w:val="none" w:sz="0" w:space="0" w:color="auto"/>
                    <w:bottom w:val="none" w:sz="0" w:space="0" w:color="auto"/>
                    <w:right w:val="none" w:sz="0" w:space="0" w:color="auto"/>
                  </w:divBdr>
                  <w:divsChild>
                    <w:div w:id="2048526894">
                      <w:marLeft w:val="0"/>
                      <w:marRight w:val="0"/>
                      <w:marTop w:val="0"/>
                      <w:marBottom w:val="0"/>
                      <w:divBdr>
                        <w:top w:val="none" w:sz="0" w:space="0" w:color="auto"/>
                        <w:left w:val="none" w:sz="0" w:space="0" w:color="auto"/>
                        <w:bottom w:val="none" w:sz="0" w:space="0" w:color="auto"/>
                        <w:right w:val="none" w:sz="0" w:space="0" w:color="auto"/>
                      </w:divBdr>
                      <w:divsChild>
                        <w:div w:id="35203862">
                          <w:marLeft w:val="0"/>
                          <w:marRight w:val="0"/>
                          <w:marTop w:val="0"/>
                          <w:marBottom w:val="0"/>
                          <w:divBdr>
                            <w:top w:val="dashed" w:sz="2" w:space="0" w:color="FFFFFF"/>
                            <w:left w:val="dashed" w:sz="2" w:space="0" w:color="FFFFFF"/>
                            <w:bottom w:val="dashed" w:sz="2" w:space="0" w:color="FFFFFF"/>
                            <w:right w:val="dashed" w:sz="2" w:space="0" w:color="FFFFFF"/>
                          </w:divBdr>
                          <w:divsChild>
                            <w:div w:id="993218272">
                              <w:marLeft w:val="0"/>
                              <w:marRight w:val="0"/>
                              <w:marTop w:val="0"/>
                              <w:marBottom w:val="0"/>
                              <w:divBdr>
                                <w:top w:val="dashed" w:sz="2" w:space="0" w:color="FFFFFF"/>
                                <w:left w:val="dashed" w:sz="2" w:space="0" w:color="FFFFFF"/>
                                <w:bottom w:val="dashed" w:sz="2" w:space="0" w:color="FFFFFF"/>
                                <w:right w:val="dashed" w:sz="2" w:space="0" w:color="FFFFFF"/>
                              </w:divBdr>
                              <w:divsChild>
                                <w:div w:id="832137600">
                                  <w:marLeft w:val="0"/>
                                  <w:marRight w:val="0"/>
                                  <w:marTop w:val="0"/>
                                  <w:marBottom w:val="0"/>
                                  <w:divBdr>
                                    <w:top w:val="dashed" w:sz="2" w:space="0" w:color="FFFFFF"/>
                                    <w:left w:val="dashed" w:sz="2" w:space="0" w:color="FFFFFF"/>
                                    <w:bottom w:val="dashed" w:sz="2" w:space="0" w:color="FFFFFF"/>
                                    <w:right w:val="dashed" w:sz="2" w:space="0" w:color="FFFFFF"/>
                                  </w:divBdr>
                                </w:div>
                                <w:div w:id="1140921689">
                                  <w:marLeft w:val="0"/>
                                  <w:marRight w:val="0"/>
                                  <w:marTop w:val="0"/>
                                  <w:marBottom w:val="0"/>
                                  <w:divBdr>
                                    <w:top w:val="dashed" w:sz="2" w:space="0" w:color="FFFFFF"/>
                                    <w:left w:val="dashed" w:sz="2" w:space="0" w:color="FFFFFF"/>
                                    <w:bottom w:val="dashed" w:sz="2" w:space="0" w:color="FFFFFF"/>
                                    <w:right w:val="dashed" w:sz="2" w:space="0" w:color="FFFFFF"/>
                                  </w:divBdr>
                                </w:div>
                                <w:div w:id="1230187885">
                                  <w:marLeft w:val="0"/>
                                  <w:marRight w:val="0"/>
                                  <w:marTop w:val="0"/>
                                  <w:marBottom w:val="0"/>
                                  <w:divBdr>
                                    <w:top w:val="dashed" w:sz="2" w:space="0" w:color="FFFFFF"/>
                                    <w:left w:val="dashed" w:sz="2" w:space="0" w:color="FFFFFF"/>
                                    <w:bottom w:val="dashed" w:sz="2" w:space="0" w:color="FFFFFF"/>
                                    <w:right w:val="dashed" w:sz="2" w:space="0" w:color="FFFFFF"/>
                                  </w:divBdr>
                                  <w:divsChild>
                                    <w:div w:id="3876521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60376952">
                                  <w:marLeft w:val="0"/>
                                  <w:marRight w:val="0"/>
                                  <w:marTop w:val="0"/>
                                  <w:marBottom w:val="0"/>
                                  <w:divBdr>
                                    <w:top w:val="dashed" w:sz="2" w:space="0" w:color="FFFFFF"/>
                                    <w:left w:val="dashed" w:sz="2" w:space="0" w:color="FFFFFF"/>
                                    <w:bottom w:val="dashed" w:sz="2" w:space="0" w:color="FFFFFF"/>
                                    <w:right w:val="dashed" w:sz="2" w:space="0" w:color="FFFFFF"/>
                                  </w:divBdr>
                                  <w:divsChild>
                                    <w:div w:id="598293860">
                                      <w:marLeft w:val="0"/>
                                      <w:marRight w:val="0"/>
                                      <w:marTop w:val="0"/>
                                      <w:marBottom w:val="0"/>
                                      <w:divBdr>
                                        <w:top w:val="dashed" w:sz="2" w:space="0" w:color="FFFFFF"/>
                                        <w:left w:val="dashed" w:sz="2" w:space="0" w:color="FFFFFF"/>
                                        <w:bottom w:val="dashed" w:sz="2" w:space="0" w:color="FFFFFF"/>
                                        <w:right w:val="dashed" w:sz="2" w:space="0" w:color="FFFFFF"/>
                                      </w:divBdr>
                                      <w:divsChild>
                                        <w:div w:id="200945630">
                                          <w:marLeft w:val="0"/>
                                          <w:marRight w:val="0"/>
                                          <w:marTop w:val="0"/>
                                          <w:marBottom w:val="0"/>
                                          <w:divBdr>
                                            <w:top w:val="dashed" w:sz="2" w:space="0" w:color="FFFFFF"/>
                                            <w:left w:val="dashed" w:sz="2" w:space="0" w:color="FFFFFF"/>
                                            <w:bottom w:val="dashed" w:sz="2" w:space="0" w:color="FFFFFF"/>
                                            <w:right w:val="dashed" w:sz="2" w:space="0" w:color="FFFFFF"/>
                                          </w:divBdr>
                                        </w:div>
                                        <w:div w:id="746028264">
                                          <w:marLeft w:val="0"/>
                                          <w:marRight w:val="0"/>
                                          <w:marTop w:val="0"/>
                                          <w:marBottom w:val="0"/>
                                          <w:divBdr>
                                            <w:top w:val="dashed" w:sz="2" w:space="0" w:color="FFFFFF"/>
                                            <w:left w:val="dashed" w:sz="2" w:space="0" w:color="FFFFFF"/>
                                            <w:bottom w:val="dashed" w:sz="2" w:space="0" w:color="FFFFFF"/>
                                            <w:right w:val="dashed" w:sz="2" w:space="0" w:color="FFFFFF"/>
                                          </w:divBdr>
                                        </w:div>
                                        <w:div w:id="20536514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2463022">
                                      <w:marLeft w:val="0"/>
                                      <w:marRight w:val="0"/>
                                      <w:marTop w:val="0"/>
                                      <w:marBottom w:val="0"/>
                                      <w:divBdr>
                                        <w:top w:val="dashed" w:sz="2" w:space="0" w:color="FFFFFF"/>
                                        <w:left w:val="dashed" w:sz="2" w:space="0" w:color="FFFFFF"/>
                                        <w:bottom w:val="dashed" w:sz="2" w:space="0" w:color="FFFFFF"/>
                                        <w:right w:val="dashed" w:sz="2" w:space="0" w:color="FFFFFF"/>
                                      </w:divBdr>
                                    </w:div>
                                    <w:div w:id="1563951734">
                                      <w:marLeft w:val="0"/>
                                      <w:marRight w:val="0"/>
                                      <w:marTop w:val="0"/>
                                      <w:marBottom w:val="0"/>
                                      <w:divBdr>
                                        <w:top w:val="dashed" w:sz="2" w:space="0" w:color="FFFFFF"/>
                                        <w:left w:val="dashed" w:sz="2" w:space="0" w:color="FFFFFF"/>
                                        <w:bottom w:val="dashed" w:sz="2" w:space="0" w:color="FFFFFF"/>
                                        <w:right w:val="dashed" w:sz="2" w:space="0" w:color="FFFFFF"/>
                                      </w:divBdr>
                                      <w:divsChild>
                                        <w:div w:id="286354335">
                                          <w:marLeft w:val="0"/>
                                          <w:marRight w:val="0"/>
                                          <w:marTop w:val="0"/>
                                          <w:marBottom w:val="0"/>
                                          <w:divBdr>
                                            <w:top w:val="dashed" w:sz="2" w:space="0" w:color="FFFFFF"/>
                                            <w:left w:val="dashed" w:sz="2" w:space="0" w:color="FFFFFF"/>
                                            <w:bottom w:val="dashed" w:sz="2" w:space="0" w:color="FFFFFF"/>
                                            <w:right w:val="dashed" w:sz="2" w:space="0" w:color="FFFFFF"/>
                                          </w:divBdr>
                                        </w:div>
                                        <w:div w:id="1251966144">
                                          <w:marLeft w:val="0"/>
                                          <w:marRight w:val="0"/>
                                          <w:marTop w:val="0"/>
                                          <w:marBottom w:val="0"/>
                                          <w:divBdr>
                                            <w:top w:val="dashed" w:sz="2" w:space="0" w:color="FFFFFF"/>
                                            <w:left w:val="dashed" w:sz="2" w:space="0" w:color="FFFFFF"/>
                                            <w:bottom w:val="dashed" w:sz="2" w:space="0" w:color="FFFFFF"/>
                                            <w:right w:val="dashed" w:sz="2" w:space="0" w:color="FFFFFF"/>
                                          </w:divBdr>
                                        </w:div>
                                        <w:div w:id="20019999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765410">
                                      <w:marLeft w:val="0"/>
                                      <w:marRight w:val="0"/>
                                      <w:marTop w:val="0"/>
                                      <w:marBottom w:val="0"/>
                                      <w:divBdr>
                                        <w:top w:val="dashed" w:sz="2" w:space="0" w:color="FFFFFF"/>
                                        <w:left w:val="dashed" w:sz="2" w:space="0" w:color="FFFFFF"/>
                                        <w:bottom w:val="dashed" w:sz="2" w:space="0" w:color="FFFFFF"/>
                                        <w:right w:val="dashed" w:sz="2" w:space="0" w:color="FFFFFF"/>
                                      </w:divBdr>
                                    </w:div>
                                    <w:div w:id="20826353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8061445">
      <w:bodyDiv w:val="1"/>
      <w:marLeft w:val="0"/>
      <w:marRight w:val="0"/>
      <w:marTop w:val="0"/>
      <w:marBottom w:val="0"/>
      <w:divBdr>
        <w:top w:val="none" w:sz="0" w:space="0" w:color="auto"/>
        <w:left w:val="none" w:sz="0" w:space="0" w:color="auto"/>
        <w:bottom w:val="none" w:sz="0" w:space="0" w:color="auto"/>
        <w:right w:val="none" w:sz="0" w:space="0" w:color="auto"/>
      </w:divBdr>
      <w:divsChild>
        <w:div w:id="421948670">
          <w:marLeft w:val="237"/>
          <w:marRight w:val="237"/>
          <w:marTop w:val="237"/>
          <w:marBottom w:val="237"/>
          <w:divBdr>
            <w:top w:val="none" w:sz="0" w:space="0" w:color="auto"/>
            <w:left w:val="none" w:sz="0" w:space="0" w:color="auto"/>
            <w:bottom w:val="none" w:sz="0" w:space="0" w:color="auto"/>
            <w:right w:val="none" w:sz="0" w:space="0" w:color="auto"/>
          </w:divBdr>
          <w:divsChild>
            <w:div w:id="1959027820">
              <w:marLeft w:val="0"/>
              <w:marRight w:val="0"/>
              <w:marTop w:val="0"/>
              <w:marBottom w:val="0"/>
              <w:divBdr>
                <w:top w:val="single" w:sz="6" w:space="12" w:color="EBEBEB"/>
                <w:left w:val="single" w:sz="6" w:space="12" w:color="EBEBEB"/>
                <w:bottom w:val="single" w:sz="6" w:space="12" w:color="EBEBEB"/>
                <w:right w:val="single" w:sz="6" w:space="12" w:color="EBEBEB"/>
              </w:divBdr>
              <w:divsChild>
                <w:div w:id="260991764">
                  <w:marLeft w:val="0"/>
                  <w:marRight w:val="0"/>
                  <w:marTop w:val="0"/>
                  <w:marBottom w:val="0"/>
                  <w:divBdr>
                    <w:top w:val="none" w:sz="0" w:space="0" w:color="auto"/>
                    <w:left w:val="none" w:sz="0" w:space="0" w:color="auto"/>
                    <w:bottom w:val="none" w:sz="0" w:space="0" w:color="auto"/>
                    <w:right w:val="none" w:sz="0" w:space="0" w:color="auto"/>
                  </w:divBdr>
                  <w:divsChild>
                    <w:div w:id="478155584">
                      <w:marLeft w:val="0"/>
                      <w:marRight w:val="0"/>
                      <w:marTop w:val="0"/>
                      <w:marBottom w:val="0"/>
                      <w:divBdr>
                        <w:top w:val="none" w:sz="0" w:space="0" w:color="auto"/>
                        <w:left w:val="none" w:sz="0" w:space="0" w:color="auto"/>
                        <w:bottom w:val="none" w:sz="0" w:space="0" w:color="auto"/>
                        <w:right w:val="none" w:sz="0" w:space="0" w:color="auto"/>
                      </w:divBdr>
                      <w:divsChild>
                        <w:div w:id="1410738073">
                          <w:marLeft w:val="0"/>
                          <w:marRight w:val="0"/>
                          <w:marTop w:val="0"/>
                          <w:marBottom w:val="0"/>
                          <w:divBdr>
                            <w:top w:val="dashed" w:sz="2" w:space="0" w:color="FFFFFF"/>
                            <w:left w:val="dashed" w:sz="2" w:space="0" w:color="FFFFFF"/>
                            <w:bottom w:val="dashed" w:sz="2" w:space="0" w:color="FFFFFF"/>
                            <w:right w:val="dashed" w:sz="2" w:space="0" w:color="FFFFFF"/>
                          </w:divBdr>
                          <w:divsChild>
                            <w:div w:id="1679500359">
                              <w:marLeft w:val="0"/>
                              <w:marRight w:val="0"/>
                              <w:marTop w:val="0"/>
                              <w:marBottom w:val="0"/>
                              <w:divBdr>
                                <w:top w:val="dashed" w:sz="2" w:space="0" w:color="FFFFFF"/>
                                <w:left w:val="dashed" w:sz="2" w:space="0" w:color="FFFFFF"/>
                                <w:bottom w:val="dashed" w:sz="2" w:space="0" w:color="FFFFFF"/>
                                <w:right w:val="dashed" w:sz="2" w:space="0" w:color="FFFFFF"/>
                              </w:divBdr>
                              <w:divsChild>
                                <w:div w:id="414059577">
                                  <w:marLeft w:val="0"/>
                                  <w:marRight w:val="0"/>
                                  <w:marTop w:val="0"/>
                                  <w:marBottom w:val="0"/>
                                  <w:divBdr>
                                    <w:top w:val="dashed" w:sz="2" w:space="0" w:color="FFFFFF"/>
                                    <w:left w:val="dashed" w:sz="2" w:space="0" w:color="FFFFFF"/>
                                    <w:bottom w:val="dashed" w:sz="2" w:space="0" w:color="FFFFFF"/>
                                    <w:right w:val="dashed" w:sz="2" w:space="0" w:color="FFFFFF"/>
                                  </w:divBdr>
                                </w:div>
                                <w:div w:id="668796394">
                                  <w:marLeft w:val="0"/>
                                  <w:marRight w:val="0"/>
                                  <w:marTop w:val="0"/>
                                  <w:marBottom w:val="0"/>
                                  <w:divBdr>
                                    <w:top w:val="dashed" w:sz="2" w:space="0" w:color="FFFFFF"/>
                                    <w:left w:val="dashed" w:sz="2" w:space="0" w:color="FFFFFF"/>
                                    <w:bottom w:val="dashed" w:sz="2" w:space="0" w:color="FFFFFF"/>
                                    <w:right w:val="dashed" w:sz="2" w:space="0" w:color="FFFFFF"/>
                                  </w:divBdr>
                                  <w:divsChild>
                                    <w:div w:id="568225244">
                                      <w:marLeft w:val="0"/>
                                      <w:marRight w:val="0"/>
                                      <w:marTop w:val="0"/>
                                      <w:marBottom w:val="0"/>
                                      <w:divBdr>
                                        <w:top w:val="dashed" w:sz="2" w:space="0" w:color="FFFFFF"/>
                                        <w:left w:val="dashed" w:sz="2" w:space="0" w:color="FFFFFF"/>
                                        <w:bottom w:val="dashed" w:sz="2" w:space="0" w:color="FFFFFF"/>
                                        <w:right w:val="dashed" w:sz="2" w:space="0" w:color="FFFFFF"/>
                                      </w:divBdr>
                                    </w:div>
                                    <w:div w:id="1340891294">
                                      <w:marLeft w:val="0"/>
                                      <w:marRight w:val="0"/>
                                      <w:marTop w:val="0"/>
                                      <w:marBottom w:val="0"/>
                                      <w:divBdr>
                                        <w:top w:val="dashed" w:sz="2" w:space="0" w:color="FFFFFF"/>
                                        <w:left w:val="dashed" w:sz="2" w:space="0" w:color="FFFFFF"/>
                                        <w:bottom w:val="dashed" w:sz="2" w:space="0" w:color="FFFFFF"/>
                                        <w:right w:val="dashed" w:sz="2" w:space="0" w:color="FFFFFF"/>
                                      </w:divBdr>
                                    </w:div>
                                    <w:div w:id="20727751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6265564">
      <w:bodyDiv w:val="1"/>
      <w:marLeft w:val="0"/>
      <w:marRight w:val="0"/>
      <w:marTop w:val="0"/>
      <w:marBottom w:val="0"/>
      <w:divBdr>
        <w:top w:val="none" w:sz="0" w:space="0" w:color="auto"/>
        <w:left w:val="none" w:sz="0" w:space="0" w:color="auto"/>
        <w:bottom w:val="none" w:sz="0" w:space="0" w:color="auto"/>
        <w:right w:val="none" w:sz="0" w:space="0" w:color="auto"/>
      </w:divBdr>
      <w:divsChild>
        <w:div w:id="2134906742">
          <w:marLeft w:val="237"/>
          <w:marRight w:val="237"/>
          <w:marTop w:val="237"/>
          <w:marBottom w:val="237"/>
          <w:divBdr>
            <w:top w:val="none" w:sz="0" w:space="0" w:color="auto"/>
            <w:left w:val="none" w:sz="0" w:space="0" w:color="auto"/>
            <w:bottom w:val="none" w:sz="0" w:space="0" w:color="auto"/>
            <w:right w:val="none" w:sz="0" w:space="0" w:color="auto"/>
          </w:divBdr>
          <w:divsChild>
            <w:div w:id="447820757">
              <w:marLeft w:val="0"/>
              <w:marRight w:val="0"/>
              <w:marTop w:val="0"/>
              <w:marBottom w:val="0"/>
              <w:divBdr>
                <w:top w:val="single" w:sz="6" w:space="12" w:color="EBEBEB"/>
                <w:left w:val="single" w:sz="6" w:space="12" w:color="EBEBEB"/>
                <w:bottom w:val="single" w:sz="6" w:space="12" w:color="EBEBEB"/>
                <w:right w:val="single" w:sz="6" w:space="12" w:color="EBEBEB"/>
              </w:divBdr>
              <w:divsChild>
                <w:div w:id="1783499327">
                  <w:marLeft w:val="0"/>
                  <w:marRight w:val="0"/>
                  <w:marTop w:val="0"/>
                  <w:marBottom w:val="0"/>
                  <w:divBdr>
                    <w:top w:val="none" w:sz="0" w:space="0" w:color="auto"/>
                    <w:left w:val="none" w:sz="0" w:space="0" w:color="auto"/>
                    <w:bottom w:val="none" w:sz="0" w:space="0" w:color="auto"/>
                    <w:right w:val="none" w:sz="0" w:space="0" w:color="auto"/>
                  </w:divBdr>
                  <w:divsChild>
                    <w:div w:id="888877089">
                      <w:marLeft w:val="0"/>
                      <w:marRight w:val="0"/>
                      <w:marTop w:val="0"/>
                      <w:marBottom w:val="0"/>
                      <w:divBdr>
                        <w:top w:val="none" w:sz="0" w:space="0" w:color="auto"/>
                        <w:left w:val="none" w:sz="0" w:space="0" w:color="auto"/>
                        <w:bottom w:val="none" w:sz="0" w:space="0" w:color="auto"/>
                        <w:right w:val="none" w:sz="0" w:space="0" w:color="auto"/>
                      </w:divBdr>
                      <w:divsChild>
                        <w:div w:id="1761753700">
                          <w:marLeft w:val="0"/>
                          <w:marRight w:val="0"/>
                          <w:marTop w:val="0"/>
                          <w:marBottom w:val="0"/>
                          <w:divBdr>
                            <w:top w:val="dashed" w:sz="2" w:space="0" w:color="FFFFFF"/>
                            <w:left w:val="dashed" w:sz="2" w:space="0" w:color="FFFFFF"/>
                            <w:bottom w:val="dashed" w:sz="2" w:space="0" w:color="FFFFFF"/>
                            <w:right w:val="dashed" w:sz="2" w:space="0" w:color="FFFFFF"/>
                          </w:divBdr>
                          <w:divsChild>
                            <w:div w:id="1227840037">
                              <w:marLeft w:val="0"/>
                              <w:marRight w:val="0"/>
                              <w:marTop w:val="0"/>
                              <w:marBottom w:val="0"/>
                              <w:divBdr>
                                <w:top w:val="dashed" w:sz="2" w:space="0" w:color="FFFFFF"/>
                                <w:left w:val="dashed" w:sz="2" w:space="0" w:color="FFFFFF"/>
                                <w:bottom w:val="dashed" w:sz="2" w:space="0" w:color="FFFFFF"/>
                                <w:right w:val="dashed" w:sz="2" w:space="0" w:color="FFFFFF"/>
                              </w:divBdr>
                              <w:divsChild>
                                <w:div w:id="444814884">
                                  <w:marLeft w:val="0"/>
                                  <w:marRight w:val="0"/>
                                  <w:marTop w:val="0"/>
                                  <w:marBottom w:val="0"/>
                                  <w:divBdr>
                                    <w:top w:val="dashed" w:sz="2" w:space="0" w:color="FFFFFF"/>
                                    <w:left w:val="dashed" w:sz="2" w:space="0" w:color="FFFFFF"/>
                                    <w:bottom w:val="dashed" w:sz="2" w:space="0" w:color="FFFFFF"/>
                                    <w:right w:val="dashed" w:sz="2" w:space="0" w:color="FFFFFF"/>
                                  </w:divBdr>
                                  <w:divsChild>
                                    <w:div w:id="1365977622">
                                      <w:marLeft w:val="0"/>
                                      <w:marRight w:val="0"/>
                                      <w:marTop w:val="0"/>
                                      <w:marBottom w:val="0"/>
                                      <w:divBdr>
                                        <w:top w:val="dashed" w:sz="2" w:space="0" w:color="FFFFFF"/>
                                        <w:left w:val="dashed" w:sz="2" w:space="0" w:color="FFFFFF"/>
                                        <w:bottom w:val="dashed" w:sz="2" w:space="0" w:color="FFFFFF"/>
                                        <w:right w:val="dashed" w:sz="2" w:space="0" w:color="FFFFFF"/>
                                      </w:divBdr>
                                    </w:div>
                                    <w:div w:id="19148980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951799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74021452">
      <w:bodyDiv w:val="1"/>
      <w:marLeft w:val="0"/>
      <w:marRight w:val="0"/>
      <w:marTop w:val="0"/>
      <w:marBottom w:val="0"/>
      <w:divBdr>
        <w:top w:val="none" w:sz="0" w:space="0" w:color="auto"/>
        <w:left w:val="none" w:sz="0" w:space="0" w:color="auto"/>
        <w:bottom w:val="none" w:sz="0" w:space="0" w:color="auto"/>
        <w:right w:val="none" w:sz="0" w:space="0" w:color="auto"/>
      </w:divBdr>
      <w:divsChild>
        <w:div w:id="43333950">
          <w:marLeft w:val="251"/>
          <w:marRight w:val="251"/>
          <w:marTop w:val="251"/>
          <w:marBottom w:val="251"/>
          <w:divBdr>
            <w:top w:val="none" w:sz="0" w:space="0" w:color="auto"/>
            <w:left w:val="none" w:sz="0" w:space="0" w:color="auto"/>
            <w:bottom w:val="none" w:sz="0" w:space="0" w:color="auto"/>
            <w:right w:val="none" w:sz="0" w:space="0" w:color="auto"/>
          </w:divBdr>
          <w:divsChild>
            <w:div w:id="983506522">
              <w:marLeft w:val="0"/>
              <w:marRight w:val="0"/>
              <w:marTop w:val="0"/>
              <w:marBottom w:val="0"/>
              <w:divBdr>
                <w:top w:val="single" w:sz="6" w:space="13" w:color="EBEBEB"/>
                <w:left w:val="single" w:sz="6" w:space="13" w:color="EBEBEB"/>
                <w:bottom w:val="single" w:sz="6" w:space="13" w:color="EBEBEB"/>
                <w:right w:val="single" w:sz="6" w:space="13" w:color="EBEBEB"/>
              </w:divBdr>
              <w:divsChild>
                <w:div w:id="59986751">
                  <w:marLeft w:val="0"/>
                  <w:marRight w:val="0"/>
                  <w:marTop w:val="0"/>
                  <w:marBottom w:val="0"/>
                  <w:divBdr>
                    <w:top w:val="none" w:sz="0" w:space="0" w:color="auto"/>
                    <w:left w:val="none" w:sz="0" w:space="0" w:color="auto"/>
                    <w:bottom w:val="none" w:sz="0" w:space="0" w:color="auto"/>
                    <w:right w:val="none" w:sz="0" w:space="0" w:color="auto"/>
                  </w:divBdr>
                  <w:divsChild>
                    <w:div w:id="762844051">
                      <w:marLeft w:val="0"/>
                      <w:marRight w:val="0"/>
                      <w:marTop w:val="0"/>
                      <w:marBottom w:val="0"/>
                      <w:divBdr>
                        <w:top w:val="none" w:sz="0" w:space="0" w:color="auto"/>
                        <w:left w:val="none" w:sz="0" w:space="0" w:color="auto"/>
                        <w:bottom w:val="none" w:sz="0" w:space="0" w:color="auto"/>
                        <w:right w:val="none" w:sz="0" w:space="0" w:color="auto"/>
                      </w:divBdr>
                      <w:divsChild>
                        <w:div w:id="1498157432">
                          <w:marLeft w:val="0"/>
                          <w:marRight w:val="0"/>
                          <w:marTop w:val="0"/>
                          <w:marBottom w:val="0"/>
                          <w:divBdr>
                            <w:top w:val="dashed" w:sz="2" w:space="0" w:color="FFFFFF"/>
                            <w:left w:val="dashed" w:sz="2" w:space="0" w:color="FFFFFF"/>
                            <w:bottom w:val="dashed" w:sz="2" w:space="0" w:color="FFFFFF"/>
                            <w:right w:val="dashed" w:sz="2" w:space="0" w:color="FFFFFF"/>
                          </w:divBdr>
                          <w:divsChild>
                            <w:div w:id="196241153">
                              <w:marLeft w:val="0"/>
                              <w:marRight w:val="0"/>
                              <w:marTop w:val="0"/>
                              <w:marBottom w:val="0"/>
                              <w:divBdr>
                                <w:top w:val="dashed" w:sz="2" w:space="0" w:color="FFFFFF"/>
                                <w:left w:val="dashed" w:sz="2" w:space="0" w:color="FFFFFF"/>
                                <w:bottom w:val="dashed" w:sz="2" w:space="0" w:color="FFFFFF"/>
                                <w:right w:val="dashed" w:sz="2" w:space="0" w:color="FFFFFF"/>
                              </w:divBdr>
                            </w:div>
                            <w:div w:id="279918298">
                              <w:marLeft w:val="0"/>
                              <w:marRight w:val="0"/>
                              <w:marTop w:val="0"/>
                              <w:marBottom w:val="0"/>
                              <w:divBdr>
                                <w:top w:val="dashed" w:sz="2" w:space="0" w:color="FFFFFF"/>
                                <w:left w:val="dashed" w:sz="2" w:space="0" w:color="FFFFFF"/>
                                <w:bottom w:val="dashed" w:sz="2" w:space="0" w:color="FFFFFF"/>
                                <w:right w:val="dashed" w:sz="2" w:space="0" w:color="FFFFFF"/>
                              </w:divBdr>
                              <w:divsChild>
                                <w:div w:id="103654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4874568">
      <w:bodyDiv w:val="1"/>
      <w:marLeft w:val="0"/>
      <w:marRight w:val="0"/>
      <w:marTop w:val="0"/>
      <w:marBottom w:val="0"/>
      <w:divBdr>
        <w:top w:val="none" w:sz="0" w:space="0" w:color="auto"/>
        <w:left w:val="none" w:sz="0" w:space="0" w:color="auto"/>
        <w:bottom w:val="none" w:sz="0" w:space="0" w:color="auto"/>
        <w:right w:val="none" w:sz="0" w:space="0" w:color="auto"/>
      </w:divBdr>
      <w:divsChild>
        <w:div w:id="337149508">
          <w:marLeft w:val="237"/>
          <w:marRight w:val="237"/>
          <w:marTop w:val="237"/>
          <w:marBottom w:val="237"/>
          <w:divBdr>
            <w:top w:val="none" w:sz="0" w:space="0" w:color="auto"/>
            <w:left w:val="none" w:sz="0" w:space="0" w:color="auto"/>
            <w:bottom w:val="none" w:sz="0" w:space="0" w:color="auto"/>
            <w:right w:val="none" w:sz="0" w:space="0" w:color="auto"/>
          </w:divBdr>
          <w:divsChild>
            <w:div w:id="119014899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2243881">
                  <w:marLeft w:val="0"/>
                  <w:marRight w:val="0"/>
                  <w:marTop w:val="0"/>
                  <w:marBottom w:val="0"/>
                  <w:divBdr>
                    <w:top w:val="none" w:sz="0" w:space="0" w:color="auto"/>
                    <w:left w:val="none" w:sz="0" w:space="0" w:color="auto"/>
                    <w:bottom w:val="none" w:sz="0" w:space="0" w:color="auto"/>
                    <w:right w:val="none" w:sz="0" w:space="0" w:color="auto"/>
                  </w:divBdr>
                  <w:divsChild>
                    <w:div w:id="1734694426">
                      <w:marLeft w:val="0"/>
                      <w:marRight w:val="0"/>
                      <w:marTop w:val="0"/>
                      <w:marBottom w:val="0"/>
                      <w:divBdr>
                        <w:top w:val="none" w:sz="0" w:space="0" w:color="auto"/>
                        <w:left w:val="none" w:sz="0" w:space="0" w:color="auto"/>
                        <w:bottom w:val="none" w:sz="0" w:space="0" w:color="auto"/>
                        <w:right w:val="none" w:sz="0" w:space="0" w:color="auto"/>
                      </w:divBdr>
                      <w:divsChild>
                        <w:div w:id="787427738">
                          <w:marLeft w:val="0"/>
                          <w:marRight w:val="0"/>
                          <w:marTop w:val="0"/>
                          <w:marBottom w:val="0"/>
                          <w:divBdr>
                            <w:top w:val="dashed" w:sz="2" w:space="0" w:color="FFFFFF"/>
                            <w:left w:val="dashed" w:sz="2" w:space="0" w:color="FFFFFF"/>
                            <w:bottom w:val="dashed" w:sz="2" w:space="0" w:color="FFFFFF"/>
                            <w:right w:val="dashed" w:sz="2" w:space="0" w:color="FFFFFF"/>
                          </w:divBdr>
                          <w:divsChild>
                            <w:div w:id="462767827">
                              <w:marLeft w:val="0"/>
                              <w:marRight w:val="0"/>
                              <w:marTop w:val="0"/>
                              <w:marBottom w:val="0"/>
                              <w:divBdr>
                                <w:top w:val="dashed" w:sz="2" w:space="0" w:color="FFFFFF"/>
                                <w:left w:val="dashed" w:sz="2" w:space="0" w:color="FFFFFF"/>
                                <w:bottom w:val="dashed" w:sz="2" w:space="0" w:color="FFFFFF"/>
                                <w:right w:val="dashed" w:sz="2" w:space="0" w:color="FFFFFF"/>
                              </w:divBdr>
                            </w:div>
                            <w:div w:id="1554537479">
                              <w:marLeft w:val="0"/>
                              <w:marRight w:val="0"/>
                              <w:marTop w:val="0"/>
                              <w:marBottom w:val="0"/>
                              <w:divBdr>
                                <w:top w:val="dashed" w:sz="2" w:space="0" w:color="FFFFFF"/>
                                <w:left w:val="dashed" w:sz="2" w:space="0" w:color="FFFFFF"/>
                                <w:bottom w:val="dashed" w:sz="2" w:space="0" w:color="FFFFFF"/>
                                <w:right w:val="dashed" w:sz="2" w:space="0" w:color="FFFFFF"/>
                              </w:divBdr>
                              <w:divsChild>
                                <w:div w:id="928319554">
                                  <w:marLeft w:val="0"/>
                                  <w:marRight w:val="0"/>
                                  <w:marTop w:val="0"/>
                                  <w:marBottom w:val="0"/>
                                  <w:divBdr>
                                    <w:top w:val="dashed" w:sz="2" w:space="0" w:color="FFFFFF"/>
                                    <w:left w:val="dashed" w:sz="2" w:space="0" w:color="FFFFFF"/>
                                    <w:bottom w:val="dashed" w:sz="2" w:space="0" w:color="FFFFFF"/>
                                    <w:right w:val="dashed" w:sz="2" w:space="0" w:color="FFFFFF"/>
                                  </w:divBdr>
                                  <w:divsChild>
                                    <w:div w:id="236480591">
                                      <w:marLeft w:val="0"/>
                                      <w:marRight w:val="0"/>
                                      <w:marTop w:val="0"/>
                                      <w:marBottom w:val="0"/>
                                      <w:divBdr>
                                        <w:top w:val="dashed" w:sz="2" w:space="0" w:color="FFFFFF"/>
                                        <w:left w:val="dashed" w:sz="2" w:space="0" w:color="FFFFFF"/>
                                        <w:bottom w:val="dashed" w:sz="2" w:space="0" w:color="FFFFFF"/>
                                        <w:right w:val="dashed" w:sz="2" w:space="0" w:color="FFFFFF"/>
                                      </w:divBdr>
                                    </w:div>
                                    <w:div w:id="979726743">
                                      <w:marLeft w:val="0"/>
                                      <w:marRight w:val="0"/>
                                      <w:marTop w:val="0"/>
                                      <w:marBottom w:val="0"/>
                                      <w:divBdr>
                                        <w:top w:val="dashed" w:sz="2" w:space="0" w:color="FFFFFF"/>
                                        <w:left w:val="dashed" w:sz="2" w:space="0" w:color="FFFFFF"/>
                                        <w:bottom w:val="dashed" w:sz="2" w:space="0" w:color="FFFFFF"/>
                                        <w:right w:val="dashed" w:sz="2" w:space="0" w:color="FFFFFF"/>
                                      </w:divBdr>
                                      <w:divsChild>
                                        <w:div w:id="1231620939">
                                          <w:marLeft w:val="0"/>
                                          <w:marRight w:val="0"/>
                                          <w:marTop w:val="0"/>
                                          <w:marBottom w:val="0"/>
                                          <w:divBdr>
                                            <w:top w:val="none" w:sz="0" w:space="0" w:color="auto"/>
                                            <w:left w:val="none" w:sz="0" w:space="0" w:color="auto"/>
                                            <w:bottom w:val="none" w:sz="0" w:space="0" w:color="auto"/>
                                            <w:right w:val="none" w:sz="0" w:space="0" w:color="auto"/>
                                          </w:divBdr>
                                        </w:div>
                                      </w:divsChild>
                                    </w:div>
                                    <w:div w:id="15316068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348136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98846059">
      <w:bodyDiv w:val="1"/>
      <w:marLeft w:val="0"/>
      <w:marRight w:val="0"/>
      <w:marTop w:val="0"/>
      <w:marBottom w:val="0"/>
      <w:divBdr>
        <w:top w:val="none" w:sz="0" w:space="0" w:color="auto"/>
        <w:left w:val="none" w:sz="0" w:space="0" w:color="auto"/>
        <w:bottom w:val="none" w:sz="0" w:space="0" w:color="auto"/>
        <w:right w:val="none" w:sz="0" w:space="0" w:color="auto"/>
      </w:divBdr>
      <w:divsChild>
        <w:div w:id="961305320">
          <w:marLeft w:val="251"/>
          <w:marRight w:val="251"/>
          <w:marTop w:val="251"/>
          <w:marBottom w:val="251"/>
          <w:divBdr>
            <w:top w:val="none" w:sz="0" w:space="0" w:color="auto"/>
            <w:left w:val="none" w:sz="0" w:space="0" w:color="auto"/>
            <w:bottom w:val="none" w:sz="0" w:space="0" w:color="auto"/>
            <w:right w:val="none" w:sz="0" w:space="0" w:color="auto"/>
          </w:divBdr>
          <w:divsChild>
            <w:div w:id="715080790">
              <w:marLeft w:val="0"/>
              <w:marRight w:val="0"/>
              <w:marTop w:val="0"/>
              <w:marBottom w:val="0"/>
              <w:divBdr>
                <w:top w:val="single" w:sz="6" w:space="13" w:color="EBEBEB"/>
                <w:left w:val="single" w:sz="6" w:space="13" w:color="EBEBEB"/>
                <w:bottom w:val="single" w:sz="6" w:space="13" w:color="EBEBEB"/>
                <w:right w:val="single" w:sz="6" w:space="13" w:color="EBEBEB"/>
              </w:divBdr>
              <w:divsChild>
                <w:div w:id="1781873806">
                  <w:marLeft w:val="0"/>
                  <w:marRight w:val="0"/>
                  <w:marTop w:val="0"/>
                  <w:marBottom w:val="0"/>
                  <w:divBdr>
                    <w:top w:val="none" w:sz="0" w:space="0" w:color="auto"/>
                    <w:left w:val="none" w:sz="0" w:space="0" w:color="auto"/>
                    <w:bottom w:val="none" w:sz="0" w:space="0" w:color="auto"/>
                    <w:right w:val="none" w:sz="0" w:space="0" w:color="auto"/>
                  </w:divBdr>
                  <w:divsChild>
                    <w:div w:id="1098210156">
                      <w:marLeft w:val="0"/>
                      <w:marRight w:val="0"/>
                      <w:marTop w:val="0"/>
                      <w:marBottom w:val="0"/>
                      <w:divBdr>
                        <w:top w:val="none" w:sz="0" w:space="0" w:color="auto"/>
                        <w:left w:val="none" w:sz="0" w:space="0" w:color="auto"/>
                        <w:bottom w:val="none" w:sz="0" w:space="0" w:color="auto"/>
                        <w:right w:val="none" w:sz="0" w:space="0" w:color="auto"/>
                      </w:divBdr>
                      <w:divsChild>
                        <w:div w:id="617833747">
                          <w:marLeft w:val="0"/>
                          <w:marRight w:val="0"/>
                          <w:marTop w:val="0"/>
                          <w:marBottom w:val="0"/>
                          <w:divBdr>
                            <w:top w:val="dashed" w:sz="2" w:space="0" w:color="FFFFFF"/>
                            <w:left w:val="dashed" w:sz="2" w:space="0" w:color="FFFFFF"/>
                            <w:bottom w:val="dashed" w:sz="2" w:space="0" w:color="FFFFFF"/>
                            <w:right w:val="dashed" w:sz="2" w:space="0" w:color="FFFFFF"/>
                          </w:divBdr>
                          <w:divsChild>
                            <w:div w:id="1510829638">
                              <w:marLeft w:val="0"/>
                              <w:marRight w:val="0"/>
                              <w:marTop w:val="0"/>
                              <w:marBottom w:val="0"/>
                              <w:divBdr>
                                <w:top w:val="dashed" w:sz="2" w:space="0" w:color="FFFFFF"/>
                                <w:left w:val="dashed" w:sz="2" w:space="0" w:color="FFFFFF"/>
                                <w:bottom w:val="dashed" w:sz="2" w:space="0" w:color="FFFFFF"/>
                                <w:right w:val="dashed" w:sz="2" w:space="0" w:color="FFFFFF"/>
                              </w:divBdr>
                              <w:divsChild>
                                <w:div w:id="6764635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337667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02662726">
      <w:bodyDiv w:val="1"/>
      <w:marLeft w:val="0"/>
      <w:marRight w:val="0"/>
      <w:marTop w:val="0"/>
      <w:marBottom w:val="0"/>
      <w:divBdr>
        <w:top w:val="none" w:sz="0" w:space="0" w:color="auto"/>
        <w:left w:val="none" w:sz="0" w:space="0" w:color="auto"/>
        <w:bottom w:val="none" w:sz="0" w:space="0" w:color="auto"/>
        <w:right w:val="none" w:sz="0" w:space="0" w:color="auto"/>
      </w:divBdr>
      <w:divsChild>
        <w:div w:id="1089079040">
          <w:marLeft w:val="251"/>
          <w:marRight w:val="251"/>
          <w:marTop w:val="251"/>
          <w:marBottom w:val="251"/>
          <w:divBdr>
            <w:top w:val="none" w:sz="0" w:space="0" w:color="auto"/>
            <w:left w:val="none" w:sz="0" w:space="0" w:color="auto"/>
            <w:bottom w:val="none" w:sz="0" w:space="0" w:color="auto"/>
            <w:right w:val="none" w:sz="0" w:space="0" w:color="auto"/>
          </w:divBdr>
          <w:divsChild>
            <w:div w:id="457996562">
              <w:marLeft w:val="0"/>
              <w:marRight w:val="0"/>
              <w:marTop w:val="0"/>
              <w:marBottom w:val="0"/>
              <w:divBdr>
                <w:top w:val="single" w:sz="6" w:space="13" w:color="EBEBEB"/>
                <w:left w:val="single" w:sz="6" w:space="13" w:color="EBEBEB"/>
                <w:bottom w:val="single" w:sz="6" w:space="13" w:color="EBEBEB"/>
                <w:right w:val="single" w:sz="6" w:space="13" w:color="EBEBEB"/>
              </w:divBdr>
              <w:divsChild>
                <w:div w:id="979260659">
                  <w:marLeft w:val="0"/>
                  <w:marRight w:val="0"/>
                  <w:marTop w:val="0"/>
                  <w:marBottom w:val="0"/>
                  <w:divBdr>
                    <w:top w:val="none" w:sz="0" w:space="0" w:color="auto"/>
                    <w:left w:val="none" w:sz="0" w:space="0" w:color="auto"/>
                    <w:bottom w:val="none" w:sz="0" w:space="0" w:color="auto"/>
                    <w:right w:val="none" w:sz="0" w:space="0" w:color="auto"/>
                  </w:divBdr>
                  <w:divsChild>
                    <w:div w:id="695808665">
                      <w:marLeft w:val="0"/>
                      <w:marRight w:val="0"/>
                      <w:marTop w:val="0"/>
                      <w:marBottom w:val="0"/>
                      <w:divBdr>
                        <w:top w:val="none" w:sz="0" w:space="0" w:color="auto"/>
                        <w:left w:val="none" w:sz="0" w:space="0" w:color="auto"/>
                        <w:bottom w:val="none" w:sz="0" w:space="0" w:color="auto"/>
                        <w:right w:val="none" w:sz="0" w:space="0" w:color="auto"/>
                      </w:divBdr>
                      <w:divsChild>
                        <w:div w:id="1361055019">
                          <w:marLeft w:val="0"/>
                          <w:marRight w:val="0"/>
                          <w:marTop w:val="0"/>
                          <w:marBottom w:val="0"/>
                          <w:divBdr>
                            <w:top w:val="dashed" w:sz="2" w:space="0" w:color="FFFFFF"/>
                            <w:left w:val="dashed" w:sz="2" w:space="0" w:color="FFFFFF"/>
                            <w:bottom w:val="dashed" w:sz="2" w:space="0" w:color="FFFFFF"/>
                            <w:right w:val="dashed" w:sz="2" w:space="0" w:color="FFFFFF"/>
                          </w:divBdr>
                          <w:divsChild>
                            <w:div w:id="569072765">
                              <w:marLeft w:val="0"/>
                              <w:marRight w:val="0"/>
                              <w:marTop w:val="0"/>
                              <w:marBottom w:val="0"/>
                              <w:divBdr>
                                <w:top w:val="dashed" w:sz="2" w:space="0" w:color="FFFFFF"/>
                                <w:left w:val="dashed" w:sz="2" w:space="0" w:color="FFFFFF"/>
                                <w:bottom w:val="dashed" w:sz="2" w:space="0" w:color="FFFFFF"/>
                                <w:right w:val="dashed" w:sz="2" w:space="0" w:color="FFFFFF"/>
                              </w:divBdr>
                              <w:divsChild>
                                <w:div w:id="124589685">
                                  <w:marLeft w:val="0"/>
                                  <w:marRight w:val="0"/>
                                  <w:marTop w:val="0"/>
                                  <w:marBottom w:val="0"/>
                                  <w:divBdr>
                                    <w:top w:val="dashed" w:sz="2" w:space="0" w:color="FFFFFF"/>
                                    <w:left w:val="dashed" w:sz="2" w:space="0" w:color="FFFFFF"/>
                                    <w:bottom w:val="dashed" w:sz="2" w:space="0" w:color="FFFFFF"/>
                                    <w:right w:val="dashed" w:sz="2" w:space="0" w:color="FFFFFF"/>
                                  </w:divBdr>
                                </w:div>
                                <w:div w:id="1517187006">
                                  <w:marLeft w:val="0"/>
                                  <w:marRight w:val="0"/>
                                  <w:marTop w:val="0"/>
                                  <w:marBottom w:val="0"/>
                                  <w:divBdr>
                                    <w:top w:val="dashed" w:sz="2" w:space="0" w:color="FFFFFF"/>
                                    <w:left w:val="dashed" w:sz="2" w:space="0" w:color="FFFFFF"/>
                                    <w:bottom w:val="dashed" w:sz="2" w:space="0" w:color="FFFFFF"/>
                                    <w:right w:val="dashed" w:sz="2" w:space="0" w:color="FFFFFF"/>
                                  </w:divBdr>
                                </w:div>
                                <w:div w:id="1608538499">
                                  <w:marLeft w:val="0"/>
                                  <w:marRight w:val="0"/>
                                  <w:marTop w:val="0"/>
                                  <w:marBottom w:val="0"/>
                                  <w:divBdr>
                                    <w:top w:val="dashed" w:sz="2" w:space="0" w:color="FFFFFF"/>
                                    <w:left w:val="dashed" w:sz="2" w:space="0" w:color="FFFFFF"/>
                                    <w:bottom w:val="dashed" w:sz="2" w:space="0" w:color="FFFFFF"/>
                                    <w:right w:val="dashed" w:sz="2" w:space="0" w:color="FFFFFF"/>
                                  </w:divBdr>
                                </w:div>
                                <w:div w:id="16812028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91929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40663023">
      <w:bodyDiv w:val="1"/>
      <w:marLeft w:val="0"/>
      <w:marRight w:val="0"/>
      <w:marTop w:val="0"/>
      <w:marBottom w:val="0"/>
      <w:divBdr>
        <w:top w:val="none" w:sz="0" w:space="0" w:color="auto"/>
        <w:left w:val="none" w:sz="0" w:space="0" w:color="auto"/>
        <w:bottom w:val="none" w:sz="0" w:space="0" w:color="auto"/>
        <w:right w:val="none" w:sz="0" w:space="0" w:color="auto"/>
      </w:divBdr>
      <w:divsChild>
        <w:div w:id="526910675">
          <w:marLeft w:val="251"/>
          <w:marRight w:val="251"/>
          <w:marTop w:val="251"/>
          <w:marBottom w:val="251"/>
          <w:divBdr>
            <w:top w:val="none" w:sz="0" w:space="0" w:color="auto"/>
            <w:left w:val="none" w:sz="0" w:space="0" w:color="auto"/>
            <w:bottom w:val="none" w:sz="0" w:space="0" w:color="auto"/>
            <w:right w:val="none" w:sz="0" w:space="0" w:color="auto"/>
          </w:divBdr>
          <w:divsChild>
            <w:div w:id="1632783810">
              <w:marLeft w:val="0"/>
              <w:marRight w:val="0"/>
              <w:marTop w:val="0"/>
              <w:marBottom w:val="0"/>
              <w:divBdr>
                <w:top w:val="single" w:sz="6" w:space="13" w:color="EBEBEB"/>
                <w:left w:val="single" w:sz="6" w:space="13" w:color="EBEBEB"/>
                <w:bottom w:val="single" w:sz="6" w:space="13" w:color="EBEBEB"/>
                <w:right w:val="single" w:sz="6" w:space="13" w:color="EBEBEB"/>
              </w:divBdr>
              <w:divsChild>
                <w:div w:id="697197004">
                  <w:marLeft w:val="0"/>
                  <w:marRight w:val="0"/>
                  <w:marTop w:val="0"/>
                  <w:marBottom w:val="0"/>
                  <w:divBdr>
                    <w:top w:val="none" w:sz="0" w:space="0" w:color="auto"/>
                    <w:left w:val="none" w:sz="0" w:space="0" w:color="auto"/>
                    <w:bottom w:val="none" w:sz="0" w:space="0" w:color="auto"/>
                    <w:right w:val="none" w:sz="0" w:space="0" w:color="auto"/>
                  </w:divBdr>
                  <w:divsChild>
                    <w:div w:id="2095394373">
                      <w:marLeft w:val="0"/>
                      <w:marRight w:val="0"/>
                      <w:marTop w:val="0"/>
                      <w:marBottom w:val="0"/>
                      <w:divBdr>
                        <w:top w:val="none" w:sz="0" w:space="0" w:color="auto"/>
                        <w:left w:val="none" w:sz="0" w:space="0" w:color="auto"/>
                        <w:bottom w:val="none" w:sz="0" w:space="0" w:color="auto"/>
                        <w:right w:val="none" w:sz="0" w:space="0" w:color="auto"/>
                      </w:divBdr>
                      <w:divsChild>
                        <w:div w:id="844326846">
                          <w:marLeft w:val="0"/>
                          <w:marRight w:val="0"/>
                          <w:marTop w:val="0"/>
                          <w:marBottom w:val="0"/>
                          <w:divBdr>
                            <w:top w:val="dashed" w:sz="2" w:space="0" w:color="FFFFFF"/>
                            <w:left w:val="dashed" w:sz="2" w:space="0" w:color="FFFFFF"/>
                            <w:bottom w:val="dashed" w:sz="2" w:space="0" w:color="FFFFFF"/>
                            <w:right w:val="dashed" w:sz="2" w:space="0" w:color="FFFFFF"/>
                          </w:divBdr>
                          <w:divsChild>
                            <w:div w:id="69927951">
                              <w:marLeft w:val="0"/>
                              <w:marRight w:val="0"/>
                              <w:marTop w:val="0"/>
                              <w:marBottom w:val="0"/>
                              <w:divBdr>
                                <w:top w:val="dashed" w:sz="2" w:space="0" w:color="FFFFFF"/>
                                <w:left w:val="dashed" w:sz="2" w:space="0" w:color="FFFFFF"/>
                                <w:bottom w:val="dashed" w:sz="2" w:space="0" w:color="FFFFFF"/>
                                <w:right w:val="dashed" w:sz="2" w:space="0" w:color="FFFFFF"/>
                              </w:divBdr>
                            </w:div>
                            <w:div w:id="884951994">
                              <w:marLeft w:val="0"/>
                              <w:marRight w:val="0"/>
                              <w:marTop w:val="0"/>
                              <w:marBottom w:val="0"/>
                              <w:divBdr>
                                <w:top w:val="dashed" w:sz="2" w:space="0" w:color="FFFFFF"/>
                                <w:left w:val="dashed" w:sz="2" w:space="0" w:color="FFFFFF"/>
                                <w:bottom w:val="dashed" w:sz="2" w:space="0" w:color="FFFFFF"/>
                                <w:right w:val="dashed" w:sz="2" w:space="0" w:color="FFFFFF"/>
                              </w:divBdr>
                            </w:div>
                            <w:div w:id="911622609">
                              <w:marLeft w:val="0"/>
                              <w:marRight w:val="0"/>
                              <w:marTop w:val="0"/>
                              <w:marBottom w:val="0"/>
                              <w:divBdr>
                                <w:top w:val="dashed" w:sz="2" w:space="0" w:color="FFFFFF"/>
                                <w:left w:val="dashed" w:sz="2" w:space="0" w:color="FFFFFF"/>
                                <w:bottom w:val="dashed" w:sz="2" w:space="0" w:color="FFFFFF"/>
                                <w:right w:val="dashed" w:sz="2" w:space="0" w:color="FFFFFF"/>
                              </w:divBdr>
                              <w:divsChild>
                                <w:div w:id="113599794">
                                  <w:marLeft w:val="0"/>
                                  <w:marRight w:val="0"/>
                                  <w:marTop w:val="0"/>
                                  <w:marBottom w:val="0"/>
                                  <w:divBdr>
                                    <w:top w:val="dashed" w:sz="2" w:space="0" w:color="FFFFFF"/>
                                    <w:left w:val="dashed" w:sz="2" w:space="0" w:color="FFFFFF"/>
                                    <w:bottom w:val="dashed" w:sz="2" w:space="0" w:color="FFFFFF"/>
                                    <w:right w:val="dashed" w:sz="2" w:space="0" w:color="FFFFFF"/>
                                  </w:divBdr>
                                </w:div>
                                <w:div w:id="242955376">
                                  <w:marLeft w:val="0"/>
                                  <w:marRight w:val="0"/>
                                  <w:marTop w:val="0"/>
                                  <w:marBottom w:val="0"/>
                                  <w:divBdr>
                                    <w:top w:val="dashed" w:sz="2" w:space="0" w:color="FFFFFF"/>
                                    <w:left w:val="dashed" w:sz="2" w:space="0" w:color="FFFFFF"/>
                                    <w:bottom w:val="dashed" w:sz="2" w:space="0" w:color="FFFFFF"/>
                                    <w:right w:val="dashed" w:sz="2" w:space="0" w:color="FFFFFF"/>
                                  </w:divBdr>
                                </w:div>
                                <w:div w:id="607279386">
                                  <w:marLeft w:val="0"/>
                                  <w:marRight w:val="0"/>
                                  <w:marTop w:val="0"/>
                                  <w:marBottom w:val="0"/>
                                  <w:divBdr>
                                    <w:top w:val="dashed" w:sz="2" w:space="0" w:color="FFFFFF"/>
                                    <w:left w:val="dashed" w:sz="2" w:space="0" w:color="FFFFFF"/>
                                    <w:bottom w:val="dashed" w:sz="2" w:space="0" w:color="FFFFFF"/>
                                    <w:right w:val="dashed" w:sz="2" w:space="0" w:color="FFFFFF"/>
                                  </w:divBdr>
                                </w:div>
                                <w:div w:id="642777541">
                                  <w:marLeft w:val="0"/>
                                  <w:marRight w:val="0"/>
                                  <w:marTop w:val="0"/>
                                  <w:marBottom w:val="0"/>
                                  <w:divBdr>
                                    <w:top w:val="dashed" w:sz="2" w:space="0" w:color="FFFFFF"/>
                                    <w:left w:val="dashed" w:sz="2" w:space="0" w:color="FFFFFF"/>
                                    <w:bottom w:val="dashed" w:sz="2" w:space="0" w:color="FFFFFF"/>
                                    <w:right w:val="dashed" w:sz="2" w:space="0" w:color="FFFFFF"/>
                                  </w:divBdr>
                                </w:div>
                                <w:div w:id="660230164">
                                  <w:marLeft w:val="0"/>
                                  <w:marRight w:val="0"/>
                                  <w:marTop w:val="0"/>
                                  <w:marBottom w:val="0"/>
                                  <w:divBdr>
                                    <w:top w:val="dashed" w:sz="2" w:space="0" w:color="FFFFFF"/>
                                    <w:left w:val="dashed" w:sz="2" w:space="0" w:color="FFFFFF"/>
                                    <w:bottom w:val="dashed" w:sz="2" w:space="0" w:color="FFFFFF"/>
                                    <w:right w:val="dashed" w:sz="2" w:space="0" w:color="FFFFFF"/>
                                  </w:divBdr>
                                  <w:divsChild>
                                    <w:div w:id="110153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70049659">
                                  <w:marLeft w:val="0"/>
                                  <w:marRight w:val="0"/>
                                  <w:marTop w:val="0"/>
                                  <w:marBottom w:val="0"/>
                                  <w:divBdr>
                                    <w:top w:val="dashed" w:sz="2" w:space="0" w:color="FFFFFF"/>
                                    <w:left w:val="dashed" w:sz="2" w:space="0" w:color="FFFFFF"/>
                                    <w:bottom w:val="dashed" w:sz="2" w:space="0" w:color="FFFFFF"/>
                                    <w:right w:val="dashed" w:sz="2" w:space="0" w:color="FFFFFF"/>
                                  </w:divBdr>
                                </w:div>
                                <w:div w:id="799957659">
                                  <w:marLeft w:val="0"/>
                                  <w:marRight w:val="0"/>
                                  <w:marTop w:val="0"/>
                                  <w:marBottom w:val="0"/>
                                  <w:divBdr>
                                    <w:top w:val="dashed" w:sz="2" w:space="0" w:color="FFFFFF"/>
                                    <w:left w:val="dashed" w:sz="2" w:space="0" w:color="FFFFFF"/>
                                    <w:bottom w:val="dashed" w:sz="2" w:space="0" w:color="FFFFFF"/>
                                    <w:right w:val="dashed" w:sz="2" w:space="0" w:color="FFFFFF"/>
                                  </w:divBdr>
                                  <w:divsChild>
                                    <w:div w:id="20358816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90543651">
                                  <w:marLeft w:val="0"/>
                                  <w:marRight w:val="0"/>
                                  <w:marTop w:val="0"/>
                                  <w:marBottom w:val="0"/>
                                  <w:divBdr>
                                    <w:top w:val="dashed" w:sz="2" w:space="0" w:color="FFFFFF"/>
                                    <w:left w:val="dashed" w:sz="2" w:space="0" w:color="FFFFFF"/>
                                    <w:bottom w:val="dashed" w:sz="2" w:space="0" w:color="FFFFFF"/>
                                    <w:right w:val="dashed" w:sz="2" w:space="0" w:color="FFFFFF"/>
                                  </w:divBdr>
                                  <w:divsChild>
                                    <w:div w:id="12174745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21212121">
                                  <w:marLeft w:val="0"/>
                                  <w:marRight w:val="0"/>
                                  <w:marTop w:val="0"/>
                                  <w:marBottom w:val="0"/>
                                  <w:divBdr>
                                    <w:top w:val="dashed" w:sz="2" w:space="0" w:color="FFFFFF"/>
                                    <w:left w:val="dashed" w:sz="2" w:space="0" w:color="FFFFFF"/>
                                    <w:bottom w:val="dashed" w:sz="2" w:space="0" w:color="FFFFFF"/>
                                    <w:right w:val="dashed" w:sz="2" w:space="0" w:color="FFFFFF"/>
                                  </w:divBdr>
                                  <w:divsChild>
                                    <w:div w:id="15578885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352222412">
      <w:bodyDiv w:val="1"/>
      <w:marLeft w:val="0"/>
      <w:marRight w:val="0"/>
      <w:marTop w:val="0"/>
      <w:marBottom w:val="0"/>
      <w:divBdr>
        <w:top w:val="none" w:sz="0" w:space="0" w:color="auto"/>
        <w:left w:val="none" w:sz="0" w:space="0" w:color="auto"/>
        <w:bottom w:val="none" w:sz="0" w:space="0" w:color="auto"/>
        <w:right w:val="none" w:sz="0" w:space="0" w:color="auto"/>
      </w:divBdr>
      <w:divsChild>
        <w:div w:id="286199756">
          <w:marLeft w:val="237"/>
          <w:marRight w:val="237"/>
          <w:marTop w:val="237"/>
          <w:marBottom w:val="237"/>
          <w:divBdr>
            <w:top w:val="none" w:sz="0" w:space="0" w:color="auto"/>
            <w:left w:val="none" w:sz="0" w:space="0" w:color="auto"/>
            <w:bottom w:val="none" w:sz="0" w:space="0" w:color="auto"/>
            <w:right w:val="none" w:sz="0" w:space="0" w:color="auto"/>
          </w:divBdr>
          <w:divsChild>
            <w:div w:id="357587337">
              <w:marLeft w:val="0"/>
              <w:marRight w:val="0"/>
              <w:marTop w:val="0"/>
              <w:marBottom w:val="0"/>
              <w:divBdr>
                <w:top w:val="single" w:sz="6" w:space="12" w:color="EBEBEB"/>
                <w:left w:val="single" w:sz="6" w:space="12" w:color="EBEBEB"/>
                <w:bottom w:val="single" w:sz="6" w:space="12" w:color="EBEBEB"/>
                <w:right w:val="single" w:sz="6" w:space="12" w:color="EBEBEB"/>
              </w:divBdr>
              <w:divsChild>
                <w:div w:id="1725450549">
                  <w:marLeft w:val="0"/>
                  <w:marRight w:val="0"/>
                  <w:marTop w:val="0"/>
                  <w:marBottom w:val="0"/>
                  <w:divBdr>
                    <w:top w:val="none" w:sz="0" w:space="0" w:color="auto"/>
                    <w:left w:val="none" w:sz="0" w:space="0" w:color="auto"/>
                    <w:bottom w:val="none" w:sz="0" w:space="0" w:color="auto"/>
                    <w:right w:val="none" w:sz="0" w:space="0" w:color="auto"/>
                  </w:divBdr>
                  <w:divsChild>
                    <w:div w:id="1678996731">
                      <w:marLeft w:val="0"/>
                      <w:marRight w:val="0"/>
                      <w:marTop w:val="0"/>
                      <w:marBottom w:val="0"/>
                      <w:divBdr>
                        <w:top w:val="none" w:sz="0" w:space="0" w:color="auto"/>
                        <w:left w:val="none" w:sz="0" w:space="0" w:color="auto"/>
                        <w:bottom w:val="none" w:sz="0" w:space="0" w:color="auto"/>
                        <w:right w:val="none" w:sz="0" w:space="0" w:color="auto"/>
                      </w:divBdr>
                      <w:divsChild>
                        <w:div w:id="1313292141">
                          <w:marLeft w:val="0"/>
                          <w:marRight w:val="0"/>
                          <w:marTop w:val="0"/>
                          <w:marBottom w:val="0"/>
                          <w:divBdr>
                            <w:top w:val="dashed" w:sz="2" w:space="0" w:color="FFFFFF"/>
                            <w:left w:val="dashed" w:sz="2" w:space="0" w:color="FFFFFF"/>
                            <w:bottom w:val="dashed" w:sz="2" w:space="0" w:color="FFFFFF"/>
                            <w:right w:val="dashed" w:sz="2" w:space="0" w:color="FFFFFF"/>
                          </w:divBdr>
                          <w:divsChild>
                            <w:div w:id="893539303">
                              <w:marLeft w:val="0"/>
                              <w:marRight w:val="0"/>
                              <w:marTop w:val="0"/>
                              <w:marBottom w:val="0"/>
                              <w:divBdr>
                                <w:top w:val="dashed" w:sz="2" w:space="0" w:color="FFFFFF"/>
                                <w:left w:val="dashed" w:sz="2" w:space="0" w:color="FFFFFF"/>
                                <w:bottom w:val="dashed" w:sz="2" w:space="0" w:color="FFFFFF"/>
                                <w:right w:val="dashed" w:sz="2" w:space="0" w:color="FFFFFF"/>
                              </w:divBdr>
                              <w:divsChild>
                                <w:div w:id="454905409">
                                  <w:marLeft w:val="0"/>
                                  <w:marRight w:val="0"/>
                                  <w:marTop w:val="0"/>
                                  <w:marBottom w:val="0"/>
                                  <w:divBdr>
                                    <w:top w:val="dashed" w:sz="2" w:space="0" w:color="FFFFFF"/>
                                    <w:left w:val="dashed" w:sz="2" w:space="0" w:color="FFFFFF"/>
                                    <w:bottom w:val="dashed" w:sz="2" w:space="0" w:color="FFFFFF"/>
                                    <w:right w:val="dashed" w:sz="2" w:space="0" w:color="FFFFFF"/>
                                  </w:divBdr>
                                  <w:divsChild>
                                    <w:div w:id="596212645">
                                      <w:marLeft w:val="0"/>
                                      <w:marRight w:val="0"/>
                                      <w:marTop w:val="0"/>
                                      <w:marBottom w:val="0"/>
                                      <w:divBdr>
                                        <w:top w:val="dashed" w:sz="2" w:space="0" w:color="FFFFFF"/>
                                        <w:left w:val="dashed" w:sz="2" w:space="0" w:color="FFFFFF"/>
                                        <w:bottom w:val="dashed" w:sz="2" w:space="0" w:color="FFFFFF"/>
                                        <w:right w:val="dashed" w:sz="2" w:space="0" w:color="FFFFFF"/>
                                      </w:divBdr>
                                    </w:div>
                                    <w:div w:id="794561298">
                                      <w:marLeft w:val="0"/>
                                      <w:marRight w:val="0"/>
                                      <w:marTop w:val="0"/>
                                      <w:marBottom w:val="0"/>
                                      <w:divBdr>
                                        <w:top w:val="dashed" w:sz="2" w:space="0" w:color="FFFFFF"/>
                                        <w:left w:val="dashed" w:sz="2" w:space="0" w:color="FFFFFF"/>
                                        <w:bottom w:val="dashed" w:sz="2" w:space="0" w:color="FFFFFF"/>
                                        <w:right w:val="dashed" w:sz="2" w:space="0" w:color="FFFFFF"/>
                                      </w:divBdr>
                                      <w:divsChild>
                                        <w:div w:id="396129054">
                                          <w:marLeft w:val="0"/>
                                          <w:marRight w:val="0"/>
                                          <w:marTop w:val="0"/>
                                          <w:marBottom w:val="0"/>
                                          <w:divBdr>
                                            <w:top w:val="dashed" w:sz="2" w:space="0" w:color="FFFFFF"/>
                                            <w:left w:val="dashed" w:sz="2" w:space="0" w:color="FFFFFF"/>
                                            <w:bottom w:val="dashed" w:sz="2" w:space="0" w:color="FFFFFF"/>
                                            <w:right w:val="dashed" w:sz="2" w:space="0" w:color="FFFFFF"/>
                                          </w:divBdr>
                                        </w:div>
                                        <w:div w:id="1931615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43016689">
                                      <w:marLeft w:val="0"/>
                                      <w:marRight w:val="0"/>
                                      <w:marTop w:val="0"/>
                                      <w:marBottom w:val="0"/>
                                      <w:divBdr>
                                        <w:top w:val="dashed" w:sz="2" w:space="0" w:color="FFFFFF"/>
                                        <w:left w:val="dashed" w:sz="2" w:space="0" w:color="FFFFFF"/>
                                        <w:bottom w:val="dashed" w:sz="2" w:space="0" w:color="FFFFFF"/>
                                        <w:right w:val="dashed" w:sz="2" w:space="0" w:color="FFFFFF"/>
                                      </w:divBdr>
                                    </w:div>
                                    <w:div w:id="1246770301">
                                      <w:marLeft w:val="0"/>
                                      <w:marRight w:val="0"/>
                                      <w:marTop w:val="0"/>
                                      <w:marBottom w:val="0"/>
                                      <w:divBdr>
                                        <w:top w:val="dashed" w:sz="2" w:space="0" w:color="FFFFFF"/>
                                        <w:left w:val="dashed" w:sz="2" w:space="0" w:color="FFFFFF"/>
                                        <w:bottom w:val="dashed" w:sz="2" w:space="0" w:color="FFFFFF"/>
                                        <w:right w:val="dashed" w:sz="2" w:space="0" w:color="FFFFFF"/>
                                      </w:divBdr>
                                    </w:div>
                                    <w:div w:id="1295793228">
                                      <w:marLeft w:val="0"/>
                                      <w:marRight w:val="0"/>
                                      <w:marTop w:val="0"/>
                                      <w:marBottom w:val="0"/>
                                      <w:divBdr>
                                        <w:top w:val="dashed" w:sz="2" w:space="0" w:color="FFFFFF"/>
                                        <w:left w:val="dashed" w:sz="2" w:space="0" w:color="FFFFFF"/>
                                        <w:bottom w:val="dashed" w:sz="2" w:space="0" w:color="FFFFFF"/>
                                        <w:right w:val="dashed" w:sz="2" w:space="0" w:color="FFFFFF"/>
                                      </w:divBdr>
                                      <w:divsChild>
                                        <w:div w:id="653727393">
                                          <w:marLeft w:val="0"/>
                                          <w:marRight w:val="0"/>
                                          <w:marTop w:val="0"/>
                                          <w:marBottom w:val="0"/>
                                          <w:divBdr>
                                            <w:top w:val="dashed" w:sz="2" w:space="0" w:color="FFFFFF"/>
                                            <w:left w:val="dashed" w:sz="2" w:space="0" w:color="FFFFFF"/>
                                            <w:bottom w:val="dashed" w:sz="2" w:space="0" w:color="FFFFFF"/>
                                            <w:right w:val="dashed" w:sz="2" w:space="0" w:color="FFFFFF"/>
                                          </w:divBdr>
                                        </w:div>
                                        <w:div w:id="959265328">
                                          <w:marLeft w:val="0"/>
                                          <w:marRight w:val="0"/>
                                          <w:marTop w:val="0"/>
                                          <w:marBottom w:val="0"/>
                                          <w:divBdr>
                                            <w:top w:val="dashed" w:sz="2" w:space="0" w:color="FFFFFF"/>
                                            <w:left w:val="dashed" w:sz="2" w:space="0" w:color="FFFFFF"/>
                                            <w:bottom w:val="dashed" w:sz="2" w:space="0" w:color="FFFFFF"/>
                                            <w:right w:val="dashed" w:sz="2" w:space="0" w:color="FFFFFF"/>
                                          </w:divBdr>
                                        </w:div>
                                        <w:div w:id="1076442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4148048">
                                      <w:marLeft w:val="0"/>
                                      <w:marRight w:val="0"/>
                                      <w:marTop w:val="0"/>
                                      <w:marBottom w:val="0"/>
                                      <w:divBdr>
                                        <w:top w:val="dashed" w:sz="2" w:space="0" w:color="FFFFFF"/>
                                        <w:left w:val="dashed" w:sz="2" w:space="0" w:color="FFFFFF"/>
                                        <w:bottom w:val="dashed" w:sz="2" w:space="0" w:color="FFFFFF"/>
                                        <w:right w:val="dashed" w:sz="2" w:space="0" w:color="FFFFFF"/>
                                      </w:divBdr>
                                    </w:div>
                                    <w:div w:id="18004165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92540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048901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434178279">
      <w:bodyDiv w:val="1"/>
      <w:marLeft w:val="0"/>
      <w:marRight w:val="0"/>
      <w:marTop w:val="0"/>
      <w:marBottom w:val="0"/>
      <w:divBdr>
        <w:top w:val="none" w:sz="0" w:space="0" w:color="auto"/>
        <w:left w:val="none" w:sz="0" w:space="0" w:color="auto"/>
        <w:bottom w:val="none" w:sz="0" w:space="0" w:color="auto"/>
        <w:right w:val="none" w:sz="0" w:space="0" w:color="auto"/>
      </w:divBdr>
      <w:divsChild>
        <w:div w:id="1876311872">
          <w:marLeft w:val="225"/>
          <w:marRight w:val="225"/>
          <w:marTop w:val="225"/>
          <w:marBottom w:val="225"/>
          <w:divBdr>
            <w:top w:val="none" w:sz="0" w:space="0" w:color="auto"/>
            <w:left w:val="none" w:sz="0" w:space="0" w:color="auto"/>
            <w:bottom w:val="none" w:sz="0" w:space="0" w:color="auto"/>
            <w:right w:val="none" w:sz="0" w:space="0" w:color="auto"/>
          </w:divBdr>
          <w:divsChild>
            <w:div w:id="1540439040">
              <w:marLeft w:val="0"/>
              <w:marRight w:val="0"/>
              <w:marTop w:val="0"/>
              <w:marBottom w:val="0"/>
              <w:divBdr>
                <w:top w:val="single" w:sz="6" w:space="11" w:color="EBEBEB"/>
                <w:left w:val="single" w:sz="6" w:space="11" w:color="EBEBEB"/>
                <w:bottom w:val="single" w:sz="6" w:space="11" w:color="EBEBEB"/>
                <w:right w:val="single" w:sz="6" w:space="11" w:color="EBEBEB"/>
              </w:divBdr>
              <w:divsChild>
                <w:div w:id="1191802660">
                  <w:marLeft w:val="0"/>
                  <w:marRight w:val="0"/>
                  <w:marTop w:val="0"/>
                  <w:marBottom w:val="0"/>
                  <w:divBdr>
                    <w:top w:val="none" w:sz="0" w:space="0" w:color="auto"/>
                    <w:left w:val="none" w:sz="0" w:space="0" w:color="auto"/>
                    <w:bottom w:val="none" w:sz="0" w:space="0" w:color="auto"/>
                    <w:right w:val="none" w:sz="0" w:space="0" w:color="auto"/>
                  </w:divBdr>
                  <w:divsChild>
                    <w:div w:id="1621649077">
                      <w:marLeft w:val="0"/>
                      <w:marRight w:val="0"/>
                      <w:marTop w:val="0"/>
                      <w:marBottom w:val="0"/>
                      <w:divBdr>
                        <w:top w:val="none" w:sz="0" w:space="0" w:color="auto"/>
                        <w:left w:val="none" w:sz="0" w:space="0" w:color="auto"/>
                        <w:bottom w:val="none" w:sz="0" w:space="0" w:color="auto"/>
                        <w:right w:val="none" w:sz="0" w:space="0" w:color="auto"/>
                      </w:divBdr>
                      <w:divsChild>
                        <w:div w:id="995885192">
                          <w:marLeft w:val="0"/>
                          <w:marRight w:val="0"/>
                          <w:marTop w:val="0"/>
                          <w:marBottom w:val="0"/>
                          <w:divBdr>
                            <w:top w:val="dashed" w:sz="2" w:space="0" w:color="FFFFFF"/>
                            <w:left w:val="dashed" w:sz="2" w:space="0" w:color="FFFFFF"/>
                            <w:bottom w:val="dashed" w:sz="2" w:space="0" w:color="FFFFFF"/>
                            <w:right w:val="dashed" w:sz="2" w:space="0" w:color="FFFFFF"/>
                          </w:divBdr>
                          <w:divsChild>
                            <w:div w:id="1855804123">
                              <w:marLeft w:val="0"/>
                              <w:marRight w:val="0"/>
                              <w:marTop w:val="0"/>
                              <w:marBottom w:val="0"/>
                              <w:divBdr>
                                <w:top w:val="dashed" w:sz="2" w:space="0" w:color="FFFFFF"/>
                                <w:left w:val="dashed" w:sz="2" w:space="0" w:color="FFFFFF"/>
                                <w:bottom w:val="dashed" w:sz="2" w:space="0" w:color="FFFFFF"/>
                                <w:right w:val="dashed" w:sz="2" w:space="0" w:color="FFFFFF"/>
                              </w:divBdr>
                              <w:divsChild>
                                <w:div w:id="737289815">
                                  <w:marLeft w:val="0"/>
                                  <w:marRight w:val="0"/>
                                  <w:marTop w:val="0"/>
                                  <w:marBottom w:val="0"/>
                                  <w:divBdr>
                                    <w:top w:val="dashed" w:sz="2" w:space="0" w:color="FFFFFF"/>
                                    <w:left w:val="dashed" w:sz="2" w:space="0" w:color="FFFFFF"/>
                                    <w:bottom w:val="dashed" w:sz="2" w:space="0" w:color="FFFFFF"/>
                                    <w:right w:val="dashed" w:sz="2" w:space="0" w:color="FFFFFF"/>
                                  </w:divBdr>
                                  <w:divsChild>
                                    <w:div w:id="19967616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768278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59688675">
      <w:bodyDiv w:val="1"/>
      <w:marLeft w:val="0"/>
      <w:marRight w:val="0"/>
      <w:marTop w:val="0"/>
      <w:marBottom w:val="0"/>
      <w:divBdr>
        <w:top w:val="none" w:sz="0" w:space="0" w:color="auto"/>
        <w:left w:val="none" w:sz="0" w:space="0" w:color="auto"/>
        <w:bottom w:val="none" w:sz="0" w:space="0" w:color="auto"/>
        <w:right w:val="none" w:sz="0" w:space="0" w:color="auto"/>
      </w:divBdr>
      <w:divsChild>
        <w:div w:id="761533509">
          <w:marLeft w:val="237"/>
          <w:marRight w:val="237"/>
          <w:marTop w:val="237"/>
          <w:marBottom w:val="237"/>
          <w:divBdr>
            <w:top w:val="none" w:sz="0" w:space="0" w:color="auto"/>
            <w:left w:val="none" w:sz="0" w:space="0" w:color="auto"/>
            <w:bottom w:val="none" w:sz="0" w:space="0" w:color="auto"/>
            <w:right w:val="none" w:sz="0" w:space="0" w:color="auto"/>
          </w:divBdr>
          <w:divsChild>
            <w:div w:id="397822655">
              <w:marLeft w:val="0"/>
              <w:marRight w:val="0"/>
              <w:marTop w:val="0"/>
              <w:marBottom w:val="0"/>
              <w:divBdr>
                <w:top w:val="single" w:sz="6" w:space="12" w:color="EBEBEB"/>
                <w:left w:val="single" w:sz="6" w:space="12" w:color="EBEBEB"/>
                <w:bottom w:val="single" w:sz="6" w:space="12" w:color="EBEBEB"/>
                <w:right w:val="single" w:sz="6" w:space="12" w:color="EBEBEB"/>
              </w:divBdr>
              <w:divsChild>
                <w:div w:id="1876849252">
                  <w:marLeft w:val="0"/>
                  <w:marRight w:val="0"/>
                  <w:marTop w:val="0"/>
                  <w:marBottom w:val="0"/>
                  <w:divBdr>
                    <w:top w:val="none" w:sz="0" w:space="0" w:color="auto"/>
                    <w:left w:val="none" w:sz="0" w:space="0" w:color="auto"/>
                    <w:bottom w:val="none" w:sz="0" w:space="0" w:color="auto"/>
                    <w:right w:val="none" w:sz="0" w:space="0" w:color="auto"/>
                  </w:divBdr>
                  <w:divsChild>
                    <w:div w:id="2105103028">
                      <w:marLeft w:val="0"/>
                      <w:marRight w:val="0"/>
                      <w:marTop w:val="0"/>
                      <w:marBottom w:val="0"/>
                      <w:divBdr>
                        <w:top w:val="none" w:sz="0" w:space="0" w:color="auto"/>
                        <w:left w:val="none" w:sz="0" w:space="0" w:color="auto"/>
                        <w:bottom w:val="none" w:sz="0" w:space="0" w:color="auto"/>
                        <w:right w:val="none" w:sz="0" w:space="0" w:color="auto"/>
                      </w:divBdr>
                      <w:divsChild>
                        <w:div w:id="2102067380">
                          <w:marLeft w:val="0"/>
                          <w:marRight w:val="0"/>
                          <w:marTop w:val="0"/>
                          <w:marBottom w:val="0"/>
                          <w:divBdr>
                            <w:top w:val="dashed" w:sz="2" w:space="0" w:color="FFFFFF"/>
                            <w:left w:val="dashed" w:sz="2" w:space="0" w:color="FFFFFF"/>
                            <w:bottom w:val="dashed" w:sz="2" w:space="0" w:color="FFFFFF"/>
                            <w:right w:val="dashed" w:sz="2" w:space="0" w:color="FFFFFF"/>
                          </w:divBdr>
                          <w:divsChild>
                            <w:div w:id="1775517774">
                              <w:marLeft w:val="0"/>
                              <w:marRight w:val="0"/>
                              <w:marTop w:val="0"/>
                              <w:marBottom w:val="0"/>
                              <w:divBdr>
                                <w:top w:val="dashed" w:sz="2" w:space="0" w:color="FFFFFF"/>
                                <w:left w:val="dashed" w:sz="2" w:space="0" w:color="FFFFFF"/>
                                <w:bottom w:val="dashed" w:sz="2" w:space="0" w:color="FFFFFF"/>
                                <w:right w:val="dashed" w:sz="2" w:space="0" w:color="FFFFFF"/>
                              </w:divBdr>
                              <w:divsChild>
                                <w:div w:id="1291520544">
                                  <w:marLeft w:val="0"/>
                                  <w:marRight w:val="0"/>
                                  <w:marTop w:val="0"/>
                                  <w:marBottom w:val="0"/>
                                  <w:divBdr>
                                    <w:top w:val="dashed" w:sz="2" w:space="0" w:color="FFFFFF"/>
                                    <w:left w:val="dashed" w:sz="2" w:space="0" w:color="FFFFFF"/>
                                    <w:bottom w:val="dashed" w:sz="2" w:space="0" w:color="FFFFFF"/>
                                    <w:right w:val="dashed" w:sz="2" w:space="0" w:color="FFFFFF"/>
                                  </w:divBdr>
                                  <w:divsChild>
                                    <w:div w:id="274605187">
                                      <w:marLeft w:val="0"/>
                                      <w:marRight w:val="0"/>
                                      <w:marTop w:val="0"/>
                                      <w:marBottom w:val="0"/>
                                      <w:divBdr>
                                        <w:top w:val="dashed" w:sz="2" w:space="0" w:color="FFFFFF"/>
                                        <w:left w:val="dashed" w:sz="2" w:space="0" w:color="FFFFFF"/>
                                        <w:bottom w:val="dashed" w:sz="2" w:space="0" w:color="FFFFFF"/>
                                        <w:right w:val="dashed" w:sz="2" w:space="0" w:color="FFFFFF"/>
                                      </w:divBdr>
                                    </w:div>
                                    <w:div w:id="1521115713">
                                      <w:marLeft w:val="0"/>
                                      <w:marRight w:val="0"/>
                                      <w:marTop w:val="0"/>
                                      <w:marBottom w:val="0"/>
                                      <w:divBdr>
                                        <w:top w:val="dashed" w:sz="2" w:space="0" w:color="FFFFFF"/>
                                        <w:left w:val="dashed" w:sz="2" w:space="0" w:color="FFFFFF"/>
                                        <w:bottom w:val="dashed" w:sz="2" w:space="0" w:color="FFFFFF"/>
                                        <w:right w:val="dashed" w:sz="2" w:space="0" w:color="FFFFFF"/>
                                      </w:divBdr>
                                    </w:div>
                                    <w:div w:id="18276726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051789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65240228">
      <w:bodyDiv w:val="1"/>
      <w:marLeft w:val="0"/>
      <w:marRight w:val="0"/>
      <w:marTop w:val="0"/>
      <w:marBottom w:val="0"/>
      <w:divBdr>
        <w:top w:val="none" w:sz="0" w:space="0" w:color="auto"/>
        <w:left w:val="none" w:sz="0" w:space="0" w:color="auto"/>
        <w:bottom w:val="none" w:sz="0" w:space="0" w:color="auto"/>
        <w:right w:val="none" w:sz="0" w:space="0" w:color="auto"/>
      </w:divBdr>
      <w:divsChild>
        <w:div w:id="824319909">
          <w:marLeft w:val="237"/>
          <w:marRight w:val="237"/>
          <w:marTop w:val="237"/>
          <w:marBottom w:val="237"/>
          <w:divBdr>
            <w:top w:val="none" w:sz="0" w:space="0" w:color="auto"/>
            <w:left w:val="none" w:sz="0" w:space="0" w:color="auto"/>
            <w:bottom w:val="none" w:sz="0" w:space="0" w:color="auto"/>
            <w:right w:val="none" w:sz="0" w:space="0" w:color="auto"/>
          </w:divBdr>
          <w:divsChild>
            <w:div w:id="1539581142">
              <w:marLeft w:val="0"/>
              <w:marRight w:val="0"/>
              <w:marTop w:val="0"/>
              <w:marBottom w:val="0"/>
              <w:divBdr>
                <w:top w:val="single" w:sz="6" w:space="12" w:color="EBEBEB"/>
                <w:left w:val="single" w:sz="6" w:space="12" w:color="EBEBEB"/>
                <w:bottom w:val="single" w:sz="6" w:space="12" w:color="EBEBEB"/>
                <w:right w:val="single" w:sz="6" w:space="12" w:color="EBEBEB"/>
              </w:divBdr>
              <w:divsChild>
                <w:div w:id="1149176989">
                  <w:marLeft w:val="0"/>
                  <w:marRight w:val="0"/>
                  <w:marTop w:val="0"/>
                  <w:marBottom w:val="0"/>
                  <w:divBdr>
                    <w:top w:val="none" w:sz="0" w:space="0" w:color="auto"/>
                    <w:left w:val="none" w:sz="0" w:space="0" w:color="auto"/>
                    <w:bottom w:val="none" w:sz="0" w:space="0" w:color="auto"/>
                    <w:right w:val="none" w:sz="0" w:space="0" w:color="auto"/>
                  </w:divBdr>
                  <w:divsChild>
                    <w:div w:id="829179343">
                      <w:marLeft w:val="0"/>
                      <w:marRight w:val="0"/>
                      <w:marTop w:val="0"/>
                      <w:marBottom w:val="0"/>
                      <w:divBdr>
                        <w:top w:val="none" w:sz="0" w:space="0" w:color="auto"/>
                        <w:left w:val="none" w:sz="0" w:space="0" w:color="auto"/>
                        <w:bottom w:val="none" w:sz="0" w:space="0" w:color="auto"/>
                        <w:right w:val="none" w:sz="0" w:space="0" w:color="auto"/>
                      </w:divBdr>
                      <w:divsChild>
                        <w:div w:id="1088427534">
                          <w:marLeft w:val="0"/>
                          <w:marRight w:val="0"/>
                          <w:marTop w:val="0"/>
                          <w:marBottom w:val="0"/>
                          <w:divBdr>
                            <w:top w:val="dashed" w:sz="2" w:space="0" w:color="FFFFFF"/>
                            <w:left w:val="dashed" w:sz="2" w:space="0" w:color="FFFFFF"/>
                            <w:bottom w:val="dashed" w:sz="2" w:space="0" w:color="FFFFFF"/>
                            <w:right w:val="dashed" w:sz="2" w:space="0" w:color="FFFFFF"/>
                          </w:divBdr>
                          <w:divsChild>
                            <w:div w:id="859469884">
                              <w:marLeft w:val="0"/>
                              <w:marRight w:val="0"/>
                              <w:marTop w:val="0"/>
                              <w:marBottom w:val="0"/>
                              <w:divBdr>
                                <w:top w:val="dashed" w:sz="2" w:space="0" w:color="FFFFFF"/>
                                <w:left w:val="dashed" w:sz="2" w:space="0" w:color="FFFFFF"/>
                                <w:bottom w:val="dashed" w:sz="2" w:space="0" w:color="FFFFFF"/>
                                <w:right w:val="dashed" w:sz="2" w:space="0" w:color="FFFFFF"/>
                              </w:divBdr>
                              <w:divsChild>
                                <w:div w:id="706832689">
                                  <w:marLeft w:val="0"/>
                                  <w:marRight w:val="0"/>
                                  <w:marTop w:val="0"/>
                                  <w:marBottom w:val="0"/>
                                  <w:divBdr>
                                    <w:top w:val="dashed" w:sz="2" w:space="0" w:color="FFFFFF"/>
                                    <w:left w:val="dashed" w:sz="2" w:space="0" w:color="FFFFFF"/>
                                    <w:bottom w:val="dashed" w:sz="2" w:space="0" w:color="FFFFFF"/>
                                    <w:right w:val="dashed" w:sz="2" w:space="0" w:color="FFFFFF"/>
                                  </w:divBdr>
                                  <w:divsChild>
                                    <w:div w:id="189729497">
                                      <w:marLeft w:val="0"/>
                                      <w:marRight w:val="0"/>
                                      <w:marTop w:val="0"/>
                                      <w:marBottom w:val="0"/>
                                      <w:divBdr>
                                        <w:top w:val="dashed" w:sz="2" w:space="0" w:color="FFFFFF"/>
                                        <w:left w:val="dashed" w:sz="2" w:space="0" w:color="FFFFFF"/>
                                        <w:bottom w:val="dashed" w:sz="2" w:space="0" w:color="FFFFFF"/>
                                        <w:right w:val="dashed" w:sz="2" w:space="0" w:color="FFFFFF"/>
                                      </w:divBdr>
                                    </w:div>
                                    <w:div w:id="508761430">
                                      <w:marLeft w:val="0"/>
                                      <w:marRight w:val="0"/>
                                      <w:marTop w:val="0"/>
                                      <w:marBottom w:val="0"/>
                                      <w:divBdr>
                                        <w:top w:val="dashed" w:sz="2" w:space="0" w:color="FFFFFF"/>
                                        <w:left w:val="dashed" w:sz="2" w:space="0" w:color="FFFFFF"/>
                                        <w:bottom w:val="dashed" w:sz="2" w:space="0" w:color="FFFFFF"/>
                                        <w:right w:val="dashed" w:sz="2" w:space="0" w:color="FFFFFF"/>
                                      </w:divBdr>
                                    </w:div>
                                    <w:div w:id="1864903750">
                                      <w:marLeft w:val="0"/>
                                      <w:marRight w:val="0"/>
                                      <w:marTop w:val="0"/>
                                      <w:marBottom w:val="0"/>
                                      <w:divBdr>
                                        <w:top w:val="dashed" w:sz="2" w:space="0" w:color="FFFFFF"/>
                                        <w:left w:val="dashed" w:sz="2" w:space="0" w:color="FFFFFF"/>
                                        <w:bottom w:val="dashed" w:sz="2" w:space="0" w:color="FFFFFF"/>
                                        <w:right w:val="dashed" w:sz="2" w:space="0" w:color="FFFFFF"/>
                                      </w:divBdr>
                                    </w:div>
                                    <w:div w:id="19307746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09884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498271936">
      <w:bodyDiv w:val="1"/>
      <w:marLeft w:val="0"/>
      <w:marRight w:val="0"/>
      <w:marTop w:val="0"/>
      <w:marBottom w:val="0"/>
      <w:divBdr>
        <w:top w:val="none" w:sz="0" w:space="0" w:color="auto"/>
        <w:left w:val="none" w:sz="0" w:space="0" w:color="auto"/>
        <w:bottom w:val="none" w:sz="0" w:space="0" w:color="auto"/>
        <w:right w:val="none" w:sz="0" w:space="0" w:color="auto"/>
      </w:divBdr>
      <w:divsChild>
        <w:div w:id="1346785860">
          <w:marLeft w:val="251"/>
          <w:marRight w:val="251"/>
          <w:marTop w:val="251"/>
          <w:marBottom w:val="251"/>
          <w:divBdr>
            <w:top w:val="none" w:sz="0" w:space="0" w:color="auto"/>
            <w:left w:val="none" w:sz="0" w:space="0" w:color="auto"/>
            <w:bottom w:val="none" w:sz="0" w:space="0" w:color="auto"/>
            <w:right w:val="none" w:sz="0" w:space="0" w:color="auto"/>
          </w:divBdr>
          <w:divsChild>
            <w:div w:id="1747798874">
              <w:marLeft w:val="0"/>
              <w:marRight w:val="0"/>
              <w:marTop w:val="0"/>
              <w:marBottom w:val="0"/>
              <w:divBdr>
                <w:top w:val="single" w:sz="6" w:space="13" w:color="EBEBEB"/>
                <w:left w:val="single" w:sz="6" w:space="13" w:color="EBEBEB"/>
                <w:bottom w:val="single" w:sz="6" w:space="13" w:color="EBEBEB"/>
                <w:right w:val="single" w:sz="6" w:space="13" w:color="EBEBEB"/>
              </w:divBdr>
              <w:divsChild>
                <w:div w:id="814687070">
                  <w:marLeft w:val="0"/>
                  <w:marRight w:val="0"/>
                  <w:marTop w:val="0"/>
                  <w:marBottom w:val="0"/>
                  <w:divBdr>
                    <w:top w:val="none" w:sz="0" w:space="0" w:color="auto"/>
                    <w:left w:val="none" w:sz="0" w:space="0" w:color="auto"/>
                    <w:bottom w:val="none" w:sz="0" w:space="0" w:color="auto"/>
                    <w:right w:val="none" w:sz="0" w:space="0" w:color="auto"/>
                  </w:divBdr>
                  <w:divsChild>
                    <w:div w:id="300232912">
                      <w:marLeft w:val="0"/>
                      <w:marRight w:val="0"/>
                      <w:marTop w:val="0"/>
                      <w:marBottom w:val="0"/>
                      <w:divBdr>
                        <w:top w:val="none" w:sz="0" w:space="0" w:color="auto"/>
                        <w:left w:val="none" w:sz="0" w:space="0" w:color="auto"/>
                        <w:bottom w:val="none" w:sz="0" w:space="0" w:color="auto"/>
                        <w:right w:val="none" w:sz="0" w:space="0" w:color="auto"/>
                      </w:divBdr>
                      <w:divsChild>
                        <w:div w:id="2015455376">
                          <w:marLeft w:val="0"/>
                          <w:marRight w:val="0"/>
                          <w:marTop w:val="0"/>
                          <w:marBottom w:val="0"/>
                          <w:divBdr>
                            <w:top w:val="dashed" w:sz="2" w:space="0" w:color="FFFFFF"/>
                            <w:left w:val="dashed" w:sz="2" w:space="0" w:color="FFFFFF"/>
                            <w:bottom w:val="dashed" w:sz="2" w:space="0" w:color="FFFFFF"/>
                            <w:right w:val="dashed" w:sz="2" w:space="0" w:color="FFFFFF"/>
                          </w:divBdr>
                          <w:divsChild>
                            <w:div w:id="98066651">
                              <w:marLeft w:val="0"/>
                              <w:marRight w:val="0"/>
                              <w:marTop w:val="0"/>
                              <w:marBottom w:val="0"/>
                              <w:divBdr>
                                <w:top w:val="dashed" w:sz="2" w:space="0" w:color="FFFFFF"/>
                                <w:left w:val="dashed" w:sz="2" w:space="0" w:color="FFFFFF"/>
                                <w:bottom w:val="dashed" w:sz="2" w:space="0" w:color="FFFFFF"/>
                                <w:right w:val="dashed" w:sz="2" w:space="0" w:color="FFFFFF"/>
                              </w:divBdr>
                            </w:div>
                            <w:div w:id="1274747745">
                              <w:marLeft w:val="0"/>
                              <w:marRight w:val="0"/>
                              <w:marTop w:val="0"/>
                              <w:marBottom w:val="0"/>
                              <w:divBdr>
                                <w:top w:val="dashed" w:sz="2" w:space="0" w:color="FFFFFF"/>
                                <w:left w:val="dashed" w:sz="2" w:space="0" w:color="FFFFFF"/>
                                <w:bottom w:val="dashed" w:sz="2" w:space="0" w:color="FFFFFF"/>
                                <w:right w:val="dashed" w:sz="2" w:space="0" w:color="FFFFFF"/>
                              </w:divBdr>
                              <w:divsChild>
                                <w:div w:id="686255641">
                                  <w:marLeft w:val="0"/>
                                  <w:marRight w:val="0"/>
                                  <w:marTop w:val="0"/>
                                  <w:marBottom w:val="0"/>
                                  <w:divBdr>
                                    <w:top w:val="dashed" w:sz="2" w:space="0" w:color="FFFFFF"/>
                                    <w:left w:val="dashed" w:sz="2" w:space="0" w:color="FFFFFF"/>
                                    <w:bottom w:val="dashed" w:sz="2" w:space="0" w:color="FFFFFF"/>
                                    <w:right w:val="dashed" w:sz="2" w:space="0" w:color="FFFFFF"/>
                                  </w:divBdr>
                                </w:div>
                                <w:div w:id="1221938379">
                                  <w:marLeft w:val="0"/>
                                  <w:marRight w:val="0"/>
                                  <w:marTop w:val="0"/>
                                  <w:marBottom w:val="0"/>
                                  <w:divBdr>
                                    <w:top w:val="dashed" w:sz="2" w:space="0" w:color="FFFFFF"/>
                                    <w:left w:val="dashed" w:sz="2" w:space="0" w:color="FFFFFF"/>
                                    <w:bottom w:val="dashed" w:sz="2" w:space="0" w:color="FFFFFF"/>
                                    <w:right w:val="dashed" w:sz="2" w:space="0" w:color="FFFFFF"/>
                                  </w:divBdr>
                                </w:div>
                                <w:div w:id="1337001619">
                                  <w:marLeft w:val="0"/>
                                  <w:marRight w:val="0"/>
                                  <w:marTop w:val="0"/>
                                  <w:marBottom w:val="0"/>
                                  <w:divBdr>
                                    <w:top w:val="dashed" w:sz="2" w:space="0" w:color="FFFFFF"/>
                                    <w:left w:val="dashed" w:sz="2" w:space="0" w:color="FFFFFF"/>
                                    <w:bottom w:val="dashed" w:sz="2" w:space="0" w:color="FFFFFF"/>
                                    <w:right w:val="dashed" w:sz="2" w:space="0" w:color="FFFFFF"/>
                                  </w:divBdr>
                                </w:div>
                                <w:div w:id="16512063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567110248">
      <w:bodyDiv w:val="1"/>
      <w:marLeft w:val="0"/>
      <w:marRight w:val="0"/>
      <w:marTop w:val="0"/>
      <w:marBottom w:val="0"/>
      <w:divBdr>
        <w:top w:val="none" w:sz="0" w:space="0" w:color="auto"/>
        <w:left w:val="none" w:sz="0" w:space="0" w:color="auto"/>
        <w:bottom w:val="none" w:sz="0" w:space="0" w:color="auto"/>
        <w:right w:val="none" w:sz="0" w:space="0" w:color="auto"/>
      </w:divBdr>
      <w:divsChild>
        <w:div w:id="1551453771">
          <w:marLeft w:val="237"/>
          <w:marRight w:val="237"/>
          <w:marTop w:val="237"/>
          <w:marBottom w:val="237"/>
          <w:divBdr>
            <w:top w:val="none" w:sz="0" w:space="0" w:color="auto"/>
            <w:left w:val="none" w:sz="0" w:space="0" w:color="auto"/>
            <w:bottom w:val="none" w:sz="0" w:space="0" w:color="auto"/>
            <w:right w:val="none" w:sz="0" w:space="0" w:color="auto"/>
          </w:divBdr>
          <w:divsChild>
            <w:div w:id="219481167">
              <w:marLeft w:val="0"/>
              <w:marRight w:val="0"/>
              <w:marTop w:val="0"/>
              <w:marBottom w:val="0"/>
              <w:divBdr>
                <w:top w:val="single" w:sz="6" w:space="12" w:color="EBEBEB"/>
                <w:left w:val="single" w:sz="6" w:space="12" w:color="EBEBEB"/>
                <w:bottom w:val="single" w:sz="6" w:space="12" w:color="EBEBEB"/>
                <w:right w:val="single" w:sz="6" w:space="12" w:color="EBEBEB"/>
              </w:divBdr>
              <w:divsChild>
                <w:div w:id="314795255">
                  <w:marLeft w:val="0"/>
                  <w:marRight w:val="0"/>
                  <w:marTop w:val="0"/>
                  <w:marBottom w:val="0"/>
                  <w:divBdr>
                    <w:top w:val="none" w:sz="0" w:space="0" w:color="auto"/>
                    <w:left w:val="none" w:sz="0" w:space="0" w:color="auto"/>
                    <w:bottom w:val="none" w:sz="0" w:space="0" w:color="auto"/>
                    <w:right w:val="none" w:sz="0" w:space="0" w:color="auto"/>
                  </w:divBdr>
                  <w:divsChild>
                    <w:div w:id="1698848405">
                      <w:marLeft w:val="0"/>
                      <w:marRight w:val="0"/>
                      <w:marTop w:val="0"/>
                      <w:marBottom w:val="0"/>
                      <w:divBdr>
                        <w:top w:val="none" w:sz="0" w:space="0" w:color="auto"/>
                        <w:left w:val="none" w:sz="0" w:space="0" w:color="auto"/>
                        <w:bottom w:val="none" w:sz="0" w:space="0" w:color="auto"/>
                        <w:right w:val="none" w:sz="0" w:space="0" w:color="auto"/>
                      </w:divBdr>
                      <w:divsChild>
                        <w:div w:id="665666227">
                          <w:marLeft w:val="0"/>
                          <w:marRight w:val="0"/>
                          <w:marTop w:val="0"/>
                          <w:marBottom w:val="0"/>
                          <w:divBdr>
                            <w:top w:val="dashed" w:sz="2" w:space="0" w:color="FFFFFF"/>
                            <w:left w:val="dashed" w:sz="2" w:space="0" w:color="FFFFFF"/>
                            <w:bottom w:val="dashed" w:sz="2" w:space="0" w:color="FFFFFF"/>
                            <w:right w:val="dashed" w:sz="2" w:space="0" w:color="FFFFFF"/>
                          </w:divBdr>
                          <w:divsChild>
                            <w:div w:id="559288926">
                              <w:marLeft w:val="0"/>
                              <w:marRight w:val="0"/>
                              <w:marTop w:val="0"/>
                              <w:marBottom w:val="0"/>
                              <w:divBdr>
                                <w:top w:val="dashed" w:sz="2" w:space="0" w:color="FFFFFF"/>
                                <w:left w:val="dashed" w:sz="2" w:space="0" w:color="FFFFFF"/>
                                <w:bottom w:val="dashed" w:sz="2" w:space="0" w:color="FFFFFF"/>
                                <w:right w:val="dashed" w:sz="2" w:space="0" w:color="FFFFFF"/>
                              </w:divBdr>
                              <w:divsChild>
                                <w:div w:id="1075207125">
                                  <w:marLeft w:val="0"/>
                                  <w:marRight w:val="0"/>
                                  <w:marTop w:val="0"/>
                                  <w:marBottom w:val="0"/>
                                  <w:divBdr>
                                    <w:top w:val="dashed" w:sz="2" w:space="0" w:color="FFFFFF"/>
                                    <w:left w:val="dashed" w:sz="2" w:space="0" w:color="FFFFFF"/>
                                    <w:bottom w:val="dashed" w:sz="2" w:space="0" w:color="FFFFFF"/>
                                    <w:right w:val="dashed" w:sz="2" w:space="0" w:color="FFFFFF"/>
                                  </w:divBdr>
                                  <w:divsChild>
                                    <w:div w:id="548734071">
                                      <w:marLeft w:val="0"/>
                                      <w:marRight w:val="0"/>
                                      <w:marTop w:val="0"/>
                                      <w:marBottom w:val="0"/>
                                      <w:divBdr>
                                        <w:top w:val="dashed" w:sz="2" w:space="0" w:color="FFFFFF"/>
                                        <w:left w:val="dashed" w:sz="2" w:space="0" w:color="FFFFFF"/>
                                        <w:bottom w:val="dashed" w:sz="2" w:space="0" w:color="FFFFFF"/>
                                        <w:right w:val="dashed" w:sz="2" w:space="0" w:color="FFFFFF"/>
                                      </w:divBdr>
                                    </w:div>
                                    <w:div w:id="16713693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689083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11976375">
      <w:bodyDiv w:val="1"/>
      <w:marLeft w:val="0"/>
      <w:marRight w:val="0"/>
      <w:marTop w:val="0"/>
      <w:marBottom w:val="0"/>
      <w:divBdr>
        <w:top w:val="none" w:sz="0" w:space="0" w:color="auto"/>
        <w:left w:val="none" w:sz="0" w:space="0" w:color="auto"/>
        <w:bottom w:val="none" w:sz="0" w:space="0" w:color="auto"/>
        <w:right w:val="none" w:sz="0" w:space="0" w:color="auto"/>
      </w:divBdr>
      <w:divsChild>
        <w:div w:id="1538346080">
          <w:marLeft w:val="237"/>
          <w:marRight w:val="237"/>
          <w:marTop w:val="237"/>
          <w:marBottom w:val="237"/>
          <w:divBdr>
            <w:top w:val="none" w:sz="0" w:space="0" w:color="auto"/>
            <w:left w:val="none" w:sz="0" w:space="0" w:color="auto"/>
            <w:bottom w:val="none" w:sz="0" w:space="0" w:color="auto"/>
            <w:right w:val="none" w:sz="0" w:space="0" w:color="auto"/>
          </w:divBdr>
          <w:divsChild>
            <w:div w:id="1875538044">
              <w:marLeft w:val="0"/>
              <w:marRight w:val="0"/>
              <w:marTop w:val="0"/>
              <w:marBottom w:val="0"/>
              <w:divBdr>
                <w:top w:val="single" w:sz="6" w:space="12" w:color="EBEBEB"/>
                <w:left w:val="single" w:sz="6" w:space="12" w:color="EBEBEB"/>
                <w:bottom w:val="single" w:sz="6" w:space="12" w:color="EBEBEB"/>
                <w:right w:val="single" w:sz="6" w:space="12" w:color="EBEBEB"/>
              </w:divBdr>
              <w:divsChild>
                <w:div w:id="1439446296">
                  <w:marLeft w:val="0"/>
                  <w:marRight w:val="0"/>
                  <w:marTop w:val="0"/>
                  <w:marBottom w:val="0"/>
                  <w:divBdr>
                    <w:top w:val="none" w:sz="0" w:space="0" w:color="auto"/>
                    <w:left w:val="none" w:sz="0" w:space="0" w:color="auto"/>
                    <w:bottom w:val="none" w:sz="0" w:space="0" w:color="auto"/>
                    <w:right w:val="none" w:sz="0" w:space="0" w:color="auto"/>
                  </w:divBdr>
                  <w:divsChild>
                    <w:div w:id="588467501">
                      <w:marLeft w:val="0"/>
                      <w:marRight w:val="0"/>
                      <w:marTop w:val="0"/>
                      <w:marBottom w:val="0"/>
                      <w:divBdr>
                        <w:top w:val="none" w:sz="0" w:space="0" w:color="auto"/>
                        <w:left w:val="none" w:sz="0" w:space="0" w:color="auto"/>
                        <w:bottom w:val="none" w:sz="0" w:space="0" w:color="auto"/>
                        <w:right w:val="none" w:sz="0" w:space="0" w:color="auto"/>
                      </w:divBdr>
                      <w:divsChild>
                        <w:div w:id="771515957">
                          <w:marLeft w:val="0"/>
                          <w:marRight w:val="0"/>
                          <w:marTop w:val="0"/>
                          <w:marBottom w:val="0"/>
                          <w:divBdr>
                            <w:top w:val="dashed" w:sz="2" w:space="0" w:color="FFFFFF"/>
                            <w:left w:val="dashed" w:sz="2" w:space="0" w:color="FFFFFF"/>
                            <w:bottom w:val="dashed" w:sz="2" w:space="0" w:color="FFFFFF"/>
                            <w:right w:val="dashed" w:sz="2" w:space="0" w:color="FFFFFF"/>
                          </w:divBdr>
                          <w:divsChild>
                            <w:div w:id="1644850309">
                              <w:marLeft w:val="0"/>
                              <w:marRight w:val="0"/>
                              <w:marTop w:val="0"/>
                              <w:marBottom w:val="0"/>
                              <w:divBdr>
                                <w:top w:val="dashed" w:sz="2" w:space="0" w:color="FFFFFF"/>
                                <w:left w:val="dashed" w:sz="2" w:space="0" w:color="FFFFFF"/>
                                <w:bottom w:val="dashed" w:sz="2" w:space="0" w:color="FFFFFF"/>
                                <w:right w:val="dashed" w:sz="2" w:space="0" w:color="FFFFFF"/>
                              </w:divBdr>
                              <w:divsChild>
                                <w:div w:id="256596919">
                                  <w:marLeft w:val="0"/>
                                  <w:marRight w:val="0"/>
                                  <w:marTop w:val="0"/>
                                  <w:marBottom w:val="0"/>
                                  <w:divBdr>
                                    <w:top w:val="dashed" w:sz="2" w:space="0" w:color="FFFFFF"/>
                                    <w:left w:val="dashed" w:sz="2" w:space="0" w:color="FFFFFF"/>
                                    <w:bottom w:val="dashed" w:sz="2" w:space="0" w:color="FFFFFF"/>
                                    <w:right w:val="dashed" w:sz="2" w:space="0" w:color="FFFFFF"/>
                                  </w:divBdr>
                                </w:div>
                                <w:div w:id="700739738">
                                  <w:marLeft w:val="0"/>
                                  <w:marRight w:val="0"/>
                                  <w:marTop w:val="0"/>
                                  <w:marBottom w:val="0"/>
                                  <w:divBdr>
                                    <w:top w:val="dashed" w:sz="2" w:space="0" w:color="FFFFFF"/>
                                    <w:left w:val="dashed" w:sz="2" w:space="0" w:color="FFFFFF"/>
                                    <w:bottom w:val="dashed" w:sz="2" w:space="0" w:color="FFFFFF"/>
                                    <w:right w:val="dashed" w:sz="2" w:space="0" w:color="FFFFFF"/>
                                  </w:divBdr>
                                  <w:divsChild>
                                    <w:div w:id="437217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789681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12249898">
      <w:bodyDiv w:val="1"/>
      <w:marLeft w:val="0"/>
      <w:marRight w:val="0"/>
      <w:marTop w:val="0"/>
      <w:marBottom w:val="0"/>
      <w:divBdr>
        <w:top w:val="none" w:sz="0" w:space="0" w:color="auto"/>
        <w:left w:val="none" w:sz="0" w:space="0" w:color="auto"/>
        <w:bottom w:val="none" w:sz="0" w:space="0" w:color="auto"/>
        <w:right w:val="none" w:sz="0" w:space="0" w:color="auto"/>
      </w:divBdr>
      <w:divsChild>
        <w:div w:id="2121409656">
          <w:marLeft w:val="237"/>
          <w:marRight w:val="237"/>
          <w:marTop w:val="237"/>
          <w:marBottom w:val="237"/>
          <w:divBdr>
            <w:top w:val="none" w:sz="0" w:space="0" w:color="auto"/>
            <w:left w:val="none" w:sz="0" w:space="0" w:color="auto"/>
            <w:bottom w:val="none" w:sz="0" w:space="0" w:color="auto"/>
            <w:right w:val="none" w:sz="0" w:space="0" w:color="auto"/>
          </w:divBdr>
          <w:divsChild>
            <w:div w:id="740253532">
              <w:marLeft w:val="0"/>
              <w:marRight w:val="0"/>
              <w:marTop w:val="0"/>
              <w:marBottom w:val="0"/>
              <w:divBdr>
                <w:top w:val="single" w:sz="6" w:space="12" w:color="EBEBEB"/>
                <w:left w:val="single" w:sz="6" w:space="12" w:color="EBEBEB"/>
                <w:bottom w:val="single" w:sz="6" w:space="12" w:color="EBEBEB"/>
                <w:right w:val="single" w:sz="6" w:space="12" w:color="EBEBEB"/>
              </w:divBdr>
              <w:divsChild>
                <w:div w:id="1363551659">
                  <w:marLeft w:val="0"/>
                  <w:marRight w:val="0"/>
                  <w:marTop w:val="0"/>
                  <w:marBottom w:val="0"/>
                  <w:divBdr>
                    <w:top w:val="none" w:sz="0" w:space="0" w:color="auto"/>
                    <w:left w:val="none" w:sz="0" w:space="0" w:color="auto"/>
                    <w:bottom w:val="none" w:sz="0" w:space="0" w:color="auto"/>
                    <w:right w:val="none" w:sz="0" w:space="0" w:color="auto"/>
                  </w:divBdr>
                  <w:divsChild>
                    <w:div w:id="873805736">
                      <w:marLeft w:val="0"/>
                      <w:marRight w:val="0"/>
                      <w:marTop w:val="0"/>
                      <w:marBottom w:val="0"/>
                      <w:divBdr>
                        <w:top w:val="none" w:sz="0" w:space="0" w:color="auto"/>
                        <w:left w:val="none" w:sz="0" w:space="0" w:color="auto"/>
                        <w:bottom w:val="none" w:sz="0" w:space="0" w:color="auto"/>
                        <w:right w:val="none" w:sz="0" w:space="0" w:color="auto"/>
                      </w:divBdr>
                      <w:divsChild>
                        <w:div w:id="713431110">
                          <w:marLeft w:val="0"/>
                          <w:marRight w:val="0"/>
                          <w:marTop w:val="0"/>
                          <w:marBottom w:val="0"/>
                          <w:divBdr>
                            <w:top w:val="dashed" w:sz="2" w:space="0" w:color="FFFFFF"/>
                            <w:left w:val="dashed" w:sz="2" w:space="0" w:color="FFFFFF"/>
                            <w:bottom w:val="dashed" w:sz="2" w:space="0" w:color="FFFFFF"/>
                            <w:right w:val="dashed" w:sz="2" w:space="0" w:color="FFFFFF"/>
                          </w:divBdr>
                          <w:divsChild>
                            <w:div w:id="1274704481">
                              <w:marLeft w:val="0"/>
                              <w:marRight w:val="0"/>
                              <w:marTop w:val="0"/>
                              <w:marBottom w:val="0"/>
                              <w:divBdr>
                                <w:top w:val="dashed" w:sz="2" w:space="0" w:color="FFFFFF"/>
                                <w:left w:val="dashed" w:sz="2" w:space="0" w:color="FFFFFF"/>
                                <w:bottom w:val="dashed" w:sz="2" w:space="0" w:color="FFFFFF"/>
                                <w:right w:val="dashed" w:sz="2" w:space="0" w:color="FFFFFF"/>
                              </w:divBdr>
                              <w:divsChild>
                                <w:div w:id="1585604687">
                                  <w:marLeft w:val="0"/>
                                  <w:marRight w:val="0"/>
                                  <w:marTop w:val="0"/>
                                  <w:marBottom w:val="0"/>
                                  <w:divBdr>
                                    <w:top w:val="dashed" w:sz="2" w:space="0" w:color="FFFFFF"/>
                                    <w:left w:val="dashed" w:sz="2" w:space="0" w:color="FFFFFF"/>
                                    <w:bottom w:val="dashed" w:sz="2" w:space="0" w:color="FFFFFF"/>
                                    <w:right w:val="dashed" w:sz="2" w:space="0" w:color="FFFFFF"/>
                                  </w:divBdr>
                                  <w:divsChild>
                                    <w:div w:id="229534813">
                                      <w:marLeft w:val="0"/>
                                      <w:marRight w:val="0"/>
                                      <w:marTop w:val="0"/>
                                      <w:marBottom w:val="0"/>
                                      <w:divBdr>
                                        <w:top w:val="dashed" w:sz="2" w:space="0" w:color="FFFFFF"/>
                                        <w:left w:val="dashed" w:sz="2" w:space="0" w:color="FFFFFF"/>
                                        <w:bottom w:val="dashed" w:sz="2" w:space="0" w:color="FFFFFF"/>
                                        <w:right w:val="dashed" w:sz="2" w:space="0" w:color="FFFFFF"/>
                                      </w:divBdr>
                                    </w:div>
                                    <w:div w:id="10246771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91729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53262946">
      <w:bodyDiv w:val="1"/>
      <w:marLeft w:val="0"/>
      <w:marRight w:val="0"/>
      <w:marTop w:val="0"/>
      <w:marBottom w:val="0"/>
      <w:divBdr>
        <w:top w:val="none" w:sz="0" w:space="0" w:color="auto"/>
        <w:left w:val="none" w:sz="0" w:space="0" w:color="auto"/>
        <w:bottom w:val="none" w:sz="0" w:space="0" w:color="auto"/>
        <w:right w:val="none" w:sz="0" w:space="0" w:color="auto"/>
      </w:divBdr>
      <w:divsChild>
        <w:div w:id="819156428">
          <w:marLeft w:val="251"/>
          <w:marRight w:val="251"/>
          <w:marTop w:val="251"/>
          <w:marBottom w:val="251"/>
          <w:divBdr>
            <w:top w:val="none" w:sz="0" w:space="0" w:color="auto"/>
            <w:left w:val="none" w:sz="0" w:space="0" w:color="auto"/>
            <w:bottom w:val="none" w:sz="0" w:space="0" w:color="auto"/>
            <w:right w:val="none" w:sz="0" w:space="0" w:color="auto"/>
          </w:divBdr>
          <w:divsChild>
            <w:div w:id="655036281">
              <w:marLeft w:val="0"/>
              <w:marRight w:val="0"/>
              <w:marTop w:val="0"/>
              <w:marBottom w:val="0"/>
              <w:divBdr>
                <w:top w:val="single" w:sz="6" w:space="13" w:color="EBEBEB"/>
                <w:left w:val="single" w:sz="6" w:space="13" w:color="EBEBEB"/>
                <w:bottom w:val="single" w:sz="6" w:space="13" w:color="EBEBEB"/>
                <w:right w:val="single" w:sz="6" w:space="13" w:color="EBEBEB"/>
              </w:divBdr>
              <w:divsChild>
                <w:div w:id="560140557">
                  <w:marLeft w:val="0"/>
                  <w:marRight w:val="0"/>
                  <w:marTop w:val="0"/>
                  <w:marBottom w:val="0"/>
                  <w:divBdr>
                    <w:top w:val="none" w:sz="0" w:space="0" w:color="auto"/>
                    <w:left w:val="none" w:sz="0" w:space="0" w:color="auto"/>
                    <w:bottom w:val="none" w:sz="0" w:space="0" w:color="auto"/>
                    <w:right w:val="none" w:sz="0" w:space="0" w:color="auto"/>
                  </w:divBdr>
                  <w:divsChild>
                    <w:div w:id="495339112">
                      <w:marLeft w:val="0"/>
                      <w:marRight w:val="0"/>
                      <w:marTop w:val="0"/>
                      <w:marBottom w:val="0"/>
                      <w:divBdr>
                        <w:top w:val="none" w:sz="0" w:space="0" w:color="auto"/>
                        <w:left w:val="none" w:sz="0" w:space="0" w:color="auto"/>
                        <w:bottom w:val="none" w:sz="0" w:space="0" w:color="auto"/>
                        <w:right w:val="none" w:sz="0" w:space="0" w:color="auto"/>
                      </w:divBdr>
                      <w:divsChild>
                        <w:div w:id="2143964713">
                          <w:marLeft w:val="0"/>
                          <w:marRight w:val="0"/>
                          <w:marTop w:val="0"/>
                          <w:marBottom w:val="0"/>
                          <w:divBdr>
                            <w:top w:val="dashed" w:sz="2" w:space="0" w:color="FFFFFF"/>
                            <w:left w:val="dashed" w:sz="2" w:space="0" w:color="FFFFFF"/>
                            <w:bottom w:val="dashed" w:sz="2" w:space="0" w:color="FFFFFF"/>
                            <w:right w:val="dashed" w:sz="2" w:space="0" w:color="FFFFFF"/>
                          </w:divBdr>
                          <w:divsChild>
                            <w:div w:id="124085642">
                              <w:marLeft w:val="0"/>
                              <w:marRight w:val="0"/>
                              <w:marTop w:val="0"/>
                              <w:marBottom w:val="0"/>
                              <w:divBdr>
                                <w:top w:val="dashed" w:sz="2" w:space="0" w:color="FFFFFF"/>
                                <w:left w:val="dashed" w:sz="2" w:space="0" w:color="FFFFFF"/>
                                <w:bottom w:val="dashed" w:sz="2" w:space="0" w:color="FFFFFF"/>
                                <w:right w:val="dashed" w:sz="2" w:space="0" w:color="FFFFFF"/>
                              </w:divBdr>
                              <w:divsChild>
                                <w:div w:id="112402745">
                                  <w:marLeft w:val="0"/>
                                  <w:marRight w:val="0"/>
                                  <w:marTop w:val="0"/>
                                  <w:marBottom w:val="0"/>
                                  <w:divBdr>
                                    <w:top w:val="dashed" w:sz="2" w:space="0" w:color="FFFFFF"/>
                                    <w:left w:val="dashed" w:sz="2" w:space="0" w:color="FFFFFF"/>
                                    <w:bottom w:val="dashed" w:sz="2" w:space="0" w:color="FFFFFF"/>
                                    <w:right w:val="dashed" w:sz="2" w:space="0" w:color="FFFFFF"/>
                                  </w:divBdr>
                                  <w:divsChild>
                                    <w:div w:id="480581697">
                                      <w:marLeft w:val="0"/>
                                      <w:marRight w:val="0"/>
                                      <w:marTop w:val="0"/>
                                      <w:marBottom w:val="0"/>
                                      <w:divBdr>
                                        <w:top w:val="dashed" w:sz="2" w:space="0" w:color="FFFFFF"/>
                                        <w:left w:val="dashed" w:sz="2" w:space="0" w:color="FFFFFF"/>
                                        <w:bottom w:val="dashed" w:sz="2" w:space="0" w:color="FFFFFF"/>
                                        <w:right w:val="dashed" w:sz="2" w:space="0" w:color="FFFFFF"/>
                                      </w:divBdr>
                                    </w:div>
                                    <w:div w:id="11756095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15849844">
                                  <w:marLeft w:val="0"/>
                                  <w:marRight w:val="0"/>
                                  <w:marTop w:val="0"/>
                                  <w:marBottom w:val="0"/>
                                  <w:divBdr>
                                    <w:top w:val="dashed" w:sz="2" w:space="0" w:color="FFFFFF"/>
                                    <w:left w:val="dashed" w:sz="2" w:space="0" w:color="FFFFFF"/>
                                    <w:bottom w:val="dashed" w:sz="2" w:space="0" w:color="FFFFFF"/>
                                    <w:right w:val="dashed" w:sz="2" w:space="0" w:color="FFFFFF"/>
                                  </w:divBdr>
                                </w:div>
                                <w:div w:id="19066005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222511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657537454">
      <w:bodyDiv w:val="1"/>
      <w:marLeft w:val="0"/>
      <w:marRight w:val="0"/>
      <w:marTop w:val="0"/>
      <w:marBottom w:val="0"/>
      <w:divBdr>
        <w:top w:val="none" w:sz="0" w:space="0" w:color="auto"/>
        <w:left w:val="none" w:sz="0" w:space="0" w:color="auto"/>
        <w:bottom w:val="none" w:sz="0" w:space="0" w:color="auto"/>
        <w:right w:val="none" w:sz="0" w:space="0" w:color="auto"/>
      </w:divBdr>
      <w:divsChild>
        <w:div w:id="1636594944">
          <w:marLeft w:val="251"/>
          <w:marRight w:val="251"/>
          <w:marTop w:val="251"/>
          <w:marBottom w:val="251"/>
          <w:divBdr>
            <w:top w:val="none" w:sz="0" w:space="0" w:color="auto"/>
            <w:left w:val="none" w:sz="0" w:space="0" w:color="auto"/>
            <w:bottom w:val="none" w:sz="0" w:space="0" w:color="auto"/>
            <w:right w:val="none" w:sz="0" w:space="0" w:color="auto"/>
          </w:divBdr>
          <w:divsChild>
            <w:div w:id="1818764657">
              <w:marLeft w:val="0"/>
              <w:marRight w:val="0"/>
              <w:marTop w:val="0"/>
              <w:marBottom w:val="0"/>
              <w:divBdr>
                <w:top w:val="single" w:sz="6" w:space="13" w:color="EBEBEB"/>
                <w:left w:val="single" w:sz="6" w:space="13" w:color="EBEBEB"/>
                <w:bottom w:val="single" w:sz="6" w:space="13" w:color="EBEBEB"/>
                <w:right w:val="single" w:sz="6" w:space="13" w:color="EBEBEB"/>
              </w:divBdr>
              <w:divsChild>
                <w:div w:id="844708707">
                  <w:marLeft w:val="0"/>
                  <w:marRight w:val="0"/>
                  <w:marTop w:val="0"/>
                  <w:marBottom w:val="0"/>
                  <w:divBdr>
                    <w:top w:val="none" w:sz="0" w:space="0" w:color="auto"/>
                    <w:left w:val="none" w:sz="0" w:space="0" w:color="auto"/>
                    <w:bottom w:val="none" w:sz="0" w:space="0" w:color="auto"/>
                    <w:right w:val="none" w:sz="0" w:space="0" w:color="auto"/>
                  </w:divBdr>
                  <w:divsChild>
                    <w:div w:id="1527064353">
                      <w:marLeft w:val="0"/>
                      <w:marRight w:val="0"/>
                      <w:marTop w:val="0"/>
                      <w:marBottom w:val="0"/>
                      <w:divBdr>
                        <w:top w:val="none" w:sz="0" w:space="0" w:color="auto"/>
                        <w:left w:val="none" w:sz="0" w:space="0" w:color="auto"/>
                        <w:bottom w:val="none" w:sz="0" w:space="0" w:color="auto"/>
                        <w:right w:val="none" w:sz="0" w:space="0" w:color="auto"/>
                      </w:divBdr>
                      <w:divsChild>
                        <w:div w:id="1319648599">
                          <w:marLeft w:val="0"/>
                          <w:marRight w:val="0"/>
                          <w:marTop w:val="0"/>
                          <w:marBottom w:val="0"/>
                          <w:divBdr>
                            <w:top w:val="dashed" w:sz="2" w:space="0" w:color="FFFFFF"/>
                            <w:left w:val="dashed" w:sz="2" w:space="0" w:color="FFFFFF"/>
                            <w:bottom w:val="dashed" w:sz="2" w:space="0" w:color="FFFFFF"/>
                            <w:right w:val="dashed" w:sz="2" w:space="0" w:color="FFFFFF"/>
                          </w:divBdr>
                          <w:divsChild>
                            <w:div w:id="94636510">
                              <w:marLeft w:val="0"/>
                              <w:marRight w:val="0"/>
                              <w:marTop w:val="0"/>
                              <w:marBottom w:val="0"/>
                              <w:divBdr>
                                <w:top w:val="dashed" w:sz="2" w:space="0" w:color="FFFFFF"/>
                                <w:left w:val="dashed" w:sz="2" w:space="0" w:color="FFFFFF"/>
                                <w:bottom w:val="dashed" w:sz="2" w:space="0" w:color="FFFFFF"/>
                                <w:right w:val="dashed" w:sz="2" w:space="0" w:color="FFFFFF"/>
                              </w:divBdr>
                            </w:div>
                            <w:div w:id="136844181">
                              <w:marLeft w:val="0"/>
                              <w:marRight w:val="0"/>
                              <w:marTop w:val="0"/>
                              <w:marBottom w:val="0"/>
                              <w:divBdr>
                                <w:top w:val="dashed" w:sz="2" w:space="0" w:color="FFFFFF"/>
                                <w:left w:val="dashed" w:sz="2" w:space="0" w:color="FFFFFF"/>
                                <w:bottom w:val="dashed" w:sz="2" w:space="0" w:color="FFFFFF"/>
                                <w:right w:val="dashed" w:sz="2" w:space="0" w:color="FFFFFF"/>
                              </w:divBdr>
                              <w:divsChild>
                                <w:div w:id="298653867">
                                  <w:marLeft w:val="0"/>
                                  <w:marRight w:val="0"/>
                                  <w:marTop w:val="0"/>
                                  <w:marBottom w:val="0"/>
                                  <w:divBdr>
                                    <w:top w:val="dashed" w:sz="2" w:space="0" w:color="FFFFFF"/>
                                    <w:left w:val="dashed" w:sz="2" w:space="0" w:color="FFFFFF"/>
                                    <w:bottom w:val="dashed" w:sz="2" w:space="0" w:color="FFFFFF"/>
                                    <w:right w:val="dashed" w:sz="2" w:space="0" w:color="FFFFFF"/>
                                  </w:divBdr>
                                </w:div>
                                <w:div w:id="467819260">
                                  <w:marLeft w:val="0"/>
                                  <w:marRight w:val="0"/>
                                  <w:marTop w:val="0"/>
                                  <w:marBottom w:val="0"/>
                                  <w:divBdr>
                                    <w:top w:val="dashed" w:sz="2" w:space="0" w:color="FFFFFF"/>
                                    <w:left w:val="dashed" w:sz="2" w:space="0" w:color="FFFFFF"/>
                                    <w:bottom w:val="dashed" w:sz="2" w:space="0" w:color="FFFFFF"/>
                                    <w:right w:val="dashed" w:sz="2" w:space="0" w:color="FFFFFF"/>
                                  </w:divBdr>
                                </w:div>
                                <w:div w:id="1243637589">
                                  <w:marLeft w:val="0"/>
                                  <w:marRight w:val="0"/>
                                  <w:marTop w:val="0"/>
                                  <w:marBottom w:val="0"/>
                                  <w:divBdr>
                                    <w:top w:val="dashed" w:sz="2" w:space="0" w:color="FFFFFF"/>
                                    <w:left w:val="dashed" w:sz="2" w:space="0" w:color="FFFFFF"/>
                                    <w:bottom w:val="dashed" w:sz="2" w:space="0" w:color="FFFFFF"/>
                                    <w:right w:val="dashed" w:sz="2" w:space="0" w:color="FFFFFF"/>
                                  </w:divBdr>
                                </w:div>
                                <w:div w:id="1323855216">
                                  <w:marLeft w:val="0"/>
                                  <w:marRight w:val="0"/>
                                  <w:marTop w:val="0"/>
                                  <w:marBottom w:val="0"/>
                                  <w:divBdr>
                                    <w:top w:val="dashed" w:sz="2" w:space="0" w:color="FFFFFF"/>
                                    <w:left w:val="dashed" w:sz="2" w:space="0" w:color="FFFFFF"/>
                                    <w:bottom w:val="dashed" w:sz="2" w:space="0" w:color="FFFFFF"/>
                                    <w:right w:val="dashed" w:sz="2" w:space="0" w:color="FFFFFF"/>
                                  </w:divBdr>
                                </w:div>
                                <w:div w:id="1367945114">
                                  <w:marLeft w:val="0"/>
                                  <w:marRight w:val="0"/>
                                  <w:marTop w:val="0"/>
                                  <w:marBottom w:val="0"/>
                                  <w:divBdr>
                                    <w:top w:val="dashed" w:sz="2" w:space="0" w:color="FFFFFF"/>
                                    <w:left w:val="dashed" w:sz="2" w:space="0" w:color="FFFFFF"/>
                                    <w:bottom w:val="dashed" w:sz="2" w:space="0" w:color="FFFFFF"/>
                                    <w:right w:val="dashed" w:sz="2" w:space="0" w:color="FFFFFF"/>
                                  </w:divBdr>
                                </w:div>
                                <w:div w:id="16213724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76618772">
      <w:bodyDiv w:val="1"/>
      <w:marLeft w:val="0"/>
      <w:marRight w:val="0"/>
      <w:marTop w:val="0"/>
      <w:marBottom w:val="0"/>
      <w:divBdr>
        <w:top w:val="none" w:sz="0" w:space="0" w:color="auto"/>
        <w:left w:val="none" w:sz="0" w:space="0" w:color="auto"/>
        <w:bottom w:val="none" w:sz="0" w:space="0" w:color="auto"/>
        <w:right w:val="none" w:sz="0" w:space="0" w:color="auto"/>
      </w:divBdr>
      <w:divsChild>
        <w:div w:id="2049182285">
          <w:marLeft w:val="237"/>
          <w:marRight w:val="237"/>
          <w:marTop w:val="237"/>
          <w:marBottom w:val="237"/>
          <w:divBdr>
            <w:top w:val="none" w:sz="0" w:space="0" w:color="auto"/>
            <w:left w:val="none" w:sz="0" w:space="0" w:color="auto"/>
            <w:bottom w:val="none" w:sz="0" w:space="0" w:color="auto"/>
            <w:right w:val="none" w:sz="0" w:space="0" w:color="auto"/>
          </w:divBdr>
          <w:divsChild>
            <w:div w:id="1320498753">
              <w:marLeft w:val="0"/>
              <w:marRight w:val="0"/>
              <w:marTop w:val="0"/>
              <w:marBottom w:val="0"/>
              <w:divBdr>
                <w:top w:val="single" w:sz="6" w:space="12" w:color="EBEBEB"/>
                <w:left w:val="single" w:sz="6" w:space="12" w:color="EBEBEB"/>
                <w:bottom w:val="single" w:sz="6" w:space="12" w:color="EBEBEB"/>
                <w:right w:val="single" w:sz="6" w:space="12" w:color="EBEBEB"/>
              </w:divBdr>
              <w:divsChild>
                <w:div w:id="1065953882">
                  <w:marLeft w:val="0"/>
                  <w:marRight w:val="0"/>
                  <w:marTop w:val="0"/>
                  <w:marBottom w:val="0"/>
                  <w:divBdr>
                    <w:top w:val="none" w:sz="0" w:space="0" w:color="auto"/>
                    <w:left w:val="none" w:sz="0" w:space="0" w:color="auto"/>
                    <w:bottom w:val="none" w:sz="0" w:space="0" w:color="auto"/>
                    <w:right w:val="none" w:sz="0" w:space="0" w:color="auto"/>
                  </w:divBdr>
                  <w:divsChild>
                    <w:div w:id="922032652">
                      <w:marLeft w:val="0"/>
                      <w:marRight w:val="0"/>
                      <w:marTop w:val="0"/>
                      <w:marBottom w:val="0"/>
                      <w:divBdr>
                        <w:top w:val="none" w:sz="0" w:space="0" w:color="auto"/>
                        <w:left w:val="none" w:sz="0" w:space="0" w:color="auto"/>
                        <w:bottom w:val="none" w:sz="0" w:space="0" w:color="auto"/>
                        <w:right w:val="none" w:sz="0" w:space="0" w:color="auto"/>
                      </w:divBdr>
                      <w:divsChild>
                        <w:div w:id="595481901">
                          <w:marLeft w:val="0"/>
                          <w:marRight w:val="0"/>
                          <w:marTop w:val="0"/>
                          <w:marBottom w:val="0"/>
                          <w:divBdr>
                            <w:top w:val="dashed" w:sz="2" w:space="0" w:color="FFFFFF"/>
                            <w:left w:val="dashed" w:sz="2" w:space="0" w:color="FFFFFF"/>
                            <w:bottom w:val="dashed" w:sz="2" w:space="0" w:color="FFFFFF"/>
                            <w:right w:val="dashed" w:sz="2" w:space="0" w:color="FFFFFF"/>
                          </w:divBdr>
                          <w:divsChild>
                            <w:div w:id="1364861555">
                              <w:marLeft w:val="0"/>
                              <w:marRight w:val="0"/>
                              <w:marTop w:val="0"/>
                              <w:marBottom w:val="0"/>
                              <w:divBdr>
                                <w:top w:val="dashed" w:sz="2" w:space="0" w:color="FFFFFF"/>
                                <w:left w:val="dashed" w:sz="2" w:space="0" w:color="FFFFFF"/>
                                <w:bottom w:val="dashed" w:sz="2" w:space="0" w:color="FFFFFF"/>
                                <w:right w:val="dashed" w:sz="2" w:space="0" w:color="FFFFFF"/>
                              </w:divBdr>
                            </w:div>
                            <w:div w:id="1400591518">
                              <w:marLeft w:val="0"/>
                              <w:marRight w:val="0"/>
                              <w:marTop w:val="0"/>
                              <w:marBottom w:val="0"/>
                              <w:divBdr>
                                <w:top w:val="dashed" w:sz="2" w:space="0" w:color="FFFFFF"/>
                                <w:left w:val="dashed" w:sz="2" w:space="0" w:color="FFFFFF"/>
                                <w:bottom w:val="dashed" w:sz="2" w:space="0" w:color="FFFFFF"/>
                                <w:right w:val="dashed" w:sz="2" w:space="0" w:color="FFFFFF"/>
                              </w:divBdr>
                              <w:divsChild>
                                <w:div w:id="1933202597">
                                  <w:marLeft w:val="0"/>
                                  <w:marRight w:val="0"/>
                                  <w:marTop w:val="0"/>
                                  <w:marBottom w:val="0"/>
                                  <w:divBdr>
                                    <w:top w:val="dashed" w:sz="2" w:space="0" w:color="FFFFFF"/>
                                    <w:left w:val="dashed" w:sz="2" w:space="0" w:color="FFFFFF"/>
                                    <w:bottom w:val="dashed" w:sz="2" w:space="0" w:color="FFFFFF"/>
                                    <w:right w:val="dashed" w:sz="2" w:space="0" w:color="FFFFFF"/>
                                  </w:divBdr>
                                  <w:divsChild>
                                    <w:div w:id="91635370">
                                      <w:marLeft w:val="0"/>
                                      <w:marRight w:val="0"/>
                                      <w:marTop w:val="0"/>
                                      <w:marBottom w:val="0"/>
                                      <w:divBdr>
                                        <w:top w:val="dashed" w:sz="2" w:space="0" w:color="FFFFFF"/>
                                        <w:left w:val="dashed" w:sz="2" w:space="0" w:color="FFFFFF"/>
                                        <w:bottom w:val="dashed" w:sz="2" w:space="0" w:color="FFFFFF"/>
                                        <w:right w:val="dashed" w:sz="2" w:space="0" w:color="FFFFFF"/>
                                      </w:divBdr>
                                    </w:div>
                                    <w:div w:id="306905221">
                                      <w:marLeft w:val="0"/>
                                      <w:marRight w:val="0"/>
                                      <w:marTop w:val="0"/>
                                      <w:marBottom w:val="0"/>
                                      <w:divBdr>
                                        <w:top w:val="dashed" w:sz="2" w:space="0" w:color="FFFFFF"/>
                                        <w:left w:val="dashed" w:sz="2" w:space="0" w:color="FFFFFF"/>
                                        <w:bottom w:val="dashed" w:sz="2" w:space="0" w:color="FFFFFF"/>
                                        <w:right w:val="dashed" w:sz="2" w:space="0" w:color="FFFFFF"/>
                                      </w:divBdr>
                                    </w:div>
                                    <w:div w:id="17289189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379970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697510560">
      <w:bodyDiv w:val="1"/>
      <w:marLeft w:val="0"/>
      <w:marRight w:val="0"/>
      <w:marTop w:val="0"/>
      <w:marBottom w:val="0"/>
      <w:divBdr>
        <w:top w:val="none" w:sz="0" w:space="0" w:color="auto"/>
        <w:left w:val="none" w:sz="0" w:space="0" w:color="auto"/>
        <w:bottom w:val="none" w:sz="0" w:space="0" w:color="auto"/>
        <w:right w:val="none" w:sz="0" w:space="0" w:color="auto"/>
      </w:divBdr>
      <w:divsChild>
        <w:div w:id="1009794590">
          <w:marLeft w:val="237"/>
          <w:marRight w:val="237"/>
          <w:marTop w:val="237"/>
          <w:marBottom w:val="237"/>
          <w:divBdr>
            <w:top w:val="none" w:sz="0" w:space="0" w:color="auto"/>
            <w:left w:val="none" w:sz="0" w:space="0" w:color="auto"/>
            <w:bottom w:val="none" w:sz="0" w:space="0" w:color="auto"/>
            <w:right w:val="none" w:sz="0" w:space="0" w:color="auto"/>
          </w:divBdr>
          <w:divsChild>
            <w:div w:id="1558584133">
              <w:marLeft w:val="0"/>
              <w:marRight w:val="0"/>
              <w:marTop w:val="0"/>
              <w:marBottom w:val="0"/>
              <w:divBdr>
                <w:top w:val="single" w:sz="6" w:space="12" w:color="EBEBEB"/>
                <w:left w:val="single" w:sz="6" w:space="12" w:color="EBEBEB"/>
                <w:bottom w:val="single" w:sz="6" w:space="12" w:color="EBEBEB"/>
                <w:right w:val="single" w:sz="6" w:space="12" w:color="EBEBEB"/>
              </w:divBdr>
              <w:divsChild>
                <w:div w:id="705057183">
                  <w:marLeft w:val="0"/>
                  <w:marRight w:val="0"/>
                  <w:marTop w:val="0"/>
                  <w:marBottom w:val="0"/>
                  <w:divBdr>
                    <w:top w:val="none" w:sz="0" w:space="0" w:color="auto"/>
                    <w:left w:val="none" w:sz="0" w:space="0" w:color="auto"/>
                    <w:bottom w:val="none" w:sz="0" w:space="0" w:color="auto"/>
                    <w:right w:val="none" w:sz="0" w:space="0" w:color="auto"/>
                  </w:divBdr>
                  <w:divsChild>
                    <w:div w:id="47415109">
                      <w:marLeft w:val="0"/>
                      <w:marRight w:val="0"/>
                      <w:marTop w:val="0"/>
                      <w:marBottom w:val="0"/>
                      <w:divBdr>
                        <w:top w:val="none" w:sz="0" w:space="0" w:color="auto"/>
                        <w:left w:val="none" w:sz="0" w:space="0" w:color="auto"/>
                        <w:bottom w:val="none" w:sz="0" w:space="0" w:color="auto"/>
                        <w:right w:val="none" w:sz="0" w:space="0" w:color="auto"/>
                      </w:divBdr>
                      <w:divsChild>
                        <w:div w:id="1826244173">
                          <w:marLeft w:val="0"/>
                          <w:marRight w:val="0"/>
                          <w:marTop w:val="0"/>
                          <w:marBottom w:val="0"/>
                          <w:divBdr>
                            <w:top w:val="dashed" w:sz="2" w:space="0" w:color="FFFFFF"/>
                            <w:left w:val="dashed" w:sz="2" w:space="0" w:color="FFFFFF"/>
                            <w:bottom w:val="dashed" w:sz="2" w:space="0" w:color="FFFFFF"/>
                            <w:right w:val="dashed" w:sz="2" w:space="0" w:color="FFFFFF"/>
                          </w:divBdr>
                          <w:divsChild>
                            <w:div w:id="1508404441">
                              <w:marLeft w:val="0"/>
                              <w:marRight w:val="0"/>
                              <w:marTop w:val="0"/>
                              <w:marBottom w:val="0"/>
                              <w:divBdr>
                                <w:top w:val="dashed" w:sz="2" w:space="0" w:color="FFFFFF"/>
                                <w:left w:val="dashed" w:sz="2" w:space="0" w:color="FFFFFF"/>
                                <w:bottom w:val="dashed" w:sz="2" w:space="0" w:color="FFFFFF"/>
                                <w:right w:val="dashed" w:sz="2" w:space="0" w:color="FFFFFF"/>
                              </w:divBdr>
                              <w:divsChild>
                                <w:div w:id="915431428">
                                  <w:marLeft w:val="0"/>
                                  <w:marRight w:val="0"/>
                                  <w:marTop w:val="0"/>
                                  <w:marBottom w:val="0"/>
                                  <w:divBdr>
                                    <w:top w:val="dashed" w:sz="2" w:space="0" w:color="FFFFFF"/>
                                    <w:left w:val="dashed" w:sz="2" w:space="0" w:color="FFFFFF"/>
                                    <w:bottom w:val="dashed" w:sz="2" w:space="0" w:color="FFFFFF"/>
                                    <w:right w:val="dashed" w:sz="2" w:space="0" w:color="FFFFFF"/>
                                  </w:divBdr>
                                </w:div>
                                <w:div w:id="1566380129">
                                  <w:marLeft w:val="0"/>
                                  <w:marRight w:val="0"/>
                                  <w:marTop w:val="0"/>
                                  <w:marBottom w:val="0"/>
                                  <w:divBdr>
                                    <w:top w:val="dashed" w:sz="2" w:space="0" w:color="FFFFFF"/>
                                    <w:left w:val="dashed" w:sz="2" w:space="0" w:color="FFFFFF"/>
                                    <w:bottom w:val="dashed" w:sz="2" w:space="0" w:color="FFFFFF"/>
                                    <w:right w:val="dashed" w:sz="2" w:space="0" w:color="FFFFFF"/>
                                  </w:divBdr>
                                  <w:divsChild>
                                    <w:div w:id="635569442">
                                      <w:marLeft w:val="0"/>
                                      <w:marRight w:val="0"/>
                                      <w:marTop w:val="0"/>
                                      <w:marBottom w:val="0"/>
                                      <w:divBdr>
                                        <w:top w:val="dashed" w:sz="2" w:space="0" w:color="FFFFFF"/>
                                        <w:left w:val="dashed" w:sz="2" w:space="0" w:color="FFFFFF"/>
                                        <w:bottom w:val="dashed" w:sz="2" w:space="0" w:color="FFFFFF"/>
                                        <w:right w:val="dashed" w:sz="2" w:space="0" w:color="FFFFFF"/>
                                      </w:divBdr>
                                    </w:div>
                                    <w:div w:id="810168472">
                                      <w:marLeft w:val="0"/>
                                      <w:marRight w:val="0"/>
                                      <w:marTop w:val="0"/>
                                      <w:marBottom w:val="0"/>
                                      <w:divBdr>
                                        <w:top w:val="dashed" w:sz="2" w:space="0" w:color="FFFFFF"/>
                                        <w:left w:val="dashed" w:sz="2" w:space="0" w:color="FFFFFF"/>
                                        <w:bottom w:val="dashed" w:sz="2" w:space="0" w:color="FFFFFF"/>
                                        <w:right w:val="dashed" w:sz="2" w:space="0" w:color="FFFFFF"/>
                                      </w:divBdr>
                                    </w:div>
                                    <w:div w:id="19451098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787164285">
      <w:bodyDiv w:val="1"/>
      <w:marLeft w:val="0"/>
      <w:marRight w:val="0"/>
      <w:marTop w:val="0"/>
      <w:marBottom w:val="0"/>
      <w:divBdr>
        <w:top w:val="none" w:sz="0" w:space="0" w:color="auto"/>
        <w:left w:val="none" w:sz="0" w:space="0" w:color="auto"/>
        <w:bottom w:val="none" w:sz="0" w:space="0" w:color="auto"/>
        <w:right w:val="none" w:sz="0" w:space="0" w:color="auto"/>
      </w:divBdr>
      <w:divsChild>
        <w:div w:id="729423321">
          <w:marLeft w:val="237"/>
          <w:marRight w:val="237"/>
          <w:marTop w:val="237"/>
          <w:marBottom w:val="237"/>
          <w:divBdr>
            <w:top w:val="none" w:sz="0" w:space="0" w:color="auto"/>
            <w:left w:val="none" w:sz="0" w:space="0" w:color="auto"/>
            <w:bottom w:val="none" w:sz="0" w:space="0" w:color="auto"/>
            <w:right w:val="none" w:sz="0" w:space="0" w:color="auto"/>
          </w:divBdr>
          <w:divsChild>
            <w:div w:id="1739473685">
              <w:marLeft w:val="0"/>
              <w:marRight w:val="0"/>
              <w:marTop w:val="0"/>
              <w:marBottom w:val="0"/>
              <w:divBdr>
                <w:top w:val="single" w:sz="6" w:space="12" w:color="EBEBEB"/>
                <w:left w:val="single" w:sz="6" w:space="12" w:color="EBEBEB"/>
                <w:bottom w:val="single" w:sz="6" w:space="12" w:color="EBEBEB"/>
                <w:right w:val="single" w:sz="6" w:space="12" w:color="EBEBEB"/>
              </w:divBdr>
              <w:divsChild>
                <w:div w:id="1620257684">
                  <w:marLeft w:val="0"/>
                  <w:marRight w:val="0"/>
                  <w:marTop w:val="0"/>
                  <w:marBottom w:val="0"/>
                  <w:divBdr>
                    <w:top w:val="none" w:sz="0" w:space="0" w:color="auto"/>
                    <w:left w:val="none" w:sz="0" w:space="0" w:color="auto"/>
                    <w:bottom w:val="none" w:sz="0" w:space="0" w:color="auto"/>
                    <w:right w:val="none" w:sz="0" w:space="0" w:color="auto"/>
                  </w:divBdr>
                  <w:divsChild>
                    <w:div w:id="753163089">
                      <w:marLeft w:val="0"/>
                      <w:marRight w:val="0"/>
                      <w:marTop w:val="0"/>
                      <w:marBottom w:val="0"/>
                      <w:divBdr>
                        <w:top w:val="none" w:sz="0" w:space="0" w:color="auto"/>
                        <w:left w:val="none" w:sz="0" w:space="0" w:color="auto"/>
                        <w:bottom w:val="none" w:sz="0" w:space="0" w:color="auto"/>
                        <w:right w:val="none" w:sz="0" w:space="0" w:color="auto"/>
                      </w:divBdr>
                      <w:divsChild>
                        <w:div w:id="302278234">
                          <w:marLeft w:val="0"/>
                          <w:marRight w:val="0"/>
                          <w:marTop w:val="0"/>
                          <w:marBottom w:val="0"/>
                          <w:divBdr>
                            <w:top w:val="dashed" w:sz="2" w:space="0" w:color="FFFFFF"/>
                            <w:left w:val="dashed" w:sz="2" w:space="0" w:color="FFFFFF"/>
                            <w:bottom w:val="dashed" w:sz="2" w:space="0" w:color="FFFFFF"/>
                            <w:right w:val="dashed" w:sz="2" w:space="0" w:color="FFFFFF"/>
                          </w:divBdr>
                          <w:divsChild>
                            <w:div w:id="850606401">
                              <w:marLeft w:val="0"/>
                              <w:marRight w:val="0"/>
                              <w:marTop w:val="0"/>
                              <w:marBottom w:val="0"/>
                              <w:divBdr>
                                <w:top w:val="dashed" w:sz="2" w:space="0" w:color="FFFFFF"/>
                                <w:left w:val="dashed" w:sz="2" w:space="0" w:color="FFFFFF"/>
                                <w:bottom w:val="dashed" w:sz="2" w:space="0" w:color="FFFFFF"/>
                                <w:right w:val="dashed" w:sz="2" w:space="0" w:color="FFFFFF"/>
                              </w:divBdr>
                              <w:divsChild>
                                <w:div w:id="647055129">
                                  <w:marLeft w:val="0"/>
                                  <w:marRight w:val="0"/>
                                  <w:marTop w:val="0"/>
                                  <w:marBottom w:val="0"/>
                                  <w:divBdr>
                                    <w:top w:val="dashed" w:sz="2" w:space="0" w:color="FFFFFF"/>
                                    <w:left w:val="dashed" w:sz="2" w:space="0" w:color="FFFFFF"/>
                                    <w:bottom w:val="dashed" w:sz="2" w:space="0" w:color="FFFFFF"/>
                                    <w:right w:val="dashed" w:sz="2" w:space="0" w:color="FFFFFF"/>
                                  </w:divBdr>
                                  <w:divsChild>
                                    <w:div w:id="256445098">
                                      <w:marLeft w:val="0"/>
                                      <w:marRight w:val="0"/>
                                      <w:marTop w:val="0"/>
                                      <w:marBottom w:val="0"/>
                                      <w:divBdr>
                                        <w:top w:val="dashed" w:sz="2" w:space="0" w:color="FFFFFF"/>
                                        <w:left w:val="dashed" w:sz="2" w:space="0" w:color="FFFFFF"/>
                                        <w:bottom w:val="dashed" w:sz="2" w:space="0" w:color="FFFFFF"/>
                                        <w:right w:val="dashed" w:sz="2" w:space="0" w:color="FFFFFF"/>
                                      </w:divBdr>
                                    </w:div>
                                    <w:div w:id="6764658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32131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796266035">
      <w:bodyDiv w:val="1"/>
      <w:marLeft w:val="0"/>
      <w:marRight w:val="0"/>
      <w:marTop w:val="0"/>
      <w:marBottom w:val="0"/>
      <w:divBdr>
        <w:top w:val="none" w:sz="0" w:space="0" w:color="auto"/>
        <w:left w:val="none" w:sz="0" w:space="0" w:color="auto"/>
        <w:bottom w:val="none" w:sz="0" w:space="0" w:color="auto"/>
        <w:right w:val="none" w:sz="0" w:space="0" w:color="auto"/>
      </w:divBdr>
      <w:divsChild>
        <w:div w:id="1421951439">
          <w:marLeft w:val="300"/>
          <w:marRight w:val="300"/>
          <w:marTop w:val="300"/>
          <w:marBottom w:val="300"/>
          <w:divBdr>
            <w:top w:val="none" w:sz="0" w:space="0" w:color="auto"/>
            <w:left w:val="none" w:sz="0" w:space="0" w:color="auto"/>
            <w:bottom w:val="none" w:sz="0" w:space="0" w:color="auto"/>
            <w:right w:val="none" w:sz="0" w:space="0" w:color="auto"/>
          </w:divBdr>
          <w:divsChild>
            <w:div w:id="1189416126">
              <w:marLeft w:val="0"/>
              <w:marRight w:val="0"/>
              <w:marTop w:val="0"/>
              <w:marBottom w:val="0"/>
              <w:divBdr>
                <w:top w:val="single" w:sz="8" w:space="15" w:color="EBEBEB"/>
                <w:left w:val="single" w:sz="8" w:space="15" w:color="EBEBEB"/>
                <w:bottom w:val="single" w:sz="8" w:space="15" w:color="EBEBEB"/>
                <w:right w:val="single" w:sz="8" w:space="15" w:color="EBEBEB"/>
              </w:divBdr>
              <w:divsChild>
                <w:div w:id="270086773">
                  <w:marLeft w:val="0"/>
                  <w:marRight w:val="0"/>
                  <w:marTop w:val="0"/>
                  <w:marBottom w:val="0"/>
                  <w:divBdr>
                    <w:top w:val="none" w:sz="0" w:space="0" w:color="auto"/>
                    <w:left w:val="none" w:sz="0" w:space="0" w:color="auto"/>
                    <w:bottom w:val="none" w:sz="0" w:space="0" w:color="auto"/>
                    <w:right w:val="none" w:sz="0" w:space="0" w:color="auto"/>
                  </w:divBdr>
                  <w:divsChild>
                    <w:div w:id="432167472">
                      <w:marLeft w:val="0"/>
                      <w:marRight w:val="0"/>
                      <w:marTop w:val="0"/>
                      <w:marBottom w:val="0"/>
                      <w:divBdr>
                        <w:top w:val="none" w:sz="0" w:space="0" w:color="auto"/>
                        <w:left w:val="none" w:sz="0" w:space="0" w:color="auto"/>
                        <w:bottom w:val="none" w:sz="0" w:space="0" w:color="auto"/>
                        <w:right w:val="none" w:sz="0" w:space="0" w:color="auto"/>
                      </w:divBdr>
                      <w:divsChild>
                        <w:div w:id="545024869">
                          <w:marLeft w:val="0"/>
                          <w:marRight w:val="0"/>
                          <w:marTop w:val="0"/>
                          <w:marBottom w:val="0"/>
                          <w:divBdr>
                            <w:top w:val="dashed" w:sz="2" w:space="0" w:color="FFFFFF"/>
                            <w:left w:val="dashed" w:sz="2" w:space="0" w:color="FFFFFF"/>
                            <w:bottom w:val="dashed" w:sz="2" w:space="0" w:color="FFFFFF"/>
                            <w:right w:val="dashed" w:sz="2" w:space="0" w:color="FFFFFF"/>
                          </w:divBdr>
                          <w:divsChild>
                            <w:div w:id="802771674">
                              <w:marLeft w:val="0"/>
                              <w:marRight w:val="0"/>
                              <w:marTop w:val="0"/>
                              <w:marBottom w:val="0"/>
                              <w:divBdr>
                                <w:top w:val="dashed" w:sz="2" w:space="0" w:color="FFFFFF"/>
                                <w:left w:val="dashed" w:sz="2" w:space="0" w:color="FFFFFF"/>
                                <w:bottom w:val="dashed" w:sz="2" w:space="0" w:color="FFFFFF"/>
                                <w:right w:val="dashed" w:sz="2" w:space="0" w:color="FFFFFF"/>
                              </w:divBdr>
                              <w:divsChild>
                                <w:div w:id="1247303721">
                                  <w:marLeft w:val="0"/>
                                  <w:marRight w:val="0"/>
                                  <w:marTop w:val="0"/>
                                  <w:marBottom w:val="0"/>
                                  <w:divBdr>
                                    <w:top w:val="dashed" w:sz="2" w:space="0" w:color="FFFFFF"/>
                                    <w:left w:val="dashed" w:sz="2" w:space="0" w:color="FFFFFF"/>
                                    <w:bottom w:val="dashed" w:sz="2" w:space="0" w:color="FFFFFF"/>
                                    <w:right w:val="dashed" w:sz="2" w:space="0" w:color="FFFFFF"/>
                                  </w:divBdr>
                                </w:div>
                                <w:div w:id="1408112633">
                                  <w:marLeft w:val="0"/>
                                  <w:marRight w:val="0"/>
                                  <w:marTop w:val="0"/>
                                  <w:marBottom w:val="0"/>
                                  <w:divBdr>
                                    <w:top w:val="dashed" w:sz="2" w:space="0" w:color="FFFFFF"/>
                                    <w:left w:val="dashed" w:sz="2" w:space="0" w:color="FFFFFF"/>
                                    <w:bottom w:val="dashed" w:sz="2" w:space="0" w:color="FFFFFF"/>
                                    <w:right w:val="dashed" w:sz="2" w:space="0" w:color="FFFFFF"/>
                                  </w:divBdr>
                                  <w:divsChild>
                                    <w:div w:id="944464719">
                                      <w:marLeft w:val="0"/>
                                      <w:marRight w:val="0"/>
                                      <w:marTop w:val="0"/>
                                      <w:marBottom w:val="0"/>
                                      <w:divBdr>
                                        <w:top w:val="dashed" w:sz="2" w:space="0" w:color="FFFFFF"/>
                                        <w:left w:val="dashed" w:sz="2" w:space="0" w:color="FFFFFF"/>
                                        <w:bottom w:val="dashed" w:sz="2" w:space="0" w:color="FFFFFF"/>
                                        <w:right w:val="dashed" w:sz="2" w:space="0" w:color="FFFFFF"/>
                                      </w:divBdr>
                                    </w:div>
                                    <w:div w:id="20496439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801656620">
      <w:bodyDiv w:val="1"/>
      <w:marLeft w:val="0"/>
      <w:marRight w:val="0"/>
      <w:marTop w:val="0"/>
      <w:marBottom w:val="0"/>
      <w:divBdr>
        <w:top w:val="none" w:sz="0" w:space="0" w:color="auto"/>
        <w:left w:val="none" w:sz="0" w:space="0" w:color="auto"/>
        <w:bottom w:val="none" w:sz="0" w:space="0" w:color="auto"/>
        <w:right w:val="none" w:sz="0" w:space="0" w:color="auto"/>
      </w:divBdr>
      <w:divsChild>
        <w:div w:id="743336985">
          <w:marLeft w:val="251"/>
          <w:marRight w:val="251"/>
          <w:marTop w:val="251"/>
          <w:marBottom w:val="251"/>
          <w:divBdr>
            <w:top w:val="none" w:sz="0" w:space="0" w:color="auto"/>
            <w:left w:val="none" w:sz="0" w:space="0" w:color="auto"/>
            <w:bottom w:val="none" w:sz="0" w:space="0" w:color="auto"/>
            <w:right w:val="none" w:sz="0" w:space="0" w:color="auto"/>
          </w:divBdr>
          <w:divsChild>
            <w:div w:id="1477139560">
              <w:marLeft w:val="0"/>
              <w:marRight w:val="0"/>
              <w:marTop w:val="0"/>
              <w:marBottom w:val="0"/>
              <w:divBdr>
                <w:top w:val="single" w:sz="6" w:space="13" w:color="EBEBEB"/>
                <w:left w:val="single" w:sz="6" w:space="13" w:color="EBEBEB"/>
                <w:bottom w:val="single" w:sz="6" w:space="13" w:color="EBEBEB"/>
                <w:right w:val="single" w:sz="6" w:space="13" w:color="EBEBEB"/>
              </w:divBdr>
              <w:divsChild>
                <w:div w:id="857351456">
                  <w:marLeft w:val="0"/>
                  <w:marRight w:val="0"/>
                  <w:marTop w:val="0"/>
                  <w:marBottom w:val="0"/>
                  <w:divBdr>
                    <w:top w:val="none" w:sz="0" w:space="0" w:color="auto"/>
                    <w:left w:val="none" w:sz="0" w:space="0" w:color="auto"/>
                    <w:bottom w:val="none" w:sz="0" w:space="0" w:color="auto"/>
                    <w:right w:val="none" w:sz="0" w:space="0" w:color="auto"/>
                  </w:divBdr>
                  <w:divsChild>
                    <w:div w:id="1162702307">
                      <w:marLeft w:val="0"/>
                      <w:marRight w:val="0"/>
                      <w:marTop w:val="0"/>
                      <w:marBottom w:val="0"/>
                      <w:divBdr>
                        <w:top w:val="none" w:sz="0" w:space="0" w:color="auto"/>
                        <w:left w:val="none" w:sz="0" w:space="0" w:color="auto"/>
                        <w:bottom w:val="none" w:sz="0" w:space="0" w:color="auto"/>
                        <w:right w:val="none" w:sz="0" w:space="0" w:color="auto"/>
                      </w:divBdr>
                      <w:divsChild>
                        <w:div w:id="1781602831">
                          <w:marLeft w:val="0"/>
                          <w:marRight w:val="0"/>
                          <w:marTop w:val="0"/>
                          <w:marBottom w:val="0"/>
                          <w:divBdr>
                            <w:top w:val="dashed" w:sz="2" w:space="0" w:color="FFFFFF"/>
                            <w:left w:val="dashed" w:sz="2" w:space="0" w:color="FFFFFF"/>
                            <w:bottom w:val="dashed" w:sz="2" w:space="0" w:color="FFFFFF"/>
                            <w:right w:val="dashed" w:sz="2" w:space="0" w:color="FFFFFF"/>
                          </w:divBdr>
                          <w:divsChild>
                            <w:div w:id="829829987">
                              <w:marLeft w:val="0"/>
                              <w:marRight w:val="0"/>
                              <w:marTop w:val="0"/>
                              <w:marBottom w:val="0"/>
                              <w:divBdr>
                                <w:top w:val="dashed" w:sz="2" w:space="0" w:color="FFFFFF"/>
                                <w:left w:val="dashed" w:sz="2" w:space="0" w:color="FFFFFF"/>
                                <w:bottom w:val="dashed" w:sz="2" w:space="0" w:color="FFFFFF"/>
                                <w:right w:val="dashed" w:sz="2" w:space="0" w:color="FFFFFF"/>
                              </w:divBdr>
                            </w:div>
                            <w:div w:id="869684152">
                              <w:marLeft w:val="0"/>
                              <w:marRight w:val="0"/>
                              <w:marTop w:val="0"/>
                              <w:marBottom w:val="0"/>
                              <w:divBdr>
                                <w:top w:val="dashed" w:sz="2" w:space="0" w:color="FFFFFF"/>
                                <w:left w:val="dashed" w:sz="2" w:space="0" w:color="FFFFFF"/>
                                <w:bottom w:val="dashed" w:sz="2" w:space="0" w:color="FFFFFF"/>
                                <w:right w:val="dashed" w:sz="2" w:space="0" w:color="FFFFFF"/>
                              </w:divBdr>
                              <w:divsChild>
                                <w:div w:id="17904708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813569233">
      <w:bodyDiv w:val="1"/>
      <w:marLeft w:val="0"/>
      <w:marRight w:val="0"/>
      <w:marTop w:val="0"/>
      <w:marBottom w:val="0"/>
      <w:divBdr>
        <w:top w:val="none" w:sz="0" w:space="0" w:color="auto"/>
        <w:left w:val="none" w:sz="0" w:space="0" w:color="auto"/>
        <w:bottom w:val="none" w:sz="0" w:space="0" w:color="auto"/>
        <w:right w:val="none" w:sz="0" w:space="0" w:color="auto"/>
      </w:divBdr>
      <w:divsChild>
        <w:div w:id="100902166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07450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26927">
      <w:bodyDiv w:val="1"/>
      <w:marLeft w:val="0"/>
      <w:marRight w:val="0"/>
      <w:marTop w:val="0"/>
      <w:marBottom w:val="0"/>
      <w:divBdr>
        <w:top w:val="none" w:sz="0" w:space="0" w:color="auto"/>
        <w:left w:val="none" w:sz="0" w:space="0" w:color="auto"/>
        <w:bottom w:val="none" w:sz="0" w:space="0" w:color="auto"/>
        <w:right w:val="none" w:sz="0" w:space="0" w:color="auto"/>
      </w:divBdr>
      <w:divsChild>
        <w:div w:id="235210283">
          <w:marLeft w:val="237"/>
          <w:marRight w:val="237"/>
          <w:marTop w:val="237"/>
          <w:marBottom w:val="237"/>
          <w:divBdr>
            <w:top w:val="none" w:sz="0" w:space="0" w:color="auto"/>
            <w:left w:val="none" w:sz="0" w:space="0" w:color="auto"/>
            <w:bottom w:val="none" w:sz="0" w:space="0" w:color="auto"/>
            <w:right w:val="none" w:sz="0" w:space="0" w:color="auto"/>
          </w:divBdr>
          <w:divsChild>
            <w:div w:id="1919287677">
              <w:marLeft w:val="0"/>
              <w:marRight w:val="0"/>
              <w:marTop w:val="0"/>
              <w:marBottom w:val="0"/>
              <w:divBdr>
                <w:top w:val="single" w:sz="6" w:space="12" w:color="EBEBEB"/>
                <w:left w:val="single" w:sz="6" w:space="12" w:color="EBEBEB"/>
                <w:bottom w:val="single" w:sz="6" w:space="12" w:color="EBEBEB"/>
                <w:right w:val="single" w:sz="6" w:space="12" w:color="EBEBEB"/>
              </w:divBdr>
              <w:divsChild>
                <w:div w:id="894007461">
                  <w:marLeft w:val="0"/>
                  <w:marRight w:val="0"/>
                  <w:marTop w:val="0"/>
                  <w:marBottom w:val="0"/>
                  <w:divBdr>
                    <w:top w:val="none" w:sz="0" w:space="0" w:color="auto"/>
                    <w:left w:val="none" w:sz="0" w:space="0" w:color="auto"/>
                    <w:bottom w:val="none" w:sz="0" w:space="0" w:color="auto"/>
                    <w:right w:val="none" w:sz="0" w:space="0" w:color="auto"/>
                  </w:divBdr>
                  <w:divsChild>
                    <w:div w:id="953172234">
                      <w:marLeft w:val="0"/>
                      <w:marRight w:val="0"/>
                      <w:marTop w:val="0"/>
                      <w:marBottom w:val="0"/>
                      <w:divBdr>
                        <w:top w:val="none" w:sz="0" w:space="0" w:color="auto"/>
                        <w:left w:val="none" w:sz="0" w:space="0" w:color="auto"/>
                        <w:bottom w:val="none" w:sz="0" w:space="0" w:color="auto"/>
                        <w:right w:val="none" w:sz="0" w:space="0" w:color="auto"/>
                      </w:divBdr>
                      <w:divsChild>
                        <w:div w:id="1354960011">
                          <w:marLeft w:val="0"/>
                          <w:marRight w:val="0"/>
                          <w:marTop w:val="0"/>
                          <w:marBottom w:val="0"/>
                          <w:divBdr>
                            <w:top w:val="dashed" w:sz="2" w:space="0" w:color="FFFFFF"/>
                            <w:left w:val="dashed" w:sz="2" w:space="0" w:color="FFFFFF"/>
                            <w:bottom w:val="dashed" w:sz="2" w:space="0" w:color="FFFFFF"/>
                            <w:right w:val="dashed" w:sz="2" w:space="0" w:color="FFFFFF"/>
                          </w:divBdr>
                          <w:divsChild>
                            <w:div w:id="1997495571">
                              <w:marLeft w:val="0"/>
                              <w:marRight w:val="0"/>
                              <w:marTop w:val="0"/>
                              <w:marBottom w:val="0"/>
                              <w:divBdr>
                                <w:top w:val="dashed" w:sz="2" w:space="0" w:color="FFFFFF"/>
                                <w:left w:val="dashed" w:sz="2" w:space="0" w:color="FFFFFF"/>
                                <w:bottom w:val="dashed" w:sz="2" w:space="0" w:color="FFFFFF"/>
                                <w:right w:val="dashed" w:sz="2" w:space="0" w:color="FFFFFF"/>
                              </w:divBdr>
                              <w:divsChild>
                                <w:div w:id="319501829">
                                  <w:marLeft w:val="0"/>
                                  <w:marRight w:val="0"/>
                                  <w:marTop w:val="0"/>
                                  <w:marBottom w:val="0"/>
                                  <w:divBdr>
                                    <w:top w:val="dashed" w:sz="2" w:space="0" w:color="FFFFFF"/>
                                    <w:left w:val="dashed" w:sz="2" w:space="0" w:color="FFFFFF"/>
                                    <w:bottom w:val="dashed" w:sz="2" w:space="0" w:color="FFFFFF"/>
                                    <w:right w:val="dashed" w:sz="2" w:space="0" w:color="FFFFFF"/>
                                  </w:divBdr>
                                </w:div>
                                <w:div w:id="1335379556">
                                  <w:marLeft w:val="0"/>
                                  <w:marRight w:val="0"/>
                                  <w:marTop w:val="0"/>
                                  <w:marBottom w:val="0"/>
                                  <w:divBdr>
                                    <w:top w:val="dashed" w:sz="2" w:space="0" w:color="FFFFFF"/>
                                    <w:left w:val="dashed" w:sz="2" w:space="0" w:color="FFFFFF"/>
                                    <w:bottom w:val="dashed" w:sz="2" w:space="0" w:color="FFFFFF"/>
                                    <w:right w:val="dashed" w:sz="2" w:space="0" w:color="FFFFFF"/>
                                  </w:divBdr>
                                  <w:divsChild>
                                    <w:div w:id="420105259">
                                      <w:marLeft w:val="0"/>
                                      <w:marRight w:val="0"/>
                                      <w:marTop w:val="0"/>
                                      <w:marBottom w:val="0"/>
                                      <w:divBdr>
                                        <w:top w:val="dashed" w:sz="2" w:space="0" w:color="FFFFFF"/>
                                        <w:left w:val="dashed" w:sz="2" w:space="0" w:color="FFFFFF"/>
                                        <w:bottom w:val="dashed" w:sz="2" w:space="0" w:color="FFFFFF"/>
                                        <w:right w:val="dashed" w:sz="2" w:space="0" w:color="FFFFFF"/>
                                      </w:divBdr>
                                    </w:div>
                                    <w:div w:id="452675412">
                                      <w:marLeft w:val="0"/>
                                      <w:marRight w:val="0"/>
                                      <w:marTop w:val="0"/>
                                      <w:marBottom w:val="0"/>
                                      <w:divBdr>
                                        <w:top w:val="dashed" w:sz="2" w:space="0" w:color="FFFFFF"/>
                                        <w:left w:val="dashed" w:sz="2" w:space="0" w:color="FFFFFF"/>
                                        <w:bottom w:val="dashed" w:sz="2" w:space="0" w:color="FFFFFF"/>
                                        <w:right w:val="dashed" w:sz="2" w:space="0" w:color="FFFFFF"/>
                                      </w:divBdr>
                                    </w:div>
                                    <w:div w:id="552041012">
                                      <w:marLeft w:val="0"/>
                                      <w:marRight w:val="0"/>
                                      <w:marTop w:val="0"/>
                                      <w:marBottom w:val="0"/>
                                      <w:divBdr>
                                        <w:top w:val="dashed" w:sz="2" w:space="0" w:color="FFFFFF"/>
                                        <w:left w:val="dashed" w:sz="2" w:space="0" w:color="FFFFFF"/>
                                        <w:bottom w:val="dashed" w:sz="2" w:space="0" w:color="FFFFFF"/>
                                        <w:right w:val="dashed" w:sz="2" w:space="0" w:color="FFFFFF"/>
                                      </w:divBdr>
                                      <w:divsChild>
                                        <w:div w:id="403726040">
                                          <w:marLeft w:val="0"/>
                                          <w:marRight w:val="0"/>
                                          <w:marTop w:val="0"/>
                                          <w:marBottom w:val="0"/>
                                          <w:divBdr>
                                            <w:top w:val="dashed" w:sz="2" w:space="0" w:color="FFFFFF"/>
                                            <w:left w:val="dashed" w:sz="2" w:space="0" w:color="FFFFFF"/>
                                            <w:bottom w:val="dashed" w:sz="2" w:space="0" w:color="FFFFFF"/>
                                            <w:right w:val="dashed" w:sz="2" w:space="0" w:color="FFFFFF"/>
                                          </w:divBdr>
                                        </w:div>
                                        <w:div w:id="611015043">
                                          <w:marLeft w:val="0"/>
                                          <w:marRight w:val="0"/>
                                          <w:marTop w:val="0"/>
                                          <w:marBottom w:val="0"/>
                                          <w:divBdr>
                                            <w:top w:val="dashed" w:sz="2" w:space="0" w:color="FFFFFF"/>
                                            <w:left w:val="dashed" w:sz="2" w:space="0" w:color="FFFFFF"/>
                                            <w:bottom w:val="dashed" w:sz="2" w:space="0" w:color="FFFFFF"/>
                                            <w:right w:val="dashed" w:sz="2" w:space="0" w:color="FFFFFF"/>
                                          </w:divBdr>
                                        </w:div>
                                        <w:div w:id="845904492">
                                          <w:marLeft w:val="0"/>
                                          <w:marRight w:val="0"/>
                                          <w:marTop w:val="0"/>
                                          <w:marBottom w:val="0"/>
                                          <w:divBdr>
                                            <w:top w:val="dashed" w:sz="2" w:space="0" w:color="FFFFFF"/>
                                            <w:left w:val="dashed" w:sz="2" w:space="0" w:color="FFFFFF"/>
                                            <w:bottom w:val="dashed" w:sz="2" w:space="0" w:color="FFFFFF"/>
                                            <w:right w:val="dashed" w:sz="2" w:space="0" w:color="FFFFFF"/>
                                          </w:divBdr>
                                        </w:div>
                                        <w:div w:id="19853098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24187970">
                                      <w:marLeft w:val="0"/>
                                      <w:marRight w:val="0"/>
                                      <w:marTop w:val="0"/>
                                      <w:marBottom w:val="0"/>
                                      <w:divBdr>
                                        <w:top w:val="dashed" w:sz="2" w:space="0" w:color="FFFFFF"/>
                                        <w:left w:val="dashed" w:sz="2" w:space="0" w:color="FFFFFF"/>
                                        <w:bottom w:val="dashed" w:sz="2" w:space="0" w:color="FFFFFF"/>
                                        <w:right w:val="dashed" w:sz="2" w:space="0" w:color="FFFFFF"/>
                                      </w:divBdr>
                                      <w:divsChild>
                                        <w:div w:id="570508348">
                                          <w:marLeft w:val="0"/>
                                          <w:marRight w:val="0"/>
                                          <w:marTop w:val="0"/>
                                          <w:marBottom w:val="0"/>
                                          <w:divBdr>
                                            <w:top w:val="dashed" w:sz="2" w:space="0" w:color="FFFFFF"/>
                                            <w:left w:val="dashed" w:sz="2" w:space="0" w:color="FFFFFF"/>
                                            <w:bottom w:val="dashed" w:sz="2" w:space="0" w:color="FFFFFF"/>
                                            <w:right w:val="dashed" w:sz="2" w:space="0" w:color="FFFFFF"/>
                                          </w:divBdr>
                                        </w:div>
                                        <w:div w:id="1344169288">
                                          <w:marLeft w:val="0"/>
                                          <w:marRight w:val="0"/>
                                          <w:marTop w:val="0"/>
                                          <w:marBottom w:val="0"/>
                                          <w:divBdr>
                                            <w:top w:val="dashed" w:sz="2" w:space="0" w:color="FFFFFF"/>
                                            <w:left w:val="dashed" w:sz="2" w:space="0" w:color="FFFFFF"/>
                                            <w:bottom w:val="dashed" w:sz="2" w:space="0" w:color="FFFFFF"/>
                                            <w:right w:val="dashed" w:sz="2" w:space="0" w:color="FFFFFF"/>
                                          </w:divBdr>
                                        </w:div>
                                        <w:div w:id="18432790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28604228">
                                      <w:marLeft w:val="0"/>
                                      <w:marRight w:val="0"/>
                                      <w:marTop w:val="0"/>
                                      <w:marBottom w:val="0"/>
                                      <w:divBdr>
                                        <w:top w:val="dashed" w:sz="2" w:space="0" w:color="FFFFFF"/>
                                        <w:left w:val="dashed" w:sz="2" w:space="0" w:color="FFFFFF"/>
                                        <w:bottom w:val="dashed" w:sz="2" w:space="0" w:color="FFFFFF"/>
                                        <w:right w:val="dashed" w:sz="2" w:space="0" w:color="FFFFFF"/>
                                      </w:divBdr>
                                      <w:divsChild>
                                        <w:div w:id="537276751">
                                          <w:marLeft w:val="0"/>
                                          <w:marRight w:val="0"/>
                                          <w:marTop w:val="0"/>
                                          <w:marBottom w:val="0"/>
                                          <w:divBdr>
                                            <w:top w:val="dashed" w:sz="2" w:space="0" w:color="FFFFFF"/>
                                            <w:left w:val="dashed" w:sz="2" w:space="0" w:color="FFFFFF"/>
                                            <w:bottom w:val="dashed" w:sz="2" w:space="0" w:color="FFFFFF"/>
                                            <w:right w:val="dashed" w:sz="2" w:space="0" w:color="FFFFFF"/>
                                          </w:divBdr>
                                        </w:div>
                                        <w:div w:id="663438540">
                                          <w:marLeft w:val="0"/>
                                          <w:marRight w:val="0"/>
                                          <w:marTop w:val="0"/>
                                          <w:marBottom w:val="0"/>
                                          <w:divBdr>
                                            <w:top w:val="dashed" w:sz="2" w:space="0" w:color="FFFFFF"/>
                                            <w:left w:val="dashed" w:sz="2" w:space="0" w:color="FFFFFF"/>
                                            <w:bottom w:val="dashed" w:sz="2" w:space="0" w:color="FFFFFF"/>
                                            <w:right w:val="dashed" w:sz="2" w:space="0" w:color="FFFFFF"/>
                                          </w:divBdr>
                                        </w:div>
                                        <w:div w:id="887453185">
                                          <w:marLeft w:val="0"/>
                                          <w:marRight w:val="0"/>
                                          <w:marTop w:val="0"/>
                                          <w:marBottom w:val="0"/>
                                          <w:divBdr>
                                            <w:top w:val="dashed" w:sz="2" w:space="0" w:color="FFFFFF"/>
                                            <w:left w:val="dashed" w:sz="2" w:space="0" w:color="FFFFFF"/>
                                            <w:bottom w:val="dashed" w:sz="2" w:space="0" w:color="FFFFFF"/>
                                            <w:right w:val="dashed" w:sz="2" w:space="0" w:color="FFFFFF"/>
                                          </w:divBdr>
                                        </w:div>
                                        <w:div w:id="10740844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4480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946354471">
      <w:bodyDiv w:val="1"/>
      <w:marLeft w:val="0"/>
      <w:marRight w:val="0"/>
      <w:marTop w:val="0"/>
      <w:marBottom w:val="0"/>
      <w:divBdr>
        <w:top w:val="none" w:sz="0" w:space="0" w:color="auto"/>
        <w:left w:val="none" w:sz="0" w:space="0" w:color="auto"/>
        <w:bottom w:val="none" w:sz="0" w:space="0" w:color="auto"/>
        <w:right w:val="none" w:sz="0" w:space="0" w:color="auto"/>
      </w:divBdr>
      <w:divsChild>
        <w:div w:id="1997604943">
          <w:marLeft w:val="237"/>
          <w:marRight w:val="237"/>
          <w:marTop w:val="237"/>
          <w:marBottom w:val="237"/>
          <w:divBdr>
            <w:top w:val="none" w:sz="0" w:space="0" w:color="auto"/>
            <w:left w:val="none" w:sz="0" w:space="0" w:color="auto"/>
            <w:bottom w:val="none" w:sz="0" w:space="0" w:color="auto"/>
            <w:right w:val="none" w:sz="0" w:space="0" w:color="auto"/>
          </w:divBdr>
          <w:divsChild>
            <w:div w:id="523328188">
              <w:marLeft w:val="0"/>
              <w:marRight w:val="0"/>
              <w:marTop w:val="0"/>
              <w:marBottom w:val="0"/>
              <w:divBdr>
                <w:top w:val="single" w:sz="6" w:space="12" w:color="EBEBEB"/>
                <w:left w:val="single" w:sz="6" w:space="12" w:color="EBEBEB"/>
                <w:bottom w:val="single" w:sz="6" w:space="12" w:color="EBEBEB"/>
                <w:right w:val="single" w:sz="6" w:space="12" w:color="EBEBEB"/>
              </w:divBdr>
              <w:divsChild>
                <w:div w:id="1176456488">
                  <w:marLeft w:val="0"/>
                  <w:marRight w:val="0"/>
                  <w:marTop w:val="0"/>
                  <w:marBottom w:val="0"/>
                  <w:divBdr>
                    <w:top w:val="none" w:sz="0" w:space="0" w:color="auto"/>
                    <w:left w:val="none" w:sz="0" w:space="0" w:color="auto"/>
                    <w:bottom w:val="none" w:sz="0" w:space="0" w:color="auto"/>
                    <w:right w:val="none" w:sz="0" w:space="0" w:color="auto"/>
                  </w:divBdr>
                  <w:divsChild>
                    <w:div w:id="764156384">
                      <w:marLeft w:val="0"/>
                      <w:marRight w:val="0"/>
                      <w:marTop w:val="0"/>
                      <w:marBottom w:val="0"/>
                      <w:divBdr>
                        <w:top w:val="none" w:sz="0" w:space="0" w:color="auto"/>
                        <w:left w:val="none" w:sz="0" w:space="0" w:color="auto"/>
                        <w:bottom w:val="none" w:sz="0" w:space="0" w:color="auto"/>
                        <w:right w:val="none" w:sz="0" w:space="0" w:color="auto"/>
                      </w:divBdr>
                      <w:divsChild>
                        <w:div w:id="1451511451">
                          <w:marLeft w:val="0"/>
                          <w:marRight w:val="0"/>
                          <w:marTop w:val="0"/>
                          <w:marBottom w:val="0"/>
                          <w:divBdr>
                            <w:top w:val="dashed" w:sz="2" w:space="0" w:color="FFFFFF"/>
                            <w:left w:val="dashed" w:sz="2" w:space="0" w:color="FFFFFF"/>
                            <w:bottom w:val="dashed" w:sz="2" w:space="0" w:color="FFFFFF"/>
                            <w:right w:val="dashed" w:sz="2" w:space="0" w:color="FFFFFF"/>
                          </w:divBdr>
                          <w:divsChild>
                            <w:div w:id="197351676">
                              <w:marLeft w:val="0"/>
                              <w:marRight w:val="0"/>
                              <w:marTop w:val="0"/>
                              <w:marBottom w:val="0"/>
                              <w:divBdr>
                                <w:top w:val="dashed" w:sz="2" w:space="0" w:color="FFFFFF"/>
                                <w:left w:val="dashed" w:sz="2" w:space="0" w:color="FFFFFF"/>
                                <w:bottom w:val="dashed" w:sz="2" w:space="0" w:color="FFFFFF"/>
                                <w:right w:val="dashed" w:sz="2" w:space="0" w:color="FFFFFF"/>
                              </w:divBdr>
                              <w:divsChild>
                                <w:div w:id="880096590">
                                  <w:marLeft w:val="0"/>
                                  <w:marRight w:val="0"/>
                                  <w:marTop w:val="0"/>
                                  <w:marBottom w:val="0"/>
                                  <w:divBdr>
                                    <w:top w:val="dashed" w:sz="2" w:space="0" w:color="FFFFFF"/>
                                    <w:left w:val="dashed" w:sz="2" w:space="0" w:color="FFFFFF"/>
                                    <w:bottom w:val="dashed" w:sz="2" w:space="0" w:color="FFFFFF"/>
                                    <w:right w:val="dashed" w:sz="2" w:space="0" w:color="FFFFFF"/>
                                  </w:divBdr>
                                  <w:divsChild>
                                    <w:div w:id="358891279">
                                      <w:marLeft w:val="0"/>
                                      <w:marRight w:val="0"/>
                                      <w:marTop w:val="0"/>
                                      <w:marBottom w:val="0"/>
                                      <w:divBdr>
                                        <w:top w:val="dashed" w:sz="2" w:space="0" w:color="FFFFFF"/>
                                        <w:left w:val="dashed" w:sz="2" w:space="0" w:color="FFFFFF"/>
                                        <w:bottom w:val="dashed" w:sz="2" w:space="0" w:color="FFFFFF"/>
                                        <w:right w:val="dashed" w:sz="2" w:space="0" w:color="FFFFFF"/>
                                      </w:divBdr>
                                    </w:div>
                                    <w:div w:id="385107256">
                                      <w:marLeft w:val="0"/>
                                      <w:marRight w:val="0"/>
                                      <w:marTop w:val="0"/>
                                      <w:marBottom w:val="0"/>
                                      <w:divBdr>
                                        <w:top w:val="dashed" w:sz="2" w:space="0" w:color="FFFFFF"/>
                                        <w:left w:val="dashed" w:sz="2" w:space="0" w:color="FFFFFF"/>
                                        <w:bottom w:val="dashed" w:sz="2" w:space="0" w:color="FFFFFF"/>
                                        <w:right w:val="dashed" w:sz="2" w:space="0" w:color="FFFFFF"/>
                                      </w:divBdr>
                                    </w:div>
                                    <w:div w:id="1217206117">
                                      <w:marLeft w:val="0"/>
                                      <w:marRight w:val="0"/>
                                      <w:marTop w:val="0"/>
                                      <w:marBottom w:val="0"/>
                                      <w:divBdr>
                                        <w:top w:val="dashed" w:sz="2" w:space="0" w:color="FFFFFF"/>
                                        <w:left w:val="dashed" w:sz="2" w:space="0" w:color="FFFFFF"/>
                                        <w:bottom w:val="dashed" w:sz="2" w:space="0" w:color="FFFFFF"/>
                                        <w:right w:val="dashed" w:sz="2" w:space="0" w:color="FFFFFF"/>
                                      </w:divBdr>
                                    </w:div>
                                    <w:div w:id="19425710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060432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997996148">
      <w:bodyDiv w:val="1"/>
      <w:marLeft w:val="0"/>
      <w:marRight w:val="0"/>
      <w:marTop w:val="0"/>
      <w:marBottom w:val="0"/>
      <w:divBdr>
        <w:top w:val="none" w:sz="0" w:space="0" w:color="auto"/>
        <w:left w:val="none" w:sz="0" w:space="0" w:color="auto"/>
        <w:bottom w:val="none" w:sz="0" w:space="0" w:color="auto"/>
        <w:right w:val="none" w:sz="0" w:space="0" w:color="auto"/>
      </w:divBdr>
      <w:divsChild>
        <w:div w:id="639501931">
          <w:marLeft w:val="251"/>
          <w:marRight w:val="251"/>
          <w:marTop w:val="251"/>
          <w:marBottom w:val="251"/>
          <w:divBdr>
            <w:top w:val="none" w:sz="0" w:space="0" w:color="auto"/>
            <w:left w:val="none" w:sz="0" w:space="0" w:color="auto"/>
            <w:bottom w:val="none" w:sz="0" w:space="0" w:color="auto"/>
            <w:right w:val="none" w:sz="0" w:space="0" w:color="auto"/>
          </w:divBdr>
          <w:divsChild>
            <w:div w:id="93745234">
              <w:marLeft w:val="0"/>
              <w:marRight w:val="0"/>
              <w:marTop w:val="0"/>
              <w:marBottom w:val="0"/>
              <w:divBdr>
                <w:top w:val="single" w:sz="6" w:space="13" w:color="EBEBEB"/>
                <w:left w:val="single" w:sz="6" w:space="13" w:color="EBEBEB"/>
                <w:bottom w:val="single" w:sz="6" w:space="13" w:color="EBEBEB"/>
                <w:right w:val="single" w:sz="6" w:space="13" w:color="EBEBEB"/>
              </w:divBdr>
              <w:divsChild>
                <w:div w:id="1829899585">
                  <w:marLeft w:val="0"/>
                  <w:marRight w:val="0"/>
                  <w:marTop w:val="0"/>
                  <w:marBottom w:val="0"/>
                  <w:divBdr>
                    <w:top w:val="none" w:sz="0" w:space="0" w:color="auto"/>
                    <w:left w:val="none" w:sz="0" w:space="0" w:color="auto"/>
                    <w:bottom w:val="none" w:sz="0" w:space="0" w:color="auto"/>
                    <w:right w:val="none" w:sz="0" w:space="0" w:color="auto"/>
                  </w:divBdr>
                  <w:divsChild>
                    <w:div w:id="689990846">
                      <w:marLeft w:val="0"/>
                      <w:marRight w:val="0"/>
                      <w:marTop w:val="0"/>
                      <w:marBottom w:val="0"/>
                      <w:divBdr>
                        <w:top w:val="none" w:sz="0" w:space="0" w:color="auto"/>
                        <w:left w:val="none" w:sz="0" w:space="0" w:color="auto"/>
                        <w:bottom w:val="none" w:sz="0" w:space="0" w:color="auto"/>
                        <w:right w:val="none" w:sz="0" w:space="0" w:color="auto"/>
                      </w:divBdr>
                      <w:divsChild>
                        <w:div w:id="1042631419">
                          <w:marLeft w:val="0"/>
                          <w:marRight w:val="0"/>
                          <w:marTop w:val="0"/>
                          <w:marBottom w:val="0"/>
                          <w:divBdr>
                            <w:top w:val="dashed" w:sz="2" w:space="0" w:color="FFFFFF"/>
                            <w:left w:val="dashed" w:sz="2" w:space="0" w:color="FFFFFF"/>
                            <w:bottom w:val="dashed" w:sz="2" w:space="0" w:color="FFFFFF"/>
                            <w:right w:val="dashed" w:sz="2" w:space="0" w:color="FFFFFF"/>
                          </w:divBdr>
                          <w:divsChild>
                            <w:div w:id="26881396">
                              <w:marLeft w:val="0"/>
                              <w:marRight w:val="0"/>
                              <w:marTop w:val="0"/>
                              <w:marBottom w:val="0"/>
                              <w:divBdr>
                                <w:top w:val="dashed" w:sz="2" w:space="0" w:color="FFFFFF"/>
                                <w:left w:val="dashed" w:sz="2" w:space="0" w:color="FFFFFF"/>
                                <w:bottom w:val="dashed" w:sz="2" w:space="0" w:color="FFFFFF"/>
                                <w:right w:val="dashed" w:sz="2" w:space="0" w:color="FFFFFF"/>
                              </w:divBdr>
                              <w:divsChild>
                                <w:div w:id="740713175">
                                  <w:marLeft w:val="0"/>
                                  <w:marRight w:val="0"/>
                                  <w:marTop w:val="0"/>
                                  <w:marBottom w:val="0"/>
                                  <w:divBdr>
                                    <w:top w:val="dashed" w:sz="2" w:space="0" w:color="FFFFFF"/>
                                    <w:left w:val="dashed" w:sz="2" w:space="0" w:color="FFFFFF"/>
                                    <w:bottom w:val="dashed" w:sz="2" w:space="0" w:color="FFFFFF"/>
                                    <w:right w:val="dashed" w:sz="2" w:space="0" w:color="FFFFFF"/>
                                  </w:divBdr>
                                </w:div>
                                <w:div w:id="16076953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133408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29843277">
      <w:bodyDiv w:val="1"/>
      <w:marLeft w:val="0"/>
      <w:marRight w:val="0"/>
      <w:marTop w:val="0"/>
      <w:marBottom w:val="0"/>
      <w:divBdr>
        <w:top w:val="none" w:sz="0" w:space="0" w:color="auto"/>
        <w:left w:val="none" w:sz="0" w:space="0" w:color="auto"/>
        <w:bottom w:val="none" w:sz="0" w:space="0" w:color="auto"/>
        <w:right w:val="none" w:sz="0" w:space="0" w:color="auto"/>
      </w:divBdr>
      <w:divsChild>
        <w:div w:id="1682858663">
          <w:marLeft w:val="225"/>
          <w:marRight w:val="225"/>
          <w:marTop w:val="225"/>
          <w:marBottom w:val="225"/>
          <w:divBdr>
            <w:top w:val="none" w:sz="0" w:space="0" w:color="auto"/>
            <w:left w:val="none" w:sz="0" w:space="0" w:color="auto"/>
            <w:bottom w:val="none" w:sz="0" w:space="0" w:color="auto"/>
            <w:right w:val="none" w:sz="0" w:space="0" w:color="auto"/>
          </w:divBdr>
          <w:divsChild>
            <w:div w:id="838928160">
              <w:marLeft w:val="0"/>
              <w:marRight w:val="0"/>
              <w:marTop w:val="0"/>
              <w:marBottom w:val="0"/>
              <w:divBdr>
                <w:top w:val="single" w:sz="6" w:space="11" w:color="EBEBEB"/>
                <w:left w:val="single" w:sz="6" w:space="11" w:color="EBEBEB"/>
                <w:bottom w:val="single" w:sz="6" w:space="11" w:color="EBEBEB"/>
                <w:right w:val="single" w:sz="6" w:space="11" w:color="EBEBEB"/>
              </w:divBdr>
              <w:divsChild>
                <w:div w:id="399257398">
                  <w:marLeft w:val="0"/>
                  <w:marRight w:val="0"/>
                  <w:marTop w:val="0"/>
                  <w:marBottom w:val="0"/>
                  <w:divBdr>
                    <w:top w:val="none" w:sz="0" w:space="0" w:color="auto"/>
                    <w:left w:val="none" w:sz="0" w:space="0" w:color="auto"/>
                    <w:bottom w:val="none" w:sz="0" w:space="0" w:color="auto"/>
                    <w:right w:val="none" w:sz="0" w:space="0" w:color="auto"/>
                  </w:divBdr>
                  <w:divsChild>
                    <w:div w:id="462506854">
                      <w:marLeft w:val="0"/>
                      <w:marRight w:val="0"/>
                      <w:marTop w:val="0"/>
                      <w:marBottom w:val="0"/>
                      <w:divBdr>
                        <w:top w:val="none" w:sz="0" w:space="0" w:color="auto"/>
                        <w:left w:val="none" w:sz="0" w:space="0" w:color="auto"/>
                        <w:bottom w:val="none" w:sz="0" w:space="0" w:color="auto"/>
                        <w:right w:val="none" w:sz="0" w:space="0" w:color="auto"/>
                      </w:divBdr>
                      <w:divsChild>
                        <w:div w:id="1127160848">
                          <w:marLeft w:val="0"/>
                          <w:marRight w:val="0"/>
                          <w:marTop w:val="0"/>
                          <w:marBottom w:val="0"/>
                          <w:divBdr>
                            <w:top w:val="dashed" w:sz="2" w:space="0" w:color="FFFFFF"/>
                            <w:left w:val="dashed" w:sz="2" w:space="0" w:color="FFFFFF"/>
                            <w:bottom w:val="dashed" w:sz="2" w:space="0" w:color="FFFFFF"/>
                            <w:right w:val="dashed" w:sz="2" w:space="0" w:color="FFFFFF"/>
                          </w:divBdr>
                          <w:divsChild>
                            <w:div w:id="900822233">
                              <w:marLeft w:val="0"/>
                              <w:marRight w:val="0"/>
                              <w:marTop w:val="0"/>
                              <w:marBottom w:val="0"/>
                              <w:divBdr>
                                <w:top w:val="dashed" w:sz="2" w:space="0" w:color="FFFFFF"/>
                                <w:left w:val="dashed" w:sz="2" w:space="0" w:color="FFFFFF"/>
                                <w:bottom w:val="dashed" w:sz="2" w:space="0" w:color="FFFFFF"/>
                                <w:right w:val="dashed" w:sz="2" w:space="0" w:color="FFFFFF"/>
                              </w:divBdr>
                              <w:divsChild>
                                <w:div w:id="54818182">
                                  <w:marLeft w:val="0"/>
                                  <w:marRight w:val="0"/>
                                  <w:marTop w:val="0"/>
                                  <w:marBottom w:val="0"/>
                                  <w:divBdr>
                                    <w:top w:val="dashed" w:sz="2" w:space="0" w:color="FFFFFF"/>
                                    <w:left w:val="dashed" w:sz="2" w:space="0" w:color="FFFFFF"/>
                                    <w:bottom w:val="dashed" w:sz="2" w:space="0" w:color="FFFFFF"/>
                                    <w:right w:val="dashed" w:sz="2" w:space="0" w:color="FFFFFF"/>
                                  </w:divBdr>
                                  <w:divsChild>
                                    <w:div w:id="94793430">
                                      <w:marLeft w:val="0"/>
                                      <w:marRight w:val="0"/>
                                      <w:marTop w:val="0"/>
                                      <w:marBottom w:val="0"/>
                                      <w:divBdr>
                                        <w:top w:val="dashed" w:sz="2" w:space="0" w:color="FFFFFF"/>
                                        <w:left w:val="dashed" w:sz="2" w:space="0" w:color="FFFFFF"/>
                                        <w:bottom w:val="dashed" w:sz="2" w:space="0" w:color="FFFFFF"/>
                                        <w:right w:val="dashed" w:sz="2" w:space="0" w:color="FFFFFF"/>
                                      </w:divBdr>
                                    </w:div>
                                    <w:div w:id="1008143803">
                                      <w:marLeft w:val="0"/>
                                      <w:marRight w:val="0"/>
                                      <w:marTop w:val="0"/>
                                      <w:marBottom w:val="0"/>
                                      <w:divBdr>
                                        <w:top w:val="dashed" w:sz="2" w:space="0" w:color="FFFFFF"/>
                                        <w:left w:val="dashed" w:sz="2" w:space="0" w:color="FFFFFF"/>
                                        <w:bottom w:val="dashed" w:sz="2" w:space="0" w:color="FFFFFF"/>
                                        <w:right w:val="dashed" w:sz="2" w:space="0" w:color="FFFFFF"/>
                                      </w:divBdr>
                                    </w:div>
                                    <w:div w:id="12446023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107576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36084500">
      <w:bodyDiv w:val="1"/>
      <w:marLeft w:val="0"/>
      <w:marRight w:val="0"/>
      <w:marTop w:val="0"/>
      <w:marBottom w:val="0"/>
      <w:divBdr>
        <w:top w:val="none" w:sz="0" w:space="0" w:color="auto"/>
        <w:left w:val="none" w:sz="0" w:space="0" w:color="auto"/>
        <w:bottom w:val="none" w:sz="0" w:space="0" w:color="auto"/>
        <w:right w:val="none" w:sz="0" w:space="0" w:color="auto"/>
      </w:divBdr>
      <w:divsChild>
        <w:div w:id="287858332">
          <w:marLeft w:val="251"/>
          <w:marRight w:val="251"/>
          <w:marTop w:val="251"/>
          <w:marBottom w:val="251"/>
          <w:divBdr>
            <w:top w:val="none" w:sz="0" w:space="0" w:color="auto"/>
            <w:left w:val="none" w:sz="0" w:space="0" w:color="auto"/>
            <w:bottom w:val="none" w:sz="0" w:space="0" w:color="auto"/>
            <w:right w:val="none" w:sz="0" w:space="0" w:color="auto"/>
          </w:divBdr>
          <w:divsChild>
            <w:div w:id="1294867675">
              <w:marLeft w:val="0"/>
              <w:marRight w:val="0"/>
              <w:marTop w:val="0"/>
              <w:marBottom w:val="0"/>
              <w:divBdr>
                <w:top w:val="single" w:sz="6" w:space="13" w:color="EBEBEB"/>
                <w:left w:val="single" w:sz="6" w:space="13" w:color="EBEBEB"/>
                <w:bottom w:val="single" w:sz="6" w:space="13" w:color="EBEBEB"/>
                <w:right w:val="single" w:sz="6" w:space="13" w:color="EBEBEB"/>
              </w:divBdr>
              <w:divsChild>
                <w:div w:id="446389810">
                  <w:marLeft w:val="0"/>
                  <w:marRight w:val="0"/>
                  <w:marTop w:val="0"/>
                  <w:marBottom w:val="0"/>
                  <w:divBdr>
                    <w:top w:val="none" w:sz="0" w:space="0" w:color="auto"/>
                    <w:left w:val="none" w:sz="0" w:space="0" w:color="auto"/>
                    <w:bottom w:val="none" w:sz="0" w:space="0" w:color="auto"/>
                    <w:right w:val="none" w:sz="0" w:space="0" w:color="auto"/>
                  </w:divBdr>
                  <w:divsChild>
                    <w:div w:id="1803116988">
                      <w:marLeft w:val="0"/>
                      <w:marRight w:val="0"/>
                      <w:marTop w:val="0"/>
                      <w:marBottom w:val="0"/>
                      <w:divBdr>
                        <w:top w:val="none" w:sz="0" w:space="0" w:color="auto"/>
                        <w:left w:val="none" w:sz="0" w:space="0" w:color="auto"/>
                        <w:bottom w:val="none" w:sz="0" w:space="0" w:color="auto"/>
                        <w:right w:val="none" w:sz="0" w:space="0" w:color="auto"/>
                      </w:divBdr>
                      <w:divsChild>
                        <w:div w:id="344870283">
                          <w:marLeft w:val="0"/>
                          <w:marRight w:val="0"/>
                          <w:marTop w:val="0"/>
                          <w:marBottom w:val="0"/>
                          <w:divBdr>
                            <w:top w:val="dashed" w:sz="2" w:space="0" w:color="FFFFFF"/>
                            <w:left w:val="dashed" w:sz="2" w:space="0" w:color="FFFFFF"/>
                            <w:bottom w:val="dashed" w:sz="2" w:space="0" w:color="FFFFFF"/>
                            <w:right w:val="dashed" w:sz="2" w:space="0" w:color="FFFFFF"/>
                          </w:divBdr>
                          <w:divsChild>
                            <w:div w:id="46419113">
                              <w:marLeft w:val="0"/>
                              <w:marRight w:val="0"/>
                              <w:marTop w:val="0"/>
                              <w:marBottom w:val="0"/>
                              <w:divBdr>
                                <w:top w:val="dashed" w:sz="2" w:space="0" w:color="FFFFFF"/>
                                <w:left w:val="dashed" w:sz="2" w:space="0" w:color="FFFFFF"/>
                                <w:bottom w:val="dashed" w:sz="2" w:space="0" w:color="FFFFFF"/>
                                <w:right w:val="dashed" w:sz="2" w:space="0" w:color="FFFFFF"/>
                              </w:divBdr>
                              <w:divsChild>
                                <w:div w:id="888810385">
                                  <w:marLeft w:val="0"/>
                                  <w:marRight w:val="0"/>
                                  <w:marTop w:val="0"/>
                                  <w:marBottom w:val="0"/>
                                  <w:divBdr>
                                    <w:top w:val="dashed" w:sz="2" w:space="0" w:color="FFFFFF"/>
                                    <w:left w:val="dashed" w:sz="2" w:space="0" w:color="FFFFFF"/>
                                    <w:bottom w:val="dashed" w:sz="2" w:space="0" w:color="FFFFFF"/>
                                    <w:right w:val="dashed" w:sz="2" w:space="0" w:color="FFFFFF"/>
                                  </w:divBdr>
                                </w:div>
                                <w:div w:id="1628854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699690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45644119">
      <w:bodyDiv w:val="1"/>
      <w:marLeft w:val="0"/>
      <w:marRight w:val="0"/>
      <w:marTop w:val="0"/>
      <w:marBottom w:val="0"/>
      <w:divBdr>
        <w:top w:val="none" w:sz="0" w:space="0" w:color="auto"/>
        <w:left w:val="none" w:sz="0" w:space="0" w:color="auto"/>
        <w:bottom w:val="none" w:sz="0" w:space="0" w:color="auto"/>
        <w:right w:val="none" w:sz="0" w:space="0" w:color="auto"/>
      </w:divBdr>
      <w:divsChild>
        <w:div w:id="468137402">
          <w:marLeft w:val="225"/>
          <w:marRight w:val="225"/>
          <w:marTop w:val="225"/>
          <w:marBottom w:val="225"/>
          <w:divBdr>
            <w:top w:val="none" w:sz="0" w:space="0" w:color="auto"/>
            <w:left w:val="none" w:sz="0" w:space="0" w:color="auto"/>
            <w:bottom w:val="none" w:sz="0" w:space="0" w:color="auto"/>
            <w:right w:val="none" w:sz="0" w:space="0" w:color="auto"/>
          </w:divBdr>
          <w:divsChild>
            <w:div w:id="1459029834">
              <w:marLeft w:val="0"/>
              <w:marRight w:val="0"/>
              <w:marTop w:val="0"/>
              <w:marBottom w:val="0"/>
              <w:divBdr>
                <w:top w:val="single" w:sz="6" w:space="11" w:color="EBEBEB"/>
                <w:left w:val="single" w:sz="6" w:space="11" w:color="EBEBEB"/>
                <w:bottom w:val="single" w:sz="6" w:space="11" w:color="EBEBEB"/>
                <w:right w:val="single" w:sz="6" w:space="11" w:color="EBEBEB"/>
              </w:divBdr>
              <w:divsChild>
                <w:div w:id="1759591874">
                  <w:marLeft w:val="0"/>
                  <w:marRight w:val="0"/>
                  <w:marTop w:val="0"/>
                  <w:marBottom w:val="0"/>
                  <w:divBdr>
                    <w:top w:val="none" w:sz="0" w:space="0" w:color="auto"/>
                    <w:left w:val="none" w:sz="0" w:space="0" w:color="auto"/>
                    <w:bottom w:val="none" w:sz="0" w:space="0" w:color="auto"/>
                    <w:right w:val="none" w:sz="0" w:space="0" w:color="auto"/>
                  </w:divBdr>
                  <w:divsChild>
                    <w:div w:id="2036734083">
                      <w:marLeft w:val="0"/>
                      <w:marRight w:val="0"/>
                      <w:marTop w:val="0"/>
                      <w:marBottom w:val="0"/>
                      <w:divBdr>
                        <w:top w:val="none" w:sz="0" w:space="0" w:color="auto"/>
                        <w:left w:val="none" w:sz="0" w:space="0" w:color="auto"/>
                        <w:bottom w:val="none" w:sz="0" w:space="0" w:color="auto"/>
                        <w:right w:val="none" w:sz="0" w:space="0" w:color="auto"/>
                      </w:divBdr>
                      <w:divsChild>
                        <w:div w:id="179399334">
                          <w:marLeft w:val="0"/>
                          <w:marRight w:val="0"/>
                          <w:marTop w:val="0"/>
                          <w:marBottom w:val="0"/>
                          <w:divBdr>
                            <w:top w:val="dashed" w:sz="2" w:space="0" w:color="FFFFFF"/>
                            <w:left w:val="dashed" w:sz="2" w:space="0" w:color="FFFFFF"/>
                            <w:bottom w:val="dashed" w:sz="2" w:space="0" w:color="FFFFFF"/>
                            <w:right w:val="dashed" w:sz="2" w:space="0" w:color="FFFFFF"/>
                          </w:divBdr>
                          <w:divsChild>
                            <w:div w:id="371197459">
                              <w:marLeft w:val="0"/>
                              <w:marRight w:val="0"/>
                              <w:marTop w:val="0"/>
                              <w:marBottom w:val="0"/>
                              <w:divBdr>
                                <w:top w:val="dashed" w:sz="2" w:space="0" w:color="FFFFFF"/>
                                <w:left w:val="dashed" w:sz="2" w:space="0" w:color="FFFFFF"/>
                                <w:bottom w:val="dashed" w:sz="2" w:space="0" w:color="FFFFFF"/>
                                <w:right w:val="dashed" w:sz="2" w:space="0" w:color="FFFFFF"/>
                              </w:divBdr>
                              <w:divsChild>
                                <w:div w:id="397216428">
                                  <w:marLeft w:val="0"/>
                                  <w:marRight w:val="0"/>
                                  <w:marTop w:val="0"/>
                                  <w:marBottom w:val="0"/>
                                  <w:divBdr>
                                    <w:top w:val="dashed" w:sz="2" w:space="0" w:color="FFFFFF"/>
                                    <w:left w:val="dashed" w:sz="2" w:space="0" w:color="FFFFFF"/>
                                    <w:bottom w:val="dashed" w:sz="2" w:space="0" w:color="FFFFFF"/>
                                    <w:right w:val="dashed" w:sz="2" w:space="0" w:color="FFFFFF"/>
                                  </w:divBdr>
                                </w:div>
                                <w:div w:id="2113360715">
                                  <w:marLeft w:val="0"/>
                                  <w:marRight w:val="0"/>
                                  <w:marTop w:val="0"/>
                                  <w:marBottom w:val="0"/>
                                  <w:divBdr>
                                    <w:top w:val="dashed" w:sz="2" w:space="0" w:color="FFFFFF"/>
                                    <w:left w:val="dashed" w:sz="2" w:space="0" w:color="FFFFFF"/>
                                    <w:bottom w:val="dashed" w:sz="2" w:space="0" w:color="FFFFFF"/>
                                    <w:right w:val="dashed" w:sz="2" w:space="0" w:color="FFFFFF"/>
                                  </w:divBdr>
                                  <w:divsChild>
                                    <w:div w:id="747967471">
                                      <w:marLeft w:val="0"/>
                                      <w:marRight w:val="0"/>
                                      <w:marTop w:val="0"/>
                                      <w:marBottom w:val="0"/>
                                      <w:divBdr>
                                        <w:top w:val="dashed" w:sz="2" w:space="0" w:color="FFFFFF"/>
                                        <w:left w:val="dashed" w:sz="2" w:space="0" w:color="FFFFFF"/>
                                        <w:bottom w:val="dashed" w:sz="2" w:space="0" w:color="FFFFFF"/>
                                        <w:right w:val="dashed" w:sz="2" w:space="0" w:color="FFFFFF"/>
                                      </w:divBdr>
                                    </w:div>
                                    <w:div w:id="1328437504">
                                      <w:marLeft w:val="0"/>
                                      <w:marRight w:val="0"/>
                                      <w:marTop w:val="0"/>
                                      <w:marBottom w:val="0"/>
                                      <w:divBdr>
                                        <w:top w:val="dashed" w:sz="2" w:space="0" w:color="FFFFFF"/>
                                        <w:left w:val="dashed" w:sz="2" w:space="0" w:color="FFFFFF"/>
                                        <w:bottom w:val="dashed" w:sz="2" w:space="0" w:color="FFFFFF"/>
                                        <w:right w:val="dashed" w:sz="2" w:space="0" w:color="FFFFFF"/>
                                      </w:divBdr>
                                    </w:div>
                                    <w:div w:id="1463114260">
                                      <w:marLeft w:val="0"/>
                                      <w:marRight w:val="0"/>
                                      <w:marTop w:val="0"/>
                                      <w:marBottom w:val="0"/>
                                      <w:divBdr>
                                        <w:top w:val="dashed" w:sz="2" w:space="0" w:color="FFFFFF"/>
                                        <w:left w:val="dashed" w:sz="2" w:space="0" w:color="FFFFFF"/>
                                        <w:bottom w:val="dashed" w:sz="2" w:space="0" w:color="FFFFFF"/>
                                        <w:right w:val="dashed" w:sz="2" w:space="0" w:color="FFFFFF"/>
                                      </w:divBdr>
                                    </w:div>
                                    <w:div w:id="1906836261">
                                      <w:marLeft w:val="0"/>
                                      <w:marRight w:val="0"/>
                                      <w:marTop w:val="0"/>
                                      <w:marBottom w:val="0"/>
                                      <w:divBdr>
                                        <w:top w:val="dashed" w:sz="2" w:space="0" w:color="FFFFFF"/>
                                        <w:left w:val="dashed" w:sz="2" w:space="0" w:color="FFFFFF"/>
                                        <w:bottom w:val="dashed" w:sz="2" w:space="0" w:color="FFFFFF"/>
                                        <w:right w:val="dashed" w:sz="2" w:space="0" w:color="FFFFFF"/>
                                      </w:divBdr>
                                    </w:div>
                                    <w:div w:id="19211326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055948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71855742">
      <w:bodyDiv w:val="1"/>
      <w:marLeft w:val="0"/>
      <w:marRight w:val="0"/>
      <w:marTop w:val="0"/>
      <w:marBottom w:val="0"/>
      <w:divBdr>
        <w:top w:val="none" w:sz="0" w:space="0" w:color="auto"/>
        <w:left w:val="none" w:sz="0" w:space="0" w:color="auto"/>
        <w:bottom w:val="none" w:sz="0" w:space="0" w:color="auto"/>
        <w:right w:val="none" w:sz="0" w:space="0" w:color="auto"/>
      </w:divBdr>
      <w:divsChild>
        <w:div w:id="257298138">
          <w:marLeft w:val="257"/>
          <w:marRight w:val="257"/>
          <w:marTop w:val="257"/>
          <w:marBottom w:val="257"/>
          <w:divBdr>
            <w:top w:val="none" w:sz="0" w:space="0" w:color="auto"/>
            <w:left w:val="none" w:sz="0" w:space="0" w:color="auto"/>
            <w:bottom w:val="none" w:sz="0" w:space="0" w:color="auto"/>
            <w:right w:val="none" w:sz="0" w:space="0" w:color="auto"/>
          </w:divBdr>
          <w:divsChild>
            <w:div w:id="2090031321">
              <w:marLeft w:val="0"/>
              <w:marRight w:val="0"/>
              <w:marTop w:val="0"/>
              <w:marBottom w:val="0"/>
              <w:divBdr>
                <w:top w:val="single" w:sz="6" w:space="13" w:color="EBEBEB"/>
                <w:left w:val="single" w:sz="6" w:space="13" w:color="EBEBEB"/>
                <w:bottom w:val="single" w:sz="6" w:space="13" w:color="EBEBEB"/>
                <w:right w:val="single" w:sz="6" w:space="13" w:color="EBEBEB"/>
              </w:divBdr>
              <w:divsChild>
                <w:div w:id="608005935">
                  <w:marLeft w:val="0"/>
                  <w:marRight w:val="0"/>
                  <w:marTop w:val="0"/>
                  <w:marBottom w:val="0"/>
                  <w:divBdr>
                    <w:top w:val="none" w:sz="0" w:space="0" w:color="auto"/>
                    <w:left w:val="none" w:sz="0" w:space="0" w:color="auto"/>
                    <w:bottom w:val="none" w:sz="0" w:space="0" w:color="auto"/>
                    <w:right w:val="none" w:sz="0" w:space="0" w:color="auto"/>
                  </w:divBdr>
                  <w:divsChild>
                    <w:div w:id="1056734755">
                      <w:marLeft w:val="0"/>
                      <w:marRight w:val="0"/>
                      <w:marTop w:val="0"/>
                      <w:marBottom w:val="0"/>
                      <w:divBdr>
                        <w:top w:val="none" w:sz="0" w:space="0" w:color="auto"/>
                        <w:left w:val="none" w:sz="0" w:space="0" w:color="auto"/>
                        <w:bottom w:val="none" w:sz="0" w:space="0" w:color="auto"/>
                        <w:right w:val="none" w:sz="0" w:space="0" w:color="auto"/>
                      </w:divBdr>
                      <w:divsChild>
                        <w:div w:id="2077314669">
                          <w:marLeft w:val="0"/>
                          <w:marRight w:val="0"/>
                          <w:marTop w:val="0"/>
                          <w:marBottom w:val="0"/>
                          <w:divBdr>
                            <w:top w:val="dashed" w:sz="2" w:space="0" w:color="FFFFFF"/>
                            <w:left w:val="dashed" w:sz="2" w:space="0" w:color="FFFFFF"/>
                            <w:bottom w:val="dashed" w:sz="2" w:space="0" w:color="FFFFFF"/>
                            <w:right w:val="dashed" w:sz="2" w:space="0" w:color="FFFFFF"/>
                          </w:divBdr>
                          <w:divsChild>
                            <w:div w:id="442112465">
                              <w:marLeft w:val="0"/>
                              <w:marRight w:val="0"/>
                              <w:marTop w:val="0"/>
                              <w:marBottom w:val="0"/>
                              <w:divBdr>
                                <w:top w:val="dashed" w:sz="2" w:space="0" w:color="FFFFFF"/>
                                <w:left w:val="dashed" w:sz="2" w:space="0" w:color="FFFFFF"/>
                                <w:bottom w:val="dashed" w:sz="2" w:space="0" w:color="FFFFFF"/>
                                <w:right w:val="dashed" w:sz="2" w:space="0" w:color="FFFFFF"/>
                              </w:divBdr>
                              <w:divsChild>
                                <w:div w:id="1931935998">
                                  <w:marLeft w:val="0"/>
                                  <w:marRight w:val="0"/>
                                  <w:marTop w:val="0"/>
                                  <w:marBottom w:val="0"/>
                                  <w:divBdr>
                                    <w:top w:val="dashed" w:sz="2" w:space="0" w:color="FFFFFF"/>
                                    <w:left w:val="dashed" w:sz="2" w:space="0" w:color="FFFFFF"/>
                                    <w:bottom w:val="dashed" w:sz="2" w:space="0" w:color="FFFFFF"/>
                                    <w:right w:val="dashed" w:sz="2" w:space="0" w:color="FFFFFF"/>
                                  </w:divBdr>
                                  <w:divsChild>
                                    <w:div w:id="46539648">
                                      <w:marLeft w:val="0"/>
                                      <w:marRight w:val="0"/>
                                      <w:marTop w:val="0"/>
                                      <w:marBottom w:val="0"/>
                                      <w:divBdr>
                                        <w:top w:val="dashed" w:sz="2" w:space="0" w:color="FFFFFF"/>
                                        <w:left w:val="dashed" w:sz="2" w:space="0" w:color="FFFFFF"/>
                                        <w:bottom w:val="dashed" w:sz="2" w:space="0" w:color="FFFFFF"/>
                                        <w:right w:val="dashed" w:sz="2" w:space="0" w:color="FFFFFF"/>
                                      </w:divBdr>
                                    </w:div>
                                    <w:div w:id="597445881">
                                      <w:marLeft w:val="0"/>
                                      <w:marRight w:val="0"/>
                                      <w:marTop w:val="0"/>
                                      <w:marBottom w:val="0"/>
                                      <w:divBdr>
                                        <w:top w:val="dashed" w:sz="2" w:space="0" w:color="FFFFFF"/>
                                        <w:left w:val="dashed" w:sz="2" w:space="0" w:color="FFFFFF"/>
                                        <w:bottom w:val="dashed" w:sz="2" w:space="0" w:color="FFFFFF"/>
                                        <w:right w:val="dashed" w:sz="2" w:space="0" w:color="FFFFFF"/>
                                      </w:divBdr>
                                    </w:div>
                                    <w:div w:id="679239046">
                                      <w:marLeft w:val="0"/>
                                      <w:marRight w:val="0"/>
                                      <w:marTop w:val="0"/>
                                      <w:marBottom w:val="0"/>
                                      <w:divBdr>
                                        <w:top w:val="dashed" w:sz="2" w:space="0" w:color="FFFFFF"/>
                                        <w:left w:val="dashed" w:sz="2" w:space="0" w:color="FFFFFF"/>
                                        <w:bottom w:val="dashed" w:sz="2" w:space="0" w:color="FFFFFF"/>
                                        <w:right w:val="dashed" w:sz="2" w:space="0" w:color="FFFFFF"/>
                                      </w:divBdr>
                                      <w:divsChild>
                                        <w:div w:id="152184055">
                                          <w:marLeft w:val="0"/>
                                          <w:marRight w:val="0"/>
                                          <w:marTop w:val="0"/>
                                          <w:marBottom w:val="0"/>
                                          <w:divBdr>
                                            <w:top w:val="dashed" w:sz="2" w:space="0" w:color="FFFFFF"/>
                                            <w:left w:val="dashed" w:sz="2" w:space="0" w:color="FFFFFF"/>
                                            <w:bottom w:val="dashed" w:sz="2" w:space="0" w:color="FFFFFF"/>
                                            <w:right w:val="dashed" w:sz="2" w:space="0" w:color="FFFFFF"/>
                                          </w:divBdr>
                                        </w:div>
                                        <w:div w:id="265238723">
                                          <w:marLeft w:val="0"/>
                                          <w:marRight w:val="0"/>
                                          <w:marTop w:val="0"/>
                                          <w:marBottom w:val="0"/>
                                          <w:divBdr>
                                            <w:top w:val="dashed" w:sz="2" w:space="0" w:color="FFFFFF"/>
                                            <w:left w:val="dashed" w:sz="2" w:space="0" w:color="FFFFFF"/>
                                            <w:bottom w:val="dashed" w:sz="2" w:space="0" w:color="FFFFFF"/>
                                            <w:right w:val="dashed" w:sz="2" w:space="0" w:color="FFFFFF"/>
                                          </w:divBdr>
                                        </w:div>
                                        <w:div w:id="740712110">
                                          <w:marLeft w:val="0"/>
                                          <w:marRight w:val="0"/>
                                          <w:marTop w:val="0"/>
                                          <w:marBottom w:val="0"/>
                                          <w:divBdr>
                                            <w:top w:val="dashed" w:sz="2" w:space="0" w:color="FFFFFF"/>
                                            <w:left w:val="dashed" w:sz="2" w:space="0" w:color="FFFFFF"/>
                                            <w:bottom w:val="dashed" w:sz="2" w:space="0" w:color="FFFFFF"/>
                                            <w:right w:val="dashed" w:sz="2" w:space="0" w:color="FFFFFF"/>
                                          </w:divBdr>
                                        </w:div>
                                        <w:div w:id="888229963">
                                          <w:marLeft w:val="0"/>
                                          <w:marRight w:val="0"/>
                                          <w:marTop w:val="0"/>
                                          <w:marBottom w:val="0"/>
                                          <w:divBdr>
                                            <w:top w:val="dashed" w:sz="2" w:space="0" w:color="FFFFFF"/>
                                            <w:left w:val="dashed" w:sz="2" w:space="0" w:color="FFFFFF"/>
                                            <w:bottom w:val="dashed" w:sz="2" w:space="0" w:color="FFFFFF"/>
                                            <w:right w:val="dashed" w:sz="2" w:space="0" w:color="FFFFFF"/>
                                          </w:divBdr>
                                        </w:div>
                                        <w:div w:id="940795281">
                                          <w:marLeft w:val="0"/>
                                          <w:marRight w:val="0"/>
                                          <w:marTop w:val="0"/>
                                          <w:marBottom w:val="0"/>
                                          <w:divBdr>
                                            <w:top w:val="dashed" w:sz="2" w:space="0" w:color="FFFFFF"/>
                                            <w:left w:val="dashed" w:sz="2" w:space="0" w:color="FFFFFF"/>
                                            <w:bottom w:val="dashed" w:sz="2" w:space="0" w:color="FFFFFF"/>
                                            <w:right w:val="dashed" w:sz="2" w:space="0" w:color="FFFFFF"/>
                                          </w:divBdr>
                                        </w:div>
                                        <w:div w:id="1511678227">
                                          <w:marLeft w:val="0"/>
                                          <w:marRight w:val="0"/>
                                          <w:marTop w:val="0"/>
                                          <w:marBottom w:val="0"/>
                                          <w:divBdr>
                                            <w:top w:val="dashed" w:sz="2" w:space="0" w:color="FFFFFF"/>
                                            <w:left w:val="dashed" w:sz="2" w:space="0" w:color="FFFFFF"/>
                                            <w:bottom w:val="dashed" w:sz="2" w:space="0" w:color="FFFFFF"/>
                                            <w:right w:val="dashed" w:sz="2" w:space="0" w:color="FFFFFF"/>
                                          </w:divBdr>
                                        </w:div>
                                        <w:div w:id="18502442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03795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79134890">
      <w:bodyDiv w:val="1"/>
      <w:marLeft w:val="0"/>
      <w:marRight w:val="0"/>
      <w:marTop w:val="0"/>
      <w:marBottom w:val="0"/>
      <w:divBdr>
        <w:top w:val="none" w:sz="0" w:space="0" w:color="auto"/>
        <w:left w:val="none" w:sz="0" w:space="0" w:color="auto"/>
        <w:bottom w:val="none" w:sz="0" w:space="0" w:color="auto"/>
        <w:right w:val="none" w:sz="0" w:space="0" w:color="auto"/>
      </w:divBdr>
      <w:divsChild>
        <w:div w:id="1025327087">
          <w:marLeft w:val="251"/>
          <w:marRight w:val="251"/>
          <w:marTop w:val="251"/>
          <w:marBottom w:val="251"/>
          <w:divBdr>
            <w:top w:val="none" w:sz="0" w:space="0" w:color="auto"/>
            <w:left w:val="none" w:sz="0" w:space="0" w:color="auto"/>
            <w:bottom w:val="none" w:sz="0" w:space="0" w:color="auto"/>
            <w:right w:val="none" w:sz="0" w:space="0" w:color="auto"/>
          </w:divBdr>
          <w:divsChild>
            <w:div w:id="1321349115">
              <w:marLeft w:val="0"/>
              <w:marRight w:val="0"/>
              <w:marTop w:val="0"/>
              <w:marBottom w:val="0"/>
              <w:divBdr>
                <w:top w:val="single" w:sz="6" w:space="13" w:color="EBEBEB"/>
                <w:left w:val="single" w:sz="6" w:space="13" w:color="EBEBEB"/>
                <w:bottom w:val="single" w:sz="6" w:space="13" w:color="EBEBEB"/>
                <w:right w:val="single" w:sz="6" w:space="13" w:color="EBEBEB"/>
              </w:divBdr>
              <w:divsChild>
                <w:div w:id="1083262643">
                  <w:marLeft w:val="0"/>
                  <w:marRight w:val="0"/>
                  <w:marTop w:val="0"/>
                  <w:marBottom w:val="0"/>
                  <w:divBdr>
                    <w:top w:val="none" w:sz="0" w:space="0" w:color="auto"/>
                    <w:left w:val="none" w:sz="0" w:space="0" w:color="auto"/>
                    <w:bottom w:val="none" w:sz="0" w:space="0" w:color="auto"/>
                    <w:right w:val="none" w:sz="0" w:space="0" w:color="auto"/>
                  </w:divBdr>
                  <w:divsChild>
                    <w:div w:id="1571234270">
                      <w:marLeft w:val="0"/>
                      <w:marRight w:val="0"/>
                      <w:marTop w:val="0"/>
                      <w:marBottom w:val="0"/>
                      <w:divBdr>
                        <w:top w:val="none" w:sz="0" w:space="0" w:color="auto"/>
                        <w:left w:val="none" w:sz="0" w:space="0" w:color="auto"/>
                        <w:bottom w:val="none" w:sz="0" w:space="0" w:color="auto"/>
                        <w:right w:val="none" w:sz="0" w:space="0" w:color="auto"/>
                      </w:divBdr>
                      <w:divsChild>
                        <w:div w:id="1429034339">
                          <w:marLeft w:val="0"/>
                          <w:marRight w:val="0"/>
                          <w:marTop w:val="0"/>
                          <w:marBottom w:val="0"/>
                          <w:divBdr>
                            <w:top w:val="dashed" w:sz="2" w:space="0" w:color="FFFFFF"/>
                            <w:left w:val="dashed" w:sz="2" w:space="0" w:color="FFFFFF"/>
                            <w:bottom w:val="dashed" w:sz="2" w:space="0" w:color="FFFFFF"/>
                            <w:right w:val="dashed" w:sz="2" w:space="0" w:color="FFFFFF"/>
                          </w:divBdr>
                          <w:divsChild>
                            <w:div w:id="596788054">
                              <w:marLeft w:val="0"/>
                              <w:marRight w:val="0"/>
                              <w:marTop w:val="0"/>
                              <w:marBottom w:val="0"/>
                              <w:divBdr>
                                <w:top w:val="dashed" w:sz="2" w:space="0" w:color="FFFFFF"/>
                                <w:left w:val="dashed" w:sz="2" w:space="0" w:color="FFFFFF"/>
                                <w:bottom w:val="dashed" w:sz="2" w:space="0" w:color="FFFFFF"/>
                                <w:right w:val="dashed" w:sz="2" w:space="0" w:color="FFFFFF"/>
                              </w:divBdr>
                              <w:divsChild>
                                <w:div w:id="18147851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280391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093165333">
      <w:bodyDiv w:val="1"/>
      <w:marLeft w:val="0"/>
      <w:marRight w:val="0"/>
      <w:marTop w:val="0"/>
      <w:marBottom w:val="0"/>
      <w:divBdr>
        <w:top w:val="none" w:sz="0" w:space="0" w:color="auto"/>
        <w:left w:val="none" w:sz="0" w:space="0" w:color="auto"/>
        <w:bottom w:val="none" w:sz="0" w:space="0" w:color="auto"/>
        <w:right w:val="none" w:sz="0" w:space="0" w:color="auto"/>
      </w:divBdr>
      <w:divsChild>
        <w:div w:id="1435663277">
          <w:marLeft w:val="237"/>
          <w:marRight w:val="237"/>
          <w:marTop w:val="237"/>
          <w:marBottom w:val="237"/>
          <w:divBdr>
            <w:top w:val="none" w:sz="0" w:space="0" w:color="auto"/>
            <w:left w:val="none" w:sz="0" w:space="0" w:color="auto"/>
            <w:bottom w:val="none" w:sz="0" w:space="0" w:color="auto"/>
            <w:right w:val="none" w:sz="0" w:space="0" w:color="auto"/>
          </w:divBdr>
          <w:divsChild>
            <w:div w:id="855079406">
              <w:marLeft w:val="0"/>
              <w:marRight w:val="0"/>
              <w:marTop w:val="0"/>
              <w:marBottom w:val="0"/>
              <w:divBdr>
                <w:top w:val="single" w:sz="6" w:space="12" w:color="EBEBEB"/>
                <w:left w:val="single" w:sz="6" w:space="12" w:color="EBEBEB"/>
                <w:bottom w:val="single" w:sz="6" w:space="12" w:color="EBEBEB"/>
                <w:right w:val="single" w:sz="6" w:space="12" w:color="EBEBEB"/>
              </w:divBdr>
              <w:divsChild>
                <w:div w:id="1660688997">
                  <w:marLeft w:val="0"/>
                  <w:marRight w:val="0"/>
                  <w:marTop w:val="0"/>
                  <w:marBottom w:val="0"/>
                  <w:divBdr>
                    <w:top w:val="none" w:sz="0" w:space="0" w:color="auto"/>
                    <w:left w:val="none" w:sz="0" w:space="0" w:color="auto"/>
                    <w:bottom w:val="none" w:sz="0" w:space="0" w:color="auto"/>
                    <w:right w:val="none" w:sz="0" w:space="0" w:color="auto"/>
                  </w:divBdr>
                  <w:divsChild>
                    <w:div w:id="2018730710">
                      <w:marLeft w:val="0"/>
                      <w:marRight w:val="0"/>
                      <w:marTop w:val="0"/>
                      <w:marBottom w:val="0"/>
                      <w:divBdr>
                        <w:top w:val="none" w:sz="0" w:space="0" w:color="auto"/>
                        <w:left w:val="none" w:sz="0" w:space="0" w:color="auto"/>
                        <w:bottom w:val="none" w:sz="0" w:space="0" w:color="auto"/>
                        <w:right w:val="none" w:sz="0" w:space="0" w:color="auto"/>
                      </w:divBdr>
                      <w:divsChild>
                        <w:div w:id="822770886">
                          <w:marLeft w:val="0"/>
                          <w:marRight w:val="0"/>
                          <w:marTop w:val="0"/>
                          <w:marBottom w:val="0"/>
                          <w:divBdr>
                            <w:top w:val="dashed" w:sz="2" w:space="0" w:color="FFFFFF"/>
                            <w:left w:val="dashed" w:sz="2" w:space="0" w:color="FFFFFF"/>
                            <w:bottom w:val="dashed" w:sz="2" w:space="0" w:color="FFFFFF"/>
                            <w:right w:val="dashed" w:sz="2" w:space="0" w:color="FFFFFF"/>
                          </w:divBdr>
                          <w:divsChild>
                            <w:div w:id="160705443">
                              <w:marLeft w:val="0"/>
                              <w:marRight w:val="0"/>
                              <w:marTop w:val="0"/>
                              <w:marBottom w:val="0"/>
                              <w:divBdr>
                                <w:top w:val="dashed" w:sz="2" w:space="0" w:color="FFFFFF"/>
                                <w:left w:val="dashed" w:sz="2" w:space="0" w:color="FFFFFF"/>
                                <w:bottom w:val="dashed" w:sz="2" w:space="0" w:color="FFFFFF"/>
                                <w:right w:val="dashed" w:sz="2" w:space="0" w:color="FFFFFF"/>
                              </w:divBdr>
                              <w:divsChild>
                                <w:div w:id="1053189429">
                                  <w:marLeft w:val="0"/>
                                  <w:marRight w:val="0"/>
                                  <w:marTop w:val="0"/>
                                  <w:marBottom w:val="0"/>
                                  <w:divBdr>
                                    <w:top w:val="dashed" w:sz="2" w:space="0" w:color="FFFFFF"/>
                                    <w:left w:val="dashed" w:sz="2" w:space="0" w:color="FFFFFF"/>
                                    <w:bottom w:val="dashed" w:sz="2" w:space="0" w:color="FFFFFF"/>
                                    <w:right w:val="dashed" w:sz="2" w:space="0" w:color="FFFFFF"/>
                                  </w:divBdr>
                                </w:div>
                                <w:div w:id="1381589966">
                                  <w:marLeft w:val="0"/>
                                  <w:marRight w:val="0"/>
                                  <w:marTop w:val="0"/>
                                  <w:marBottom w:val="0"/>
                                  <w:divBdr>
                                    <w:top w:val="dashed" w:sz="2" w:space="0" w:color="FFFFFF"/>
                                    <w:left w:val="dashed" w:sz="2" w:space="0" w:color="FFFFFF"/>
                                    <w:bottom w:val="dashed" w:sz="2" w:space="0" w:color="FFFFFF"/>
                                    <w:right w:val="dashed" w:sz="2" w:space="0" w:color="FFFFFF"/>
                                  </w:divBdr>
                                  <w:divsChild>
                                    <w:div w:id="192502637">
                                      <w:marLeft w:val="0"/>
                                      <w:marRight w:val="0"/>
                                      <w:marTop w:val="0"/>
                                      <w:marBottom w:val="0"/>
                                      <w:divBdr>
                                        <w:top w:val="dashed" w:sz="2" w:space="0" w:color="FFFFFF"/>
                                        <w:left w:val="dashed" w:sz="2" w:space="0" w:color="FFFFFF"/>
                                        <w:bottom w:val="dashed" w:sz="2" w:space="0" w:color="FFFFFF"/>
                                        <w:right w:val="dashed" w:sz="2" w:space="0" w:color="FFFFFF"/>
                                      </w:divBdr>
                                    </w:div>
                                    <w:div w:id="235822195">
                                      <w:marLeft w:val="0"/>
                                      <w:marRight w:val="0"/>
                                      <w:marTop w:val="0"/>
                                      <w:marBottom w:val="0"/>
                                      <w:divBdr>
                                        <w:top w:val="dashed" w:sz="2" w:space="0" w:color="FFFFFF"/>
                                        <w:left w:val="dashed" w:sz="2" w:space="0" w:color="FFFFFF"/>
                                        <w:bottom w:val="dashed" w:sz="2" w:space="0" w:color="FFFFFF"/>
                                        <w:right w:val="dashed" w:sz="2" w:space="0" w:color="FFFFFF"/>
                                      </w:divBdr>
                                    </w:div>
                                    <w:div w:id="889416755">
                                      <w:marLeft w:val="0"/>
                                      <w:marRight w:val="0"/>
                                      <w:marTop w:val="0"/>
                                      <w:marBottom w:val="0"/>
                                      <w:divBdr>
                                        <w:top w:val="dashed" w:sz="2" w:space="0" w:color="FFFFFF"/>
                                        <w:left w:val="dashed" w:sz="2" w:space="0" w:color="FFFFFF"/>
                                        <w:bottom w:val="dashed" w:sz="2" w:space="0" w:color="FFFFFF"/>
                                        <w:right w:val="dashed" w:sz="2" w:space="0" w:color="FFFFFF"/>
                                      </w:divBdr>
                                      <w:divsChild>
                                        <w:div w:id="337121339">
                                          <w:marLeft w:val="0"/>
                                          <w:marRight w:val="0"/>
                                          <w:marTop w:val="0"/>
                                          <w:marBottom w:val="0"/>
                                          <w:divBdr>
                                            <w:top w:val="dashed" w:sz="2" w:space="0" w:color="FFFFFF"/>
                                            <w:left w:val="dashed" w:sz="2" w:space="0" w:color="FFFFFF"/>
                                            <w:bottom w:val="dashed" w:sz="2" w:space="0" w:color="FFFFFF"/>
                                            <w:right w:val="dashed" w:sz="2" w:space="0" w:color="FFFFFF"/>
                                          </w:divBdr>
                                        </w:div>
                                        <w:div w:id="10528536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82107381">
                                      <w:marLeft w:val="0"/>
                                      <w:marRight w:val="0"/>
                                      <w:marTop w:val="0"/>
                                      <w:marBottom w:val="0"/>
                                      <w:divBdr>
                                        <w:top w:val="dashed" w:sz="2" w:space="0" w:color="FFFFFF"/>
                                        <w:left w:val="dashed" w:sz="2" w:space="0" w:color="FFFFFF"/>
                                        <w:bottom w:val="dashed" w:sz="2" w:space="0" w:color="FFFFFF"/>
                                        <w:right w:val="dashed" w:sz="2" w:space="0" w:color="FFFFFF"/>
                                      </w:divBdr>
                                    </w:div>
                                    <w:div w:id="1334383165">
                                      <w:marLeft w:val="0"/>
                                      <w:marRight w:val="0"/>
                                      <w:marTop w:val="0"/>
                                      <w:marBottom w:val="0"/>
                                      <w:divBdr>
                                        <w:top w:val="dashed" w:sz="2" w:space="0" w:color="FFFFFF"/>
                                        <w:left w:val="dashed" w:sz="2" w:space="0" w:color="FFFFFF"/>
                                        <w:bottom w:val="dashed" w:sz="2" w:space="0" w:color="FFFFFF"/>
                                        <w:right w:val="dashed" w:sz="2" w:space="0" w:color="FFFFFF"/>
                                      </w:divBdr>
                                    </w:div>
                                    <w:div w:id="1514149543">
                                      <w:marLeft w:val="0"/>
                                      <w:marRight w:val="0"/>
                                      <w:marTop w:val="0"/>
                                      <w:marBottom w:val="0"/>
                                      <w:divBdr>
                                        <w:top w:val="dashed" w:sz="2" w:space="0" w:color="FFFFFF"/>
                                        <w:left w:val="dashed" w:sz="2" w:space="0" w:color="FFFFFF"/>
                                        <w:bottom w:val="dashed" w:sz="2" w:space="0" w:color="FFFFFF"/>
                                        <w:right w:val="dashed" w:sz="2" w:space="0" w:color="FFFFFF"/>
                                      </w:divBdr>
                                    </w:div>
                                    <w:div w:id="2129200721">
                                      <w:marLeft w:val="0"/>
                                      <w:marRight w:val="0"/>
                                      <w:marTop w:val="0"/>
                                      <w:marBottom w:val="0"/>
                                      <w:divBdr>
                                        <w:top w:val="dashed" w:sz="2" w:space="0" w:color="FFFFFF"/>
                                        <w:left w:val="dashed" w:sz="2" w:space="0" w:color="FFFFFF"/>
                                        <w:bottom w:val="dashed" w:sz="2" w:space="0" w:color="FFFFFF"/>
                                        <w:right w:val="dashed" w:sz="2" w:space="0" w:color="FFFFFF"/>
                                      </w:divBdr>
                                      <w:divsChild>
                                        <w:div w:id="1136139638">
                                          <w:marLeft w:val="0"/>
                                          <w:marRight w:val="0"/>
                                          <w:marTop w:val="0"/>
                                          <w:marBottom w:val="0"/>
                                          <w:divBdr>
                                            <w:top w:val="dashed" w:sz="2" w:space="0" w:color="FFFFFF"/>
                                            <w:left w:val="dashed" w:sz="2" w:space="0" w:color="FFFFFF"/>
                                            <w:bottom w:val="dashed" w:sz="2" w:space="0" w:color="FFFFFF"/>
                                            <w:right w:val="dashed" w:sz="2" w:space="0" w:color="FFFFFF"/>
                                          </w:divBdr>
                                        </w:div>
                                        <w:div w:id="11542969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127814820">
      <w:bodyDiv w:val="1"/>
      <w:marLeft w:val="0"/>
      <w:marRight w:val="0"/>
      <w:marTop w:val="0"/>
      <w:marBottom w:val="0"/>
      <w:divBdr>
        <w:top w:val="none" w:sz="0" w:space="0" w:color="auto"/>
        <w:left w:val="none" w:sz="0" w:space="0" w:color="auto"/>
        <w:bottom w:val="none" w:sz="0" w:space="0" w:color="auto"/>
        <w:right w:val="none" w:sz="0" w:space="0" w:color="auto"/>
      </w:divBdr>
      <w:divsChild>
        <w:div w:id="1394811358">
          <w:marLeft w:val="225"/>
          <w:marRight w:val="225"/>
          <w:marTop w:val="225"/>
          <w:marBottom w:val="225"/>
          <w:divBdr>
            <w:top w:val="none" w:sz="0" w:space="0" w:color="auto"/>
            <w:left w:val="none" w:sz="0" w:space="0" w:color="auto"/>
            <w:bottom w:val="none" w:sz="0" w:space="0" w:color="auto"/>
            <w:right w:val="none" w:sz="0" w:space="0" w:color="auto"/>
          </w:divBdr>
          <w:divsChild>
            <w:div w:id="910845898">
              <w:marLeft w:val="0"/>
              <w:marRight w:val="0"/>
              <w:marTop w:val="0"/>
              <w:marBottom w:val="0"/>
              <w:divBdr>
                <w:top w:val="single" w:sz="6" w:space="11" w:color="EBEBEB"/>
                <w:left w:val="single" w:sz="6" w:space="11" w:color="EBEBEB"/>
                <w:bottom w:val="single" w:sz="6" w:space="11" w:color="EBEBEB"/>
                <w:right w:val="single" w:sz="6" w:space="11" w:color="EBEBEB"/>
              </w:divBdr>
              <w:divsChild>
                <w:div w:id="1169062034">
                  <w:marLeft w:val="0"/>
                  <w:marRight w:val="0"/>
                  <w:marTop w:val="0"/>
                  <w:marBottom w:val="0"/>
                  <w:divBdr>
                    <w:top w:val="none" w:sz="0" w:space="0" w:color="auto"/>
                    <w:left w:val="none" w:sz="0" w:space="0" w:color="auto"/>
                    <w:bottom w:val="none" w:sz="0" w:space="0" w:color="auto"/>
                    <w:right w:val="none" w:sz="0" w:space="0" w:color="auto"/>
                  </w:divBdr>
                  <w:divsChild>
                    <w:div w:id="1976056721">
                      <w:marLeft w:val="0"/>
                      <w:marRight w:val="0"/>
                      <w:marTop w:val="0"/>
                      <w:marBottom w:val="0"/>
                      <w:divBdr>
                        <w:top w:val="none" w:sz="0" w:space="0" w:color="auto"/>
                        <w:left w:val="none" w:sz="0" w:space="0" w:color="auto"/>
                        <w:bottom w:val="none" w:sz="0" w:space="0" w:color="auto"/>
                        <w:right w:val="none" w:sz="0" w:space="0" w:color="auto"/>
                      </w:divBdr>
                      <w:divsChild>
                        <w:div w:id="2055886760">
                          <w:marLeft w:val="0"/>
                          <w:marRight w:val="0"/>
                          <w:marTop w:val="0"/>
                          <w:marBottom w:val="0"/>
                          <w:divBdr>
                            <w:top w:val="dashed" w:sz="2" w:space="0" w:color="FFFFFF"/>
                            <w:left w:val="dashed" w:sz="2" w:space="0" w:color="FFFFFF"/>
                            <w:bottom w:val="dashed" w:sz="2" w:space="0" w:color="FFFFFF"/>
                            <w:right w:val="dashed" w:sz="2" w:space="0" w:color="FFFFFF"/>
                          </w:divBdr>
                          <w:divsChild>
                            <w:div w:id="72746985">
                              <w:marLeft w:val="0"/>
                              <w:marRight w:val="0"/>
                              <w:marTop w:val="0"/>
                              <w:marBottom w:val="0"/>
                              <w:divBdr>
                                <w:top w:val="dashed" w:sz="2" w:space="0" w:color="FFFFFF"/>
                                <w:left w:val="dashed" w:sz="2" w:space="0" w:color="FFFFFF"/>
                                <w:bottom w:val="dashed" w:sz="2" w:space="0" w:color="FFFFFF"/>
                                <w:right w:val="dashed" w:sz="2" w:space="0" w:color="FFFFFF"/>
                              </w:divBdr>
                              <w:divsChild>
                                <w:div w:id="1028917987">
                                  <w:marLeft w:val="0"/>
                                  <w:marRight w:val="0"/>
                                  <w:marTop w:val="0"/>
                                  <w:marBottom w:val="0"/>
                                  <w:divBdr>
                                    <w:top w:val="dashed" w:sz="2" w:space="0" w:color="FFFFFF"/>
                                    <w:left w:val="dashed" w:sz="2" w:space="0" w:color="FFFFFF"/>
                                    <w:bottom w:val="dashed" w:sz="2" w:space="0" w:color="FFFFFF"/>
                                    <w:right w:val="dashed" w:sz="2" w:space="0" w:color="FFFFFF"/>
                                  </w:divBdr>
                                </w:div>
                                <w:div w:id="2127698826">
                                  <w:marLeft w:val="0"/>
                                  <w:marRight w:val="0"/>
                                  <w:marTop w:val="0"/>
                                  <w:marBottom w:val="0"/>
                                  <w:divBdr>
                                    <w:top w:val="dashed" w:sz="2" w:space="0" w:color="FFFFFF"/>
                                    <w:left w:val="dashed" w:sz="2" w:space="0" w:color="FFFFFF"/>
                                    <w:bottom w:val="dashed" w:sz="2" w:space="0" w:color="FFFFFF"/>
                                    <w:right w:val="dashed" w:sz="2" w:space="0" w:color="FFFFFF"/>
                                  </w:divBdr>
                                  <w:divsChild>
                                    <w:div w:id="434981726">
                                      <w:marLeft w:val="0"/>
                                      <w:marRight w:val="0"/>
                                      <w:marTop w:val="0"/>
                                      <w:marBottom w:val="0"/>
                                      <w:divBdr>
                                        <w:top w:val="dashed" w:sz="2" w:space="0" w:color="FFFFFF"/>
                                        <w:left w:val="dashed" w:sz="2" w:space="0" w:color="FFFFFF"/>
                                        <w:bottom w:val="dashed" w:sz="2" w:space="0" w:color="FFFFFF"/>
                                        <w:right w:val="dashed" w:sz="2" w:space="0" w:color="FFFFFF"/>
                                      </w:divBdr>
                                    </w:div>
                                    <w:div w:id="515197861">
                                      <w:marLeft w:val="0"/>
                                      <w:marRight w:val="0"/>
                                      <w:marTop w:val="0"/>
                                      <w:marBottom w:val="0"/>
                                      <w:divBdr>
                                        <w:top w:val="dashed" w:sz="2" w:space="0" w:color="FFFFFF"/>
                                        <w:left w:val="dashed" w:sz="2" w:space="0" w:color="FFFFFF"/>
                                        <w:bottom w:val="dashed" w:sz="2" w:space="0" w:color="FFFFFF"/>
                                        <w:right w:val="dashed" w:sz="2" w:space="0" w:color="FFFFFF"/>
                                      </w:divBdr>
                                    </w:div>
                                    <w:div w:id="16612264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32602242">
      <w:bodyDiv w:val="1"/>
      <w:marLeft w:val="0"/>
      <w:marRight w:val="0"/>
      <w:marTop w:val="0"/>
      <w:marBottom w:val="0"/>
      <w:divBdr>
        <w:top w:val="none" w:sz="0" w:space="0" w:color="auto"/>
        <w:left w:val="none" w:sz="0" w:space="0" w:color="auto"/>
        <w:bottom w:val="none" w:sz="0" w:space="0" w:color="auto"/>
        <w:right w:val="none" w:sz="0" w:space="0" w:color="auto"/>
      </w:divBdr>
      <w:divsChild>
        <w:div w:id="1966348051">
          <w:marLeft w:val="237"/>
          <w:marRight w:val="237"/>
          <w:marTop w:val="237"/>
          <w:marBottom w:val="237"/>
          <w:divBdr>
            <w:top w:val="none" w:sz="0" w:space="0" w:color="auto"/>
            <w:left w:val="none" w:sz="0" w:space="0" w:color="auto"/>
            <w:bottom w:val="none" w:sz="0" w:space="0" w:color="auto"/>
            <w:right w:val="none" w:sz="0" w:space="0" w:color="auto"/>
          </w:divBdr>
          <w:divsChild>
            <w:div w:id="980497374">
              <w:marLeft w:val="0"/>
              <w:marRight w:val="0"/>
              <w:marTop w:val="0"/>
              <w:marBottom w:val="0"/>
              <w:divBdr>
                <w:top w:val="single" w:sz="6" w:space="12" w:color="EBEBEB"/>
                <w:left w:val="single" w:sz="6" w:space="12" w:color="EBEBEB"/>
                <w:bottom w:val="single" w:sz="6" w:space="12" w:color="EBEBEB"/>
                <w:right w:val="single" w:sz="6" w:space="12" w:color="EBEBEB"/>
              </w:divBdr>
              <w:divsChild>
                <w:div w:id="359207181">
                  <w:marLeft w:val="0"/>
                  <w:marRight w:val="0"/>
                  <w:marTop w:val="0"/>
                  <w:marBottom w:val="0"/>
                  <w:divBdr>
                    <w:top w:val="none" w:sz="0" w:space="0" w:color="auto"/>
                    <w:left w:val="none" w:sz="0" w:space="0" w:color="auto"/>
                    <w:bottom w:val="none" w:sz="0" w:space="0" w:color="auto"/>
                    <w:right w:val="none" w:sz="0" w:space="0" w:color="auto"/>
                  </w:divBdr>
                  <w:divsChild>
                    <w:div w:id="1154374730">
                      <w:marLeft w:val="0"/>
                      <w:marRight w:val="0"/>
                      <w:marTop w:val="0"/>
                      <w:marBottom w:val="0"/>
                      <w:divBdr>
                        <w:top w:val="none" w:sz="0" w:space="0" w:color="auto"/>
                        <w:left w:val="none" w:sz="0" w:space="0" w:color="auto"/>
                        <w:bottom w:val="none" w:sz="0" w:space="0" w:color="auto"/>
                        <w:right w:val="none" w:sz="0" w:space="0" w:color="auto"/>
                      </w:divBdr>
                      <w:divsChild>
                        <w:div w:id="1016083291">
                          <w:marLeft w:val="0"/>
                          <w:marRight w:val="0"/>
                          <w:marTop w:val="0"/>
                          <w:marBottom w:val="0"/>
                          <w:divBdr>
                            <w:top w:val="dashed" w:sz="2" w:space="0" w:color="FFFFFF"/>
                            <w:left w:val="dashed" w:sz="2" w:space="0" w:color="FFFFFF"/>
                            <w:bottom w:val="dashed" w:sz="2" w:space="0" w:color="FFFFFF"/>
                            <w:right w:val="dashed" w:sz="2" w:space="0" w:color="FFFFFF"/>
                          </w:divBdr>
                          <w:divsChild>
                            <w:div w:id="1257209733">
                              <w:marLeft w:val="0"/>
                              <w:marRight w:val="0"/>
                              <w:marTop w:val="0"/>
                              <w:marBottom w:val="0"/>
                              <w:divBdr>
                                <w:top w:val="dashed" w:sz="2" w:space="0" w:color="FFFFFF"/>
                                <w:left w:val="dashed" w:sz="2" w:space="0" w:color="FFFFFF"/>
                                <w:bottom w:val="dashed" w:sz="2" w:space="0" w:color="FFFFFF"/>
                                <w:right w:val="dashed" w:sz="2" w:space="0" w:color="FFFFFF"/>
                              </w:divBdr>
                              <w:divsChild>
                                <w:div w:id="868950069">
                                  <w:marLeft w:val="0"/>
                                  <w:marRight w:val="0"/>
                                  <w:marTop w:val="0"/>
                                  <w:marBottom w:val="0"/>
                                  <w:divBdr>
                                    <w:top w:val="dashed" w:sz="2" w:space="0" w:color="FFFFFF"/>
                                    <w:left w:val="dashed" w:sz="2" w:space="0" w:color="FFFFFF"/>
                                    <w:bottom w:val="dashed" w:sz="2" w:space="0" w:color="FFFFFF"/>
                                    <w:right w:val="dashed" w:sz="2" w:space="0" w:color="FFFFFF"/>
                                  </w:divBdr>
                                </w:div>
                                <w:div w:id="941644695">
                                  <w:marLeft w:val="0"/>
                                  <w:marRight w:val="0"/>
                                  <w:marTop w:val="0"/>
                                  <w:marBottom w:val="0"/>
                                  <w:divBdr>
                                    <w:top w:val="dashed" w:sz="2" w:space="0" w:color="FFFFFF"/>
                                    <w:left w:val="dashed" w:sz="2" w:space="0" w:color="FFFFFF"/>
                                    <w:bottom w:val="dashed" w:sz="2" w:space="0" w:color="FFFFFF"/>
                                    <w:right w:val="dashed" w:sz="2" w:space="0" w:color="FFFFFF"/>
                                  </w:divBdr>
                                  <w:divsChild>
                                    <w:div w:id="3523897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59154683">
      <w:bodyDiv w:val="1"/>
      <w:marLeft w:val="0"/>
      <w:marRight w:val="0"/>
      <w:marTop w:val="0"/>
      <w:marBottom w:val="0"/>
      <w:divBdr>
        <w:top w:val="none" w:sz="0" w:space="0" w:color="auto"/>
        <w:left w:val="none" w:sz="0" w:space="0" w:color="auto"/>
        <w:bottom w:val="none" w:sz="0" w:space="0" w:color="auto"/>
        <w:right w:val="none" w:sz="0" w:space="0" w:color="auto"/>
      </w:divBdr>
      <w:divsChild>
        <w:div w:id="605036841">
          <w:marLeft w:val="257"/>
          <w:marRight w:val="257"/>
          <w:marTop w:val="257"/>
          <w:marBottom w:val="257"/>
          <w:divBdr>
            <w:top w:val="none" w:sz="0" w:space="0" w:color="auto"/>
            <w:left w:val="none" w:sz="0" w:space="0" w:color="auto"/>
            <w:bottom w:val="none" w:sz="0" w:space="0" w:color="auto"/>
            <w:right w:val="none" w:sz="0" w:space="0" w:color="auto"/>
          </w:divBdr>
          <w:divsChild>
            <w:div w:id="1814904287">
              <w:marLeft w:val="0"/>
              <w:marRight w:val="0"/>
              <w:marTop w:val="0"/>
              <w:marBottom w:val="0"/>
              <w:divBdr>
                <w:top w:val="single" w:sz="6" w:space="13" w:color="EBEBEB"/>
                <w:left w:val="single" w:sz="6" w:space="13" w:color="EBEBEB"/>
                <w:bottom w:val="single" w:sz="6" w:space="13" w:color="EBEBEB"/>
                <w:right w:val="single" w:sz="6" w:space="13" w:color="EBEBEB"/>
              </w:divBdr>
              <w:divsChild>
                <w:div w:id="230778576">
                  <w:marLeft w:val="0"/>
                  <w:marRight w:val="0"/>
                  <w:marTop w:val="0"/>
                  <w:marBottom w:val="0"/>
                  <w:divBdr>
                    <w:top w:val="none" w:sz="0" w:space="0" w:color="auto"/>
                    <w:left w:val="none" w:sz="0" w:space="0" w:color="auto"/>
                    <w:bottom w:val="none" w:sz="0" w:space="0" w:color="auto"/>
                    <w:right w:val="none" w:sz="0" w:space="0" w:color="auto"/>
                  </w:divBdr>
                  <w:divsChild>
                    <w:div w:id="1197111585">
                      <w:marLeft w:val="0"/>
                      <w:marRight w:val="0"/>
                      <w:marTop w:val="0"/>
                      <w:marBottom w:val="0"/>
                      <w:divBdr>
                        <w:top w:val="none" w:sz="0" w:space="0" w:color="auto"/>
                        <w:left w:val="none" w:sz="0" w:space="0" w:color="auto"/>
                        <w:bottom w:val="none" w:sz="0" w:space="0" w:color="auto"/>
                        <w:right w:val="none" w:sz="0" w:space="0" w:color="auto"/>
                      </w:divBdr>
                      <w:divsChild>
                        <w:div w:id="2110540196">
                          <w:marLeft w:val="0"/>
                          <w:marRight w:val="0"/>
                          <w:marTop w:val="0"/>
                          <w:marBottom w:val="0"/>
                          <w:divBdr>
                            <w:top w:val="dashed" w:sz="2" w:space="0" w:color="FFFFFF"/>
                            <w:left w:val="dashed" w:sz="2" w:space="0" w:color="FFFFFF"/>
                            <w:bottom w:val="dashed" w:sz="2" w:space="0" w:color="FFFFFF"/>
                            <w:right w:val="dashed" w:sz="2" w:space="0" w:color="FFFFFF"/>
                          </w:divBdr>
                          <w:divsChild>
                            <w:div w:id="614292546">
                              <w:marLeft w:val="0"/>
                              <w:marRight w:val="0"/>
                              <w:marTop w:val="0"/>
                              <w:marBottom w:val="0"/>
                              <w:divBdr>
                                <w:top w:val="dashed" w:sz="2" w:space="0" w:color="FFFFFF"/>
                                <w:left w:val="dashed" w:sz="2" w:space="0" w:color="FFFFFF"/>
                                <w:bottom w:val="dashed" w:sz="2" w:space="0" w:color="FFFFFF"/>
                                <w:right w:val="dashed" w:sz="2" w:space="0" w:color="FFFFFF"/>
                              </w:divBdr>
                              <w:divsChild>
                                <w:div w:id="140926505">
                                  <w:marLeft w:val="0"/>
                                  <w:marRight w:val="0"/>
                                  <w:marTop w:val="0"/>
                                  <w:marBottom w:val="0"/>
                                  <w:divBdr>
                                    <w:top w:val="dashed" w:sz="2" w:space="0" w:color="FFFFFF"/>
                                    <w:left w:val="dashed" w:sz="2" w:space="0" w:color="FFFFFF"/>
                                    <w:bottom w:val="dashed" w:sz="2" w:space="0" w:color="FFFFFF"/>
                                    <w:right w:val="dashed" w:sz="2" w:space="0" w:color="FFFFFF"/>
                                  </w:divBdr>
                                </w:div>
                                <w:div w:id="1239823708">
                                  <w:marLeft w:val="0"/>
                                  <w:marRight w:val="0"/>
                                  <w:marTop w:val="0"/>
                                  <w:marBottom w:val="0"/>
                                  <w:divBdr>
                                    <w:top w:val="dashed" w:sz="2" w:space="0" w:color="FFFFFF"/>
                                    <w:left w:val="dashed" w:sz="2" w:space="0" w:color="FFFFFF"/>
                                    <w:bottom w:val="dashed" w:sz="2" w:space="0" w:color="FFFFFF"/>
                                    <w:right w:val="dashed" w:sz="2" w:space="0" w:color="FFFFFF"/>
                                  </w:divBdr>
                                  <w:divsChild>
                                    <w:div w:id="19212828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180781104">
      <w:bodyDiv w:val="1"/>
      <w:marLeft w:val="0"/>
      <w:marRight w:val="0"/>
      <w:marTop w:val="0"/>
      <w:marBottom w:val="0"/>
      <w:divBdr>
        <w:top w:val="none" w:sz="0" w:space="0" w:color="auto"/>
        <w:left w:val="none" w:sz="0" w:space="0" w:color="auto"/>
        <w:bottom w:val="none" w:sz="0" w:space="0" w:color="auto"/>
        <w:right w:val="none" w:sz="0" w:space="0" w:color="auto"/>
      </w:divBdr>
      <w:divsChild>
        <w:div w:id="641034279">
          <w:marLeft w:val="237"/>
          <w:marRight w:val="237"/>
          <w:marTop w:val="237"/>
          <w:marBottom w:val="237"/>
          <w:divBdr>
            <w:top w:val="none" w:sz="0" w:space="0" w:color="auto"/>
            <w:left w:val="none" w:sz="0" w:space="0" w:color="auto"/>
            <w:bottom w:val="none" w:sz="0" w:space="0" w:color="auto"/>
            <w:right w:val="none" w:sz="0" w:space="0" w:color="auto"/>
          </w:divBdr>
          <w:divsChild>
            <w:div w:id="1286811202">
              <w:marLeft w:val="0"/>
              <w:marRight w:val="0"/>
              <w:marTop w:val="0"/>
              <w:marBottom w:val="0"/>
              <w:divBdr>
                <w:top w:val="single" w:sz="6" w:space="12" w:color="EBEBEB"/>
                <w:left w:val="single" w:sz="6" w:space="12" w:color="EBEBEB"/>
                <w:bottom w:val="single" w:sz="6" w:space="12" w:color="EBEBEB"/>
                <w:right w:val="single" w:sz="6" w:space="12" w:color="EBEBEB"/>
              </w:divBdr>
              <w:divsChild>
                <w:div w:id="1666396028">
                  <w:marLeft w:val="0"/>
                  <w:marRight w:val="0"/>
                  <w:marTop w:val="0"/>
                  <w:marBottom w:val="0"/>
                  <w:divBdr>
                    <w:top w:val="none" w:sz="0" w:space="0" w:color="auto"/>
                    <w:left w:val="none" w:sz="0" w:space="0" w:color="auto"/>
                    <w:bottom w:val="none" w:sz="0" w:space="0" w:color="auto"/>
                    <w:right w:val="none" w:sz="0" w:space="0" w:color="auto"/>
                  </w:divBdr>
                  <w:divsChild>
                    <w:div w:id="570582966">
                      <w:marLeft w:val="0"/>
                      <w:marRight w:val="0"/>
                      <w:marTop w:val="0"/>
                      <w:marBottom w:val="0"/>
                      <w:divBdr>
                        <w:top w:val="none" w:sz="0" w:space="0" w:color="auto"/>
                        <w:left w:val="none" w:sz="0" w:space="0" w:color="auto"/>
                        <w:bottom w:val="none" w:sz="0" w:space="0" w:color="auto"/>
                        <w:right w:val="none" w:sz="0" w:space="0" w:color="auto"/>
                      </w:divBdr>
                      <w:divsChild>
                        <w:div w:id="463160636">
                          <w:marLeft w:val="0"/>
                          <w:marRight w:val="0"/>
                          <w:marTop w:val="0"/>
                          <w:marBottom w:val="0"/>
                          <w:divBdr>
                            <w:top w:val="dashed" w:sz="2" w:space="0" w:color="FFFFFF"/>
                            <w:left w:val="dashed" w:sz="2" w:space="0" w:color="FFFFFF"/>
                            <w:bottom w:val="dashed" w:sz="2" w:space="0" w:color="FFFFFF"/>
                            <w:right w:val="dashed" w:sz="2" w:space="0" w:color="FFFFFF"/>
                          </w:divBdr>
                          <w:divsChild>
                            <w:div w:id="521667636">
                              <w:marLeft w:val="0"/>
                              <w:marRight w:val="0"/>
                              <w:marTop w:val="0"/>
                              <w:marBottom w:val="0"/>
                              <w:divBdr>
                                <w:top w:val="dashed" w:sz="2" w:space="0" w:color="FFFFFF"/>
                                <w:left w:val="dashed" w:sz="2" w:space="0" w:color="FFFFFF"/>
                                <w:bottom w:val="dashed" w:sz="2" w:space="0" w:color="FFFFFF"/>
                                <w:right w:val="dashed" w:sz="2" w:space="0" w:color="FFFFFF"/>
                              </w:divBdr>
                              <w:divsChild>
                                <w:div w:id="1209951460">
                                  <w:marLeft w:val="0"/>
                                  <w:marRight w:val="0"/>
                                  <w:marTop w:val="0"/>
                                  <w:marBottom w:val="0"/>
                                  <w:divBdr>
                                    <w:top w:val="dashed" w:sz="2" w:space="0" w:color="FFFFFF"/>
                                    <w:left w:val="dashed" w:sz="2" w:space="0" w:color="FFFFFF"/>
                                    <w:bottom w:val="dashed" w:sz="2" w:space="0" w:color="FFFFFF"/>
                                    <w:right w:val="dashed" w:sz="2" w:space="0" w:color="FFFFFF"/>
                                  </w:divBdr>
                                  <w:divsChild>
                                    <w:div w:id="14707873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15200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41994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182084386">
      <w:bodyDiv w:val="1"/>
      <w:marLeft w:val="0"/>
      <w:marRight w:val="0"/>
      <w:marTop w:val="0"/>
      <w:marBottom w:val="0"/>
      <w:divBdr>
        <w:top w:val="none" w:sz="0" w:space="0" w:color="auto"/>
        <w:left w:val="none" w:sz="0" w:space="0" w:color="auto"/>
        <w:bottom w:val="none" w:sz="0" w:space="0" w:color="auto"/>
        <w:right w:val="none" w:sz="0" w:space="0" w:color="auto"/>
      </w:divBdr>
      <w:divsChild>
        <w:div w:id="262228896">
          <w:marLeft w:val="225"/>
          <w:marRight w:val="225"/>
          <w:marTop w:val="225"/>
          <w:marBottom w:val="225"/>
          <w:divBdr>
            <w:top w:val="none" w:sz="0" w:space="0" w:color="auto"/>
            <w:left w:val="none" w:sz="0" w:space="0" w:color="auto"/>
            <w:bottom w:val="none" w:sz="0" w:space="0" w:color="auto"/>
            <w:right w:val="none" w:sz="0" w:space="0" w:color="auto"/>
          </w:divBdr>
          <w:divsChild>
            <w:div w:id="216672356">
              <w:marLeft w:val="0"/>
              <w:marRight w:val="0"/>
              <w:marTop w:val="0"/>
              <w:marBottom w:val="0"/>
              <w:divBdr>
                <w:top w:val="single" w:sz="6" w:space="11" w:color="EBEBEB"/>
                <w:left w:val="single" w:sz="6" w:space="11" w:color="EBEBEB"/>
                <w:bottom w:val="single" w:sz="6" w:space="11" w:color="EBEBEB"/>
                <w:right w:val="single" w:sz="6" w:space="11" w:color="EBEBEB"/>
              </w:divBdr>
              <w:divsChild>
                <w:div w:id="1014720846">
                  <w:marLeft w:val="0"/>
                  <w:marRight w:val="0"/>
                  <w:marTop w:val="0"/>
                  <w:marBottom w:val="0"/>
                  <w:divBdr>
                    <w:top w:val="none" w:sz="0" w:space="0" w:color="auto"/>
                    <w:left w:val="none" w:sz="0" w:space="0" w:color="auto"/>
                    <w:bottom w:val="none" w:sz="0" w:space="0" w:color="auto"/>
                    <w:right w:val="none" w:sz="0" w:space="0" w:color="auto"/>
                  </w:divBdr>
                  <w:divsChild>
                    <w:div w:id="1010836260">
                      <w:marLeft w:val="0"/>
                      <w:marRight w:val="0"/>
                      <w:marTop w:val="0"/>
                      <w:marBottom w:val="0"/>
                      <w:divBdr>
                        <w:top w:val="none" w:sz="0" w:space="0" w:color="auto"/>
                        <w:left w:val="none" w:sz="0" w:space="0" w:color="auto"/>
                        <w:bottom w:val="none" w:sz="0" w:space="0" w:color="auto"/>
                        <w:right w:val="none" w:sz="0" w:space="0" w:color="auto"/>
                      </w:divBdr>
                      <w:divsChild>
                        <w:div w:id="528030873">
                          <w:marLeft w:val="0"/>
                          <w:marRight w:val="0"/>
                          <w:marTop w:val="0"/>
                          <w:marBottom w:val="0"/>
                          <w:divBdr>
                            <w:top w:val="dashed" w:sz="2" w:space="0" w:color="FFFFFF"/>
                            <w:left w:val="dashed" w:sz="2" w:space="0" w:color="FFFFFF"/>
                            <w:bottom w:val="dashed" w:sz="2" w:space="0" w:color="FFFFFF"/>
                            <w:right w:val="dashed" w:sz="2" w:space="0" w:color="FFFFFF"/>
                          </w:divBdr>
                          <w:divsChild>
                            <w:div w:id="736704797">
                              <w:marLeft w:val="0"/>
                              <w:marRight w:val="0"/>
                              <w:marTop w:val="0"/>
                              <w:marBottom w:val="0"/>
                              <w:divBdr>
                                <w:top w:val="dashed" w:sz="2" w:space="0" w:color="FFFFFF"/>
                                <w:left w:val="dashed" w:sz="2" w:space="0" w:color="FFFFFF"/>
                                <w:bottom w:val="dashed" w:sz="2" w:space="0" w:color="FFFFFF"/>
                                <w:right w:val="dashed" w:sz="2" w:space="0" w:color="FFFFFF"/>
                              </w:divBdr>
                              <w:divsChild>
                                <w:div w:id="572545041">
                                  <w:marLeft w:val="0"/>
                                  <w:marRight w:val="0"/>
                                  <w:marTop w:val="0"/>
                                  <w:marBottom w:val="0"/>
                                  <w:divBdr>
                                    <w:top w:val="dashed" w:sz="2" w:space="0" w:color="FFFFFF"/>
                                    <w:left w:val="dashed" w:sz="2" w:space="0" w:color="FFFFFF"/>
                                    <w:bottom w:val="dashed" w:sz="2" w:space="0" w:color="FFFFFF"/>
                                    <w:right w:val="dashed" w:sz="2" w:space="0" w:color="FFFFFF"/>
                                  </w:divBdr>
                                  <w:divsChild>
                                    <w:div w:id="183138144">
                                      <w:marLeft w:val="0"/>
                                      <w:marRight w:val="0"/>
                                      <w:marTop w:val="0"/>
                                      <w:marBottom w:val="0"/>
                                      <w:divBdr>
                                        <w:top w:val="dashed" w:sz="2" w:space="0" w:color="FFFFFF"/>
                                        <w:left w:val="dashed" w:sz="2" w:space="0" w:color="FFFFFF"/>
                                        <w:bottom w:val="dashed" w:sz="2" w:space="0" w:color="FFFFFF"/>
                                        <w:right w:val="dashed" w:sz="2" w:space="0" w:color="FFFFFF"/>
                                      </w:divBdr>
                                    </w:div>
                                    <w:div w:id="305818118">
                                      <w:marLeft w:val="0"/>
                                      <w:marRight w:val="0"/>
                                      <w:marTop w:val="0"/>
                                      <w:marBottom w:val="0"/>
                                      <w:divBdr>
                                        <w:top w:val="dashed" w:sz="2" w:space="0" w:color="FFFFFF"/>
                                        <w:left w:val="dashed" w:sz="2" w:space="0" w:color="FFFFFF"/>
                                        <w:bottom w:val="dashed" w:sz="2" w:space="0" w:color="FFFFFF"/>
                                        <w:right w:val="dashed" w:sz="2" w:space="0" w:color="FFFFFF"/>
                                      </w:divBdr>
                                    </w:div>
                                    <w:div w:id="327484878">
                                      <w:marLeft w:val="0"/>
                                      <w:marRight w:val="0"/>
                                      <w:marTop w:val="0"/>
                                      <w:marBottom w:val="0"/>
                                      <w:divBdr>
                                        <w:top w:val="dashed" w:sz="2" w:space="0" w:color="FFFFFF"/>
                                        <w:left w:val="dashed" w:sz="2" w:space="0" w:color="FFFFFF"/>
                                        <w:bottom w:val="dashed" w:sz="2" w:space="0" w:color="FFFFFF"/>
                                        <w:right w:val="dashed" w:sz="2" w:space="0" w:color="FFFFFF"/>
                                      </w:divBdr>
                                    </w:div>
                                    <w:div w:id="351226583">
                                      <w:marLeft w:val="0"/>
                                      <w:marRight w:val="0"/>
                                      <w:marTop w:val="0"/>
                                      <w:marBottom w:val="0"/>
                                      <w:divBdr>
                                        <w:top w:val="dashed" w:sz="2" w:space="0" w:color="FFFFFF"/>
                                        <w:left w:val="dashed" w:sz="2" w:space="0" w:color="FFFFFF"/>
                                        <w:bottom w:val="dashed" w:sz="2" w:space="0" w:color="FFFFFF"/>
                                        <w:right w:val="dashed" w:sz="2" w:space="0" w:color="FFFFFF"/>
                                      </w:divBdr>
                                    </w:div>
                                    <w:div w:id="770005285">
                                      <w:marLeft w:val="0"/>
                                      <w:marRight w:val="0"/>
                                      <w:marTop w:val="0"/>
                                      <w:marBottom w:val="0"/>
                                      <w:divBdr>
                                        <w:top w:val="dashed" w:sz="2" w:space="0" w:color="FFFFFF"/>
                                        <w:left w:val="dashed" w:sz="2" w:space="0" w:color="FFFFFF"/>
                                        <w:bottom w:val="dashed" w:sz="2" w:space="0" w:color="FFFFFF"/>
                                        <w:right w:val="dashed" w:sz="2" w:space="0" w:color="FFFFFF"/>
                                      </w:divBdr>
                                    </w:div>
                                    <w:div w:id="1102457073">
                                      <w:marLeft w:val="0"/>
                                      <w:marRight w:val="0"/>
                                      <w:marTop w:val="0"/>
                                      <w:marBottom w:val="0"/>
                                      <w:divBdr>
                                        <w:top w:val="dashed" w:sz="2" w:space="0" w:color="FFFFFF"/>
                                        <w:left w:val="dashed" w:sz="2" w:space="0" w:color="FFFFFF"/>
                                        <w:bottom w:val="dashed" w:sz="2" w:space="0" w:color="FFFFFF"/>
                                        <w:right w:val="dashed" w:sz="2" w:space="0" w:color="FFFFFF"/>
                                      </w:divBdr>
                                    </w:div>
                                    <w:div w:id="1215654732">
                                      <w:marLeft w:val="0"/>
                                      <w:marRight w:val="0"/>
                                      <w:marTop w:val="0"/>
                                      <w:marBottom w:val="0"/>
                                      <w:divBdr>
                                        <w:top w:val="dashed" w:sz="2" w:space="0" w:color="FFFFFF"/>
                                        <w:left w:val="dashed" w:sz="2" w:space="0" w:color="FFFFFF"/>
                                        <w:bottom w:val="dashed" w:sz="2" w:space="0" w:color="FFFFFF"/>
                                        <w:right w:val="dashed" w:sz="2" w:space="0" w:color="FFFFFF"/>
                                      </w:divBdr>
                                      <w:divsChild>
                                        <w:div w:id="1372681550">
                                          <w:marLeft w:val="0"/>
                                          <w:marRight w:val="0"/>
                                          <w:marTop w:val="0"/>
                                          <w:marBottom w:val="0"/>
                                          <w:divBdr>
                                            <w:top w:val="dashed" w:sz="2" w:space="0" w:color="FFFFFF"/>
                                            <w:left w:val="dashed" w:sz="2" w:space="0" w:color="FFFFFF"/>
                                            <w:bottom w:val="dashed" w:sz="2" w:space="0" w:color="FFFFFF"/>
                                            <w:right w:val="dashed" w:sz="2" w:space="0" w:color="FFFFFF"/>
                                          </w:divBdr>
                                        </w:div>
                                        <w:div w:id="14451488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5045084">
                                      <w:marLeft w:val="0"/>
                                      <w:marRight w:val="0"/>
                                      <w:marTop w:val="0"/>
                                      <w:marBottom w:val="0"/>
                                      <w:divBdr>
                                        <w:top w:val="dashed" w:sz="2" w:space="0" w:color="FFFFFF"/>
                                        <w:left w:val="dashed" w:sz="2" w:space="0" w:color="FFFFFF"/>
                                        <w:bottom w:val="dashed" w:sz="2" w:space="0" w:color="FFFFFF"/>
                                        <w:right w:val="dashed" w:sz="2" w:space="0" w:color="FFFFFF"/>
                                      </w:divBdr>
                                    </w:div>
                                    <w:div w:id="1276864299">
                                      <w:marLeft w:val="0"/>
                                      <w:marRight w:val="0"/>
                                      <w:marTop w:val="0"/>
                                      <w:marBottom w:val="0"/>
                                      <w:divBdr>
                                        <w:top w:val="dashed" w:sz="2" w:space="0" w:color="FFFFFF"/>
                                        <w:left w:val="dashed" w:sz="2" w:space="0" w:color="FFFFFF"/>
                                        <w:bottom w:val="dashed" w:sz="2" w:space="0" w:color="FFFFFF"/>
                                        <w:right w:val="dashed" w:sz="2" w:space="0" w:color="FFFFFF"/>
                                      </w:divBdr>
                                    </w:div>
                                    <w:div w:id="1320503265">
                                      <w:marLeft w:val="0"/>
                                      <w:marRight w:val="0"/>
                                      <w:marTop w:val="0"/>
                                      <w:marBottom w:val="0"/>
                                      <w:divBdr>
                                        <w:top w:val="dashed" w:sz="2" w:space="0" w:color="FFFFFF"/>
                                        <w:left w:val="dashed" w:sz="2" w:space="0" w:color="FFFFFF"/>
                                        <w:bottom w:val="dashed" w:sz="2" w:space="0" w:color="FFFFFF"/>
                                        <w:right w:val="dashed" w:sz="2" w:space="0" w:color="FFFFFF"/>
                                      </w:divBdr>
                                    </w:div>
                                    <w:div w:id="1749569929">
                                      <w:marLeft w:val="0"/>
                                      <w:marRight w:val="0"/>
                                      <w:marTop w:val="0"/>
                                      <w:marBottom w:val="0"/>
                                      <w:divBdr>
                                        <w:top w:val="dashed" w:sz="2" w:space="0" w:color="FFFFFF"/>
                                        <w:left w:val="dashed" w:sz="2" w:space="0" w:color="FFFFFF"/>
                                        <w:bottom w:val="dashed" w:sz="2" w:space="0" w:color="FFFFFF"/>
                                        <w:right w:val="dashed" w:sz="2" w:space="0" w:color="FFFFFF"/>
                                      </w:divBdr>
                                    </w:div>
                                    <w:div w:id="2038657297">
                                      <w:marLeft w:val="0"/>
                                      <w:marRight w:val="0"/>
                                      <w:marTop w:val="0"/>
                                      <w:marBottom w:val="0"/>
                                      <w:divBdr>
                                        <w:top w:val="dashed" w:sz="2" w:space="0" w:color="FFFFFF"/>
                                        <w:left w:val="dashed" w:sz="2" w:space="0" w:color="FFFFFF"/>
                                        <w:bottom w:val="dashed" w:sz="2" w:space="0" w:color="FFFFFF"/>
                                        <w:right w:val="dashed" w:sz="2" w:space="0" w:color="FFFFFF"/>
                                      </w:divBdr>
                                    </w:div>
                                    <w:div w:id="21050313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8690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188713405">
      <w:bodyDiv w:val="1"/>
      <w:marLeft w:val="0"/>
      <w:marRight w:val="0"/>
      <w:marTop w:val="0"/>
      <w:marBottom w:val="0"/>
      <w:divBdr>
        <w:top w:val="none" w:sz="0" w:space="0" w:color="auto"/>
        <w:left w:val="none" w:sz="0" w:space="0" w:color="auto"/>
        <w:bottom w:val="none" w:sz="0" w:space="0" w:color="auto"/>
        <w:right w:val="none" w:sz="0" w:space="0" w:color="auto"/>
      </w:divBdr>
      <w:divsChild>
        <w:div w:id="627591138">
          <w:marLeft w:val="237"/>
          <w:marRight w:val="237"/>
          <w:marTop w:val="237"/>
          <w:marBottom w:val="237"/>
          <w:divBdr>
            <w:top w:val="none" w:sz="0" w:space="0" w:color="auto"/>
            <w:left w:val="none" w:sz="0" w:space="0" w:color="auto"/>
            <w:bottom w:val="none" w:sz="0" w:space="0" w:color="auto"/>
            <w:right w:val="none" w:sz="0" w:space="0" w:color="auto"/>
          </w:divBdr>
          <w:divsChild>
            <w:div w:id="225267165">
              <w:marLeft w:val="0"/>
              <w:marRight w:val="0"/>
              <w:marTop w:val="0"/>
              <w:marBottom w:val="0"/>
              <w:divBdr>
                <w:top w:val="single" w:sz="6" w:space="12" w:color="EBEBEB"/>
                <w:left w:val="single" w:sz="6" w:space="12" w:color="EBEBEB"/>
                <w:bottom w:val="single" w:sz="6" w:space="12" w:color="EBEBEB"/>
                <w:right w:val="single" w:sz="6" w:space="12" w:color="EBEBEB"/>
              </w:divBdr>
              <w:divsChild>
                <w:div w:id="1646816180">
                  <w:marLeft w:val="0"/>
                  <w:marRight w:val="0"/>
                  <w:marTop w:val="0"/>
                  <w:marBottom w:val="0"/>
                  <w:divBdr>
                    <w:top w:val="none" w:sz="0" w:space="0" w:color="auto"/>
                    <w:left w:val="none" w:sz="0" w:space="0" w:color="auto"/>
                    <w:bottom w:val="none" w:sz="0" w:space="0" w:color="auto"/>
                    <w:right w:val="none" w:sz="0" w:space="0" w:color="auto"/>
                  </w:divBdr>
                  <w:divsChild>
                    <w:div w:id="2015112274">
                      <w:marLeft w:val="0"/>
                      <w:marRight w:val="0"/>
                      <w:marTop w:val="0"/>
                      <w:marBottom w:val="0"/>
                      <w:divBdr>
                        <w:top w:val="none" w:sz="0" w:space="0" w:color="auto"/>
                        <w:left w:val="none" w:sz="0" w:space="0" w:color="auto"/>
                        <w:bottom w:val="none" w:sz="0" w:space="0" w:color="auto"/>
                        <w:right w:val="none" w:sz="0" w:space="0" w:color="auto"/>
                      </w:divBdr>
                      <w:divsChild>
                        <w:div w:id="1551645049">
                          <w:marLeft w:val="0"/>
                          <w:marRight w:val="0"/>
                          <w:marTop w:val="0"/>
                          <w:marBottom w:val="0"/>
                          <w:divBdr>
                            <w:top w:val="dashed" w:sz="2" w:space="0" w:color="FFFFFF"/>
                            <w:left w:val="dashed" w:sz="2" w:space="0" w:color="FFFFFF"/>
                            <w:bottom w:val="dashed" w:sz="2" w:space="0" w:color="FFFFFF"/>
                            <w:right w:val="dashed" w:sz="2" w:space="0" w:color="FFFFFF"/>
                          </w:divBdr>
                          <w:divsChild>
                            <w:div w:id="843086278">
                              <w:marLeft w:val="0"/>
                              <w:marRight w:val="0"/>
                              <w:marTop w:val="0"/>
                              <w:marBottom w:val="0"/>
                              <w:divBdr>
                                <w:top w:val="dashed" w:sz="2" w:space="0" w:color="FFFFFF"/>
                                <w:left w:val="dashed" w:sz="2" w:space="0" w:color="FFFFFF"/>
                                <w:bottom w:val="dashed" w:sz="2" w:space="0" w:color="FFFFFF"/>
                                <w:right w:val="dashed" w:sz="2" w:space="0" w:color="FFFFFF"/>
                              </w:divBdr>
                              <w:divsChild>
                                <w:div w:id="1310207818">
                                  <w:marLeft w:val="0"/>
                                  <w:marRight w:val="0"/>
                                  <w:marTop w:val="0"/>
                                  <w:marBottom w:val="0"/>
                                  <w:divBdr>
                                    <w:top w:val="dashed" w:sz="2" w:space="0" w:color="FFFFFF"/>
                                    <w:left w:val="dashed" w:sz="2" w:space="0" w:color="FFFFFF"/>
                                    <w:bottom w:val="dashed" w:sz="2" w:space="0" w:color="FFFFFF"/>
                                    <w:right w:val="dashed" w:sz="2" w:space="0" w:color="FFFFFF"/>
                                  </w:divBdr>
                                  <w:divsChild>
                                    <w:div w:id="323821133">
                                      <w:marLeft w:val="0"/>
                                      <w:marRight w:val="0"/>
                                      <w:marTop w:val="0"/>
                                      <w:marBottom w:val="0"/>
                                      <w:divBdr>
                                        <w:top w:val="dashed" w:sz="2" w:space="0" w:color="FFFFFF"/>
                                        <w:left w:val="dashed" w:sz="2" w:space="0" w:color="FFFFFF"/>
                                        <w:bottom w:val="dashed" w:sz="2" w:space="0" w:color="FFFFFF"/>
                                        <w:right w:val="dashed" w:sz="2" w:space="0" w:color="FFFFFF"/>
                                      </w:divBdr>
                                      <w:divsChild>
                                        <w:div w:id="150415400">
                                          <w:marLeft w:val="0"/>
                                          <w:marRight w:val="0"/>
                                          <w:marTop w:val="0"/>
                                          <w:marBottom w:val="0"/>
                                          <w:divBdr>
                                            <w:top w:val="dashed" w:sz="2" w:space="0" w:color="FFFFFF"/>
                                            <w:left w:val="dashed" w:sz="2" w:space="0" w:color="FFFFFF"/>
                                            <w:bottom w:val="dashed" w:sz="2" w:space="0" w:color="FFFFFF"/>
                                            <w:right w:val="dashed" w:sz="2" w:space="0" w:color="FFFFFF"/>
                                          </w:divBdr>
                                        </w:div>
                                        <w:div w:id="1045056212">
                                          <w:marLeft w:val="0"/>
                                          <w:marRight w:val="0"/>
                                          <w:marTop w:val="0"/>
                                          <w:marBottom w:val="0"/>
                                          <w:divBdr>
                                            <w:top w:val="dashed" w:sz="2" w:space="0" w:color="FFFFFF"/>
                                            <w:left w:val="dashed" w:sz="2" w:space="0" w:color="FFFFFF"/>
                                            <w:bottom w:val="dashed" w:sz="2" w:space="0" w:color="FFFFFF"/>
                                            <w:right w:val="dashed" w:sz="2" w:space="0" w:color="FFFFFF"/>
                                          </w:divBdr>
                                        </w:div>
                                        <w:div w:id="13400387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90754619">
                                      <w:marLeft w:val="0"/>
                                      <w:marRight w:val="0"/>
                                      <w:marTop w:val="0"/>
                                      <w:marBottom w:val="0"/>
                                      <w:divBdr>
                                        <w:top w:val="dashed" w:sz="2" w:space="0" w:color="FFFFFF"/>
                                        <w:left w:val="dashed" w:sz="2" w:space="0" w:color="FFFFFF"/>
                                        <w:bottom w:val="dashed" w:sz="2" w:space="0" w:color="FFFFFF"/>
                                        <w:right w:val="dashed" w:sz="2" w:space="0" w:color="FFFFFF"/>
                                      </w:divBdr>
                                    </w:div>
                                    <w:div w:id="650909849">
                                      <w:marLeft w:val="0"/>
                                      <w:marRight w:val="0"/>
                                      <w:marTop w:val="0"/>
                                      <w:marBottom w:val="0"/>
                                      <w:divBdr>
                                        <w:top w:val="dashed" w:sz="2" w:space="0" w:color="FFFFFF"/>
                                        <w:left w:val="dashed" w:sz="2" w:space="0" w:color="FFFFFF"/>
                                        <w:bottom w:val="dashed" w:sz="2" w:space="0" w:color="FFFFFF"/>
                                        <w:right w:val="dashed" w:sz="2" w:space="0" w:color="FFFFFF"/>
                                      </w:divBdr>
                                    </w:div>
                                    <w:div w:id="963657480">
                                      <w:marLeft w:val="0"/>
                                      <w:marRight w:val="0"/>
                                      <w:marTop w:val="0"/>
                                      <w:marBottom w:val="0"/>
                                      <w:divBdr>
                                        <w:top w:val="dashed" w:sz="2" w:space="0" w:color="FFFFFF"/>
                                        <w:left w:val="dashed" w:sz="2" w:space="0" w:color="FFFFFF"/>
                                        <w:bottom w:val="dashed" w:sz="2" w:space="0" w:color="FFFFFF"/>
                                        <w:right w:val="dashed" w:sz="2" w:space="0" w:color="FFFFFF"/>
                                      </w:divBdr>
                                    </w:div>
                                    <w:div w:id="1076634327">
                                      <w:marLeft w:val="0"/>
                                      <w:marRight w:val="0"/>
                                      <w:marTop w:val="0"/>
                                      <w:marBottom w:val="0"/>
                                      <w:divBdr>
                                        <w:top w:val="dashed" w:sz="2" w:space="0" w:color="FFFFFF"/>
                                        <w:left w:val="dashed" w:sz="2" w:space="0" w:color="FFFFFF"/>
                                        <w:bottom w:val="dashed" w:sz="2" w:space="0" w:color="FFFFFF"/>
                                        <w:right w:val="dashed" w:sz="2" w:space="0" w:color="FFFFFF"/>
                                      </w:divBdr>
                                    </w:div>
                                    <w:div w:id="1172796806">
                                      <w:marLeft w:val="0"/>
                                      <w:marRight w:val="0"/>
                                      <w:marTop w:val="0"/>
                                      <w:marBottom w:val="0"/>
                                      <w:divBdr>
                                        <w:top w:val="dashed" w:sz="2" w:space="0" w:color="FFFFFF"/>
                                        <w:left w:val="dashed" w:sz="2" w:space="0" w:color="FFFFFF"/>
                                        <w:bottom w:val="dashed" w:sz="2" w:space="0" w:color="FFFFFF"/>
                                        <w:right w:val="dashed" w:sz="2" w:space="0" w:color="FFFFFF"/>
                                      </w:divBdr>
                                    </w:div>
                                    <w:div w:id="1868643408">
                                      <w:marLeft w:val="0"/>
                                      <w:marRight w:val="0"/>
                                      <w:marTop w:val="0"/>
                                      <w:marBottom w:val="0"/>
                                      <w:divBdr>
                                        <w:top w:val="dashed" w:sz="2" w:space="0" w:color="FFFFFF"/>
                                        <w:left w:val="dashed" w:sz="2" w:space="0" w:color="FFFFFF"/>
                                        <w:bottom w:val="dashed" w:sz="2" w:space="0" w:color="FFFFFF"/>
                                        <w:right w:val="dashed" w:sz="2" w:space="0" w:color="FFFFFF"/>
                                      </w:divBdr>
                                    </w:div>
                                    <w:div w:id="19217145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354977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4998282">
      <w:bodyDiv w:val="1"/>
      <w:marLeft w:val="0"/>
      <w:marRight w:val="0"/>
      <w:marTop w:val="0"/>
      <w:marBottom w:val="0"/>
      <w:divBdr>
        <w:top w:val="none" w:sz="0" w:space="0" w:color="auto"/>
        <w:left w:val="none" w:sz="0" w:space="0" w:color="auto"/>
        <w:bottom w:val="none" w:sz="0" w:space="0" w:color="auto"/>
        <w:right w:val="none" w:sz="0" w:space="0" w:color="auto"/>
      </w:divBdr>
      <w:divsChild>
        <w:div w:id="1220432530">
          <w:marLeft w:val="251"/>
          <w:marRight w:val="251"/>
          <w:marTop w:val="251"/>
          <w:marBottom w:val="251"/>
          <w:divBdr>
            <w:top w:val="none" w:sz="0" w:space="0" w:color="auto"/>
            <w:left w:val="none" w:sz="0" w:space="0" w:color="auto"/>
            <w:bottom w:val="none" w:sz="0" w:space="0" w:color="auto"/>
            <w:right w:val="none" w:sz="0" w:space="0" w:color="auto"/>
          </w:divBdr>
          <w:divsChild>
            <w:div w:id="99306153">
              <w:marLeft w:val="0"/>
              <w:marRight w:val="0"/>
              <w:marTop w:val="0"/>
              <w:marBottom w:val="0"/>
              <w:divBdr>
                <w:top w:val="single" w:sz="6" w:space="13" w:color="EBEBEB"/>
                <w:left w:val="single" w:sz="6" w:space="13" w:color="EBEBEB"/>
                <w:bottom w:val="single" w:sz="6" w:space="13" w:color="EBEBEB"/>
                <w:right w:val="single" w:sz="6" w:space="13" w:color="EBEBEB"/>
              </w:divBdr>
              <w:divsChild>
                <w:div w:id="152381082">
                  <w:marLeft w:val="0"/>
                  <w:marRight w:val="0"/>
                  <w:marTop w:val="0"/>
                  <w:marBottom w:val="0"/>
                  <w:divBdr>
                    <w:top w:val="none" w:sz="0" w:space="0" w:color="auto"/>
                    <w:left w:val="none" w:sz="0" w:space="0" w:color="auto"/>
                    <w:bottom w:val="none" w:sz="0" w:space="0" w:color="auto"/>
                    <w:right w:val="none" w:sz="0" w:space="0" w:color="auto"/>
                  </w:divBdr>
                  <w:divsChild>
                    <w:div w:id="1471051721">
                      <w:marLeft w:val="0"/>
                      <w:marRight w:val="0"/>
                      <w:marTop w:val="0"/>
                      <w:marBottom w:val="0"/>
                      <w:divBdr>
                        <w:top w:val="none" w:sz="0" w:space="0" w:color="auto"/>
                        <w:left w:val="none" w:sz="0" w:space="0" w:color="auto"/>
                        <w:bottom w:val="none" w:sz="0" w:space="0" w:color="auto"/>
                        <w:right w:val="none" w:sz="0" w:space="0" w:color="auto"/>
                      </w:divBdr>
                      <w:divsChild>
                        <w:div w:id="679740508">
                          <w:marLeft w:val="0"/>
                          <w:marRight w:val="0"/>
                          <w:marTop w:val="0"/>
                          <w:marBottom w:val="0"/>
                          <w:divBdr>
                            <w:top w:val="dashed" w:sz="2" w:space="0" w:color="FFFFFF"/>
                            <w:left w:val="dashed" w:sz="2" w:space="0" w:color="FFFFFF"/>
                            <w:bottom w:val="dashed" w:sz="2" w:space="0" w:color="FFFFFF"/>
                            <w:right w:val="dashed" w:sz="2" w:space="0" w:color="FFFFFF"/>
                          </w:divBdr>
                          <w:divsChild>
                            <w:div w:id="1212882765">
                              <w:marLeft w:val="0"/>
                              <w:marRight w:val="0"/>
                              <w:marTop w:val="0"/>
                              <w:marBottom w:val="0"/>
                              <w:divBdr>
                                <w:top w:val="dashed" w:sz="2" w:space="0" w:color="FFFFFF"/>
                                <w:left w:val="dashed" w:sz="2" w:space="0" w:color="FFFFFF"/>
                                <w:bottom w:val="dashed" w:sz="2" w:space="0" w:color="FFFFFF"/>
                                <w:right w:val="dashed" w:sz="2" w:space="0" w:color="FFFFFF"/>
                              </w:divBdr>
                            </w:div>
                            <w:div w:id="1382168961">
                              <w:marLeft w:val="0"/>
                              <w:marRight w:val="0"/>
                              <w:marTop w:val="0"/>
                              <w:marBottom w:val="0"/>
                              <w:divBdr>
                                <w:top w:val="dashed" w:sz="2" w:space="0" w:color="FFFFFF"/>
                                <w:left w:val="dashed" w:sz="2" w:space="0" w:color="FFFFFF"/>
                                <w:bottom w:val="dashed" w:sz="2" w:space="0" w:color="FFFFFF"/>
                                <w:right w:val="dashed" w:sz="2" w:space="0" w:color="FFFFFF"/>
                              </w:divBdr>
                              <w:divsChild>
                                <w:div w:id="413429790">
                                  <w:marLeft w:val="0"/>
                                  <w:marRight w:val="0"/>
                                  <w:marTop w:val="0"/>
                                  <w:marBottom w:val="0"/>
                                  <w:divBdr>
                                    <w:top w:val="dashed" w:sz="2" w:space="0" w:color="FFFFFF"/>
                                    <w:left w:val="dashed" w:sz="2" w:space="0" w:color="FFFFFF"/>
                                    <w:bottom w:val="dashed" w:sz="2" w:space="0" w:color="FFFFFF"/>
                                    <w:right w:val="dashed" w:sz="2" w:space="0" w:color="FFFFFF"/>
                                  </w:divBdr>
                                </w:div>
                                <w:div w:id="754518135">
                                  <w:marLeft w:val="0"/>
                                  <w:marRight w:val="0"/>
                                  <w:marTop w:val="0"/>
                                  <w:marBottom w:val="0"/>
                                  <w:divBdr>
                                    <w:top w:val="dashed" w:sz="2" w:space="0" w:color="FFFFFF"/>
                                    <w:left w:val="dashed" w:sz="2" w:space="0" w:color="FFFFFF"/>
                                    <w:bottom w:val="dashed" w:sz="2" w:space="0" w:color="FFFFFF"/>
                                    <w:right w:val="dashed" w:sz="2" w:space="0" w:color="FFFFFF"/>
                                  </w:divBdr>
                                </w:div>
                                <w:div w:id="945422613">
                                  <w:marLeft w:val="0"/>
                                  <w:marRight w:val="0"/>
                                  <w:marTop w:val="0"/>
                                  <w:marBottom w:val="0"/>
                                  <w:divBdr>
                                    <w:top w:val="dashed" w:sz="2" w:space="0" w:color="FFFFFF"/>
                                    <w:left w:val="dashed" w:sz="2" w:space="0" w:color="FFFFFF"/>
                                    <w:bottom w:val="dashed" w:sz="2" w:space="0" w:color="FFFFFF"/>
                                    <w:right w:val="dashed" w:sz="2" w:space="0" w:color="FFFFFF"/>
                                  </w:divBdr>
                                </w:div>
                                <w:div w:id="14310491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265966446">
      <w:bodyDiv w:val="1"/>
      <w:marLeft w:val="0"/>
      <w:marRight w:val="0"/>
      <w:marTop w:val="0"/>
      <w:marBottom w:val="0"/>
      <w:divBdr>
        <w:top w:val="none" w:sz="0" w:space="0" w:color="auto"/>
        <w:left w:val="none" w:sz="0" w:space="0" w:color="auto"/>
        <w:bottom w:val="none" w:sz="0" w:space="0" w:color="auto"/>
        <w:right w:val="none" w:sz="0" w:space="0" w:color="auto"/>
      </w:divBdr>
      <w:divsChild>
        <w:div w:id="199516162">
          <w:marLeft w:val="257"/>
          <w:marRight w:val="257"/>
          <w:marTop w:val="257"/>
          <w:marBottom w:val="257"/>
          <w:divBdr>
            <w:top w:val="none" w:sz="0" w:space="0" w:color="auto"/>
            <w:left w:val="none" w:sz="0" w:space="0" w:color="auto"/>
            <w:bottom w:val="none" w:sz="0" w:space="0" w:color="auto"/>
            <w:right w:val="none" w:sz="0" w:space="0" w:color="auto"/>
          </w:divBdr>
          <w:divsChild>
            <w:div w:id="259723622">
              <w:marLeft w:val="0"/>
              <w:marRight w:val="0"/>
              <w:marTop w:val="0"/>
              <w:marBottom w:val="0"/>
              <w:divBdr>
                <w:top w:val="single" w:sz="6" w:space="13" w:color="EBEBEB"/>
                <w:left w:val="single" w:sz="6" w:space="13" w:color="EBEBEB"/>
                <w:bottom w:val="single" w:sz="6" w:space="13" w:color="EBEBEB"/>
                <w:right w:val="single" w:sz="6" w:space="13" w:color="EBEBEB"/>
              </w:divBdr>
              <w:divsChild>
                <w:div w:id="2117091573">
                  <w:marLeft w:val="0"/>
                  <w:marRight w:val="0"/>
                  <w:marTop w:val="0"/>
                  <w:marBottom w:val="0"/>
                  <w:divBdr>
                    <w:top w:val="none" w:sz="0" w:space="0" w:color="auto"/>
                    <w:left w:val="none" w:sz="0" w:space="0" w:color="auto"/>
                    <w:bottom w:val="none" w:sz="0" w:space="0" w:color="auto"/>
                    <w:right w:val="none" w:sz="0" w:space="0" w:color="auto"/>
                  </w:divBdr>
                  <w:divsChild>
                    <w:div w:id="482547380">
                      <w:marLeft w:val="0"/>
                      <w:marRight w:val="0"/>
                      <w:marTop w:val="0"/>
                      <w:marBottom w:val="0"/>
                      <w:divBdr>
                        <w:top w:val="none" w:sz="0" w:space="0" w:color="auto"/>
                        <w:left w:val="none" w:sz="0" w:space="0" w:color="auto"/>
                        <w:bottom w:val="none" w:sz="0" w:space="0" w:color="auto"/>
                        <w:right w:val="none" w:sz="0" w:space="0" w:color="auto"/>
                      </w:divBdr>
                      <w:divsChild>
                        <w:div w:id="1796830230">
                          <w:marLeft w:val="0"/>
                          <w:marRight w:val="0"/>
                          <w:marTop w:val="0"/>
                          <w:marBottom w:val="0"/>
                          <w:divBdr>
                            <w:top w:val="dashed" w:sz="2" w:space="0" w:color="FFFFFF"/>
                            <w:left w:val="dashed" w:sz="2" w:space="0" w:color="FFFFFF"/>
                            <w:bottom w:val="dashed" w:sz="2" w:space="0" w:color="FFFFFF"/>
                            <w:right w:val="dashed" w:sz="2" w:space="0" w:color="FFFFFF"/>
                          </w:divBdr>
                          <w:divsChild>
                            <w:div w:id="698354555">
                              <w:marLeft w:val="0"/>
                              <w:marRight w:val="0"/>
                              <w:marTop w:val="0"/>
                              <w:marBottom w:val="0"/>
                              <w:divBdr>
                                <w:top w:val="dashed" w:sz="2" w:space="0" w:color="FFFFFF"/>
                                <w:left w:val="dashed" w:sz="2" w:space="0" w:color="FFFFFF"/>
                                <w:bottom w:val="dashed" w:sz="2" w:space="0" w:color="FFFFFF"/>
                                <w:right w:val="dashed" w:sz="2" w:space="0" w:color="FFFFFF"/>
                              </w:divBdr>
                              <w:divsChild>
                                <w:div w:id="98139509">
                                  <w:marLeft w:val="0"/>
                                  <w:marRight w:val="0"/>
                                  <w:marTop w:val="0"/>
                                  <w:marBottom w:val="0"/>
                                  <w:divBdr>
                                    <w:top w:val="dashed" w:sz="2" w:space="0" w:color="FFFFFF"/>
                                    <w:left w:val="dashed" w:sz="2" w:space="0" w:color="FFFFFF"/>
                                    <w:bottom w:val="dashed" w:sz="2" w:space="0" w:color="FFFFFF"/>
                                    <w:right w:val="dashed" w:sz="2" w:space="0" w:color="FFFFFF"/>
                                  </w:divBdr>
                                  <w:divsChild>
                                    <w:div w:id="503009839">
                                      <w:marLeft w:val="0"/>
                                      <w:marRight w:val="0"/>
                                      <w:marTop w:val="0"/>
                                      <w:marBottom w:val="0"/>
                                      <w:divBdr>
                                        <w:top w:val="dashed" w:sz="2" w:space="0" w:color="FFFFFF"/>
                                        <w:left w:val="dashed" w:sz="2" w:space="0" w:color="FFFFFF"/>
                                        <w:bottom w:val="dashed" w:sz="2" w:space="0" w:color="FFFFFF"/>
                                        <w:right w:val="dashed" w:sz="2" w:space="0" w:color="FFFFFF"/>
                                      </w:divBdr>
                                    </w:div>
                                    <w:div w:id="1007900076">
                                      <w:marLeft w:val="0"/>
                                      <w:marRight w:val="0"/>
                                      <w:marTop w:val="0"/>
                                      <w:marBottom w:val="0"/>
                                      <w:divBdr>
                                        <w:top w:val="dashed" w:sz="2" w:space="0" w:color="FFFFFF"/>
                                        <w:left w:val="dashed" w:sz="2" w:space="0" w:color="FFFFFF"/>
                                        <w:bottom w:val="dashed" w:sz="2" w:space="0" w:color="FFFFFF"/>
                                        <w:right w:val="dashed" w:sz="2" w:space="0" w:color="FFFFFF"/>
                                      </w:divBdr>
                                      <w:divsChild>
                                        <w:div w:id="8409083">
                                          <w:marLeft w:val="0"/>
                                          <w:marRight w:val="0"/>
                                          <w:marTop w:val="0"/>
                                          <w:marBottom w:val="0"/>
                                          <w:divBdr>
                                            <w:top w:val="dashed" w:sz="2" w:space="0" w:color="FFFFFF"/>
                                            <w:left w:val="dashed" w:sz="2" w:space="0" w:color="FFFFFF"/>
                                            <w:bottom w:val="dashed" w:sz="2" w:space="0" w:color="FFFFFF"/>
                                            <w:right w:val="dashed" w:sz="2" w:space="0" w:color="FFFFFF"/>
                                          </w:divBdr>
                                        </w:div>
                                        <w:div w:id="92870622">
                                          <w:marLeft w:val="0"/>
                                          <w:marRight w:val="0"/>
                                          <w:marTop w:val="0"/>
                                          <w:marBottom w:val="0"/>
                                          <w:divBdr>
                                            <w:top w:val="dashed" w:sz="2" w:space="0" w:color="FFFFFF"/>
                                            <w:left w:val="dashed" w:sz="2" w:space="0" w:color="FFFFFF"/>
                                            <w:bottom w:val="dashed" w:sz="2" w:space="0" w:color="FFFFFF"/>
                                            <w:right w:val="dashed" w:sz="2" w:space="0" w:color="FFFFFF"/>
                                          </w:divBdr>
                                        </w:div>
                                        <w:div w:id="16595340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1620365">
                                      <w:marLeft w:val="0"/>
                                      <w:marRight w:val="0"/>
                                      <w:marTop w:val="0"/>
                                      <w:marBottom w:val="0"/>
                                      <w:divBdr>
                                        <w:top w:val="dashed" w:sz="2" w:space="0" w:color="FFFFFF"/>
                                        <w:left w:val="dashed" w:sz="2" w:space="0" w:color="FFFFFF"/>
                                        <w:bottom w:val="dashed" w:sz="2" w:space="0" w:color="FFFFFF"/>
                                        <w:right w:val="dashed" w:sz="2" w:space="0" w:color="FFFFFF"/>
                                      </w:divBdr>
                                    </w:div>
                                    <w:div w:id="1430853070">
                                      <w:marLeft w:val="0"/>
                                      <w:marRight w:val="0"/>
                                      <w:marTop w:val="0"/>
                                      <w:marBottom w:val="0"/>
                                      <w:divBdr>
                                        <w:top w:val="dashed" w:sz="2" w:space="0" w:color="FFFFFF"/>
                                        <w:left w:val="dashed" w:sz="2" w:space="0" w:color="FFFFFF"/>
                                        <w:bottom w:val="dashed" w:sz="2" w:space="0" w:color="FFFFFF"/>
                                        <w:right w:val="dashed" w:sz="2" w:space="0" w:color="FFFFFF"/>
                                      </w:divBdr>
                                      <w:divsChild>
                                        <w:div w:id="616911997">
                                          <w:marLeft w:val="0"/>
                                          <w:marRight w:val="0"/>
                                          <w:marTop w:val="0"/>
                                          <w:marBottom w:val="0"/>
                                          <w:divBdr>
                                            <w:top w:val="dashed" w:sz="2" w:space="0" w:color="FFFFFF"/>
                                            <w:left w:val="dashed" w:sz="2" w:space="0" w:color="FFFFFF"/>
                                            <w:bottom w:val="dashed" w:sz="2" w:space="0" w:color="FFFFFF"/>
                                            <w:right w:val="dashed" w:sz="2" w:space="0" w:color="FFFFFF"/>
                                          </w:divBdr>
                                        </w:div>
                                        <w:div w:id="18584232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45483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282614424">
      <w:bodyDiv w:val="1"/>
      <w:marLeft w:val="0"/>
      <w:marRight w:val="0"/>
      <w:marTop w:val="0"/>
      <w:marBottom w:val="0"/>
      <w:divBdr>
        <w:top w:val="none" w:sz="0" w:space="0" w:color="auto"/>
        <w:left w:val="none" w:sz="0" w:space="0" w:color="auto"/>
        <w:bottom w:val="none" w:sz="0" w:space="0" w:color="auto"/>
        <w:right w:val="none" w:sz="0" w:space="0" w:color="auto"/>
      </w:divBdr>
      <w:divsChild>
        <w:div w:id="298077625">
          <w:marLeft w:val="225"/>
          <w:marRight w:val="225"/>
          <w:marTop w:val="225"/>
          <w:marBottom w:val="225"/>
          <w:divBdr>
            <w:top w:val="none" w:sz="0" w:space="0" w:color="auto"/>
            <w:left w:val="none" w:sz="0" w:space="0" w:color="auto"/>
            <w:bottom w:val="none" w:sz="0" w:space="0" w:color="auto"/>
            <w:right w:val="none" w:sz="0" w:space="0" w:color="auto"/>
          </w:divBdr>
          <w:divsChild>
            <w:div w:id="1466268901">
              <w:marLeft w:val="0"/>
              <w:marRight w:val="0"/>
              <w:marTop w:val="0"/>
              <w:marBottom w:val="0"/>
              <w:divBdr>
                <w:top w:val="single" w:sz="6" w:space="11" w:color="EBEBEB"/>
                <w:left w:val="single" w:sz="6" w:space="11" w:color="EBEBEB"/>
                <w:bottom w:val="single" w:sz="6" w:space="11" w:color="EBEBEB"/>
                <w:right w:val="single" w:sz="6" w:space="11" w:color="EBEBEB"/>
              </w:divBdr>
              <w:divsChild>
                <w:div w:id="1649281861">
                  <w:marLeft w:val="0"/>
                  <w:marRight w:val="0"/>
                  <w:marTop w:val="0"/>
                  <w:marBottom w:val="0"/>
                  <w:divBdr>
                    <w:top w:val="none" w:sz="0" w:space="0" w:color="auto"/>
                    <w:left w:val="none" w:sz="0" w:space="0" w:color="auto"/>
                    <w:bottom w:val="none" w:sz="0" w:space="0" w:color="auto"/>
                    <w:right w:val="none" w:sz="0" w:space="0" w:color="auto"/>
                  </w:divBdr>
                  <w:divsChild>
                    <w:div w:id="1650397444">
                      <w:marLeft w:val="0"/>
                      <w:marRight w:val="0"/>
                      <w:marTop w:val="0"/>
                      <w:marBottom w:val="0"/>
                      <w:divBdr>
                        <w:top w:val="none" w:sz="0" w:space="0" w:color="auto"/>
                        <w:left w:val="none" w:sz="0" w:space="0" w:color="auto"/>
                        <w:bottom w:val="none" w:sz="0" w:space="0" w:color="auto"/>
                        <w:right w:val="none" w:sz="0" w:space="0" w:color="auto"/>
                      </w:divBdr>
                      <w:divsChild>
                        <w:div w:id="1114060266">
                          <w:marLeft w:val="0"/>
                          <w:marRight w:val="0"/>
                          <w:marTop w:val="0"/>
                          <w:marBottom w:val="0"/>
                          <w:divBdr>
                            <w:top w:val="dashed" w:sz="2" w:space="0" w:color="FFFFFF"/>
                            <w:left w:val="dashed" w:sz="2" w:space="0" w:color="FFFFFF"/>
                            <w:bottom w:val="dashed" w:sz="2" w:space="0" w:color="FFFFFF"/>
                            <w:right w:val="dashed" w:sz="2" w:space="0" w:color="FFFFFF"/>
                          </w:divBdr>
                          <w:divsChild>
                            <w:div w:id="1680546529">
                              <w:marLeft w:val="0"/>
                              <w:marRight w:val="0"/>
                              <w:marTop w:val="0"/>
                              <w:marBottom w:val="0"/>
                              <w:divBdr>
                                <w:top w:val="dashed" w:sz="2" w:space="0" w:color="FFFFFF"/>
                                <w:left w:val="dashed" w:sz="2" w:space="0" w:color="FFFFFF"/>
                                <w:bottom w:val="dashed" w:sz="2" w:space="0" w:color="FFFFFF"/>
                                <w:right w:val="dashed" w:sz="2" w:space="0" w:color="FFFFFF"/>
                              </w:divBdr>
                              <w:divsChild>
                                <w:div w:id="1625967403">
                                  <w:marLeft w:val="0"/>
                                  <w:marRight w:val="0"/>
                                  <w:marTop w:val="0"/>
                                  <w:marBottom w:val="0"/>
                                  <w:divBdr>
                                    <w:top w:val="dashed" w:sz="2" w:space="0" w:color="FFFFFF"/>
                                    <w:left w:val="dashed" w:sz="2" w:space="0" w:color="FFFFFF"/>
                                    <w:bottom w:val="dashed" w:sz="2" w:space="0" w:color="FFFFFF"/>
                                    <w:right w:val="dashed" w:sz="2" w:space="0" w:color="FFFFFF"/>
                                  </w:divBdr>
                                </w:div>
                                <w:div w:id="2111193866">
                                  <w:marLeft w:val="0"/>
                                  <w:marRight w:val="0"/>
                                  <w:marTop w:val="0"/>
                                  <w:marBottom w:val="0"/>
                                  <w:divBdr>
                                    <w:top w:val="dashed" w:sz="2" w:space="0" w:color="FFFFFF"/>
                                    <w:left w:val="dashed" w:sz="2" w:space="0" w:color="FFFFFF"/>
                                    <w:bottom w:val="dashed" w:sz="2" w:space="0" w:color="FFFFFF"/>
                                    <w:right w:val="dashed" w:sz="2" w:space="0" w:color="FFFFFF"/>
                                  </w:divBdr>
                                  <w:divsChild>
                                    <w:div w:id="1007102019">
                                      <w:marLeft w:val="0"/>
                                      <w:marRight w:val="0"/>
                                      <w:marTop w:val="0"/>
                                      <w:marBottom w:val="0"/>
                                      <w:divBdr>
                                        <w:top w:val="dashed" w:sz="2" w:space="0" w:color="FFFFFF"/>
                                        <w:left w:val="dashed" w:sz="2" w:space="0" w:color="FFFFFF"/>
                                        <w:bottom w:val="dashed" w:sz="2" w:space="0" w:color="FFFFFF"/>
                                        <w:right w:val="dashed" w:sz="2" w:space="0" w:color="FFFFFF"/>
                                      </w:divBdr>
                                    </w:div>
                                    <w:div w:id="1312173274">
                                      <w:marLeft w:val="0"/>
                                      <w:marRight w:val="0"/>
                                      <w:marTop w:val="0"/>
                                      <w:marBottom w:val="0"/>
                                      <w:divBdr>
                                        <w:top w:val="dashed" w:sz="2" w:space="0" w:color="FFFFFF"/>
                                        <w:left w:val="dashed" w:sz="2" w:space="0" w:color="FFFFFF"/>
                                        <w:bottom w:val="dashed" w:sz="2" w:space="0" w:color="FFFFFF"/>
                                        <w:right w:val="dashed" w:sz="2" w:space="0" w:color="FFFFFF"/>
                                      </w:divBdr>
                                    </w:div>
                                    <w:div w:id="1415736146">
                                      <w:marLeft w:val="0"/>
                                      <w:marRight w:val="0"/>
                                      <w:marTop w:val="0"/>
                                      <w:marBottom w:val="0"/>
                                      <w:divBdr>
                                        <w:top w:val="dashed" w:sz="2" w:space="0" w:color="FFFFFF"/>
                                        <w:left w:val="dashed" w:sz="2" w:space="0" w:color="FFFFFF"/>
                                        <w:bottom w:val="dashed" w:sz="2" w:space="0" w:color="FFFFFF"/>
                                        <w:right w:val="dashed" w:sz="2" w:space="0" w:color="FFFFFF"/>
                                      </w:divBdr>
                                      <w:divsChild>
                                        <w:div w:id="4023132">
                                          <w:marLeft w:val="0"/>
                                          <w:marRight w:val="0"/>
                                          <w:marTop w:val="0"/>
                                          <w:marBottom w:val="0"/>
                                          <w:divBdr>
                                            <w:top w:val="dashed" w:sz="2" w:space="0" w:color="FFFFFF"/>
                                            <w:left w:val="dashed" w:sz="2" w:space="0" w:color="FFFFFF"/>
                                            <w:bottom w:val="dashed" w:sz="2" w:space="0" w:color="FFFFFF"/>
                                            <w:right w:val="dashed" w:sz="2" w:space="0" w:color="FFFFFF"/>
                                          </w:divBdr>
                                        </w:div>
                                        <w:div w:id="457650839">
                                          <w:marLeft w:val="0"/>
                                          <w:marRight w:val="0"/>
                                          <w:marTop w:val="0"/>
                                          <w:marBottom w:val="0"/>
                                          <w:divBdr>
                                            <w:top w:val="dashed" w:sz="2" w:space="0" w:color="FFFFFF"/>
                                            <w:left w:val="dashed" w:sz="2" w:space="0" w:color="FFFFFF"/>
                                            <w:bottom w:val="dashed" w:sz="2" w:space="0" w:color="FFFFFF"/>
                                            <w:right w:val="dashed" w:sz="2" w:space="0" w:color="FFFFFF"/>
                                          </w:divBdr>
                                        </w:div>
                                        <w:div w:id="1484354678">
                                          <w:marLeft w:val="0"/>
                                          <w:marRight w:val="0"/>
                                          <w:marTop w:val="0"/>
                                          <w:marBottom w:val="0"/>
                                          <w:divBdr>
                                            <w:top w:val="dashed" w:sz="2" w:space="0" w:color="FFFFFF"/>
                                            <w:left w:val="dashed" w:sz="2" w:space="0" w:color="FFFFFF"/>
                                            <w:bottom w:val="dashed" w:sz="2" w:space="0" w:color="FFFFFF"/>
                                            <w:right w:val="dashed" w:sz="2" w:space="0" w:color="FFFFFF"/>
                                          </w:divBdr>
                                        </w:div>
                                        <w:div w:id="1661928148">
                                          <w:marLeft w:val="0"/>
                                          <w:marRight w:val="0"/>
                                          <w:marTop w:val="0"/>
                                          <w:marBottom w:val="0"/>
                                          <w:divBdr>
                                            <w:top w:val="dashed" w:sz="2" w:space="0" w:color="FFFFFF"/>
                                            <w:left w:val="dashed" w:sz="2" w:space="0" w:color="FFFFFF"/>
                                            <w:bottom w:val="dashed" w:sz="2" w:space="0" w:color="FFFFFF"/>
                                            <w:right w:val="dashed" w:sz="2" w:space="0" w:color="FFFFFF"/>
                                          </w:divBdr>
                                        </w:div>
                                        <w:div w:id="1984235743">
                                          <w:marLeft w:val="0"/>
                                          <w:marRight w:val="0"/>
                                          <w:marTop w:val="0"/>
                                          <w:marBottom w:val="0"/>
                                          <w:divBdr>
                                            <w:top w:val="dashed" w:sz="2" w:space="0" w:color="FFFFFF"/>
                                            <w:left w:val="dashed" w:sz="2" w:space="0" w:color="FFFFFF"/>
                                            <w:bottom w:val="dashed" w:sz="2" w:space="0" w:color="FFFFFF"/>
                                            <w:right w:val="dashed" w:sz="2" w:space="0" w:color="FFFFFF"/>
                                          </w:divBdr>
                                        </w:div>
                                        <w:div w:id="2137481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03920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329283918">
      <w:bodyDiv w:val="1"/>
      <w:marLeft w:val="0"/>
      <w:marRight w:val="0"/>
      <w:marTop w:val="0"/>
      <w:marBottom w:val="0"/>
      <w:divBdr>
        <w:top w:val="none" w:sz="0" w:space="0" w:color="auto"/>
        <w:left w:val="none" w:sz="0" w:space="0" w:color="auto"/>
        <w:bottom w:val="none" w:sz="0" w:space="0" w:color="auto"/>
        <w:right w:val="none" w:sz="0" w:space="0" w:color="auto"/>
      </w:divBdr>
      <w:divsChild>
        <w:div w:id="2144229147">
          <w:marLeft w:val="225"/>
          <w:marRight w:val="225"/>
          <w:marTop w:val="225"/>
          <w:marBottom w:val="225"/>
          <w:divBdr>
            <w:top w:val="none" w:sz="0" w:space="0" w:color="auto"/>
            <w:left w:val="none" w:sz="0" w:space="0" w:color="auto"/>
            <w:bottom w:val="none" w:sz="0" w:space="0" w:color="auto"/>
            <w:right w:val="none" w:sz="0" w:space="0" w:color="auto"/>
          </w:divBdr>
          <w:divsChild>
            <w:div w:id="547492141">
              <w:marLeft w:val="0"/>
              <w:marRight w:val="0"/>
              <w:marTop w:val="0"/>
              <w:marBottom w:val="0"/>
              <w:divBdr>
                <w:top w:val="single" w:sz="6" w:space="11" w:color="EBEBEB"/>
                <w:left w:val="single" w:sz="6" w:space="11" w:color="EBEBEB"/>
                <w:bottom w:val="single" w:sz="6" w:space="11" w:color="EBEBEB"/>
                <w:right w:val="single" w:sz="6" w:space="11" w:color="EBEBEB"/>
              </w:divBdr>
              <w:divsChild>
                <w:div w:id="676541818">
                  <w:marLeft w:val="0"/>
                  <w:marRight w:val="0"/>
                  <w:marTop w:val="0"/>
                  <w:marBottom w:val="0"/>
                  <w:divBdr>
                    <w:top w:val="none" w:sz="0" w:space="0" w:color="auto"/>
                    <w:left w:val="none" w:sz="0" w:space="0" w:color="auto"/>
                    <w:bottom w:val="none" w:sz="0" w:space="0" w:color="auto"/>
                    <w:right w:val="none" w:sz="0" w:space="0" w:color="auto"/>
                  </w:divBdr>
                  <w:divsChild>
                    <w:div w:id="1501656760">
                      <w:marLeft w:val="0"/>
                      <w:marRight w:val="0"/>
                      <w:marTop w:val="0"/>
                      <w:marBottom w:val="0"/>
                      <w:divBdr>
                        <w:top w:val="none" w:sz="0" w:space="0" w:color="auto"/>
                        <w:left w:val="none" w:sz="0" w:space="0" w:color="auto"/>
                        <w:bottom w:val="none" w:sz="0" w:space="0" w:color="auto"/>
                        <w:right w:val="none" w:sz="0" w:space="0" w:color="auto"/>
                      </w:divBdr>
                      <w:divsChild>
                        <w:div w:id="606699324">
                          <w:marLeft w:val="0"/>
                          <w:marRight w:val="0"/>
                          <w:marTop w:val="0"/>
                          <w:marBottom w:val="0"/>
                          <w:divBdr>
                            <w:top w:val="dashed" w:sz="2" w:space="0" w:color="FFFFFF"/>
                            <w:left w:val="dashed" w:sz="2" w:space="0" w:color="FFFFFF"/>
                            <w:bottom w:val="dashed" w:sz="2" w:space="0" w:color="FFFFFF"/>
                            <w:right w:val="dashed" w:sz="2" w:space="0" w:color="FFFFFF"/>
                          </w:divBdr>
                          <w:divsChild>
                            <w:div w:id="540941922">
                              <w:marLeft w:val="0"/>
                              <w:marRight w:val="0"/>
                              <w:marTop w:val="0"/>
                              <w:marBottom w:val="0"/>
                              <w:divBdr>
                                <w:top w:val="dashed" w:sz="2" w:space="0" w:color="FFFFFF"/>
                                <w:left w:val="dashed" w:sz="2" w:space="0" w:color="FFFFFF"/>
                                <w:bottom w:val="dashed" w:sz="2" w:space="0" w:color="FFFFFF"/>
                                <w:right w:val="dashed" w:sz="2" w:space="0" w:color="FFFFFF"/>
                              </w:divBdr>
                              <w:divsChild>
                                <w:div w:id="583026363">
                                  <w:marLeft w:val="0"/>
                                  <w:marRight w:val="0"/>
                                  <w:marTop w:val="0"/>
                                  <w:marBottom w:val="0"/>
                                  <w:divBdr>
                                    <w:top w:val="dashed" w:sz="2" w:space="0" w:color="FFFFFF"/>
                                    <w:left w:val="dashed" w:sz="2" w:space="0" w:color="FFFFFF"/>
                                    <w:bottom w:val="dashed" w:sz="2" w:space="0" w:color="FFFFFF"/>
                                    <w:right w:val="dashed" w:sz="2" w:space="0" w:color="FFFFFF"/>
                                  </w:divBdr>
                                  <w:divsChild>
                                    <w:div w:id="234710244">
                                      <w:marLeft w:val="0"/>
                                      <w:marRight w:val="0"/>
                                      <w:marTop w:val="0"/>
                                      <w:marBottom w:val="0"/>
                                      <w:divBdr>
                                        <w:top w:val="dashed" w:sz="2" w:space="0" w:color="FFFFFF"/>
                                        <w:left w:val="dashed" w:sz="2" w:space="0" w:color="FFFFFF"/>
                                        <w:bottom w:val="dashed" w:sz="2" w:space="0" w:color="FFFFFF"/>
                                        <w:right w:val="dashed" w:sz="2" w:space="0" w:color="FFFFFF"/>
                                      </w:divBdr>
                                    </w:div>
                                    <w:div w:id="535002159">
                                      <w:marLeft w:val="0"/>
                                      <w:marRight w:val="0"/>
                                      <w:marTop w:val="0"/>
                                      <w:marBottom w:val="0"/>
                                      <w:divBdr>
                                        <w:top w:val="dashed" w:sz="2" w:space="0" w:color="FFFFFF"/>
                                        <w:left w:val="dashed" w:sz="2" w:space="0" w:color="FFFFFF"/>
                                        <w:bottom w:val="dashed" w:sz="2" w:space="0" w:color="FFFFFF"/>
                                        <w:right w:val="dashed" w:sz="2" w:space="0" w:color="FFFFFF"/>
                                      </w:divBdr>
                                      <w:divsChild>
                                        <w:div w:id="63920263">
                                          <w:marLeft w:val="0"/>
                                          <w:marRight w:val="0"/>
                                          <w:marTop w:val="0"/>
                                          <w:marBottom w:val="0"/>
                                          <w:divBdr>
                                            <w:top w:val="dashed" w:sz="2" w:space="0" w:color="FFFFFF"/>
                                            <w:left w:val="dashed" w:sz="2" w:space="0" w:color="FFFFFF"/>
                                            <w:bottom w:val="dashed" w:sz="2" w:space="0" w:color="FFFFFF"/>
                                            <w:right w:val="dashed" w:sz="2" w:space="0" w:color="FFFFFF"/>
                                          </w:divBdr>
                                        </w:div>
                                        <w:div w:id="80177703">
                                          <w:marLeft w:val="0"/>
                                          <w:marRight w:val="0"/>
                                          <w:marTop w:val="0"/>
                                          <w:marBottom w:val="0"/>
                                          <w:divBdr>
                                            <w:top w:val="dashed" w:sz="2" w:space="0" w:color="FFFFFF"/>
                                            <w:left w:val="dashed" w:sz="2" w:space="0" w:color="FFFFFF"/>
                                            <w:bottom w:val="dashed" w:sz="2" w:space="0" w:color="FFFFFF"/>
                                            <w:right w:val="dashed" w:sz="2" w:space="0" w:color="FFFFFF"/>
                                          </w:divBdr>
                                        </w:div>
                                        <w:div w:id="197426512">
                                          <w:marLeft w:val="0"/>
                                          <w:marRight w:val="0"/>
                                          <w:marTop w:val="0"/>
                                          <w:marBottom w:val="0"/>
                                          <w:divBdr>
                                            <w:top w:val="dashed" w:sz="2" w:space="0" w:color="FFFFFF"/>
                                            <w:left w:val="dashed" w:sz="2" w:space="0" w:color="FFFFFF"/>
                                            <w:bottom w:val="dashed" w:sz="2" w:space="0" w:color="FFFFFF"/>
                                            <w:right w:val="dashed" w:sz="2" w:space="0" w:color="FFFFFF"/>
                                          </w:divBdr>
                                        </w:div>
                                        <w:div w:id="292291992">
                                          <w:marLeft w:val="0"/>
                                          <w:marRight w:val="0"/>
                                          <w:marTop w:val="0"/>
                                          <w:marBottom w:val="0"/>
                                          <w:divBdr>
                                            <w:top w:val="dashed" w:sz="2" w:space="0" w:color="FFFFFF"/>
                                            <w:left w:val="dashed" w:sz="2" w:space="0" w:color="FFFFFF"/>
                                            <w:bottom w:val="dashed" w:sz="2" w:space="0" w:color="FFFFFF"/>
                                            <w:right w:val="dashed" w:sz="2" w:space="0" w:color="FFFFFF"/>
                                          </w:divBdr>
                                        </w:div>
                                        <w:div w:id="334655636">
                                          <w:marLeft w:val="0"/>
                                          <w:marRight w:val="0"/>
                                          <w:marTop w:val="0"/>
                                          <w:marBottom w:val="0"/>
                                          <w:divBdr>
                                            <w:top w:val="dashed" w:sz="2" w:space="0" w:color="FFFFFF"/>
                                            <w:left w:val="dashed" w:sz="2" w:space="0" w:color="FFFFFF"/>
                                            <w:bottom w:val="dashed" w:sz="2" w:space="0" w:color="FFFFFF"/>
                                            <w:right w:val="dashed" w:sz="2" w:space="0" w:color="FFFFFF"/>
                                          </w:divBdr>
                                        </w:div>
                                        <w:div w:id="368144817">
                                          <w:marLeft w:val="0"/>
                                          <w:marRight w:val="0"/>
                                          <w:marTop w:val="0"/>
                                          <w:marBottom w:val="0"/>
                                          <w:divBdr>
                                            <w:top w:val="dashed" w:sz="2" w:space="0" w:color="FFFFFF"/>
                                            <w:left w:val="dashed" w:sz="2" w:space="0" w:color="FFFFFF"/>
                                            <w:bottom w:val="dashed" w:sz="2" w:space="0" w:color="FFFFFF"/>
                                            <w:right w:val="dashed" w:sz="2" w:space="0" w:color="FFFFFF"/>
                                          </w:divBdr>
                                        </w:div>
                                        <w:div w:id="409430235">
                                          <w:marLeft w:val="0"/>
                                          <w:marRight w:val="0"/>
                                          <w:marTop w:val="0"/>
                                          <w:marBottom w:val="0"/>
                                          <w:divBdr>
                                            <w:top w:val="dashed" w:sz="2" w:space="0" w:color="FFFFFF"/>
                                            <w:left w:val="dashed" w:sz="2" w:space="0" w:color="FFFFFF"/>
                                            <w:bottom w:val="dashed" w:sz="2" w:space="0" w:color="FFFFFF"/>
                                            <w:right w:val="dashed" w:sz="2" w:space="0" w:color="FFFFFF"/>
                                          </w:divBdr>
                                        </w:div>
                                        <w:div w:id="791630204">
                                          <w:marLeft w:val="0"/>
                                          <w:marRight w:val="0"/>
                                          <w:marTop w:val="0"/>
                                          <w:marBottom w:val="0"/>
                                          <w:divBdr>
                                            <w:top w:val="dashed" w:sz="2" w:space="0" w:color="FFFFFF"/>
                                            <w:left w:val="dashed" w:sz="2" w:space="0" w:color="FFFFFF"/>
                                            <w:bottom w:val="dashed" w:sz="2" w:space="0" w:color="FFFFFF"/>
                                            <w:right w:val="dashed" w:sz="2" w:space="0" w:color="FFFFFF"/>
                                          </w:divBdr>
                                        </w:div>
                                        <w:div w:id="881986162">
                                          <w:marLeft w:val="0"/>
                                          <w:marRight w:val="0"/>
                                          <w:marTop w:val="0"/>
                                          <w:marBottom w:val="0"/>
                                          <w:divBdr>
                                            <w:top w:val="dashed" w:sz="2" w:space="0" w:color="FFFFFF"/>
                                            <w:left w:val="dashed" w:sz="2" w:space="0" w:color="FFFFFF"/>
                                            <w:bottom w:val="dashed" w:sz="2" w:space="0" w:color="FFFFFF"/>
                                            <w:right w:val="dashed" w:sz="2" w:space="0" w:color="FFFFFF"/>
                                          </w:divBdr>
                                        </w:div>
                                        <w:div w:id="891845360">
                                          <w:marLeft w:val="0"/>
                                          <w:marRight w:val="0"/>
                                          <w:marTop w:val="0"/>
                                          <w:marBottom w:val="0"/>
                                          <w:divBdr>
                                            <w:top w:val="dashed" w:sz="2" w:space="0" w:color="FFFFFF"/>
                                            <w:left w:val="dashed" w:sz="2" w:space="0" w:color="FFFFFF"/>
                                            <w:bottom w:val="dashed" w:sz="2" w:space="0" w:color="FFFFFF"/>
                                            <w:right w:val="dashed" w:sz="2" w:space="0" w:color="FFFFFF"/>
                                          </w:divBdr>
                                        </w:div>
                                        <w:div w:id="1117407302">
                                          <w:marLeft w:val="0"/>
                                          <w:marRight w:val="0"/>
                                          <w:marTop w:val="0"/>
                                          <w:marBottom w:val="0"/>
                                          <w:divBdr>
                                            <w:top w:val="dashed" w:sz="2" w:space="0" w:color="FFFFFF"/>
                                            <w:left w:val="dashed" w:sz="2" w:space="0" w:color="FFFFFF"/>
                                            <w:bottom w:val="dashed" w:sz="2" w:space="0" w:color="FFFFFF"/>
                                            <w:right w:val="dashed" w:sz="2" w:space="0" w:color="FFFFFF"/>
                                          </w:divBdr>
                                        </w:div>
                                        <w:div w:id="1144273109">
                                          <w:marLeft w:val="0"/>
                                          <w:marRight w:val="0"/>
                                          <w:marTop w:val="0"/>
                                          <w:marBottom w:val="0"/>
                                          <w:divBdr>
                                            <w:top w:val="dashed" w:sz="2" w:space="0" w:color="FFFFFF"/>
                                            <w:left w:val="dashed" w:sz="2" w:space="0" w:color="FFFFFF"/>
                                            <w:bottom w:val="dashed" w:sz="2" w:space="0" w:color="FFFFFF"/>
                                            <w:right w:val="dashed" w:sz="2" w:space="0" w:color="FFFFFF"/>
                                          </w:divBdr>
                                        </w:div>
                                        <w:div w:id="1150712786">
                                          <w:marLeft w:val="0"/>
                                          <w:marRight w:val="0"/>
                                          <w:marTop w:val="0"/>
                                          <w:marBottom w:val="0"/>
                                          <w:divBdr>
                                            <w:top w:val="dashed" w:sz="2" w:space="0" w:color="FFFFFF"/>
                                            <w:left w:val="dashed" w:sz="2" w:space="0" w:color="FFFFFF"/>
                                            <w:bottom w:val="dashed" w:sz="2" w:space="0" w:color="FFFFFF"/>
                                            <w:right w:val="dashed" w:sz="2" w:space="0" w:color="FFFFFF"/>
                                          </w:divBdr>
                                        </w:div>
                                        <w:div w:id="1313952043">
                                          <w:marLeft w:val="0"/>
                                          <w:marRight w:val="0"/>
                                          <w:marTop w:val="0"/>
                                          <w:marBottom w:val="0"/>
                                          <w:divBdr>
                                            <w:top w:val="dashed" w:sz="2" w:space="0" w:color="FFFFFF"/>
                                            <w:left w:val="dashed" w:sz="2" w:space="0" w:color="FFFFFF"/>
                                            <w:bottom w:val="dashed" w:sz="2" w:space="0" w:color="FFFFFF"/>
                                            <w:right w:val="dashed" w:sz="2" w:space="0" w:color="FFFFFF"/>
                                          </w:divBdr>
                                        </w:div>
                                        <w:div w:id="1492142185">
                                          <w:marLeft w:val="0"/>
                                          <w:marRight w:val="0"/>
                                          <w:marTop w:val="0"/>
                                          <w:marBottom w:val="0"/>
                                          <w:divBdr>
                                            <w:top w:val="dashed" w:sz="2" w:space="0" w:color="FFFFFF"/>
                                            <w:left w:val="dashed" w:sz="2" w:space="0" w:color="FFFFFF"/>
                                            <w:bottom w:val="dashed" w:sz="2" w:space="0" w:color="FFFFFF"/>
                                            <w:right w:val="dashed" w:sz="2" w:space="0" w:color="FFFFFF"/>
                                          </w:divBdr>
                                        </w:div>
                                        <w:div w:id="15357758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25346044">
                                      <w:marLeft w:val="0"/>
                                      <w:marRight w:val="0"/>
                                      <w:marTop w:val="0"/>
                                      <w:marBottom w:val="0"/>
                                      <w:divBdr>
                                        <w:top w:val="dashed" w:sz="2" w:space="0" w:color="FFFFFF"/>
                                        <w:left w:val="dashed" w:sz="2" w:space="0" w:color="FFFFFF"/>
                                        <w:bottom w:val="dashed" w:sz="2" w:space="0" w:color="FFFFFF"/>
                                        <w:right w:val="dashed" w:sz="2" w:space="0" w:color="FFFFFF"/>
                                      </w:divBdr>
                                    </w:div>
                                    <w:div w:id="1477718450">
                                      <w:marLeft w:val="0"/>
                                      <w:marRight w:val="0"/>
                                      <w:marTop w:val="0"/>
                                      <w:marBottom w:val="0"/>
                                      <w:divBdr>
                                        <w:top w:val="dashed" w:sz="2" w:space="0" w:color="FFFFFF"/>
                                        <w:left w:val="dashed" w:sz="2" w:space="0" w:color="FFFFFF"/>
                                        <w:bottom w:val="dashed" w:sz="2" w:space="0" w:color="FFFFFF"/>
                                        <w:right w:val="dashed" w:sz="2" w:space="0" w:color="FFFFFF"/>
                                      </w:divBdr>
                                      <w:divsChild>
                                        <w:div w:id="387270640">
                                          <w:marLeft w:val="0"/>
                                          <w:marRight w:val="0"/>
                                          <w:marTop w:val="0"/>
                                          <w:marBottom w:val="0"/>
                                          <w:divBdr>
                                            <w:top w:val="dashed" w:sz="2" w:space="0" w:color="FFFFFF"/>
                                            <w:left w:val="dashed" w:sz="2" w:space="0" w:color="FFFFFF"/>
                                            <w:bottom w:val="dashed" w:sz="2" w:space="0" w:color="FFFFFF"/>
                                            <w:right w:val="dashed" w:sz="2" w:space="0" w:color="FFFFFF"/>
                                          </w:divBdr>
                                        </w:div>
                                        <w:div w:id="708265049">
                                          <w:marLeft w:val="0"/>
                                          <w:marRight w:val="0"/>
                                          <w:marTop w:val="0"/>
                                          <w:marBottom w:val="0"/>
                                          <w:divBdr>
                                            <w:top w:val="dashed" w:sz="2" w:space="0" w:color="FFFFFF"/>
                                            <w:left w:val="dashed" w:sz="2" w:space="0" w:color="FFFFFF"/>
                                            <w:bottom w:val="dashed" w:sz="2" w:space="0" w:color="FFFFFF"/>
                                            <w:right w:val="dashed" w:sz="2" w:space="0" w:color="FFFFFF"/>
                                          </w:divBdr>
                                        </w:div>
                                        <w:div w:id="992022398">
                                          <w:marLeft w:val="0"/>
                                          <w:marRight w:val="0"/>
                                          <w:marTop w:val="0"/>
                                          <w:marBottom w:val="0"/>
                                          <w:divBdr>
                                            <w:top w:val="dashed" w:sz="2" w:space="0" w:color="FFFFFF"/>
                                            <w:left w:val="dashed" w:sz="2" w:space="0" w:color="FFFFFF"/>
                                            <w:bottom w:val="dashed" w:sz="2" w:space="0" w:color="FFFFFF"/>
                                            <w:right w:val="dashed" w:sz="2" w:space="0" w:color="FFFFFF"/>
                                          </w:divBdr>
                                        </w:div>
                                        <w:div w:id="1344624227">
                                          <w:marLeft w:val="0"/>
                                          <w:marRight w:val="0"/>
                                          <w:marTop w:val="0"/>
                                          <w:marBottom w:val="0"/>
                                          <w:divBdr>
                                            <w:top w:val="dashed" w:sz="2" w:space="0" w:color="FFFFFF"/>
                                            <w:left w:val="dashed" w:sz="2" w:space="0" w:color="FFFFFF"/>
                                            <w:bottom w:val="dashed" w:sz="2" w:space="0" w:color="FFFFFF"/>
                                            <w:right w:val="dashed" w:sz="2" w:space="0" w:color="FFFFFF"/>
                                          </w:divBdr>
                                        </w:div>
                                        <w:div w:id="17516551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5401668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340425810">
      <w:bodyDiv w:val="1"/>
      <w:marLeft w:val="0"/>
      <w:marRight w:val="0"/>
      <w:marTop w:val="0"/>
      <w:marBottom w:val="0"/>
      <w:divBdr>
        <w:top w:val="none" w:sz="0" w:space="0" w:color="auto"/>
        <w:left w:val="none" w:sz="0" w:space="0" w:color="auto"/>
        <w:bottom w:val="none" w:sz="0" w:space="0" w:color="auto"/>
        <w:right w:val="none" w:sz="0" w:space="0" w:color="auto"/>
      </w:divBdr>
      <w:divsChild>
        <w:div w:id="1914897424">
          <w:marLeft w:val="225"/>
          <w:marRight w:val="225"/>
          <w:marTop w:val="225"/>
          <w:marBottom w:val="225"/>
          <w:divBdr>
            <w:top w:val="none" w:sz="0" w:space="0" w:color="auto"/>
            <w:left w:val="none" w:sz="0" w:space="0" w:color="auto"/>
            <w:bottom w:val="none" w:sz="0" w:space="0" w:color="auto"/>
            <w:right w:val="none" w:sz="0" w:space="0" w:color="auto"/>
          </w:divBdr>
          <w:divsChild>
            <w:div w:id="2103911389">
              <w:marLeft w:val="0"/>
              <w:marRight w:val="0"/>
              <w:marTop w:val="0"/>
              <w:marBottom w:val="0"/>
              <w:divBdr>
                <w:top w:val="single" w:sz="6" w:space="11" w:color="EBEBEB"/>
                <w:left w:val="single" w:sz="6" w:space="11" w:color="EBEBEB"/>
                <w:bottom w:val="single" w:sz="6" w:space="11" w:color="EBEBEB"/>
                <w:right w:val="single" w:sz="6" w:space="11" w:color="EBEBEB"/>
              </w:divBdr>
              <w:divsChild>
                <w:div w:id="324170219">
                  <w:marLeft w:val="0"/>
                  <w:marRight w:val="0"/>
                  <w:marTop w:val="0"/>
                  <w:marBottom w:val="0"/>
                  <w:divBdr>
                    <w:top w:val="none" w:sz="0" w:space="0" w:color="auto"/>
                    <w:left w:val="none" w:sz="0" w:space="0" w:color="auto"/>
                    <w:bottom w:val="none" w:sz="0" w:space="0" w:color="auto"/>
                    <w:right w:val="none" w:sz="0" w:space="0" w:color="auto"/>
                  </w:divBdr>
                  <w:divsChild>
                    <w:div w:id="31273404">
                      <w:marLeft w:val="0"/>
                      <w:marRight w:val="0"/>
                      <w:marTop w:val="0"/>
                      <w:marBottom w:val="0"/>
                      <w:divBdr>
                        <w:top w:val="none" w:sz="0" w:space="0" w:color="auto"/>
                        <w:left w:val="none" w:sz="0" w:space="0" w:color="auto"/>
                        <w:bottom w:val="none" w:sz="0" w:space="0" w:color="auto"/>
                        <w:right w:val="none" w:sz="0" w:space="0" w:color="auto"/>
                      </w:divBdr>
                      <w:divsChild>
                        <w:div w:id="656081350">
                          <w:marLeft w:val="0"/>
                          <w:marRight w:val="0"/>
                          <w:marTop w:val="0"/>
                          <w:marBottom w:val="0"/>
                          <w:divBdr>
                            <w:top w:val="dashed" w:sz="2" w:space="0" w:color="FFFFFF"/>
                            <w:left w:val="dashed" w:sz="2" w:space="0" w:color="FFFFFF"/>
                            <w:bottom w:val="dashed" w:sz="2" w:space="0" w:color="FFFFFF"/>
                            <w:right w:val="dashed" w:sz="2" w:space="0" w:color="FFFFFF"/>
                          </w:divBdr>
                          <w:divsChild>
                            <w:div w:id="395785491">
                              <w:marLeft w:val="0"/>
                              <w:marRight w:val="0"/>
                              <w:marTop w:val="0"/>
                              <w:marBottom w:val="0"/>
                              <w:divBdr>
                                <w:top w:val="dashed" w:sz="2" w:space="0" w:color="FFFFFF"/>
                                <w:left w:val="dashed" w:sz="2" w:space="0" w:color="FFFFFF"/>
                                <w:bottom w:val="dashed" w:sz="2" w:space="0" w:color="FFFFFF"/>
                                <w:right w:val="dashed" w:sz="2" w:space="0" w:color="FFFFFF"/>
                              </w:divBdr>
                              <w:divsChild>
                                <w:div w:id="1094984229">
                                  <w:marLeft w:val="0"/>
                                  <w:marRight w:val="0"/>
                                  <w:marTop w:val="0"/>
                                  <w:marBottom w:val="0"/>
                                  <w:divBdr>
                                    <w:top w:val="dashed" w:sz="2" w:space="0" w:color="FFFFFF"/>
                                    <w:left w:val="dashed" w:sz="2" w:space="0" w:color="FFFFFF"/>
                                    <w:bottom w:val="dashed" w:sz="2" w:space="0" w:color="FFFFFF"/>
                                    <w:right w:val="dashed" w:sz="2" w:space="0" w:color="FFFFFF"/>
                                  </w:divBdr>
                                </w:div>
                                <w:div w:id="1100687070">
                                  <w:marLeft w:val="0"/>
                                  <w:marRight w:val="0"/>
                                  <w:marTop w:val="0"/>
                                  <w:marBottom w:val="0"/>
                                  <w:divBdr>
                                    <w:top w:val="dashed" w:sz="2" w:space="0" w:color="FFFFFF"/>
                                    <w:left w:val="dashed" w:sz="2" w:space="0" w:color="FFFFFF"/>
                                    <w:bottom w:val="dashed" w:sz="2" w:space="0" w:color="FFFFFF"/>
                                    <w:right w:val="dashed" w:sz="2" w:space="0" w:color="FFFFFF"/>
                                  </w:divBdr>
                                  <w:divsChild>
                                    <w:div w:id="15205445">
                                      <w:marLeft w:val="0"/>
                                      <w:marRight w:val="0"/>
                                      <w:marTop w:val="0"/>
                                      <w:marBottom w:val="0"/>
                                      <w:divBdr>
                                        <w:top w:val="dashed" w:sz="2" w:space="0" w:color="FFFFFF"/>
                                        <w:left w:val="dashed" w:sz="2" w:space="0" w:color="FFFFFF"/>
                                        <w:bottom w:val="dashed" w:sz="2" w:space="0" w:color="FFFFFF"/>
                                        <w:right w:val="dashed" w:sz="2" w:space="0" w:color="FFFFFF"/>
                                      </w:divBdr>
                                    </w:div>
                                    <w:div w:id="122696157">
                                      <w:marLeft w:val="0"/>
                                      <w:marRight w:val="0"/>
                                      <w:marTop w:val="0"/>
                                      <w:marBottom w:val="0"/>
                                      <w:divBdr>
                                        <w:top w:val="dashed" w:sz="2" w:space="0" w:color="FFFFFF"/>
                                        <w:left w:val="dashed" w:sz="2" w:space="0" w:color="FFFFFF"/>
                                        <w:bottom w:val="dashed" w:sz="2" w:space="0" w:color="FFFFFF"/>
                                        <w:right w:val="dashed" w:sz="2" w:space="0" w:color="FFFFFF"/>
                                      </w:divBdr>
                                    </w:div>
                                    <w:div w:id="210772571">
                                      <w:marLeft w:val="0"/>
                                      <w:marRight w:val="0"/>
                                      <w:marTop w:val="0"/>
                                      <w:marBottom w:val="0"/>
                                      <w:divBdr>
                                        <w:top w:val="dashed" w:sz="2" w:space="0" w:color="FFFFFF"/>
                                        <w:left w:val="dashed" w:sz="2" w:space="0" w:color="FFFFFF"/>
                                        <w:bottom w:val="dashed" w:sz="2" w:space="0" w:color="FFFFFF"/>
                                        <w:right w:val="dashed" w:sz="2" w:space="0" w:color="FFFFFF"/>
                                      </w:divBdr>
                                    </w:div>
                                    <w:div w:id="463620280">
                                      <w:marLeft w:val="0"/>
                                      <w:marRight w:val="0"/>
                                      <w:marTop w:val="0"/>
                                      <w:marBottom w:val="0"/>
                                      <w:divBdr>
                                        <w:top w:val="dashed" w:sz="2" w:space="0" w:color="FFFFFF"/>
                                        <w:left w:val="dashed" w:sz="2" w:space="0" w:color="FFFFFF"/>
                                        <w:bottom w:val="dashed" w:sz="2" w:space="0" w:color="FFFFFF"/>
                                        <w:right w:val="dashed" w:sz="2" w:space="0" w:color="FFFFFF"/>
                                      </w:divBdr>
                                    </w:div>
                                    <w:div w:id="1458260847">
                                      <w:marLeft w:val="0"/>
                                      <w:marRight w:val="0"/>
                                      <w:marTop w:val="0"/>
                                      <w:marBottom w:val="0"/>
                                      <w:divBdr>
                                        <w:top w:val="dashed" w:sz="2" w:space="0" w:color="FFFFFF"/>
                                        <w:left w:val="dashed" w:sz="2" w:space="0" w:color="FFFFFF"/>
                                        <w:bottom w:val="dashed" w:sz="2" w:space="0" w:color="FFFFFF"/>
                                        <w:right w:val="dashed" w:sz="2" w:space="0" w:color="FFFFFF"/>
                                      </w:divBdr>
                                    </w:div>
                                    <w:div w:id="1565601341">
                                      <w:marLeft w:val="0"/>
                                      <w:marRight w:val="0"/>
                                      <w:marTop w:val="0"/>
                                      <w:marBottom w:val="0"/>
                                      <w:divBdr>
                                        <w:top w:val="dashed" w:sz="2" w:space="0" w:color="FFFFFF"/>
                                        <w:left w:val="dashed" w:sz="2" w:space="0" w:color="FFFFFF"/>
                                        <w:bottom w:val="dashed" w:sz="2" w:space="0" w:color="FFFFFF"/>
                                        <w:right w:val="dashed" w:sz="2" w:space="0" w:color="FFFFFF"/>
                                      </w:divBdr>
                                    </w:div>
                                    <w:div w:id="1791313248">
                                      <w:marLeft w:val="0"/>
                                      <w:marRight w:val="0"/>
                                      <w:marTop w:val="0"/>
                                      <w:marBottom w:val="0"/>
                                      <w:divBdr>
                                        <w:top w:val="dashed" w:sz="2" w:space="0" w:color="FFFFFF"/>
                                        <w:left w:val="dashed" w:sz="2" w:space="0" w:color="FFFFFF"/>
                                        <w:bottom w:val="dashed" w:sz="2" w:space="0" w:color="FFFFFF"/>
                                        <w:right w:val="dashed" w:sz="2" w:space="0" w:color="FFFFFF"/>
                                      </w:divBdr>
                                    </w:div>
                                    <w:div w:id="1950776548">
                                      <w:marLeft w:val="0"/>
                                      <w:marRight w:val="0"/>
                                      <w:marTop w:val="0"/>
                                      <w:marBottom w:val="0"/>
                                      <w:divBdr>
                                        <w:top w:val="dashed" w:sz="2" w:space="0" w:color="FFFFFF"/>
                                        <w:left w:val="dashed" w:sz="2" w:space="0" w:color="FFFFFF"/>
                                        <w:bottom w:val="dashed" w:sz="2" w:space="0" w:color="FFFFFF"/>
                                        <w:right w:val="dashed" w:sz="2" w:space="0" w:color="FFFFFF"/>
                                      </w:divBdr>
                                    </w:div>
                                    <w:div w:id="2070416834">
                                      <w:marLeft w:val="0"/>
                                      <w:marRight w:val="0"/>
                                      <w:marTop w:val="0"/>
                                      <w:marBottom w:val="0"/>
                                      <w:divBdr>
                                        <w:top w:val="dashed" w:sz="2" w:space="0" w:color="FFFFFF"/>
                                        <w:left w:val="dashed" w:sz="2" w:space="0" w:color="FFFFFF"/>
                                        <w:bottom w:val="dashed" w:sz="2" w:space="0" w:color="FFFFFF"/>
                                        <w:right w:val="dashed" w:sz="2" w:space="0" w:color="FFFFFF"/>
                                      </w:divBdr>
                                      <w:divsChild>
                                        <w:div w:id="276985492">
                                          <w:marLeft w:val="0"/>
                                          <w:marRight w:val="0"/>
                                          <w:marTop w:val="0"/>
                                          <w:marBottom w:val="0"/>
                                          <w:divBdr>
                                            <w:top w:val="dashed" w:sz="2" w:space="0" w:color="FFFFFF"/>
                                            <w:left w:val="dashed" w:sz="2" w:space="0" w:color="FFFFFF"/>
                                            <w:bottom w:val="dashed" w:sz="2" w:space="0" w:color="FFFFFF"/>
                                            <w:right w:val="dashed" w:sz="2" w:space="0" w:color="FFFFFF"/>
                                          </w:divBdr>
                                        </w:div>
                                        <w:div w:id="397561360">
                                          <w:marLeft w:val="0"/>
                                          <w:marRight w:val="0"/>
                                          <w:marTop w:val="0"/>
                                          <w:marBottom w:val="0"/>
                                          <w:divBdr>
                                            <w:top w:val="dashed" w:sz="2" w:space="0" w:color="FFFFFF"/>
                                            <w:left w:val="dashed" w:sz="2" w:space="0" w:color="FFFFFF"/>
                                            <w:bottom w:val="dashed" w:sz="2" w:space="0" w:color="FFFFFF"/>
                                            <w:right w:val="dashed" w:sz="2" w:space="0" w:color="FFFFFF"/>
                                          </w:divBdr>
                                        </w:div>
                                        <w:div w:id="432823567">
                                          <w:marLeft w:val="0"/>
                                          <w:marRight w:val="0"/>
                                          <w:marTop w:val="0"/>
                                          <w:marBottom w:val="0"/>
                                          <w:divBdr>
                                            <w:top w:val="dashed" w:sz="2" w:space="0" w:color="FFFFFF"/>
                                            <w:left w:val="dashed" w:sz="2" w:space="0" w:color="FFFFFF"/>
                                            <w:bottom w:val="dashed" w:sz="2" w:space="0" w:color="FFFFFF"/>
                                            <w:right w:val="dashed" w:sz="2" w:space="0" w:color="FFFFFF"/>
                                          </w:divBdr>
                                        </w:div>
                                        <w:div w:id="623075450">
                                          <w:marLeft w:val="0"/>
                                          <w:marRight w:val="0"/>
                                          <w:marTop w:val="0"/>
                                          <w:marBottom w:val="0"/>
                                          <w:divBdr>
                                            <w:top w:val="dashed" w:sz="2" w:space="0" w:color="FFFFFF"/>
                                            <w:left w:val="dashed" w:sz="2" w:space="0" w:color="FFFFFF"/>
                                            <w:bottom w:val="dashed" w:sz="2" w:space="0" w:color="FFFFFF"/>
                                            <w:right w:val="dashed" w:sz="2" w:space="0" w:color="FFFFFF"/>
                                          </w:divBdr>
                                        </w:div>
                                        <w:div w:id="646010815">
                                          <w:marLeft w:val="0"/>
                                          <w:marRight w:val="0"/>
                                          <w:marTop w:val="0"/>
                                          <w:marBottom w:val="0"/>
                                          <w:divBdr>
                                            <w:top w:val="dashed" w:sz="2" w:space="0" w:color="FFFFFF"/>
                                            <w:left w:val="dashed" w:sz="2" w:space="0" w:color="FFFFFF"/>
                                            <w:bottom w:val="dashed" w:sz="2" w:space="0" w:color="FFFFFF"/>
                                            <w:right w:val="dashed" w:sz="2" w:space="0" w:color="FFFFFF"/>
                                          </w:divBdr>
                                        </w:div>
                                        <w:div w:id="758914069">
                                          <w:marLeft w:val="0"/>
                                          <w:marRight w:val="0"/>
                                          <w:marTop w:val="0"/>
                                          <w:marBottom w:val="0"/>
                                          <w:divBdr>
                                            <w:top w:val="dashed" w:sz="2" w:space="0" w:color="FFFFFF"/>
                                            <w:left w:val="dashed" w:sz="2" w:space="0" w:color="FFFFFF"/>
                                            <w:bottom w:val="dashed" w:sz="2" w:space="0" w:color="FFFFFF"/>
                                            <w:right w:val="dashed" w:sz="2" w:space="0" w:color="FFFFFF"/>
                                          </w:divBdr>
                                        </w:div>
                                        <w:div w:id="836575646">
                                          <w:marLeft w:val="0"/>
                                          <w:marRight w:val="0"/>
                                          <w:marTop w:val="0"/>
                                          <w:marBottom w:val="0"/>
                                          <w:divBdr>
                                            <w:top w:val="dashed" w:sz="2" w:space="0" w:color="FFFFFF"/>
                                            <w:left w:val="dashed" w:sz="2" w:space="0" w:color="FFFFFF"/>
                                            <w:bottom w:val="dashed" w:sz="2" w:space="0" w:color="FFFFFF"/>
                                            <w:right w:val="dashed" w:sz="2" w:space="0" w:color="FFFFFF"/>
                                          </w:divBdr>
                                        </w:div>
                                        <w:div w:id="955141617">
                                          <w:marLeft w:val="0"/>
                                          <w:marRight w:val="0"/>
                                          <w:marTop w:val="0"/>
                                          <w:marBottom w:val="0"/>
                                          <w:divBdr>
                                            <w:top w:val="dashed" w:sz="2" w:space="0" w:color="FFFFFF"/>
                                            <w:left w:val="dashed" w:sz="2" w:space="0" w:color="FFFFFF"/>
                                            <w:bottom w:val="dashed" w:sz="2" w:space="0" w:color="FFFFFF"/>
                                            <w:right w:val="dashed" w:sz="2" w:space="0" w:color="FFFFFF"/>
                                          </w:divBdr>
                                        </w:div>
                                        <w:div w:id="979767935">
                                          <w:marLeft w:val="0"/>
                                          <w:marRight w:val="0"/>
                                          <w:marTop w:val="0"/>
                                          <w:marBottom w:val="0"/>
                                          <w:divBdr>
                                            <w:top w:val="dashed" w:sz="2" w:space="0" w:color="FFFFFF"/>
                                            <w:left w:val="dashed" w:sz="2" w:space="0" w:color="FFFFFF"/>
                                            <w:bottom w:val="dashed" w:sz="2" w:space="0" w:color="FFFFFF"/>
                                            <w:right w:val="dashed" w:sz="2" w:space="0" w:color="FFFFFF"/>
                                          </w:divBdr>
                                        </w:div>
                                        <w:div w:id="993529521">
                                          <w:marLeft w:val="0"/>
                                          <w:marRight w:val="0"/>
                                          <w:marTop w:val="0"/>
                                          <w:marBottom w:val="0"/>
                                          <w:divBdr>
                                            <w:top w:val="dashed" w:sz="2" w:space="0" w:color="FFFFFF"/>
                                            <w:left w:val="dashed" w:sz="2" w:space="0" w:color="FFFFFF"/>
                                            <w:bottom w:val="dashed" w:sz="2" w:space="0" w:color="FFFFFF"/>
                                            <w:right w:val="dashed" w:sz="2" w:space="0" w:color="FFFFFF"/>
                                          </w:divBdr>
                                        </w:div>
                                        <w:div w:id="1032075483">
                                          <w:marLeft w:val="0"/>
                                          <w:marRight w:val="0"/>
                                          <w:marTop w:val="0"/>
                                          <w:marBottom w:val="0"/>
                                          <w:divBdr>
                                            <w:top w:val="dashed" w:sz="2" w:space="0" w:color="FFFFFF"/>
                                            <w:left w:val="dashed" w:sz="2" w:space="0" w:color="FFFFFF"/>
                                            <w:bottom w:val="dashed" w:sz="2" w:space="0" w:color="FFFFFF"/>
                                            <w:right w:val="dashed" w:sz="2" w:space="0" w:color="FFFFFF"/>
                                          </w:divBdr>
                                        </w:div>
                                        <w:div w:id="1383944151">
                                          <w:marLeft w:val="0"/>
                                          <w:marRight w:val="0"/>
                                          <w:marTop w:val="0"/>
                                          <w:marBottom w:val="0"/>
                                          <w:divBdr>
                                            <w:top w:val="dashed" w:sz="2" w:space="0" w:color="FFFFFF"/>
                                            <w:left w:val="dashed" w:sz="2" w:space="0" w:color="FFFFFF"/>
                                            <w:bottom w:val="dashed" w:sz="2" w:space="0" w:color="FFFFFF"/>
                                            <w:right w:val="dashed" w:sz="2" w:space="0" w:color="FFFFFF"/>
                                          </w:divBdr>
                                        </w:div>
                                        <w:div w:id="1387335312">
                                          <w:marLeft w:val="0"/>
                                          <w:marRight w:val="0"/>
                                          <w:marTop w:val="0"/>
                                          <w:marBottom w:val="0"/>
                                          <w:divBdr>
                                            <w:top w:val="dashed" w:sz="2" w:space="0" w:color="FFFFFF"/>
                                            <w:left w:val="dashed" w:sz="2" w:space="0" w:color="FFFFFF"/>
                                            <w:bottom w:val="dashed" w:sz="2" w:space="0" w:color="FFFFFF"/>
                                            <w:right w:val="dashed" w:sz="2" w:space="0" w:color="FFFFFF"/>
                                          </w:divBdr>
                                        </w:div>
                                        <w:div w:id="1522551483">
                                          <w:marLeft w:val="0"/>
                                          <w:marRight w:val="0"/>
                                          <w:marTop w:val="0"/>
                                          <w:marBottom w:val="0"/>
                                          <w:divBdr>
                                            <w:top w:val="dashed" w:sz="2" w:space="0" w:color="FFFFFF"/>
                                            <w:left w:val="dashed" w:sz="2" w:space="0" w:color="FFFFFF"/>
                                            <w:bottom w:val="dashed" w:sz="2" w:space="0" w:color="FFFFFF"/>
                                            <w:right w:val="dashed" w:sz="2" w:space="0" w:color="FFFFFF"/>
                                          </w:divBdr>
                                        </w:div>
                                        <w:div w:id="1613901270">
                                          <w:marLeft w:val="0"/>
                                          <w:marRight w:val="0"/>
                                          <w:marTop w:val="0"/>
                                          <w:marBottom w:val="0"/>
                                          <w:divBdr>
                                            <w:top w:val="dashed" w:sz="2" w:space="0" w:color="FFFFFF"/>
                                            <w:left w:val="dashed" w:sz="2" w:space="0" w:color="FFFFFF"/>
                                            <w:bottom w:val="dashed" w:sz="2" w:space="0" w:color="FFFFFF"/>
                                            <w:right w:val="dashed" w:sz="2" w:space="0" w:color="FFFFFF"/>
                                          </w:divBdr>
                                        </w:div>
                                        <w:div w:id="1657034174">
                                          <w:marLeft w:val="0"/>
                                          <w:marRight w:val="0"/>
                                          <w:marTop w:val="0"/>
                                          <w:marBottom w:val="0"/>
                                          <w:divBdr>
                                            <w:top w:val="dashed" w:sz="2" w:space="0" w:color="FFFFFF"/>
                                            <w:left w:val="dashed" w:sz="2" w:space="0" w:color="FFFFFF"/>
                                            <w:bottom w:val="dashed" w:sz="2" w:space="0" w:color="FFFFFF"/>
                                            <w:right w:val="dashed" w:sz="2" w:space="0" w:color="FFFFFF"/>
                                          </w:divBdr>
                                        </w:div>
                                        <w:div w:id="1778017682">
                                          <w:marLeft w:val="0"/>
                                          <w:marRight w:val="0"/>
                                          <w:marTop w:val="0"/>
                                          <w:marBottom w:val="0"/>
                                          <w:divBdr>
                                            <w:top w:val="dashed" w:sz="2" w:space="0" w:color="FFFFFF"/>
                                            <w:left w:val="dashed" w:sz="2" w:space="0" w:color="FFFFFF"/>
                                            <w:bottom w:val="dashed" w:sz="2" w:space="0" w:color="FFFFFF"/>
                                            <w:right w:val="dashed" w:sz="2" w:space="0" w:color="FFFFFF"/>
                                          </w:divBdr>
                                        </w:div>
                                        <w:div w:id="20823676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355569233">
      <w:bodyDiv w:val="1"/>
      <w:marLeft w:val="0"/>
      <w:marRight w:val="0"/>
      <w:marTop w:val="0"/>
      <w:marBottom w:val="0"/>
      <w:divBdr>
        <w:top w:val="none" w:sz="0" w:space="0" w:color="auto"/>
        <w:left w:val="none" w:sz="0" w:space="0" w:color="auto"/>
        <w:bottom w:val="none" w:sz="0" w:space="0" w:color="auto"/>
        <w:right w:val="none" w:sz="0" w:space="0" w:color="auto"/>
      </w:divBdr>
      <w:divsChild>
        <w:div w:id="315498473">
          <w:marLeft w:val="0"/>
          <w:marRight w:val="0"/>
          <w:marTop w:val="0"/>
          <w:marBottom w:val="0"/>
          <w:divBdr>
            <w:top w:val="none" w:sz="0" w:space="0" w:color="auto"/>
            <w:left w:val="none" w:sz="0" w:space="0" w:color="auto"/>
            <w:bottom w:val="none" w:sz="0" w:space="0" w:color="auto"/>
            <w:right w:val="none" w:sz="0" w:space="0" w:color="auto"/>
          </w:divBdr>
        </w:div>
      </w:divsChild>
    </w:div>
    <w:div w:id="1377194912">
      <w:bodyDiv w:val="1"/>
      <w:marLeft w:val="0"/>
      <w:marRight w:val="0"/>
      <w:marTop w:val="0"/>
      <w:marBottom w:val="0"/>
      <w:divBdr>
        <w:top w:val="none" w:sz="0" w:space="0" w:color="auto"/>
        <w:left w:val="none" w:sz="0" w:space="0" w:color="auto"/>
        <w:bottom w:val="none" w:sz="0" w:space="0" w:color="auto"/>
        <w:right w:val="none" w:sz="0" w:space="0" w:color="auto"/>
      </w:divBdr>
      <w:divsChild>
        <w:div w:id="2134248261">
          <w:marLeft w:val="237"/>
          <w:marRight w:val="237"/>
          <w:marTop w:val="237"/>
          <w:marBottom w:val="237"/>
          <w:divBdr>
            <w:top w:val="none" w:sz="0" w:space="0" w:color="auto"/>
            <w:left w:val="none" w:sz="0" w:space="0" w:color="auto"/>
            <w:bottom w:val="none" w:sz="0" w:space="0" w:color="auto"/>
            <w:right w:val="none" w:sz="0" w:space="0" w:color="auto"/>
          </w:divBdr>
          <w:divsChild>
            <w:div w:id="1687367353">
              <w:marLeft w:val="0"/>
              <w:marRight w:val="0"/>
              <w:marTop w:val="0"/>
              <w:marBottom w:val="0"/>
              <w:divBdr>
                <w:top w:val="single" w:sz="6" w:space="12" w:color="EBEBEB"/>
                <w:left w:val="single" w:sz="6" w:space="12" w:color="EBEBEB"/>
                <w:bottom w:val="single" w:sz="6" w:space="12" w:color="EBEBEB"/>
                <w:right w:val="single" w:sz="6" w:space="12" w:color="EBEBEB"/>
              </w:divBdr>
              <w:divsChild>
                <w:div w:id="296305908">
                  <w:marLeft w:val="0"/>
                  <w:marRight w:val="0"/>
                  <w:marTop w:val="0"/>
                  <w:marBottom w:val="0"/>
                  <w:divBdr>
                    <w:top w:val="none" w:sz="0" w:space="0" w:color="auto"/>
                    <w:left w:val="none" w:sz="0" w:space="0" w:color="auto"/>
                    <w:bottom w:val="none" w:sz="0" w:space="0" w:color="auto"/>
                    <w:right w:val="none" w:sz="0" w:space="0" w:color="auto"/>
                  </w:divBdr>
                  <w:divsChild>
                    <w:div w:id="1689985584">
                      <w:marLeft w:val="0"/>
                      <w:marRight w:val="0"/>
                      <w:marTop w:val="0"/>
                      <w:marBottom w:val="0"/>
                      <w:divBdr>
                        <w:top w:val="none" w:sz="0" w:space="0" w:color="auto"/>
                        <w:left w:val="none" w:sz="0" w:space="0" w:color="auto"/>
                        <w:bottom w:val="none" w:sz="0" w:space="0" w:color="auto"/>
                        <w:right w:val="none" w:sz="0" w:space="0" w:color="auto"/>
                      </w:divBdr>
                      <w:divsChild>
                        <w:div w:id="294406976">
                          <w:marLeft w:val="0"/>
                          <w:marRight w:val="0"/>
                          <w:marTop w:val="0"/>
                          <w:marBottom w:val="0"/>
                          <w:divBdr>
                            <w:top w:val="dashed" w:sz="2" w:space="0" w:color="FFFFFF"/>
                            <w:left w:val="dashed" w:sz="2" w:space="0" w:color="FFFFFF"/>
                            <w:bottom w:val="dashed" w:sz="2" w:space="0" w:color="FFFFFF"/>
                            <w:right w:val="dashed" w:sz="2" w:space="0" w:color="FFFFFF"/>
                          </w:divBdr>
                          <w:divsChild>
                            <w:div w:id="383911510">
                              <w:marLeft w:val="0"/>
                              <w:marRight w:val="0"/>
                              <w:marTop w:val="0"/>
                              <w:marBottom w:val="0"/>
                              <w:divBdr>
                                <w:top w:val="dashed" w:sz="2" w:space="0" w:color="FFFFFF"/>
                                <w:left w:val="dashed" w:sz="2" w:space="0" w:color="FFFFFF"/>
                                <w:bottom w:val="dashed" w:sz="2" w:space="0" w:color="FFFFFF"/>
                                <w:right w:val="dashed" w:sz="2" w:space="0" w:color="FFFFFF"/>
                              </w:divBdr>
                              <w:divsChild>
                                <w:div w:id="866332789">
                                  <w:marLeft w:val="0"/>
                                  <w:marRight w:val="0"/>
                                  <w:marTop w:val="0"/>
                                  <w:marBottom w:val="0"/>
                                  <w:divBdr>
                                    <w:top w:val="dashed" w:sz="2" w:space="0" w:color="FFFFFF"/>
                                    <w:left w:val="dashed" w:sz="2" w:space="0" w:color="FFFFFF"/>
                                    <w:bottom w:val="dashed" w:sz="2" w:space="0" w:color="FFFFFF"/>
                                    <w:right w:val="dashed" w:sz="2" w:space="0" w:color="FFFFFF"/>
                                  </w:divBdr>
                                  <w:divsChild>
                                    <w:div w:id="564412305">
                                      <w:marLeft w:val="0"/>
                                      <w:marRight w:val="0"/>
                                      <w:marTop w:val="0"/>
                                      <w:marBottom w:val="0"/>
                                      <w:divBdr>
                                        <w:top w:val="dashed" w:sz="2" w:space="0" w:color="FFFFFF"/>
                                        <w:left w:val="dashed" w:sz="2" w:space="0" w:color="FFFFFF"/>
                                        <w:bottom w:val="dashed" w:sz="2" w:space="0" w:color="FFFFFF"/>
                                        <w:right w:val="dashed" w:sz="2" w:space="0" w:color="FFFFFF"/>
                                      </w:divBdr>
                                    </w:div>
                                    <w:div w:id="703098007">
                                      <w:marLeft w:val="0"/>
                                      <w:marRight w:val="0"/>
                                      <w:marTop w:val="0"/>
                                      <w:marBottom w:val="0"/>
                                      <w:divBdr>
                                        <w:top w:val="dashed" w:sz="2" w:space="0" w:color="FFFFFF"/>
                                        <w:left w:val="dashed" w:sz="2" w:space="0" w:color="FFFFFF"/>
                                        <w:bottom w:val="dashed" w:sz="2" w:space="0" w:color="FFFFFF"/>
                                        <w:right w:val="dashed" w:sz="2" w:space="0" w:color="FFFFFF"/>
                                      </w:divBdr>
                                    </w:div>
                                    <w:div w:id="929318007">
                                      <w:marLeft w:val="0"/>
                                      <w:marRight w:val="0"/>
                                      <w:marTop w:val="0"/>
                                      <w:marBottom w:val="0"/>
                                      <w:divBdr>
                                        <w:top w:val="dashed" w:sz="2" w:space="0" w:color="FFFFFF"/>
                                        <w:left w:val="dashed" w:sz="2" w:space="0" w:color="FFFFFF"/>
                                        <w:bottom w:val="dashed" w:sz="2" w:space="0" w:color="FFFFFF"/>
                                        <w:right w:val="dashed" w:sz="2" w:space="0" w:color="FFFFFF"/>
                                      </w:divBdr>
                                    </w:div>
                                    <w:div w:id="20778193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83179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865740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450785486">
      <w:bodyDiv w:val="1"/>
      <w:marLeft w:val="0"/>
      <w:marRight w:val="0"/>
      <w:marTop w:val="0"/>
      <w:marBottom w:val="0"/>
      <w:divBdr>
        <w:top w:val="none" w:sz="0" w:space="0" w:color="auto"/>
        <w:left w:val="none" w:sz="0" w:space="0" w:color="auto"/>
        <w:bottom w:val="none" w:sz="0" w:space="0" w:color="auto"/>
        <w:right w:val="none" w:sz="0" w:space="0" w:color="auto"/>
      </w:divBdr>
      <w:divsChild>
        <w:div w:id="1321999654">
          <w:marLeft w:val="251"/>
          <w:marRight w:val="251"/>
          <w:marTop w:val="251"/>
          <w:marBottom w:val="251"/>
          <w:divBdr>
            <w:top w:val="none" w:sz="0" w:space="0" w:color="auto"/>
            <w:left w:val="none" w:sz="0" w:space="0" w:color="auto"/>
            <w:bottom w:val="none" w:sz="0" w:space="0" w:color="auto"/>
            <w:right w:val="none" w:sz="0" w:space="0" w:color="auto"/>
          </w:divBdr>
          <w:divsChild>
            <w:div w:id="716660121">
              <w:marLeft w:val="0"/>
              <w:marRight w:val="0"/>
              <w:marTop w:val="0"/>
              <w:marBottom w:val="0"/>
              <w:divBdr>
                <w:top w:val="single" w:sz="6" w:space="13" w:color="EBEBEB"/>
                <w:left w:val="single" w:sz="6" w:space="13" w:color="EBEBEB"/>
                <w:bottom w:val="single" w:sz="6" w:space="13" w:color="EBEBEB"/>
                <w:right w:val="single" w:sz="6" w:space="13" w:color="EBEBEB"/>
              </w:divBdr>
              <w:divsChild>
                <w:div w:id="1850168897">
                  <w:marLeft w:val="0"/>
                  <w:marRight w:val="0"/>
                  <w:marTop w:val="0"/>
                  <w:marBottom w:val="0"/>
                  <w:divBdr>
                    <w:top w:val="none" w:sz="0" w:space="0" w:color="auto"/>
                    <w:left w:val="none" w:sz="0" w:space="0" w:color="auto"/>
                    <w:bottom w:val="none" w:sz="0" w:space="0" w:color="auto"/>
                    <w:right w:val="none" w:sz="0" w:space="0" w:color="auto"/>
                  </w:divBdr>
                  <w:divsChild>
                    <w:div w:id="896865231">
                      <w:marLeft w:val="0"/>
                      <w:marRight w:val="0"/>
                      <w:marTop w:val="0"/>
                      <w:marBottom w:val="0"/>
                      <w:divBdr>
                        <w:top w:val="none" w:sz="0" w:space="0" w:color="auto"/>
                        <w:left w:val="none" w:sz="0" w:space="0" w:color="auto"/>
                        <w:bottom w:val="none" w:sz="0" w:space="0" w:color="auto"/>
                        <w:right w:val="none" w:sz="0" w:space="0" w:color="auto"/>
                      </w:divBdr>
                      <w:divsChild>
                        <w:div w:id="284972493">
                          <w:marLeft w:val="0"/>
                          <w:marRight w:val="0"/>
                          <w:marTop w:val="0"/>
                          <w:marBottom w:val="0"/>
                          <w:divBdr>
                            <w:top w:val="dashed" w:sz="2" w:space="0" w:color="FFFFFF"/>
                            <w:left w:val="dashed" w:sz="2" w:space="0" w:color="FFFFFF"/>
                            <w:bottom w:val="dashed" w:sz="2" w:space="0" w:color="FFFFFF"/>
                            <w:right w:val="dashed" w:sz="2" w:space="0" w:color="FFFFFF"/>
                          </w:divBdr>
                          <w:divsChild>
                            <w:div w:id="1096292575">
                              <w:marLeft w:val="0"/>
                              <w:marRight w:val="0"/>
                              <w:marTop w:val="0"/>
                              <w:marBottom w:val="0"/>
                              <w:divBdr>
                                <w:top w:val="dashed" w:sz="2" w:space="0" w:color="FFFFFF"/>
                                <w:left w:val="dashed" w:sz="2" w:space="0" w:color="FFFFFF"/>
                                <w:bottom w:val="dashed" w:sz="2" w:space="0" w:color="FFFFFF"/>
                                <w:right w:val="dashed" w:sz="2" w:space="0" w:color="FFFFFF"/>
                              </w:divBdr>
                            </w:div>
                            <w:div w:id="1167288107">
                              <w:marLeft w:val="0"/>
                              <w:marRight w:val="0"/>
                              <w:marTop w:val="0"/>
                              <w:marBottom w:val="0"/>
                              <w:divBdr>
                                <w:top w:val="dashed" w:sz="2" w:space="0" w:color="FFFFFF"/>
                                <w:left w:val="dashed" w:sz="2" w:space="0" w:color="FFFFFF"/>
                                <w:bottom w:val="dashed" w:sz="2" w:space="0" w:color="FFFFFF"/>
                                <w:right w:val="dashed" w:sz="2" w:space="0" w:color="FFFFFF"/>
                              </w:divBdr>
                              <w:divsChild>
                                <w:div w:id="522744541">
                                  <w:marLeft w:val="0"/>
                                  <w:marRight w:val="0"/>
                                  <w:marTop w:val="0"/>
                                  <w:marBottom w:val="0"/>
                                  <w:divBdr>
                                    <w:top w:val="dashed" w:sz="2" w:space="0" w:color="FFFFFF"/>
                                    <w:left w:val="dashed" w:sz="2" w:space="0" w:color="FFFFFF"/>
                                    <w:bottom w:val="dashed" w:sz="2" w:space="0" w:color="FFFFFF"/>
                                    <w:right w:val="dashed" w:sz="2" w:space="0" w:color="FFFFFF"/>
                                  </w:divBdr>
                                </w:div>
                                <w:div w:id="10338460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468159462">
      <w:bodyDiv w:val="1"/>
      <w:marLeft w:val="0"/>
      <w:marRight w:val="0"/>
      <w:marTop w:val="0"/>
      <w:marBottom w:val="0"/>
      <w:divBdr>
        <w:top w:val="none" w:sz="0" w:space="0" w:color="auto"/>
        <w:left w:val="none" w:sz="0" w:space="0" w:color="auto"/>
        <w:bottom w:val="none" w:sz="0" w:space="0" w:color="auto"/>
        <w:right w:val="none" w:sz="0" w:space="0" w:color="auto"/>
      </w:divBdr>
      <w:divsChild>
        <w:div w:id="1449466417">
          <w:marLeft w:val="225"/>
          <w:marRight w:val="225"/>
          <w:marTop w:val="225"/>
          <w:marBottom w:val="225"/>
          <w:divBdr>
            <w:top w:val="none" w:sz="0" w:space="0" w:color="auto"/>
            <w:left w:val="none" w:sz="0" w:space="0" w:color="auto"/>
            <w:bottom w:val="none" w:sz="0" w:space="0" w:color="auto"/>
            <w:right w:val="none" w:sz="0" w:space="0" w:color="auto"/>
          </w:divBdr>
          <w:divsChild>
            <w:div w:id="1881822563">
              <w:marLeft w:val="0"/>
              <w:marRight w:val="0"/>
              <w:marTop w:val="0"/>
              <w:marBottom w:val="0"/>
              <w:divBdr>
                <w:top w:val="single" w:sz="6" w:space="11" w:color="EBEBEB"/>
                <w:left w:val="single" w:sz="6" w:space="11" w:color="EBEBEB"/>
                <w:bottom w:val="single" w:sz="6" w:space="11" w:color="EBEBEB"/>
                <w:right w:val="single" w:sz="6" w:space="11" w:color="EBEBEB"/>
              </w:divBdr>
              <w:divsChild>
                <w:div w:id="515115438">
                  <w:marLeft w:val="0"/>
                  <w:marRight w:val="0"/>
                  <w:marTop w:val="0"/>
                  <w:marBottom w:val="0"/>
                  <w:divBdr>
                    <w:top w:val="none" w:sz="0" w:space="0" w:color="auto"/>
                    <w:left w:val="none" w:sz="0" w:space="0" w:color="auto"/>
                    <w:bottom w:val="none" w:sz="0" w:space="0" w:color="auto"/>
                    <w:right w:val="none" w:sz="0" w:space="0" w:color="auto"/>
                  </w:divBdr>
                  <w:divsChild>
                    <w:div w:id="170949111">
                      <w:marLeft w:val="0"/>
                      <w:marRight w:val="0"/>
                      <w:marTop w:val="0"/>
                      <w:marBottom w:val="0"/>
                      <w:divBdr>
                        <w:top w:val="none" w:sz="0" w:space="0" w:color="auto"/>
                        <w:left w:val="none" w:sz="0" w:space="0" w:color="auto"/>
                        <w:bottom w:val="none" w:sz="0" w:space="0" w:color="auto"/>
                        <w:right w:val="none" w:sz="0" w:space="0" w:color="auto"/>
                      </w:divBdr>
                      <w:divsChild>
                        <w:div w:id="646058589">
                          <w:marLeft w:val="0"/>
                          <w:marRight w:val="0"/>
                          <w:marTop w:val="0"/>
                          <w:marBottom w:val="0"/>
                          <w:divBdr>
                            <w:top w:val="dashed" w:sz="2" w:space="0" w:color="FFFFFF"/>
                            <w:left w:val="dashed" w:sz="2" w:space="0" w:color="FFFFFF"/>
                            <w:bottom w:val="dashed" w:sz="2" w:space="0" w:color="FFFFFF"/>
                            <w:right w:val="dashed" w:sz="2" w:space="0" w:color="FFFFFF"/>
                          </w:divBdr>
                          <w:divsChild>
                            <w:div w:id="491604941">
                              <w:marLeft w:val="0"/>
                              <w:marRight w:val="0"/>
                              <w:marTop w:val="0"/>
                              <w:marBottom w:val="0"/>
                              <w:divBdr>
                                <w:top w:val="dashed" w:sz="2" w:space="0" w:color="FFFFFF"/>
                                <w:left w:val="dashed" w:sz="2" w:space="0" w:color="FFFFFF"/>
                                <w:bottom w:val="dashed" w:sz="2" w:space="0" w:color="FFFFFF"/>
                                <w:right w:val="dashed" w:sz="2" w:space="0" w:color="FFFFFF"/>
                              </w:divBdr>
                              <w:divsChild>
                                <w:div w:id="1669209504">
                                  <w:marLeft w:val="0"/>
                                  <w:marRight w:val="0"/>
                                  <w:marTop w:val="0"/>
                                  <w:marBottom w:val="0"/>
                                  <w:divBdr>
                                    <w:top w:val="dashed" w:sz="2" w:space="0" w:color="FFFFFF"/>
                                    <w:left w:val="dashed" w:sz="2" w:space="0" w:color="FFFFFF"/>
                                    <w:bottom w:val="dashed" w:sz="2" w:space="0" w:color="FFFFFF"/>
                                    <w:right w:val="dashed" w:sz="2" w:space="0" w:color="FFFFFF"/>
                                  </w:divBdr>
                                  <w:divsChild>
                                    <w:div w:id="679964968">
                                      <w:marLeft w:val="0"/>
                                      <w:marRight w:val="0"/>
                                      <w:marTop w:val="0"/>
                                      <w:marBottom w:val="0"/>
                                      <w:divBdr>
                                        <w:top w:val="dashed" w:sz="2" w:space="0" w:color="FFFFFF"/>
                                        <w:left w:val="dashed" w:sz="2" w:space="0" w:color="FFFFFF"/>
                                        <w:bottom w:val="dashed" w:sz="2" w:space="0" w:color="FFFFFF"/>
                                        <w:right w:val="dashed" w:sz="2" w:space="0" w:color="FFFFFF"/>
                                      </w:divBdr>
                                    </w:div>
                                    <w:div w:id="991953908">
                                      <w:marLeft w:val="0"/>
                                      <w:marRight w:val="0"/>
                                      <w:marTop w:val="0"/>
                                      <w:marBottom w:val="0"/>
                                      <w:divBdr>
                                        <w:top w:val="dashed" w:sz="2" w:space="0" w:color="FFFFFF"/>
                                        <w:left w:val="dashed" w:sz="2" w:space="0" w:color="FFFFFF"/>
                                        <w:bottom w:val="dashed" w:sz="2" w:space="0" w:color="FFFFFF"/>
                                        <w:right w:val="dashed" w:sz="2" w:space="0" w:color="FFFFFF"/>
                                      </w:divBdr>
                                    </w:div>
                                    <w:div w:id="1187404102">
                                      <w:marLeft w:val="0"/>
                                      <w:marRight w:val="0"/>
                                      <w:marTop w:val="0"/>
                                      <w:marBottom w:val="0"/>
                                      <w:divBdr>
                                        <w:top w:val="dashed" w:sz="2" w:space="0" w:color="FFFFFF"/>
                                        <w:left w:val="dashed" w:sz="2" w:space="0" w:color="FFFFFF"/>
                                        <w:bottom w:val="dashed" w:sz="2" w:space="0" w:color="FFFFFF"/>
                                        <w:right w:val="dashed" w:sz="2" w:space="0" w:color="FFFFFF"/>
                                      </w:divBdr>
                                      <w:divsChild>
                                        <w:div w:id="71582203">
                                          <w:marLeft w:val="0"/>
                                          <w:marRight w:val="0"/>
                                          <w:marTop w:val="0"/>
                                          <w:marBottom w:val="0"/>
                                          <w:divBdr>
                                            <w:top w:val="dashed" w:sz="2" w:space="0" w:color="FFFFFF"/>
                                            <w:left w:val="dashed" w:sz="2" w:space="0" w:color="FFFFFF"/>
                                            <w:bottom w:val="dashed" w:sz="2" w:space="0" w:color="FFFFFF"/>
                                            <w:right w:val="dashed" w:sz="2" w:space="0" w:color="FFFFFF"/>
                                          </w:divBdr>
                                        </w:div>
                                        <w:div w:id="11328639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7266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34264517">
      <w:bodyDiv w:val="1"/>
      <w:marLeft w:val="0"/>
      <w:marRight w:val="0"/>
      <w:marTop w:val="0"/>
      <w:marBottom w:val="0"/>
      <w:divBdr>
        <w:top w:val="none" w:sz="0" w:space="0" w:color="auto"/>
        <w:left w:val="none" w:sz="0" w:space="0" w:color="auto"/>
        <w:bottom w:val="none" w:sz="0" w:space="0" w:color="auto"/>
        <w:right w:val="none" w:sz="0" w:space="0" w:color="auto"/>
      </w:divBdr>
      <w:divsChild>
        <w:div w:id="1401907116">
          <w:marLeft w:val="251"/>
          <w:marRight w:val="251"/>
          <w:marTop w:val="251"/>
          <w:marBottom w:val="251"/>
          <w:divBdr>
            <w:top w:val="none" w:sz="0" w:space="0" w:color="auto"/>
            <w:left w:val="none" w:sz="0" w:space="0" w:color="auto"/>
            <w:bottom w:val="none" w:sz="0" w:space="0" w:color="auto"/>
            <w:right w:val="none" w:sz="0" w:space="0" w:color="auto"/>
          </w:divBdr>
          <w:divsChild>
            <w:div w:id="673461517">
              <w:marLeft w:val="0"/>
              <w:marRight w:val="0"/>
              <w:marTop w:val="0"/>
              <w:marBottom w:val="0"/>
              <w:divBdr>
                <w:top w:val="single" w:sz="6" w:space="13" w:color="EBEBEB"/>
                <w:left w:val="single" w:sz="6" w:space="13" w:color="EBEBEB"/>
                <w:bottom w:val="single" w:sz="6" w:space="13" w:color="EBEBEB"/>
                <w:right w:val="single" w:sz="6" w:space="13" w:color="EBEBEB"/>
              </w:divBdr>
              <w:divsChild>
                <w:div w:id="579825436">
                  <w:marLeft w:val="0"/>
                  <w:marRight w:val="0"/>
                  <w:marTop w:val="0"/>
                  <w:marBottom w:val="0"/>
                  <w:divBdr>
                    <w:top w:val="none" w:sz="0" w:space="0" w:color="auto"/>
                    <w:left w:val="none" w:sz="0" w:space="0" w:color="auto"/>
                    <w:bottom w:val="none" w:sz="0" w:space="0" w:color="auto"/>
                    <w:right w:val="none" w:sz="0" w:space="0" w:color="auto"/>
                  </w:divBdr>
                  <w:divsChild>
                    <w:div w:id="786581013">
                      <w:marLeft w:val="0"/>
                      <w:marRight w:val="0"/>
                      <w:marTop w:val="0"/>
                      <w:marBottom w:val="0"/>
                      <w:divBdr>
                        <w:top w:val="none" w:sz="0" w:space="0" w:color="auto"/>
                        <w:left w:val="none" w:sz="0" w:space="0" w:color="auto"/>
                        <w:bottom w:val="none" w:sz="0" w:space="0" w:color="auto"/>
                        <w:right w:val="none" w:sz="0" w:space="0" w:color="auto"/>
                      </w:divBdr>
                      <w:divsChild>
                        <w:div w:id="671032077">
                          <w:marLeft w:val="0"/>
                          <w:marRight w:val="0"/>
                          <w:marTop w:val="0"/>
                          <w:marBottom w:val="0"/>
                          <w:divBdr>
                            <w:top w:val="dashed" w:sz="2" w:space="0" w:color="FFFFFF"/>
                            <w:left w:val="dashed" w:sz="2" w:space="0" w:color="FFFFFF"/>
                            <w:bottom w:val="dashed" w:sz="2" w:space="0" w:color="FFFFFF"/>
                            <w:right w:val="dashed" w:sz="2" w:space="0" w:color="FFFFFF"/>
                          </w:divBdr>
                          <w:divsChild>
                            <w:div w:id="171265694">
                              <w:marLeft w:val="0"/>
                              <w:marRight w:val="0"/>
                              <w:marTop w:val="0"/>
                              <w:marBottom w:val="0"/>
                              <w:divBdr>
                                <w:top w:val="dashed" w:sz="2" w:space="0" w:color="FFFFFF"/>
                                <w:left w:val="dashed" w:sz="2" w:space="0" w:color="FFFFFF"/>
                                <w:bottom w:val="dashed" w:sz="2" w:space="0" w:color="FFFFFF"/>
                                <w:right w:val="dashed" w:sz="2" w:space="0" w:color="FFFFFF"/>
                              </w:divBdr>
                              <w:divsChild>
                                <w:div w:id="41901606">
                                  <w:marLeft w:val="0"/>
                                  <w:marRight w:val="0"/>
                                  <w:marTop w:val="0"/>
                                  <w:marBottom w:val="0"/>
                                  <w:divBdr>
                                    <w:top w:val="none" w:sz="0" w:space="0" w:color="auto"/>
                                    <w:left w:val="none" w:sz="0" w:space="0" w:color="auto"/>
                                    <w:bottom w:val="none" w:sz="0" w:space="0" w:color="auto"/>
                                    <w:right w:val="none" w:sz="0" w:space="0" w:color="auto"/>
                                  </w:divBdr>
                                </w:div>
                              </w:divsChild>
                            </w:div>
                            <w:div w:id="645934869">
                              <w:marLeft w:val="0"/>
                              <w:marRight w:val="0"/>
                              <w:marTop w:val="0"/>
                              <w:marBottom w:val="0"/>
                              <w:divBdr>
                                <w:top w:val="dashed" w:sz="2" w:space="0" w:color="FFFFFF"/>
                                <w:left w:val="dashed" w:sz="2" w:space="0" w:color="FFFFFF"/>
                                <w:bottom w:val="dashed" w:sz="2" w:space="0" w:color="FFFFFF"/>
                                <w:right w:val="dashed" w:sz="2" w:space="0" w:color="FFFFFF"/>
                              </w:divBdr>
                              <w:divsChild>
                                <w:div w:id="586303507">
                                  <w:marLeft w:val="0"/>
                                  <w:marRight w:val="0"/>
                                  <w:marTop w:val="0"/>
                                  <w:marBottom w:val="0"/>
                                  <w:divBdr>
                                    <w:top w:val="none" w:sz="0" w:space="0" w:color="auto"/>
                                    <w:left w:val="none" w:sz="0" w:space="0" w:color="auto"/>
                                    <w:bottom w:val="none" w:sz="0" w:space="0" w:color="auto"/>
                                    <w:right w:val="none" w:sz="0" w:space="0" w:color="auto"/>
                                  </w:divBdr>
                                </w:div>
                              </w:divsChild>
                            </w:div>
                            <w:div w:id="1479034605">
                              <w:marLeft w:val="0"/>
                              <w:marRight w:val="0"/>
                              <w:marTop w:val="0"/>
                              <w:marBottom w:val="0"/>
                              <w:divBdr>
                                <w:top w:val="dashed" w:sz="2" w:space="0" w:color="FFFFFF"/>
                                <w:left w:val="dashed" w:sz="2" w:space="0" w:color="FFFFFF"/>
                                <w:bottom w:val="dashed" w:sz="2" w:space="0" w:color="FFFFFF"/>
                                <w:right w:val="dashed" w:sz="2" w:space="0" w:color="FFFFFF"/>
                              </w:divBdr>
                            </w:div>
                            <w:div w:id="18065017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561556739">
      <w:bodyDiv w:val="1"/>
      <w:marLeft w:val="0"/>
      <w:marRight w:val="0"/>
      <w:marTop w:val="0"/>
      <w:marBottom w:val="0"/>
      <w:divBdr>
        <w:top w:val="none" w:sz="0" w:space="0" w:color="auto"/>
        <w:left w:val="none" w:sz="0" w:space="0" w:color="auto"/>
        <w:bottom w:val="none" w:sz="0" w:space="0" w:color="auto"/>
        <w:right w:val="none" w:sz="0" w:space="0" w:color="auto"/>
      </w:divBdr>
      <w:divsChild>
        <w:div w:id="45223516">
          <w:marLeft w:val="300"/>
          <w:marRight w:val="300"/>
          <w:marTop w:val="300"/>
          <w:marBottom w:val="300"/>
          <w:divBdr>
            <w:top w:val="none" w:sz="0" w:space="0" w:color="auto"/>
            <w:left w:val="none" w:sz="0" w:space="0" w:color="auto"/>
            <w:bottom w:val="none" w:sz="0" w:space="0" w:color="auto"/>
            <w:right w:val="none" w:sz="0" w:space="0" w:color="auto"/>
          </w:divBdr>
          <w:divsChild>
            <w:div w:id="1183324402">
              <w:marLeft w:val="0"/>
              <w:marRight w:val="0"/>
              <w:marTop w:val="0"/>
              <w:marBottom w:val="0"/>
              <w:divBdr>
                <w:top w:val="single" w:sz="8" w:space="15" w:color="EBEBEB"/>
                <w:left w:val="single" w:sz="8" w:space="15" w:color="EBEBEB"/>
                <w:bottom w:val="single" w:sz="8" w:space="15" w:color="EBEBEB"/>
                <w:right w:val="single" w:sz="8" w:space="15" w:color="EBEBEB"/>
              </w:divBdr>
              <w:divsChild>
                <w:div w:id="1152143481">
                  <w:marLeft w:val="0"/>
                  <w:marRight w:val="0"/>
                  <w:marTop w:val="0"/>
                  <w:marBottom w:val="0"/>
                  <w:divBdr>
                    <w:top w:val="none" w:sz="0" w:space="0" w:color="auto"/>
                    <w:left w:val="none" w:sz="0" w:space="0" w:color="auto"/>
                    <w:bottom w:val="none" w:sz="0" w:space="0" w:color="auto"/>
                    <w:right w:val="none" w:sz="0" w:space="0" w:color="auto"/>
                  </w:divBdr>
                  <w:divsChild>
                    <w:div w:id="1135412523">
                      <w:marLeft w:val="0"/>
                      <w:marRight w:val="0"/>
                      <w:marTop w:val="0"/>
                      <w:marBottom w:val="0"/>
                      <w:divBdr>
                        <w:top w:val="none" w:sz="0" w:space="0" w:color="auto"/>
                        <w:left w:val="none" w:sz="0" w:space="0" w:color="auto"/>
                        <w:bottom w:val="none" w:sz="0" w:space="0" w:color="auto"/>
                        <w:right w:val="none" w:sz="0" w:space="0" w:color="auto"/>
                      </w:divBdr>
                      <w:divsChild>
                        <w:div w:id="1150439888">
                          <w:marLeft w:val="0"/>
                          <w:marRight w:val="0"/>
                          <w:marTop w:val="0"/>
                          <w:marBottom w:val="0"/>
                          <w:divBdr>
                            <w:top w:val="dashed" w:sz="2" w:space="0" w:color="FFFFFF"/>
                            <w:left w:val="dashed" w:sz="2" w:space="0" w:color="FFFFFF"/>
                            <w:bottom w:val="dashed" w:sz="2" w:space="0" w:color="FFFFFF"/>
                            <w:right w:val="dashed" w:sz="2" w:space="0" w:color="FFFFFF"/>
                          </w:divBdr>
                          <w:divsChild>
                            <w:div w:id="65610102">
                              <w:marLeft w:val="0"/>
                              <w:marRight w:val="0"/>
                              <w:marTop w:val="0"/>
                              <w:marBottom w:val="0"/>
                              <w:divBdr>
                                <w:top w:val="dashed" w:sz="2" w:space="0" w:color="FFFFFF"/>
                                <w:left w:val="dashed" w:sz="2" w:space="0" w:color="FFFFFF"/>
                                <w:bottom w:val="dashed" w:sz="2" w:space="0" w:color="FFFFFF"/>
                                <w:right w:val="dashed" w:sz="2" w:space="0" w:color="FFFFFF"/>
                              </w:divBdr>
                              <w:divsChild>
                                <w:div w:id="249975147">
                                  <w:marLeft w:val="0"/>
                                  <w:marRight w:val="0"/>
                                  <w:marTop w:val="0"/>
                                  <w:marBottom w:val="0"/>
                                  <w:divBdr>
                                    <w:top w:val="dashed" w:sz="2" w:space="0" w:color="FFFFFF"/>
                                    <w:left w:val="dashed" w:sz="2" w:space="0" w:color="FFFFFF"/>
                                    <w:bottom w:val="dashed" w:sz="2" w:space="0" w:color="FFFFFF"/>
                                    <w:right w:val="dashed" w:sz="2" w:space="0" w:color="FFFFFF"/>
                                  </w:divBdr>
                                  <w:divsChild>
                                    <w:div w:id="1550918074">
                                      <w:marLeft w:val="0"/>
                                      <w:marRight w:val="0"/>
                                      <w:marTop w:val="0"/>
                                      <w:marBottom w:val="0"/>
                                      <w:divBdr>
                                        <w:top w:val="dashed" w:sz="2" w:space="0" w:color="FFFFFF"/>
                                        <w:left w:val="dashed" w:sz="2" w:space="0" w:color="FFFFFF"/>
                                        <w:bottom w:val="dashed" w:sz="2" w:space="0" w:color="FFFFFF"/>
                                        <w:right w:val="dashed" w:sz="2" w:space="0" w:color="FFFFFF"/>
                                      </w:divBdr>
                                    </w:div>
                                    <w:div w:id="20444812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26299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76815329">
      <w:bodyDiv w:val="1"/>
      <w:marLeft w:val="0"/>
      <w:marRight w:val="0"/>
      <w:marTop w:val="0"/>
      <w:marBottom w:val="0"/>
      <w:divBdr>
        <w:top w:val="none" w:sz="0" w:space="0" w:color="auto"/>
        <w:left w:val="none" w:sz="0" w:space="0" w:color="auto"/>
        <w:bottom w:val="none" w:sz="0" w:space="0" w:color="auto"/>
        <w:right w:val="none" w:sz="0" w:space="0" w:color="auto"/>
      </w:divBdr>
      <w:divsChild>
        <w:div w:id="1372681016">
          <w:marLeft w:val="237"/>
          <w:marRight w:val="237"/>
          <w:marTop w:val="237"/>
          <w:marBottom w:val="237"/>
          <w:divBdr>
            <w:top w:val="none" w:sz="0" w:space="0" w:color="auto"/>
            <w:left w:val="none" w:sz="0" w:space="0" w:color="auto"/>
            <w:bottom w:val="none" w:sz="0" w:space="0" w:color="auto"/>
            <w:right w:val="none" w:sz="0" w:space="0" w:color="auto"/>
          </w:divBdr>
          <w:divsChild>
            <w:div w:id="1303267886">
              <w:marLeft w:val="0"/>
              <w:marRight w:val="0"/>
              <w:marTop w:val="0"/>
              <w:marBottom w:val="0"/>
              <w:divBdr>
                <w:top w:val="single" w:sz="6" w:space="12" w:color="EBEBEB"/>
                <w:left w:val="single" w:sz="6" w:space="12" w:color="EBEBEB"/>
                <w:bottom w:val="single" w:sz="6" w:space="12" w:color="EBEBEB"/>
                <w:right w:val="single" w:sz="6" w:space="12" w:color="EBEBEB"/>
              </w:divBdr>
              <w:divsChild>
                <w:div w:id="1759524066">
                  <w:marLeft w:val="0"/>
                  <w:marRight w:val="0"/>
                  <w:marTop w:val="0"/>
                  <w:marBottom w:val="0"/>
                  <w:divBdr>
                    <w:top w:val="none" w:sz="0" w:space="0" w:color="auto"/>
                    <w:left w:val="none" w:sz="0" w:space="0" w:color="auto"/>
                    <w:bottom w:val="none" w:sz="0" w:space="0" w:color="auto"/>
                    <w:right w:val="none" w:sz="0" w:space="0" w:color="auto"/>
                  </w:divBdr>
                  <w:divsChild>
                    <w:div w:id="914894887">
                      <w:marLeft w:val="0"/>
                      <w:marRight w:val="0"/>
                      <w:marTop w:val="0"/>
                      <w:marBottom w:val="0"/>
                      <w:divBdr>
                        <w:top w:val="none" w:sz="0" w:space="0" w:color="auto"/>
                        <w:left w:val="none" w:sz="0" w:space="0" w:color="auto"/>
                        <w:bottom w:val="none" w:sz="0" w:space="0" w:color="auto"/>
                        <w:right w:val="none" w:sz="0" w:space="0" w:color="auto"/>
                      </w:divBdr>
                      <w:divsChild>
                        <w:div w:id="1537280823">
                          <w:marLeft w:val="0"/>
                          <w:marRight w:val="0"/>
                          <w:marTop w:val="0"/>
                          <w:marBottom w:val="0"/>
                          <w:divBdr>
                            <w:top w:val="dashed" w:sz="2" w:space="0" w:color="FFFFFF"/>
                            <w:left w:val="dashed" w:sz="2" w:space="0" w:color="FFFFFF"/>
                            <w:bottom w:val="dashed" w:sz="2" w:space="0" w:color="FFFFFF"/>
                            <w:right w:val="dashed" w:sz="2" w:space="0" w:color="FFFFFF"/>
                          </w:divBdr>
                          <w:divsChild>
                            <w:div w:id="857431766">
                              <w:marLeft w:val="0"/>
                              <w:marRight w:val="0"/>
                              <w:marTop w:val="0"/>
                              <w:marBottom w:val="0"/>
                              <w:divBdr>
                                <w:top w:val="dashed" w:sz="2" w:space="0" w:color="FFFFFF"/>
                                <w:left w:val="dashed" w:sz="2" w:space="0" w:color="FFFFFF"/>
                                <w:bottom w:val="dashed" w:sz="2" w:space="0" w:color="FFFFFF"/>
                                <w:right w:val="dashed" w:sz="2" w:space="0" w:color="FFFFFF"/>
                              </w:divBdr>
                              <w:divsChild>
                                <w:div w:id="955137790">
                                  <w:marLeft w:val="0"/>
                                  <w:marRight w:val="0"/>
                                  <w:marTop w:val="0"/>
                                  <w:marBottom w:val="0"/>
                                  <w:divBdr>
                                    <w:top w:val="dashed" w:sz="2" w:space="0" w:color="FFFFFF"/>
                                    <w:left w:val="dashed" w:sz="2" w:space="0" w:color="FFFFFF"/>
                                    <w:bottom w:val="dashed" w:sz="2" w:space="0" w:color="FFFFFF"/>
                                    <w:right w:val="dashed" w:sz="2" w:space="0" w:color="FFFFFF"/>
                                  </w:divBdr>
                                  <w:divsChild>
                                    <w:div w:id="409429459">
                                      <w:marLeft w:val="0"/>
                                      <w:marRight w:val="0"/>
                                      <w:marTop w:val="0"/>
                                      <w:marBottom w:val="0"/>
                                      <w:divBdr>
                                        <w:top w:val="dashed" w:sz="2" w:space="0" w:color="FFFFFF"/>
                                        <w:left w:val="dashed" w:sz="2" w:space="0" w:color="FFFFFF"/>
                                        <w:bottom w:val="dashed" w:sz="2" w:space="0" w:color="FFFFFF"/>
                                        <w:right w:val="dashed" w:sz="2" w:space="0" w:color="FFFFFF"/>
                                      </w:divBdr>
                                    </w:div>
                                    <w:div w:id="1352996548">
                                      <w:marLeft w:val="0"/>
                                      <w:marRight w:val="0"/>
                                      <w:marTop w:val="0"/>
                                      <w:marBottom w:val="0"/>
                                      <w:divBdr>
                                        <w:top w:val="dashed" w:sz="2" w:space="0" w:color="FFFFFF"/>
                                        <w:left w:val="dashed" w:sz="2" w:space="0" w:color="FFFFFF"/>
                                        <w:bottom w:val="dashed" w:sz="2" w:space="0" w:color="FFFFFF"/>
                                        <w:right w:val="dashed" w:sz="2" w:space="0" w:color="FFFFFF"/>
                                      </w:divBdr>
                                    </w:div>
                                    <w:div w:id="1698701726">
                                      <w:marLeft w:val="0"/>
                                      <w:marRight w:val="0"/>
                                      <w:marTop w:val="0"/>
                                      <w:marBottom w:val="0"/>
                                      <w:divBdr>
                                        <w:top w:val="dashed" w:sz="2" w:space="0" w:color="FFFFFF"/>
                                        <w:left w:val="dashed" w:sz="2" w:space="0" w:color="FFFFFF"/>
                                        <w:bottom w:val="dashed" w:sz="2" w:space="0" w:color="FFFFFF"/>
                                        <w:right w:val="dashed" w:sz="2" w:space="0" w:color="FFFFFF"/>
                                      </w:divBdr>
                                    </w:div>
                                    <w:div w:id="1766877218">
                                      <w:marLeft w:val="0"/>
                                      <w:marRight w:val="0"/>
                                      <w:marTop w:val="0"/>
                                      <w:marBottom w:val="0"/>
                                      <w:divBdr>
                                        <w:top w:val="dashed" w:sz="2" w:space="0" w:color="FFFFFF"/>
                                        <w:left w:val="dashed" w:sz="2" w:space="0" w:color="FFFFFF"/>
                                        <w:bottom w:val="dashed" w:sz="2" w:space="0" w:color="FFFFFF"/>
                                        <w:right w:val="dashed" w:sz="2" w:space="0" w:color="FFFFFF"/>
                                      </w:divBdr>
                                      <w:divsChild>
                                        <w:div w:id="749735104">
                                          <w:marLeft w:val="0"/>
                                          <w:marRight w:val="0"/>
                                          <w:marTop w:val="0"/>
                                          <w:marBottom w:val="0"/>
                                          <w:divBdr>
                                            <w:top w:val="dashed" w:sz="2" w:space="0" w:color="FFFFFF"/>
                                            <w:left w:val="dashed" w:sz="2" w:space="0" w:color="FFFFFF"/>
                                            <w:bottom w:val="dashed" w:sz="2" w:space="0" w:color="FFFFFF"/>
                                            <w:right w:val="dashed" w:sz="2" w:space="0" w:color="FFFFFF"/>
                                          </w:divBdr>
                                        </w:div>
                                        <w:div w:id="787822828">
                                          <w:marLeft w:val="0"/>
                                          <w:marRight w:val="0"/>
                                          <w:marTop w:val="0"/>
                                          <w:marBottom w:val="0"/>
                                          <w:divBdr>
                                            <w:top w:val="dashed" w:sz="2" w:space="0" w:color="FFFFFF"/>
                                            <w:left w:val="dashed" w:sz="2" w:space="0" w:color="FFFFFF"/>
                                            <w:bottom w:val="dashed" w:sz="2" w:space="0" w:color="FFFFFF"/>
                                            <w:right w:val="dashed" w:sz="2" w:space="0" w:color="FFFFFF"/>
                                          </w:divBdr>
                                        </w:div>
                                        <w:div w:id="1075082494">
                                          <w:marLeft w:val="0"/>
                                          <w:marRight w:val="0"/>
                                          <w:marTop w:val="0"/>
                                          <w:marBottom w:val="0"/>
                                          <w:divBdr>
                                            <w:top w:val="dashed" w:sz="2" w:space="0" w:color="FFFFFF"/>
                                            <w:left w:val="dashed" w:sz="2" w:space="0" w:color="FFFFFF"/>
                                            <w:bottom w:val="dashed" w:sz="2" w:space="0" w:color="FFFFFF"/>
                                            <w:right w:val="dashed" w:sz="2" w:space="0" w:color="FFFFFF"/>
                                          </w:divBdr>
                                        </w:div>
                                        <w:div w:id="1289624189">
                                          <w:marLeft w:val="0"/>
                                          <w:marRight w:val="0"/>
                                          <w:marTop w:val="0"/>
                                          <w:marBottom w:val="0"/>
                                          <w:divBdr>
                                            <w:top w:val="dashed" w:sz="2" w:space="0" w:color="FFFFFF"/>
                                            <w:left w:val="dashed" w:sz="2" w:space="0" w:color="FFFFFF"/>
                                            <w:bottom w:val="dashed" w:sz="2" w:space="0" w:color="FFFFFF"/>
                                            <w:right w:val="dashed" w:sz="2" w:space="0" w:color="FFFFFF"/>
                                          </w:divBdr>
                                        </w:div>
                                        <w:div w:id="1510557324">
                                          <w:marLeft w:val="0"/>
                                          <w:marRight w:val="0"/>
                                          <w:marTop w:val="0"/>
                                          <w:marBottom w:val="0"/>
                                          <w:divBdr>
                                            <w:top w:val="dashed" w:sz="2" w:space="0" w:color="FFFFFF"/>
                                            <w:left w:val="dashed" w:sz="2" w:space="0" w:color="FFFFFF"/>
                                            <w:bottom w:val="dashed" w:sz="2" w:space="0" w:color="FFFFFF"/>
                                            <w:right w:val="dashed" w:sz="2" w:space="0" w:color="FFFFFF"/>
                                          </w:divBdr>
                                        </w:div>
                                        <w:div w:id="19477305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848842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590843816">
      <w:bodyDiv w:val="1"/>
      <w:marLeft w:val="0"/>
      <w:marRight w:val="0"/>
      <w:marTop w:val="0"/>
      <w:marBottom w:val="0"/>
      <w:divBdr>
        <w:top w:val="none" w:sz="0" w:space="0" w:color="auto"/>
        <w:left w:val="none" w:sz="0" w:space="0" w:color="auto"/>
        <w:bottom w:val="none" w:sz="0" w:space="0" w:color="auto"/>
        <w:right w:val="none" w:sz="0" w:space="0" w:color="auto"/>
      </w:divBdr>
      <w:divsChild>
        <w:div w:id="1243418307">
          <w:marLeft w:val="251"/>
          <w:marRight w:val="251"/>
          <w:marTop w:val="251"/>
          <w:marBottom w:val="251"/>
          <w:divBdr>
            <w:top w:val="none" w:sz="0" w:space="0" w:color="auto"/>
            <w:left w:val="none" w:sz="0" w:space="0" w:color="auto"/>
            <w:bottom w:val="none" w:sz="0" w:space="0" w:color="auto"/>
            <w:right w:val="none" w:sz="0" w:space="0" w:color="auto"/>
          </w:divBdr>
          <w:divsChild>
            <w:div w:id="1824543942">
              <w:marLeft w:val="0"/>
              <w:marRight w:val="0"/>
              <w:marTop w:val="0"/>
              <w:marBottom w:val="0"/>
              <w:divBdr>
                <w:top w:val="single" w:sz="6" w:space="13" w:color="EBEBEB"/>
                <w:left w:val="single" w:sz="6" w:space="13" w:color="EBEBEB"/>
                <w:bottom w:val="single" w:sz="6" w:space="13" w:color="EBEBEB"/>
                <w:right w:val="single" w:sz="6" w:space="13" w:color="EBEBEB"/>
              </w:divBdr>
              <w:divsChild>
                <w:div w:id="1876111236">
                  <w:marLeft w:val="0"/>
                  <w:marRight w:val="0"/>
                  <w:marTop w:val="0"/>
                  <w:marBottom w:val="0"/>
                  <w:divBdr>
                    <w:top w:val="none" w:sz="0" w:space="0" w:color="auto"/>
                    <w:left w:val="none" w:sz="0" w:space="0" w:color="auto"/>
                    <w:bottom w:val="none" w:sz="0" w:space="0" w:color="auto"/>
                    <w:right w:val="none" w:sz="0" w:space="0" w:color="auto"/>
                  </w:divBdr>
                  <w:divsChild>
                    <w:div w:id="251469749">
                      <w:marLeft w:val="0"/>
                      <w:marRight w:val="0"/>
                      <w:marTop w:val="0"/>
                      <w:marBottom w:val="0"/>
                      <w:divBdr>
                        <w:top w:val="none" w:sz="0" w:space="0" w:color="auto"/>
                        <w:left w:val="none" w:sz="0" w:space="0" w:color="auto"/>
                        <w:bottom w:val="none" w:sz="0" w:space="0" w:color="auto"/>
                        <w:right w:val="none" w:sz="0" w:space="0" w:color="auto"/>
                      </w:divBdr>
                      <w:divsChild>
                        <w:div w:id="222913043">
                          <w:marLeft w:val="0"/>
                          <w:marRight w:val="0"/>
                          <w:marTop w:val="0"/>
                          <w:marBottom w:val="0"/>
                          <w:divBdr>
                            <w:top w:val="dashed" w:sz="2" w:space="0" w:color="FFFFFF"/>
                            <w:left w:val="dashed" w:sz="2" w:space="0" w:color="FFFFFF"/>
                            <w:bottom w:val="dashed" w:sz="2" w:space="0" w:color="FFFFFF"/>
                            <w:right w:val="dashed" w:sz="2" w:space="0" w:color="FFFFFF"/>
                          </w:divBdr>
                          <w:divsChild>
                            <w:div w:id="344095926">
                              <w:marLeft w:val="0"/>
                              <w:marRight w:val="0"/>
                              <w:marTop w:val="0"/>
                              <w:marBottom w:val="0"/>
                              <w:divBdr>
                                <w:top w:val="dashed" w:sz="2" w:space="0" w:color="FFFFFF"/>
                                <w:left w:val="dashed" w:sz="2" w:space="0" w:color="FFFFFF"/>
                                <w:bottom w:val="dashed" w:sz="2" w:space="0" w:color="FFFFFF"/>
                                <w:right w:val="dashed" w:sz="2" w:space="0" w:color="FFFFFF"/>
                              </w:divBdr>
                              <w:divsChild>
                                <w:div w:id="344016891">
                                  <w:marLeft w:val="0"/>
                                  <w:marRight w:val="0"/>
                                  <w:marTop w:val="0"/>
                                  <w:marBottom w:val="0"/>
                                  <w:divBdr>
                                    <w:top w:val="dashed" w:sz="2" w:space="0" w:color="FFFFFF"/>
                                    <w:left w:val="dashed" w:sz="2" w:space="0" w:color="FFFFFF"/>
                                    <w:bottom w:val="dashed" w:sz="2" w:space="0" w:color="FFFFFF"/>
                                    <w:right w:val="dashed" w:sz="2" w:space="0" w:color="FFFFFF"/>
                                  </w:divBdr>
                                </w:div>
                                <w:div w:id="1470393538">
                                  <w:marLeft w:val="0"/>
                                  <w:marRight w:val="0"/>
                                  <w:marTop w:val="0"/>
                                  <w:marBottom w:val="0"/>
                                  <w:divBdr>
                                    <w:top w:val="dashed" w:sz="2" w:space="0" w:color="FFFFFF"/>
                                    <w:left w:val="dashed" w:sz="2" w:space="0" w:color="FFFFFF"/>
                                    <w:bottom w:val="dashed" w:sz="2" w:space="0" w:color="FFFFFF"/>
                                    <w:right w:val="dashed" w:sz="2" w:space="0" w:color="FFFFFF"/>
                                  </w:divBdr>
                                </w:div>
                                <w:div w:id="17850350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37047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632442733">
      <w:bodyDiv w:val="1"/>
      <w:marLeft w:val="0"/>
      <w:marRight w:val="0"/>
      <w:marTop w:val="0"/>
      <w:marBottom w:val="0"/>
      <w:divBdr>
        <w:top w:val="none" w:sz="0" w:space="0" w:color="auto"/>
        <w:left w:val="none" w:sz="0" w:space="0" w:color="auto"/>
        <w:bottom w:val="none" w:sz="0" w:space="0" w:color="auto"/>
        <w:right w:val="none" w:sz="0" w:space="0" w:color="auto"/>
      </w:divBdr>
      <w:divsChild>
        <w:div w:id="1036927276">
          <w:marLeft w:val="237"/>
          <w:marRight w:val="237"/>
          <w:marTop w:val="237"/>
          <w:marBottom w:val="237"/>
          <w:divBdr>
            <w:top w:val="none" w:sz="0" w:space="0" w:color="auto"/>
            <w:left w:val="none" w:sz="0" w:space="0" w:color="auto"/>
            <w:bottom w:val="none" w:sz="0" w:space="0" w:color="auto"/>
            <w:right w:val="none" w:sz="0" w:space="0" w:color="auto"/>
          </w:divBdr>
          <w:divsChild>
            <w:div w:id="558977535">
              <w:marLeft w:val="0"/>
              <w:marRight w:val="0"/>
              <w:marTop w:val="0"/>
              <w:marBottom w:val="0"/>
              <w:divBdr>
                <w:top w:val="single" w:sz="6" w:space="12" w:color="EBEBEB"/>
                <w:left w:val="single" w:sz="6" w:space="12" w:color="EBEBEB"/>
                <w:bottom w:val="single" w:sz="6" w:space="12" w:color="EBEBEB"/>
                <w:right w:val="single" w:sz="6" w:space="12" w:color="EBEBEB"/>
              </w:divBdr>
              <w:divsChild>
                <w:div w:id="1421442681">
                  <w:marLeft w:val="0"/>
                  <w:marRight w:val="0"/>
                  <w:marTop w:val="0"/>
                  <w:marBottom w:val="0"/>
                  <w:divBdr>
                    <w:top w:val="none" w:sz="0" w:space="0" w:color="auto"/>
                    <w:left w:val="none" w:sz="0" w:space="0" w:color="auto"/>
                    <w:bottom w:val="none" w:sz="0" w:space="0" w:color="auto"/>
                    <w:right w:val="none" w:sz="0" w:space="0" w:color="auto"/>
                  </w:divBdr>
                  <w:divsChild>
                    <w:div w:id="766465979">
                      <w:marLeft w:val="0"/>
                      <w:marRight w:val="0"/>
                      <w:marTop w:val="0"/>
                      <w:marBottom w:val="0"/>
                      <w:divBdr>
                        <w:top w:val="none" w:sz="0" w:space="0" w:color="auto"/>
                        <w:left w:val="none" w:sz="0" w:space="0" w:color="auto"/>
                        <w:bottom w:val="none" w:sz="0" w:space="0" w:color="auto"/>
                        <w:right w:val="none" w:sz="0" w:space="0" w:color="auto"/>
                      </w:divBdr>
                      <w:divsChild>
                        <w:div w:id="215048560">
                          <w:marLeft w:val="0"/>
                          <w:marRight w:val="0"/>
                          <w:marTop w:val="0"/>
                          <w:marBottom w:val="0"/>
                          <w:divBdr>
                            <w:top w:val="dashed" w:sz="2" w:space="0" w:color="FFFFFF"/>
                            <w:left w:val="dashed" w:sz="2" w:space="0" w:color="FFFFFF"/>
                            <w:bottom w:val="dashed" w:sz="2" w:space="0" w:color="FFFFFF"/>
                            <w:right w:val="dashed" w:sz="2" w:space="0" w:color="FFFFFF"/>
                          </w:divBdr>
                          <w:divsChild>
                            <w:div w:id="134377627">
                              <w:marLeft w:val="0"/>
                              <w:marRight w:val="0"/>
                              <w:marTop w:val="0"/>
                              <w:marBottom w:val="0"/>
                              <w:divBdr>
                                <w:top w:val="dashed" w:sz="2" w:space="0" w:color="FFFFFF"/>
                                <w:left w:val="dashed" w:sz="2" w:space="0" w:color="FFFFFF"/>
                                <w:bottom w:val="dashed" w:sz="2" w:space="0" w:color="FFFFFF"/>
                                <w:right w:val="dashed" w:sz="2" w:space="0" w:color="FFFFFF"/>
                              </w:divBdr>
                              <w:divsChild>
                                <w:div w:id="1576862595">
                                  <w:marLeft w:val="0"/>
                                  <w:marRight w:val="0"/>
                                  <w:marTop w:val="0"/>
                                  <w:marBottom w:val="0"/>
                                  <w:divBdr>
                                    <w:top w:val="dashed" w:sz="2" w:space="0" w:color="FFFFFF"/>
                                    <w:left w:val="dashed" w:sz="2" w:space="0" w:color="FFFFFF"/>
                                    <w:bottom w:val="dashed" w:sz="2" w:space="0" w:color="FFFFFF"/>
                                    <w:right w:val="dashed" w:sz="2" w:space="0" w:color="FFFFFF"/>
                                  </w:divBdr>
                                </w:div>
                                <w:div w:id="2006476594">
                                  <w:marLeft w:val="0"/>
                                  <w:marRight w:val="0"/>
                                  <w:marTop w:val="0"/>
                                  <w:marBottom w:val="0"/>
                                  <w:divBdr>
                                    <w:top w:val="dashed" w:sz="2" w:space="0" w:color="FFFFFF"/>
                                    <w:left w:val="dashed" w:sz="2" w:space="0" w:color="FFFFFF"/>
                                    <w:bottom w:val="dashed" w:sz="2" w:space="0" w:color="FFFFFF"/>
                                    <w:right w:val="dashed" w:sz="2" w:space="0" w:color="FFFFFF"/>
                                  </w:divBdr>
                                  <w:divsChild>
                                    <w:div w:id="40789842">
                                      <w:marLeft w:val="0"/>
                                      <w:marRight w:val="0"/>
                                      <w:marTop w:val="0"/>
                                      <w:marBottom w:val="0"/>
                                      <w:divBdr>
                                        <w:top w:val="dashed" w:sz="2" w:space="0" w:color="FFFFFF"/>
                                        <w:left w:val="dashed" w:sz="2" w:space="0" w:color="FFFFFF"/>
                                        <w:bottom w:val="dashed" w:sz="2" w:space="0" w:color="FFFFFF"/>
                                        <w:right w:val="dashed" w:sz="2" w:space="0" w:color="FFFFFF"/>
                                      </w:divBdr>
                                    </w:div>
                                    <w:div w:id="971252641">
                                      <w:marLeft w:val="0"/>
                                      <w:marRight w:val="0"/>
                                      <w:marTop w:val="0"/>
                                      <w:marBottom w:val="0"/>
                                      <w:divBdr>
                                        <w:top w:val="dashed" w:sz="2" w:space="0" w:color="FFFFFF"/>
                                        <w:left w:val="dashed" w:sz="2" w:space="0" w:color="FFFFFF"/>
                                        <w:bottom w:val="dashed" w:sz="2" w:space="0" w:color="FFFFFF"/>
                                        <w:right w:val="dashed" w:sz="2" w:space="0" w:color="FFFFFF"/>
                                      </w:divBdr>
                                    </w:div>
                                    <w:div w:id="1314021019">
                                      <w:marLeft w:val="0"/>
                                      <w:marRight w:val="0"/>
                                      <w:marTop w:val="0"/>
                                      <w:marBottom w:val="0"/>
                                      <w:divBdr>
                                        <w:top w:val="dashed" w:sz="2" w:space="0" w:color="FFFFFF"/>
                                        <w:left w:val="dashed" w:sz="2" w:space="0" w:color="FFFFFF"/>
                                        <w:bottom w:val="dashed" w:sz="2" w:space="0" w:color="FFFFFF"/>
                                        <w:right w:val="dashed" w:sz="2" w:space="0" w:color="FFFFFF"/>
                                      </w:divBdr>
                                    </w:div>
                                    <w:div w:id="1778718565">
                                      <w:marLeft w:val="0"/>
                                      <w:marRight w:val="0"/>
                                      <w:marTop w:val="0"/>
                                      <w:marBottom w:val="0"/>
                                      <w:divBdr>
                                        <w:top w:val="dashed" w:sz="2" w:space="0" w:color="FFFFFF"/>
                                        <w:left w:val="dashed" w:sz="2" w:space="0" w:color="FFFFFF"/>
                                        <w:bottom w:val="dashed" w:sz="2" w:space="0" w:color="FFFFFF"/>
                                        <w:right w:val="dashed" w:sz="2" w:space="0" w:color="FFFFFF"/>
                                      </w:divBdr>
                                    </w:div>
                                    <w:div w:id="21274310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51714171">
      <w:bodyDiv w:val="1"/>
      <w:marLeft w:val="0"/>
      <w:marRight w:val="0"/>
      <w:marTop w:val="0"/>
      <w:marBottom w:val="0"/>
      <w:divBdr>
        <w:top w:val="none" w:sz="0" w:space="0" w:color="auto"/>
        <w:left w:val="none" w:sz="0" w:space="0" w:color="auto"/>
        <w:bottom w:val="none" w:sz="0" w:space="0" w:color="auto"/>
        <w:right w:val="none" w:sz="0" w:space="0" w:color="auto"/>
      </w:divBdr>
      <w:divsChild>
        <w:div w:id="970742312">
          <w:marLeft w:val="237"/>
          <w:marRight w:val="237"/>
          <w:marTop w:val="237"/>
          <w:marBottom w:val="237"/>
          <w:divBdr>
            <w:top w:val="none" w:sz="0" w:space="0" w:color="auto"/>
            <w:left w:val="none" w:sz="0" w:space="0" w:color="auto"/>
            <w:bottom w:val="none" w:sz="0" w:space="0" w:color="auto"/>
            <w:right w:val="none" w:sz="0" w:space="0" w:color="auto"/>
          </w:divBdr>
          <w:divsChild>
            <w:div w:id="1016149244">
              <w:marLeft w:val="0"/>
              <w:marRight w:val="0"/>
              <w:marTop w:val="0"/>
              <w:marBottom w:val="0"/>
              <w:divBdr>
                <w:top w:val="single" w:sz="6" w:space="12" w:color="EBEBEB"/>
                <w:left w:val="single" w:sz="6" w:space="12" w:color="EBEBEB"/>
                <w:bottom w:val="single" w:sz="6" w:space="12" w:color="EBEBEB"/>
                <w:right w:val="single" w:sz="6" w:space="12" w:color="EBEBEB"/>
              </w:divBdr>
              <w:divsChild>
                <w:div w:id="686445926">
                  <w:marLeft w:val="0"/>
                  <w:marRight w:val="0"/>
                  <w:marTop w:val="0"/>
                  <w:marBottom w:val="0"/>
                  <w:divBdr>
                    <w:top w:val="none" w:sz="0" w:space="0" w:color="auto"/>
                    <w:left w:val="none" w:sz="0" w:space="0" w:color="auto"/>
                    <w:bottom w:val="none" w:sz="0" w:space="0" w:color="auto"/>
                    <w:right w:val="none" w:sz="0" w:space="0" w:color="auto"/>
                  </w:divBdr>
                  <w:divsChild>
                    <w:div w:id="786122021">
                      <w:marLeft w:val="0"/>
                      <w:marRight w:val="0"/>
                      <w:marTop w:val="0"/>
                      <w:marBottom w:val="0"/>
                      <w:divBdr>
                        <w:top w:val="none" w:sz="0" w:space="0" w:color="auto"/>
                        <w:left w:val="none" w:sz="0" w:space="0" w:color="auto"/>
                        <w:bottom w:val="none" w:sz="0" w:space="0" w:color="auto"/>
                        <w:right w:val="none" w:sz="0" w:space="0" w:color="auto"/>
                      </w:divBdr>
                      <w:divsChild>
                        <w:div w:id="1274636123">
                          <w:marLeft w:val="0"/>
                          <w:marRight w:val="0"/>
                          <w:marTop w:val="0"/>
                          <w:marBottom w:val="0"/>
                          <w:divBdr>
                            <w:top w:val="dashed" w:sz="2" w:space="0" w:color="FFFFFF"/>
                            <w:left w:val="dashed" w:sz="2" w:space="0" w:color="FFFFFF"/>
                            <w:bottom w:val="dashed" w:sz="2" w:space="0" w:color="FFFFFF"/>
                            <w:right w:val="dashed" w:sz="2" w:space="0" w:color="FFFFFF"/>
                          </w:divBdr>
                          <w:divsChild>
                            <w:div w:id="1867062576">
                              <w:marLeft w:val="0"/>
                              <w:marRight w:val="0"/>
                              <w:marTop w:val="0"/>
                              <w:marBottom w:val="0"/>
                              <w:divBdr>
                                <w:top w:val="dashed" w:sz="2" w:space="0" w:color="FFFFFF"/>
                                <w:left w:val="dashed" w:sz="2" w:space="0" w:color="FFFFFF"/>
                                <w:bottom w:val="dashed" w:sz="2" w:space="0" w:color="FFFFFF"/>
                                <w:right w:val="dashed" w:sz="2" w:space="0" w:color="FFFFFF"/>
                              </w:divBdr>
                              <w:divsChild>
                                <w:div w:id="546796517">
                                  <w:marLeft w:val="0"/>
                                  <w:marRight w:val="0"/>
                                  <w:marTop w:val="0"/>
                                  <w:marBottom w:val="0"/>
                                  <w:divBdr>
                                    <w:top w:val="dashed" w:sz="2" w:space="0" w:color="FFFFFF"/>
                                    <w:left w:val="dashed" w:sz="2" w:space="0" w:color="FFFFFF"/>
                                    <w:bottom w:val="dashed" w:sz="2" w:space="0" w:color="FFFFFF"/>
                                    <w:right w:val="dashed" w:sz="2" w:space="0" w:color="FFFFFF"/>
                                  </w:divBdr>
                                </w:div>
                                <w:div w:id="1542399001">
                                  <w:marLeft w:val="0"/>
                                  <w:marRight w:val="0"/>
                                  <w:marTop w:val="0"/>
                                  <w:marBottom w:val="0"/>
                                  <w:divBdr>
                                    <w:top w:val="dashed" w:sz="2" w:space="0" w:color="FFFFFF"/>
                                    <w:left w:val="dashed" w:sz="2" w:space="0" w:color="FFFFFF"/>
                                    <w:bottom w:val="dashed" w:sz="2" w:space="0" w:color="FFFFFF"/>
                                    <w:right w:val="dashed" w:sz="2" w:space="0" w:color="FFFFFF"/>
                                  </w:divBdr>
                                  <w:divsChild>
                                    <w:div w:id="262766029">
                                      <w:marLeft w:val="0"/>
                                      <w:marRight w:val="0"/>
                                      <w:marTop w:val="0"/>
                                      <w:marBottom w:val="0"/>
                                      <w:divBdr>
                                        <w:top w:val="dashed" w:sz="2" w:space="0" w:color="FFFFFF"/>
                                        <w:left w:val="dashed" w:sz="2" w:space="0" w:color="FFFFFF"/>
                                        <w:bottom w:val="dashed" w:sz="2" w:space="0" w:color="FFFFFF"/>
                                        <w:right w:val="dashed" w:sz="2" w:space="0" w:color="FFFFFF"/>
                                      </w:divBdr>
                                      <w:divsChild>
                                        <w:div w:id="207034927">
                                          <w:marLeft w:val="0"/>
                                          <w:marRight w:val="0"/>
                                          <w:marTop w:val="0"/>
                                          <w:marBottom w:val="0"/>
                                          <w:divBdr>
                                            <w:top w:val="dashed" w:sz="2" w:space="0" w:color="FFFFFF"/>
                                            <w:left w:val="dashed" w:sz="2" w:space="0" w:color="FFFFFF"/>
                                            <w:bottom w:val="dashed" w:sz="2" w:space="0" w:color="FFFFFF"/>
                                            <w:right w:val="dashed" w:sz="2" w:space="0" w:color="FFFFFF"/>
                                          </w:divBdr>
                                        </w:div>
                                        <w:div w:id="10642543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77454694">
                                      <w:marLeft w:val="0"/>
                                      <w:marRight w:val="0"/>
                                      <w:marTop w:val="0"/>
                                      <w:marBottom w:val="0"/>
                                      <w:divBdr>
                                        <w:top w:val="dashed" w:sz="2" w:space="0" w:color="FFFFFF"/>
                                        <w:left w:val="dashed" w:sz="2" w:space="0" w:color="FFFFFF"/>
                                        <w:bottom w:val="dashed" w:sz="2" w:space="0" w:color="FFFFFF"/>
                                        <w:right w:val="dashed" w:sz="2" w:space="0" w:color="FFFFFF"/>
                                      </w:divBdr>
                                      <w:divsChild>
                                        <w:div w:id="799882927">
                                          <w:marLeft w:val="0"/>
                                          <w:marRight w:val="0"/>
                                          <w:marTop w:val="0"/>
                                          <w:marBottom w:val="0"/>
                                          <w:divBdr>
                                            <w:top w:val="dashed" w:sz="2" w:space="0" w:color="FFFFFF"/>
                                            <w:left w:val="dashed" w:sz="2" w:space="0" w:color="FFFFFF"/>
                                            <w:bottom w:val="dashed" w:sz="2" w:space="0" w:color="FFFFFF"/>
                                            <w:right w:val="dashed" w:sz="2" w:space="0" w:color="FFFFFF"/>
                                          </w:divBdr>
                                        </w:div>
                                        <w:div w:id="1005012856">
                                          <w:marLeft w:val="0"/>
                                          <w:marRight w:val="0"/>
                                          <w:marTop w:val="0"/>
                                          <w:marBottom w:val="0"/>
                                          <w:divBdr>
                                            <w:top w:val="dashed" w:sz="2" w:space="0" w:color="FFFFFF"/>
                                            <w:left w:val="dashed" w:sz="2" w:space="0" w:color="FFFFFF"/>
                                            <w:bottom w:val="dashed" w:sz="2" w:space="0" w:color="FFFFFF"/>
                                            <w:right w:val="dashed" w:sz="2" w:space="0" w:color="FFFFFF"/>
                                          </w:divBdr>
                                        </w:div>
                                        <w:div w:id="1283027587">
                                          <w:marLeft w:val="0"/>
                                          <w:marRight w:val="0"/>
                                          <w:marTop w:val="0"/>
                                          <w:marBottom w:val="0"/>
                                          <w:divBdr>
                                            <w:top w:val="dashed" w:sz="2" w:space="0" w:color="FFFFFF"/>
                                            <w:left w:val="dashed" w:sz="2" w:space="0" w:color="FFFFFF"/>
                                            <w:bottom w:val="dashed" w:sz="2" w:space="0" w:color="FFFFFF"/>
                                            <w:right w:val="dashed" w:sz="2" w:space="0" w:color="FFFFFF"/>
                                          </w:divBdr>
                                        </w:div>
                                        <w:div w:id="1534805836">
                                          <w:marLeft w:val="0"/>
                                          <w:marRight w:val="0"/>
                                          <w:marTop w:val="0"/>
                                          <w:marBottom w:val="0"/>
                                          <w:divBdr>
                                            <w:top w:val="dashed" w:sz="2" w:space="0" w:color="FFFFFF"/>
                                            <w:left w:val="dashed" w:sz="2" w:space="0" w:color="FFFFFF"/>
                                            <w:bottom w:val="dashed" w:sz="2" w:space="0" w:color="FFFFFF"/>
                                            <w:right w:val="dashed" w:sz="2" w:space="0" w:color="FFFFFF"/>
                                          </w:divBdr>
                                        </w:div>
                                        <w:div w:id="1566260064">
                                          <w:marLeft w:val="0"/>
                                          <w:marRight w:val="0"/>
                                          <w:marTop w:val="0"/>
                                          <w:marBottom w:val="0"/>
                                          <w:divBdr>
                                            <w:top w:val="dashed" w:sz="2" w:space="0" w:color="FFFFFF"/>
                                            <w:left w:val="dashed" w:sz="2" w:space="0" w:color="FFFFFF"/>
                                            <w:bottom w:val="dashed" w:sz="2" w:space="0" w:color="FFFFFF"/>
                                            <w:right w:val="dashed" w:sz="2" w:space="0" w:color="FFFFFF"/>
                                          </w:divBdr>
                                        </w:div>
                                        <w:div w:id="1617367349">
                                          <w:marLeft w:val="0"/>
                                          <w:marRight w:val="0"/>
                                          <w:marTop w:val="0"/>
                                          <w:marBottom w:val="0"/>
                                          <w:divBdr>
                                            <w:top w:val="dashed" w:sz="2" w:space="0" w:color="FFFFFF"/>
                                            <w:left w:val="dashed" w:sz="2" w:space="0" w:color="FFFFFF"/>
                                            <w:bottom w:val="dashed" w:sz="2" w:space="0" w:color="FFFFFF"/>
                                            <w:right w:val="dashed" w:sz="2" w:space="0" w:color="FFFFFF"/>
                                          </w:divBdr>
                                        </w:div>
                                        <w:div w:id="17746656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58657275">
                                      <w:marLeft w:val="0"/>
                                      <w:marRight w:val="0"/>
                                      <w:marTop w:val="0"/>
                                      <w:marBottom w:val="0"/>
                                      <w:divBdr>
                                        <w:top w:val="dashed" w:sz="2" w:space="0" w:color="FFFFFF"/>
                                        <w:left w:val="dashed" w:sz="2" w:space="0" w:color="FFFFFF"/>
                                        <w:bottom w:val="dashed" w:sz="2" w:space="0" w:color="FFFFFF"/>
                                        <w:right w:val="dashed" w:sz="2" w:space="0" w:color="FFFFFF"/>
                                      </w:divBdr>
                                    </w:div>
                                    <w:div w:id="886256605">
                                      <w:marLeft w:val="0"/>
                                      <w:marRight w:val="0"/>
                                      <w:marTop w:val="0"/>
                                      <w:marBottom w:val="0"/>
                                      <w:divBdr>
                                        <w:top w:val="dashed" w:sz="2" w:space="0" w:color="FFFFFF"/>
                                        <w:left w:val="dashed" w:sz="2" w:space="0" w:color="FFFFFF"/>
                                        <w:bottom w:val="dashed" w:sz="2" w:space="0" w:color="FFFFFF"/>
                                        <w:right w:val="dashed" w:sz="2" w:space="0" w:color="FFFFFF"/>
                                      </w:divBdr>
                                    </w:div>
                                    <w:div w:id="1378432375">
                                      <w:marLeft w:val="0"/>
                                      <w:marRight w:val="0"/>
                                      <w:marTop w:val="0"/>
                                      <w:marBottom w:val="0"/>
                                      <w:divBdr>
                                        <w:top w:val="dashed" w:sz="2" w:space="0" w:color="FFFFFF"/>
                                        <w:left w:val="dashed" w:sz="2" w:space="0" w:color="FFFFFF"/>
                                        <w:bottom w:val="dashed" w:sz="2" w:space="0" w:color="FFFFFF"/>
                                        <w:right w:val="dashed" w:sz="2" w:space="0" w:color="FFFFFF"/>
                                      </w:divBdr>
                                    </w:div>
                                    <w:div w:id="18554592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61274951">
      <w:bodyDiv w:val="1"/>
      <w:marLeft w:val="0"/>
      <w:marRight w:val="0"/>
      <w:marTop w:val="0"/>
      <w:marBottom w:val="0"/>
      <w:divBdr>
        <w:top w:val="none" w:sz="0" w:space="0" w:color="auto"/>
        <w:left w:val="none" w:sz="0" w:space="0" w:color="auto"/>
        <w:bottom w:val="none" w:sz="0" w:space="0" w:color="auto"/>
        <w:right w:val="none" w:sz="0" w:space="0" w:color="auto"/>
      </w:divBdr>
      <w:divsChild>
        <w:div w:id="487019148">
          <w:marLeft w:val="300"/>
          <w:marRight w:val="300"/>
          <w:marTop w:val="300"/>
          <w:marBottom w:val="300"/>
          <w:divBdr>
            <w:top w:val="none" w:sz="0" w:space="0" w:color="auto"/>
            <w:left w:val="none" w:sz="0" w:space="0" w:color="auto"/>
            <w:bottom w:val="none" w:sz="0" w:space="0" w:color="auto"/>
            <w:right w:val="none" w:sz="0" w:space="0" w:color="auto"/>
          </w:divBdr>
          <w:divsChild>
            <w:div w:id="1898515648">
              <w:marLeft w:val="0"/>
              <w:marRight w:val="0"/>
              <w:marTop w:val="0"/>
              <w:marBottom w:val="0"/>
              <w:divBdr>
                <w:top w:val="single" w:sz="8" w:space="15" w:color="EBEBEB"/>
                <w:left w:val="single" w:sz="8" w:space="15" w:color="EBEBEB"/>
                <w:bottom w:val="single" w:sz="8" w:space="15" w:color="EBEBEB"/>
                <w:right w:val="single" w:sz="8" w:space="15" w:color="EBEBEB"/>
              </w:divBdr>
              <w:divsChild>
                <w:div w:id="1038362326">
                  <w:marLeft w:val="0"/>
                  <w:marRight w:val="0"/>
                  <w:marTop w:val="0"/>
                  <w:marBottom w:val="0"/>
                  <w:divBdr>
                    <w:top w:val="none" w:sz="0" w:space="0" w:color="auto"/>
                    <w:left w:val="none" w:sz="0" w:space="0" w:color="auto"/>
                    <w:bottom w:val="none" w:sz="0" w:space="0" w:color="auto"/>
                    <w:right w:val="none" w:sz="0" w:space="0" w:color="auto"/>
                  </w:divBdr>
                  <w:divsChild>
                    <w:div w:id="1122336532">
                      <w:marLeft w:val="0"/>
                      <w:marRight w:val="0"/>
                      <w:marTop w:val="0"/>
                      <w:marBottom w:val="0"/>
                      <w:divBdr>
                        <w:top w:val="none" w:sz="0" w:space="0" w:color="auto"/>
                        <w:left w:val="none" w:sz="0" w:space="0" w:color="auto"/>
                        <w:bottom w:val="none" w:sz="0" w:space="0" w:color="auto"/>
                        <w:right w:val="none" w:sz="0" w:space="0" w:color="auto"/>
                      </w:divBdr>
                      <w:divsChild>
                        <w:div w:id="1354305659">
                          <w:marLeft w:val="0"/>
                          <w:marRight w:val="0"/>
                          <w:marTop w:val="0"/>
                          <w:marBottom w:val="0"/>
                          <w:divBdr>
                            <w:top w:val="dashed" w:sz="2" w:space="0" w:color="FFFFFF"/>
                            <w:left w:val="dashed" w:sz="2" w:space="0" w:color="FFFFFF"/>
                            <w:bottom w:val="dashed" w:sz="2" w:space="0" w:color="FFFFFF"/>
                            <w:right w:val="dashed" w:sz="2" w:space="0" w:color="FFFFFF"/>
                          </w:divBdr>
                          <w:divsChild>
                            <w:div w:id="514459283">
                              <w:marLeft w:val="0"/>
                              <w:marRight w:val="0"/>
                              <w:marTop w:val="0"/>
                              <w:marBottom w:val="0"/>
                              <w:divBdr>
                                <w:top w:val="dashed" w:sz="2" w:space="0" w:color="FFFFFF"/>
                                <w:left w:val="dashed" w:sz="2" w:space="0" w:color="FFFFFF"/>
                                <w:bottom w:val="dashed" w:sz="2" w:space="0" w:color="FFFFFF"/>
                                <w:right w:val="dashed" w:sz="2" w:space="0" w:color="FFFFFF"/>
                              </w:divBdr>
                              <w:divsChild>
                                <w:div w:id="714499910">
                                  <w:marLeft w:val="0"/>
                                  <w:marRight w:val="0"/>
                                  <w:marTop w:val="0"/>
                                  <w:marBottom w:val="0"/>
                                  <w:divBdr>
                                    <w:top w:val="dashed" w:sz="2" w:space="0" w:color="FFFFFF"/>
                                    <w:left w:val="dashed" w:sz="2" w:space="0" w:color="FFFFFF"/>
                                    <w:bottom w:val="dashed" w:sz="2" w:space="0" w:color="FFFFFF"/>
                                    <w:right w:val="dashed" w:sz="2" w:space="0" w:color="FFFFFF"/>
                                  </w:divBdr>
                                  <w:divsChild>
                                    <w:div w:id="13521035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490627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0936631">
      <w:bodyDiv w:val="1"/>
      <w:marLeft w:val="0"/>
      <w:marRight w:val="0"/>
      <w:marTop w:val="0"/>
      <w:marBottom w:val="0"/>
      <w:divBdr>
        <w:top w:val="none" w:sz="0" w:space="0" w:color="auto"/>
        <w:left w:val="none" w:sz="0" w:space="0" w:color="auto"/>
        <w:bottom w:val="none" w:sz="0" w:space="0" w:color="auto"/>
        <w:right w:val="none" w:sz="0" w:space="0" w:color="auto"/>
      </w:divBdr>
      <w:divsChild>
        <w:div w:id="1423989919">
          <w:marLeft w:val="251"/>
          <w:marRight w:val="251"/>
          <w:marTop w:val="251"/>
          <w:marBottom w:val="251"/>
          <w:divBdr>
            <w:top w:val="none" w:sz="0" w:space="0" w:color="auto"/>
            <w:left w:val="none" w:sz="0" w:space="0" w:color="auto"/>
            <w:bottom w:val="none" w:sz="0" w:space="0" w:color="auto"/>
            <w:right w:val="none" w:sz="0" w:space="0" w:color="auto"/>
          </w:divBdr>
          <w:divsChild>
            <w:div w:id="1539925512">
              <w:marLeft w:val="0"/>
              <w:marRight w:val="0"/>
              <w:marTop w:val="0"/>
              <w:marBottom w:val="0"/>
              <w:divBdr>
                <w:top w:val="single" w:sz="6" w:space="13" w:color="EBEBEB"/>
                <w:left w:val="single" w:sz="6" w:space="13" w:color="EBEBEB"/>
                <w:bottom w:val="single" w:sz="6" w:space="13" w:color="EBEBEB"/>
                <w:right w:val="single" w:sz="6" w:space="13" w:color="EBEBEB"/>
              </w:divBdr>
              <w:divsChild>
                <w:div w:id="1565339523">
                  <w:marLeft w:val="0"/>
                  <w:marRight w:val="0"/>
                  <w:marTop w:val="0"/>
                  <w:marBottom w:val="0"/>
                  <w:divBdr>
                    <w:top w:val="none" w:sz="0" w:space="0" w:color="auto"/>
                    <w:left w:val="none" w:sz="0" w:space="0" w:color="auto"/>
                    <w:bottom w:val="none" w:sz="0" w:space="0" w:color="auto"/>
                    <w:right w:val="none" w:sz="0" w:space="0" w:color="auto"/>
                  </w:divBdr>
                  <w:divsChild>
                    <w:div w:id="251671695">
                      <w:marLeft w:val="0"/>
                      <w:marRight w:val="0"/>
                      <w:marTop w:val="0"/>
                      <w:marBottom w:val="0"/>
                      <w:divBdr>
                        <w:top w:val="none" w:sz="0" w:space="0" w:color="auto"/>
                        <w:left w:val="none" w:sz="0" w:space="0" w:color="auto"/>
                        <w:bottom w:val="none" w:sz="0" w:space="0" w:color="auto"/>
                        <w:right w:val="none" w:sz="0" w:space="0" w:color="auto"/>
                      </w:divBdr>
                      <w:divsChild>
                        <w:div w:id="333456063">
                          <w:marLeft w:val="0"/>
                          <w:marRight w:val="0"/>
                          <w:marTop w:val="0"/>
                          <w:marBottom w:val="0"/>
                          <w:divBdr>
                            <w:top w:val="dashed" w:sz="2" w:space="0" w:color="FFFFFF"/>
                            <w:left w:val="dashed" w:sz="2" w:space="0" w:color="FFFFFF"/>
                            <w:bottom w:val="dashed" w:sz="2" w:space="0" w:color="FFFFFF"/>
                            <w:right w:val="dashed" w:sz="2" w:space="0" w:color="FFFFFF"/>
                          </w:divBdr>
                          <w:divsChild>
                            <w:div w:id="195781319">
                              <w:marLeft w:val="0"/>
                              <w:marRight w:val="0"/>
                              <w:marTop w:val="0"/>
                              <w:marBottom w:val="0"/>
                              <w:divBdr>
                                <w:top w:val="dashed" w:sz="2" w:space="0" w:color="FFFFFF"/>
                                <w:left w:val="dashed" w:sz="2" w:space="0" w:color="FFFFFF"/>
                                <w:bottom w:val="dashed" w:sz="2" w:space="0" w:color="FFFFFF"/>
                                <w:right w:val="dashed" w:sz="2" w:space="0" w:color="FFFFFF"/>
                              </w:divBdr>
                            </w:div>
                            <w:div w:id="1467774805">
                              <w:marLeft w:val="0"/>
                              <w:marRight w:val="0"/>
                              <w:marTop w:val="0"/>
                              <w:marBottom w:val="0"/>
                              <w:divBdr>
                                <w:top w:val="dashed" w:sz="2" w:space="0" w:color="FFFFFF"/>
                                <w:left w:val="dashed" w:sz="2" w:space="0" w:color="FFFFFF"/>
                                <w:bottom w:val="dashed" w:sz="2" w:space="0" w:color="FFFFFF"/>
                                <w:right w:val="dashed" w:sz="2" w:space="0" w:color="FFFFFF"/>
                              </w:divBdr>
                              <w:divsChild>
                                <w:div w:id="49153323">
                                  <w:marLeft w:val="0"/>
                                  <w:marRight w:val="0"/>
                                  <w:marTop w:val="0"/>
                                  <w:marBottom w:val="0"/>
                                  <w:divBdr>
                                    <w:top w:val="dashed" w:sz="2" w:space="0" w:color="FFFFFF"/>
                                    <w:left w:val="dashed" w:sz="2" w:space="0" w:color="FFFFFF"/>
                                    <w:bottom w:val="dashed" w:sz="2" w:space="0" w:color="FFFFFF"/>
                                    <w:right w:val="dashed" w:sz="2" w:space="0" w:color="FFFFFF"/>
                                  </w:divBdr>
                                </w:div>
                                <w:div w:id="285047512">
                                  <w:marLeft w:val="0"/>
                                  <w:marRight w:val="0"/>
                                  <w:marTop w:val="0"/>
                                  <w:marBottom w:val="0"/>
                                  <w:divBdr>
                                    <w:top w:val="dashed" w:sz="2" w:space="0" w:color="FFFFFF"/>
                                    <w:left w:val="dashed" w:sz="2" w:space="0" w:color="FFFFFF"/>
                                    <w:bottom w:val="dashed" w:sz="2" w:space="0" w:color="FFFFFF"/>
                                    <w:right w:val="dashed" w:sz="2" w:space="0" w:color="FFFFFF"/>
                                  </w:divBdr>
                                </w:div>
                                <w:div w:id="353194314">
                                  <w:marLeft w:val="0"/>
                                  <w:marRight w:val="0"/>
                                  <w:marTop w:val="0"/>
                                  <w:marBottom w:val="0"/>
                                  <w:divBdr>
                                    <w:top w:val="dashed" w:sz="2" w:space="0" w:color="FFFFFF"/>
                                    <w:left w:val="dashed" w:sz="2" w:space="0" w:color="FFFFFF"/>
                                    <w:bottom w:val="dashed" w:sz="2" w:space="0" w:color="FFFFFF"/>
                                    <w:right w:val="dashed" w:sz="2" w:space="0" w:color="FFFFFF"/>
                                  </w:divBdr>
                                </w:div>
                                <w:div w:id="365259351">
                                  <w:marLeft w:val="0"/>
                                  <w:marRight w:val="0"/>
                                  <w:marTop w:val="0"/>
                                  <w:marBottom w:val="0"/>
                                  <w:divBdr>
                                    <w:top w:val="dashed" w:sz="2" w:space="0" w:color="FFFFFF"/>
                                    <w:left w:val="dashed" w:sz="2" w:space="0" w:color="FFFFFF"/>
                                    <w:bottom w:val="dashed" w:sz="2" w:space="0" w:color="FFFFFF"/>
                                    <w:right w:val="dashed" w:sz="2" w:space="0" w:color="FFFFFF"/>
                                  </w:divBdr>
                                </w:div>
                                <w:div w:id="437943027">
                                  <w:marLeft w:val="0"/>
                                  <w:marRight w:val="0"/>
                                  <w:marTop w:val="0"/>
                                  <w:marBottom w:val="0"/>
                                  <w:divBdr>
                                    <w:top w:val="dashed" w:sz="2" w:space="0" w:color="FFFFFF"/>
                                    <w:left w:val="dashed" w:sz="2" w:space="0" w:color="FFFFFF"/>
                                    <w:bottom w:val="dashed" w:sz="2" w:space="0" w:color="FFFFFF"/>
                                    <w:right w:val="dashed" w:sz="2" w:space="0" w:color="FFFFFF"/>
                                  </w:divBdr>
                                </w:div>
                                <w:div w:id="707143024">
                                  <w:marLeft w:val="0"/>
                                  <w:marRight w:val="0"/>
                                  <w:marTop w:val="0"/>
                                  <w:marBottom w:val="0"/>
                                  <w:divBdr>
                                    <w:top w:val="dashed" w:sz="2" w:space="0" w:color="FFFFFF"/>
                                    <w:left w:val="dashed" w:sz="2" w:space="0" w:color="FFFFFF"/>
                                    <w:bottom w:val="dashed" w:sz="2" w:space="0" w:color="FFFFFF"/>
                                    <w:right w:val="dashed" w:sz="2" w:space="0" w:color="FFFFFF"/>
                                  </w:divBdr>
                                </w:div>
                                <w:div w:id="801729890">
                                  <w:marLeft w:val="0"/>
                                  <w:marRight w:val="0"/>
                                  <w:marTop w:val="0"/>
                                  <w:marBottom w:val="0"/>
                                  <w:divBdr>
                                    <w:top w:val="dashed" w:sz="2" w:space="0" w:color="FFFFFF"/>
                                    <w:left w:val="dashed" w:sz="2" w:space="0" w:color="FFFFFF"/>
                                    <w:bottom w:val="dashed" w:sz="2" w:space="0" w:color="FFFFFF"/>
                                    <w:right w:val="dashed" w:sz="2" w:space="0" w:color="FFFFFF"/>
                                  </w:divBdr>
                                </w:div>
                                <w:div w:id="844711360">
                                  <w:marLeft w:val="0"/>
                                  <w:marRight w:val="0"/>
                                  <w:marTop w:val="0"/>
                                  <w:marBottom w:val="0"/>
                                  <w:divBdr>
                                    <w:top w:val="dashed" w:sz="2" w:space="0" w:color="FFFFFF"/>
                                    <w:left w:val="dashed" w:sz="2" w:space="0" w:color="FFFFFF"/>
                                    <w:bottom w:val="dashed" w:sz="2" w:space="0" w:color="FFFFFF"/>
                                    <w:right w:val="dashed" w:sz="2" w:space="0" w:color="FFFFFF"/>
                                  </w:divBdr>
                                </w:div>
                                <w:div w:id="1107966777">
                                  <w:marLeft w:val="0"/>
                                  <w:marRight w:val="0"/>
                                  <w:marTop w:val="0"/>
                                  <w:marBottom w:val="0"/>
                                  <w:divBdr>
                                    <w:top w:val="dashed" w:sz="2" w:space="0" w:color="FFFFFF"/>
                                    <w:left w:val="dashed" w:sz="2" w:space="0" w:color="FFFFFF"/>
                                    <w:bottom w:val="dashed" w:sz="2" w:space="0" w:color="FFFFFF"/>
                                    <w:right w:val="dashed" w:sz="2" w:space="0" w:color="FFFFFF"/>
                                  </w:divBdr>
                                </w:div>
                                <w:div w:id="1191992127">
                                  <w:marLeft w:val="0"/>
                                  <w:marRight w:val="0"/>
                                  <w:marTop w:val="0"/>
                                  <w:marBottom w:val="0"/>
                                  <w:divBdr>
                                    <w:top w:val="dashed" w:sz="2" w:space="0" w:color="FFFFFF"/>
                                    <w:left w:val="dashed" w:sz="2" w:space="0" w:color="FFFFFF"/>
                                    <w:bottom w:val="dashed" w:sz="2" w:space="0" w:color="FFFFFF"/>
                                    <w:right w:val="dashed" w:sz="2" w:space="0" w:color="FFFFFF"/>
                                  </w:divBdr>
                                </w:div>
                                <w:div w:id="1222324324">
                                  <w:marLeft w:val="0"/>
                                  <w:marRight w:val="0"/>
                                  <w:marTop w:val="0"/>
                                  <w:marBottom w:val="0"/>
                                  <w:divBdr>
                                    <w:top w:val="dashed" w:sz="2" w:space="0" w:color="FFFFFF"/>
                                    <w:left w:val="dashed" w:sz="2" w:space="0" w:color="FFFFFF"/>
                                    <w:bottom w:val="dashed" w:sz="2" w:space="0" w:color="FFFFFF"/>
                                    <w:right w:val="dashed" w:sz="2" w:space="0" w:color="FFFFFF"/>
                                  </w:divBdr>
                                </w:div>
                                <w:div w:id="1269969775">
                                  <w:marLeft w:val="0"/>
                                  <w:marRight w:val="0"/>
                                  <w:marTop w:val="0"/>
                                  <w:marBottom w:val="0"/>
                                  <w:divBdr>
                                    <w:top w:val="dashed" w:sz="2" w:space="0" w:color="FFFFFF"/>
                                    <w:left w:val="dashed" w:sz="2" w:space="0" w:color="FFFFFF"/>
                                    <w:bottom w:val="dashed" w:sz="2" w:space="0" w:color="FFFFFF"/>
                                    <w:right w:val="dashed" w:sz="2" w:space="0" w:color="FFFFFF"/>
                                  </w:divBdr>
                                </w:div>
                                <w:div w:id="1297026587">
                                  <w:marLeft w:val="0"/>
                                  <w:marRight w:val="0"/>
                                  <w:marTop w:val="0"/>
                                  <w:marBottom w:val="0"/>
                                  <w:divBdr>
                                    <w:top w:val="dashed" w:sz="2" w:space="0" w:color="FFFFFF"/>
                                    <w:left w:val="dashed" w:sz="2" w:space="0" w:color="FFFFFF"/>
                                    <w:bottom w:val="dashed" w:sz="2" w:space="0" w:color="FFFFFF"/>
                                    <w:right w:val="dashed" w:sz="2" w:space="0" w:color="FFFFFF"/>
                                  </w:divBdr>
                                </w:div>
                                <w:div w:id="1370765665">
                                  <w:marLeft w:val="0"/>
                                  <w:marRight w:val="0"/>
                                  <w:marTop w:val="0"/>
                                  <w:marBottom w:val="0"/>
                                  <w:divBdr>
                                    <w:top w:val="dashed" w:sz="2" w:space="0" w:color="FFFFFF"/>
                                    <w:left w:val="dashed" w:sz="2" w:space="0" w:color="FFFFFF"/>
                                    <w:bottom w:val="dashed" w:sz="2" w:space="0" w:color="FFFFFF"/>
                                    <w:right w:val="dashed" w:sz="2" w:space="0" w:color="FFFFFF"/>
                                  </w:divBdr>
                                </w:div>
                                <w:div w:id="1451968539">
                                  <w:marLeft w:val="0"/>
                                  <w:marRight w:val="0"/>
                                  <w:marTop w:val="0"/>
                                  <w:marBottom w:val="0"/>
                                  <w:divBdr>
                                    <w:top w:val="dashed" w:sz="2" w:space="0" w:color="FFFFFF"/>
                                    <w:left w:val="dashed" w:sz="2" w:space="0" w:color="FFFFFF"/>
                                    <w:bottom w:val="dashed" w:sz="2" w:space="0" w:color="FFFFFF"/>
                                    <w:right w:val="dashed" w:sz="2" w:space="0" w:color="FFFFFF"/>
                                  </w:divBdr>
                                </w:div>
                                <w:div w:id="1584803962">
                                  <w:marLeft w:val="0"/>
                                  <w:marRight w:val="0"/>
                                  <w:marTop w:val="0"/>
                                  <w:marBottom w:val="0"/>
                                  <w:divBdr>
                                    <w:top w:val="dashed" w:sz="2" w:space="0" w:color="FFFFFF"/>
                                    <w:left w:val="dashed" w:sz="2" w:space="0" w:color="FFFFFF"/>
                                    <w:bottom w:val="dashed" w:sz="2" w:space="0" w:color="FFFFFF"/>
                                    <w:right w:val="dashed" w:sz="2" w:space="0" w:color="FFFFFF"/>
                                  </w:divBdr>
                                </w:div>
                                <w:div w:id="2009206253">
                                  <w:marLeft w:val="0"/>
                                  <w:marRight w:val="0"/>
                                  <w:marTop w:val="0"/>
                                  <w:marBottom w:val="0"/>
                                  <w:divBdr>
                                    <w:top w:val="dashed" w:sz="2" w:space="0" w:color="FFFFFF"/>
                                    <w:left w:val="dashed" w:sz="2" w:space="0" w:color="FFFFFF"/>
                                    <w:bottom w:val="dashed" w:sz="2" w:space="0" w:color="FFFFFF"/>
                                    <w:right w:val="dashed" w:sz="2" w:space="0" w:color="FFFFFF"/>
                                  </w:divBdr>
                                </w:div>
                                <w:div w:id="20218576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678968050">
      <w:bodyDiv w:val="1"/>
      <w:marLeft w:val="0"/>
      <w:marRight w:val="0"/>
      <w:marTop w:val="0"/>
      <w:marBottom w:val="0"/>
      <w:divBdr>
        <w:top w:val="none" w:sz="0" w:space="0" w:color="auto"/>
        <w:left w:val="none" w:sz="0" w:space="0" w:color="auto"/>
        <w:bottom w:val="none" w:sz="0" w:space="0" w:color="auto"/>
        <w:right w:val="none" w:sz="0" w:space="0" w:color="auto"/>
      </w:divBdr>
      <w:divsChild>
        <w:div w:id="688289042">
          <w:marLeft w:val="237"/>
          <w:marRight w:val="237"/>
          <w:marTop w:val="237"/>
          <w:marBottom w:val="237"/>
          <w:divBdr>
            <w:top w:val="none" w:sz="0" w:space="0" w:color="auto"/>
            <w:left w:val="none" w:sz="0" w:space="0" w:color="auto"/>
            <w:bottom w:val="none" w:sz="0" w:space="0" w:color="auto"/>
            <w:right w:val="none" w:sz="0" w:space="0" w:color="auto"/>
          </w:divBdr>
          <w:divsChild>
            <w:div w:id="1147698746">
              <w:marLeft w:val="0"/>
              <w:marRight w:val="0"/>
              <w:marTop w:val="0"/>
              <w:marBottom w:val="0"/>
              <w:divBdr>
                <w:top w:val="single" w:sz="6" w:space="12" w:color="EBEBEB"/>
                <w:left w:val="single" w:sz="6" w:space="12" w:color="EBEBEB"/>
                <w:bottom w:val="single" w:sz="6" w:space="12" w:color="EBEBEB"/>
                <w:right w:val="single" w:sz="6" w:space="12" w:color="EBEBEB"/>
              </w:divBdr>
              <w:divsChild>
                <w:div w:id="330067644">
                  <w:marLeft w:val="0"/>
                  <w:marRight w:val="0"/>
                  <w:marTop w:val="0"/>
                  <w:marBottom w:val="0"/>
                  <w:divBdr>
                    <w:top w:val="none" w:sz="0" w:space="0" w:color="auto"/>
                    <w:left w:val="none" w:sz="0" w:space="0" w:color="auto"/>
                    <w:bottom w:val="none" w:sz="0" w:space="0" w:color="auto"/>
                    <w:right w:val="none" w:sz="0" w:space="0" w:color="auto"/>
                  </w:divBdr>
                  <w:divsChild>
                    <w:div w:id="851918863">
                      <w:marLeft w:val="0"/>
                      <w:marRight w:val="0"/>
                      <w:marTop w:val="0"/>
                      <w:marBottom w:val="0"/>
                      <w:divBdr>
                        <w:top w:val="none" w:sz="0" w:space="0" w:color="auto"/>
                        <w:left w:val="none" w:sz="0" w:space="0" w:color="auto"/>
                        <w:bottom w:val="none" w:sz="0" w:space="0" w:color="auto"/>
                        <w:right w:val="none" w:sz="0" w:space="0" w:color="auto"/>
                      </w:divBdr>
                      <w:divsChild>
                        <w:div w:id="1904677540">
                          <w:marLeft w:val="0"/>
                          <w:marRight w:val="0"/>
                          <w:marTop w:val="0"/>
                          <w:marBottom w:val="0"/>
                          <w:divBdr>
                            <w:top w:val="dashed" w:sz="2" w:space="0" w:color="FFFFFF"/>
                            <w:left w:val="dashed" w:sz="2" w:space="0" w:color="FFFFFF"/>
                            <w:bottom w:val="dashed" w:sz="2" w:space="0" w:color="FFFFFF"/>
                            <w:right w:val="dashed" w:sz="2" w:space="0" w:color="FFFFFF"/>
                          </w:divBdr>
                          <w:divsChild>
                            <w:div w:id="1389723390">
                              <w:marLeft w:val="0"/>
                              <w:marRight w:val="0"/>
                              <w:marTop w:val="0"/>
                              <w:marBottom w:val="0"/>
                              <w:divBdr>
                                <w:top w:val="dashed" w:sz="2" w:space="0" w:color="FFFFFF"/>
                                <w:left w:val="dashed" w:sz="2" w:space="0" w:color="FFFFFF"/>
                                <w:bottom w:val="dashed" w:sz="2" w:space="0" w:color="FFFFFF"/>
                                <w:right w:val="dashed" w:sz="2" w:space="0" w:color="FFFFFF"/>
                              </w:divBdr>
                              <w:divsChild>
                                <w:div w:id="151457899">
                                  <w:marLeft w:val="0"/>
                                  <w:marRight w:val="0"/>
                                  <w:marTop w:val="0"/>
                                  <w:marBottom w:val="0"/>
                                  <w:divBdr>
                                    <w:top w:val="dashed" w:sz="2" w:space="0" w:color="FFFFFF"/>
                                    <w:left w:val="dashed" w:sz="2" w:space="0" w:color="FFFFFF"/>
                                    <w:bottom w:val="dashed" w:sz="2" w:space="0" w:color="FFFFFF"/>
                                    <w:right w:val="dashed" w:sz="2" w:space="0" w:color="FFFFFF"/>
                                  </w:divBdr>
                                </w:div>
                                <w:div w:id="160659420">
                                  <w:marLeft w:val="0"/>
                                  <w:marRight w:val="0"/>
                                  <w:marTop w:val="0"/>
                                  <w:marBottom w:val="0"/>
                                  <w:divBdr>
                                    <w:top w:val="dashed" w:sz="2" w:space="0" w:color="FFFFFF"/>
                                    <w:left w:val="dashed" w:sz="2" w:space="0" w:color="FFFFFF"/>
                                    <w:bottom w:val="dashed" w:sz="2" w:space="0" w:color="FFFFFF"/>
                                    <w:right w:val="dashed" w:sz="2" w:space="0" w:color="FFFFFF"/>
                                  </w:divBdr>
                                  <w:divsChild>
                                    <w:div w:id="608782642">
                                      <w:marLeft w:val="0"/>
                                      <w:marRight w:val="0"/>
                                      <w:marTop w:val="0"/>
                                      <w:marBottom w:val="0"/>
                                      <w:divBdr>
                                        <w:top w:val="dashed" w:sz="2" w:space="0" w:color="FFFFFF"/>
                                        <w:left w:val="dashed" w:sz="2" w:space="0" w:color="FFFFFF"/>
                                        <w:bottom w:val="dashed" w:sz="2" w:space="0" w:color="FFFFFF"/>
                                        <w:right w:val="dashed" w:sz="2" w:space="0" w:color="FFFFFF"/>
                                      </w:divBdr>
                                      <w:divsChild>
                                        <w:div w:id="1386759954">
                                          <w:marLeft w:val="0"/>
                                          <w:marRight w:val="0"/>
                                          <w:marTop w:val="0"/>
                                          <w:marBottom w:val="0"/>
                                          <w:divBdr>
                                            <w:top w:val="none" w:sz="0" w:space="0" w:color="auto"/>
                                            <w:left w:val="none" w:sz="0" w:space="0" w:color="auto"/>
                                            <w:bottom w:val="none" w:sz="0" w:space="0" w:color="auto"/>
                                            <w:right w:val="none" w:sz="0" w:space="0" w:color="auto"/>
                                          </w:divBdr>
                                        </w:div>
                                      </w:divsChild>
                                    </w:div>
                                    <w:div w:id="1381710071">
                                      <w:marLeft w:val="0"/>
                                      <w:marRight w:val="0"/>
                                      <w:marTop w:val="0"/>
                                      <w:marBottom w:val="0"/>
                                      <w:divBdr>
                                        <w:top w:val="dashed" w:sz="2" w:space="0" w:color="FFFFFF"/>
                                        <w:left w:val="dashed" w:sz="2" w:space="0" w:color="FFFFFF"/>
                                        <w:bottom w:val="dashed" w:sz="2" w:space="0" w:color="FFFFFF"/>
                                        <w:right w:val="dashed" w:sz="2" w:space="0" w:color="FFFFFF"/>
                                      </w:divBdr>
                                      <w:divsChild>
                                        <w:div w:id="738671852">
                                          <w:marLeft w:val="0"/>
                                          <w:marRight w:val="0"/>
                                          <w:marTop w:val="0"/>
                                          <w:marBottom w:val="0"/>
                                          <w:divBdr>
                                            <w:top w:val="none" w:sz="0" w:space="0" w:color="auto"/>
                                            <w:left w:val="none" w:sz="0" w:space="0" w:color="auto"/>
                                            <w:bottom w:val="none" w:sz="0" w:space="0" w:color="auto"/>
                                            <w:right w:val="none" w:sz="0" w:space="0" w:color="auto"/>
                                          </w:divBdr>
                                        </w:div>
                                      </w:divsChild>
                                    </w:div>
                                    <w:div w:id="1395423114">
                                      <w:marLeft w:val="0"/>
                                      <w:marRight w:val="0"/>
                                      <w:marTop w:val="0"/>
                                      <w:marBottom w:val="0"/>
                                      <w:divBdr>
                                        <w:top w:val="dashed" w:sz="2" w:space="0" w:color="FFFFFF"/>
                                        <w:left w:val="dashed" w:sz="2" w:space="0" w:color="FFFFFF"/>
                                        <w:bottom w:val="dashed" w:sz="2" w:space="0" w:color="FFFFFF"/>
                                        <w:right w:val="dashed" w:sz="2" w:space="0" w:color="FFFFFF"/>
                                      </w:divBdr>
                                    </w:div>
                                    <w:div w:id="20294856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693141566">
      <w:bodyDiv w:val="1"/>
      <w:marLeft w:val="0"/>
      <w:marRight w:val="0"/>
      <w:marTop w:val="0"/>
      <w:marBottom w:val="0"/>
      <w:divBdr>
        <w:top w:val="none" w:sz="0" w:space="0" w:color="auto"/>
        <w:left w:val="none" w:sz="0" w:space="0" w:color="auto"/>
        <w:bottom w:val="none" w:sz="0" w:space="0" w:color="auto"/>
        <w:right w:val="none" w:sz="0" w:space="0" w:color="auto"/>
      </w:divBdr>
      <w:divsChild>
        <w:div w:id="217522938">
          <w:marLeft w:val="237"/>
          <w:marRight w:val="237"/>
          <w:marTop w:val="237"/>
          <w:marBottom w:val="237"/>
          <w:divBdr>
            <w:top w:val="none" w:sz="0" w:space="0" w:color="auto"/>
            <w:left w:val="none" w:sz="0" w:space="0" w:color="auto"/>
            <w:bottom w:val="none" w:sz="0" w:space="0" w:color="auto"/>
            <w:right w:val="none" w:sz="0" w:space="0" w:color="auto"/>
          </w:divBdr>
          <w:divsChild>
            <w:div w:id="1680304366">
              <w:marLeft w:val="0"/>
              <w:marRight w:val="0"/>
              <w:marTop w:val="0"/>
              <w:marBottom w:val="0"/>
              <w:divBdr>
                <w:top w:val="single" w:sz="6" w:space="12" w:color="EBEBEB"/>
                <w:left w:val="single" w:sz="6" w:space="12" w:color="EBEBEB"/>
                <w:bottom w:val="single" w:sz="6" w:space="12" w:color="EBEBEB"/>
                <w:right w:val="single" w:sz="6" w:space="12" w:color="EBEBEB"/>
              </w:divBdr>
              <w:divsChild>
                <w:div w:id="1680959351">
                  <w:marLeft w:val="0"/>
                  <w:marRight w:val="0"/>
                  <w:marTop w:val="0"/>
                  <w:marBottom w:val="0"/>
                  <w:divBdr>
                    <w:top w:val="none" w:sz="0" w:space="0" w:color="auto"/>
                    <w:left w:val="none" w:sz="0" w:space="0" w:color="auto"/>
                    <w:bottom w:val="none" w:sz="0" w:space="0" w:color="auto"/>
                    <w:right w:val="none" w:sz="0" w:space="0" w:color="auto"/>
                  </w:divBdr>
                  <w:divsChild>
                    <w:div w:id="330761355">
                      <w:marLeft w:val="0"/>
                      <w:marRight w:val="0"/>
                      <w:marTop w:val="0"/>
                      <w:marBottom w:val="0"/>
                      <w:divBdr>
                        <w:top w:val="none" w:sz="0" w:space="0" w:color="auto"/>
                        <w:left w:val="none" w:sz="0" w:space="0" w:color="auto"/>
                        <w:bottom w:val="none" w:sz="0" w:space="0" w:color="auto"/>
                        <w:right w:val="none" w:sz="0" w:space="0" w:color="auto"/>
                      </w:divBdr>
                      <w:divsChild>
                        <w:div w:id="1625111760">
                          <w:marLeft w:val="0"/>
                          <w:marRight w:val="0"/>
                          <w:marTop w:val="0"/>
                          <w:marBottom w:val="0"/>
                          <w:divBdr>
                            <w:top w:val="dashed" w:sz="2" w:space="0" w:color="FFFFFF"/>
                            <w:left w:val="dashed" w:sz="2" w:space="0" w:color="FFFFFF"/>
                            <w:bottom w:val="dashed" w:sz="2" w:space="0" w:color="FFFFFF"/>
                            <w:right w:val="dashed" w:sz="2" w:space="0" w:color="FFFFFF"/>
                          </w:divBdr>
                          <w:divsChild>
                            <w:div w:id="1740442857">
                              <w:marLeft w:val="0"/>
                              <w:marRight w:val="0"/>
                              <w:marTop w:val="0"/>
                              <w:marBottom w:val="0"/>
                              <w:divBdr>
                                <w:top w:val="dashed" w:sz="2" w:space="0" w:color="FFFFFF"/>
                                <w:left w:val="dashed" w:sz="2" w:space="0" w:color="FFFFFF"/>
                                <w:bottom w:val="dashed" w:sz="2" w:space="0" w:color="FFFFFF"/>
                                <w:right w:val="dashed" w:sz="2" w:space="0" w:color="FFFFFF"/>
                              </w:divBdr>
                              <w:divsChild>
                                <w:div w:id="308367767">
                                  <w:marLeft w:val="0"/>
                                  <w:marRight w:val="0"/>
                                  <w:marTop w:val="0"/>
                                  <w:marBottom w:val="0"/>
                                  <w:divBdr>
                                    <w:top w:val="dashed" w:sz="2" w:space="0" w:color="FFFFFF"/>
                                    <w:left w:val="dashed" w:sz="2" w:space="0" w:color="FFFFFF"/>
                                    <w:bottom w:val="dashed" w:sz="2" w:space="0" w:color="FFFFFF"/>
                                    <w:right w:val="dashed" w:sz="2" w:space="0" w:color="FFFFFF"/>
                                  </w:divBdr>
                                </w:div>
                                <w:div w:id="1361316637">
                                  <w:marLeft w:val="0"/>
                                  <w:marRight w:val="0"/>
                                  <w:marTop w:val="0"/>
                                  <w:marBottom w:val="0"/>
                                  <w:divBdr>
                                    <w:top w:val="dashed" w:sz="2" w:space="0" w:color="FFFFFF"/>
                                    <w:left w:val="dashed" w:sz="2" w:space="0" w:color="FFFFFF"/>
                                    <w:bottom w:val="dashed" w:sz="2" w:space="0" w:color="FFFFFF"/>
                                    <w:right w:val="dashed" w:sz="2" w:space="0" w:color="FFFFFF"/>
                                  </w:divBdr>
                                  <w:divsChild>
                                    <w:div w:id="624893155">
                                      <w:marLeft w:val="0"/>
                                      <w:marRight w:val="0"/>
                                      <w:marTop w:val="0"/>
                                      <w:marBottom w:val="0"/>
                                      <w:divBdr>
                                        <w:top w:val="dashed" w:sz="2" w:space="0" w:color="FFFFFF"/>
                                        <w:left w:val="dashed" w:sz="2" w:space="0" w:color="FFFFFF"/>
                                        <w:bottom w:val="dashed" w:sz="2" w:space="0" w:color="FFFFFF"/>
                                        <w:right w:val="dashed" w:sz="2" w:space="0" w:color="FFFFFF"/>
                                      </w:divBdr>
                                    </w:div>
                                    <w:div w:id="9020654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1996761">
      <w:bodyDiv w:val="1"/>
      <w:marLeft w:val="0"/>
      <w:marRight w:val="0"/>
      <w:marTop w:val="0"/>
      <w:marBottom w:val="0"/>
      <w:divBdr>
        <w:top w:val="none" w:sz="0" w:space="0" w:color="auto"/>
        <w:left w:val="none" w:sz="0" w:space="0" w:color="auto"/>
        <w:bottom w:val="none" w:sz="0" w:space="0" w:color="auto"/>
        <w:right w:val="none" w:sz="0" w:space="0" w:color="auto"/>
      </w:divBdr>
      <w:divsChild>
        <w:div w:id="379138237">
          <w:marLeft w:val="257"/>
          <w:marRight w:val="257"/>
          <w:marTop w:val="257"/>
          <w:marBottom w:val="257"/>
          <w:divBdr>
            <w:top w:val="none" w:sz="0" w:space="0" w:color="auto"/>
            <w:left w:val="none" w:sz="0" w:space="0" w:color="auto"/>
            <w:bottom w:val="none" w:sz="0" w:space="0" w:color="auto"/>
            <w:right w:val="none" w:sz="0" w:space="0" w:color="auto"/>
          </w:divBdr>
          <w:divsChild>
            <w:div w:id="1149054052">
              <w:marLeft w:val="0"/>
              <w:marRight w:val="0"/>
              <w:marTop w:val="0"/>
              <w:marBottom w:val="0"/>
              <w:divBdr>
                <w:top w:val="single" w:sz="6" w:space="13" w:color="EBEBEB"/>
                <w:left w:val="single" w:sz="6" w:space="13" w:color="EBEBEB"/>
                <w:bottom w:val="single" w:sz="6" w:space="13" w:color="EBEBEB"/>
                <w:right w:val="single" w:sz="6" w:space="13" w:color="EBEBEB"/>
              </w:divBdr>
              <w:divsChild>
                <w:div w:id="1929458623">
                  <w:marLeft w:val="0"/>
                  <w:marRight w:val="0"/>
                  <w:marTop w:val="0"/>
                  <w:marBottom w:val="0"/>
                  <w:divBdr>
                    <w:top w:val="none" w:sz="0" w:space="0" w:color="auto"/>
                    <w:left w:val="none" w:sz="0" w:space="0" w:color="auto"/>
                    <w:bottom w:val="none" w:sz="0" w:space="0" w:color="auto"/>
                    <w:right w:val="none" w:sz="0" w:space="0" w:color="auto"/>
                  </w:divBdr>
                  <w:divsChild>
                    <w:div w:id="970939171">
                      <w:marLeft w:val="0"/>
                      <w:marRight w:val="0"/>
                      <w:marTop w:val="0"/>
                      <w:marBottom w:val="0"/>
                      <w:divBdr>
                        <w:top w:val="none" w:sz="0" w:space="0" w:color="auto"/>
                        <w:left w:val="none" w:sz="0" w:space="0" w:color="auto"/>
                        <w:bottom w:val="none" w:sz="0" w:space="0" w:color="auto"/>
                        <w:right w:val="none" w:sz="0" w:space="0" w:color="auto"/>
                      </w:divBdr>
                      <w:divsChild>
                        <w:div w:id="1998067061">
                          <w:marLeft w:val="0"/>
                          <w:marRight w:val="0"/>
                          <w:marTop w:val="0"/>
                          <w:marBottom w:val="0"/>
                          <w:divBdr>
                            <w:top w:val="dashed" w:sz="2" w:space="0" w:color="FFFFFF"/>
                            <w:left w:val="dashed" w:sz="2" w:space="0" w:color="FFFFFF"/>
                            <w:bottom w:val="dashed" w:sz="2" w:space="0" w:color="FFFFFF"/>
                            <w:right w:val="dashed" w:sz="2" w:space="0" w:color="FFFFFF"/>
                          </w:divBdr>
                          <w:divsChild>
                            <w:div w:id="46688787">
                              <w:marLeft w:val="0"/>
                              <w:marRight w:val="0"/>
                              <w:marTop w:val="0"/>
                              <w:marBottom w:val="0"/>
                              <w:divBdr>
                                <w:top w:val="dashed" w:sz="2" w:space="0" w:color="FFFFFF"/>
                                <w:left w:val="dashed" w:sz="2" w:space="0" w:color="FFFFFF"/>
                                <w:bottom w:val="dashed" w:sz="2" w:space="0" w:color="FFFFFF"/>
                                <w:right w:val="dashed" w:sz="2" w:space="0" w:color="FFFFFF"/>
                              </w:divBdr>
                              <w:divsChild>
                                <w:div w:id="784613834">
                                  <w:marLeft w:val="0"/>
                                  <w:marRight w:val="0"/>
                                  <w:marTop w:val="0"/>
                                  <w:marBottom w:val="0"/>
                                  <w:divBdr>
                                    <w:top w:val="dashed" w:sz="2" w:space="0" w:color="FFFFFF"/>
                                    <w:left w:val="dashed" w:sz="2" w:space="0" w:color="FFFFFF"/>
                                    <w:bottom w:val="dashed" w:sz="2" w:space="0" w:color="FFFFFF"/>
                                    <w:right w:val="dashed" w:sz="2" w:space="0" w:color="FFFFFF"/>
                                  </w:divBdr>
                                </w:div>
                                <w:div w:id="1832789361">
                                  <w:marLeft w:val="0"/>
                                  <w:marRight w:val="0"/>
                                  <w:marTop w:val="0"/>
                                  <w:marBottom w:val="0"/>
                                  <w:divBdr>
                                    <w:top w:val="dashed" w:sz="2" w:space="0" w:color="FFFFFF"/>
                                    <w:left w:val="dashed" w:sz="2" w:space="0" w:color="FFFFFF"/>
                                    <w:bottom w:val="dashed" w:sz="2" w:space="0" w:color="FFFFFF"/>
                                    <w:right w:val="dashed" w:sz="2" w:space="0" w:color="FFFFFF"/>
                                  </w:divBdr>
                                  <w:divsChild>
                                    <w:div w:id="20992090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734425226">
      <w:bodyDiv w:val="1"/>
      <w:marLeft w:val="0"/>
      <w:marRight w:val="0"/>
      <w:marTop w:val="0"/>
      <w:marBottom w:val="0"/>
      <w:divBdr>
        <w:top w:val="none" w:sz="0" w:space="0" w:color="auto"/>
        <w:left w:val="none" w:sz="0" w:space="0" w:color="auto"/>
        <w:bottom w:val="none" w:sz="0" w:space="0" w:color="auto"/>
        <w:right w:val="none" w:sz="0" w:space="0" w:color="auto"/>
      </w:divBdr>
      <w:divsChild>
        <w:div w:id="1973049733">
          <w:marLeft w:val="237"/>
          <w:marRight w:val="237"/>
          <w:marTop w:val="237"/>
          <w:marBottom w:val="237"/>
          <w:divBdr>
            <w:top w:val="none" w:sz="0" w:space="0" w:color="auto"/>
            <w:left w:val="none" w:sz="0" w:space="0" w:color="auto"/>
            <w:bottom w:val="none" w:sz="0" w:space="0" w:color="auto"/>
            <w:right w:val="none" w:sz="0" w:space="0" w:color="auto"/>
          </w:divBdr>
          <w:divsChild>
            <w:div w:id="1327826447">
              <w:marLeft w:val="0"/>
              <w:marRight w:val="0"/>
              <w:marTop w:val="0"/>
              <w:marBottom w:val="0"/>
              <w:divBdr>
                <w:top w:val="single" w:sz="6" w:space="12" w:color="EBEBEB"/>
                <w:left w:val="single" w:sz="6" w:space="12" w:color="EBEBEB"/>
                <w:bottom w:val="single" w:sz="6" w:space="12" w:color="EBEBEB"/>
                <w:right w:val="single" w:sz="6" w:space="12" w:color="EBEBEB"/>
              </w:divBdr>
              <w:divsChild>
                <w:div w:id="275865475">
                  <w:marLeft w:val="0"/>
                  <w:marRight w:val="0"/>
                  <w:marTop w:val="0"/>
                  <w:marBottom w:val="0"/>
                  <w:divBdr>
                    <w:top w:val="none" w:sz="0" w:space="0" w:color="auto"/>
                    <w:left w:val="none" w:sz="0" w:space="0" w:color="auto"/>
                    <w:bottom w:val="none" w:sz="0" w:space="0" w:color="auto"/>
                    <w:right w:val="none" w:sz="0" w:space="0" w:color="auto"/>
                  </w:divBdr>
                  <w:divsChild>
                    <w:div w:id="2067559099">
                      <w:marLeft w:val="0"/>
                      <w:marRight w:val="0"/>
                      <w:marTop w:val="0"/>
                      <w:marBottom w:val="0"/>
                      <w:divBdr>
                        <w:top w:val="none" w:sz="0" w:space="0" w:color="auto"/>
                        <w:left w:val="none" w:sz="0" w:space="0" w:color="auto"/>
                        <w:bottom w:val="none" w:sz="0" w:space="0" w:color="auto"/>
                        <w:right w:val="none" w:sz="0" w:space="0" w:color="auto"/>
                      </w:divBdr>
                      <w:divsChild>
                        <w:div w:id="993292849">
                          <w:marLeft w:val="0"/>
                          <w:marRight w:val="0"/>
                          <w:marTop w:val="0"/>
                          <w:marBottom w:val="0"/>
                          <w:divBdr>
                            <w:top w:val="dashed" w:sz="2" w:space="0" w:color="FFFFFF"/>
                            <w:left w:val="dashed" w:sz="2" w:space="0" w:color="FFFFFF"/>
                            <w:bottom w:val="dashed" w:sz="2" w:space="0" w:color="FFFFFF"/>
                            <w:right w:val="dashed" w:sz="2" w:space="0" w:color="FFFFFF"/>
                          </w:divBdr>
                          <w:divsChild>
                            <w:div w:id="866213656">
                              <w:marLeft w:val="0"/>
                              <w:marRight w:val="0"/>
                              <w:marTop w:val="0"/>
                              <w:marBottom w:val="0"/>
                              <w:divBdr>
                                <w:top w:val="dashed" w:sz="2" w:space="0" w:color="FFFFFF"/>
                                <w:left w:val="dashed" w:sz="2" w:space="0" w:color="FFFFFF"/>
                                <w:bottom w:val="dashed" w:sz="2" w:space="0" w:color="FFFFFF"/>
                                <w:right w:val="dashed" w:sz="2" w:space="0" w:color="FFFFFF"/>
                              </w:divBdr>
                              <w:divsChild>
                                <w:div w:id="382297133">
                                  <w:marLeft w:val="0"/>
                                  <w:marRight w:val="0"/>
                                  <w:marTop w:val="0"/>
                                  <w:marBottom w:val="0"/>
                                  <w:divBdr>
                                    <w:top w:val="dashed" w:sz="2" w:space="0" w:color="FFFFFF"/>
                                    <w:left w:val="dashed" w:sz="2" w:space="0" w:color="FFFFFF"/>
                                    <w:bottom w:val="dashed" w:sz="2" w:space="0" w:color="FFFFFF"/>
                                    <w:right w:val="dashed" w:sz="2" w:space="0" w:color="FFFFFF"/>
                                  </w:divBdr>
                                  <w:divsChild>
                                    <w:div w:id="1071776905">
                                      <w:marLeft w:val="0"/>
                                      <w:marRight w:val="0"/>
                                      <w:marTop w:val="0"/>
                                      <w:marBottom w:val="0"/>
                                      <w:divBdr>
                                        <w:top w:val="dashed" w:sz="2" w:space="0" w:color="FFFFFF"/>
                                        <w:left w:val="dashed" w:sz="2" w:space="0" w:color="FFFFFF"/>
                                        <w:bottom w:val="dashed" w:sz="2" w:space="0" w:color="FFFFFF"/>
                                        <w:right w:val="dashed" w:sz="2" w:space="0" w:color="FFFFFF"/>
                                      </w:divBdr>
                                    </w:div>
                                    <w:div w:id="20856859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5555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089221">
      <w:bodyDiv w:val="1"/>
      <w:marLeft w:val="0"/>
      <w:marRight w:val="0"/>
      <w:marTop w:val="0"/>
      <w:marBottom w:val="0"/>
      <w:divBdr>
        <w:top w:val="none" w:sz="0" w:space="0" w:color="auto"/>
        <w:left w:val="none" w:sz="0" w:space="0" w:color="auto"/>
        <w:bottom w:val="none" w:sz="0" w:space="0" w:color="auto"/>
        <w:right w:val="none" w:sz="0" w:space="0" w:color="auto"/>
      </w:divBdr>
      <w:divsChild>
        <w:div w:id="203569445">
          <w:marLeft w:val="251"/>
          <w:marRight w:val="251"/>
          <w:marTop w:val="251"/>
          <w:marBottom w:val="251"/>
          <w:divBdr>
            <w:top w:val="none" w:sz="0" w:space="0" w:color="auto"/>
            <w:left w:val="none" w:sz="0" w:space="0" w:color="auto"/>
            <w:bottom w:val="none" w:sz="0" w:space="0" w:color="auto"/>
            <w:right w:val="none" w:sz="0" w:space="0" w:color="auto"/>
          </w:divBdr>
          <w:divsChild>
            <w:div w:id="2069764471">
              <w:marLeft w:val="0"/>
              <w:marRight w:val="0"/>
              <w:marTop w:val="0"/>
              <w:marBottom w:val="0"/>
              <w:divBdr>
                <w:top w:val="single" w:sz="6" w:space="13" w:color="EBEBEB"/>
                <w:left w:val="single" w:sz="6" w:space="13" w:color="EBEBEB"/>
                <w:bottom w:val="single" w:sz="6" w:space="13" w:color="EBEBEB"/>
                <w:right w:val="single" w:sz="6" w:space="13" w:color="EBEBEB"/>
              </w:divBdr>
              <w:divsChild>
                <w:div w:id="1647590080">
                  <w:marLeft w:val="0"/>
                  <w:marRight w:val="0"/>
                  <w:marTop w:val="0"/>
                  <w:marBottom w:val="0"/>
                  <w:divBdr>
                    <w:top w:val="none" w:sz="0" w:space="0" w:color="auto"/>
                    <w:left w:val="none" w:sz="0" w:space="0" w:color="auto"/>
                    <w:bottom w:val="none" w:sz="0" w:space="0" w:color="auto"/>
                    <w:right w:val="none" w:sz="0" w:space="0" w:color="auto"/>
                  </w:divBdr>
                  <w:divsChild>
                    <w:div w:id="1558860815">
                      <w:marLeft w:val="0"/>
                      <w:marRight w:val="0"/>
                      <w:marTop w:val="0"/>
                      <w:marBottom w:val="0"/>
                      <w:divBdr>
                        <w:top w:val="none" w:sz="0" w:space="0" w:color="auto"/>
                        <w:left w:val="none" w:sz="0" w:space="0" w:color="auto"/>
                        <w:bottom w:val="none" w:sz="0" w:space="0" w:color="auto"/>
                        <w:right w:val="none" w:sz="0" w:space="0" w:color="auto"/>
                      </w:divBdr>
                      <w:divsChild>
                        <w:div w:id="1060133169">
                          <w:marLeft w:val="0"/>
                          <w:marRight w:val="0"/>
                          <w:marTop w:val="0"/>
                          <w:marBottom w:val="0"/>
                          <w:divBdr>
                            <w:top w:val="dashed" w:sz="2" w:space="0" w:color="FFFFFF"/>
                            <w:left w:val="dashed" w:sz="2" w:space="0" w:color="FFFFFF"/>
                            <w:bottom w:val="dashed" w:sz="2" w:space="0" w:color="FFFFFF"/>
                            <w:right w:val="dashed" w:sz="2" w:space="0" w:color="FFFFFF"/>
                          </w:divBdr>
                          <w:divsChild>
                            <w:div w:id="85422993">
                              <w:marLeft w:val="0"/>
                              <w:marRight w:val="0"/>
                              <w:marTop w:val="0"/>
                              <w:marBottom w:val="0"/>
                              <w:divBdr>
                                <w:top w:val="dashed" w:sz="2" w:space="0" w:color="FFFFFF"/>
                                <w:left w:val="dashed" w:sz="2" w:space="0" w:color="FFFFFF"/>
                                <w:bottom w:val="dashed" w:sz="2" w:space="0" w:color="FFFFFF"/>
                                <w:right w:val="dashed" w:sz="2" w:space="0" w:color="FFFFFF"/>
                              </w:divBdr>
                            </w:div>
                            <w:div w:id="1976642558">
                              <w:marLeft w:val="0"/>
                              <w:marRight w:val="0"/>
                              <w:marTop w:val="0"/>
                              <w:marBottom w:val="0"/>
                              <w:divBdr>
                                <w:top w:val="dashed" w:sz="2" w:space="0" w:color="FFFFFF"/>
                                <w:left w:val="dashed" w:sz="2" w:space="0" w:color="FFFFFF"/>
                                <w:bottom w:val="dashed" w:sz="2" w:space="0" w:color="FFFFFF"/>
                                <w:right w:val="dashed" w:sz="2" w:space="0" w:color="FFFFFF"/>
                              </w:divBdr>
                              <w:divsChild>
                                <w:div w:id="14968838">
                                  <w:marLeft w:val="0"/>
                                  <w:marRight w:val="0"/>
                                  <w:marTop w:val="0"/>
                                  <w:marBottom w:val="0"/>
                                  <w:divBdr>
                                    <w:top w:val="dashed" w:sz="2" w:space="0" w:color="FFFFFF"/>
                                    <w:left w:val="dashed" w:sz="2" w:space="0" w:color="FFFFFF"/>
                                    <w:bottom w:val="dashed" w:sz="2" w:space="0" w:color="FFFFFF"/>
                                    <w:right w:val="dashed" w:sz="2" w:space="0" w:color="FFFFFF"/>
                                  </w:divBdr>
                                  <w:divsChild>
                                    <w:div w:id="15194662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919171">
                                  <w:marLeft w:val="0"/>
                                  <w:marRight w:val="0"/>
                                  <w:marTop w:val="0"/>
                                  <w:marBottom w:val="0"/>
                                  <w:divBdr>
                                    <w:top w:val="dashed" w:sz="2" w:space="0" w:color="FFFFFF"/>
                                    <w:left w:val="dashed" w:sz="2" w:space="0" w:color="FFFFFF"/>
                                    <w:bottom w:val="dashed" w:sz="2" w:space="0" w:color="FFFFFF"/>
                                    <w:right w:val="dashed" w:sz="2" w:space="0" w:color="FFFFFF"/>
                                  </w:divBdr>
                                </w:div>
                                <w:div w:id="532038654">
                                  <w:marLeft w:val="0"/>
                                  <w:marRight w:val="0"/>
                                  <w:marTop w:val="0"/>
                                  <w:marBottom w:val="0"/>
                                  <w:divBdr>
                                    <w:top w:val="dashed" w:sz="2" w:space="0" w:color="FFFFFF"/>
                                    <w:left w:val="dashed" w:sz="2" w:space="0" w:color="FFFFFF"/>
                                    <w:bottom w:val="dashed" w:sz="2" w:space="0" w:color="FFFFFF"/>
                                    <w:right w:val="dashed" w:sz="2" w:space="0" w:color="FFFFFF"/>
                                  </w:divBdr>
                                  <w:divsChild>
                                    <w:div w:id="8779354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21094863">
                                  <w:marLeft w:val="0"/>
                                  <w:marRight w:val="0"/>
                                  <w:marTop w:val="0"/>
                                  <w:marBottom w:val="0"/>
                                  <w:divBdr>
                                    <w:top w:val="dashed" w:sz="2" w:space="0" w:color="FFFFFF"/>
                                    <w:left w:val="dashed" w:sz="2" w:space="0" w:color="FFFFFF"/>
                                    <w:bottom w:val="dashed" w:sz="2" w:space="0" w:color="FFFFFF"/>
                                    <w:right w:val="dashed" w:sz="2" w:space="0" w:color="FFFFFF"/>
                                  </w:divBdr>
                                </w:div>
                                <w:div w:id="12185859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53356087">
      <w:bodyDiv w:val="1"/>
      <w:marLeft w:val="0"/>
      <w:marRight w:val="0"/>
      <w:marTop w:val="0"/>
      <w:marBottom w:val="0"/>
      <w:divBdr>
        <w:top w:val="none" w:sz="0" w:space="0" w:color="auto"/>
        <w:left w:val="none" w:sz="0" w:space="0" w:color="auto"/>
        <w:bottom w:val="none" w:sz="0" w:space="0" w:color="auto"/>
        <w:right w:val="none" w:sz="0" w:space="0" w:color="auto"/>
      </w:divBdr>
      <w:divsChild>
        <w:div w:id="219023039">
          <w:marLeft w:val="237"/>
          <w:marRight w:val="237"/>
          <w:marTop w:val="237"/>
          <w:marBottom w:val="237"/>
          <w:divBdr>
            <w:top w:val="none" w:sz="0" w:space="0" w:color="auto"/>
            <w:left w:val="none" w:sz="0" w:space="0" w:color="auto"/>
            <w:bottom w:val="none" w:sz="0" w:space="0" w:color="auto"/>
            <w:right w:val="none" w:sz="0" w:space="0" w:color="auto"/>
          </w:divBdr>
          <w:divsChild>
            <w:div w:id="654844921">
              <w:marLeft w:val="0"/>
              <w:marRight w:val="0"/>
              <w:marTop w:val="0"/>
              <w:marBottom w:val="0"/>
              <w:divBdr>
                <w:top w:val="single" w:sz="6" w:space="12" w:color="EBEBEB"/>
                <w:left w:val="single" w:sz="6" w:space="12" w:color="EBEBEB"/>
                <w:bottom w:val="single" w:sz="6" w:space="12" w:color="EBEBEB"/>
                <w:right w:val="single" w:sz="6" w:space="12" w:color="EBEBEB"/>
              </w:divBdr>
              <w:divsChild>
                <w:div w:id="275480406">
                  <w:marLeft w:val="0"/>
                  <w:marRight w:val="0"/>
                  <w:marTop w:val="0"/>
                  <w:marBottom w:val="0"/>
                  <w:divBdr>
                    <w:top w:val="none" w:sz="0" w:space="0" w:color="auto"/>
                    <w:left w:val="none" w:sz="0" w:space="0" w:color="auto"/>
                    <w:bottom w:val="none" w:sz="0" w:space="0" w:color="auto"/>
                    <w:right w:val="none" w:sz="0" w:space="0" w:color="auto"/>
                  </w:divBdr>
                  <w:divsChild>
                    <w:div w:id="1939295034">
                      <w:marLeft w:val="0"/>
                      <w:marRight w:val="0"/>
                      <w:marTop w:val="0"/>
                      <w:marBottom w:val="0"/>
                      <w:divBdr>
                        <w:top w:val="none" w:sz="0" w:space="0" w:color="auto"/>
                        <w:left w:val="none" w:sz="0" w:space="0" w:color="auto"/>
                        <w:bottom w:val="none" w:sz="0" w:space="0" w:color="auto"/>
                        <w:right w:val="none" w:sz="0" w:space="0" w:color="auto"/>
                      </w:divBdr>
                      <w:divsChild>
                        <w:div w:id="381054963">
                          <w:marLeft w:val="0"/>
                          <w:marRight w:val="0"/>
                          <w:marTop w:val="0"/>
                          <w:marBottom w:val="0"/>
                          <w:divBdr>
                            <w:top w:val="dashed" w:sz="2" w:space="0" w:color="FFFFFF"/>
                            <w:left w:val="dashed" w:sz="2" w:space="0" w:color="FFFFFF"/>
                            <w:bottom w:val="dashed" w:sz="2" w:space="0" w:color="FFFFFF"/>
                            <w:right w:val="dashed" w:sz="2" w:space="0" w:color="FFFFFF"/>
                          </w:divBdr>
                          <w:divsChild>
                            <w:div w:id="985163090">
                              <w:marLeft w:val="0"/>
                              <w:marRight w:val="0"/>
                              <w:marTop w:val="0"/>
                              <w:marBottom w:val="0"/>
                              <w:divBdr>
                                <w:top w:val="dashed" w:sz="2" w:space="0" w:color="FFFFFF"/>
                                <w:left w:val="dashed" w:sz="2" w:space="0" w:color="FFFFFF"/>
                                <w:bottom w:val="dashed" w:sz="2" w:space="0" w:color="FFFFFF"/>
                                <w:right w:val="dashed" w:sz="2" w:space="0" w:color="FFFFFF"/>
                              </w:divBdr>
                              <w:divsChild>
                                <w:div w:id="72359570">
                                  <w:marLeft w:val="0"/>
                                  <w:marRight w:val="0"/>
                                  <w:marTop w:val="0"/>
                                  <w:marBottom w:val="0"/>
                                  <w:divBdr>
                                    <w:top w:val="dashed" w:sz="2" w:space="0" w:color="FFFFFF"/>
                                    <w:left w:val="dashed" w:sz="2" w:space="0" w:color="FFFFFF"/>
                                    <w:bottom w:val="dashed" w:sz="2" w:space="0" w:color="FFFFFF"/>
                                    <w:right w:val="dashed" w:sz="2" w:space="0" w:color="FFFFFF"/>
                                  </w:divBdr>
                                </w:div>
                                <w:div w:id="1925146533">
                                  <w:marLeft w:val="0"/>
                                  <w:marRight w:val="0"/>
                                  <w:marTop w:val="0"/>
                                  <w:marBottom w:val="0"/>
                                  <w:divBdr>
                                    <w:top w:val="dashed" w:sz="2" w:space="0" w:color="FFFFFF"/>
                                    <w:left w:val="dashed" w:sz="2" w:space="0" w:color="FFFFFF"/>
                                    <w:bottom w:val="dashed" w:sz="2" w:space="0" w:color="FFFFFF"/>
                                    <w:right w:val="dashed" w:sz="2" w:space="0" w:color="FFFFFF"/>
                                  </w:divBdr>
                                  <w:divsChild>
                                    <w:div w:id="16024872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53950345">
      <w:bodyDiv w:val="1"/>
      <w:marLeft w:val="0"/>
      <w:marRight w:val="0"/>
      <w:marTop w:val="0"/>
      <w:marBottom w:val="0"/>
      <w:divBdr>
        <w:top w:val="none" w:sz="0" w:space="0" w:color="auto"/>
        <w:left w:val="none" w:sz="0" w:space="0" w:color="auto"/>
        <w:bottom w:val="none" w:sz="0" w:space="0" w:color="auto"/>
        <w:right w:val="none" w:sz="0" w:space="0" w:color="auto"/>
      </w:divBdr>
    </w:div>
    <w:div w:id="1863132716">
      <w:bodyDiv w:val="1"/>
      <w:marLeft w:val="0"/>
      <w:marRight w:val="0"/>
      <w:marTop w:val="0"/>
      <w:marBottom w:val="0"/>
      <w:divBdr>
        <w:top w:val="none" w:sz="0" w:space="0" w:color="auto"/>
        <w:left w:val="none" w:sz="0" w:space="0" w:color="auto"/>
        <w:bottom w:val="none" w:sz="0" w:space="0" w:color="auto"/>
        <w:right w:val="none" w:sz="0" w:space="0" w:color="auto"/>
      </w:divBdr>
      <w:divsChild>
        <w:div w:id="1548759420">
          <w:marLeft w:val="300"/>
          <w:marRight w:val="300"/>
          <w:marTop w:val="300"/>
          <w:marBottom w:val="300"/>
          <w:divBdr>
            <w:top w:val="none" w:sz="0" w:space="0" w:color="auto"/>
            <w:left w:val="none" w:sz="0" w:space="0" w:color="auto"/>
            <w:bottom w:val="none" w:sz="0" w:space="0" w:color="auto"/>
            <w:right w:val="none" w:sz="0" w:space="0" w:color="auto"/>
          </w:divBdr>
          <w:divsChild>
            <w:div w:id="681081286">
              <w:marLeft w:val="0"/>
              <w:marRight w:val="0"/>
              <w:marTop w:val="0"/>
              <w:marBottom w:val="0"/>
              <w:divBdr>
                <w:top w:val="single" w:sz="8" w:space="15" w:color="EBEBEB"/>
                <w:left w:val="single" w:sz="8" w:space="15" w:color="EBEBEB"/>
                <w:bottom w:val="single" w:sz="8" w:space="15" w:color="EBEBEB"/>
                <w:right w:val="single" w:sz="8" w:space="15" w:color="EBEBEB"/>
              </w:divBdr>
              <w:divsChild>
                <w:div w:id="1028918561">
                  <w:marLeft w:val="0"/>
                  <w:marRight w:val="0"/>
                  <w:marTop w:val="0"/>
                  <w:marBottom w:val="0"/>
                  <w:divBdr>
                    <w:top w:val="none" w:sz="0" w:space="0" w:color="auto"/>
                    <w:left w:val="none" w:sz="0" w:space="0" w:color="auto"/>
                    <w:bottom w:val="none" w:sz="0" w:space="0" w:color="auto"/>
                    <w:right w:val="none" w:sz="0" w:space="0" w:color="auto"/>
                  </w:divBdr>
                  <w:divsChild>
                    <w:div w:id="1057627810">
                      <w:marLeft w:val="0"/>
                      <w:marRight w:val="0"/>
                      <w:marTop w:val="0"/>
                      <w:marBottom w:val="0"/>
                      <w:divBdr>
                        <w:top w:val="none" w:sz="0" w:space="0" w:color="auto"/>
                        <w:left w:val="none" w:sz="0" w:space="0" w:color="auto"/>
                        <w:bottom w:val="none" w:sz="0" w:space="0" w:color="auto"/>
                        <w:right w:val="none" w:sz="0" w:space="0" w:color="auto"/>
                      </w:divBdr>
                      <w:divsChild>
                        <w:div w:id="25259948">
                          <w:marLeft w:val="0"/>
                          <w:marRight w:val="0"/>
                          <w:marTop w:val="0"/>
                          <w:marBottom w:val="0"/>
                          <w:divBdr>
                            <w:top w:val="dashed" w:sz="2" w:space="0" w:color="FFFFFF"/>
                            <w:left w:val="dashed" w:sz="2" w:space="0" w:color="FFFFFF"/>
                            <w:bottom w:val="dashed" w:sz="2" w:space="0" w:color="FFFFFF"/>
                            <w:right w:val="dashed" w:sz="2" w:space="0" w:color="FFFFFF"/>
                          </w:divBdr>
                          <w:divsChild>
                            <w:div w:id="2105227768">
                              <w:marLeft w:val="0"/>
                              <w:marRight w:val="0"/>
                              <w:marTop w:val="0"/>
                              <w:marBottom w:val="0"/>
                              <w:divBdr>
                                <w:top w:val="dashed" w:sz="2" w:space="0" w:color="FFFFFF"/>
                                <w:left w:val="dashed" w:sz="2" w:space="0" w:color="FFFFFF"/>
                                <w:bottom w:val="dashed" w:sz="2" w:space="0" w:color="FFFFFF"/>
                                <w:right w:val="dashed" w:sz="2" w:space="0" w:color="FFFFFF"/>
                              </w:divBdr>
                              <w:divsChild>
                                <w:div w:id="92435240">
                                  <w:marLeft w:val="0"/>
                                  <w:marRight w:val="0"/>
                                  <w:marTop w:val="0"/>
                                  <w:marBottom w:val="0"/>
                                  <w:divBdr>
                                    <w:top w:val="dashed" w:sz="2" w:space="0" w:color="FFFFFF"/>
                                    <w:left w:val="dashed" w:sz="2" w:space="0" w:color="FFFFFF"/>
                                    <w:bottom w:val="dashed" w:sz="2" w:space="0" w:color="FFFFFF"/>
                                    <w:right w:val="dashed" w:sz="2" w:space="0" w:color="FFFFFF"/>
                                  </w:divBdr>
                                </w:div>
                                <w:div w:id="1992639693">
                                  <w:marLeft w:val="0"/>
                                  <w:marRight w:val="0"/>
                                  <w:marTop w:val="0"/>
                                  <w:marBottom w:val="0"/>
                                  <w:divBdr>
                                    <w:top w:val="dashed" w:sz="2" w:space="0" w:color="FFFFFF"/>
                                    <w:left w:val="dashed" w:sz="2" w:space="0" w:color="FFFFFF"/>
                                    <w:bottom w:val="dashed" w:sz="2" w:space="0" w:color="FFFFFF"/>
                                    <w:right w:val="dashed" w:sz="2" w:space="0" w:color="FFFFFF"/>
                                  </w:divBdr>
                                  <w:divsChild>
                                    <w:div w:id="16682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4075290">
      <w:bodyDiv w:val="1"/>
      <w:marLeft w:val="0"/>
      <w:marRight w:val="0"/>
      <w:marTop w:val="0"/>
      <w:marBottom w:val="0"/>
      <w:divBdr>
        <w:top w:val="none" w:sz="0" w:space="0" w:color="auto"/>
        <w:left w:val="none" w:sz="0" w:space="0" w:color="auto"/>
        <w:bottom w:val="none" w:sz="0" w:space="0" w:color="auto"/>
        <w:right w:val="none" w:sz="0" w:space="0" w:color="auto"/>
      </w:divBdr>
      <w:divsChild>
        <w:div w:id="644549929">
          <w:marLeft w:val="225"/>
          <w:marRight w:val="225"/>
          <w:marTop w:val="225"/>
          <w:marBottom w:val="225"/>
          <w:divBdr>
            <w:top w:val="none" w:sz="0" w:space="0" w:color="auto"/>
            <w:left w:val="none" w:sz="0" w:space="0" w:color="auto"/>
            <w:bottom w:val="none" w:sz="0" w:space="0" w:color="auto"/>
            <w:right w:val="none" w:sz="0" w:space="0" w:color="auto"/>
          </w:divBdr>
          <w:divsChild>
            <w:div w:id="1759207792">
              <w:marLeft w:val="0"/>
              <w:marRight w:val="0"/>
              <w:marTop w:val="0"/>
              <w:marBottom w:val="0"/>
              <w:divBdr>
                <w:top w:val="single" w:sz="6" w:space="11" w:color="EBEBEB"/>
                <w:left w:val="single" w:sz="6" w:space="11" w:color="EBEBEB"/>
                <w:bottom w:val="single" w:sz="6" w:space="11" w:color="EBEBEB"/>
                <w:right w:val="single" w:sz="6" w:space="11" w:color="EBEBEB"/>
              </w:divBdr>
              <w:divsChild>
                <w:div w:id="1164203410">
                  <w:marLeft w:val="0"/>
                  <w:marRight w:val="0"/>
                  <w:marTop w:val="0"/>
                  <w:marBottom w:val="0"/>
                  <w:divBdr>
                    <w:top w:val="none" w:sz="0" w:space="0" w:color="auto"/>
                    <w:left w:val="none" w:sz="0" w:space="0" w:color="auto"/>
                    <w:bottom w:val="none" w:sz="0" w:space="0" w:color="auto"/>
                    <w:right w:val="none" w:sz="0" w:space="0" w:color="auto"/>
                  </w:divBdr>
                  <w:divsChild>
                    <w:div w:id="475530576">
                      <w:marLeft w:val="0"/>
                      <w:marRight w:val="0"/>
                      <w:marTop w:val="0"/>
                      <w:marBottom w:val="0"/>
                      <w:divBdr>
                        <w:top w:val="none" w:sz="0" w:space="0" w:color="auto"/>
                        <w:left w:val="none" w:sz="0" w:space="0" w:color="auto"/>
                        <w:bottom w:val="none" w:sz="0" w:space="0" w:color="auto"/>
                        <w:right w:val="none" w:sz="0" w:space="0" w:color="auto"/>
                      </w:divBdr>
                      <w:divsChild>
                        <w:div w:id="809900862">
                          <w:marLeft w:val="0"/>
                          <w:marRight w:val="0"/>
                          <w:marTop w:val="0"/>
                          <w:marBottom w:val="0"/>
                          <w:divBdr>
                            <w:top w:val="dashed" w:sz="2" w:space="0" w:color="FFFFFF"/>
                            <w:left w:val="dashed" w:sz="2" w:space="0" w:color="FFFFFF"/>
                            <w:bottom w:val="dashed" w:sz="2" w:space="0" w:color="FFFFFF"/>
                            <w:right w:val="dashed" w:sz="2" w:space="0" w:color="FFFFFF"/>
                          </w:divBdr>
                          <w:divsChild>
                            <w:div w:id="1971664961">
                              <w:marLeft w:val="0"/>
                              <w:marRight w:val="0"/>
                              <w:marTop w:val="0"/>
                              <w:marBottom w:val="0"/>
                              <w:divBdr>
                                <w:top w:val="dashed" w:sz="2" w:space="0" w:color="FFFFFF"/>
                                <w:left w:val="dashed" w:sz="2" w:space="0" w:color="FFFFFF"/>
                                <w:bottom w:val="dashed" w:sz="2" w:space="0" w:color="FFFFFF"/>
                                <w:right w:val="dashed" w:sz="2" w:space="0" w:color="FFFFFF"/>
                              </w:divBdr>
                              <w:divsChild>
                                <w:div w:id="430976123">
                                  <w:marLeft w:val="0"/>
                                  <w:marRight w:val="0"/>
                                  <w:marTop w:val="0"/>
                                  <w:marBottom w:val="0"/>
                                  <w:divBdr>
                                    <w:top w:val="dashed" w:sz="2" w:space="0" w:color="FFFFFF"/>
                                    <w:left w:val="dashed" w:sz="2" w:space="0" w:color="FFFFFF"/>
                                    <w:bottom w:val="dashed" w:sz="2" w:space="0" w:color="FFFFFF"/>
                                    <w:right w:val="dashed" w:sz="2" w:space="0" w:color="FFFFFF"/>
                                  </w:divBdr>
                                </w:div>
                                <w:div w:id="1953707028">
                                  <w:marLeft w:val="0"/>
                                  <w:marRight w:val="0"/>
                                  <w:marTop w:val="0"/>
                                  <w:marBottom w:val="0"/>
                                  <w:divBdr>
                                    <w:top w:val="dashed" w:sz="2" w:space="0" w:color="FFFFFF"/>
                                    <w:left w:val="dashed" w:sz="2" w:space="0" w:color="FFFFFF"/>
                                    <w:bottom w:val="dashed" w:sz="2" w:space="0" w:color="FFFFFF"/>
                                    <w:right w:val="dashed" w:sz="2" w:space="0" w:color="FFFFFF"/>
                                  </w:divBdr>
                                  <w:divsChild>
                                    <w:div w:id="950279560">
                                      <w:marLeft w:val="0"/>
                                      <w:marRight w:val="0"/>
                                      <w:marTop w:val="0"/>
                                      <w:marBottom w:val="0"/>
                                      <w:divBdr>
                                        <w:top w:val="dashed" w:sz="2" w:space="0" w:color="FFFFFF"/>
                                        <w:left w:val="dashed" w:sz="2" w:space="0" w:color="FFFFFF"/>
                                        <w:bottom w:val="dashed" w:sz="2" w:space="0" w:color="FFFFFF"/>
                                        <w:right w:val="dashed" w:sz="2" w:space="0" w:color="FFFFFF"/>
                                      </w:divBdr>
                                    </w:div>
                                    <w:div w:id="1892688186">
                                      <w:marLeft w:val="0"/>
                                      <w:marRight w:val="0"/>
                                      <w:marTop w:val="0"/>
                                      <w:marBottom w:val="0"/>
                                      <w:divBdr>
                                        <w:top w:val="dashed" w:sz="2" w:space="0" w:color="FFFFFF"/>
                                        <w:left w:val="dashed" w:sz="2" w:space="0" w:color="FFFFFF"/>
                                        <w:bottom w:val="dashed" w:sz="2" w:space="0" w:color="FFFFFF"/>
                                        <w:right w:val="dashed" w:sz="2" w:space="0" w:color="FFFFFF"/>
                                      </w:divBdr>
                                    </w:div>
                                    <w:div w:id="20602777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895001826">
      <w:bodyDiv w:val="1"/>
      <w:marLeft w:val="0"/>
      <w:marRight w:val="0"/>
      <w:marTop w:val="0"/>
      <w:marBottom w:val="0"/>
      <w:divBdr>
        <w:top w:val="none" w:sz="0" w:space="0" w:color="auto"/>
        <w:left w:val="none" w:sz="0" w:space="0" w:color="auto"/>
        <w:bottom w:val="none" w:sz="0" w:space="0" w:color="auto"/>
        <w:right w:val="none" w:sz="0" w:space="0" w:color="auto"/>
      </w:divBdr>
      <w:divsChild>
        <w:div w:id="773136899">
          <w:marLeft w:val="237"/>
          <w:marRight w:val="237"/>
          <w:marTop w:val="237"/>
          <w:marBottom w:val="237"/>
          <w:divBdr>
            <w:top w:val="none" w:sz="0" w:space="0" w:color="auto"/>
            <w:left w:val="none" w:sz="0" w:space="0" w:color="auto"/>
            <w:bottom w:val="none" w:sz="0" w:space="0" w:color="auto"/>
            <w:right w:val="none" w:sz="0" w:space="0" w:color="auto"/>
          </w:divBdr>
          <w:divsChild>
            <w:div w:id="1567522089">
              <w:marLeft w:val="0"/>
              <w:marRight w:val="0"/>
              <w:marTop w:val="0"/>
              <w:marBottom w:val="0"/>
              <w:divBdr>
                <w:top w:val="single" w:sz="6" w:space="12" w:color="EBEBEB"/>
                <w:left w:val="single" w:sz="6" w:space="12" w:color="EBEBEB"/>
                <w:bottom w:val="single" w:sz="6" w:space="12" w:color="EBEBEB"/>
                <w:right w:val="single" w:sz="6" w:space="12" w:color="EBEBEB"/>
              </w:divBdr>
              <w:divsChild>
                <w:div w:id="2009403579">
                  <w:marLeft w:val="0"/>
                  <w:marRight w:val="0"/>
                  <w:marTop w:val="0"/>
                  <w:marBottom w:val="0"/>
                  <w:divBdr>
                    <w:top w:val="none" w:sz="0" w:space="0" w:color="auto"/>
                    <w:left w:val="none" w:sz="0" w:space="0" w:color="auto"/>
                    <w:bottom w:val="none" w:sz="0" w:space="0" w:color="auto"/>
                    <w:right w:val="none" w:sz="0" w:space="0" w:color="auto"/>
                  </w:divBdr>
                  <w:divsChild>
                    <w:div w:id="164981300">
                      <w:marLeft w:val="0"/>
                      <w:marRight w:val="0"/>
                      <w:marTop w:val="0"/>
                      <w:marBottom w:val="0"/>
                      <w:divBdr>
                        <w:top w:val="none" w:sz="0" w:space="0" w:color="auto"/>
                        <w:left w:val="none" w:sz="0" w:space="0" w:color="auto"/>
                        <w:bottom w:val="none" w:sz="0" w:space="0" w:color="auto"/>
                        <w:right w:val="none" w:sz="0" w:space="0" w:color="auto"/>
                      </w:divBdr>
                      <w:divsChild>
                        <w:div w:id="1520239753">
                          <w:marLeft w:val="0"/>
                          <w:marRight w:val="0"/>
                          <w:marTop w:val="0"/>
                          <w:marBottom w:val="0"/>
                          <w:divBdr>
                            <w:top w:val="dashed" w:sz="2" w:space="0" w:color="FFFFFF"/>
                            <w:left w:val="dashed" w:sz="2" w:space="0" w:color="FFFFFF"/>
                            <w:bottom w:val="dashed" w:sz="2" w:space="0" w:color="FFFFFF"/>
                            <w:right w:val="dashed" w:sz="2" w:space="0" w:color="FFFFFF"/>
                          </w:divBdr>
                          <w:divsChild>
                            <w:div w:id="188762266">
                              <w:marLeft w:val="0"/>
                              <w:marRight w:val="0"/>
                              <w:marTop w:val="0"/>
                              <w:marBottom w:val="0"/>
                              <w:divBdr>
                                <w:top w:val="dashed" w:sz="2" w:space="0" w:color="FFFFFF"/>
                                <w:left w:val="dashed" w:sz="2" w:space="0" w:color="FFFFFF"/>
                                <w:bottom w:val="dashed" w:sz="2" w:space="0" w:color="FFFFFF"/>
                                <w:right w:val="dashed" w:sz="2" w:space="0" w:color="FFFFFF"/>
                              </w:divBdr>
                              <w:divsChild>
                                <w:div w:id="2632630">
                                  <w:marLeft w:val="0"/>
                                  <w:marRight w:val="0"/>
                                  <w:marTop w:val="0"/>
                                  <w:marBottom w:val="0"/>
                                  <w:divBdr>
                                    <w:top w:val="dashed" w:sz="2" w:space="0" w:color="FFFFFF"/>
                                    <w:left w:val="dashed" w:sz="2" w:space="0" w:color="FFFFFF"/>
                                    <w:bottom w:val="dashed" w:sz="2" w:space="0" w:color="FFFFFF"/>
                                    <w:right w:val="dashed" w:sz="2" w:space="0" w:color="FFFFFF"/>
                                  </w:divBdr>
                                </w:div>
                                <w:div w:id="776027647">
                                  <w:marLeft w:val="0"/>
                                  <w:marRight w:val="0"/>
                                  <w:marTop w:val="0"/>
                                  <w:marBottom w:val="0"/>
                                  <w:divBdr>
                                    <w:top w:val="dashed" w:sz="2" w:space="0" w:color="FFFFFF"/>
                                    <w:left w:val="dashed" w:sz="2" w:space="0" w:color="FFFFFF"/>
                                    <w:bottom w:val="dashed" w:sz="2" w:space="0" w:color="FFFFFF"/>
                                    <w:right w:val="dashed" w:sz="2" w:space="0" w:color="FFFFFF"/>
                                  </w:divBdr>
                                  <w:divsChild>
                                    <w:div w:id="54478002">
                                      <w:marLeft w:val="0"/>
                                      <w:marRight w:val="0"/>
                                      <w:marTop w:val="0"/>
                                      <w:marBottom w:val="0"/>
                                      <w:divBdr>
                                        <w:top w:val="dashed" w:sz="2" w:space="0" w:color="FFFFFF"/>
                                        <w:left w:val="dashed" w:sz="2" w:space="0" w:color="FFFFFF"/>
                                        <w:bottom w:val="dashed" w:sz="2" w:space="0" w:color="FFFFFF"/>
                                        <w:right w:val="dashed" w:sz="2" w:space="0" w:color="FFFFFF"/>
                                      </w:divBdr>
                                    </w:div>
                                    <w:div w:id="2118868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1938362912">
      <w:bodyDiv w:val="1"/>
      <w:marLeft w:val="0"/>
      <w:marRight w:val="0"/>
      <w:marTop w:val="0"/>
      <w:marBottom w:val="0"/>
      <w:divBdr>
        <w:top w:val="none" w:sz="0" w:space="0" w:color="auto"/>
        <w:left w:val="none" w:sz="0" w:space="0" w:color="auto"/>
        <w:bottom w:val="none" w:sz="0" w:space="0" w:color="auto"/>
        <w:right w:val="none" w:sz="0" w:space="0" w:color="auto"/>
      </w:divBdr>
      <w:divsChild>
        <w:div w:id="1701084060">
          <w:marLeft w:val="0"/>
          <w:marRight w:val="0"/>
          <w:marTop w:val="0"/>
          <w:marBottom w:val="0"/>
          <w:divBdr>
            <w:top w:val="dashed" w:sz="2" w:space="0" w:color="FFFFFF"/>
            <w:left w:val="dashed" w:sz="2" w:space="0" w:color="FFFFFF"/>
            <w:bottom w:val="dashed" w:sz="2" w:space="0" w:color="FFFFFF"/>
            <w:right w:val="dashed" w:sz="2" w:space="0" w:color="FFFFFF"/>
          </w:divBdr>
        </w:div>
        <w:div w:id="8454369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47079816">
      <w:bodyDiv w:val="1"/>
      <w:marLeft w:val="0"/>
      <w:marRight w:val="0"/>
      <w:marTop w:val="0"/>
      <w:marBottom w:val="0"/>
      <w:divBdr>
        <w:top w:val="none" w:sz="0" w:space="0" w:color="auto"/>
        <w:left w:val="none" w:sz="0" w:space="0" w:color="auto"/>
        <w:bottom w:val="none" w:sz="0" w:space="0" w:color="auto"/>
        <w:right w:val="none" w:sz="0" w:space="0" w:color="auto"/>
      </w:divBdr>
      <w:divsChild>
        <w:div w:id="375544751">
          <w:marLeft w:val="237"/>
          <w:marRight w:val="237"/>
          <w:marTop w:val="237"/>
          <w:marBottom w:val="237"/>
          <w:divBdr>
            <w:top w:val="none" w:sz="0" w:space="0" w:color="auto"/>
            <w:left w:val="none" w:sz="0" w:space="0" w:color="auto"/>
            <w:bottom w:val="none" w:sz="0" w:space="0" w:color="auto"/>
            <w:right w:val="none" w:sz="0" w:space="0" w:color="auto"/>
          </w:divBdr>
          <w:divsChild>
            <w:div w:id="326713899">
              <w:marLeft w:val="0"/>
              <w:marRight w:val="0"/>
              <w:marTop w:val="0"/>
              <w:marBottom w:val="0"/>
              <w:divBdr>
                <w:top w:val="single" w:sz="6" w:space="12" w:color="EBEBEB"/>
                <w:left w:val="single" w:sz="6" w:space="12" w:color="EBEBEB"/>
                <w:bottom w:val="single" w:sz="6" w:space="12" w:color="EBEBEB"/>
                <w:right w:val="single" w:sz="6" w:space="12" w:color="EBEBEB"/>
              </w:divBdr>
              <w:divsChild>
                <w:div w:id="683558117">
                  <w:marLeft w:val="0"/>
                  <w:marRight w:val="0"/>
                  <w:marTop w:val="0"/>
                  <w:marBottom w:val="0"/>
                  <w:divBdr>
                    <w:top w:val="none" w:sz="0" w:space="0" w:color="auto"/>
                    <w:left w:val="none" w:sz="0" w:space="0" w:color="auto"/>
                    <w:bottom w:val="none" w:sz="0" w:space="0" w:color="auto"/>
                    <w:right w:val="none" w:sz="0" w:space="0" w:color="auto"/>
                  </w:divBdr>
                  <w:divsChild>
                    <w:div w:id="98572951">
                      <w:marLeft w:val="0"/>
                      <w:marRight w:val="0"/>
                      <w:marTop w:val="0"/>
                      <w:marBottom w:val="0"/>
                      <w:divBdr>
                        <w:top w:val="none" w:sz="0" w:space="0" w:color="auto"/>
                        <w:left w:val="none" w:sz="0" w:space="0" w:color="auto"/>
                        <w:bottom w:val="none" w:sz="0" w:space="0" w:color="auto"/>
                        <w:right w:val="none" w:sz="0" w:space="0" w:color="auto"/>
                      </w:divBdr>
                      <w:divsChild>
                        <w:div w:id="164126600">
                          <w:marLeft w:val="0"/>
                          <w:marRight w:val="0"/>
                          <w:marTop w:val="0"/>
                          <w:marBottom w:val="0"/>
                          <w:divBdr>
                            <w:top w:val="dashed" w:sz="2" w:space="0" w:color="FFFFFF"/>
                            <w:left w:val="dashed" w:sz="2" w:space="0" w:color="FFFFFF"/>
                            <w:bottom w:val="dashed" w:sz="2" w:space="0" w:color="FFFFFF"/>
                            <w:right w:val="dashed" w:sz="2" w:space="0" w:color="FFFFFF"/>
                          </w:divBdr>
                          <w:divsChild>
                            <w:div w:id="1362899521">
                              <w:marLeft w:val="0"/>
                              <w:marRight w:val="0"/>
                              <w:marTop w:val="0"/>
                              <w:marBottom w:val="0"/>
                              <w:divBdr>
                                <w:top w:val="dashed" w:sz="2" w:space="0" w:color="FFFFFF"/>
                                <w:left w:val="dashed" w:sz="2" w:space="0" w:color="FFFFFF"/>
                                <w:bottom w:val="dashed" w:sz="2" w:space="0" w:color="FFFFFF"/>
                                <w:right w:val="dashed" w:sz="2" w:space="0" w:color="FFFFFF"/>
                              </w:divBdr>
                              <w:divsChild>
                                <w:div w:id="238369248">
                                  <w:marLeft w:val="0"/>
                                  <w:marRight w:val="0"/>
                                  <w:marTop w:val="0"/>
                                  <w:marBottom w:val="0"/>
                                  <w:divBdr>
                                    <w:top w:val="dashed" w:sz="2" w:space="0" w:color="FFFFFF"/>
                                    <w:left w:val="dashed" w:sz="2" w:space="0" w:color="FFFFFF"/>
                                    <w:bottom w:val="dashed" w:sz="2" w:space="0" w:color="FFFFFF"/>
                                    <w:right w:val="dashed" w:sz="2" w:space="0" w:color="FFFFFF"/>
                                  </w:divBdr>
                                </w:div>
                                <w:div w:id="470099019">
                                  <w:marLeft w:val="0"/>
                                  <w:marRight w:val="0"/>
                                  <w:marTop w:val="0"/>
                                  <w:marBottom w:val="0"/>
                                  <w:divBdr>
                                    <w:top w:val="dashed" w:sz="2" w:space="0" w:color="FFFFFF"/>
                                    <w:left w:val="dashed" w:sz="2" w:space="0" w:color="FFFFFF"/>
                                    <w:bottom w:val="dashed" w:sz="2" w:space="0" w:color="FFFFFF"/>
                                    <w:right w:val="dashed" w:sz="2" w:space="0" w:color="FFFFFF"/>
                                  </w:divBdr>
                                  <w:divsChild>
                                    <w:div w:id="295843768">
                                      <w:marLeft w:val="0"/>
                                      <w:marRight w:val="0"/>
                                      <w:marTop w:val="0"/>
                                      <w:marBottom w:val="0"/>
                                      <w:divBdr>
                                        <w:top w:val="dashed" w:sz="2" w:space="0" w:color="FFFFFF"/>
                                        <w:left w:val="dashed" w:sz="2" w:space="0" w:color="FFFFFF"/>
                                        <w:bottom w:val="dashed" w:sz="2" w:space="0" w:color="FFFFFF"/>
                                        <w:right w:val="dashed" w:sz="2" w:space="0" w:color="FFFFFF"/>
                                      </w:divBdr>
                                      <w:divsChild>
                                        <w:div w:id="1501693655">
                                          <w:marLeft w:val="0"/>
                                          <w:marRight w:val="0"/>
                                          <w:marTop w:val="0"/>
                                          <w:marBottom w:val="0"/>
                                          <w:divBdr>
                                            <w:top w:val="dashed" w:sz="2" w:space="0" w:color="FFFFFF"/>
                                            <w:left w:val="dashed" w:sz="2" w:space="0" w:color="FFFFFF"/>
                                            <w:bottom w:val="dashed" w:sz="2" w:space="0" w:color="FFFFFF"/>
                                            <w:right w:val="dashed" w:sz="2" w:space="0" w:color="FFFFFF"/>
                                          </w:divBdr>
                                        </w:div>
                                        <w:div w:id="1700280705">
                                          <w:marLeft w:val="0"/>
                                          <w:marRight w:val="0"/>
                                          <w:marTop w:val="0"/>
                                          <w:marBottom w:val="0"/>
                                          <w:divBdr>
                                            <w:top w:val="dashed" w:sz="2" w:space="0" w:color="FFFFFF"/>
                                            <w:left w:val="dashed" w:sz="2" w:space="0" w:color="FFFFFF"/>
                                            <w:bottom w:val="dashed" w:sz="2" w:space="0" w:color="FFFFFF"/>
                                            <w:right w:val="dashed" w:sz="2" w:space="0" w:color="FFFFFF"/>
                                          </w:divBdr>
                                        </w:div>
                                        <w:div w:id="19811855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56291580">
                                      <w:marLeft w:val="0"/>
                                      <w:marRight w:val="0"/>
                                      <w:marTop w:val="0"/>
                                      <w:marBottom w:val="0"/>
                                      <w:divBdr>
                                        <w:top w:val="dashed" w:sz="2" w:space="0" w:color="FFFFFF"/>
                                        <w:left w:val="dashed" w:sz="2" w:space="0" w:color="FFFFFF"/>
                                        <w:bottom w:val="dashed" w:sz="2" w:space="0" w:color="FFFFFF"/>
                                        <w:right w:val="dashed" w:sz="2" w:space="0" w:color="FFFFFF"/>
                                      </w:divBdr>
                                    </w:div>
                                    <w:div w:id="14623108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 w:id="2019653346">
      <w:bodyDiv w:val="1"/>
      <w:marLeft w:val="0"/>
      <w:marRight w:val="0"/>
      <w:marTop w:val="0"/>
      <w:marBottom w:val="0"/>
      <w:divBdr>
        <w:top w:val="none" w:sz="0" w:space="0" w:color="auto"/>
        <w:left w:val="none" w:sz="0" w:space="0" w:color="auto"/>
        <w:bottom w:val="none" w:sz="0" w:space="0" w:color="auto"/>
        <w:right w:val="none" w:sz="0" w:space="0" w:color="auto"/>
      </w:divBdr>
      <w:divsChild>
        <w:div w:id="1553082791">
          <w:marLeft w:val="237"/>
          <w:marRight w:val="237"/>
          <w:marTop w:val="237"/>
          <w:marBottom w:val="237"/>
          <w:divBdr>
            <w:top w:val="none" w:sz="0" w:space="0" w:color="auto"/>
            <w:left w:val="none" w:sz="0" w:space="0" w:color="auto"/>
            <w:bottom w:val="none" w:sz="0" w:space="0" w:color="auto"/>
            <w:right w:val="none" w:sz="0" w:space="0" w:color="auto"/>
          </w:divBdr>
          <w:divsChild>
            <w:div w:id="295457400">
              <w:marLeft w:val="0"/>
              <w:marRight w:val="0"/>
              <w:marTop w:val="0"/>
              <w:marBottom w:val="0"/>
              <w:divBdr>
                <w:top w:val="single" w:sz="6" w:space="12" w:color="EBEBEB"/>
                <w:left w:val="single" w:sz="6" w:space="12" w:color="EBEBEB"/>
                <w:bottom w:val="single" w:sz="6" w:space="12" w:color="EBEBEB"/>
                <w:right w:val="single" w:sz="6" w:space="12" w:color="EBEBEB"/>
              </w:divBdr>
              <w:divsChild>
                <w:div w:id="727193562">
                  <w:marLeft w:val="0"/>
                  <w:marRight w:val="0"/>
                  <w:marTop w:val="0"/>
                  <w:marBottom w:val="0"/>
                  <w:divBdr>
                    <w:top w:val="none" w:sz="0" w:space="0" w:color="auto"/>
                    <w:left w:val="none" w:sz="0" w:space="0" w:color="auto"/>
                    <w:bottom w:val="none" w:sz="0" w:space="0" w:color="auto"/>
                    <w:right w:val="none" w:sz="0" w:space="0" w:color="auto"/>
                  </w:divBdr>
                  <w:divsChild>
                    <w:div w:id="2099523862">
                      <w:marLeft w:val="0"/>
                      <w:marRight w:val="0"/>
                      <w:marTop w:val="0"/>
                      <w:marBottom w:val="0"/>
                      <w:divBdr>
                        <w:top w:val="none" w:sz="0" w:space="0" w:color="auto"/>
                        <w:left w:val="none" w:sz="0" w:space="0" w:color="auto"/>
                        <w:bottom w:val="none" w:sz="0" w:space="0" w:color="auto"/>
                        <w:right w:val="none" w:sz="0" w:space="0" w:color="auto"/>
                      </w:divBdr>
                      <w:divsChild>
                        <w:div w:id="1321689368">
                          <w:marLeft w:val="0"/>
                          <w:marRight w:val="0"/>
                          <w:marTop w:val="0"/>
                          <w:marBottom w:val="0"/>
                          <w:divBdr>
                            <w:top w:val="dashed" w:sz="2" w:space="0" w:color="FFFFFF"/>
                            <w:left w:val="dashed" w:sz="2" w:space="0" w:color="FFFFFF"/>
                            <w:bottom w:val="dashed" w:sz="2" w:space="0" w:color="FFFFFF"/>
                            <w:right w:val="dashed" w:sz="2" w:space="0" w:color="FFFFFF"/>
                          </w:divBdr>
                          <w:divsChild>
                            <w:div w:id="431583979">
                              <w:marLeft w:val="0"/>
                              <w:marRight w:val="0"/>
                              <w:marTop w:val="0"/>
                              <w:marBottom w:val="0"/>
                              <w:divBdr>
                                <w:top w:val="dashed" w:sz="2" w:space="0" w:color="FFFFFF"/>
                                <w:left w:val="dashed" w:sz="2" w:space="0" w:color="FFFFFF"/>
                                <w:bottom w:val="dashed" w:sz="2" w:space="0" w:color="FFFFFF"/>
                                <w:right w:val="dashed" w:sz="2" w:space="0" w:color="FFFFFF"/>
                              </w:divBdr>
                              <w:divsChild>
                                <w:div w:id="452410102">
                                  <w:marLeft w:val="0"/>
                                  <w:marRight w:val="0"/>
                                  <w:marTop w:val="0"/>
                                  <w:marBottom w:val="0"/>
                                  <w:divBdr>
                                    <w:top w:val="dashed" w:sz="2" w:space="0" w:color="FFFFFF"/>
                                    <w:left w:val="dashed" w:sz="2" w:space="0" w:color="FFFFFF"/>
                                    <w:bottom w:val="dashed" w:sz="2" w:space="0" w:color="FFFFFF"/>
                                    <w:right w:val="dashed" w:sz="2" w:space="0" w:color="FFFFFF"/>
                                  </w:divBdr>
                                  <w:divsChild>
                                    <w:div w:id="18984719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179945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2033334509">
      <w:bodyDiv w:val="1"/>
      <w:marLeft w:val="0"/>
      <w:marRight w:val="0"/>
      <w:marTop w:val="0"/>
      <w:marBottom w:val="0"/>
      <w:divBdr>
        <w:top w:val="none" w:sz="0" w:space="0" w:color="auto"/>
        <w:left w:val="none" w:sz="0" w:space="0" w:color="auto"/>
        <w:bottom w:val="none" w:sz="0" w:space="0" w:color="auto"/>
        <w:right w:val="none" w:sz="0" w:space="0" w:color="auto"/>
      </w:divBdr>
      <w:divsChild>
        <w:div w:id="2129200265">
          <w:marLeft w:val="300"/>
          <w:marRight w:val="300"/>
          <w:marTop w:val="300"/>
          <w:marBottom w:val="300"/>
          <w:divBdr>
            <w:top w:val="none" w:sz="0" w:space="0" w:color="auto"/>
            <w:left w:val="none" w:sz="0" w:space="0" w:color="auto"/>
            <w:bottom w:val="none" w:sz="0" w:space="0" w:color="auto"/>
            <w:right w:val="none" w:sz="0" w:space="0" w:color="auto"/>
          </w:divBdr>
          <w:divsChild>
            <w:div w:id="2061514432">
              <w:marLeft w:val="0"/>
              <w:marRight w:val="0"/>
              <w:marTop w:val="0"/>
              <w:marBottom w:val="0"/>
              <w:divBdr>
                <w:top w:val="single" w:sz="8" w:space="15" w:color="EBEBEB"/>
                <w:left w:val="single" w:sz="8" w:space="15" w:color="EBEBEB"/>
                <w:bottom w:val="single" w:sz="8" w:space="15" w:color="EBEBEB"/>
                <w:right w:val="single" w:sz="8" w:space="15" w:color="EBEBEB"/>
              </w:divBdr>
              <w:divsChild>
                <w:div w:id="862012144">
                  <w:marLeft w:val="0"/>
                  <w:marRight w:val="0"/>
                  <w:marTop w:val="0"/>
                  <w:marBottom w:val="0"/>
                  <w:divBdr>
                    <w:top w:val="none" w:sz="0" w:space="0" w:color="auto"/>
                    <w:left w:val="none" w:sz="0" w:space="0" w:color="auto"/>
                    <w:bottom w:val="none" w:sz="0" w:space="0" w:color="auto"/>
                    <w:right w:val="none" w:sz="0" w:space="0" w:color="auto"/>
                  </w:divBdr>
                  <w:divsChild>
                    <w:div w:id="1007824197">
                      <w:marLeft w:val="0"/>
                      <w:marRight w:val="0"/>
                      <w:marTop w:val="0"/>
                      <w:marBottom w:val="0"/>
                      <w:divBdr>
                        <w:top w:val="none" w:sz="0" w:space="0" w:color="auto"/>
                        <w:left w:val="none" w:sz="0" w:space="0" w:color="auto"/>
                        <w:bottom w:val="none" w:sz="0" w:space="0" w:color="auto"/>
                        <w:right w:val="none" w:sz="0" w:space="0" w:color="auto"/>
                      </w:divBdr>
                      <w:divsChild>
                        <w:div w:id="368409316">
                          <w:marLeft w:val="0"/>
                          <w:marRight w:val="0"/>
                          <w:marTop w:val="0"/>
                          <w:marBottom w:val="0"/>
                          <w:divBdr>
                            <w:top w:val="dashed" w:sz="2" w:space="0" w:color="FFFFFF"/>
                            <w:left w:val="dashed" w:sz="2" w:space="0" w:color="FFFFFF"/>
                            <w:bottom w:val="dashed" w:sz="2" w:space="0" w:color="FFFFFF"/>
                            <w:right w:val="dashed" w:sz="2" w:space="0" w:color="FFFFFF"/>
                          </w:divBdr>
                          <w:divsChild>
                            <w:div w:id="854462749">
                              <w:marLeft w:val="0"/>
                              <w:marRight w:val="0"/>
                              <w:marTop w:val="0"/>
                              <w:marBottom w:val="0"/>
                              <w:divBdr>
                                <w:top w:val="dashed" w:sz="2" w:space="0" w:color="FFFFFF"/>
                                <w:left w:val="dashed" w:sz="2" w:space="0" w:color="FFFFFF"/>
                                <w:bottom w:val="dashed" w:sz="2" w:space="0" w:color="FFFFFF"/>
                                <w:right w:val="dashed" w:sz="2" w:space="0" w:color="FFFFFF"/>
                              </w:divBdr>
                              <w:divsChild>
                                <w:div w:id="51391850">
                                  <w:marLeft w:val="0"/>
                                  <w:marRight w:val="0"/>
                                  <w:marTop w:val="0"/>
                                  <w:marBottom w:val="0"/>
                                  <w:divBdr>
                                    <w:top w:val="dashed" w:sz="2" w:space="0" w:color="FFFFFF"/>
                                    <w:left w:val="dashed" w:sz="2" w:space="0" w:color="FFFFFF"/>
                                    <w:bottom w:val="dashed" w:sz="2" w:space="0" w:color="FFFFFF"/>
                                    <w:right w:val="dashed" w:sz="2" w:space="0" w:color="FFFFFF"/>
                                  </w:divBdr>
                                </w:div>
                                <w:div w:id="488133055">
                                  <w:marLeft w:val="0"/>
                                  <w:marRight w:val="0"/>
                                  <w:marTop w:val="0"/>
                                  <w:marBottom w:val="0"/>
                                  <w:divBdr>
                                    <w:top w:val="dashed" w:sz="2" w:space="0" w:color="FFFFFF"/>
                                    <w:left w:val="dashed" w:sz="2" w:space="0" w:color="FFFFFF"/>
                                    <w:bottom w:val="dashed" w:sz="2" w:space="0" w:color="FFFFFF"/>
                                    <w:right w:val="dashed" w:sz="2" w:space="0" w:color="FFFFFF"/>
                                  </w:divBdr>
                                  <w:divsChild>
                                    <w:div w:id="11116341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drept.ro/00094251.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drept.ro/00089093.ht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drept.ro/00074640.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idrept.ro/00071085.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adr.ro/conducere/6-claudiu-sorin-rosu-mares.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22529A-72FA-4850-BC6A-660B926E3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21</Pages>
  <Words>3297</Words>
  <Characters>19124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22377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elena</dc:creator>
  <cp:lastModifiedBy>elena.ciuverca</cp:lastModifiedBy>
  <cp:revision>9</cp:revision>
  <cp:lastPrinted>2019-07-09T10:29:00Z</cp:lastPrinted>
  <dcterms:created xsi:type="dcterms:W3CDTF">2019-07-09T10:06:00Z</dcterms:created>
  <dcterms:modified xsi:type="dcterms:W3CDTF">2019-07-15T05:57:00Z</dcterms:modified>
</cp:coreProperties>
</file>