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066" w:rsidRPr="006406F8" w:rsidRDefault="00AE5F84" w:rsidP="00583066">
      <w:pPr>
        <w:jc w:val="center"/>
        <w:rPr>
          <w:i/>
          <w:noProof/>
        </w:rPr>
      </w:pPr>
      <w:r>
        <w:rPr>
          <w:noProof/>
          <w:lang w:val="en-US"/>
        </w:rPr>
        <w:drawing>
          <wp:inline distT="0" distB="0" distL="0" distR="0">
            <wp:extent cx="946150" cy="1137920"/>
            <wp:effectExtent l="19050" t="0" r="6350" b="0"/>
            <wp:docPr id="1" name="Picture 1" descr="stemaCDEPm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mij"/>
                    <pic:cNvPicPr>
                      <a:picLocks noChangeAspect="1" noChangeArrowheads="1"/>
                    </pic:cNvPicPr>
                  </pic:nvPicPr>
                  <pic:blipFill>
                    <a:blip r:embed="rId8" cstate="print"/>
                    <a:srcRect/>
                    <a:stretch>
                      <a:fillRect/>
                    </a:stretch>
                  </pic:blipFill>
                  <pic:spPr bwMode="auto">
                    <a:xfrm>
                      <a:off x="0" y="0"/>
                      <a:ext cx="946150" cy="1137920"/>
                    </a:xfrm>
                    <a:prstGeom prst="rect">
                      <a:avLst/>
                    </a:prstGeom>
                    <a:noFill/>
                    <a:ln w="9525">
                      <a:noFill/>
                      <a:miter lim="800000"/>
                      <a:headEnd/>
                      <a:tailEnd/>
                    </a:ln>
                  </pic:spPr>
                </pic:pic>
              </a:graphicData>
            </a:graphic>
          </wp:inline>
        </w:drawing>
      </w:r>
    </w:p>
    <w:p w:rsidR="00583066" w:rsidRPr="006406F8" w:rsidRDefault="00583066" w:rsidP="00583066">
      <w:pPr>
        <w:jc w:val="center"/>
        <w:rPr>
          <w:noProof/>
          <w:sz w:val="20"/>
        </w:rPr>
      </w:pPr>
    </w:p>
    <w:p w:rsidR="00583066" w:rsidRPr="006406F8" w:rsidRDefault="00583066" w:rsidP="00583066">
      <w:pPr>
        <w:pStyle w:val="Header"/>
        <w:jc w:val="center"/>
        <w:rPr>
          <w:rFonts w:ascii="Monotype Corsiva" w:hAnsi="Monotype Corsiva"/>
          <w:b/>
          <w:noProof/>
          <w:sz w:val="36"/>
          <w:szCs w:val="28"/>
        </w:rPr>
      </w:pPr>
      <w:r w:rsidRPr="006406F8">
        <w:rPr>
          <w:rFonts w:ascii="Monotype Corsiva" w:hAnsi="Monotype Corsiva"/>
          <w:b/>
          <w:noProof/>
          <w:sz w:val="36"/>
          <w:szCs w:val="28"/>
        </w:rPr>
        <w:t>PARLAMENTUL ROMÂNIEI</w:t>
      </w:r>
    </w:p>
    <w:p w:rsidR="00583066" w:rsidRPr="006406F8" w:rsidRDefault="00583066" w:rsidP="00583066">
      <w:pPr>
        <w:pStyle w:val="Header"/>
        <w:jc w:val="center"/>
        <w:rPr>
          <w:rFonts w:ascii="Monotype Corsiva" w:hAnsi="Monotype Corsiva"/>
          <w:b/>
          <w:noProof/>
          <w:sz w:val="42"/>
          <w:szCs w:val="28"/>
        </w:rPr>
      </w:pPr>
      <w:r w:rsidRPr="006406F8">
        <w:rPr>
          <w:rFonts w:ascii="Monotype Corsiva" w:hAnsi="Monotype Corsiva"/>
          <w:b/>
          <w:noProof/>
          <w:sz w:val="32"/>
          <w:szCs w:val="28"/>
        </w:rPr>
        <w:t>CAMERA DEPUTAŢILOR</w:t>
      </w:r>
    </w:p>
    <w:p w:rsidR="00A81D04" w:rsidRPr="006406F8" w:rsidRDefault="00A81D04" w:rsidP="00A81D04">
      <w:pPr>
        <w:jc w:val="center"/>
        <w:rPr>
          <w:noProof/>
        </w:rPr>
      </w:pPr>
    </w:p>
    <w:tbl>
      <w:tblPr>
        <w:tblW w:w="15120" w:type="dxa"/>
        <w:tblInd w:w="108" w:type="dxa"/>
        <w:tblLayout w:type="fixed"/>
        <w:tblLook w:val="0000" w:firstRow="0" w:lastRow="0" w:firstColumn="0" w:lastColumn="0" w:noHBand="0" w:noVBand="0"/>
      </w:tblPr>
      <w:tblGrid>
        <w:gridCol w:w="6160"/>
        <w:gridCol w:w="3360"/>
        <w:gridCol w:w="5600"/>
      </w:tblGrid>
      <w:tr w:rsidR="00A81D04" w:rsidRPr="006406F8" w:rsidTr="00E16B94">
        <w:trPr>
          <w:trHeight w:val="722"/>
        </w:trPr>
        <w:tc>
          <w:tcPr>
            <w:tcW w:w="6160" w:type="dxa"/>
            <w:vAlign w:val="bottom"/>
          </w:tcPr>
          <w:p w:rsidR="00A81D04" w:rsidRPr="006406F8" w:rsidRDefault="00A81D04" w:rsidP="00E16B94">
            <w:pPr>
              <w:jc w:val="center"/>
              <w:rPr>
                <w:b/>
                <w:noProof/>
                <w:sz w:val="26"/>
                <w:szCs w:val="26"/>
              </w:rPr>
            </w:pPr>
            <w:r w:rsidRPr="006406F8">
              <w:rPr>
                <w:b/>
                <w:noProof/>
                <w:sz w:val="26"/>
                <w:szCs w:val="26"/>
              </w:rPr>
              <w:t>Comisia pentru agricultură, silvicultură, industrie alimentară şi servicii specifice</w:t>
            </w:r>
          </w:p>
          <w:p w:rsidR="006D5814" w:rsidRPr="006406F8" w:rsidRDefault="006D5814" w:rsidP="00E16B94">
            <w:pPr>
              <w:jc w:val="center"/>
              <w:rPr>
                <w:b/>
                <w:bCs/>
                <w:noProof/>
                <w:sz w:val="26"/>
                <w:szCs w:val="26"/>
              </w:rPr>
            </w:pPr>
          </w:p>
        </w:tc>
        <w:tc>
          <w:tcPr>
            <w:tcW w:w="3360" w:type="dxa"/>
            <w:vAlign w:val="bottom"/>
          </w:tcPr>
          <w:p w:rsidR="00A81D04" w:rsidRPr="006406F8" w:rsidRDefault="00A81D04" w:rsidP="00E16B94">
            <w:pPr>
              <w:pStyle w:val="Heading1"/>
              <w:rPr>
                <w:rFonts w:ascii="Times New Roman" w:hAnsi="Times New Roman"/>
                <w:b/>
                <w:noProof/>
                <w:sz w:val="26"/>
                <w:szCs w:val="26"/>
              </w:rPr>
            </w:pPr>
          </w:p>
        </w:tc>
        <w:tc>
          <w:tcPr>
            <w:tcW w:w="5600" w:type="dxa"/>
            <w:vAlign w:val="center"/>
          </w:tcPr>
          <w:p w:rsidR="001841C1" w:rsidRPr="006406F8" w:rsidRDefault="008E58D2" w:rsidP="00E16B94">
            <w:pPr>
              <w:jc w:val="center"/>
              <w:rPr>
                <w:b/>
                <w:noProof/>
                <w:sz w:val="24"/>
              </w:rPr>
            </w:pPr>
            <w:r w:rsidRPr="006406F8">
              <w:rPr>
                <w:b/>
                <w:noProof/>
                <w:sz w:val="26"/>
                <w:szCs w:val="26"/>
              </w:rPr>
              <w:t>Bucureşti,</w:t>
            </w:r>
            <w:r w:rsidR="0079373E" w:rsidRPr="006406F8">
              <w:rPr>
                <w:b/>
                <w:noProof/>
                <w:sz w:val="26"/>
                <w:szCs w:val="26"/>
              </w:rPr>
              <w:t xml:space="preserve"> </w:t>
            </w:r>
            <w:r w:rsidR="00E0734C">
              <w:rPr>
                <w:b/>
                <w:noProof/>
                <w:sz w:val="26"/>
                <w:szCs w:val="26"/>
              </w:rPr>
              <w:t>06</w:t>
            </w:r>
            <w:r w:rsidR="00D15C8D">
              <w:rPr>
                <w:b/>
                <w:noProof/>
                <w:sz w:val="26"/>
                <w:szCs w:val="26"/>
              </w:rPr>
              <w:t>.0</w:t>
            </w:r>
            <w:r w:rsidR="000467BB">
              <w:rPr>
                <w:b/>
                <w:noProof/>
                <w:sz w:val="26"/>
                <w:szCs w:val="26"/>
              </w:rPr>
              <w:t>7.2020</w:t>
            </w:r>
          </w:p>
          <w:p w:rsidR="008E58D2" w:rsidRPr="006406F8" w:rsidRDefault="00873943" w:rsidP="00E16B94">
            <w:pPr>
              <w:jc w:val="center"/>
              <w:rPr>
                <w:b/>
                <w:bCs/>
                <w:noProof/>
                <w:sz w:val="26"/>
                <w:szCs w:val="26"/>
              </w:rPr>
            </w:pPr>
            <w:r>
              <w:rPr>
                <w:b/>
                <w:bCs/>
                <w:noProof/>
                <w:sz w:val="26"/>
                <w:szCs w:val="18"/>
              </w:rPr>
              <w:t>Nr. 4c-5</w:t>
            </w:r>
            <w:r w:rsidR="008E58D2" w:rsidRPr="006406F8">
              <w:rPr>
                <w:b/>
                <w:bCs/>
                <w:noProof/>
                <w:sz w:val="26"/>
                <w:szCs w:val="18"/>
              </w:rPr>
              <w:t>/</w:t>
            </w:r>
            <w:r w:rsidR="00200509">
              <w:rPr>
                <w:b/>
                <w:bCs/>
                <w:noProof/>
                <w:sz w:val="26"/>
                <w:szCs w:val="18"/>
              </w:rPr>
              <w:t>322</w:t>
            </w:r>
            <w:bookmarkStart w:id="0" w:name="_GoBack"/>
            <w:bookmarkEnd w:id="0"/>
          </w:p>
          <w:p w:rsidR="006D5814" w:rsidRPr="006406F8" w:rsidRDefault="006D5814" w:rsidP="00E16B94">
            <w:pPr>
              <w:jc w:val="center"/>
              <w:rPr>
                <w:b/>
                <w:noProof/>
                <w:sz w:val="26"/>
                <w:szCs w:val="26"/>
              </w:rPr>
            </w:pPr>
          </w:p>
        </w:tc>
      </w:tr>
    </w:tbl>
    <w:p w:rsidR="004A0A36" w:rsidRPr="006406F8" w:rsidRDefault="004A0A36" w:rsidP="004A0A36">
      <w:pPr>
        <w:autoSpaceDE w:val="0"/>
        <w:autoSpaceDN w:val="0"/>
        <w:adjustRightInd w:val="0"/>
        <w:spacing w:line="276" w:lineRule="auto"/>
        <w:jc w:val="right"/>
        <w:rPr>
          <w:i/>
          <w:noProof/>
          <w:sz w:val="24"/>
          <w:szCs w:val="28"/>
        </w:rPr>
      </w:pPr>
    </w:p>
    <w:p w:rsidR="00E02D6B" w:rsidRPr="006406F8" w:rsidRDefault="00E02D6B" w:rsidP="00E02D6B">
      <w:pPr>
        <w:spacing w:line="276" w:lineRule="auto"/>
        <w:jc w:val="center"/>
        <w:rPr>
          <w:b/>
          <w:noProof/>
          <w:sz w:val="26"/>
          <w:szCs w:val="26"/>
        </w:rPr>
      </w:pPr>
      <w:r w:rsidRPr="006406F8">
        <w:rPr>
          <w:b/>
          <w:noProof/>
          <w:sz w:val="26"/>
          <w:szCs w:val="26"/>
        </w:rPr>
        <w:t xml:space="preserve">RAPORT  </w:t>
      </w:r>
    </w:p>
    <w:p w:rsidR="00E02D6B" w:rsidRPr="006406F8" w:rsidRDefault="00010627" w:rsidP="00E02D6B">
      <w:pPr>
        <w:spacing w:line="276" w:lineRule="auto"/>
        <w:ind w:firstLine="720"/>
        <w:jc w:val="center"/>
        <w:rPr>
          <w:bCs/>
          <w:i/>
          <w:iCs/>
          <w:noProof/>
          <w:szCs w:val="28"/>
        </w:rPr>
      </w:pPr>
      <w:r w:rsidRPr="006406F8">
        <w:rPr>
          <w:b/>
          <w:noProof/>
          <w:szCs w:val="28"/>
        </w:rPr>
        <w:t>asupra proiectului</w:t>
      </w:r>
      <w:r w:rsidR="005C3213" w:rsidRPr="006406F8">
        <w:rPr>
          <w:b/>
          <w:noProof/>
          <w:szCs w:val="28"/>
        </w:rPr>
        <w:t xml:space="preserve"> </w:t>
      </w:r>
      <w:r w:rsidR="00281BDC">
        <w:rPr>
          <w:b/>
          <w:noProof/>
          <w:szCs w:val="28"/>
        </w:rPr>
        <w:t>de Lege pentru</w:t>
      </w:r>
      <w:r w:rsidR="00281BDC" w:rsidRPr="00281BDC">
        <w:rPr>
          <w:b/>
          <w:noProof/>
          <w:szCs w:val="28"/>
        </w:rPr>
        <w:t xml:space="preserve"> </w:t>
      </w:r>
      <w:r w:rsidR="00045D30">
        <w:rPr>
          <w:b/>
          <w:noProof/>
          <w:szCs w:val="28"/>
        </w:rPr>
        <w:t>modificarea și completarea Legii cooperației agricole nr. 566/2004</w:t>
      </w:r>
    </w:p>
    <w:p w:rsidR="00E02D6B" w:rsidRPr="006406F8" w:rsidRDefault="00E02D6B" w:rsidP="00E02D6B">
      <w:pPr>
        <w:spacing w:line="276" w:lineRule="auto"/>
        <w:ind w:firstLine="720"/>
        <w:jc w:val="center"/>
        <w:rPr>
          <w:bCs/>
          <w:i/>
          <w:iCs/>
          <w:noProof/>
          <w:sz w:val="26"/>
          <w:szCs w:val="26"/>
        </w:rPr>
      </w:pPr>
      <w:r w:rsidRPr="006406F8">
        <w:rPr>
          <w:bCs/>
          <w:i/>
          <w:iCs/>
          <w:noProof/>
          <w:sz w:val="26"/>
          <w:szCs w:val="26"/>
        </w:rPr>
        <w:t xml:space="preserve">(PL.x </w:t>
      </w:r>
      <w:r w:rsidR="00045D30">
        <w:rPr>
          <w:bCs/>
          <w:i/>
          <w:iCs/>
          <w:noProof/>
          <w:sz w:val="26"/>
          <w:szCs w:val="26"/>
        </w:rPr>
        <w:t>459</w:t>
      </w:r>
      <w:r w:rsidR="00010627" w:rsidRPr="006406F8">
        <w:rPr>
          <w:bCs/>
          <w:i/>
          <w:iCs/>
          <w:noProof/>
          <w:sz w:val="26"/>
          <w:szCs w:val="26"/>
        </w:rPr>
        <w:t>/201</w:t>
      </w:r>
      <w:r w:rsidR="00281BDC">
        <w:rPr>
          <w:bCs/>
          <w:i/>
          <w:iCs/>
          <w:noProof/>
          <w:sz w:val="26"/>
          <w:szCs w:val="26"/>
        </w:rPr>
        <w:t>9</w:t>
      </w:r>
      <w:r w:rsidRPr="006406F8">
        <w:rPr>
          <w:bCs/>
          <w:i/>
          <w:iCs/>
          <w:noProof/>
          <w:sz w:val="26"/>
          <w:szCs w:val="26"/>
        </w:rPr>
        <w:t>)</w:t>
      </w:r>
    </w:p>
    <w:p w:rsidR="00E02D6B" w:rsidRPr="006406F8" w:rsidRDefault="00E02D6B" w:rsidP="00E02D6B">
      <w:pPr>
        <w:spacing w:line="276" w:lineRule="auto"/>
        <w:jc w:val="both"/>
        <w:rPr>
          <w:noProof/>
          <w:szCs w:val="28"/>
        </w:rPr>
      </w:pPr>
    </w:p>
    <w:p w:rsidR="00E02D6B" w:rsidRPr="006406F8" w:rsidRDefault="00E02D6B" w:rsidP="008C5DE3">
      <w:pPr>
        <w:pStyle w:val="BodyText2"/>
        <w:spacing w:after="0" w:line="276" w:lineRule="auto"/>
        <w:ind w:firstLine="720"/>
        <w:jc w:val="both"/>
        <w:rPr>
          <w:noProof/>
          <w:sz w:val="28"/>
        </w:rPr>
      </w:pPr>
      <w:r w:rsidRPr="006406F8">
        <w:rPr>
          <w:noProof/>
          <w:sz w:val="28"/>
        </w:rPr>
        <w:t>În conf</w:t>
      </w:r>
      <w:r w:rsidR="00757AA6" w:rsidRPr="006406F8">
        <w:rPr>
          <w:noProof/>
          <w:sz w:val="28"/>
        </w:rPr>
        <w:t>ormitate cu prevederile art.</w:t>
      </w:r>
      <w:r w:rsidR="00045D30">
        <w:rPr>
          <w:noProof/>
          <w:sz w:val="28"/>
        </w:rPr>
        <w:t xml:space="preserve"> </w:t>
      </w:r>
      <w:r w:rsidR="00757AA6" w:rsidRPr="006406F8">
        <w:rPr>
          <w:noProof/>
          <w:sz w:val="28"/>
        </w:rPr>
        <w:t>9</w:t>
      </w:r>
      <w:r w:rsidR="000020F7">
        <w:rPr>
          <w:noProof/>
          <w:sz w:val="28"/>
        </w:rPr>
        <w:t>4</w:t>
      </w:r>
      <w:r w:rsidR="00370834" w:rsidRPr="006406F8">
        <w:rPr>
          <w:noProof/>
          <w:sz w:val="28"/>
        </w:rPr>
        <w:t xml:space="preserve"> </w:t>
      </w:r>
      <w:r w:rsidRPr="006406F8">
        <w:rPr>
          <w:noProof/>
          <w:sz w:val="28"/>
        </w:rPr>
        <w:t>din Regulamentul Camerei Deputaţilor,</w:t>
      </w:r>
      <w:r w:rsidR="00281BDC">
        <w:rPr>
          <w:noProof/>
          <w:sz w:val="28"/>
        </w:rPr>
        <w:t xml:space="preserve"> republicat </w:t>
      </w:r>
      <w:r w:rsidRPr="006406F8">
        <w:rPr>
          <w:noProof/>
          <w:sz w:val="28"/>
        </w:rPr>
        <w:t>Comisia pentru agricultură, silvicultură, industrie a</w:t>
      </w:r>
      <w:r w:rsidR="00281BDC">
        <w:rPr>
          <w:noProof/>
          <w:sz w:val="28"/>
        </w:rPr>
        <w:t>limentară şi servicii specifice</w:t>
      </w:r>
      <w:r w:rsidR="008603AE" w:rsidRPr="006406F8">
        <w:rPr>
          <w:noProof/>
          <w:sz w:val="28"/>
        </w:rPr>
        <w:t xml:space="preserve"> </w:t>
      </w:r>
      <w:r w:rsidRPr="006406F8">
        <w:rPr>
          <w:noProof/>
          <w:sz w:val="28"/>
        </w:rPr>
        <w:t>a</w:t>
      </w:r>
      <w:r w:rsidR="00F72A6B" w:rsidRPr="006406F8">
        <w:rPr>
          <w:noProof/>
          <w:sz w:val="28"/>
        </w:rPr>
        <w:t xml:space="preserve"> fost sesizat</w:t>
      </w:r>
      <w:r w:rsidR="002457DC">
        <w:rPr>
          <w:noProof/>
          <w:sz w:val="28"/>
        </w:rPr>
        <w:t>ă</w:t>
      </w:r>
      <w:r w:rsidRPr="006406F8">
        <w:rPr>
          <w:noProof/>
          <w:sz w:val="28"/>
        </w:rPr>
        <w:t xml:space="preserve"> </w:t>
      </w:r>
      <w:r w:rsidR="000020F7">
        <w:rPr>
          <w:noProof/>
          <w:sz w:val="28"/>
        </w:rPr>
        <w:t>spre</w:t>
      </w:r>
      <w:r w:rsidR="008603AE" w:rsidRPr="006406F8">
        <w:rPr>
          <w:noProof/>
          <w:sz w:val="28"/>
        </w:rPr>
        <w:t xml:space="preserve"> dezbatere</w:t>
      </w:r>
      <w:r w:rsidRPr="006406F8">
        <w:rPr>
          <w:noProof/>
          <w:sz w:val="28"/>
        </w:rPr>
        <w:t xml:space="preserve"> pe fond, cu </w:t>
      </w:r>
      <w:r w:rsidRPr="006406F8">
        <w:rPr>
          <w:b/>
          <w:noProof/>
          <w:sz w:val="28"/>
        </w:rPr>
        <w:t xml:space="preserve">proiectul </w:t>
      </w:r>
      <w:r w:rsidR="00CD76F0" w:rsidRPr="006406F8">
        <w:rPr>
          <w:b/>
          <w:noProof/>
          <w:sz w:val="28"/>
        </w:rPr>
        <w:t xml:space="preserve">de Lege </w:t>
      </w:r>
      <w:r w:rsidR="002457DC" w:rsidRPr="002457DC">
        <w:rPr>
          <w:b/>
          <w:noProof/>
          <w:sz w:val="28"/>
        </w:rPr>
        <w:t>pentru modificarea și completarea Legii cooperației agricole nr. 566/2004</w:t>
      </w:r>
      <w:r w:rsidR="00370834" w:rsidRPr="006406F8">
        <w:rPr>
          <w:noProof/>
          <w:sz w:val="28"/>
        </w:rPr>
        <w:t>,</w:t>
      </w:r>
      <w:r w:rsidR="005C3213" w:rsidRPr="006406F8">
        <w:rPr>
          <w:noProof/>
          <w:sz w:val="28"/>
        </w:rPr>
        <w:t xml:space="preserve"> transmis cu adresa nr</w:t>
      </w:r>
      <w:r w:rsidR="002457DC">
        <w:rPr>
          <w:b/>
          <w:noProof/>
          <w:sz w:val="28"/>
        </w:rPr>
        <w:t xml:space="preserve">. PLx 459 </w:t>
      </w:r>
      <w:r w:rsidR="005C3213" w:rsidRPr="006406F8">
        <w:rPr>
          <w:b/>
          <w:noProof/>
          <w:sz w:val="28"/>
        </w:rPr>
        <w:t xml:space="preserve"> </w:t>
      </w:r>
      <w:r w:rsidR="005C3213" w:rsidRPr="006406F8">
        <w:rPr>
          <w:noProof/>
          <w:sz w:val="28"/>
        </w:rPr>
        <w:t>din</w:t>
      </w:r>
      <w:r w:rsidR="005C3213" w:rsidRPr="006406F8">
        <w:rPr>
          <w:b/>
          <w:noProof/>
          <w:sz w:val="28"/>
        </w:rPr>
        <w:t xml:space="preserve"> </w:t>
      </w:r>
      <w:r w:rsidR="002457DC">
        <w:rPr>
          <w:b/>
          <w:noProof/>
          <w:sz w:val="28"/>
        </w:rPr>
        <w:t xml:space="preserve">14 </w:t>
      </w:r>
      <w:r w:rsidR="008603AE" w:rsidRPr="006406F8">
        <w:rPr>
          <w:b/>
          <w:noProof/>
          <w:sz w:val="28"/>
        </w:rPr>
        <w:t xml:space="preserve"> </w:t>
      </w:r>
      <w:r w:rsidR="002457DC">
        <w:rPr>
          <w:b/>
          <w:noProof/>
          <w:sz w:val="28"/>
        </w:rPr>
        <w:t xml:space="preserve">octombrie </w:t>
      </w:r>
      <w:r w:rsidR="00281BDC">
        <w:rPr>
          <w:b/>
          <w:noProof/>
          <w:sz w:val="28"/>
        </w:rPr>
        <w:t xml:space="preserve"> </w:t>
      </w:r>
      <w:r w:rsidR="00010627" w:rsidRPr="006406F8">
        <w:rPr>
          <w:b/>
          <w:noProof/>
          <w:sz w:val="28"/>
        </w:rPr>
        <w:t>201</w:t>
      </w:r>
      <w:r w:rsidR="00281BDC">
        <w:rPr>
          <w:b/>
          <w:noProof/>
          <w:sz w:val="28"/>
        </w:rPr>
        <w:t>9</w:t>
      </w:r>
      <w:r w:rsidR="005C3213" w:rsidRPr="006406F8">
        <w:rPr>
          <w:noProof/>
          <w:sz w:val="28"/>
        </w:rPr>
        <w:t xml:space="preserve"> și înregistrat </w:t>
      </w:r>
      <w:r w:rsidR="00010627" w:rsidRPr="006406F8">
        <w:rPr>
          <w:noProof/>
          <w:sz w:val="28"/>
        </w:rPr>
        <w:t>sub</w:t>
      </w:r>
      <w:r w:rsidR="005C3213" w:rsidRPr="006406F8">
        <w:rPr>
          <w:noProof/>
          <w:sz w:val="28"/>
        </w:rPr>
        <w:t xml:space="preserve"> nr. 4c-</w:t>
      </w:r>
      <w:r w:rsidR="00281BDC">
        <w:rPr>
          <w:noProof/>
          <w:sz w:val="28"/>
        </w:rPr>
        <w:t>5</w:t>
      </w:r>
      <w:r w:rsidR="005C3213" w:rsidRPr="00E0734C">
        <w:rPr>
          <w:noProof/>
          <w:color w:val="000000" w:themeColor="text1"/>
          <w:sz w:val="28"/>
        </w:rPr>
        <w:t>/</w:t>
      </w:r>
      <w:r w:rsidR="00E0734C" w:rsidRPr="00E0734C">
        <w:rPr>
          <w:noProof/>
          <w:color w:val="000000" w:themeColor="text1"/>
          <w:sz w:val="28"/>
        </w:rPr>
        <w:t>488</w:t>
      </w:r>
      <w:r w:rsidR="008603AE" w:rsidRPr="00E0734C">
        <w:rPr>
          <w:noProof/>
          <w:color w:val="000000" w:themeColor="text1"/>
          <w:sz w:val="28"/>
        </w:rPr>
        <w:t>/</w:t>
      </w:r>
      <w:r w:rsidR="00E0734C" w:rsidRPr="00E0734C">
        <w:rPr>
          <w:noProof/>
          <w:color w:val="000000" w:themeColor="text1"/>
          <w:sz w:val="28"/>
        </w:rPr>
        <w:t>15.10</w:t>
      </w:r>
      <w:r w:rsidR="008603AE" w:rsidRPr="00E0734C">
        <w:rPr>
          <w:noProof/>
          <w:color w:val="000000" w:themeColor="text1"/>
          <w:sz w:val="28"/>
        </w:rPr>
        <w:t>.201</w:t>
      </w:r>
      <w:r w:rsidR="00281BDC" w:rsidRPr="00E0734C">
        <w:rPr>
          <w:noProof/>
          <w:color w:val="000000" w:themeColor="text1"/>
          <w:sz w:val="28"/>
        </w:rPr>
        <w:t>9</w:t>
      </w:r>
      <w:r w:rsidR="005C3213" w:rsidRPr="00E0734C">
        <w:rPr>
          <w:noProof/>
          <w:color w:val="000000" w:themeColor="text1"/>
          <w:sz w:val="28"/>
        </w:rPr>
        <w:t>.</w:t>
      </w:r>
    </w:p>
    <w:p w:rsidR="00AF183A" w:rsidRPr="006406F8" w:rsidRDefault="00AF183A" w:rsidP="008C5DE3">
      <w:pPr>
        <w:pStyle w:val="BodyText2"/>
        <w:spacing w:after="0" w:line="276" w:lineRule="auto"/>
        <w:ind w:firstLine="720"/>
        <w:jc w:val="both"/>
        <w:rPr>
          <w:noProof/>
          <w:sz w:val="28"/>
        </w:rPr>
      </w:pPr>
      <w:r w:rsidRPr="006406F8">
        <w:rPr>
          <w:noProof/>
          <w:sz w:val="28"/>
        </w:rPr>
        <w:t xml:space="preserve">Camera Deputaţilor este </w:t>
      </w:r>
      <w:r w:rsidRPr="006406F8">
        <w:rPr>
          <w:b/>
          <w:noProof/>
          <w:sz w:val="28"/>
        </w:rPr>
        <w:t>Cameră decizională</w:t>
      </w:r>
      <w:r w:rsidRPr="006406F8">
        <w:rPr>
          <w:noProof/>
          <w:sz w:val="28"/>
        </w:rPr>
        <w:t>, potrivit prevederilor art.75 din Constituţia României şi ale art.</w:t>
      </w:r>
      <w:r w:rsidR="000020F7">
        <w:rPr>
          <w:noProof/>
          <w:sz w:val="28"/>
        </w:rPr>
        <w:t xml:space="preserve"> </w:t>
      </w:r>
      <w:r w:rsidR="00E0734C">
        <w:rPr>
          <w:noProof/>
          <w:sz w:val="28"/>
        </w:rPr>
        <w:t>91</w:t>
      </w:r>
      <w:r w:rsidR="0087575F" w:rsidRPr="00B44796">
        <w:rPr>
          <w:b/>
          <w:noProof/>
          <w:sz w:val="28"/>
        </w:rPr>
        <w:t xml:space="preserve"> </w:t>
      </w:r>
      <w:r w:rsidRPr="006406F8">
        <w:rPr>
          <w:noProof/>
          <w:sz w:val="28"/>
        </w:rPr>
        <w:t xml:space="preserve">din Regulamentul </w:t>
      </w:r>
      <w:r w:rsidR="001337FB">
        <w:rPr>
          <w:noProof/>
          <w:sz w:val="28"/>
        </w:rPr>
        <w:t>Camerei Dep</w:t>
      </w:r>
      <w:r w:rsidR="00E0734C">
        <w:rPr>
          <w:noProof/>
          <w:sz w:val="28"/>
        </w:rPr>
        <w:t>utaţilor, republicat</w:t>
      </w:r>
      <w:r w:rsidR="001337FB">
        <w:rPr>
          <w:noProof/>
          <w:sz w:val="28"/>
        </w:rPr>
        <w:t>.</w:t>
      </w:r>
    </w:p>
    <w:p w:rsidR="009B030B" w:rsidRDefault="00E02D6B" w:rsidP="008C5DE3">
      <w:pPr>
        <w:spacing w:line="276" w:lineRule="auto"/>
        <w:ind w:firstLine="720"/>
        <w:jc w:val="both"/>
        <w:rPr>
          <w:szCs w:val="28"/>
        </w:rPr>
      </w:pPr>
      <w:r w:rsidRPr="006406F8">
        <w:rPr>
          <w:szCs w:val="28"/>
        </w:rPr>
        <w:t xml:space="preserve">Proiectul de lege a fost </w:t>
      </w:r>
      <w:r w:rsidRPr="006406F8">
        <w:rPr>
          <w:b/>
          <w:szCs w:val="28"/>
        </w:rPr>
        <w:t xml:space="preserve">adoptat </w:t>
      </w:r>
      <w:r w:rsidRPr="006406F8">
        <w:rPr>
          <w:szCs w:val="28"/>
        </w:rPr>
        <w:t xml:space="preserve">de Senat în şedinţa din </w:t>
      </w:r>
      <w:r w:rsidR="009B030B">
        <w:rPr>
          <w:b/>
          <w:szCs w:val="28"/>
        </w:rPr>
        <w:t xml:space="preserve">9 </w:t>
      </w:r>
      <w:r w:rsidR="008603AE" w:rsidRPr="006406F8">
        <w:rPr>
          <w:b/>
          <w:szCs w:val="28"/>
        </w:rPr>
        <w:t xml:space="preserve"> </w:t>
      </w:r>
      <w:r w:rsidR="009B030B">
        <w:rPr>
          <w:b/>
          <w:szCs w:val="28"/>
        </w:rPr>
        <w:t>octombrie  2019</w:t>
      </w:r>
      <w:r w:rsidR="009B030B">
        <w:rPr>
          <w:szCs w:val="28"/>
        </w:rPr>
        <w:t>.</w:t>
      </w:r>
    </w:p>
    <w:p w:rsidR="00024EB2" w:rsidRDefault="0087575F" w:rsidP="008C5DE3">
      <w:pPr>
        <w:spacing w:line="276" w:lineRule="auto"/>
        <w:ind w:firstLine="720"/>
        <w:jc w:val="both"/>
        <w:rPr>
          <w:szCs w:val="28"/>
        </w:rPr>
      </w:pPr>
      <w:r w:rsidRPr="006406F8">
        <w:rPr>
          <w:szCs w:val="28"/>
        </w:rPr>
        <w:t xml:space="preserve">La întocmirea prezentului </w:t>
      </w:r>
      <w:r w:rsidRPr="006406F8">
        <w:rPr>
          <w:b/>
          <w:szCs w:val="28"/>
        </w:rPr>
        <w:t>raport</w:t>
      </w:r>
      <w:r w:rsidRPr="006406F8">
        <w:rPr>
          <w:szCs w:val="28"/>
        </w:rPr>
        <w:t>, comisia a avut în vedere</w:t>
      </w:r>
      <w:r w:rsidR="00024EB2" w:rsidRPr="006406F8">
        <w:rPr>
          <w:szCs w:val="28"/>
        </w:rPr>
        <w:t>:</w:t>
      </w:r>
    </w:p>
    <w:p w:rsidR="008C5DE3" w:rsidRPr="008C5DE3" w:rsidRDefault="00E04A6A" w:rsidP="008C5DE3">
      <w:pPr>
        <w:pStyle w:val="ListParagraph"/>
        <w:numPr>
          <w:ilvl w:val="0"/>
          <w:numId w:val="2"/>
        </w:numPr>
        <w:jc w:val="both"/>
        <w:rPr>
          <w:rFonts w:ascii="Times New Roman" w:hAnsi="Times New Roman"/>
          <w:sz w:val="28"/>
          <w:szCs w:val="28"/>
        </w:rPr>
      </w:pPr>
      <w:r w:rsidRPr="008C5DE3">
        <w:rPr>
          <w:rFonts w:ascii="Times New Roman" w:hAnsi="Times New Roman"/>
          <w:b/>
          <w:sz w:val="28"/>
          <w:szCs w:val="28"/>
        </w:rPr>
        <w:t xml:space="preserve">avizul favorabil </w:t>
      </w:r>
      <w:r w:rsidRPr="008C5DE3">
        <w:rPr>
          <w:rFonts w:ascii="Times New Roman" w:hAnsi="Times New Roman"/>
          <w:sz w:val="28"/>
          <w:szCs w:val="28"/>
        </w:rPr>
        <w:t xml:space="preserve">al Consiliului Economic și social </w:t>
      </w:r>
      <w:r w:rsidR="008F6766" w:rsidRPr="008C5DE3">
        <w:rPr>
          <w:rFonts w:ascii="Times New Roman" w:hAnsi="Times New Roman"/>
          <w:sz w:val="28"/>
          <w:szCs w:val="28"/>
        </w:rPr>
        <w:t xml:space="preserve">(nr. </w:t>
      </w:r>
      <w:r w:rsidR="009B030B">
        <w:rPr>
          <w:rFonts w:ascii="Times New Roman" w:hAnsi="Times New Roman"/>
          <w:sz w:val="28"/>
          <w:szCs w:val="28"/>
        </w:rPr>
        <w:t>2362</w:t>
      </w:r>
      <w:r w:rsidR="008F6766" w:rsidRPr="008C5DE3">
        <w:rPr>
          <w:rFonts w:ascii="Times New Roman" w:hAnsi="Times New Roman"/>
          <w:sz w:val="28"/>
          <w:szCs w:val="28"/>
        </w:rPr>
        <w:t>/14.05.2019).</w:t>
      </w:r>
    </w:p>
    <w:p w:rsidR="00024EB2" w:rsidRPr="008C5DE3" w:rsidRDefault="00573CE4" w:rsidP="008C5DE3">
      <w:pPr>
        <w:pStyle w:val="ListParagraph"/>
        <w:numPr>
          <w:ilvl w:val="0"/>
          <w:numId w:val="2"/>
        </w:numPr>
        <w:jc w:val="both"/>
        <w:rPr>
          <w:rFonts w:ascii="Times New Roman" w:hAnsi="Times New Roman"/>
          <w:sz w:val="28"/>
          <w:szCs w:val="28"/>
        </w:rPr>
      </w:pPr>
      <w:r w:rsidRPr="008C5DE3">
        <w:rPr>
          <w:rFonts w:ascii="Times New Roman" w:hAnsi="Times New Roman"/>
          <w:b/>
          <w:sz w:val="28"/>
          <w:szCs w:val="28"/>
        </w:rPr>
        <w:t>a</w:t>
      </w:r>
      <w:r w:rsidR="0087575F" w:rsidRPr="008C5DE3">
        <w:rPr>
          <w:rFonts w:ascii="Times New Roman" w:hAnsi="Times New Roman"/>
          <w:b/>
          <w:sz w:val="28"/>
          <w:szCs w:val="28"/>
        </w:rPr>
        <w:t>vizul favorabil</w:t>
      </w:r>
      <w:r w:rsidR="0087575F" w:rsidRPr="008C5DE3">
        <w:rPr>
          <w:rFonts w:ascii="Times New Roman" w:hAnsi="Times New Roman"/>
          <w:sz w:val="28"/>
          <w:szCs w:val="28"/>
        </w:rPr>
        <w:t xml:space="preserve"> al  Consiliului Legislativ (nr.</w:t>
      </w:r>
      <w:r w:rsidR="005A2346">
        <w:rPr>
          <w:rFonts w:ascii="Times New Roman" w:hAnsi="Times New Roman"/>
          <w:sz w:val="28"/>
          <w:szCs w:val="28"/>
        </w:rPr>
        <w:t>457</w:t>
      </w:r>
      <w:r w:rsidR="008603AE" w:rsidRPr="008C5DE3">
        <w:rPr>
          <w:rFonts w:ascii="Times New Roman" w:hAnsi="Times New Roman"/>
          <w:sz w:val="28"/>
          <w:szCs w:val="28"/>
        </w:rPr>
        <w:t>/</w:t>
      </w:r>
      <w:r w:rsidR="005A2346">
        <w:rPr>
          <w:rFonts w:ascii="Times New Roman" w:hAnsi="Times New Roman"/>
          <w:sz w:val="28"/>
          <w:szCs w:val="28"/>
        </w:rPr>
        <w:t>04</w:t>
      </w:r>
      <w:r w:rsidR="008603AE" w:rsidRPr="008C5DE3">
        <w:rPr>
          <w:rFonts w:ascii="Times New Roman" w:hAnsi="Times New Roman"/>
          <w:sz w:val="28"/>
          <w:szCs w:val="28"/>
        </w:rPr>
        <w:t>.</w:t>
      </w:r>
      <w:r w:rsidR="001337FB" w:rsidRPr="008C5DE3">
        <w:rPr>
          <w:rFonts w:ascii="Times New Roman" w:hAnsi="Times New Roman"/>
          <w:sz w:val="28"/>
          <w:szCs w:val="28"/>
        </w:rPr>
        <w:t>0</w:t>
      </w:r>
      <w:r w:rsidR="005A2346">
        <w:rPr>
          <w:rFonts w:ascii="Times New Roman" w:hAnsi="Times New Roman"/>
          <w:sz w:val="28"/>
          <w:szCs w:val="28"/>
        </w:rPr>
        <w:t>6</w:t>
      </w:r>
      <w:r w:rsidR="008603AE" w:rsidRPr="008C5DE3">
        <w:rPr>
          <w:rFonts w:ascii="Times New Roman" w:hAnsi="Times New Roman"/>
          <w:sz w:val="28"/>
          <w:szCs w:val="28"/>
        </w:rPr>
        <w:t>.201</w:t>
      </w:r>
      <w:r w:rsidR="001337FB" w:rsidRPr="008C5DE3">
        <w:rPr>
          <w:rFonts w:ascii="Times New Roman" w:hAnsi="Times New Roman"/>
          <w:sz w:val="28"/>
          <w:szCs w:val="28"/>
        </w:rPr>
        <w:t>9</w:t>
      </w:r>
      <w:r w:rsidR="0087575F" w:rsidRPr="008C5DE3">
        <w:rPr>
          <w:rFonts w:ascii="Times New Roman" w:hAnsi="Times New Roman"/>
          <w:sz w:val="28"/>
          <w:szCs w:val="28"/>
        </w:rPr>
        <w:t>)</w:t>
      </w:r>
      <w:r w:rsidR="008603AE" w:rsidRPr="008C5DE3">
        <w:rPr>
          <w:rFonts w:ascii="Times New Roman" w:hAnsi="Times New Roman"/>
          <w:sz w:val="28"/>
          <w:szCs w:val="28"/>
        </w:rPr>
        <w:t>.</w:t>
      </w:r>
    </w:p>
    <w:p w:rsidR="001012BE" w:rsidRDefault="008F6766" w:rsidP="0064128E">
      <w:pPr>
        <w:numPr>
          <w:ilvl w:val="0"/>
          <w:numId w:val="2"/>
        </w:numPr>
        <w:spacing w:line="276" w:lineRule="auto"/>
        <w:jc w:val="both"/>
        <w:rPr>
          <w:szCs w:val="28"/>
        </w:rPr>
      </w:pPr>
      <w:r w:rsidRPr="008C5DE3">
        <w:rPr>
          <w:b/>
          <w:szCs w:val="28"/>
        </w:rPr>
        <w:lastRenderedPageBreak/>
        <w:t>avizul</w:t>
      </w:r>
      <w:r w:rsidR="001012BE" w:rsidRPr="008C5DE3">
        <w:rPr>
          <w:b/>
          <w:szCs w:val="28"/>
        </w:rPr>
        <w:t xml:space="preserve"> favorabil</w:t>
      </w:r>
      <w:r w:rsidR="0064128E">
        <w:rPr>
          <w:b/>
          <w:szCs w:val="28"/>
          <w:lang w:val="en-US"/>
        </w:rPr>
        <w:t xml:space="preserve"> </w:t>
      </w:r>
      <w:r w:rsidR="001012BE" w:rsidRPr="008C5DE3">
        <w:rPr>
          <w:szCs w:val="28"/>
        </w:rPr>
        <w:t xml:space="preserve"> al Comisiei </w:t>
      </w:r>
      <w:r w:rsidR="0064128E">
        <w:rPr>
          <w:szCs w:val="28"/>
        </w:rPr>
        <w:t>juridice, de disciplină și imunități din 17.12</w:t>
      </w:r>
      <w:r w:rsidR="001337FB" w:rsidRPr="008C5DE3">
        <w:rPr>
          <w:szCs w:val="28"/>
        </w:rPr>
        <w:t>.</w:t>
      </w:r>
      <w:r w:rsidR="0064128E">
        <w:rPr>
          <w:szCs w:val="28"/>
        </w:rPr>
        <w:t>2019.</w:t>
      </w:r>
    </w:p>
    <w:p w:rsidR="0064128E" w:rsidRPr="008C5DE3" w:rsidRDefault="0064128E" w:rsidP="0064128E">
      <w:pPr>
        <w:numPr>
          <w:ilvl w:val="0"/>
          <w:numId w:val="2"/>
        </w:numPr>
        <w:spacing w:line="276" w:lineRule="auto"/>
        <w:jc w:val="both"/>
        <w:rPr>
          <w:szCs w:val="28"/>
        </w:rPr>
      </w:pPr>
      <w:r>
        <w:rPr>
          <w:b/>
          <w:szCs w:val="28"/>
        </w:rPr>
        <w:t xml:space="preserve">avizul negativ </w:t>
      </w:r>
      <w:r w:rsidRPr="0064128E">
        <w:rPr>
          <w:szCs w:val="28"/>
        </w:rPr>
        <w:t xml:space="preserve">al </w:t>
      </w:r>
      <w:r>
        <w:rPr>
          <w:szCs w:val="28"/>
        </w:rPr>
        <w:t>C</w:t>
      </w:r>
      <w:r w:rsidRPr="0064128E">
        <w:rPr>
          <w:szCs w:val="28"/>
        </w:rPr>
        <w:t>omisie</w:t>
      </w:r>
      <w:r>
        <w:rPr>
          <w:szCs w:val="28"/>
        </w:rPr>
        <w:t>i</w:t>
      </w:r>
      <w:r w:rsidRPr="0064128E">
        <w:rPr>
          <w:szCs w:val="28"/>
        </w:rPr>
        <w:t xml:space="preserve"> pentru politică economică, reformă şi privatizare</w:t>
      </w:r>
      <w:r>
        <w:rPr>
          <w:szCs w:val="28"/>
        </w:rPr>
        <w:t xml:space="preserve">  nr. 4c-1/191/22.10.2019.</w:t>
      </w:r>
    </w:p>
    <w:p w:rsidR="001337FB" w:rsidRDefault="00600318" w:rsidP="008C5DE3">
      <w:pPr>
        <w:spacing w:line="276" w:lineRule="auto"/>
        <w:ind w:firstLine="720"/>
        <w:jc w:val="both"/>
        <w:rPr>
          <w:szCs w:val="28"/>
        </w:rPr>
      </w:pPr>
      <w:r w:rsidRPr="006406F8">
        <w:rPr>
          <w:szCs w:val="28"/>
        </w:rPr>
        <w:t>Proiectul de lege</w:t>
      </w:r>
      <w:r w:rsidR="004208F6" w:rsidRPr="006406F8">
        <w:rPr>
          <w:szCs w:val="28"/>
        </w:rPr>
        <w:t xml:space="preserve"> are ca </w:t>
      </w:r>
      <w:r w:rsidR="004208F6" w:rsidRPr="006406F8">
        <w:rPr>
          <w:b/>
          <w:szCs w:val="28"/>
        </w:rPr>
        <w:t xml:space="preserve">obiect </w:t>
      </w:r>
      <w:r w:rsidR="00370834" w:rsidRPr="006406F8">
        <w:rPr>
          <w:b/>
          <w:szCs w:val="28"/>
        </w:rPr>
        <w:t>de reglementare</w:t>
      </w:r>
      <w:r w:rsidR="00370834" w:rsidRPr="006406F8">
        <w:rPr>
          <w:szCs w:val="28"/>
        </w:rPr>
        <w:t xml:space="preserve"> </w:t>
      </w:r>
      <w:r w:rsidR="0064128E" w:rsidRPr="0064128E">
        <w:rPr>
          <w:szCs w:val="28"/>
        </w:rPr>
        <w:t>modificarea şi completarea Legii cooperaţiei agricole nr.566/2004, astfel încât grupurile/organizaţiile de producători să poată beneficia de facilităţile fiscale prevăzute de lege</w:t>
      </w:r>
      <w:r w:rsidR="0064128E">
        <w:rPr>
          <w:szCs w:val="28"/>
        </w:rPr>
        <w:t>.</w:t>
      </w:r>
    </w:p>
    <w:p w:rsidR="005D74AC" w:rsidRDefault="00370834" w:rsidP="005D74AC">
      <w:pPr>
        <w:spacing w:line="276" w:lineRule="auto"/>
        <w:ind w:firstLine="720"/>
        <w:jc w:val="both"/>
        <w:rPr>
          <w:szCs w:val="28"/>
        </w:rPr>
      </w:pPr>
      <w:r w:rsidRPr="006406F8">
        <w:rPr>
          <w:szCs w:val="28"/>
        </w:rPr>
        <w:t>M</w:t>
      </w:r>
      <w:r w:rsidR="00F652F7" w:rsidRPr="006406F8">
        <w:rPr>
          <w:szCs w:val="28"/>
        </w:rPr>
        <w:t>embrii Comisiei pentru agricultură, silvicultură, industrie alimentară și servicii specifice au examinat proiectul de lege sus menționat în ședința</w:t>
      </w:r>
      <w:r w:rsidR="00E42B02">
        <w:rPr>
          <w:szCs w:val="28"/>
        </w:rPr>
        <w:t xml:space="preserve"> online </w:t>
      </w:r>
      <w:r w:rsidR="00F652F7" w:rsidRPr="006406F8">
        <w:rPr>
          <w:szCs w:val="28"/>
        </w:rPr>
        <w:t xml:space="preserve"> din</w:t>
      </w:r>
      <w:r w:rsidR="00E42B02">
        <w:rPr>
          <w:szCs w:val="28"/>
        </w:rPr>
        <w:t xml:space="preserve"> data de </w:t>
      </w:r>
      <w:r w:rsidR="00E42B02" w:rsidRPr="00E42B02">
        <w:rPr>
          <w:b/>
          <w:szCs w:val="28"/>
        </w:rPr>
        <w:t>1 iulie 2020</w:t>
      </w:r>
      <w:r w:rsidR="001337FB">
        <w:rPr>
          <w:szCs w:val="28"/>
        </w:rPr>
        <w:t xml:space="preserve">. </w:t>
      </w:r>
      <w:r w:rsidR="005D74AC" w:rsidRPr="005D74AC">
        <w:rPr>
          <w:szCs w:val="28"/>
        </w:rPr>
        <w:t>Membrii Comisiei au participat la dezbateri conform listei de prezență.</w:t>
      </w:r>
    </w:p>
    <w:p w:rsidR="00E02D6B" w:rsidRPr="006406F8" w:rsidRDefault="00E02D6B" w:rsidP="005D74AC">
      <w:pPr>
        <w:spacing w:line="276" w:lineRule="auto"/>
        <w:ind w:firstLine="720"/>
        <w:jc w:val="both"/>
        <w:rPr>
          <w:szCs w:val="28"/>
        </w:rPr>
      </w:pPr>
      <w:r w:rsidRPr="006406F8">
        <w:rPr>
          <w:szCs w:val="28"/>
        </w:rPr>
        <w:t>La dezbateri a participat</w:t>
      </w:r>
      <w:r w:rsidR="008F1EB8" w:rsidRPr="006406F8">
        <w:rPr>
          <w:szCs w:val="28"/>
        </w:rPr>
        <w:t xml:space="preserve"> ca invitat</w:t>
      </w:r>
      <w:r w:rsidRPr="006406F8">
        <w:rPr>
          <w:szCs w:val="28"/>
        </w:rPr>
        <w:t>, în conformitate cu prevederile art. 55 din R</w:t>
      </w:r>
      <w:r w:rsidR="00F652F7" w:rsidRPr="006406F8">
        <w:rPr>
          <w:szCs w:val="28"/>
        </w:rPr>
        <w:t xml:space="preserve">egulamentul Camerei Deputaţilor, republicat, </w:t>
      </w:r>
      <w:r w:rsidR="0025519A" w:rsidRPr="006406F8">
        <w:rPr>
          <w:szCs w:val="28"/>
        </w:rPr>
        <w:t>domnul</w:t>
      </w:r>
      <w:r w:rsidR="0087575F" w:rsidRPr="006406F8">
        <w:rPr>
          <w:szCs w:val="28"/>
        </w:rPr>
        <w:t xml:space="preserve"> </w:t>
      </w:r>
      <w:r w:rsidR="00CD1600" w:rsidRPr="00CD1600">
        <w:t>Sorin Claudiu Roșu Mareș</w:t>
      </w:r>
      <w:r w:rsidR="0087575F" w:rsidRPr="006406F8">
        <w:rPr>
          <w:szCs w:val="32"/>
        </w:rPr>
        <w:t>, secretar de stat în cadrul Ministerului Agriculturii și Dezvoltării Rurale.</w:t>
      </w:r>
    </w:p>
    <w:p w:rsidR="008F1EB8" w:rsidRPr="00B92A2A" w:rsidRDefault="008F1EB8" w:rsidP="008C5DE3">
      <w:pPr>
        <w:spacing w:line="276" w:lineRule="auto"/>
        <w:ind w:firstLine="720"/>
        <w:jc w:val="both"/>
        <w:rPr>
          <w:szCs w:val="28"/>
        </w:rPr>
      </w:pPr>
      <w:r w:rsidRPr="006406F8">
        <w:rPr>
          <w:szCs w:val="28"/>
        </w:rPr>
        <w:t>În urma examinării proiectului de lege ş</w:t>
      </w:r>
      <w:r w:rsidR="001337FB">
        <w:rPr>
          <w:szCs w:val="28"/>
        </w:rPr>
        <w:t xml:space="preserve">i </w:t>
      </w:r>
      <w:r w:rsidR="00EB5F95">
        <w:rPr>
          <w:szCs w:val="28"/>
        </w:rPr>
        <w:t>a opiniilor exprimate  membrii C</w:t>
      </w:r>
      <w:r w:rsidR="001337FB">
        <w:rPr>
          <w:szCs w:val="28"/>
        </w:rPr>
        <w:t>omisiei</w:t>
      </w:r>
      <w:r w:rsidR="00EB5F95">
        <w:rPr>
          <w:szCs w:val="28"/>
        </w:rPr>
        <w:t xml:space="preserve"> pentru agricultură</w:t>
      </w:r>
      <w:r w:rsidR="001337FB">
        <w:rPr>
          <w:szCs w:val="28"/>
        </w:rPr>
        <w:t>, au</w:t>
      </w:r>
      <w:r w:rsidRPr="006406F8">
        <w:rPr>
          <w:szCs w:val="28"/>
        </w:rPr>
        <w:t xml:space="preserve"> hotărât,</w:t>
      </w:r>
      <w:r w:rsidR="007A4F38" w:rsidRPr="006406F8">
        <w:rPr>
          <w:b/>
          <w:szCs w:val="28"/>
        </w:rPr>
        <w:t xml:space="preserve"> </w:t>
      </w:r>
      <w:r w:rsidR="00CD1600">
        <w:rPr>
          <w:b/>
          <w:szCs w:val="28"/>
        </w:rPr>
        <w:t xml:space="preserve">cu majoritatea voturilor celor prezenți </w:t>
      </w:r>
      <w:r w:rsidRPr="006406F8">
        <w:rPr>
          <w:szCs w:val="28"/>
        </w:rPr>
        <w:t xml:space="preserve">, să supună plenului Camerei Deputaţilor spre </w:t>
      </w:r>
      <w:r w:rsidRPr="006406F8">
        <w:rPr>
          <w:b/>
          <w:szCs w:val="28"/>
        </w:rPr>
        <w:t xml:space="preserve">dezbatere </w:t>
      </w:r>
      <w:r w:rsidRPr="006406F8">
        <w:rPr>
          <w:szCs w:val="28"/>
        </w:rPr>
        <w:t>şi</w:t>
      </w:r>
      <w:r w:rsidRPr="006406F8">
        <w:rPr>
          <w:b/>
          <w:szCs w:val="28"/>
        </w:rPr>
        <w:t xml:space="preserve"> adoptare</w:t>
      </w:r>
      <w:r w:rsidRPr="006406F8">
        <w:rPr>
          <w:szCs w:val="28"/>
        </w:rPr>
        <w:t xml:space="preserve"> </w:t>
      </w:r>
      <w:r w:rsidR="00925C95" w:rsidRPr="00925C95">
        <w:rPr>
          <w:b/>
          <w:szCs w:val="28"/>
        </w:rPr>
        <w:t>proiectul de lege</w:t>
      </w:r>
      <w:r w:rsidR="00925C95">
        <w:rPr>
          <w:szCs w:val="28"/>
        </w:rPr>
        <w:t xml:space="preserve"> </w:t>
      </w:r>
      <w:r w:rsidR="0064128E" w:rsidRPr="0064128E">
        <w:rPr>
          <w:b/>
          <w:szCs w:val="28"/>
        </w:rPr>
        <w:t>pentru modificarea și completarea Legii cooperației agricole nr. 566/2004</w:t>
      </w:r>
      <w:r w:rsidRPr="006406F8">
        <w:rPr>
          <w:b/>
          <w:szCs w:val="28"/>
        </w:rPr>
        <w:t xml:space="preserve">, </w:t>
      </w:r>
      <w:r w:rsidRPr="006406F8">
        <w:rPr>
          <w:snapToGrid w:val="0"/>
          <w:szCs w:val="28"/>
        </w:rPr>
        <w:t xml:space="preserve">cu </w:t>
      </w:r>
      <w:r w:rsidRPr="006406F8">
        <w:rPr>
          <w:b/>
          <w:snapToGrid w:val="0"/>
          <w:szCs w:val="28"/>
        </w:rPr>
        <w:t>amendamentele admise</w:t>
      </w:r>
      <w:r w:rsidRPr="006406F8">
        <w:rPr>
          <w:snapToGrid w:val="0"/>
          <w:szCs w:val="28"/>
        </w:rPr>
        <w:t xml:space="preserve"> </w:t>
      </w:r>
      <w:r w:rsidRPr="00B92A2A">
        <w:rPr>
          <w:snapToGrid w:val="0"/>
          <w:szCs w:val="28"/>
        </w:rPr>
        <w:t xml:space="preserve">redate în anexa </w:t>
      </w:r>
      <w:r w:rsidR="00221E64" w:rsidRPr="00B92A2A">
        <w:rPr>
          <w:snapToGrid w:val="0"/>
          <w:szCs w:val="28"/>
        </w:rPr>
        <w:t xml:space="preserve"> care fac</w:t>
      </w:r>
      <w:r w:rsidR="00EB5F95">
        <w:rPr>
          <w:snapToGrid w:val="0"/>
          <w:szCs w:val="28"/>
        </w:rPr>
        <w:t>e</w:t>
      </w:r>
      <w:r w:rsidRPr="00B92A2A">
        <w:rPr>
          <w:snapToGrid w:val="0"/>
          <w:szCs w:val="28"/>
        </w:rPr>
        <w:t xml:space="preserve"> parte </w:t>
      </w:r>
      <w:r w:rsidR="00F92B28">
        <w:rPr>
          <w:snapToGrid w:val="0"/>
          <w:szCs w:val="28"/>
        </w:rPr>
        <w:t>integrantă</w:t>
      </w:r>
      <w:r w:rsidR="0064128E">
        <w:rPr>
          <w:snapToGrid w:val="0"/>
          <w:szCs w:val="28"/>
        </w:rPr>
        <w:t xml:space="preserve"> din prezentul raport</w:t>
      </w:r>
      <w:r w:rsidR="00F92B28">
        <w:rPr>
          <w:snapToGrid w:val="0"/>
          <w:szCs w:val="28"/>
        </w:rPr>
        <w:t>.</w:t>
      </w:r>
    </w:p>
    <w:p w:rsidR="006D741A" w:rsidRPr="002D6435" w:rsidRDefault="008F1EB8" w:rsidP="008C5DE3">
      <w:pPr>
        <w:autoSpaceDE w:val="0"/>
        <w:autoSpaceDN w:val="0"/>
        <w:adjustRightInd w:val="0"/>
        <w:spacing w:line="276" w:lineRule="auto"/>
        <w:ind w:firstLine="700"/>
        <w:jc w:val="both"/>
        <w:rPr>
          <w:szCs w:val="28"/>
        </w:rPr>
      </w:pPr>
      <w:r w:rsidRPr="006406F8">
        <w:t xml:space="preserve">În raport cu obiectul şi conţinutul său, </w:t>
      </w:r>
      <w:r w:rsidR="00D32A26">
        <w:t>proiectul de lege</w:t>
      </w:r>
      <w:r w:rsidRPr="006406F8">
        <w:t xml:space="preserve"> face parte din categoria </w:t>
      </w:r>
      <w:r w:rsidRPr="006406F8">
        <w:rPr>
          <w:b/>
        </w:rPr>
        <w:t xml:space="preserve">legilor </w:t>
      </w:r>
      <w:r w:rsidR="00722DFC" w:rsidRPr="006406F8">
        <w:rPr>
          <w:b/>
        </w:rPr>
        <w:t>or</w:t>
      </w:r>
      <w:r w:rsidR="00F92B28">
        <w:rPr>
          <w:b/>
        </w:rPr>
        <w:t>dinare</w:t>
      </w:r>
      <w:r w:rsidR="00722DFC" w:rsidRPr="006406F8">
        <w:rPr>
          <w:b/>
        </w:rPr>
        <w:t>.</w:t>
      </w:r>
    </w:p>
    <w:p w:rsidR="00201415" w:rsidRPr="006406F8" w:rsidRDefault="00201415" w:rsidP="00A81D04">
      <w:pPr>
        <w:tabs>
          <w:tab w:val="left" w:pos="940"/>
        </w:tabs>
        <w:autoSpaceDE w:val="0"/>
        <w:autoSpaceDN w:val="0"/>
        <w:adjustRightInd w:val="0"/>
        <w:jc w:val="both"/>
        <w:rPr>
          <w:noProof/>
          <w:sz w:val="20"/>
        </w:rPr>
      </w:pPr>
    </w:p>
    <w:tbl>
      <w:tblPr>
        <w:tblW w:w="0" w:type="auto"/>
        <w:jc w:val="center"/>
        <w:tblLook w:val="01E0" w:firstRow="1" w:lastRow="1" w:firstColumn="1" w:lastColumn="1" w:noHBand="0" w:noVBand="0"/>
      </w:tblPr>
      <w:tblGrid>
        <w:gridCol w:w="12584"/>
        <w:gridCol w:w="236"/>
      </w:tblGrid>
      <w:tr w:rsidR="00A81D04" w:rsidRPr="006406F8" w:rsidTr="005A05A8">
        <w:trPr>
          <w:jc w:val="center"/>
        </w:trPr>
        <w:tc>
          <w:tcPr>
            <w:tcW w:w="12584" w:type="dxa"/>
          </w:tcPr>
          <w:p w:rsidR="00A81D04" w:rsidRPr="006406F8" w:rsidRDefault="00201415" w:rsidP="007F1F08">
            <w:pPr>
              <w:autoSpaceDE w:val="0"/>
              <w:autoSpaceDN w:val="0"/>
              <w:adjustRightInd w:val="0"/>
              <w:spacing w:line="360" w:lineRule="auto"/>
              <w:jc w:val="center"/>
              <w:rPr>
                <w:b/>
                <w:noProof/>
                <w:szCs w:val="28"/>
              </w:rPr>
            </w:pPr>
            <w:r w:rsidRPr="006406F8">
              <w:rPr>
                <w:b/>
                <w:noProof/>
                <w:szCs w:val="28"/>
              </w:rPr>
              <w:t>PREŞEDINTE,</w:t>
            </w:r>
          </w:p>
          <w:p w:rsidR="00A81D04" w:rsidRPr="006406F8" w:rsidRDefault="00221E64" w:rsidP="007F1F08">
            <w:pPr>
              <w:autoSpaceDE w:val="0"/>
              <w:autoSpaceDN w:val="0"/>
              <w:adjustRightInd w:val="0"/>
              <w:spacing w:line="360" w:lineRule="auto"/>
              <w:jc w:val="center"/>
              <w:rPr>
                <w:b/>
                <w:noProof/>
                <w:szCs w:val="28"/>
              </w:rPr>
            </w:pPr>
            <w:r w:rsidRPr="006406F8">
              <w:rPr>
                <w:b/>
                <w:noProof/>
                <w:szCs w:val="28"/>
              </w:rPr>
              <w:t>Alexandru STĂNESCU</w:t>
            </w:r>
          </w:p>
        </w:tc>
        <w:tc>
          <w:tcPr>
            <w:tcW w:w="236" w:type="dxa"/>
            <w:tcBorders>
              <w:left w:val="nil"/>
            </w:tcBorders>
          </w:tcPr>
          <w:p w:rsidR="00673FCB" w:rsidRDefault="00673FCB" w:rsidP="00EF28AD">
            <w:pPr>
              <w:autoSpaceDE w:val="0"/>
              <w:autoSpaceDN w:val="0"/>
              <w:adjustRightInd w:val="0"/>
              <w:jc w:val="center"/>
              <w:rPr>
                <w:b/>
                <w:noProof/>
                <w:szCs w:val="28"/>
              </w:rPr>
            </w:pPr>
          </w:p>
          <w:p w:rsidR="00673FCB" w:rsidRPr="006406F8" w:rsidRDefault="00673FCB" w:rsidP="00EF28AD">
            <w:pPr>
              <w:autoSpaceDE w:val="0"/>
              <w:autoSpaceDN w:val="0"/>
              <w:adjustRightInd w:val="0"/>
              <w:jc w:val="center"/>
              <w:rPr>
                <w:b/>
                <w:noProof/>
                <w:szCs w:val="28"/>
              </w:rPr>
            </w:pPr>
          </w:p>
        </w:tc>
      </w:tr>
    </w:tbl>
    <w:p w:rsidR="00996E84" w:rsidRPr="006406F8" w:rsidRDefault="00996E84" w:rsidP="006D0E5F">
      <w:pPr>
        <w:rPr>
          <w:i/>
          <w:iCs/>
          <w:noProof/>
          <w:sz w:val="24"/>
          <w:szCs w:val="24"/>
        </w:rPr>
      </w:pPr>
    </w:p>
    <w:p w:rsidR="005A64D9" w:rsidRPr="006406F8" w:rsidRDefault="005A64D9" w:rsidP="006D0E5F">
      <w:pPr>
        <w:rPr>
          <w:i/>
          <w:iCs/>
          <w:noProof/>
          <w:sz w:val="24"/>
          <w:szCs w:val="24"/>
        </w:rPr>
      </w:pPr>
    </w:p>
    <w:p w:rsidR="00673FCB" w:rsidRDefault="00A81D04" w:rsidP="006D0E5F">
      <w:pPr>
        <w:rPr>
          <w:i/>
          <w:iCs/>
          <w:noProof/>
          <w:sz w:val="24"/>
          <w:szCs w:val="24"/>
        </w:rPr>
      </w:pPr>
      <w:r w:rsidRPr="006406F8">
        <w:rPr>
          <w:i/>
          <w:iCs/>
          <w:noProof/>
          <w:sz w:val="24"/>
          <w:szCs w:val="24"/>
        </w:rPr>
        <w:t xml:space="preserve"> </w:t>
      </w:r>
      <w:r w:rsidR="00673FCB">
        <w:rPr>
          <w:i/>
          <w:iCs/>
          <w:noProof/>
          <w:sz w:val="24"/>
          <w:szCs w:val="24"/>
        </w:rPr>
        <w:t xml:space="preserve"> Șef serviciu </w:t>
      </w:r>
      <w:r w:rsidRPr="006406F8">
        <w:rPr>
          <w:i/>
          <w:iCs/>
          <w:noProof/>
          <w:sz w:val="24"/>
          <w:szCs w:val="24"/>
        </w:rPr>
        <w:t xml:space="preserve">Consilier parlamentar, </w:t>
      </w:r>
      <w:r w:rsidR="006D0E5F" w:rsidRPr="006406F8">
        <w:rPr>
          <w:i/>
          <w:iCs/>
          <w:noProof/>
          <w:sz w:val="24"/>
          <w:szCs w:val="24"/>
        </w:rPr>
        <w:t xml:space="preserve">Anton Păştinaru </w:t>
      </w:r>
    </w:p>
    <w:p w:rsidR="005A64D9" w:rsidRDefault="00673FCB" w:rsidP="006D0E5F">
      <w:pPr>
        <w:rPr>
          <w:i/>
          <w:iCs/>
          <w:noProof/>
          <w:sz w:val="24"/>
          <w:szCs w:val="24"/>
        </w:rPr>
      </w:pPr>
      <w:r>
        <w:rPr>
          <w:i/>
          <w:iCs/>
          <w:noProof/>
          <w:sz w:val="24"/>
          <w:szCs w:val="24"/>
        </w:rPr>
        <w:t>consilier parlamentar dr. Gabriela Amalia Ciurea</w:t>
      </w:r>
      <w:r w:rsidR="006D0E5F" w:rsidRPr="006406F8">
        <w:rPr>
          <w:i/>
          <w:iCs/>
          <w:noProof/>
          <w:sz w:val="24"/>
          <w:szCs w:val="24"/>
        </w:rPr>
        <w:t xml:space="preserve">                        </w:t>
      </w:r>
    </w:p>
    <w:p w:rsidR="00F92B28" w:rsidRDefault="00F92B28" w:rsidP="006D0E5F">
      <w:pPr>
        <w:rPr>
          <w:i/>
          <w:iCs/>
          <w:noProof/>
          <w:sz w:val="24"/>
          <w:szCs w:val="24"/>
        </w:rPr>
      </w:pPr>
    </w:p>
    <w:p w:rsidR="00F92B28" w:rsidRDefault="00F92B28" w:rsidP="006D0E5F">
      <w:pPr>
        <w:rPr>
          <w:i/>
          <w:iCs/>
          <w:noProof/>
          <w:sz w:val="24"/>
          <w:szCs w:val="24"/>
        </w:rPr>
      </w:pPr>
    </w:p>
    <w:p w:rsidR="00F92B28" w:rsidRDefault="00F92B28" w:rsidP="006D0E5F">
      <w:pPr>
        <w:rPr>
          <w:i/>
          <w:iCs/>
          <w:noProof/>
          <w:sz w:val="24"/>
          <w:szCs w:val="24"/>
        </w:rPr>
      </w:pPr>
    </w:p>
    <w:p w:rsidR="00F92B28" w:rsidRDefault="00F92B28" w:rsidP="006D0E5F">
      <w:pPr>
        <w:rPr>
          <w:i/>
          <w:iCs/>
          <w:noProof/>
          <w:sz w:val="24"/>
          <w:szCs w:val="24"/>
        </w:rPr>
      </w:pPr>
    </w:p>
    <w:p w:rsidR="00F92B28" w:rsidRDefault="00F92B28" w:rsidP="006D0E5F">
      <w:pPr>
        <w:rPr>
          <w:i/>
          <w:iCs/>
          <w:noProof/>
          <w:sz w:val="24"/>
          <w:szCs w:val="24"/>
        </w:rPr>
      </w:pPr>
    </w:p>
    <w:p w:rsidR="00F92B28" w:rsidRDefault="00F92B28" w:rsidP="006D0E5F">
      <w:pPr>
        <w:rPr>
          <w:i/>
          <w:iCs/>
          <w:noProof/>
          <w:sz w:val="24"/>
          <w:szCs w:val="24"/>
        </w:rPr>
      </w:pPr>
    </w:p>
    <w:p w:rsidR="00F92B28" w:rsidRDefault="00F92B28" w:rsidP="006D0E5F">
      <w:pPr>
        <w:rPr>
          <w:i/>
          <w:iCs/>
          <w:noProof/>
          <w:sz w:val="24"/>
          <w:szCs w:val="24"/>
        </w:rPr>
      </w:pPr>
    </w:p>
    <w:p w:rsidR="00F92B28" w:rsidRDefault="00F92B28" w:rsidP="006D0E5F">
      <w:pPr>
        <w:rPr>
          <w:i/>
          <w:iCs/>
          <w:noProof/>
          <w:sz w:val="24"/>
          <w:szCs w:val="24"/>
        </w:rPr>
      </w:pPr>
    </w:p>
    <w:p w:rsidR="00290080" w:rsidRDefault="00290080" w:rsidP="003951FC">
      <w:pPr>
        <w:jc w:val="right"/>
        <w:rPr>
          <w:i/>
          <w:iCs/>
          <w:noProof/>
          <w:sz w:val="26"/>
          <w:szCs w:val="26"/>
        </w:rPr>
      </w:pPr>
    </w:p>
    <w:p w:rsidR="003951FC" w:rsidRPr="006406F8" w:rsidRDefault="00EF28AD" w:rsidP="003951FC">
      <w:pPr>
        <w:jc w:val="right"/>
        <w:rPr>
          <w:i/>
          <w:iCs/>
          <w:noProof/>
          <w:sz w:val="26"/>
          <w:szCs w:val="26"/>
        </w:rPr>
      </w:pPr>
      <w:r w:rsidRPr="006406F8">
        <w:rPr>
          <w:i/>
          <w:iCs/>
          <w:noProof/>
          <w:sz w:val="26"/>
          <w:szCs w:val="26"/>
        </w:rPr>
        <w:lastRenderedPageBreak/>
        <w:t>Anex</w:t>
      </w:r>
      <w:r w:rsidR="00706262" w:rsidRPr="006406F8">
        <w:rPr>
          <w:i/>
          <w:iCs/>
          <w:noProof/>
          <w:sz w:val="26"/>
          <w:szCs w:val="26"/>
        </w:rPr>
        <w:t>a</w:t>
      </w:r>
      <w:r w:rsidR="009A65BF" w:rsidRPr="006406F8">
        <w:rPr>
          <w:i/>
          <w:iCs/>
          <w:noProof/>
          <w:sz w:val="26"/>
          <w:szCs w:val="26"/>
        </w:rPr>
        <w:t xml:space="preserve"> </w:t>
      </w:r>
    </w:p>
    <w:p w:rsidR="00F53D31" w:rsidRPr="006406F8" w:rsidRDefault="004A0A36" w:rsidP="0025519A">
      <w:pPr>
        <w:jc w:val="center"/>
        <w:rPr>
          <w:b/>
          <w:noProof/>
        </w:rPr>
      </w:pPr>
      <w:r w:rsidRPr="006406F8">
        <w:rPr>
          <w:b/>
          <w:noProof/>
        </w:rPr>
        <w:t>AMENDAMENT</w:t>
      </w:r>
      <w:r w:rsidR="008F1EB8" w:rsidRPr="006406F8">
        <w:rPr>
          <w:b/>
          <w:noProof/>
        </w:rPr>
        <w:t xml:space="preserve">E </w:t>
      </w:r>
      <w:r w:rsidR="00B92A2A">
        <w:rPr>
          <w:b/>
          <w:noProof/>
        </w:rPr>
        <w:t>ADMISE</w:t>
      </w:r>
      <w:r w:rsidR="00952731">
        <w:rPr>
          <w:b/>
          <w:noProof/>
        </w:rPr>
        <w:t xml:space="preserve"> </w:t>
      </w:r>
      <w:r w:rsidR="00C2759E">
        <w:rPr>
          <w:b/>
          <w:noProof/>
        </w:rPr>
        <w:t xml:space="preserve">_ PLx </w:t>
      </w:r>
      <w:r w:rsidR="0064128E">
        <w:rPr>
          <w:b/>
          <w:noProof/>
        </w:rPr>
        <w:t>459</w:t>
      </w:r>
      <w:r w:rsidR="00C2759E">
        <w:rPr>
          <w:b/>
          <w:noProof/>
        </w:rPr>
        <w:t>/2019</w:t>
      </w:r>
    </w:p>
    <w:p w:rsidR="0025519A" w:rsidRPr="006406F8" w:rsidRDefault="0025519A" w:rsidP="0025519A">
      <w:pPr>
        <w:jc w:val="center"/>
        <w:rPr>
          <w:b/>
          <w:noProof/>
        </w:rPr>
      </w:pPr>
    </w:p>
    <w:p w:rsidR="00F92B28" w:rsidRDefault="00F53D31" w:rsidP="00F53D31">
      <w:pPr>
        <w:ind w:left="360"/>
        <w:jc w:val="both"/>
        <w:rPr>
          <w:noProof/>
          <w:sz w:val="24"/>
          <w:szCs w:val="24"/>
        </w:rPr>
      </w:pPr>
      <w:r w:rsidRPr="006406F8">
        <w:rPr>
          <w:noProof/>
          <w:sz w:val="24"/>
          <w:szCs w:val="24"/>
        </w:rPr>
        <w:t>În urma dezbaterilor</w:t>
      </w:r>
      <w:r w:rsidR="00025CA8" w:rsidRPr="006406F8">
        <w:rPr>
          <w:noProof/>
          <w:sz w:val="24"/>
          <w:szCs w:val="24"/>
        </w:rPr>
        <w:t>, Comisi</w:t>
      </w:r>
      <w:r w:rsidR="00E609C6" w:rsidRPr="006406F8">
        <w:rPr>
          <w:noProof/>
          <w:sz w:val="24"/>
          <w:szCs w:val="24"/>
        </w:rPr>
        <w:t>a</w:t>
      </w:r>
      <w:r w:rsidR="005A64D9" w:rsidRPr="006406F8">
        <w:rPr>
          <w:noProof/>
          <w:sz w:val="24"/>
          <w:szCs w:val="24"/>
        </w:rPr>
        <w:t xml:space="preserve"> </w:t>
      </w:r>
      <w:r w:rsidRPr="006406F8">
        <w:rPr>
          <w:noProof/>
          <w:sz w:val="24"/>
          <w:szCs w:val="24"/>
        </w:rPr>
        <w:t>propun</w:t>
      </w:r>
      <w:r w:rsidR="00E609C6" w:rsidRPr="006406F8">
        <w:rPr>
          <w:noProof/>
          <w:sz w:val="24"/>
          <w:szCs w:val="24"/>
        </w:rPr>
        <w:t>e</w:t>
      </w:r>
      <w:r w:rsidRPr="006406F8">
        <w:rPr>
          <w:noProof/>
          <w:sz w:val="24"/>
          <w:szCs w:val="24"/>
        </w:rPr>
        <w:t xml:space="preserve"> adoptarea pr</w:t>
      </w:r>
      <w:r w:rsidR="004A0A36" w:rsidRPr="006406F8">
        <w:rPr>
          <w:noProof/>
          <w:sz w:val="24"/>
          <w:szCs w:val="24"/>
        </w:rPr>
        <w:t>oi</w:t>
      </w:r>
      <w:r w:rsidR="0025519A" w:rsidRPr="006406F8">
        <w:rPr>
          <w:noProof/>
          <w:sz w:val="24"/>
          <w:szCs w:val="24"/>
        </w:rPr>
        <w:t>ectului de lege cu următoarele</w:t>
      </w:r>
      <w:r w:rsidRPr="006406F8">
        <w:rPr>
          <w:noProof/>
          <w:sz w:val="24"/>
          <w:szCs w:val="24"/>
        </w:rPr>
        <w:t xml:space="preserve"> amendament</w:t>
      </w:r>
      <w:r w:rsidR="0025519A" w:rsidRPr="006406F8">
        <w:rPr>
          <w:noProof/>
          <w:sz w:val="24"/>
          <w:szCs w:val="24"/>
        </w:rPr>
        <w:t>e</w:t>
      </w:r>
      <w:r w:rsidRPr="006406F8">
        <w:rPr>
          <w:noProof/>
          <w:sz w:val="24"/>
          <w:szCs w:val="24"/>
        </w:rPr>
        <w:t xml:space="preserve">: </w:t>
      </w:r>
    </w:p>
    <w:p w:rsidR="0085122B" w:rsidRPr="008342F4" w:rsidRDefault="0085122B" w:rsidP="00175AD2">
      <w:pPr>
        <w:jc w:val="both"/>
        <w:rPr>
          <w:b/>
        </w:rPr>
      </w:pPr>
    </w:p>
    <w:tbl>
      <w:tblPr>
        <w:tblpPr w:leftFromText="180" w:rightFromText="180" w:vertAnchor="text" w:tblpX="-176"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3744"/>
        <w:gridCol w:w="3596"/>
        <w:gridCol w:w="3457"/>
        <w:gridCol w:w="3342"/>
      </w:tblGrid>
      <w:tr w:rsidR="0085122B" w:rsidRPr="008342F4" w:rsidTr="001E65EA">
        <w:tc>
          <w:tcPr>
            <w:tcW w:w="219" w:type="pct"/>
            <w:shd w:val="clear" w:color="auto" w:fill="auto"/>
          </w:tcPr>
          <w:p w:rsidR="0085122B" w:rsidRPr="008342F4" w:rsidRDefault="0085122B" w:rsidP="00AD6496">
            <w:pPr>
              <w:jc w:val="center"/>
              <w:rPr>
                <w:b/>
              </w:rPr>
            </w:pPr>
            <w:r w:rsidRPr="008342F4">
              <w:rPr>
                <w:b/>
              </w:rPr>
              <w:t>Nr. crt.</w:t>
            </w:r>
          </w:p>
        </w:tc>
        <w:tc>
          <w:tcPr>
            <w:tcW w:w="1266" w:type="pct"/>
          </w:tcPr>
          <w:p w:rsidR="0085122B" w:rsidRDefault="0085122B" w:rsidP="00AD6496">
            <w:pPr>
              <w:jc w:val="center"/>
              <w:rPr>
                <w:b/>
              </w:rPr>
            </w:pPr>
            <w:r>
              <w:rPr>
                <w:b/>
              </w:rPr>
              <w:t xml:space="preserve">Legea </w:t>
            </w:r>
          </w:p>
          <w:p w:rsidR="0085122B" w:rsidRDefault="0085122B" w:rsidP="00AD6496">
            <w:pPr>
              <w:jc w:val="center"/>
              <w:rPr>
                <w:b/>
              </w:rPr>
            </w:pPr>
            <w:r>
              <w:rPr>
                <w:b/>
              </w:rPr>
              <w:t>Cooperației agricole</w:t>
            </w:r>
          </w:p>
          <w:p w:rsidR="0085122B" w:rsidRPr="008342F4" w:rsidRDefault="0085122B" w:rsidP="00AD6496">
            <w:pPr>
              <w:jc w:val="center"/>
              <w:rPr>
                <w:b/>
              </w:rPr>
            </w:pPr>
            <w:r>
              <w:rPr>
                <w:b/>
              </w:rPr>
              <w:t xml:space="preserve"> nr.  566/2004</w:t>
            </w:r>
          </w:p>
        </w:tc>
        <w:tc>
          <w:tcPr>
            <w:tcW w:w="1216" w:type="pct"/>
          </w:tcPr>
          <w:p w:rsidR="0085122B" w:rsidRPr="008342F4" w:rsidRDefault="0085122B" w:rsidP="00AD6496">
            <w:pPr>
              <w:jc w:val="center"/>
              <w:rPr>
                <w:b/>
              </w:rPr>
            </w:pPr>
            <w:r>
              <w:rPr>
                <w:b/>
              </w:rPr>
              <w:t>Text Senat</w:t>
            </w:r>
          </w:p>
        </w:tc>
        <w:tc>
          <w:tcPr>
            <w:tcW w:w="1169" w:type="pct"/>
          </w:tcPr>
          <w:p w:rsidR="0085122B" w:rsidRDefault="0085122B" w:rsidP="00634D56">
            <w:pPr>
              <w:jc w:val="center"/>
              <w:rPr>
                <w:b/>
              </w:rPr>
            </w:pPr>
            <w:r w:rsidRPr="00634D56">
              <w:rPr>
                <w:b/>
              </w:rPr>
              <w:t>T</w:t>
            </w:r>
            <w:r>
              <w:rPr>
                <w:b/>
              </w:rPr>
              <w:t xml:space="preserve">ext propus </w:t>
            </w:r>
          </w:p>
          <w:p w:rsidR="0085122B" w:rsidRPr="00634D56" w:rsidRDefault="0085122B" w:rsidP="00634D56">
            <w:pPr>
              <w:jc w:val="center"/>
              <w:rPr>
                <w:b/>
              </w:rPr>
            </w:pPr>
            <w:r>
              <w:rPr>
                <w:b/>
              </w:rPr>
              <w:t>(autor amendament)</w:t>
            </w:r>
          </w:p>
          <w:p w:rsidR="0085122B" w:rsidRPr="00E43E56" w:rsidRDefault="0085122B" w:rsidP="00634D56">
            <w:pPr>
              <w:jc w:val="center"/>
            </w:pPr>
          </w:p>
        </w:tc>
        <w:tc>
          <w:tcPr>
            <w:tcW w:w="1130" w:type="pct"/>
          </w:tcPr>
          <w:p w:rsidR="0085122B" w:rsidRPr="009236D0" w:rsidRDefault="0085122B" w:rsidP="00AD6496">
            <w:pPr>
              <w:ind w:left="526"/>
              <w:jc w:val="center"/>
              <w:rPr>
                <w:b/>
              </w:rPr>
            </w:pPr>
            <w:r>
              <w:rPr>
                <w:b/>
              </w:rPr>
              <w:t>Motivare</w:t>
            </w:r>
          </w:p>
        </w:tc>
      </w:tr>
      <w:tr w:rsidR="0085122B" w:rsidRPr="008342F4" w:rsidTr="001E65EA">
        <w:tc>
          <w:tcPr>
            <w:tcW w:w="219" w:type="pct"/>
            <w:shd w:val="clear" w:color="auto" w:fill="auto"/>
          </w:tcPr>
          <w:p w:rsidR="0085122B" w:rsidRPr="002958AA" w:rsidRDefault="0085122B" w:rsidP="00AD6496">
            <w:pPr>
              <w:jc w:val="center"/>
            </w:pPr>
            <w:r w:rsidRPr="002958AA">
              <w:t>1.</w:t>
            </w:r>
          </w:p>
        </w:tc>
        <w:tc>
          <w:tcPr>
            <w:tcW w:w="1266" w:type="pct"/>
          </w:tcPr>
          <w:p w:rsidR="0085122B" w:rsidRDefault="0085122B" w:rsidP="00AD6496">
            <w:pPr>
              <w:jc w:val="center"/>
              <w:rPr>
                <w:b/>
              </w:rPr>
            </w:pPr>
          </w:p>
        </w:tc>
        <w:tc>
          <w:tcPr>
            <w:tcW w:w="1216" w:type="pct"/>
          </w:tcPr>
          <w:p w:rsidR="0085122B" w:rsidRDefault="0085122B" w:rsidP="00FD7E20"/>
          <w:p w:rsidR="0085122B" w:rsidRDefault="0085122B" w:rsidP="00AD6496">
            <w:pPr>
              <w:jc w:val="center"/>
              <w:rPr>
                <w:b/>
              </w:rPr>
            </w:pPr>
            <w:r w:rsidRPr="00634D56">
              <w:rPr>
                <w:b/>
              </w:rPr>
              <w:t>LEGE</w:t>
            </w:r>
          </w:p>
          <w:p w:rsidR="0085122B" w:rsidRDefault="0085122B" w:rsidP="00AD6496">
            <w:pPr>
              <w:jc w:val="center"/>
              <w:rPr>
                <w:b/>
              </w:rPr>
            </w:pPr>
            <w:r>
              <w:rPr>
                <w:b/>
              </w:rPr>
              <w:t xml:space="preserve"> pentru modificarea și completarea Legii cooperației agricole nr. 566/2004</w:t>
            </w:r>
          </w:p>
        </w:tc>
        <w:tc>
          <w:tcPr>
            <w:tcW w:w="1169" w:type="pct"/>
          </w:tcPr>
          <w:p w:rsidR="0085122B" w:rsidRPr="00772479" w:rsidRDefault="0085122B" w:rsidP="00AD6496">
            <w:pPr>
              <w:ind w:left="526"/>
              <w:jc w:val="center"/>
              <w:rPr>
                <w:color w:val="000000"/>
              </w:rPr>
            </w:pPr>
            <w:r w:rsidRPr="00772479">
              <w:rPr>
                <w:color w:val="000000"/>
              </w:rPr>
              <w:t>Nemodificat</w:t>
            </w:r>
          </w:p>
        </w:tc>
        <w:tc>
          <w:tcPr>
            <w:tcW w:w="1130" w:type="pct"/>
          </w:tcPr>
          <w:p w:rsidR="0085122B" w:rsidRDefault="0085122B" w:rsidP="00AD6496">
            <w:pPr>
              <w:ind w:left="526"/>
              <w:jc w:val="center"/>
              <w:rPr>
                <w:b/>
              </w:rPr>
            </w:pPr>
          </w:p>
        </w:tc>
      </w:tr>
      <w:tr w:rsidR="0085122B" w:rsidRPr="008342F4" w:rsidTr="001E65EA">
        <w:tc>
          <w:tcPr>
            <w:tcW w:w="219" w:type="pct"/>
            <w:shd w:val="clear" w:color="auto" w:fill="auto"/>
          </w:tcPr>
          <w:p w:rsidR="0085122B" w:rsidRPr="008342F4" w:rsidRDefault="0085122B" w:rsidP="00AD6496">
            <w:pPr>
              <w:jc w:val="center"/>
              <w:rPr>
                <w:b/>
              </w:rPr>
            </w:pPr>
            <w:r w:rsidRPr="00F62BF5">
              <w:t>2</w:t>
            </w:r>
            <w:r>
              <w:rPr>
                <w:b/>
              </w:rPr>
              <w:t>.</w:t>
            </w:r>
          </w:p>
        </w:tc>
        <w:tc>
          <w:tcPr>
            <w:tcW w:w="1266" w:type="pct"/>
          </w:tcPr>
          <w:p w:rsidR="0085122B" w:rsidRDefault="0085122B" w:rsidP="00AD6496">
            <w:pPr>
              <w:jc w:val="center"/>
              <w:rPr>
                <w:b/>
              </w:rPr>
            </w:pPr>
          </w:p>
        </w:tc>
        <w:tc>
          <w:tcPr>
            <w:tcW w:w="1216" w:type="pct"/>
          </w:tcPr>
          <w:p w:rsidR="0085122B" w:rsidRDefault="0085122B" w:rsidP="00634D56">
            <w:pPr>
              <w:jc w:val="both"/>
            </w:pPr>
            <w:r w:rsidRPr="00D867AA">
              <w:rPr>
                <w:b/>
              </w:rPr>
              <w:t xml:space="preserve">Art.I </w:t>
            </w:r>
            <w:r w:rsidRPr="00634D56">
              <w:t>– Legea cooperației agricole nr. 5</w:t>
            </w:r>
            <w:r>
              <w:t>66/2004, publicată în Monitorul Oficial al României, Partea I, nr. 1236 din 22 decembrie 2004, cu modificările și completările ulterioare, se modifică și se completează după cum urmează:</w:t>
            </w:r>
          </w:p>
        </w:tc>
        <w:tc>
          <w:tcPr>
            <w:tcW w:w="1169" w:type="pct"/>
          </w:tcPr>
          <w:p w:rsidR="0085122B" w:rsidRPr="00772479" w:rsidRDefault="0085122B" w:rsidP="00AD6496">
            <w:pPr>
              <w:ind w:left="526"/>
              <w:jc w:val="center"/>
              <w:rPr>
                <w:color w:val="000000"/>
              </w:rPr>
            </w:pPr>
            <w:r w:rsidRPr="00772479">
              <w:rPr>
                <w:color w:val="000000"/>
              </w:rPr>
              <w:t>Nemodificat</w:t>
            </w:r>
          </w:p>
        </w:tc>
        <w:tc>
          <w:tcPr>
            <w:tcW w:w="1130" w:type="pct"/>
          </w:tcPr>
          <w:p w:rsidR="0085122B" w:rsidRDefault="0085122B" w:rsidP="00AD6496">
            <w:pPr>
              <w:ind w:left="526"/>
              <w:jc w:val="center"/>
              <w:rPr>
                <w:b/>
              </w:rPr>
            </w:pPr>
          </w:p>
        </w:tc>
      </w:tr>
      <w:tr w:rsidR="0085122B" w:rsidRPr="008342F4" w:rsidTr="001E65EA">
        <w:tc>
          <w:tcPr>
            <w:tcW w:w="219" w:type="pct"/>
            <w:shd w:val="clear" w:color="auto" w:fill="auto"/>
          </w:tcPr>
          <w:p w:rsidR="0085122B" w:rsidRPr="002958AA" w:rsidRDefault="0085122B" w:rsidP="00AD6496">
            <w:pPr>
              <w:jc w:val="center"/>
            </w:pPr>
            <w:r>
              <w:t>3</w:t>
            </w:r>
            <w:r w:rsidRPr="002958AA">
              <w:t>.</w:t>
            </w:r>
          </w:p>
        </w:tc>
        <w:tc>
          <w:tcPr>
            <w:tcW w:w="1266" w:type="pct"/>
          </w:tcPr>
          <w:p w:rsidR="0085122B" w:rsidRDefault="0085122B" w:rsidP="00E43E56">
            <w:pPr>
              <w:rPr>
                <w:b/>
              </w:rPr>
            </w:pPr>
          </w:p>
          <w:p w:rsidR="0085122B" w:rsidRDefault="0085122B" w:rsidP="00E43E56">
            <w:pPr>
              <w:rPr>
                <w:b/>
              </w:rPr>
            </w:pPr>
          </w:p>
          <w:p w:rsidR="0085122B" w:rsidRDefault="0085122B" w:rsidP="00E43E56">
            <w:pPr>
              <w:rPr>
                <w:b/>
              </w:rPr>
            </w:pPr>
          </w:p>
          <w:p w:rsidR="0085122B" w:rsidRPr="00E43E56" w:rsidRDefault="0085122B" w:rsidP="00E43E56">
            <w:pPr>
              <w:rPr>
                <w:b/>
              </w:rPr>
            </w:pPr>
            <w:r w:rsidRPr="00E43E56">
              <w:rPr>
                <w:b/>
              </w:rPr>
              <w:t>Art. 3</w:t>
            </w:r>
            <w:r>
              <w:rPr>
                <w:b/>
              </w:rPr>
              <w:t>.-</w:t>
            </w:r>
          </w:p>
          <w:p w:rsidR="0085122B" w:rsidRPr="00E43E56" w:rsidRDefault="0085122B" w:rsidP="00E43E56">
            <w:pPr>
              <w:jc w:val="both"/>
            </w:pPr>
            <w:r w:rsidRPr="00E43E56">
              <w:t xml:space="preserve">(2) </w:t>
            </w:r>
            <w:r w:rsidRPr="00C265B1">
              <w:rPr>
                <w:b/>
              </w:rPr>
              <w:t>Persoanele</w:t>
            </w:r>
            <w:r w:rsidRPr="00E43E56">
              <w:t xml:space="preserve"> </w:t>
            </w:r>
            <w:r w:rsidRPr="00780DFD">
              <w:rPr>
                <w:b/>
              </w:rPr>
              <w:t>fizice şi/sau</w:t>
            </w:r>
            <w:r w:rsidRPr="00E43E56">
              <w:t xml:space="preserve"> persoanele juridice care se asociază în cooperative </w:t>
            </w:r>
            <w:r w:rsidRPr="00E43E56">
              <w:lastRenderedPageBreak/>
              <w:t>agricole trebuie să fie fermieri activi în concordanţă cu legislaţia în vigoare sau să aibă cod CAEN principal din secţiunea A "Agricultură, silvicultură şi pescuit", diviziunea 01, secţiunea C "Industria prelucrătoare", diviziunea 10, 11, 12.</w:t>
            </w:r>
          </w:p>
        </w:tc>
        <w:tc>
          <w:tcPr>
            <w:tcW w:w="1216" w:type="pct"/>
          </w:tcPr>
          <w:p w:rsidR="0085122B" w:rsidRPr="00D867AA" w:rsidRDefault="0085122B" w:rsidP="00AD6496">
            <w:pPr>
              <w:jc w:val="center"/>
              <w:rPr>
                <w:b/>
              </w:rPr>
            </w:pPr>
          </w:p>
        </w:tc>
        <w:tc>
          <w:tcPr>
            <w:tcW w:w="1169" w:type="pct"/>
          </w:tcPr>
          <w:p w:rsidR="0085122B" w:rsidRPr="00D54530" w:rsidRDefault="0085122B" w:rsidP="00E43E56">
            <w:pPr>
              <w:jc w:val="both"/>
              <w:rPr>
                <w:b/>
                <w:lang w:val="en-US"/>
              </w:rPr>
            </w:pPr>
            <w:r w:rsidRPr="003E5BB8">
              <w:rPr>
                <w:b/>
                <w:color w:val="000000" w:themeColor="text1"/>
              </w:rPr>
              <w:t>1</w:t>
            </w:r>
            <w:r>
              <w:rPr>
                <w:b/>
              </w:rPr>
              <w:t>.La articolul 3, alineatul (2) se modifică și va avea următorul cuprins</w:t>
            </w:r>
            <w:r>
              <w:rPr>
                <w:b/>
                <w:lang w:val="en-US"/>
              </w:rPr>
              <w:t>:</w:t>
            </w:r>
          </w:p>
          <w:p w:rsidR="0085122B" w:rsidRPr="00E43E56" w:rsidRDefault="0085122B" w:rsidP="00E43E56">
            <w:pPr>
              <w:jc w:val="both"/>
              <w:rPr>
                <w:b/>
              </w:rPr>
            </w:pPr>
            <w:r w:rsidRPr="00E43E56">
              <w:rPr>
                <w:b/>
              </w:rPr>
              <w:t>Art. 3</w:t>
            </w:r>
          </w:p>
          <w:p w:rsidR="0085122B" w:rsidRDefault="0085122B" w:rsidP="00E43E56">
            <w:pPr>
              <w:jc w:val="both"/>
            </w:pPr>
            <w:r w:rsidRPr="00E43E56">
              <w:t xml:space="preserve">(2) </w:t>
            </w:r>
            <w:r>
              <w:t xml:space="preserve"> </w:t>
            </w:r>
            <w:r w:rsidRPr="006D75D0">
              <w:t>Persoanele juridice</w:t>
            </w:r>
            <w:r w:rsidRPr="001A084B">
              <w:t xml:space="preserve"> care se asociază în cooperative agricole trebuie să fie </w:t>
            </w:r>
            <w:r w:rsidRPr="001A084B">
              <w:lastRenderedPageBreak/>
              <w:t xml:space="preserve">fermieri activi în concordanţă cu legislaţia în vigoare sau să aibă cod CAEN </w:t>
            </w:r>
            <w:r w:rsidRPr="004F5313">
              <w:t xml:space="preserve"> </w:t>
            </w:r>
            <w:r w:rsidRPr="006D75D0">
              <w:rPr>
                <w:b/>
              </w:rPr>
              <w:t>autorizat pentru funcționare</w:t>
            </w:r>
            <w:r w:rsidRPr="004F5313">
              <w:t xml:space="preserve"> din secţiunea A "Agricultură, silvicultură şi pescuit", diviziunea 01 sau secţiunea C "Industria prelucrătoare", diviziunea 10, 11, 12 </w:t>
            </w:r>
            <w:r w:rsidRPr="006D75D0">
              <w:rPr>
                <w:b/>
              </w:rPr>
              <w:t>sau secțiunea H "Transport și Depozitare", diviziunea 52</w:t>
            </w:r>
            <w:r w:rsidRPr="004F5313">
              <w:t>.</w:t>
            </w:r>
          </w:p>
          <w:p w:rsidR="0085122B" w:rsidRDefault="0085122B" w:rsidP="00780DFD">
            <w:pPr>
              <w:jc w:val="both"/>
            </w:pPr>
            <w:r>
              <w:t>Autori:</w:t>
            </w:r>
          </w:p>
          <w:p w:rsidR="0085122B" w:rsidRDefault="0085122B" w:rsidP="00FA4066">
            <w:pPr>
              <w:jc w:val="both"/>
            </w:pPr>
            <w:r>
              <w:t xml:space="preserve">Deputat UDMR  Lóránd-Bálint  </w:t>
            </w:r>
            <w:r w:rsidRPr="00FA4066">
              <w:t>Magyar</w:t>
            </w:r>
          </w:p>
          <w:p w:rsidR="0085122B" w:rsidRPr="00717C05" w:rsidRDefault="0085122B" w:rsidP="001268E3">
            <w:pPr>
              <w:jc w:val="both"/>
            </w:pPr>
            <w:r w:rsidRPr="00FA4066">
              <w:t xml:space="preserve">Deputat UDMR  </w:t>
            </w:r>
            <w:r>
              <w:t xml:space="preserve"> Csaba-István  </w:t>
            </w:r>
            <w:r w:rsidRPr="00FA4066">
              <w:t>Sebestyén</w:t>
            </w:r>
          </w:p>
        </w:tc>
        <w:tc>
          <w:tcPr>
            <w:tcW w:w="1130" w:type="pct"/>
          </w:tcPr>
          <w:p w:rsidR="0085122B" w:rsidRPr="008F18DD" w:rsidRDefault="0085122B" w:rsidP="00E43E56">
            <w:pPr>
              <w:jc w:val="both"/>
              <w:rPr>
                <w:sz w:val="20"/>
              </w:rPr>
            </w:pPr>
            <w:r w:rsidRPr="008F18DD">
              <w:rPr>
                <w:sz w:val="20"/>
              </w:rPr>
              <w:lastRenderedPageBreak/>
              <w:t>Alin. (2) art. 3 are intenții foarte bune de a încuraja asocierea producătorilor pentru a putea face față competiției pe piața unică și să realizeze ei investiții prin care să adauge valoare producției primare agricole, să scurteze numărul intermediarilor de pe lanțul alimentar.</w:t>
            </w:r>
          </w:p>
          <w:p w:rsidR="0085122B" w:rsidRPr="008F18DD" w:rsidRDefault="0085122B" w:rsidP="00E43E56">
            <w:pPr>
              <w:jc w:val="both"/>
              <w:rPr>
                <w:sz w:val="20"/>
              </w:rPr>
            </w:pPr>
            <w:r w:rsidRPr="008F18DD">
              <w:rPr>
                <w:sz w:val="20"/>
              </w:rPr>
              <w:t xml:space="preserve">În cazul persoanelor fizice au fost întâmpinate probleme în relația cu AFIR pentru că au fost beneficiari care </w:t>
            </w:r>
            <w:r w:rsidRPr="008F18DD">
              <w:rPr>
                <w:sz w:val="20"/>
              </w:rPr>
              <w:lastRenderedPageBreak/>
              <w:t>sunt fermieri, dar nu au putut face dovada pentru că exploatează suprafețe mai mici decât cele înregistrate la APIA.</w:t>
            </w:r>
          </w:p>
          <w:p w:rsidR="0085122B" w:rsidRPr="008F18DD" w:rsidRDefault="0085122B" w:rsidP="00E43E56">
            <w:pPr>
              <w:jc w:val="both"/>
              <w:rPr>
                <w:sz w:val="20"/>
              </w:rPr>
            </w:pPr>
            <w:r w:rsidRPr="008F18DD">
              <w:rPr>
                <w:sz w:val="20"/>
              </w:rPr>
              <w:t>Pentru a combate și preveni aceste situații este recomandabil ca, în cazul membrilor cooperativelor agricole persoane fizice, să nu fie aplicabilă această obligație.</w:t>
            </w:r>
          </w:p>
        </w:tc>
      </w:tr>
      <w:tr w:rsidR="0085122B" w:rsidRPr="008342F4" w:rsidTr="001E65EA">
        <w:tc>
          <w:tcPr>
            <w:tcW w:w="219" w:type="pct"/>
            <w:shd w:val="clear" w:color="auto" w:fill="auto"/>
          </w:tcPr>
          <w:p w:rsidR="0085122B" w:rsidRDefault="0085122B" w:rsidP="00AD6496">
            <w:pPr>
              <w:jc w:val="center"/>
            </w:pPr>
            <w:r>
              <w:lastRenderedPageBreak/>
              <w:t>4.</w:t>
            </w:r>
          </w:p>
        </w:tc>
        <w:tc>
          <w:tcPr>
            <w:tcW w:w="1266" w:type="pct"/>
          </w:tcPr>
          <w:p w:rsidR="0085122B" w:rsidRDefault="0085122B" w:rsidP="00E43E56">
            <w:pPr>
              <w:rPr>
                <w:b/>
              </w:rPr>
            </w:pPr>
          </w:p>
        </w:tc>
        <w:tc>
          <w:tcPr>
            <w:tcW w:w="1216" w:type="pct"/>
          </w:tcPr>
          <w:p w:rsidR="0085122B" w:rsidRPr="00D867AA" w:rsidRDefault="0085122B" w:rsidP="00AD6496">
            <w:pPr>
              <w:jc w:val="center"/>
              <w:rPr>
                <w:b/>
              </w:rPr>
            </w:pPr>
          </w:p>
        </w:tc>
        <w:tc>
          <w:tcPr>
            <w:tcW w:w="1169" w:type="pct"/>
          </w:tcPr>
          <w:p w:rsidR="0085122B" w:rsidRDefault="0085122B" w:rsidP="001268E3">
            <w:pPr>
              <w:jc w:val="both"/>
              <w:rPr>
                <w:b/>
                <w:color w:val="000000"/>
              </w:rPr>
            </w:pPr>
            <w:r w:rsidRPr="003E5BB8">
              <w:rPr>
                <w:b/>
                <w:color w:val="000000" w:themeColor="text1"/>
              </w:rPr>
              <w:t>2.</w:t>
            </w:r>
            <w:r w:rsidRPr="00F10600">
              <w:rPr>
                <w:b/>
                <w:color w:val="000000"/>
              </w:rPr>
              <w:t>La articolul 3, după alineatul (2) se introduce un alineat nou, alin.(3), cu următorul cuprins:</w:t>
            </w:r>
          </w:p>
          <w:p w:rsidR="0085122B" w:rsidRPr="00F10600" w:rsidRDefault="0085122B" w:rsidP="001268E3">
            <w:pPr>
              <w:jc w:val="both"/>
              <w:rPr>
                <w:b/>
                <w:color w:val="000000"/>
              </w:rPr>
            </w:pPr>
          </w:p>
          <w:p w:rsidR="0085122B" w:rsidRPr="00F10600" w:rsidRDefault="0085122B" w:rsidP="001268E3">
            <w:pPr>
              <w:jc w:val="both"/>
              <w:rPr>
                <w:b/>
                <w:color w:val="000000"/>
              </w:rPr>
            </w:pPr>
            <w:r w:rsidRPr="00F10600">
              <w:rPr>
                <w:b/>
                <w:color w:val="000000"/>
              </w:rPr>
              <w:t xml:space="preserve">(3)Gospodăria țărănească prevăzută la art.9 lit. h) se poate asocia în cooperative agricole. Modul de autorizare a gospodăriei țărănești se va stabili prin ordin comun al Ministerului Agriculturii și </w:t>
            </w:r>
            <w:r w:rsidRPr="00F10600">
              <w:rPr>
                <w:b/>
                <w:color w:val="000000"/>
              </w:rPr>
              <w:lastRenderedPageBreak/>
              <w:t>Dezvoltării Rurale și al Autorității Naționale Sanitare Veterinare și pentru Siguranța Alimentelor.</w:t>
            </w:r>
          </w:p>
          <w:p w:rsidR="0085122B" w:rsidRPr="00F10600" w:rsidRDefault="0085122B" w:rsidP="001268E3">
            <w:pPr>
              <w:jc w:val="both"/>
              <w:rPr>
                <w:color w:val="000000"/>
              </w:rPr>
            </w:pPr>
            <w:r w:rsidRPr="00F10600">
              <w:rPr>
                <w:color w:val="000000"/>
              </w:rPr>
              <w:t>Autor:</w:t>
            </w:r>
          </w:p>
          <w:p w:rsidR="0085122B" w:rsidRPr="0037546E" w:rsidRDefault="0085122B" w:rsidP="00FE044C">
            <w:pPr>
              <w:jc w:val="both"/>
              <w:rPr>
                <w:b/>
                <w:color w:val="FF0000"/>
              </w:rPr>
            </w:pPr>
            <w:r w:rsidRPr="00F10600">
              <w:rPr>
                <w:color w:val="000000"/>
              </w:rPr>
              <w:t>Deputat PSD Dănuț Păle</w:t>
            </w:r>
          </w:p>
        </w:tc>
        <w:tc>
          <w:tcPr>
            <w:tcW w:w="1130" w:type="pct"/>
          </w:tcPr>
          <w:p w:rsidR="0085122B" w:rsidRPr="00E43E56" w:rsidRDefault="0085122B" w:rsidP="00E43E56">
            <w:pPr>
              <w:jc w:val="both"/>
            </w:pPr>
          </w:p>
        </w:tc>
      </w:tr>
      <w:tr w:rsidR="0085122B" w:rsidRPr="008342F4" w:rsidTr="001E65EA">
        <w:tc>
          <w:tcPr>
            <w:tcW w:w="219" w:type="pct"/>
            <w:shd w:val="clear" w:color="auto" w:fill="auto"/>
          </w:tcPr>
          <w:p w:rsidR="0085122B" w:rsidRPr="002958AA" w:rsidRDefault="0085122B" w:rsidP="00FD4A15">
            <w:pPr>
              <w:ind w:left="-90" w:right="-13"/>
              <w:jc w:val="center"/>
            </w:pPr>
            <w:r>
              <w:lastRenderedPageBreak/>
              <w:t>5.</w:t>
            </w:r>
          </w:p>
        </w:tc>
        <w:tc>
          <w:tcPr>
            <w:tcW w:w="1266" w:type="pct"/>
          </w:tcPr>
          <w:p w:rsidR="0085122B" w:rsidRDefault="0085122B" w:rsidP="00B9537F">
            <w:pPr>
              <w:ind w:left="-5" w:right="11"/>
              <w:jc w:val="both"/>
              <w:rPr>
                <w:b/>
              </w:rPr>
            </w:pPr>
            <w:r>
              <w:rPr>
                <w:b/>
              </w:rPr>
              <w:t>Art. 7.-</w:t>
            </w:r>
          </w:p>
          <w:p w:rsidR="0085122B" w:rsidRDefault="0085122B" w:rsidP="00B9537F">
            <w:pPr>
              <w:ind w:left="-5" w:right="11"/>
              <w:jc w:val="both"/>
            </w:pPr>
          </w:p>
          <w:p w:rsidR="0085122B" w:rsidRDefault="0085122B" w:rsidP="00B9537F">
            <w:pPr>
              <w:ind w:left="-5" w:right="11"/>
              <w:jc w:val="both"/>
            </w:pPr>
          </w:p>
          <w:p w:rsidR="0085122B" w:rsidRDefault="0085122B" w:rsidP="00B9537F">
            <w:pPr>
              <w:ind w:left="-5" w:right="11"/>
              <w:jc w:val="both"/>
            </w:pPr>
            <w:r>
              <w:t xml:space="preserve">Cooperativa agricolă </w:t>
            </w:r>
            <w:r w:rsidRPr="0046190E">
              <w:t>este</w:t>
            </w:r>
            <w:r>
              <w:t xml:space="preserve"> producătoare de produse agricole și/sau alimentare, desfășoară, în condițiile legii, activități comerciale și/sau prestatoare de servicii în sectorul agroalimentar, urmărind în acest scop:</w:t>
            </w:r>
          </w:p>
          <w:p w:rsidR="0085122B" w:rsidRPr="00825529" w:rsidRDefault="0085122B" w:rsidP="00B9537F">
            <w:pPr>
              <w:ind w:left="-5" w:right="11"/>
              <w:jc w:val="both"/>
            </w:pPr>
          </w:p>
        </w:tc>
        <w:tc>
          <w:tcPr>
            <w:tcW w:w="1216" w:type="pct"/>
          </w:tcPr>
          <w:p w:rsidR="0085122B" w:rsidRPr="00391DE4" w:rsidRDefault="0085122B" w:rsidP="00AD6496">
            <w:pPr>
              <w:pStyle w:val="ListParagraph"/>
              <w:ind w:left="0"/>
              <w:jc w:val="both"/>
              <w:rPr>
                <w:rFonts w:ascii="Times New Roman" w:hAnsi="Times New Roman"/>
                <w:b/>
                <w:i/>
                <w:sz w:val="24"/>
                <w:szCs w:val="24"/>
              </w:rPr>
            </w:pPr>
          </w:p>
        </w:tc>
        <w:tc>
          <w:tcPr>
            <w:tcW w:w="1169" w:type="pct"/>
          </w:tcPr>
          <w:p w:rsidR="0085122B" w:rsidRPr="0046190E" w:rsidRDefault="0085122B" w:rsidP="00AD6496">
            <w:pPr>
              <w:jc w:val="both"/>
              <w:rPr>
                <w:b/>
              </w:rPr>
            </w:pPr>
            <w:r w:rsidRPr="003E5BB8">
              <w:rPr>
                <w:b/>
                <w:color w:val="000000" w:themeColor="text1"/>
              </w:rPr>
              <w:t>3.</w:t>
            </w:r>
            <w:r w:rsidRPr="001718E0">
              <w:rPr>
                <w:b/>
                <w:color w:val="000000"/>
              </w:rPr>
              <w:t>La</w:t>
            </w:r>
            <w:r>
              <w:rPr>
                <w:b/>
                <w:color w:val="FF0000"/>
              </w:rPr>
              <w:t xml:space="preserve"> </w:t>
            </w:r>
            <w:r>
              <w:rPr>
                <w:b/>
              </w:rPr>
              <w:t>articolul</w:t>
            </w:r>
            <w:r w:rsidRPr="0046190E">
              <w:rPr>
                <w:b/>
              </w:rPr>
              <w:t xml:space="preserve"> 7</w:t>
            </w:r>
            <w:r>
              <w:rPr>
                <w:b/>
              </w:rPr>
              <w:t xml:space="preserve">, </w:t>
            </w:r>
            <w:r w:rsidRPr="001718E0">
              <w:rPr>
                <w:b/>
                <w:color w:val="000000"/>
              </w:rPr>
              <w:t>partea introductivă</w:t>
            </w:r>
            <w:r w:rsidRPr="00446BDB">
              <w:rPr>
                <w:b/>
                <w:color w:val="FF0000"/>
              </w:rPr>
              <w:t xml:space="preserve"> </w:t>
            </w:r>
            <w:r w:rsidRPr="0046190E">
              <w:rPr>
                <w:b/>
              </w:rPr>
              <w:t>se modifică și va avea următorul cuprins:</w:t>
            </w:r>
          </w:p>
          <w:p w:rsidR="0085122B" w:rsidRPr="003D70BF" w:rsidRDefault="0085122B" w:rsidP="00AD6496">
            <w:pPr>
              <w:jc w:val="both"/>
              <w:rPr>
                <w:sz w:val="16"/>
                <w:szCs w:val="16"/>
              </w:rPr>
            </w:pPr>
          </w:p>
          <w:p w:rsidR="0085122B" w:rsidRDefault="0085122B" w:rsidP="0046190E">
            <w:pPr>
              <w:jc w:val="both"/>
              <w:rPr>
                <w:color w:val="000000"/>
              </w:rPr>
            </w:pPr>
            <w:r w:rsidRPr="007C4FEA">
              <w:rPr>
                <w:color w:val="000000"/>
              </w:rPr>
              <w:t xml:space="preserve">Cooperativa agricolă </w:t>
            </w:r>
            <w:r w:rsidRPr="0046190E">
              <w:rPr>
                <w:color w:val="000000"/>
              </w:rPr>
              <w:t>este</w:t>
            </w:r>
            <w:r w:rsidRPr="007C4FEA">
              <w:rPr>
                <w:color w:val="000000"/>
              </w:rPr>
              <w:t xml:space="preserve"> producătoare de produse agricole și/sau alimentare,</w:t>
            </w:r>
            <w:r>
              <w:rPr>
                <w:color w:val="000000"/>
              </w:rPr>
              <w:t xml:space="preserve"> </w:t>
            </w:r>
            <w:r>
              <w:rPr>
                <w:b/>
                <w:color w:val="000000"/>
              </w:rPr>
              <w:t>p</w:t>
            </w:r>
            <w:r w:rsidRPr="0046190E">
              <w:rPr>
                <w:b/>
                <w:color w:val="000000"/>
              </w:rPr>
              <w:t>rimare</w:t>
            </w:r>
            <w:r>
              <w:rPr>
                <w:b/>
                <w:color w:val="000000"/>
              </w:rPr>
              <w:t xml:space="preserve"> </w:t>
            </w:r>
            <w:r w:rsidRPr="00772479">
              <w:rPr>
                <w:b/>
                <w:color w:val="000000"/>
              </w:rPr>
              <w:t>și/sau</w:t>
            </w:r>
            <w:r w:rsidRPr="0046190E">
              <w:rPr>
                <w:b/>
                <w:color w:val="000000"/>
              </w:rPr>
              <w:t xml:space="preserve"> procesat</w:t>
            </w:r>
            <w:r w:rsidRPr="00772479">
              <w:rPr>
                <w:b/>
                <w:color w:val="000000"/>
              </w:rPr>
              <w:t>e,</w:t>
            </w:r>
            <w:r>
              <w:rPr>
                <w:b/>
                <w:color w:val="FF0000"/>
              </w:rPr>
              <w:t xml:space="preserve"> </w:t>
            </w:r>
            <w:r w:rsidRPr="007C4FEA">
              <w:rPr>
                <w:color w:val="000000"/>
              </w:rPr>
              <w:t xml:space="preserve">desfășoară, în condițiile legii, activități comerciale și/sau prestatoare de servicii </w:t>
            </w:r>
            <w:r w:rsidRPr="007C4FEA">
              <w:rPr>
                <w:b/>
                <w:color w:val="000000"/>
              </w:rPr>
              <w:t>și poate realiza investiții</w:t>
            </w:r>
            <w:r w:rsidRPr="007C4FEA">
              <w:rPr>
                <w:color w:val="000000"/>
              </w:rPr>
              <w:t xml:space="preserve"> în sectorul agroalimentar, urmărind în acest scop:</w:t>
            </w:r>
          </w:p>
          <w:p w:rsidR="0085122B" w:rsidRPr="00717C05" w:rsidRDefault="0085122B" w:rsidP="00717C05">
            <w:pPr>
              <w:jc w:val="both"/>
              <w:rPr>
                <w:color w:val="000000"/>
              </w:rPr>
            </w:pPr>
            <w:r w:rsidRPr="00717C05">
              <w:rPr>
                <w:color w:val="000000"/>
              </w:rPr>
              <w:t>Autor:</w:t>
            </w:r>
          </w:p>
          <w:p w:rsidR="0085122B" w:rsidRPr="0046190E" w:rsidRDefault="0085122B" w:rsidP="00717C05">
            <w:pPr>
              <w:jc w:val="both"/>
              <w:rPr>
                <w:color w:val="000000"/>
                <w:lang w:val="en-US"/>
              </w:rPr>
            </w:pPr>
            <w:r>
              <w:rPr>
                <w:color w:val="000000"/>
              </w:rPr>
              <w:t xml:space="preserve">Deputat PSD </w:t>
            </w:r>
            <w:r w:rsidRPr="00717C05">
              <w:rPr>
                <w:color w:val="000000"/>
              </w:rPr>
              <w:t>Dănuț Păle</w:t>
            </w:r>
          </w:p>
        </w:tc>
        <w:tc>
          <w:tcPr>
            <w:tcW w:w="1130" w:type="pct"/>
          </w:tcPr>
          <w:p w:rsidR="0085122B" w:rsidRPr="00365BCC" w:rsidRDefault="0085122B" w:rsidP="00AD6496">
            <w:pPr>
              <w:jc w:val="both"/>
              <w:rPr>
                <w:color w:val="000000"/>
                <w:sz w:val="20"/>
              </w:rPr>
            </w:pPr>
            <w:r w:rsidRPr="00365BCC">
              <w:rPr>
                <w:color w:val="000000"/>
                <w:sz w:val="20"/>
              </w:rPr>
              <w:t>Sunt și cooperative care nu sunt producătoare de produse agroalimentare și prin această reformulare se clarifică acest aspect și că poate realiza investiții ca entitate independentă.</w:t>
            </w: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center"/>
              <w:rPr>
                <w:color w:val="000000"/>
              </w:rPr>
            </w:pPr>
          </w:p>
        </w:tc>
      </w:tr>
      <w:tr w:rsidR="0085122B" w:rsidRPr="008342F4" w:rsidTr="002628EB">
        <w:trPr>
          <w:trHeight w:val="4817"/>
        </w:trPr>
        <w:tc>
          <w:tcPr>
            <w:tcW w:w="219" w:type="pct"/>
            <w:shd w:val="clear" w:color="auto" w:fill="auto"/>
          </w:tcPr>
          <w:p w:rsidR="0085122B" w:rsidRPr="002958AA" w:rsidRDefault="0085122B" w:rsidP="00FD4A15">
            <w:pPr>
              <w:ind w:left="-90" w:right="-13"/>
              <w:jc w:val="center"/>
            </w:pPr>
            <w:r>
              <w:lastRenderedPageBreak/>
              <w:t>6</w:t>
            </w:r>
            <w:r w:rsidRPr="002958AA">
              <w:t>.</w:t>
            </w:r>
          </w:p>
        </w:tc>
        <w:tc>
          <w:tcPr>
            <w:tcW w:w="1266" w:type="pct"/>
          </w:tcPr>
          <w:p w:rsidR="0085122B" w:rsidRDefault="0085122B" w:rsidP="00B9537F">
            <w:pPr>
              <w:ind w:left="-5" w:right="11"/>
              <w:jc w:val="both"/>
              <w:rPr>
                <w:b/>
              </w:rPr>
            </w:pPr>
            <w:r w:rsidRPr="002958AA">
              <w:rPr>
                <w:b/>
              </w:rPr>
              <w:t>Art. 9</w:t>
            </w:r>
            <w:r>
              <w:rPr>
                <w:b/>
              </w:rPr>
              <w:t>.-</w:t>
            </w:r>
          </w:p>
          <w:p w:rsidR="0085122B" w:rsidRDefault="0085122B" w:rsidP="00B9537F">
            <w:pPr>
              <w:ind w:left="-5" w:right="11"/>
              <w:jc w:val="both"/>
            </w:pPr>
            <w:r>
              <w:t xml:space="preserve"> În înțelesul prezentei legi, următorii termeni se definesc astfel: </w:t>
            </w:r>
          </w:p>
          <w:p w:rsidR="0085122B" w:rsidRDefault="0085122B" w:rsidP="00622161">
            <w:pPr>
              <w:ind w:left="-5" w:right="11"/>
              <w:jc w:val="both"/>
            </w:pPr>
            <w:r>
              <w:t>a) membru fondator - persoana fizică sau persoana juridică care semnează actul constitutiv al cooperativei agricole;</w:t>
            </w:r>
          </w:p>
          <w:p w:rsidR="0085122B" w:rsidRDefault="0085122B" w:rsidP="00622161">
            <w:pPr>
              <w:ind w:left="-5" w:right="11"/>
              <w:jc w:val="both"/>
            </w:pPr>
          </w:p>
          <w:p w:rsidR="0085122B" w:rsidRDefault="0085122B" w:rsidP="00622161">
            <w:pPr>
              <w:ind w:left="-5" w:right="11"/>
              <w:jc w:val="both"/>
            </w:pPr>
            <w:r>
              <w:t>b)membru cooperator acţionar - persoana fizică care depune o cerere de înscriere şi subscrie la capitalul social al cooperativei agricole aportul prevăzut în actul constitutiv; persoanele juridice care participă la constituirea cooperativei</w:t>
            </w:r>
          </w:p>
          <w:p w:rsidR="0085122B" w:rsidRDefault="0085122B" w:rsidP="00622161">
            <w:pPr>
              <w:ind w:left="-5" w:right="11"/>
              <w:jc w:val="both"/>
            </w:pPr>
            <w:r>
              <w:t>agricole de gradul 2 sunt considerate membri cooperatori în cadrul acestor cooperative;</w:t>
            </w:r>
          </w:p>
          <w:p w:rsidR="0085122B" w:rsidRDefault="0085122B" w:rsidP="00622161">
            <w:pPr>
              <w:ind w:left="-5" w:right="11"/>
              <w:jc w:val="both"/>
            </w:pPr>
          </w:p>
          <w:p w:rsidR="0085122B" w:rsidRDefault="0085122B" w:rsidP="00622161">
            <w:pPr>
              <w:ind w:left="-5" w:right="11"/>
              <w:jc w:val="both"/>
            </w:pPr>
          </w:p>
          <w:p w:rsidR="0085122B" w:rsidRDefault="0085122B" w:rsidP="002628EB">
            <w:pPr>
              <w:autoSpaceDE w:val="0"/>
              <w:autoSpaceDN w:val="0"/>
              <w:adjustRightInd w:val="0"/>
              <w:jc w:val="both"/>
            </w:pPr>
            <w:r w:rsidRPr="006C5F26">
              <w:rPr>
                <w:b/>
                <w:bCs/>
                <w:color w:val="000000"/>
                <w:lang w:val="en-US"/>
              </w:rPr>
              <w:t>b</w:t>
            </w:r>
            <w:r w:rsidRPr="006C5F26">
              <w:rPr>
                <w:b/>
                <w:bCs/>
                <w:color w:val="000000"/>
                <w:vertAlign w:val="superscript"/>
                <w:lang w:val="en-US"/>
              </w:rPr>
              <w:t>1</w:t>
            </w:r>
            <w:r w:rsidRPr="006C5F26">
              <w:rPr>
                <w:b/>
                <w:bCs/>
                <w:color w:val="000000"/>
                <w:lang w:val="en-US"/>
              </w:rPr>
              <w:t>)</w:t>
            </w:r>
            <w:r w:rsidRPr="00422A8F">
              <w:rPr>
                <w:b/>
                <w:bCs/>
                <w:color w:val="900000"/>
                <w:lang w:val="en-US"/>
              </w:rPr>
              <w:t xml:space="preserve"> </w:t>
            </w:r>
            <w:proofErr w:type="spellStart"/>
            <w:r w:rsidRPr="00422A8F">
              <w:rPr>
                <w:i/>
                <w:iCs/>
                <w:color w:val="000000"/>
                <w:lang w:val="en-US"/>
              </w:rPr>
              <w:t>membru</w:t>
            </w:r>
            <w:proofErr w:type="spellEnd"/>
            <w:r w:rsidRPr="00422A8F">
              <w:rPr>
                <w:i/>
                <w:iCs/>
                <w:color w:val="000000"/>
                <w:lang w:val="en-US"/>
              </w:rPr>
              <w:t xml:space="preserve"> cooperator </w:t>
            </w:r>
            <w:proofErr w:type="spellStart"/>
            <w:r w:rsidRPr="00422A8F">
              <w:rPr>
                <w:i/>
                <w:iCs/>
                <w:color w:val="000000"/>
                <w:lang w:val="en-US"/>
              </w:rPr>
              <w:t>asociat</w:t>
            </w:r>
            <w:proofErr w:type="spellEnd"/>
            <w:r w:rsidRPr="00422A8F">
              <w:rPr>
                <w:i/>
                <w:iCs/>
                <w:color w:val="000000"/>
                <w:lang w:val="en-US"/>
              </w:rPr>
              <w:t xml:space="preserve"> </w:t>
            </w:r>
            <w:r w:rsidRPr="00422A8F">
              <w:rPr>
                <w:color w:val="000000"/>
                <w:lang w:val="en-US"/>
              </w:rPr>
              <w:t xml:space="preserve">- </w:t>
            </w:r>
            <w:proofErr w:type="spellStart"/>
            <w:r w:rsidRPr="00422A8F">
              <w:rPr>
                <w:color w:val="000000"/>
                <w:lang w:val="en-US"/>
              </w:rPr>
              <w:t>persoana</w:t>
            </w:r>
            <w:proofErr w:type="spellEnd"/>
            <w:r w:rsidRPr="00422A8F">
              <w:rPr>
                <w:color w:val="000000"/>
                <w:lang w:val="en-US"/>
              </w:rPr>
              <w:t xml:space="preserve"> </w:t>
            </w:r>
            <w:proofErr w:type="spellStart"/>
            <w:r w:rsidRPr="00422A8F">
              <w:rPr>
                <w:color w:val="000000"/>
                <w:lang w:val="en-US"/>
              </w:rPr>
              <w:t>fizică</w:t>
            </w:r>
            <w:proofErr w:type="spellEnd"/>
            <w:r w:rsidRPr="00422A8F">
              <w:rPr>
                <w:color w:val="000000"/>
                <w:lang w:val="en-US"/>
              </w:rPr>
              <w:t xml:space="preserve"> </w:t>
            </w:r>
            <w:proofErr w:type="spellStart"/>
            <w:r w:rsidRPr="00422A8F">
              <w:rPr>
                <w:color w:val="000000"/>
                <w:lang w:val="en-US"/>
              </w:rPr>
              <w:t>sau</w:t>
            </w:r>
            <w:proofErr w:type="spellEnd"/>
            <w:r w:rsidRPr="00422A8F">
              <w:rPr>
                <w:color w:val="000000"/>
                <w:lang w:val="en-US"/>
              </w:rPr>
              <w:t xml:space="preserve"> </w:t>
            </w:r>
            <w:proofErr w:type="spellStart"/>
            <w:r w:rsidRPr="00422A8F">
              <w:rPr>
                <w:color w:val="000000"/>
                <w:lang w:val="en-US"/>
              </w:rPr>
              <w:t>persoana</w:t>
            </w:r>
            <w:proofErr w:type="spellEnd"/>
            <w:r w:rsidRPr="00422A8F">
              <w:rPr>
                <w:color w:val="000000"/>
                <w:lang w:val="en-US"/>
              </w:rPr>
              <w:t xml:space="preserve"> </w:t>
            </w:r>
            <w:proofErr w:type="spellStart"/>
            <w:r w:rsidRPr="00422A8F">
              <w:rPr>
                <w:color w:val="000000"/>
                <w:lang w:val="en-US"/>
              </w:rPr>
              <w:t>juridică</w:t>
            </w:r>
            <w:proofErr w:type="spellEnd"/>
            <w:r w:rsidRPr="00422A8F">
              <w:rPr>
                <w:color w:val="000000"/>
                <w:lang w:val="en-US"/>
              </w:rPr>
              <w:t xml:space="preserve"> care nu </w:t>
            </w:r>
            <w:proofErr w:type="spellStart"/>
            <w:r w:rsidRPr="00422A8F">
              <w:rPr>
                <w:color w:val="000000"/>
                <w:lang w:val="en-US"/>
              </w:rPr>
              <w:t>subscrie</w:t>
            </w:r>
            <w:proofErr w:type="spellEnd"/>
            <w:r w:rsidRPr="00422A8F">
              <w:rPr>
                <w:color w:val="000000"/>
                <w:lang w:val="en-US"/>
              </w:rPr>
              <w:t xml:space="preserve"> la </w:t>
            </w:r>
            <w:proofErr w:type="spellStart"/>
            <w:r w:rsidRPr="00422A8F">
              <w:rPr>
                <w:color w:val="000000"/>
                <w:lang w:val="en-US"/>
              </w:rPr>
              <w:t>capitalul</w:t>
            </w:r>
            <w:proofErr w:type="spellEnd"/>
            <w:r w:rsidRPr="00422A8F">
              <w:rPr>
                <w:color w:val="000000"/>
                <w:lang w:val="en-US"/>
              </w:rPr>
              <w:t xml:space="preserve"> social, </w:t>
            </w:r>
            <w:proofErr w:type="spellStart"/>
            <w:r w:rsidRPr="00422A8F">
              <w:rPr>
                <w:color w:val="000000"/>
                <w:lang w:val="en-US"/>
              </w:rPr>
              <w:t>dar</w:t>
            </w:r>
            <w:proofErr w:type="spellEnd"/>
            <w:r w:rsidRPr="00422A8F">
              <w:rPr>
                <w:color w:val="000000"/>
                <w:lang w:val="en-US"/>
              </w:rPr>
              <w:t xml:space="preserve"> care</w:t>
            </w:r>
            <w:r>
              <w:rPr>
                <w:color w:val="000000"/>
                <w:lang w:val="en-US"/>
              </w:rPr>
              <w:t xml:space="preserve"> </w:t>
            </w:r>
            <w:proofErr w:type="spellStart"/>
            <w:r w:rsidRPr="00655914">
              <w:rPr>
                <w:b/>
                <w:color w:val="000000"/>
                <w:lang w:val="en-US"/>
              </w:rPr>
              <w:t>doreşte</w:t>
            </w:r>
            <w:proofErr w:type="spellEnd"/>
            <w:r w:rsidRPr="00422A8F">
              <w:rPr>
                <w:color w:val="000000"/>
                <w:lang w:val="en-US"/>
              </w:rPr>
              <w:t xml:space="preserve"> </w:t>
            </w:r>
            <w:proofErr w:type="spellStart"/>
            <w:r w:rsidRPr="00422A8F">
              <w:rPr>
                <w:color w:val="000000"/>
                <w:lang w:val="en-US"/>
              </w:rPr>
              <w:t>să</w:t>
            </w:r>
            <w:proofErr w:type="spellEnd"/>
            <w:r w:rsidRPr="00422A8F">
              <w:rPr>
                <w:color w:val="000000"/>
                <w:lang w:val="en-US"/>
              </w:rPr>
              <w:t xml:space="preserve"> </w:t>
            </w:r>
            <w:proofErr w:type="spellStart"/>
            <w:r w:rsidRPr="00422A8F">
              <w:rPr>
                <w:color w:val="000000"/>
                <w:lang w:val="en-US"/>
              </w:rPr>
              <w:t>devină</w:t>
            </w:r>
            <w:proofErr w:type="spellEnd"/>
            <w:r w:rsidRPr="00422A8F">
              <w:rPr>
                <w:color w:val="000000"/>
                <w:lang w:val="en-US"/>
              </w:rPr>
              <w:t xml:space="preserve"> </w:t>
            </w:r>
            <w:proofErr w:type="spellStart"/>
            <w:r w:rsidRPr="00422A8F">
              <w:rPr>
                <w:color w:val="000000"/>
                <w:lang w:val="en-US"/>
              </w:rPr>
              <w:t>membru</w:t>
            </w:r>
            <w:proofErr w:type="spellEnd"/>
            <w:r w:rsidRPr="00422A8F">
              <w:rPr>
                <w:color w:val="000000"/>
                <w:lang w:val="en-US"/>
              </w:rPr>
              <w:t xml:space="preserve"> cooperator </w:t>
            </w:r>
            <w:proofErr w:type="spellStart"/>
            <w:r w:rsidRPr="006E17E9">
              <w:rPr>
                <w:b/>
                <w:color w:val="000000"/>
                <w:lang w:val="en-US"/>
              </w:rPr>
              <w:t>şi</w:t>
            </w:r>
            <w:proofErr w:type="spellEnd"/>
            <w:r w:rsidRPr="006E17E9">
              <w:rPr>
                <w:b/>
                <w:color w:val="000000"/>
                <w:lang w:val="en-US"/>
              </w:rPr>
              <w:t xml:space="preserve"> </w:t>
            </w:r>
            <w:proofErr w:type="spellStart"/>
            <w:r w:rsidRPr="006E17E9">
              <w:rPr>
                <w:b/>
                <w:color w:val="000000"/>
                <w:lang w:val="en-US"/>
              </w:rPr>
              <w:t>depune</w:t>
            </w:r>
            <w:proofErr w:type="spellEnd"/>
            <w:r w:rsidRPr="006E17E9">
              <w:rPr>
                <w:b/>
                <w:color w:val="000000"/>
                <w:lang w:val="en-US"/>
              </w:rPr>
              <w:t xml:space="preserve"> </w:t>
            </w:r>
            <w:proofErr w:type="spellStart"/>
            <w:r w:rsidRPr="006E17E9">
              <w:rPr>
                <w:b/>
                <w:color w:val="000000"/>
                <w:lang w:val="en-US"/>
              </w:rPr>
              <w:t>cerere</w:t>
            </w:r>
            <w:proofErr w:type="spellEnd"/>
            <w:r w:rsidRPr="006E17E9">
              <w:rPr>
                <w:b/>
                <w:color w:val="000000"/>
                <w:lang w:val="en-US"/>
              </w:rPr>
              <w:t xml:space="preserve"> de </w:t>
            </w:r>
            <w:proofErr w:type="spellStart"/>
            <w:r w:rsidRPr="006E17E9">
              <w:rPr>
                <w:b/>
                <w:color w:val="000000"/>
                <w:lang w:val="en-US"/>
              </w:rPr>
              <w:t>înscriere</w:t>
            </w:r>
            <w:proofErr w:type="spellEnd"/>
            <w:r w:rsidRPr="006E17E9">
              <w:rPr>
                <w:b/>
                <w:color w:val="000000"/>
                <w:lang w:val="en-US"/>
              </w:rPr>
              <w:t xml:space="preserve"> </w:t>
            </w:r>
            <w:proofErr w:type="spellStart"/>
            <w:r w:rsidRPr="006E17E9">
              <w:rPr>
                <w:b/>
                <w:color w:val="000000"/>
                <w:lang w:val="en-US"/>
              </w:rPr>
              <w:t>în</w:t>
            </w:r>
            <w:proofErr w:type="spellEnd"/>
            <w:r w:rsidRPr="006E17E9">
              <w:rPr>
                <w:b/>
                <w:color w:val="000000"/>
                <w:lang w:val="en-US"/>
              </w:rPr>
              <w:t xml:space="preserve"> </w:t>
            </w:r>
            <w:proofErr w:type="spellStart"/>
            <w:r w:rsidRPr="006E17E9">
              <w:rPr>
                <w:b/>
                <w:color w:val="000000"/>
                <w:lang w:val="en-US"/>
              </w:rPr>
              <w:t>cooperativa</w:t>
            </w:r>
            <w:proofErr w:type="spellEnd"/>
            <w:r w:rsidRPr="006E17E9">
              <w:rPr>
                <w:b/>
                <w:color w:val="000000"/>
                <w:lang w:val="en-US"/>
              </w:rPr>
              <w:t xml:space="preserve"> </w:t>
            </w:r>
            <w:proofErr w:type="spellStart"/>
            <w:r w:rsidRPr="006E17E9">
              <w:rPr>
                <w:b/>
                <w:color w:val="000000"/>
                <w:lang w:val="en-US"/>
              </w:rPr>
              <w:lastRenderedPageBreak/>
              <w:t>agricolă</w:t>
            </w:r>
            <w:proofErr w:type="spellEnd"/>
            <w:r w:rsidRPr="006E17E9">
              <w:rPr>
                <w:b/>
                <w:color w:val="000000"/>
                <w:lang w:val="en-US"/>
              </w:rPr>
              <w:t xml:space="preserve">, </w:t>
            </w:r>
            <w:proofErr w:type="spellStart"/>
            <w:r w:rsidRPr="006E17E9">
              <w:rPr>
                <w:b/>
                <w:color w:val="000000"/>
                <w:lang w:val="en-US"/>
              </w:rPr>
              <w:t>pe</w:t>
            </w:r>
            <w:proofErr w:type="spellEnd"/>
            <w:r w:rsidRPr="006E17E9">
              <w:rPr>
                <w:b/>
                <w:color w:val="000000"/>
                <w:lang w:val="en-US"/>
              </w:rPr>
              <w:t xml:space="preserve"> o </w:t>
            </w:r>
            <w:proofErr w:type="spellStart"/>
            <w:r w:rsidRPr="006E17E9">
              <w:rPr>
                <w:b/>
                <w:color w:val="000000"/>
                <w:lang w:val="en-US"/>
              </w:rPr>
              <w:t>perioadă</w:t>
            </w:r>
            <w:proofErr w:type="spellEnd"/>
            <w:r w:rsidRPr="006E17E9">
              <w:rPr>
                <w:b/>
                <w:color w:val="000000"/>
                <w:lang w:val="en-US"/>
              </w:rPr>
              <w:t xml:space="preserve"> de </w:t>
            </w:r>
            <w:proofErr w:type="spellStart"/>
            <w:r w:rsidRPr="006E17E9">
              <w:rPr>
                <w:b/>
                <w:color w:val="000000"/>
                <w:lang w:val="en-US"/>
              </w:rPr>
              <w:t>probă</w:t>
            </w:r>
            <w:proofErr w:type="spellEnd"/>
            <w:r w:rsidRPr="006E17E9">
              <w:rPr>
                <w:b/>
                <w:color w:val="000000"/>
                <w:lang w:val="en-US"/>
              </w:rPr>
              <w:t xml:space="preserve"> </w:t>
            </w:r>
            <w:proofErr w:type="spellStart"/>
            <w:r w:rsidRPr="006E17E9">
              <w:rPr>
                <w:b/>
                <w:color w:val="000000"/>
                <w:lang w:val="en-US"/>
              </w:rPr>
              <w:t>până</w:t>
            </w:r>
            <w:proofErr w:type="spellEnd"/>
            <w:r w:rsidRPr="006E17E9">
              <w:rPr>
                <w:b/>
                <w:color w:val="000000"/>
                <w:lang w:val="en-US"/>
              </w:rPr>
              <w:t xml:space="preserve"> la </w:t>
            </w:r>
            <w:proofErr w:type="spellStart"/>
            <w:r w:rsidRPr="006E17E9">
              <w:rPr>
                <w:b/>
                <w:color w:val="000000"/>
                <w:lang w:val="en-US"/>
              </w:rPr>
              <w:t>acceptarea</w:t>
            </w:r>
            <w:proofErr w:type="spellEnd"/>
            <w:r w:rsidRPr="006E17E9">
              <w:rPr>
                <w:b/>
                <w:color w:val="000000"/>
                <w:lang w:val="en-US"/>
              </w:rPr>
              <w:t xml:space="preserve"> </w:t>
            </w:r>
            <w:proofErr w:type="spellStart"/>
            <w:r w:rsidRPr="006E17E9">
              <w:rPr>
                <w:b/>
                <w:color w:val="000000"/>
                <w:lang w:val="en-US"/>
              </w:rPr>
              <w:t>sa</w:t>
            </w:r>
            <w:proofErr w:type="spellEnd"/>
            <w:r w:rsidRPr="006E17E9">
              <w:rPr>
                <w:b/>
                <w:color w:val="000000"/>
                <w:lang w:val="en-US"/>
              </w:rPr>
              <w:t xml:space="preserve"> ca </w:t>
            </w:r>
            <w:proofErr w:type="spellStart"/>
            <w:r w:rsidRPr="006E17E9">
              <w:rPr>
                <w:b/>
                <w:color w:val="000000"/>
                <w:lang w:val="en-US"/>
              </w:rPr>
              <w:t>membru</w:t>
            </w:r>
            <w:proofErr w:type="spellEnd"/>
            <w:r w:rsidRPr="006E17E9">
              <w:rPr>
                <w:b/>
                <w:color w:val="000000"/>
                <w:lang w:val="en-US"/>
              </w:rPr>
              <w:t xml:space="preserve"> cooperator, </w:t>
            </w:r>
            <w:proofErr w:type="spellStart"/>
            <w:r w:rsidRPr="006E17E9">
              <w:rPr>
                <w:b/>
                <w:color w:val="000000"/>
                <w:lang w:val="en-US"/>
              </w:rPr>
              <w:t>perioadă</w:t>
            </w:r>
            <w:proofErr w:type="spellEnd"/>
            <w:r w:rsidRPr="006E17E9">
              <w:rPr>
                <w:b/>
                <w:color w:val="000000"/>
                <w:lang w:val="en-US"/>
              </w:rPr>
              <w:t xml:space="preserve"> de </w:t>
            </w:r>
            <w:proofErr w:type="spellStart"/>
            <w:r w:rsidRPr="006E17E9">
              <w:rPr>
                <w:b/>
                <w:color w:val="000000"/>
                <w:lang w:val="en-US"/>
              </w:rPr>
              <w:t>probă</w:t>
            </w:r>
            <w:proofErr w:type="spellEnd"/>
            <w:r w:rsidRPr="006E17E9">
              <w:rPr>
                <w:b/>
                <w:color w:val="000000"/>
                <w:lang w:val="en-US"/>
              </w:rPr>
              <w:t xml:space="preserve"> </w:t>
            </w:r>
            <w:proofErr w:type="spellStart"/>
            <w:r w:rsidRPr="006E17E9">
              <w:rPr>
                <w:b/>
                <w:color w:val="000000"/>
                <w:lang w:val="en-US"/>
              </w:rPr>
              <w:t>reglementată</w:t>
            </w:r>
            <w:proofErr w:type="spellEnd"/>
            <w:r w:rsidRPr="006E17E9">
              <w:rPr>
                <w:b/>
                <w:color w:val="000000"/>
                <w:lang w:val="en-US"/>
              </w:rPr>
              <w:t xml:space="preserve"> </w:t>
            </w:r>
            <w:proofErr w:type="spellStart"/>
            <w:r w:rsidRPr="006E17E9">
              <w:rPr>
                <w:b/>
                <w:color w:val="000000"/>
                <w:lang w:val="en-US"/>
              </w:rPr>
              <w:t>prin</w:t>
            </w:r>
            <w:proofErr w:type="spellEnd"/>
            <w:r w:rsidRPr="006E17E9">
              <w:rPr>
                <w:b/>
                <w:color w:val="000000"/>
                <w:lang w:val="en-US"/>
              </w:rPr>
              <w:t xml:space="preserve"> </w:t>
            </w:r>
            <w:proofErr w:type="spellStart"/>
            <w:r w:rsidRPr="006E17E9">
              <w:rPr>
                <w:b/>
                <w:color w:val="000000"/>
                <w:lang w:val="en-US"/>
              </w:rPr>
              <w:t>statutul</w:t>
            </w:r>
            <w:proofErr w:type="spellEnd"/>
            <w:r w:rsidRPr="006E17E9">
              <w:rPr>
                <w:b/>
                <w:color w:val="000000"/>
                <w:lang w:val="en-US"/>
              </w:rPr>
              <w:t xml:space="preserve"> </w:t>
            </w:r>
            <w:proofErr w:type="spellStart"/>
            <w:r w:rsidRPr="006E17E9">
              <w:rPr>
                <w:b/>
                <w:color w:val="000000"/>
                <w:lang w:val="en-US"/>
              </w:rPr>
              <w:t>cooperativei</w:t>
            </w:r>
            <w:proofErr w:type="spellEnd"/>
            <w:r w:rsidRPr="006E17E9">
              <w:rPr>
                <w:b/>
                <w:color w:val="000000"/>
                <w:lang w:val="en-US"/>
              </w:rPr>
              <w:t xml:space="preserve"> </w:t>
            </w:r>
            <w:proofErr w:type="spellStart"/>
            <w:r w:rsidRPr="006E17E9">
              <w:rPr>
                <w:b/>
                <w:color w:val="000000"/>
                <w:lang w:val="en-US"/>
              </w:rPr>
              <w:t>agricole</w:t>
            </w:r>
            <w:proofErr w:type="spellEnd"/>
            <w:r w:rsidRPr="006E17E9">
              <w:rPr>
                <w:b/>
                <w:color w:val="000000"/>
                <w:lang w:val="en-US"/>
              </w:rPr>
              <w:t xml:space="preserve"> </w:t>
            </w:r>
            <w:proofErr w:type="spellStart"/>
            <w:r w:rsidRPr="006E17E9">
              <w:rPr>
                <w:b/>
                <w:color w:val="000000"/>
                <w:lang w:val="en-US"/>
              </w:rPr>
              <w:t>aprobat</w:t>
            </w:r>
            <w:proofErr w:type="spellEnd"/>
            <w:r w:rsidRPr="006E17E9">
              <w:rPr>
                <w:b/>
                <w:color w:val="000000"/>
                <w:lang w:val="en-US"/>
              </w:rPr>
              <w:t xml:space="preserve"> de </w:t>
            </w:r>
            <w:proofErr w:type="spellStart"/>
            <w:r w:rsidRPr="006E17E9">
              <w:rPr>
                <w:b/>
                <w:color w:val="000000"/>
                <w:lang w:val="en-US"/>
              </w:rPr>
              <w:t>adunarea</w:t>
            </w:r>
            <w:proofErr w:type="spellEnd"/>
            <w:r w:rsidRPr="006E17E9">
              <w:rPr>
                <w:b/>
                <w:color w:val="000000"/>
                <w:lang w:val="en-US"/>
              </w:rPr>
              <w:t xml:space="preserve"> </w:t>
            </w:r>
            <w:proofErr w:type="spellStart"/>
            <w:r w:rsidRPr="006E17E9">
              <w:rPr>
                <w:b/>
                <w:color w:val="000000"/>
                <w:lang w:val="en-US"/>
              </w:rPr>
              <w:t>generală</w:t>
            </w:r>
            <w:proofErr w:type="spellEnd"/>
            <w:r w:rsidRPr="006E17E9">
              <w:rPr>
                <w:b/>
                <w:color w:val="000000"/>
                <w:lang w:val="en-US"/>
              </w:rPr>
              <w:t xml:space="preserve">, </w:t>
            </w:r>
            <w:proofErr w:type="spellStart"/>
            <w:r w:rsidRPr="006E17E9">
              <w:rPr>
                <w:b/>
                <w:color w:val="000000"/>
                <w:lang w:val="en-US"/>
              </w:rPr>
              <w:t>în</w:t>
            </w:r>
            <w:proofErr w:type="spellEnd"/>
            <w:r w:rsidRPr="006E17E9">
              <w:rPr>
                <w:b/>
                <w:color w:val="000000"/>
                <w:lang w:val="en-US"/>
              </w:rPr>
              <w:t xml:space="preserve"> care </w:t>
            </w:r>
            <w:proofErr w:type="spellStart"/>
            <w:r w:rsidRPr="006E17E9">
              <w:rPr>
                <w:b/>
                <w:color w:val="000000"/>
                <w:lang w:val="en-US"/>
              </w:rPr>
              <w:t>sunt</w:t>
            </w:r>
            <w:proofErr w:type="spellEnd"/>
            <w:r w:rsidRPr="006E17E9">
              <w:rPr>
                <w:b/>
                <w:color w:val="000000"/>
                <w:lang w:val="en-US"/>
              </w:rPr>
              <w:t xml:space="preserve"> </w:t>
            </w:r>
            <w:proofErr w:type="spellStart"/>
            <w:r w:rsidRPr="006E17E9">
              <w:rPr>
                <w:b/>
                <w:color w:val="000000"/>
                <w:lang w:val="en-US"/>
              </w:rPr>
              <w:t>prevăzute</w:t>
            </w:r>
            <w:proofErr w:type="spellEnd"/>
            <w:r w:rsidRPr="006E17E9">
              <w:rPr>
                <w:b/>
                <w:color w:val="000000"/>
                <w:lang w:val="en-US"/>
              </w:rPr>
              <w:t xml:space="preserve"> </w:t>
            </w:r>
            <w:proofErr w:type="spellStart"/>
            <w:r w:rsidRPr="006E17E9">
              <w:rPr>
                <w:b/>
                <w:color w:val="000000"/>
                <w:lang w:val="en-US"/>
              </w:rPr>
              <w:t>drepturile</w:t>
            </w:r>
            <w:proofErr w:type="spellEnd"/>
            <w:r w:rsidRPr="006E17E9">
              <w:rPr>
                <w:b/>
                <w:color w:val="000000"/>
                <w:lang w:val="en-US"/>
              </w:rPr>
              <w:t xml:space="preserve"> </w:t>
            </w:r>
            <w:proofErr w:type="spellStart"/>
            <w:r w:rsidRPr="006E17E9">
              <w:rPr>
                <w:b/>
                <w:color w:val="000000"/>
                <w:lang w:val="en-US"/>
              </w:rPr>
              <w:t>şi</w:t>
            </w:r>
            <w:proofErr w:type="spellEnd"/>
            <w:r w:rsidRPr="006E17E9">
              <w:rPr>
                <w:b/>
                <w:color w:val="000000"/>
                <w:lang w:val="en-US"/>
              </w:rPr>
              <w:t xml:space="preserve"> </w:t>
            </w:r>
            <w:proofErr w:type="spellStart"/>
            <w:r w:rsidRPr="006E17E9">
              <w:rPr>
                <w:b/>
                <w:color w:val="000000"/>
                <w:lang w:val="en-US"/>
              </w:rPr>
              <w:t>obligaţiile</w:t>
            </w:r>
            <w:proofErr w:type="spellEnd"/>
            <w:r w:rsidRPr="006E17E9">
              <w:rPr>
                <w:b/>
                <w:color w:val="000000"/>
                <w:lang w:val="en-US"/>
              </w:rPr>
              <w:t xml:space="preserve"> </w:t>
            </w:r>
            <w:proofErr w:type="spellStart"/>
            <w:r w:rsidRPr="006E17E9">
              <w:rPr>
                <w:b/>
                <w:color w:val="000000"/>
                <w:lang w:val="en-US"/>
              </w:rPr>
              <w:t>membrului</w:t>
            </w:r>
            <w:proofErr w:type="spellEnd"/>
            <w:r w:rsidRPr="006E17E9">
              <w:rPr>
                <w:b/>
                <w:color w:val="000000"/>
                <w:lang w:val="en-US"/>
              </w:rPr>
              <w:t xml:space="preserve"> </w:t>
            </w:r>
            <w:proofErr w:type="spellStart"/>
            <w:r w:rsidRPr="006E17E9">
              <w:rPr>
                <w:b/>
                <w:color w:val="000000"/>
                <w:lang w:val="en-US"/>
              </w:rPr>
              <w:t>asociat</w:t>
            </w:r>
            <w:proofErr w:type="spellEnd"/>
            <w:r w:rsidRPr="006E17E9">
              <w:rPr>
                <w:b/>
                <w:color w:val="000000"/>
                <w:lang w:val="en-US"/>
              </w:rPr>
              <w:t xml:space="preserve"> </w:t>
            </w:r>
            <w:proofErr w:type="spellStart"/>
            <w:r w:rsidRPr="006E17E9">
              <w:rPr>
                <w:b/>
                <w:color w:val="000000"/>
                <w:lang w:val="en-US"/>
              </w:rPr>
              <w:t>şi</w:t>
            </w:r>
            <w:proofErr w:type="spellEnd"/>
            <w:r w:rsidRPr="006E17E9">
              <w:rPr>
                <w:b/>
                <w:color w:val="000000"/>
                <w:lang w:val="en-US"/>
              </w:rPr>
              <w:t xml:space="preserve"> care nu </w:t>
            </w:r>
            <w:proofErr w:type="spellStart"/>
            <w:r w:rsidRPr="006E17E9">
              <w:rPr>
                <w:b/>
                <w:color w:val="000000"/>
                <w:lang w:val="en-US"/>
              </w:rPr>
              <w:t>poate</w:t>
            </w:r>
            <w:proofErr w:type="spellEnd"/>
            <w:r w:rsidRPr="006E17E9">
              <w:rPr>
                <w:b/>
                <w:color w:val="000000"/>
                <w:lang w:val="en-US"/>
              </w:rPr>
              <w:t xml:space="preserve"> </w:t>
            </w:r>
            <w:proofErr w:type="spellStart"/>
            <w:r w:rsidRPr="006E17E9">
              <w:rPr>
                <w:b/>
                <w:color w:val="000000"/>
                <w:lang w:val="en-US"/>
              </w:rPr>
              <w:t>depăşi</w:t>
            </w:r>
            <w:proofErr w:type="spellEnd"/>
            <w:r w:rsidRPr="006E17E9">
              <w:rPr>
                <w:b/>
                <w:color w:val="000000"/>
                <w:lang w:val="en-US"/>
              </w:rPr>
              <w:t xml:space="preserve"> un an fiscal;</w:t>
            </w:r>
          </w:p>
        </w:tc>
        <w:tc>
          <w:tcPr>
            <w:tcW w:w="1216" w:type="pct"/>
          </w:tcPr>
          <w:p w:rsidR="0085122B" w:rsidRPr="00391DE4" w:rsidRDefault="0085122B" w:rsidP="00AD6496">
            <w:pPr>
              <w:pStyle w:val="ListParagraph"/>
              <w:ind w:left="0"/>
              <w:jc w:val="both"/>
              <w:rPr>
                <w:rFonts w:ascii="Times New Roman" w:hAnsi="Times New Roman"/>
                <w:b/>
                <w:i/>
                <w:sz w:val="24"/>
                <w:szCs w:val="24"/>
              </w:rPr>
            </w:pPr>
          </w:p>
        </w:tc>
        <w:tc>
          <w:tcPr>
            <w:tcW w:w="1169" w:type="pct"/>
          </w:tcPr>
          <w:p w:rsidR="0085122B" w:rsidRDefault="0085122B" w:rsidP="00AD6496">
            <w:pPr>
              <w:jc w:val="both"/>
              <w:rPr>
                <w:b/>
              </w:rPr>
            </w:pPr>
            <w:r w:rsidRPr="003E5BB8">
              <w:rPr>
                <w:b/>
                <w:color w:val="000000" w:themeColor="text1"/>
              </w:rPr>
              <w:t>4.</w:t>
            </w:r>
            <w:r w:rsidRPr="0046190E">
              <w:rPr>
                <w:b/>
              </w:rPr>
              <w:t>La articolul 9</w:t>
            </w:r>
            <w:r>
              <w:rPr>
                <w:b/>
              </w:rPr>
              <w:t>,</w:t>
            </w:r>
            <w:r w:rsidRPr="0046190E">
              <w:rPr>
                <w:b/>
              </w:rPr>
              <w:t xml:space="preserve"> </w:t>
            </w:r>
            <w:r>
              <w:rPr>
                <w:b/>
              </w:rPr>
              <w:t>literele a)-</w:t>
            </w:r>
            <w:r w:rsidRPr="0046190E">
              <w:rPr>
                <w:b/>
              </w:rPr>
              <w:t xml:space="preserve"> b</w:t>
            </w:r>
            <w:r w:rsidRPr="00E44F74">
              <w:rPr>
                <w:b/>
                <w:vertAlign w:val="superscript"/>
              </w:rPr>
              <w:t>1</w:t>
            </w:r>
            <w:r w:rsidRPr="0046190E">
              <w:rPr>
                <w:b/>
              </w:rPr>
              <w:t>)</w:t>
            </w:r>
            <w:r>
              <w:rPr>
                <w:b/>
              </w:rPr>
              <w:t xml:space="preserve"> </w:t>
            </w:r>
            <w:r>
              <w:t xml:space="preserve"> </w:t>
            </w:r>
            <w:r w:rsidRPr="00EE4924">
              <w:rPr>
                <w:b/>
              </w:rPr>
              <w:t xml:space="preserve">se modifică </w:t>
            </w:r>
            <w:r>
              <w:rPr>
                <w:b/>
              </w:rPr>
              <w:t xml:space="preserve"> și vor</w:t>
            </w:r>
            <w:r w:rsidRPr="0046190E">
              <w:rPr>
                <w:b/>
              </w:rPr>
              <w:t xml:space="preserve"> avea următorul cuprins:</w:t>
            </w:r>
          </w:p>
          <w:p w:rsidR="0085122B" w:rsidRPr="00772479" w:rsidRDefault="0085122B" w:rsidP="00E20F05">
            <w:pPr>
              <w:jc w:val="both"/>
              <w:rPr>
                <w:color w:val="000000"/>
              </w:rPr>
            </w:pPr>
            <w:r w:rsidRPr="00772479">
              <w:rPr>
                <w:color w:val="000000"/>
              </w:rPr>
              <w:t>a)</w:t>
            </w:r>
            <w:r w:rsidRPr="00772479">
              <w:rPr>
                <w:color w:val="000000"/>
              </w:rPr>
              <w:tab/>
            </w:r>
            <w:r w:rsidRPr="00772479">
              <w:rPr>
                <w:i/>
                <w:color w:val="000000"/>
              </w:rPr>
              <w:t>membru fondator</w:t>
            </w:r>
            <w:r w:rsidRPr="00772479">
              <w:rPr>
                <w:color w:val="000000"/>
              </w:rPr>
              <w:t xml:space="preserve"> – persoană fizică sau persoană juridică</w:t>
            </w:r>
            <w:r w:rsidRPr="00772479">
              <w:rPr>
                <w:b/>
                <w:color w:val="000000"/>
              </w:rPr>
              <w:t xml:space="preserve"> prevăzută la art. 3 alin. 2</w:t>
            </w:r>
            <w:r w:rsidRPr="00772479">
              <w:rPr>
                <w:color w:val="000000"/>
              </w:rPr>
              <w:t>, care semnează actul constitutiv al cooperativei agricole.</w:t>
            </w:r>
          </w:p>
          <w:p w:rsidR="0085122B" w:rsidRPr="00772479" w:rsidRDefault="0085122B" w:rsidP="00AD6496">
            <w:pPr>
              <w:jc w:val="both"/>
              <w:rPr>
                <w:b/>
                <w:color w:val="000000"/>
              </w:rPr>
            </w:pPr>
            <w:r w:rsidRPr="00772479">
              <w:rPr>
                <w:color w:val="000000"/>
              </w:rPr>
              <w:t>b)</w:t>
            </w:r>
            <w:r w:rsidRPr="00772479">
              <w:rPr>
                <w:color w:val="000000"/>
              </w:rPr>
              <w:tab/>
            </w:r>
            <w:r w:rsidRPr="00611C87">
              <w:rPr>
                <w:i/>
                <w:color w:val="000000"/>
              </w:rPr>
              <w:t>membru cooperator acționar</w:t>
            </w:r>
            <w:r w:rsidRPr="00772479">
              <w:rPr>
                <w:color w:val="000000"/>
              </w:rPr>
              <w:t xml:space="preserve"> – persoană fizică care depune o cerere de înscriere și subscrie la capitalul social al cooperativei agricole aportul prevăzut în actul constitutiv; persoanele juridice</w:t>
            </w:r>
            <w:r w:rsidRPr="00772479">
              <w:rPr>
                <w:b/>
                <w:color w:val="000000"/>
              </w:rPr>
              <w:t xml:space="preserve"> prevăzute la </w:t>
            </w:r>
            <w:r w:rsidRPr="00772479">
              <w:rPr>
                <w:color w:val="000000"/>
              </w:rPr>
              <w:t xml:space="preserve"> </w:t>
            </w:r>
            <w:r w:rsidRPr="00772479">
              <w:rPr>
                <w:b/>
                <w:color w:val="000000"/>
              </w:rPr>
              <w:t>art.3 alin.(2</w:t>
            </w:r>
            <w:r w:rsidRPr="00772479">
              <w:rPr>
                <w:color w:val="000000"/>
              </w:rPr>
              <w:t>) care participă la constituirea cooperativei agricole de grad 2 sunt considerate membri cooperatori în cadrul acestor cooperative;</w:t>
            </w:r>
          </w:p>
          <w:p w:rsidR="0085122B" w:rsidRDefault="0085122B" w:rsidP="00AD6496">
            <w:pPr>
              <w:autoSpaceDE w:val="0"/>
              <w:autoSpaceDN w:val="0"/>
              <w:adjustRightInd w:val="0"/>
              <w:jc w:val="both"/>
              <w:rPr>
                <w:color w:val="000000"/>
                <w:lang w:val="en-US"/>
              </w:rPr>
            </w:pPr>
            <w:r w:rsidRPr="006C5F26">
              <w:rPr>
                <w:b/>
                <w:bCs/>
                <w:color w:val="000000"/>
                <w:lang w:val="en-US"/>
              </w:rPr>
              <w:t>b</w:t>
            </w:r>
            <w:r w:rsidRPr="006C5F26">
              <w:rPr>
                <w:b/>
                <w:bCs/>
                <w:color w:val="000000"/>
                <w:vertAlign w:val="superscript"/>
                <w:lang w:val="en-US"/>
              </w:rPr>
              <w:t>1</w:t>
            </w:r>
            <w:r w:rsidRPr="006C5F26">
              <w:rPr>
                <w:b/>
                <w:bCs/>
                <w:color w:val="000000"/>
                <w:lang w:val="en-US"/>
              </w:rPr>
              <w:t>)</w:t>
            </w:r>
            <w:r w:rsidRPr="00422A8F">
              <w:rPr>
                <w:b/>
                <w:bCs/>
                <w:color w:val="900000"/>
                <w:lang w:val="en-US"/>
              </w:rPr>
              <w:t xml:space="preserve"> </w:t>
            </w:r>
            <w:proofErr w:type="spellStart"/>
            <w:r w:rsidRPr="00422A8F">
              <w:rPr>
                <w:i/>
                <w:iCs/>
                <w:color w:val="000000"/>
                <w:lang w:val="en-US"/>
              </w:rPr>
              <w:t>membru</w:t>
            </w:r>
            <w:proofErr w:type="spellEnd"/>
            <w:r w:rsidRPr="00422A8F">
              <w:rPr>
                <w:i/>
                <w:iCs/>
                <w:color w:val="000000"/>
                <w:lang w:val="en-US"/>
              </w:rPr>
              <w:t xml:space="preserve"> cooperator </w:t>
            </w:r>
            <w:proofErr w:type="spellStart"/>
            <w:r w:rsidRPr="00422A8F">
              <w:rPr>
                <w:i/>
                <w:iCs/>
                <w:color w:val="000000"/>
                <w:lang w:val="en-US"/>
              </w:rPr>
              <w:t>asociat</w:t>
            </w:r>
            <w:proofErr w:type="spellEnd"/>
            <w:r w:rsidRPr="00422A8F">
              <w:rPr>
                <w:i/>
                <w:iCs/>
                <w:color w:val="000000"/>
                <w:lang w:val="en-US"/>
              </w:rPr>
              <w:t xml:space="preserve"> </w:t>
            </w:r>
            <w:r w:rsidRPr="00422A8F">
              <w:rPr>
                <w:color w:val="000000"/>
                <w:lang w:val="en-US"/>
              </w:rPr>
              <w:t xml:space="preserve">- </w:t>
            </w:r>
            <w:proofErr w:type="spellStart"/>
            <w:r w:rsidRPr="00422A8F">
              <w:rPr>
                <w:color w:val="000000"/>
                <w:lang w:val="en-US"/>
              </w:rPr>
              <w:t>persoana</w:t>
            </w:r>
            <w:proofErr w:type="spellEnd"/>
            <w:r w:rsidRPr="00422A8F">
              <w:rPr>
                <w:color w:val="000000"/>
                <w:lang w:val="en-US"/>
              </w:rPr>
              <w:t xml:space="preserve"> </w:t>
            </w:r>
            <w:proofErr w:type="spellStart"/>
            <w:r w:rsidRPr="00422A8F">
              <w:rPr>
                <w:color w:val="000000"/>
                <w:lang w:val="en-US"/>
              </w:rPr>
              <w:t>fizică</w:t>
            </w:r>
            <w:proofErr w:type="spellEnd"/>
            <w:r w:rsidRPr="00422A8F">
              <w:rPr>
                <w:color w:val="000000"/>
                <w:lang w:val="en-US"/>
              </w:rPr>
              <w:t xml:space="preserve"> </w:t>
            </w:r>
            <w:proofErr w:type="spellStart"/>
            <w:r w:rsidRPr="00422A8F">
              <w:rPr>
                <w:color w:val="000000"/>
                <w:lang w:val="en-US"/>
              </w:rPr>
              <w:t>sau</w:t>
            </w:r>
            <w:proofErr w:type="spellEnd"/>
            <w:r w:rsidRPr="00422A8F">
              <w:rPr>
                <w:color w:val="000000"/>
                <w:lang w:val="en-US"/>
              </w:rPr>
              <w:t xml:space="preserve"> </w:t>
            </w:r>
            <w:proofErr w:type="spellStart"/>
            <w:r w:rsidRPr="00422A8F">
              <w:rPr>
                <w:color w:val="000000"/>
                <w:lang w:val="en-US"/>
              </w:rPr>
              <w:t>persoana</w:t>
            </w:r>
            <w:proofErr w:type="spellEnd"/>
            <w:r w:rsidRPr="00422A8F">
              <w:rPr>
                <w:color w:val="000000"/>
                <w:lang w:val="en-US"/>
              </w:rPr>
              <w:t xml:space="preserve"> </w:t>
            </w:r>
            <w:proofErr w:type="spellStart"/>
            <w:r w:rsidRPr="00422A8F">
              <w:rPr>
                <w:color w:val="000000"/>
                <w:lang w:val="en-US"/>
              </w:rPr>
              <w:t>juridică</w:t>
            </w:r>
            <w:proofErr w:type="spellEnd"/>
            <w:r w:rsidRPr="00422A8F">
              <w:rPr>
                <w:color w:val="000000"/>
                <w:lang w:val="en-US"/>
              </w:rPr>
              <w:t xml:space="preserve"> care nu </w:t>
            </w:r>
            <w:proofErr w:type="spellStart"/>
            <w:r w:rsidRPr="00422A8F">
              <w:rPr>
                <w:color w:val="000000"/>
                <w:lang w:val="en-US"/>
              </w:rPr>
              <w:t>subscrie</w:t>
            </w:r>
            <w:proofErr w:type="spellEnd"/>
            <w:r w:rsidRPr="00422A8F">
              <w:rPr>
                <w:color w:val="000000"/>
                <w:lang w:val="en-US"/>
              </w:rPr>
              <w:t xml:space="preserve"> la </w:t>
            </w:r>
            <w:proofErr w:type="spellStart"/>
            <w:r w:rsidRPr="00422A8F">
              <w:rPr>
                <w:color w:val="000000"/>
                <w:lang w:val="en-US"/>
              </w:rPr>
              <w:t>capitalul</w:t>
            </w:r>
            <w:proofErr w:type="spellEnd"/>
            <w:r w:rsidRPr="00422A8F">
              <w:rPr>
                <w:color w:val="000000"/>
                <w:lang w:val="en-US"/>
              </w:rPr>
              <w:t xml:space="preserve"> social, </w:t>
            </w:r>
            <w:proofErr w:type="spellStart"/>
            <w:r w:rsidRPr="00422A8F">
              <w:rPr>
                <w:color w:val="000000"/>
                <w:lang w:val="en-US"/>
              </w:rPr>
              <w:t>dar</w:t>
            </w:r>
            <w:proofErr w:type="spellEnd"/>
            <w:r w:rsidRPr="00422A8F">
              <w:rPr>
                <w:color w:val="000000"/>
                <w:lang w:val="en-US"/>
              </w:rPr>
              <w:t xml:space="preserve"> care</w:t>
            </w:r>
            <w:r>
              <w:rPr>
                <w:color w:val="000000"/>
                <w:lang w:val="en-US"/>
              </w:rPr>
              <w:t xml:space="preserve"> </w:t>
            </w:r>
            <w:proofErr w:type="spellStart"/>
            <w:r w:rsidRPr="002E6355">
              <w:rPr>
                <w:b/>
                <w:color w:val="000000"/>
                <w:lang w:val="en-US"/>
              </w:rPr>
              <w:t>poate</w:t>
            </w:r>
            <w:proofErr w:type="spellEnd"/>
            <w:r w:rsidRPr="00422A8F">
              <w:rPr>
                <w:color w:val="000000"/>
                <w:lang w:val="en-US"/>
              </w:rPr>
              <w:t xml:space="preserve"> </w:t>
            </w:r>
            <w:proofErr w:type="spellStart"/>
            <w:r w:rsidRPr="00422A8F">
              <w:rPr>
                <w:color w:val="000000"/>
                <w:lang w:val="en-US"/>
              </w:rPr>
              <w:t>să</w:t>
            </w:r>
            <w:proofErr w:type="spellEnd"/>
            <w:r w:rsidRPr="00422A8F">
              <w:rPr>
                <w:color w:val="000000"/>
                <w:lang w:val="en-US"/>
              </w:rPr>
              <w:t xml:space="preserve"> </w:t>
            </w:r>
            <w:proofErr w:type="spellStart"/>
            <w:r w:rsidRPr="00422A8F">
              <w:rPr>
                <w:color w:val="000000"/>
                <w:lang w:val="en-US"/>
              </w:rPr>
              <w:t>devină</w:t>
            </w:r>
            <w:proofErr w:type="spellEnd"/>
            <w:r w:rsidRPr="00422A8F">
              <w:rPr>
                <w:color w:val="000000"/>
                <w:lang w:val="en-US"/>
              </w:rPr>
              <w:t xml:space="preserve"> </w:t>
            </w:r>
            <w:proofErr w:type="spellStart"/>
            <w:r w:rsidRPr="00422A8F">
              <w:rPr>
                <w:color w:val="000000"/>
                <w:lang w:val="en-US"/>
              </w:rPr>
              <w:t>membru</w:t>
            </w:r>
            <w:proofErr w:type="spellEnd"/>
            <w:r w:rsidRPr="00422A8F">
              <w:rPr>
                <w:color w:val="000000"/>
                <w:lang w:val="en-US"/>
              </w:rPr>
              <w:t xml:space="preserve"> cooperator </w:t>
            </w:r>
            <w:proofErr w:type="spellStart"/>
            <w:r w:rsidRPr="00986C70">
              <w:rPr>
                <w:b/>
                <w:color w:val="000000"/>
                <w:lang w:val="en-US"/>
              </w:rPr>
              <w:t>acționar</w:t>
            </w:r>
            <w:proofErr w:type="spellEnd"/>
            <w:r>
              <w:rPr>
                <w:color w:val="000000"/>
                <w:lang w:val="en-US"/>
              </w:rPr>
              <w:t>.</w:t>
            </w:r>
          </w:p>
          <w:p w:rsidR="0085122B" w:rsidRDefault="0085122B" w:rsidP="00AD6496">
            <w:pPr>
              <w:autoSpaceDE w:val="0"/>
              <w:autoSpaceDN w:val="0"/>
              <w:adjustRightInd w:val="0"/>
              <w:jc w:val="both"/>
              <w:rPr>
                <w:color w:val="000000"/>
                <w:lang w:val="en-US"/>
              </w:rPr>
            </w:pPr>
            <w:proofErr w:type="spellStart"/>
            <w:r>
              <w:rPr>
                <w:color w:val="000000"/>
                <w:lang w:val="en-US"/>
              </w:rPr>
              <w:lastRenderedPageBreak/>
              <w:t>Autor</w:t>
            </w:r>
            <w:proofErr w:type="spellEnd"/>
            <w:r>
              <w:rPr>
                <w:color w:val="000000"/>
                <w:lang w:val="en-US"/>
              </w:rPr>
              <w:t>:</w:t>
            </w:r>
          </w:p>
          <w:p w:rsidR="0085122B" w:rsidRDefault="0085122B" w:rsidP="00AD6496">
            <w:pPr>
              <w:autoSpaceDE w:val="0"/>
              <w:autoSpaceDN w:val="0"/>
              <w:adjustRightInd w:val="0"/>
              <w:jc w:val="both"/>
              <w:rPr>
                <w:color w:val="000000"/>
                <w:lang w:val="en-US"/>
              </w:rPr>
            </w:pPr>
            <w:proofErr w:type="spellStart"/>
            <w:r>
              <w:rPr>
                <w:color w:val="000000"/>
                <w:lang w:val="en-US"/>
              </w:rPr>
              <w:t>Deputat</w:t>
            </w:r>
            <w:proofErr w:type="spellEnd"/>
            <w:r>
              <w:rPr>
                <w:color w:val="000000"/>
                <w:lang w:val="en-US"/>
              </w:rPr>
              <w:t xml:space="preserve"> PSD</w:t>
            </w:r>
          </w:p>
          <w:p w:rsidR="0085122B" w:rsidRDefault="0085122B" w:rsidP="00AD6496">
            <w:pPr>
              <w:autoSpaceDE w:val="0"/>
              <w:autoSpaceDN w:val="0"/>
              <w:adjustRightInd w:val="0"/>
              <w:jc w:val="both"/>
              <w:rPr>
                <w:color w:val="000000"/>
                <w:lang w:val="en-US"/>
              </w:rPr>
            </w:pPr>
            <w:proofErr w:type="spellStart"/>
            <w:r>
              <w:rPr>
                <w:color w:val="000000"/>
                <w:lang w:val="en-US"/>
              </w:rPr>
              <w:t>Alexandru</w:t>
            </w:r>
            <w:proofErr w:type="spellEnd"/>
            <w:r>
              <w:rPr>
                <w:color w:val="000000"/>
                <w:lang w:val="en-US"/>
              </w:rPr>
              <w:t xml:space="preserve"> </w:t>
            </w:r>
            <w:proofErr w:type="spellStart"/>
            <w:r>
              <w:rPr>
                <w:color w:val="000000"/>
                <w:lang w:val="en-US"/>
              </w:rPr>
              <w:t>Stănescu</w:t>
            </w:r>
            <w:proofErr w:type="spellEnd"/>
          </w:p>
          <w:p w:rsidR="0085122B" w:rsidRPr="00E20F05" w:rsidRDefault="0085122B" w:rsidP="00FB1326">
            <w:pPr>
              <w:autoSpaceDE w:val="0"/>
              <w:autoSpaceDN w:val="0"/>
              <w:adjustRightInd w:val="0"/>
              <w:rPr>
                <w:color w:val="00B050"/>
                <w:lang w:val="en-US"/>
              </w:rPr>
            </w:pPr>
          </w:p>
          <w:p w:rsidR="0085122B" w:rsidRPr="001855B7" w:rsidRDefault="0085122B" w:rsidP="008049EB">
            <w:pPr>
              <w:ind w:left="-2"/>
              <w:jc w:val="both"/>
              <w:outlineLvl w:val="0"/>
              <w:rPr>
                <w:b/>
              </w:rPr>
            </w:pPr>
          </w:p>
        </w:tc>
        <w:tc>
          <w:tcPr>
            <w:tcW w:w="1130" w:type="pct"/>
          </w:tcPr>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Default="0085122B" w:rsidP="00122B6C">
            <w:pPr>
              <w:jc w:val="both"/>
              <w:rPr>
                <w:color w:val="000000"/>
              </w:rPr>
            </w:pPr>
          </w:p>
          <w:p w:rsidR="0085122B" w:rsidRPr="004D4C8B" w:rsidRDefault="0085122B" w:rsidP="00EB7827">
            <w:pPr>
              <w:jc w:val="center"/>
              <w:rPr>
                <w:color w:val="FF0000"/>
              </w:rPr>
            </w:pPr>
          </w:p>
        </w:tc>
      </w:tr>
      <w:tr w:rsidR="0085122B" w:rsidRPr="008342F4" w:rsidTr="001E65EA">
        <w:tc>
          <w:tcPr>
            <w:tcW w:w="219" w:type="pct"/>
            <w:shd w:val="clear" w:color="auto" w:fill="auto"/>
          </w:tcPr>
          <w:p w:rsidR="0085122B" w:rsidRDefault="0085122B" w:rsidP="00FD4A15">
            <w:pPr>
              <w:ind w:left="-90" w:right="-13"/>
              <w:jc w:val="center"/>
            </w:pPr>
            <w:r>
              <w:lastRenderedPageBreak/>
              <w:t>7.</w:t>
            </w:r>
          </w:p>
        </w:tc>
        <w:tc>
          <w:tcPr>
            <w:tcW w:w="1266" w:type="pct"/>
          </w:tcPr>
          <w:p w:rsidR="0085122B" w:rsidRPr="002958AA" w:rsidRDefault="0085122B" w:rsidP="00B9537F">
            <w:pPr>
              <w:ind w:left="-5" w:right="11"/>
              <w:jc w:val="both"/>
              <w:rPr>
                <w:b/>
              </w:rPr>
            </w:pPr>
          </w:p>
        </w:tc>
        <w:tc>
          <w:tcPr>
            <w:tcW w:w="1216" w:type="pct"/>
          </w:tcPr>
          <w:p w:rsidR="0085122B" w:rsidRDefault="0085122B" w:rsidP="00AD6496">
            <w:pPr>
              <w:pStyle w:val="ListParagraph"/>
              <w:ind w:left="0"/>
              <w:jc w:val="both"/>
              <w:rPr>
                <w:rFonts w:ascii="Times New Roman" w:hAnsi="Times New Roman"/>
                <w:b/>
                <w:i/>
                <w:sz w:val="24"/>
                <w:szCs w:val="24"/>
              </w:rPr>
            </w:pPr>
          </w:p>
          <w:p w:rsidR="0085122B" w:rsidRDefault="0085122B" w:rsidP="00AD6496">
            <w:pPr>
              <w:pStyle w:val="ListParagraph"/>
              <w:ind w:left="0"/>
              <w:jc w:val="both"/>
              <w:rPr>
                <w:rFonts w:ascii="Times New Roman" w:hAnsi="Times New Roman"/>
                <w:b/>
                <w:i/>
                <w:sz w:val="24"/>
                <w:szCs w:val="24"/>
              </w:rPr>
            </w:pPr>
          </w:p>
          <w:p w:rsidR="0085122B" w:rsidRDefault="0085122B" w:rsidP="00AD6496">
            <w:pPr>
              <w:pStyle w:val="ListParagraph"/>
              <w:ind w:left="0"/>
              <w:jc w:val="both"/>
              <w:rPr>
                <w:rFonts w:ascii="Times New Roman" w:hAnsi="Times New Roman"/>
                <w:b/>
                <w:i/>
                <w:sz w:val="24"/>
                <w:szCs w:val="24"/>
              </w:rPr>
            </w:pPr>
          </w:p>
          <w:p w:rsidR="0085122B" w:rsidRDefault="0085122B" w:rsidP="00AD6496">
            <w:pPr>
              <w:pStyle w:val="ListParagraph"/>
              <w:ind w:left="0"/>
              <w:jc w:val="both"/>
              <w:rPr>
                <w:rFonts w:ascii="Times New Roman" w:hAnsi="Times New Roman"/>
                <w:b/>
                <w:i/>
                <w:sz w:val="24"/>
                <w:szCs w:val="24"/>
              </w:rPr>
            </w:pPr>
          </w:p>
          <w:p w:rsidR="0085122B" w:rsidRDefault="0085122B" w:rsidP="00AD6496">
            <w:pPr>
              <w:pStyle w:val="ListParagraph"/>
              <w:ind w:left="0"/>
              <w:jc w:val="both"/>
              <w:rPr>
                <w:rFonts w:ascii="Times New Roman" w:hAnsi="Times New Roman"/>
                <w:b/>
                <w:i/>
                <w:sz w:val="24"/>
                <w:szCs w:val="24"/>
              </w:rPr>
            </w:pPr>
          </w:p>
          <w:p w:rsidR="0085122B" w:rsidRDefault="0085122B" w:rsidP="00AD6496">
            <w:pPr>
              <w:pStyle w:val="ListParagraph"/>
              <w:ind w:left="0"/>
              <w:jc w:val="both"/>
              <w:rPr>
                <w:rFonts w:ascii="Times New Roman" w:hAnsi="Times New Roman"/>
                <w:color w:val="FF0000"/>
                <w:sz w:val="24"/>
                <w:szCs w:val="24"/>
              </w:rPr>
            </w:pPr>
          </w:p>
          <w:p w:rsidR="0085122B" w:rsidRPr="009F1D5F" w:rsidRDefault="0085122B" w:rsidP="00F115EF">
            <w:pPr>
              <w:pStyle w:val="ListParagraph"/>
              <w:ind w:left="0"/>
              <w:jc w:val="both"/>
              <w:rPr>
                <w:rFonts w:ascii="Times New Roman" w:hAnsi="Times New Roman"/>
                <w:color w:val="FF0000"/>
                <w:sz w:val="24"/>
                <w:szCs w:val="24"/>
              </w:rPr>
            </w:pPr>
          </w:p>
        </w:tc>
        <w:tc>
          <w:tcPr>
            <w:tcW w:w="1169" w:type="pct"/>
          </w:tcPr>
          <w:p w:rsidR="0085122B" w:rsidRPr="00F10600" w:rsidRDefault="0085122B" w:rsidP="002628EB">
            <w:pPr>
              <w:jc w:val="both"/>
              <w:rPr>
                <w:b/>
                <w:color w:val="000000"/>
              </w:rPr>
            </w:pPr>
            <w:r w:rsidRPr="00D94CC3">
              <w:rPr>
                <w:b/>
                <w:color w:val="000000" w:themeColor="text1"/>
              </w:rPr>
              <w:t>5.</w:t>
            </w:r>
            <w:r w:rsidRPr="00F10600">
              <w:rPr>
                <w:b/>
                <w:color w:val="000000"/>
              </w:rPr>
              <w:t>La articolu</w:t>
            </w:r>
            <w:r>
              <w:rPr>
                <w:b/>
                <w:color w:val="000000"/>
              </w:rPr>
              <w:t>l 9, după litera g) se introduc două noi litere,   literele</w:t>
            </w:r>
            <w:r w:rsidRPr="00F10600">
              <w:rPr>
                <w:b/>
                <w:color w:val="000000"/>
              </w:rPr>
              <w:t xml:space="preserve"> h)</w:t>
            </w:r>
            <w:r>
              <w:rPr>
                <w:b/>
                <w:color w:val="000000"/>
              </w:rPr>
              <w:t xml:space="preserve"> și i)</w:t>
            </w:r>
            <w:r w:rsidRPr="00F10600">
              <w:rPr>
                <w:b/>
                <w:color w:val="000000"/>
              </w:rPr>
              <w:t>, cu următorul cuprins:</w:t>
            </w:r>
          </w:p>
          <w:p w:rsidR="0085122B" w:rsidRDefault="0085122B" w:rsidP="002628EB">
            <w:pPr>
              <w:jc w:val="both"/>
              <w:rPr>
                <w:b/>
                <w:color w:val="000000"/>
              </w:rPr>
            </w:pPr>
            <w:r w:rsidRPr="00F10600">
              <w:rPr>
                <w:b/>
                <w:color w:val="000000"/>
              </w:rPr>
              <w:t>h) gospodăria țărănească este o exploatație agricolă mixtă de culturi și creștere a animalelor care funcționează în baza atestatului de gospodar emis de  unitatea</w:t>
            </w:r>
            <w:r>
              <w:rPr>
                <w:b/>
                <w:color w:val="000000"/>
              </w:rPr>
              <w:t xml:space="preserve"> </w:t>
            </w:r>
            <w:r w:rsidRPr="00F10600">
              <w:rPr>
                <w:b/>
                <w:color w:val="000000"/>
              </w:rPr>
              <w:t>administrativ</w:t>
            </w:r>
            <w:r>
              <w:rPr>
                <w:b/>
                <w:color w:val="000000"/>
              </w:rPr>
              <w:t>-</w:t>
            </w:r>
            <w:r w:rsidRPr="00F10600">
              <w:rPr>
                <w:b/>
                <w:color w:val="000000"/>
              </w:rPr>
              <w:t>teritorială.</w:t>
            </w:r>
          </w:p>
          <w:p w:rsidR="0085122B" w:rsidRDefault="0085122B" w:rsidP="002628EB">
            <w:pPr>
              <w:jc w:val="both"/>
              <w:rPr>
                <w:b/>
                <w:color w:val="000000"/>
              </w:rPr>
            </w:pPr>
          </w:p>
          <w:p w:rsidR="0085122B" w:rsidRPr="0037546E" w:rsidRDefault="0085122B" w:rsidP="002628EB">
            <w:pPr>
              <w:jc w:val="both"/>
              <w:rPr>
                <w:b/>
                <w:color w:val="FF0000"/>
              </w:rPr>
            </w:pPr>
            <w:r>
              <w:rPr>
                <w:b/>
                <w:color w:val="000000"/>
              </w:rPr>
              <w:t>i)</w:t>
            </w:r>
            <w:r>
              <w:t xml:space="preserve"> </w:t>
            </w:r>
            <w:r w:rsidRPr="006B3F53">
              <w:rPr>
                <w:b/>
                <w:color w:val="000000"/>
              </w:rPr>
              <w:t xml:space="preserve">cooperativă agricolă activă - o cooperativă </w:t>
            </w:r>
            <w:r w:rsidRPr="006B3F53">
              <w:rPr>
                <w:b/>
                <w:color w:val="000000"/>
              </w:rPr>
              <w:lastRenderedPageBreak/>
              <w:t>agricolă care a avut  cifr</w:t>
            </w:r>
            <w:r w:rsidRPr="00772479">
              <w:rPr>
                <w:b/>
                <w:color w:val="000000"/>
              </w:rPr>
              <w:t>ă</w:t>
            </w:r>
            <w:r w:rsidRPr="006B3F53">
              <w:rPr>
                <w:b/>
                <w:color w:val="000000"/>
              </w:rPr>
              <w:t xml:space="preserve"> de afaceri </w:t>
            </w:r>
            <w:r w:rsidRPr="00772479">
              <w:rPr>
                <w:b/>
                <w:color w:val="000000"/>
              </w:rPr>
              <w:t>sau</w:t>
            </w:r>
            <w:r>
              <w:rPr>
                <w:b/>
                <w:color w:val="FF0000"/>
              </w:rPr>
              <w:t xml:space="preserve"> </w:t>
            </w:r>
            <w:r w:rsidRPr="006B3F53">
              <w:rPr>
                <w:b/>
                <w:color w:val="000000"/>
              </w:rPr>
              <w:t xml:space="preserve">angajați în orice moment pe parcursul perioadei de referință.  </w:t>
            </w:r>
          </w:p>
        </w:tc>
        <w:tc>
          <w:tcPr>
            <w:tcW w:w="1130" w:type="pct"/>
          </w:tcPr>
          <w:p w:rsidR="0085122B" w:rsidRDefault="0085122B" w:rsidP="006B3F53">
            <w:pPr>
              <w:jc w:val="both"/>
              <w:outlineLvl w:val="0"/>
            </w:pPr>
          </w:p>
          <w:p w:rsidR="0085122B" w:rsidRDefault="0085122B" w:rsidP="006B3F53">
            <w:pPr>
              <w:jc w:val="both"/>
              <w:outlineLvl w:val="0"/>
            </w:pPr>
          </w:p>
          <w:p w:rsidR="0085122B" w:rsidRDefault="0085122B" w:rsidP="006B3F53">
            <w:pPr>
              <w:jc w:val="both"/>
              <w:outlineLvl w:val="0"/>
            </w:pPr>
          </w:p>
          <w:p w:rsidR="0085122B" w:rsidRDefault="0085122B" w:rsidP="006B3F53">
            <w:pPr>
              <w:jc w:val="both"/>
              <w:outlineLvl w:val="0"/>
            </w:pPr>
          </w:p>
          <w:p w:rsidR="0085122B" w:rsidRDefault="0085122B" w:rsidP="006B3F53">
            <w:pPr>
              <w:jc w:val="both"/>
              <w:outlineLvl w:val="0"/>
            </w:pPr>
          </w:p>
          <w:p w:rsidR="0085122B" w:rsidRDefault="0085122B" w:rsidP="006B3F53">
            <w:pPr>
              <w:jc w:val="both"/>
              <w:outlineLvl w:val="0"/>
            </w:pPr>
          </w:p>
          <w:p w:rsidR="0085122B" w:rsidRDefault="0085122B" w:rsidP="006B3F53">
            <w:pPr>
              <w:jc w:val="both"/>
              <w:outlineLvl w:val="0"/>
            </w:pPr>
          </w:p>
          <w:p w:rsidR="0085122B" w:rsidRDefault="0085122B" w:rsidP="006B3F53">
            <w:pPr>
              <w:jc w:val="both"/>
              <w:outlineLvl w:val="0"/>
            </w:pPr>
          </w:p>
          <w:p w:rsidR="0085122B" w:rsidRDefault="0085122B" w:rsidP="006B3F53">
            <w:pPr>
              <w:jc w:val="both"/>
              <w:outlineLvl w:val="0"/>
            </w:pPr>
          </w:p>
          <w:p w:rsidR="0085122B" w:rsidRDefault="0085122B" w:rsidP="006B3F53">
            <w:pPr>
              <w:jc w:val="both"/>
              <w:outlineLvl w:val="0"/>
            </w:pPr>
          </w:p>
          <w:p w:rsidR="0085122B" w:rsidRDefault="0085122B" w:rsidP="006B3F53">
            <w:pPr>
              <w:jc w:val="both"/>
              <w:outlineLvl w:val="0"/>
            </w:pPr>
          </w:p>
          <w:p w:rsidR="0085122B" w:rsidRPr="00916BE9" w:rsidRDefault="0085122B" w:rsidP="006B3F53">
            <w:pPr>
              <w:jc w:val="both"/>
              <w:outlineLvl w:val="0"/>
              <w:rPr>
                <w:sz w:val="20"/>
              </w:rPr>
            </w:pPr>
            <w:r w:rsidRPr="00916BE9">
              <w:rPr>
                <w:sz w:val="20"/>
              </w:rPr>
              <w:t xml:space="preserve">În prezent sunt foarte multe cooperative care nu depun bilanț sau nu înregistrează activități economice. Este nevoie ca ele să fie stimulate pentru a fi funcționale din punct de vedere </w:t>
            </w:r>
            <w:r w:rsidRPr="00916BE9">
              <w:rPr>
                <w:sz w:val="20"/>
              </w:rPr>
              <w:lastRenderedPageBreak/>
              <w:t>comercial. Definiția propusa este conform Eurostat.</w:t>
            </w:r>
          </w:p>
        </w:tc>
      </w:tr>
      <w:tr w:rsidR="0085122B" w:rsidRPr="008342F4" w:rsidTr="001E65EA">
        <w:tc>
          <w:tcPr>
            <w:tcW w:w="219" w:type="pct"/>
            <w:shd w:val="clear" w:color="auto" w:fill="auto"/>
          </w:tcPr>
          <w:p w:rsidR="0085122B" w:rsidRDefault="0085122B" w:rsidP="00FD4A15">
            <w:pPr>
              <w:ind w:left="-90" w:right="-13"/>
              <w:jc w:val="center"/>
            </w:pPr>
            <w:r>
              <w:lastRenderedPageBreak/>
              <w:t>8.</w:t>
            </w:r>
          </w:p>
        </w:tc>
        <w:tc>
          <w:tcPr>
            <w:tcW w:w="1266" w:type="pct"/>
          </w:tcPr>
          <w:p w:rsidR="0085122B" w:rsidRDefault="0085122B" w:rsidP="00B9537F">
            <w:pPr>
              <w:ind w:left="-5" w:right="11"/>
              <w:jc w:val="both"/>
              <w:rPr>
                <w:b/>
              </w:rPr>
            </w:pPr>
            <w:r>
              <w:rPr>
                <w:b/>
              </w:rPr>
              <w:t>Art.12.-</w:t>
            </w:r>
          </w:p>
          <w:p w:rsidR="0085122B" w:rsidRDefault="0085122B" w:rsidP="00B9537F">
            <w:pPr>
              <w:ind w:left="-5" w:right="11"/>
              <w:jc w:val="both"/>
              <w:rPr>
                <w:b/>
              </w:rPr>
            </w:pPr>
          </w:p>
          <w:p w:rsidR="0085122B" w:rsidRDefault="0085122B" w:rsidP="00B9537F">
            <w:pPr>
              <w:ind w:left="-5" w:right="11"/>
              <w:jc w:val="both"/>
              <w:rPr>
                <w:b/>
              </w:rPr>
            </w:pPr>
          </w:p>
          <w:p w:rsidR="0085122B" w:rsidRPr="008F57D3" w:rsidRDefault="0085122B" w:rsidP="008F57D3">
            <w:pPr>
              <w:ind w:left="-5" w:right="11"/>
              <w:jc w:val="both"/>
            </w:pPr>
            <w:r w:rsidRPr="008F57D3">
              <w:t>(2) Se interzice folosirea sintagmei cooperativă agricolă în denumirea societăţilor care nu au statutul de cooperativă agricolă şi forma de organizare corespunzătoare.</w:t>
            </w:r>
          </w:p>
        </w:tc>
        <w:tc>
          <w:tcPr>
            <w:tcW w:w="1216" w:type="pct"/>
          </w:tcPr>
          <w:p w:rsidR="0085122B" w:rsidRPr="00391DE4" w:rsidRDefault="0085122B" w:rsidP="00AD6496">
            <w:pPr>
              <w:pStyle w:val="ListParagraph"/>
              <w:ind w:left="0"/>
              <w:jc w:val="both"/>
              <w:rPr>
                <w:rFonts w:ascii="Times New Roman" w:hAnsi="Times New Roman"/>
                <w:b/>
                <w:i/>
                <w:sz w:val="24"/>
                <w:szCs w:val="24"/>
              </w:rPr>
            </w:pPr>
          </w:p>
        </w:tc>
        <w:tc>
          <w:tcPr>
            <w:tcW w:w="1169" w:type="pct"/>
          </w:tcPr>
          <w:p w:rsidR="0085122B" w:rsidRPr="00C61473" w:rsidRDefault="00027E4C" w:rsidP="002628EB">
            <w:pPr>
              <w:jc w:val="both"/>
              <w:rPr>
                <w:b/>
                <w:color w:val="000000"/>
                <w:lang w:val="en-US"/>
              </w:rPr>
            </w:pPr>
            <w:r>
              <w:rPr>
                <w:b/>
                <w:color w:val="000000" w:themeColor="text1"/>
              </w:rPr>
              <w:t>6</w:t>
            </w:r>
            <w:r w:rsidR="0085122B" w:rsidRPr="00D94CC3">
              <w:rPr>
                <w:b/>
                <w:color w:val="000000" w:themeColor="text1"/>
              </w:rPr>
              <w:t>.</w:t>
            </w:r>
            <w:r w:rsidR="0085122B" w:rsidRPr="00C61473">
              <w:rPr>
                <w:b/>
                <w:color w:val="000000"/>
              </w:rPr>
              <w:t>La articolul 12, alineatul (2) se modifică și va avea următorul cuprins</w:t>
            </w:r>
            <w:r w:rsidR="0085122B" w:rsidRPr="00C61473">
              <w:rPr>
                <w:b/>
                <w:color w:val="000000"/>
                <w:lang w:val="en-US"/>
              </w:rPr>
              <w:t>:</w:t>
            </w:r>
          </w:p>
          <w:p w:rsidR="0085122B" w:rsidRPr="008F57D3" w:rsidRDefault="0085122B" w:rsidP="002628EB">
            <w:pPr>
              <w:jc w:val="both"/>
              <w:rPr>
                <w:b/>
                <w:color w:val="FF0000"/>
                <w:lang w:val="en-US"/>
              </w:rPr>
            </w:pPr>
            <w:r w:rsidRPr="00C61473">
              <w:rPr>
                <w:b/>
                <w:color w:val="000000"/>
                <w:lang w:val="en-US"/>
              </w:rPr>
              <w:t xml:space="preserve">(2) </w:t>
            </w:r>
            <w:r w:rsidRPr="00C61473">
              <w:rPr>
                <w:color w:val="000000"/>
                <w:lang w:val="en-US"/>
              </w:rPr>
              <w:t xml:space="preserve">Se </w:t>
            </w:r>
            <w:proofErr w:type="spellStart"/>
            <w:r w:rsidRPr="00C61473">
              <w:rPr>
                <w:color w:val="000000"/>
                <w:lang w:val="en-US"/>
              </w:rPr>
              <w:t>interzice</w:t>
            </w:r>
            <w:proofErr w:type="spellEnd"/>
            <w:r w:rsidRPr="00C61473">
              <w:rPr>
                <w:color w:val="000000"/>
                <w:lang w:val="en-US"/>
              </w:rPr>
              <w:t xml:space="preserve"> </w:t>
            </w:r>
            <w:proofErr w:type="spellStart"/>
            <w:r w:rsidRPr="00C61473">
              <w:rPr>
                <w:color w:val="000000"/>
                <w:lang w:val="en-US"/>
              </w:rPr>
              <w:t>folosirea</w:t>
            </w:r>
            <w:proofErr w:type="spellEnd"/>
            <w:r w:rsidRPr="00C61473">
              <w:rPr>
                <w:color w:val="000000"/>
                <w:lang w:val="en-US"/>
              </w:rPr>
              <w:t xml:space="preserve"> </w:t>
            </w:r>
            <w:proofErr w:type="spellStart"/>
            <w:r w:rsidRPr="00C61473">
              <w:rPr>
                <w:color w:val="000000"/>
                <w:lang w:val="en-US"/>
              </w:rPr>
              <w:t>sintagmei</w:t>
            </w:r>
            <w:proofErr w:type="spellEnd"/>
            <w:r w:rsidRPr="00C61473">
              <w:rPr>
                <w:b/>
                <w:color w:val="000000"/>
                <w:lang w:val="en-US"/>
              </w:rPr>
              <w:t xml:space="preserve"> </w:t>
            </w:r>
            <w:proofErr w:type="spellStart"/>
            <w:r w:rsidRPr="00C61473">
              <w:rPr>
                <w:color w:val="000000"/>
                <w:lang w:val="en-US"/>
              </w:rPr>
              <w:t>cooperativă</w:t>
            </w:r>
            <w:proofErr w:type="spellEnd"/>
            <w:r w:rsidRPr="00C61473">
              <w:rPr>
                <w:color w:val="000000"/>
                <w:lang w:val="en-US"/>
              </w:rPr>
              <w:t xml:space="preserve"> </w:t>
            </w:r>
            <w:proofErr w:type="spellStart"/>
            <w:r w:rsidRPr="00C61473">
              <w:rPr>
                <w:color w:val="000000"/>
                <w:lang w:val="en-US"/>
              </w:rPr>
              <w:t>agricolă</w:t>
            </w:r>
            <w:proofErr w:type="spellEnd"/>
            <w:r w:rsidRPr="00C61473">
              <w:rPr>
                <w:color w:val="000000"/>
                <w:lang w:val="en-US"/>
              </w:rPr>
              <w:t>,</w:t>
            </w:r>
            <w:r w:rsidRPr="00C61473">
              <w:rPr>
                <w:b/>
                <w:color w:val="000000"/>
                <w:lang w:val="en-US"/>
              </w:rPr>
              <w:t xml:space="preserve"> coop </w:t>
            </w:r>
            <w:proofErr w:type="spellStart"/>
            <w:r w:rsidRPr="00C61473">
              <w:rPr>
                <w:b/>
                <w:color w:val="000000"/>
                <w:lang w:val="en-US"/>
              </w:rPr>
              <w:t>sau</w:t>
            </w:r>
            <w:proofErr w:type="spellEnd"/>
            <w:r w:rsidRPr="00C61473">
              <w:rPr>
                <w:b/>
                <w:color w:val="000000"/>
                <w:lang w:val="en-US"/>
              </w:rPr>
              <w:t xml:space="preserve"> </w:t>
            </w:r>
            <w:proofErr w:type="spellStart"/>
            <w:r w:rsidRPr="00C61473">
              <w:rPr>
                <w:b/>
                <w:color w:val="000000"/>
                <w:lang w:val="en-US"/>
              </w:rPr>
              <w:t>cooperativa</w:t>
            </w:r>
            <w:proofErr w:type="spellEnd"/>
            <w:r w:rsidRPr="00C61473">
              <w:rPr>
                <w:b/>
                <w:color w:val="000000"/>
                <w:lang w:val="en-US"/>
              </w:rPr>
              <w:t xml:space="preserve">, </w:t>
            </w:r>
            <w:proofErr w:type="spellStart"/>
            <w:r w:rsidRPr="00C61473">
              <w:rPr>
                <w:color w:val="000000"/>
                <w:lang w:val="en-US"/>
              </w:rPr>
              <w:t>în</w:t>
            </w:r>
            <w:proofErr w:type="spellEnd"/>
            <w:r w:rsidRPr="00C61473">
              <w:rPr>
                <w:color w:val="000000"/>
                <w:lang w:val="en-US"/>
              </w:rPr>
              <w:t xml:space="preserve"> </w:t>
            </w:r>
            <w:proofErr w:type="spellStart"/>
            <w:r w:rsidRPr="00C61473">
              <w:rPr>
                <w:color w:val="000000"/>
                <w:lang w:val="en-US"/>
              </w:rPr>
              <w:t>denumirea</w:t>
            </w:r>
            <w:proofErr w:type="spellEnd"/>
            <w:r w:rsidRPr="00C61473">
              <w:rPr>
                <w:color w:val="000000"/>
                <w:lang w:val="en-US"/>
              </w:rPr>
              <w:t>,</w:t>
            </w:r>
            <w:r w:rsidRPr="00C61473">
              <w:rPr>
                <w:b/>
                <w:color w:val="000000"/>
                <w:lang w:val="en-US"/>
              </w:rPr>
              <w:t xml:space="preserve"> </w:t>
            </w:r>
            <w:proofErr w:type="spellStart"/>
            <w:r w:rsidRPr="00C61473">
              <w:rPr>
                <w:b/>
                <w:color w:val="000000"/>
                <w:lang w:val="en-US"/>
              </w:rPr>
              <w:t>brandurile</w:t>
            </w:r>
            <w:proofErr w:type="spellEnd"/>
            <w:r w:rsidRPr="00C61473">
              <w:rPr>
                <w:b/>
                <w:color w:val="000000"/>
                <w:lang w:val="en-US"/>
              </w:rPr>
              <w:t xml:space="preserve">, </w:t>
            </w:r>
            <w:proofErr w:type="spellStart"/>
            <w:r w:rsidRPr="00C61473">
              <w:rPr>
                <w:b/>
                <w:color w:val="000000"/>
                <w:lang w:val="en-US"/>
              </w:rPr>
              <w:t>mărcile</w:t>
            </w:r>
            <w:proofErr w:type="spellEnd"/>
            <w:r w:rsidRPr="00C61473">
              <w:rPr>
                <w:b/>
                <w:color w:val="000000"/>
                <w:lang w:val="en-US"/>
              </w:rPr>
              <w:t xml:space="preserve"> </w:t>
            </w:r>
            <w:proofErr w:type="spellStart"/>
            <w:r w:rsidRPr="00C61473">
              <w:rPr>
                <w:b/>
                <w:color w:val="000000"/>
                <w:lang w:val="en-US"/>
              </w:rPr>
              <w:t>înregistrate</w:t>
            </w:r>
            <w:proofErr w:type="spellEnd"/>
            <w:r w:rsidRPr="00C61473">
              <w:rPr>
                <w:b/>
                <w:color w:val="000000"/>
                <w:lang w:val="en-US"/>
              </w:rPr>
              <w:t xml:space="preserve"> ale </w:t>
            </w:r>
            <w:proofErr w:type="spellStart"/>
            <w:r w:rsidRPr="00C61473">
              <w:rPr>
                <w:color w:val="000000"/>
                <w:lang w:val="en-US"/>
              </w:rPr>
              <w:t>societăţilor</w:t>
            </w:r>
            <w:proofErr w:type="spellEnd"/>
            <w:r>
              <w:rPr>
                <w:color w:val="FF0000"/>
                <w:lang w:val="en-US"/>
              </w:rPr>
              <w:t>,</w:t>
            </w:r>
            <w:r w:rsidRPr="00C61473">
              <w:rPr>
                <w:b/>
                <w:color w:val="000000"/>
                <w:lang w:val="en-US"/>
              </w:rPr>
              <w:t xml:space="preserve"> </w:t>
            </w:r>
            <w:proofErr w:type="spellStart"/>
            <w:r w:rsidRPr="00C61473">
              <w:rPr>
                <w:b/>
                <w:color w:val="000000"/>
                <w:lang w:val="en-US"/>
              </w:rPr>
              <w:t>în</w:t>
            </w:r>
            <w:proofErr w:type="spellEnd"/>
            <w:r w:rsidRPr="00C61473">
              <w:rPr>
                <w:b/>
                <w:color w:val="000000"/>
                <w:lang w:val="en-US"/>
              </w:rPr>
              <w:t xml:space="preserve"> </w:t>
            </w:r>
            <w:proofErr w:type="spellStart"/>
            <w:r w:rsidRPr="00C61473">
              <w:rPr>
                <w:b/>
                <w:color w:val="000000"/>
                <w:lang w:val="en-US"/>
              </w:rPr>
              <w:t>promovarea</w:t>
            </w:r>
            <w:proofErr w:type="spellEnd"/>
            <w:r w:rsidRPr="00C61473">
              <w:rPr>
                <w:b/>
                <w:color w:val="000000"/>
                <w:lang w:val="en-US"/>
              </w:rPr>
              <w:t xml:space="preserve"> </w:t>
            </w:r>
            <w:proofErr w:type="spellStart"/>
            <w:r w:rsidRPr="00C61473">
              <w:rPr>
                <w:b/>
                <w:color w:val="000000"/>
                <w:lang w:val="en-US"/>
              </w:rPr>
              <w:t>entităților</w:t>
            </w:r>
            <w:proofErr w:type="spellEnd"/>
            <w:r w:rsidRPr="00C61473">
              <w:rPr>
                <w:b/>
                <w:color w:val="000000"/>
                <w:lang w:val="en-US"/>
              </w:rPr>
              <w:t xml:space="preserve"> </w:t>
            </w:r>
            <w:r w:rsidRPr="00C61473">
              <w:rPr>
                <w:color w:val="000000"/>
                <w:lang w:val="en-US"/>
              </w:rPr>
              <w:t xml:space="preserve">care nu au </w:t>
            </w:r>
            <w:proofErr w:type="spellStart"/>
            <w:r w:rsidRPr="00C61473">
              <w:rPr>
                <w:color w:val="000000"/>
                <w:lang w:val="en-US"/>
              </w:rPr>
              <w:t>statutul</w:t>
            </w:r>
            <w:proofErr w:type="spellEnd"/>
            <w:r w:rsidRPr="00C61473">
              <w:rPr>
                <w:color w:val="000000"/>
                <w:lang w:val="en-US"/>
              </w:rPr>
              <w:t xml:space="preserve"> de </w:t>
            </w:r>
            <w:proofErr w:type="spellStart"/>
            <w:r w:rsidRPr="00C61473">
              <w:rPr>
                <w:color w:val="000000"/>
                <w:lang w:val="en-US"/>
              </w:rPr>
              <w:t>cooperativă</w:t>
            </w:r>
            <w:proofErr w:type="spellEnd"/>
            <w:r w:rsidRPr="00C61473">
              <w:rPr>
                <w:b/>
                <w:color w:val="000000"/>
                <w:lang w:val="en-US"/>
              </w:rPr>
              <w:t>/</w:t>
            </w:r>
            <w:proofErr w:type="spellStart"/>
            <w:r w:rsidRPr="00C61473">
              <w:rPr>
                <w:b/>
                <w:color w:val="000000"/>
                <w:lang w:val="en-US"/>
              </w:rPr>
              <w:t>societate</w:t>
            </w:r>
            <w:proofErr w:type="spellEnd"/>
            <w:r w:rsidRPr="00C61473">
              <w:rPr>
                <w:b/>
                <w:color w:val="000000"/>
                <w:lang w:val="en-US"/>
              </w:rPr>
              <w:t xml:space="preserve"> </w:t>
            </w:r>
            <w:proofErr w:type="spellStart"/>
            <w:r w:rsidRPr="00C61473">
              <w:rPr>
                <w:b/>
                <w:color w:val="000000"/>
                <w:lang w:val="en-US"/>
              </w:rPr>
              <w:t>cooperativă</w:t>
            </w:r>
            <w:proofErr w:type="spellEnd"/>
            <w:r w:rsidRPr="00C61473">
              <w:rPr>
                <w:b/>
                <w:color w:val="000000"/>
                <w:lang w:val="en-US"/>
              </w:rPr>
              <w:t xml:space="preserve"> </w:t>
            </w:r>
            <w:proofErr w:type="spellStart"/>
            <w:r w:rsidRPr="00C61473">
              <w:rPr>
                <w:color w:val="000000"/>
                <w:lang w:val="en-US"/>
              </w:rPr>
              <w:t>şi</w:t>
            </w:r>
            <w:proofErr w:type="spellEnd"/>
            <w:r w:rsidRPr="00C61473">
              <w:rPr>
                <w:color w:val="000000"/>
                <w:lang w:val="en-US"/>
              </w:rPr>
              <w:t xml:space="preserve"> forma de </w:t>
            </w:r>
            <w:proofErr w:type="spellStart"/>
            <w:r w:rsidRPr="00C61473">
              <w:rPr>
                <w:color w:val="000000"/>
                <w:lang w:val="en-US"/>
              </w:rPr>
              <w:t>organizare</w:t>
            </w:r>
            <w:proofErr w:type="spellEnd"/>
            <w:r w:rsidRPr="00C61473">
              <w:rPr>
                <w:color w:val="000000"/>
                <w:lang w:val="en-US"/>
              </w:rPr>
              <w:t xml:space="preserve"> </w:t>
            </w:r>
            <w:proofErr w:type="spellStart"/>
            <w:r w:rsidRPr="00C61473">
              <w:rPr>
                <w:color w:val="000000"/>
                <w:lang w:val="en-US"/>
              </w:rPr>
              <w:t>corespunzătoare</w:t>
            </w:r>
            <w:proofErr w:type="spellEnd"/>
            <w:r w:rsidRPr="00C61473">
              <w:rPr>
                <w:color w:val="000000"/>
                <w:lang w:val="en-US"/>
              </w:rPr>
              <w:t>.</w:t>
            </w:r>
          </w:p>
        </w:tc>
        <w:tc>
          <w:tcPr>
            <w:tcW w:w="1130" w:type="pct"/>
          </w:tcPr>
          <w:p w:rsidR="0085122B" w:rsidRDefault="0085122B" w:rsidP="006B3F53">
            <w:pPr>
              <w:jc w:val="both"/>
              <w:outlineLvl w:val="0"/>
            </w:pPr>
          </w:p>
        </w:tc>
      </w:tr>
      <w:tr w:rsidR="0085122B" w:rsidRPr="008342F4" w:rsidTr="00717C05">
        <w:trPr>
          <w:trHeight w:val="281"/>
        </w:trPr>
        <w:tc>
          <w:tcPr>
            <w:tcW w:w="219" w:type="pct"/>
            <w:shd w:val="clear" w:color="auto" w:fill="auto"/>
          </w:tcPr>
          <w:p w:rsidR="0085122B" w:rsidRPr="00F10600" w:rsidRDefault="0085122B" w:rsidP="00FD4A15">
            <w:pPr>
              <w:ind w:left="-90" w:right="-13"/>
              <w:jc w:val="center"/>
              <w:rPr>
                <w:color w:val="000000"/>
              </w:rPr>
            </w:pPr>
            <w:r>
              <w:rPr>
                <w:color w:val="000000"/>
              </w:rPr>
              <w:t>9</w:t>
            </w:r>
            <w:r w:rsidRPr="00F10600">
              <w:rPr>
                <w:color w:val="000000"/>
              </w:rPr>
              <w:t>.</w:t>
            </w:r>
          </w:p>
        </w:tc>
        <w:tc>
          <w:tcPr>
            <w:tcW w:w="1266" w:type="pct"/>
          </w:tcPr>
          <w:p w:rsidR="0085122B" w:rsidRDefault="0085122B" w:rsidP="004E793A">
            <w:pPr>
              <w:autoSpaceDE w:val="0"/>
              <w:autoSpaceDN w:val="0"/>
              <w:adjustRightInd w:val="0"/>
              <w:jc w:val="both"/>
            </w:pPr>
            <w:r w:rsidRPr="0077044E">
              <w:rPr>
                <w:bCs/>
                <w:color w:val="000000"/>
                <w:lang w:val="en-US"/>
              </w:rPr>
              <w:t xml:space="preserve"> </w:t>
            </w:r>
            <w:r>
              <w:t xml:space="preserve"> </w:t>
            </w:r>
          </w:p>
          <w:p w:rsidR="0085122B" w:rsidRDefault="0085122B" w:rsidP="004E793A">
            <w:pPr>
              <w:autoSpaceDE w:val="0"/>
              <w:autoSpaceDN w:val="0"/>
              <w:adjustRightInd w:val="0"/>
              <w:jc w:val="both"/>
            </w:pPr>
          </w:p>
          <w:p w:rsidR="0085122B" w:rsidRDefault="0085122B" w:rsidP="004E793A">
            <w:pPr>
              <w:autoSpaceDE w:val="0"/>
              <w:autoSpaceDN w:val="0"/>
              <w:adjustRightInd w:val="0"/>
              <w:jc w:val="both"/>
            </w:pPr>
          </w:p>
          <w:p w:rsidR="0085122B" w:rsidRDefault="0085122B" w:rsidP="004E793A">
            <w:pPr>
              <w:autoSpaceDE w:val="0"/>
              <w:autoSpaceDN w:val="0"/>
              <w:adjustRightInd w:val="0"/>
              <w:jc w:val="both"/>
              <w:rPr>
                <w:b/>
                <w:bCs/>
                <w:color w:val="000000"/>
                <w:lang w:val="en-US"/>
              </w:rPr>
            </w:pPr>
            <w:r>
              <w:rPr>
                <w:b/>
                <w:bCs/>
                <w:color w:val="000000"/>
                <w:lang w:val="en-US"/>
              </w:rPr>
              <w:t>Art. 15.-</w:t>
            </w:r>
          </w:p>
          <w:p w:rsidR="0085122B" w:rsidRDefault="0085122B" w:rsidP="00FB313C">
            <w:pPr>
              <w:autoSpaceDE w:val="0"/>
              <w:autoSpaceDN w:val="0"/>
              <w:adjustRightInd w:val="0"/>
              <w:jc w:val="both"/>
              <w:rPr>
                <w:color w:val="000000"/>
                <w:lang w:val="en-US"/>
              </w:rPr>
            </w:pPr>
            <w:r w:rsidRPr="0077044E">
              <w:rPr>
                <w:bCs/>
                <w:color w:val="000000"/>
                <w:lang w:val="en-US"/>
              </w:rPr>
              <w:t xml:space="preserve"> (8) </w:t>
            </w:r>
            <w:proofErr w:type="spellStart"/>
            <w:r w:rsidRPr="0077044E">
              <w:rPr>
                <w:color w:val="000000"/>
                <w:lang w:val="en-US"/>
              </w:rPr>
              <w:t>Majorarea</w:t>
            </w:r>
            <w:proofErr w:type="spellEnd"/>
            <w:r w:rsidRPr="0077044E">
              <w:rPr>
                <w:color w:val="000000"/>
                <w:lang w:val="en-US"/>
              </w:rPr>
              <w:t xml:space="preserve"> </w:t>
            </w:r>
            <w:proofErr w:type="spellStart"/>
            <w:r w:rsidRPr="0077044E">
              <w:rPr>
                <w:color w:val="000000"/>
                <w:lang w:val="en-US"/>
              </w:rPr>
              <w:t>sau</w:t>
            </w:r>
            <w:proofErr w:type="spellEnd"/>
            <w:r w:rsidRPr="0077044E">
              <w:rPr>
                <w:color w:val="000000"/>
                <w:lang w:val="en-US"/>
              </w:rPr>
              <w:t xml:space="preserve"> </w:t>
            </w:r>
            <w:proofErr w:type="spellStart"/>
            <w:r w:rsidRPr="0077044E">
              <w:rPr>
                <w:color w:val="000000"/>
                <w:lang w:val="en-US"/>
              </w:rPr>
              <w:t>reducerea</w:t>
            </w:r>
            <w:proofErr w:type="spellEnd"/>
            <w:r w:rsidRPr="0077044E">
              <w:rPr>
                <w:color w:val="000000"/>
                <w:lang w:val="en-US"/>
              </w:rPr>
              <w:t xml:space="preserve"> </w:t>
            </w:r>
            <w:proofErr w:type="spellStart"/>
            <w:r w:rsidRPr="0077044E">
              <w:rPr>
                <w:color w:val="000000"/>
                <w:lang w:val="en-US"/>
              </w:rPr>
              <w:t>capitalului</w:t>
            </w:r>
            <w:proofErr w:type="spellEnd"/>
            <w:r w:rsidRPr="0077044E">
              <w:rPr>
                <w:color w:val="000000"/>
                <w:lang w:val="en-US"/>
              </w:rPr>
              <w:t xml:space="preserve"> social, </w:t>
            </w:r>
            <w:proofErr w:type="spellStart"/>
            <w:r w:rsidRPr="0077044E">
              <w:rPr>
                <w:color w:val="000000"/>
                <w:lang w:val="en-US"/>
              </w:rPr>
              <w:t>dacă</w:t>
            </w:r>
            <w:proofErr w:type="spellEnd"/>
            <w:r w:rsidRPr="0077044E">
              <w:rPr>
                <w:color w:val="000000"/>
                <w:lang w:val="en-US"/>
              </w:rPr>
              <w:t xml:space="preserve"> </w:t>
            </w:r>
            <w:proofErr w:type="spellStart"/>
            <w:r w:rsidRPr="0077044E">
              <w:rPr>
                <w:color w:val="000000"/>
                <w:lang w:val="en-US"/>
              </w:rPr>
              <w:t>este</w:t>
            </w:r>
            <w:proofErr w:type="spellEnd"/>
            <w:r w:rsidRPr="0077044E">
              <w:rPr>
                <w:color w:val="000000"/>
                <w:lang w:val="en-US"/>
              </w:rPr>
              <w:t xml:space="preserve"> </w:t>
            </w:r>
            <w:proofErr w:type="spellStart"/>
            <w:r w:rsidRPr="00FB313C">
              <w:rPr>
                <w:b/>
                <w:color w:val="000000"/>
                <w:lang w:val="en-US"/>
              </w:rPr>
              <w:t>mai</w:t>
            </w:r>
            <w:proofErr w:type="spellEnd"/>
            <w:r w:rsidRPr="00FB313C">
              <w:rPr>
                <w:b/>
                <w:color w:val="000000"/>
                <w:lang w:val="en-US"/>
              </w:rPr>
              <w:t xml:space="preserve"> mare</w:t>
            </w:r>
            <w:r w:rsidRPr="0077044E">
              <w:rPr>
                <w:color w:val="000000"/>
                <w:lang w:val="en-US"/>
              </w:rPr>
              <w:t xml:space="preserve"> de 10%, se </w:t>
            </w:r>
            <w:proofErr w:type="spellStart"/>
            <w:r w:rsidRPr="0077044E">
              <w:rPr>
                <w:color w:val="000000"/>
                <w:lang w:val="en-US"/>
              </w:rPr>
              <w:t>afişează</w:t>
            </w:r>
            <w:proofErr w:type="spellEnd"/>
            <w:r w:rsidRPr="0077044E">
              <w:rPr>
                <w:color w:val="000000"/>
                <w:lang w:val="en-US"/>
              </w:rPr>
              <w:t xml:space="preserve"> la </w:t>
            </w:r>
            <w:proofErr w:type="spellStart"/>
            <w:r w:rsidRPr="0077044E">
              <w:rPr>
                <w:color w:val="000000"/>
                <w:lang w:val="en-US"/>
              </w:rPr>
              <w:t>sediul</w:t>
            </w:r>
            <w:proofErr w:type="spellEnd"/>
            <w:r w:rsidRPr="0077044E">
              <w:rPr>
                <w:color w:val="000000"/>
                <w:lang w:val="en-US"/>
              </w:rPr>
              <w:t xml:space="preserve"> </w:t>
            </w:r>
            <w:proofErr w:type="spellStart"/>
            <w:r w:rsidRPr="0077044E">
              <w:rPr>
                <w:color w:val="000000"/>
                <w:lang w:val="en-US"/>
              </w:rPr>
              <w:t>cooperativei</w:t>
            </w:r>
            <w:proofErr w:type="spellEnd"/>
            <w:r w:rsidRPr="0077044E">
              <w:rPr>
                <w:color w:val="000000"/>
                <w:lang w:val="en-US"/>
              </w:rPr>
              <w:t xml:space="preserve"> </w:t>
            </w:r>
            <w:proofErr w:type="spellStart"/>
            <w:r w:rsidRPr="0077044E">
              <w:rPr>
                <w:color w:val="000000"/>
                <w:lang w:val="en-US"/>
              </w:rPr>
              <w:t>agricole</w:t>
            </w:r>
            <w:proofErr w:type="spellEnd"/>
            <w:r w:rsidRPr="0077044E">
              <w:rPr>
                <w:color w:val="000000"/>
                <w:lang w:val="en-US"/>
              </w:rPr>
              <w:t>.</w:t>
            </w:r>
          </w:p>
          <w:p w:rsidR="0085122B" w:rsidRDefault="0085122B" w:rsidP="00FB313C">
            <w:pPr>
              <w:autoSpaceDE w:val="0"/>
              <w:autoSpaceDN w:val="0"/>
              <w:adjustRightInd w:val="0"/>
              <w:jc w:val="both"/>
            </w:pPr>
            <w:r>
              <w:rPr>
                <w:color w:val="000000"/>
                <w:lang w:val="en-US"/>
              </w:rPr>
              <w:t xml:space="preserve"> </w:t>
            </w:r>
            <w:proofErr w:type="spellStart"/>
            <w:r w:rsidRPr="0077044E">
              <w:rPr>
                <w:color w:val="000000"/>
                <w:lang w:val="en-US"/>
              </w:rPr>
              <w:t>Majorarea</w:t>
            </w:r>
            <w:proofErr w:type="spellEnd"/>
            <w:r w:rsidRPr="0077044E">
              <w:rPr>
                <w:color w:val="000000"/>
                <w:lang w:val="en-US"/>
              </w:rPr>
              <w:t xml:space="preserve"> </w:t>
            </w:r>
            <w:proofErr w:type="spellStart"/>
            <w:r w:rsidRPr="0077044E">
              <w:rPr>
                <w:color w:val="000000"/>
                <w:lang w:val="en-US"/>
              </w:rPr>
              <w:t>sau</w:t>
            </w:r>
            <w:proofErr w:type="spellEnd"/>
            <w:r w:rsidRPr="0077044E">
              <w:rPr>
                <w:color w:val="000000"/>
                <w:lang w:val="en-US"/>
              </w:rPr>
              <w:t xml:space="preserve"> </w:t>
            </w:r>
            <w:proofErr w:type="spellStart"/>
            <w:r w:rsidRPr="0077044E">
              <w:rPr>
                <w:color w:val="000000"/>
                <w:lang w:val="en-US"/>
              </w:rPr>
              <w:t>reducerea</w:t>
            </w:r>
            <w:proofErr w:type="spellEnd"/>
            <w:r w:rsidRPr="0077044E">
              <w:rPr>
                <w:color w:val="000000"/>
                <w:lang w:val="en-US"/>
              </w:rPr>
              <w:t xml:space="preserve"> </w:t>
            </w:r>
            <w:proofErr w:type="spellStart"/>
            <w:r w:rsidRPr="0077044E">
              <w:rPr>
                <w:color w:val="000000"/>
                <w:lang w:val="en-US"/>
              </w:rPr>
              <w:t>poate</w:t>
            </w:r>
            <w:proofErr w:type="spellEnd"/>
            <w:r w:rsidRPr="0077044E">
              <w:rPr>
                <w:color w:val="000000"/>
                <w:lang w:val="en-US"/>
              </w:rPr>
              <w:t xml:space="preserve"> fi </w:t>
            </w:r>
            <w:proofErr w:type="spellStart"/>
            <w:r w:rsidRPr="0077044E">
              <w:rPr>
                <w:color w:val="000000"/>
                <w:lang w:val="en-US"/>
              </w:rPr>
              <w:t>operată</w:t>
            </w:r>
            <w:proofErr w:type="spellEnd"/>
            <w:r w:rsidRPr="0077044E">
              <w:rPr>
                <w:color w:val="000000"/>
                <w:lang w:val="en-US"/>
              </w:rPr>
              <w:t xml:space="preserve"> </w:t>
            </w:r>
            <w:proofErr w:type="spellStart"/>
            <w:r w:rsidRPr="0077044E">
              <w:rPr>
                <w:color w:val="000000"/>
                <w:lang w:val="en-US"/>
              </w:rPr>
              <w:t>numai</w:t>
            </w:r>
            <w:proofErr w:type="spellEnd"/>
            <w:r w:rsidRPr="0077044E">
              <w:rPr>
                <w:color w:val="000000"/>
                <w:lang w:val="en-US"/>
              </w:rPr>
              <w:t xml:space="preserve"> </w:t>
            </w:r>
            <w:proofErr w:type="spellStart"/>
            <w:r w:rsidRPr="0077044E">
              <w:rPr>
                <w:color w:val="000000"/>
                <w:lang w:val="en-US"/>
              </w:rPr>
              <w:t>după</w:t>
            </w:r>
            <w:proofErr w:type="spellEnd"/>
            <w:r w:rsidRPr="0077044E">
              <w:rPr>
                <w:color w:val="000000"/>
                <w:lang w:val="en-US"/>
              </w:rPr>
              <w:t xml:space="preserve"> 30 de </w:t>
            </w:r>
            <w:proofErr w:type="spellStart"/>
            <w:r w:rsidRPr="0077044E">
              <w:rPr>
                <w:color w:val="000000"/>
                <w:lang w:val="en-US"/>
              </w:rPr>
              <w:t>zile</w:t>
            </w:r>
            <w:proofErr w:type="spellEnd"/>
            <w:r w:rsidRPr="0077044E">
              <w:rPr>
                <w:color w:val="000000"/>
                <w:lang w:val="en-US"/>
              </w:rPr>
              <w:t xml:space="preserve"> de la data </w:t>
            </w:r>
            <w:proofErr w:type="spellStart"/>
            <w:r w:rsidRPr="0077044E">
              <w:rPr>
                <w:color w:val="000000"/>
                <w:lang w:val="en-US"/>
              </w:rPr>
              <w:t>afişării</w:t>
            </w:r>
            <w:proofErr w:type="spellEnd"/>
            <w:r w:rsidRPr="0077044E">
              <w:rPr>
                <w:color w:val="000000"/>
                <w:lang w:val="en-US"/>
              </w:rPr>
              <w:t>.</w:t>
            </w:r>
          </w:p>
        </w:tc>
        <w:tc>
          <w:tcPr>
            <w:tcW w:w="1216" w:type="pct"/>
          </w:tcPr>
          <w:p w:rsidR="0085122B" w:rsidRPr="00391DE4" w:rsidRDefault="0085122B" w:rsidP="00AD6496">
            <w:pPr>
              <w:pStyle w:val="ListParagraph"/>
              <w:ind w:left="0"/>
              <w:jc w:val="both"/>
              <w:rPr>
                <w:rFonts w:ascii="Times New Roman" w:hAnsi="Times New Roman"/>
                <w:b/>
                <w:i/>
                <w:sz w:val="24"/>
                <w:szCs w:val="24"/>
              </w:rPr>
            </w:pPr>
          </w:p>
        </w:tc>
        <w:tc>
          <w:tcPr>
            <w:tcW w:w="1169" w:type="pct"/>
          </w:tcPr>
          <w:p w:rsidR="0085122B" w:rsidRDefault="0085122B" w:rsidP="00AD6496">
            <w:pPr>
              <w:jc w:val="both"/>
            </w:pPr>
            <w:r w:rsidRPr="00027E4C">
              <w:rPr>
                <w:b/>
                <w:color w:val="000000" w:themeColor="text1"/>
              </w:rPr>
              <w:t>7</w:t>
            </w:r>
            <w:r w:rsidRPr="00027E4C">
              <w:rPr>
                <w:b/>
              </w:rPr>
              <w:t>.</w:t>
            </w:r>
            <w:r>
              <w:rPr>
                <w:b/>
              </w:rPr>
              <w:t xml:space="preserve"> </w:t>
            </w:r>
            <w:r w:rsidRPr="00547FD2">
              <w:rPr>
                <w:b/>
              </w:rPr>
              <w:t>L</w:t>
            </w:r>
            <w:r>
              <w:rPr>
                <w:b/>
              </w:rPr>
              <w:t>a articolul</w:t>
            </w:r>
            <w:r w:rsidRPr="00547FD2">
              <w:rPr>
                <w:b/>
              </w:rPr>
              <w:t xml:space="preserve"> 15</w:t>
            </w:r>
            <w:r>
              <w:rPr>
                <w:b/>
              </w:rPr>
              <w:t>,</w:t>
            </w:r>
            <w:r w:rsidRPr="00547FD2">
              <w:rPr>
                <w:b/>
              </w:rPr>
              <w:t xml:space="preserve"> </w:t>
            </w:r>
            <w:r>
              <w:rPr>
                <w:b/>
              </w:rPr>
              <w:t>alineatul</w:t>
            </w:r>
            <w:r w:rsidRPr="00547FD2">
              <w:rPr>
                <w:b/>
              </w:rPr>
              <w:t xml:space="preserve"> (8) </w:t>
            </w:r>
            <w:r>
              <w:t xml:space="preserve"> </w:t>
            </w:r>
            <w:r w:rsidRPr="00547FD2">
              <w:rPr>
                <w:b/>
              </w:rPr>
              <w:t>se modifică și va avea următorul cuprins:</w:t>
            </w:r>
            <w:r>
              <w:t xml:space="preserve"> </w:t>
            </w:r>
          </w:p>
          <w:p w:rsidR="0085122B" w:rsidRDefault="0085122B" w:rsidP="00AD6496">
            <w:pPr>
              <w:jc w:val="both"/>
              <w:rPr>
                <w:color w:val="FF0000"/>
              </w:rPr>
            </w:pPr>
          </w:p>
          <w:p w:rsidR="0085122B" w:rsidRPr="00867964" w:rsidRDefault="0085122B" w:rsidP="004E793A">
            <w:pPr>
              <w:autoSpaceDE w:val="0"/>
              <w:autoSpaceDN w:val="0"/>
              <w:adjustRightInd w:val="0"/>
              <w:jc w:val="both"/>
              <w:rPr>
                <w:color w:val="000000"/>
                <w:lang w:val="en-US"/>
              </w:rPr>
            </w:pPr>
            <w:r w:rsidRPr="00867964">
              <w:rPr>
                <w:bCs/>
                <w:color w:val="000000"/>
                <w:lang w:val="en-US"/>
              </w:rPr>
              <w:t xml:space="preserve">(8) </w:t>
            </w:r>
            <w:proofErr w:type="spellStart"/>
            <w:r w:rsidRPr="00867964">
              <w:rPr>
                <w:color w:val="000000"/>
                <w:lang w:val="en-US"/>
              </w:rPr>
              <w:t>Majorarea</w:t>
            </w:r>
            <w:proofErr w:type="spellEnd"/>
            <w:r w:rsidRPr="00867964">
              <w:rPr>
                <w:color w:val="000000"/>
                <w:lang w:val="en-US"/>
              </w:rPr>
              <w:t xml:space="preserve"> </w:t>
            </w:r>
            <w:proofErr w:type="spellStart"/>
            <w:r w:rsidRPr="00867964">
              <w:rPr>
                <w:color w:val="000000"/>
                <w:lang w:val="en-US"/>
              </w:rPr>
              <w:t>sau</w:t>
            </w:r>
            <w:proofErr w:type="spellEnd"/>
            <w:r w:rsidRPr="00867964">
              <w:rPr>
                <w:color w:val="000000"/>
                <w:lang w:val="en-US"/>
              </w:rPr>
              <w:t xml:space="preserve"> </w:t>
            </w:r>
            <w:proofErr w:type="spellStart"/>
            <w:r w:rsidRPr="00867964">
              <w:rPr>
                <w:color w:val="000000"/>
                <w:lang w:val="en-US"/>
              </w:rPr>
              <w:t>reducerea</w:t>
            </w:r>
            <w:proofErr w:type="spellEnd"/>
            <w:r w:rsidRPr="00867964">
              <w:rPr>
                <w:color w:val="000000"/>
                <w:lang w:val="en-US"/>
              </w:rPr>
              <w:t xml:space="preserve"> </w:t>
            </w:r>
            <w:proofErr w:type="spellStart"/>
            <w:r w:rsidRPr="00867964">
              <w:rPr>
                <w:color w:val="000000"/>
                <w:lang w:val="en-US"/>
              </w:rPr>
              <w:t>capitalului</w:t>
            </w:r>
            <w:proofErr w:type="spellEnd"/>
            <w:r w:rsidRPr="00867964">
              <w:rPr>
                <w:color w:val="000000"/>
                <w:lang w:val="en-US"/>
              </w:rPr>
              <w:t xml:space="preserve"> social, </w:t>
            </w:r>
            <w:proofErr w:type="spellStart"/>
            <w:r w:rsidRPr="00867964">
              <w:rPr>
                <w:color w:val="000000"/>
                <w:lang w:val="en-US"/>
              </w:rPr>
              <w:t>dacă</w:t>
            </w:r>
            <w:proofErr w:type="spellEnd"/>
            <w:r w:rsidRPr="00867964">
              <w:rPr>
                <w:color w:val="000000"/>
                <w:lang w:val="en-US"/>
              </w:rPr>
              <w:t xml:space="preserve"> </w:t>
            </w:r>
            <w:proofErr w:type="spellStart"/>
            <w:r w:rsidRPr="00867964">
              <w:rPr>
                <w:color w:val="000000"/>
                <w:lang w:val="en-US"/>
              </w:rPr>
              <w:t>este</w:t>
            </w:r>
            <w:proofErr w:type="spellEnd"/>
            <w:r w:rsidRPr="00867964">
              <w:rPr>
                <w:color w:val="000000"/>
                <w:lang w:val="en-US"/>
              </w:rPr>
              <w:t xml:space="preserve"> </w:t>
            </w:r>
            <w:proofErr w:type="spellStart"/>
            <w:r w:rsidRPr="00867964">
              <w:rPr>
                <w:color w:val="000000"/>
                <w:lang w:val="en-US"/>
              </w:rPr>
              <w:t>mai</w:t>
            </w:r>
            <w:proofErr w:type="spellEnd"/>
            <w:r w:rsidRPr="00867964">
              <w:rPr>
                <w:color w:val="000000"/>
                <w:lang w:val="en-US"/>
              </w:rPr>
              <w:t xml:space="preserve"> </w:t>
            </w:r>
            <w:proofErr w:type="spellStart"/>
            <w:r w:rsidRPr="00867964">
              <w:rPr>
                <w:b/>
                <w:color w:val="000000"/>
                <w:lang w:val="en-US"/>
              </w:rPr>
              <w:t>mică</w:t>
            </w:r>
            <w:proofErr w:type="spellEnd"/>
            <w:r w:rsidRPr="00867964">
              <w:rPr>
                <w:b/>
                <w:color w:val="000000"/>
                <w:lang w:val="en-US"/>
              </w:rPr>
              <w:t xml:space="preserve"> </w:t>
            </w:r>
            <w:r w:rsidRPr="00867964">
              <w:rPr>
                <w:color w:val="000000"/>
                <w:lang w:val="en-US"/>
              </w:rPr>
              <w:t xml:space="preserve">de 10%, se </w:t>
            </w:r>
            <w:proofErr w:type="spellStart"/>
            <w:r w:rsidRPr="00867964">
              <w:rPr>
                <w:color w:val="000000"/>
                <w:lang w:val="en-US"/>
              </w:rPr>
              <w:t>afişează</w:t>
            </w:r>
            <w:proofErr w:type="spellEnd"/>
            <w:r w:rsidRPr="00867964">
              <w:rPr>
                <w:color w:val="000000"/>
                <w:lang w:val="en-US"/>
              </w:rPr>
              <w:t xml:space="preserve"> la </w:t>
            </w:r>
            <w:proofErr w:type="spellStart"/>
            <w:r w:rsidRPr="00867964">
              <w:rPr>
                <w:color w:val="000000"/>
                <w:lang w:val="en-US"/>
              </w:rPr>
              <w:t>sediul</w:t>
            </w:r>
            <w:proofErr w:type="spellEnd"/>
            <w:r w:rsidRPr="00867964">
              <w:rPr>
                <w:color w:val="000000"/>
                <w:lang w:val="en-US"/>
              </w:rPr>
              <w:t xml:space="preserve"> </w:t>
            </w:r>
            <w:proofErr w:type="spellStart"/>
            <w:r w:rsidRPr="00867964">
              <w:rPr>
                <w:color w:val="000000"/>
                <w:lang w:val="en-US"/>
              </w:rPr>
              <w:t>cooperativei</w:t>
            </w:r>
            <w:proofErr w:type="spellEnd"/>
            <w:r w:rsidRPr="00867964">
              <w:rPr>
                <w:color w:val="000000"/>
                <w:lang w:val="en-US"/>
              </w:rPr>
              <w:t xml:space="preserve"> </w:t>
            </w:r>
            <w:proofErr w:type="spellStart"/>
            <w:r w:rsidRPr="00867964">
              <w:rPr>
                <w:color w:val="000000"/>
                <w:lang w:val="en-US"/>
              </w:rPr>
              <w:t>agricole</w:t>
            </w:r>
            <w:proofErr w:type="spellEnd"/>
            <w:r w:rsidRPr="00867964">
              <w:rPr>
                <w:color w:val="000000"/>
                <w:lang w:val="en-US"/>
              </w:rPr>
              <w:t>.</w:t>
            </w:r>
          </w:p>
          <w:p w:rsidR="0085122B" w:rsidRPr="003439F3" w:rsidRDefault="0085122B" w:rsidP="00717C05">
            <w:pPr>
              <w:jc w:val="both"/>
              <w:rPr>
                <w:b/>
                <w:color w:val="FF0000"/>
              </w:rPr>
            </w:pPr>
            <w:proofErr w:type="spellStart"/>
            <w:r w:rsidRPr="00867964">
              <w:rPr>
                <w:color w:val="000000"/>
                <w:lang w:val="en-US"/>
              </w:rPr>
              <w:t>Majorarea</w:t>
            </w:r>
            <w:proofErr w:type="spellEnd"/>
            <w:r w:rsidRPr="00867964">
              <w:rPr>
                <w:color w:val="000000"/>
                <w:lang w:val="en-US"/>
              </w:rPr>
              <w:t xml:space="preserve"> </w:t>
            </w:r>
            <w:proofErr w:type="spellStart"/>
            <w:r w:rsidRPr="00867964">
              <w:rPr>
                <w:color w:val="000000"/>
                <w:lang w:val="en-US"/>
              </w:rPr>
              <w:t>sau</w:t>
            </w:r>
            <w:proofErr w:type="spellEnd"/>
            <w:r w:rsidRPr="00867964">
              <w:rPr>
                <w:color w:val="000000"/>
                <w:lang w:val="en-US"/>
              </w:rPr>
              <w:t xml:space="preserve"> </w:t>
            </w:r>
            <w:proofErr w:type="spellStart"/>
            <w:r w:rsidRPr="00867964">
              <w:rPr>
                <w:color w:val="000000"/>
                <w:lang w:val="en-US"/>
              </w:rPr>
              <w:t>reducerea</w:t>
            </w:r>
            <w:proofErr w:type="spellEnd"/>
            <w:r w:rsidRPr="00867964">
              <w:rPr>
                <w:color w:val="000000"/>
                <w:lang w:val="en-US"/>
              </w:rPr>
              <w:t xml:space="preserve"> </w:t>
            </w:r>
            <w:proofErr w:type="spellStart"/>
            <w:r w:rsidRPr="00867964">
              <w:rPr>
                <w:color w:val="000000"/>
                <w:lang w:val="en-US"/>
              </w:rPr>
              <w:t>poate</w:t>
            </w:r>
            <w:proofErr w:type="spellEnd"/>
            <w:r w:rsidRPr="00867964">
              <w:rPr>
                <w:color w:val="000000"/>
                <w:lang w:val="en-US"/>
              </w:rPr>
              <w:t xml:space="preserve"> fi </w:t>
            </w:r>
            <w:proofErr w:type="spellStart"/>
            <w:r w:rsidRPr="00867964">
              <w:rPr>
                <w:color w:val="000000"/>
                <w:lang w:val="en-US"/>
              </w:rPr>
              <w:t>operată</w:t>
            </w:r>
            <w:proofErr w:type="spellEnd"/>
            <w:r w:rsidRPr="00867964">
              <w:rPr>
                <w:color w:val="000000"/>
                <w:lang w:val="en-US"/>
              </w:rPr>
              <w:t xml:space="preserve"> </w:t>
            </w:r>
            <w:proofErr w:type="spellStart"/>
            <w:r w:rsidRPr="00867964">
              <w:rPr>
                <w:color w:val="000000"/>
                <w:lang w:val="en-US"/>
              </w:rPr>
              <w:t>numai</w:t>
            </w:r>
            <w:proofErr w:type="spellEnd"/>
            <w:r w:rsidRPr="00867964">
              <w:rPr>
                <w:color w:val="000000"/>
                <w:lang w:val="en-US"/>
              </w:rPr>
              <w:t xml:space="preserve"> </w:t>
            </w:r>
            <w:proofErr w:type="spellStart"/>
            <w:r w:rsidRPr="00867964">
              <w:rPr>
                <w:color w:val="000000"/>
                <w:lang w:val="en-US"/>
              </w:rPr>
              <w:t>după</w:t>
            </w:r>
            <w:proofErr w:type="spellEnd"/>
            <w:r w:rsidRPr="00867964">
              <w:rPr>
                <w:color w:val="000000"/>
                <w:lang w:val="en-US"/>
              </w:rPr>
              <w:t xml:space="preserve"> 30 de </w:t>
            </w:r>
            <w:proofErr w:type="spellStart"/>
            <w:r w:rsidRPr="00867964">
              <w:rPr>
                <w:color w:val="000000"/>
                <w:lang w:val="en-US"/>
              </w:rPr>
              <w:t>zile</w:t>
            </w:r>
            <w:proofErr w:type="spellEnd"/>
            <w:r w:rsidRPr="00867964">
              <w:rPr>
                <w:color w:val="000000"/>
                <w:lang w:val="en-US"/>
              </w:rPr>
              <w:t xml:space="preserve"> de la data </w:t>
            </w:r>
            <w:proofErr w:type="spellStart"/>
            <w:r w:rsidRPr="00867964">
              <w:rPr>
                <w:color w:val="000000"/>
                <w:lang w:val="en-US"/>
              </w:rPr>
              <w:t>afişării</w:t>
            </w:r>
            <w:proofErr w:type="spellEnd"/>
            <w:r w:rsidRPr="00867964">
              <w:rPr>
                <w:color w:val="000000"/>
                <w:lang w:val="en-US"/>
              </w:rPr>
              <w:t xml:space="preserve">. </w:t>
            </w:r>
          </w:p>
        </w:tc>
        <w:tc>
          <w:tcPr>
            <w:tcW w:w="1130" w:type="pct"/>
          </w:tcPr>
          <w:p w:rsidR="0085122B" w:rsidRDefault="0085122B" w:rsidP="00AD6496">
            <w:pPr>
              <w:jc w:val="both"/>
              <w:rPr>
                <w:color w:val="000000"/>
              </w:rPr>
            </w:pPr>
            <w:r w:rsidRPr="0092215C">
              <w:rPr>
                <w:color w:val="000000"/>
                <w:sz w:val="20"/>
              </w:rPr>
              <w:t>Pentru a elimina eroarea existentă în legea de bază</w:t>
            </w:r>
            <w:r w:rsidR="0092215C">
              <w:rPr>
                <w:color w:val="000000"/>
                <w:sz w:val="20"/>
              </w:rPr>
              <w:t>.</w:t>
            </w:r>
          </w:p>
          <w:p w:rsidR="0085122B" w:rsidRDefault="0085122B" w:rsidP="00AD6496">
            <w:pPr>
              <w:jc w:val="both"/>
              <w:rPr>
                <w:color w:val="000000"/>
              </w:rPr>
            </w:pPr>
          </w:p>
          <w:p w:rsidR="0085122B" w:rsidRDefault="0085122B" w:rsidP="00AD6496">
            <w:pPr>
              <w:jc w:val="both"/>
              <w:rPr>
                <w:color w:val="000000"/>
              </w:rPr>
            </w:pPr>
          </w:p>
          <w:p w:rsidR="0085122B" w:rsidRPr="00B84BC4" w:rsidRDefault="0085122B" w:rsidP="00AD6496">
            <w:pPr>
              <w:jc w:val="both"/>
              <w:rPr>
                <w:sz w:val="32"/>
                <w:szCs w:val="32"/>
              </w:rPr>
            </w:pPr>
          </w:p>
        </w:tc>
      </w:tr>
      <w:tr w:rsidR="0085122B" w:rsidRPr="008342F4" w:rsidTr="008A16A1">
        <w:trPr>
          <w:trHeight w:val="1706"/>
        </w:trPr>
        <w:tc>
          <w:tcPr>
            <w:tcW w:w="219" w:type="pct"/>
            <w:shd w:val="clear" w:color="auto" w:fill="auto"/>
          </w:tcPr>
          <w:p w:rsidR="0085122B" w:rsidRPr="00D77225" w:rsidRDefault="0085122B" w:rsidP="00FD4A15">
            <w:pPr>
              <w:ind w:left="-90" w:right="-13"/>
              <w:jc w:val="center"/>
            </w:pPr>
            <w:r>
              <w:lastRenderedPageBreak/>
              <w:t>10</w:t>
            </w:r>
            <w:r w:rsidRPr="00D77225">
              <w:t>.</w:t>
            </w:r>
          </w:p>
        </w:tc>
        <w:tc>
          <w:tcPr>
            <w:tcW w:w="1266" w:type="pct"/>
          </w:tcPr>
          <w:p w:rsidR="0085122B" w:rsidRDefault="0085122B" w:rsidP="00D77225">
            <w:pPr>
              <w:ind w:left="-5" w:right="11"/>
              <w:jc w:val="both"/>
              <w:rPr>
                <w:b/>
              </w:rPr>
            </w:pPr>
            <w:r>
              <w:rPr>
                <w:b/>
              </w:rPr>
              <w:t>Art. 16.-</w:t>
            </w:r>
          </w:p>
          <w:p w:rsidR="0085122B" w:rsidRDefault="0085122B" w:rsidP="00D77225">
            <w:pPr>
              <w:ind w:left="-5" w:right="11"/>
              <w:jc w:val="both"/>
            </w:pPr>
            <w:r>
              <w:t>(6) Obligațiile membrilor cooperatori sunt următoarele:</w:t>
            </w:r>
          </w:p>
          <w:p w:rsidR="0085122B" w:rsidRDefault="0085122B" w:rsidP="00AD6496">
            <w:pPr>
              <w:ind w:left="-5" w:right="11"/>
            </w:pPr>
          </w:p>
          <w:p w:rsidR="0085122B" w:rsidRDefault="0085122B" w:rsidP="008A16A1">
            <w:pPr>
              <w:jc w:val="both"/>
            </w:pPr>
            <w:r>
              <w:t xml:space="preserve">f) </w:t>
            </w:r>
            <w:proofErr w:type="spellStart"/>
            <w:r w:rsidRPr="001C44B3">
              <w:rPr>
                <w:lang w:val="en-US"/>
              </w:rPr>
              <w:t>să</w:t>
            </w:r>
            <w:proofErr w:type="spellEnd"/>
            <w:r w:rsidRPr="001C44B3">
              <w:rPr>
                <w:lang w:val="en-US"/>
              </w:rPr>
              <w:t xml:space="preserve"> </w:t>
            </w:r>
            <w:proofErr w:type="spellStart"/>
            <w:r w:rsidRPr="001C44B3">
              <w:rPr>
                <w:lang w:val="en-US"/>
              </w:rPr>
              <w:t>respecte</w:t>
            </w:r>
            <w:proofErr w:type="spellEnd"/>
            <w:r w:rsidRPr="001C44B3">
              <w:rPr>
                <w:lang w:val="en-US"/>
              </w:rPr>
              <w:t xml:space="preserve"> </w:t>
            </w:r>
            <w:proofErr w:type="spellStart"/>
            <w:r w:rsidRPr="001C44B3">
              <w:rPr>
                <w:lang w:val="en-US"/>
              </w:rPr>
              <w:t>prevederile</w:t>
            </w:r>
            <w:proofErr w:type="spellEnd"/>
            <w:r w:rsidRPr="001C44B3">
              <w:rPr>
                <w:lang w:val="en-US"/>
              </w:rPr>
              <w:t xml:space="preserve"> </w:t>
            </w:r>
            <w:proofErr w:type="spellStart"/>
            <w:r w:rsidRPr="001C44B3">
              <w:rPr>
                <w:lang w:val="en-US"/>
              </w:rPr>
              <w:t>actelor</w:t>
            </w:r>
            <w:proofErr w:type="spellEnd"/>
            <w:r w:rsidRPr="001C44B3">
              <w:rPr>
                <w:lang w:val="en-US"/>
              </w:rPr>
              <w:t xml:space="preserve"> constitutive ale </w:t>
            </w:r>
            <w:proofErr w:type="spellStart"/>
            <w:r w:rsidRPr="001C44B3">
              <w:rPr>
                <w:lang w:val="en-US"/>
              </w:rPr>
              <w:t>cooperativei</w:t>
            </w:r>
            <w:proofErr w:type="spellEnd"/>
            <w:r w:rsidRPr="001C44B3">
              <w:rPr>
                <w:lang w:val="en-US"/>
              </w:rPr>
              <w:t xml:space="preserve"> </w:t>
            </w:r>
            <w:proofErr w:type="spellStart"/>
            <w:r w:rsidRPr="001C44B3">
              <w:rPr>
                <w:lang w:val="en-US"/>
              </w:rPr>
              <w:t>agricole</w:t>
            </w:r>
            <w:proofErr w:type="spellEnd"/>
            <w:r w:rsidRPr="001C44B3">
              <w:rPr>
                <w:lang w:val="en-US"/>
              </w:rPr>
              <w:t>.</w:t>
            </w:r>
          </w:p>
        </w:tc>
        <w:tc>
          <w:tcPr>
            <w:tcW w:w="1216" w:type="pct"/>
          </w:tcPr>
          <w:p w:rsidR="0085122B" w:rsidRPr="00391DE4" w:rsidRDefault="0085122B" w:rsidP="00AD6496">
            <w:pPr>
              <w:pStyle w:val="ListParagraph"/>
              <w:ind w:left="0"/>
              <w:jc w:val="both"/>
              <w:rPr>
                <w:rFonts w:ascii="Times New Roman" w:hAnsi="Times New Roman"/>
                <w:b/>
                <w:i/>
                <w:sz w:val="24"/>
                <w:szCs w:val="24"/>
              </w:rPr>
            </w:pPr>
          </w:p>
        </w:tc>
        <w:tc>
          <w:tcPr>
            <w:tcW w:w="1169" w:type="pct"/>
          </w:tcPr>
          <w:p w:rsidR="0085122B" w:rsidRPr="00396CC0" w:rsidRDefault="0085122B" w:rsidP="00AD6496">
            <w:pPr>
              <w:jc w:val="both"/>
              <w:rPr>
                <w:b/>
              </w:rPr>
            </w:pPr>
            <w:r w:rsidRPr="00027E4C">
              <w:rPr>
                <w:b/>
                <w:color w:val="000000" w:themeColor="text1"/>
              </w:rPr>
              <w:t>8.</w:t>
            </w:r>
            <w:r w:rsidRPr="00396CC0">
              <w:rPr>
                <w:b/>
              </w:rPr>
              <w:t>La articolul 16, litera f) a  alineatul (6) se modifică și va avea  următorul cuprins:</w:t>
            </w:r>
          </w:p>
          <w:p w:rsidR="0085122B" w:rsidRPr="00891EB0" w:rsidRDefault="0085122B" w:rsidP="008A16A1">
            <w:pPr>
              <w:jc w:val="both"/>
              <w:rPr>
                <w:b/>
              </w:rPr>
            </w:pPr>
            <w:r>
              <w:t xml:space="preserve">f) </w:t>
            </w:r>
            <w:proofErr w:type="spellStart"/>
            <w:r w:rsidRPr="001C44B3">
              <w:rPr>
                <w:lang w:val="en-US"/>
              </w:rPr>
              <w:t>să</w:t>
            </w:r>
            <w:proofErr w:type="spellEnd"/>
            <w:r w:rsidRPr="001C44B3">
              <w:rPr>
                <w:lang w:val="en-US"/>
              </w:rPr>
              <w:t xml:space="preserve"> </w:t>
            </w:r>
            <w:proofErr w:type="spellStart"/>
            <w:r w:rsidRPr="001C44B3">
              <w:rPr>
                <w:lang w:val="en-US"/>
              </w:rPr>
              <w:t>respecte</w:t>
            </w:r>
            <w:proofErr w:type="spellEnd"/>
            <w:r w:rsidRPr="001C44B3">
              <w:rPr>
                <w:lang w:val="en-US"/>
              </w:rPr>
              <w:t xml:space="preserve"> </w:t>
            </w:r>
            <w:proofErr w:type="spellStart"/>
            <w:r w:rsidRPr="001C44B3">
              <w:rPr>
                <w:lang w:val="en-US"/>
              </w:rPr>
              <w:t>prevederile</w:t>
            </w:r>
            <w:proofErr w:type="spellEnd"/>
            <w:r w:rsidRPr="001C44B3">
              <w:rPr>
                <w:lang w:val="en-US"/>
              </w:rPr>
              <w:t xml:space="preserve"> </w:t>
            </w:r>
            <w:proofErr w:type="spellStart"/>
            <w:r w:rsidRPr="001C44B3">
              <w:rPr>
                <w:lang w:val="en-US"/>
              </w:rPr>
              <w:t>actelor</w:t>
            </w:r>
            <w:proofErr w:type="spellEnd"/>
            <w:r w:rsidRPr="001C44B3">
              <w:rPr>
                <w:lang w:val="en-US"/>
              </w:rPr>
              <w:t xml:space="preserve"> constitutive </w:t>
            </w:r>
            <w:proofErr w:type="spellStart"/>
            <w:r w:rsidRPr="001C44B3">
              <w:rPr>
                <w:b/>
                <w:lang w:val="en-US"/>
              </w:rPr>
              <w:t>și</w:t>
            </w:r>
            <w:proofErr w:type="spellEnd"/>
            <w:r w:rsidRPr="001C44B3">
              <w:rPr>
                <w:b/>
                <w:lang w:val="en-US"/>
              </w:rPr>
              <w:t xml:space="preserve"> </w:t>
            </w:r>
            <w:proofErr w:type="spellStart"/>
            <w:r>
              <w:rPr>
                <w:b/>
                <w:lang w:val="en-US"/>
              </w:rPr>
              <w:t>regulamentele</w:t>
            </w:r>
            <w:proofErr w:type="spellEnd"/>
            <w:r>
              <w:rPr>
                <w:b/>
                <w:lang w:val="en-US"/>
              </w:rPr>
              <w:t xml:space="preserve"> interne ale</w:t>
            </w:r>
            <w:r w:rsidRPr="001C44B3">
              <w:rPr>
                <w:lang w:val="en-US"/>
              </w:rPr>
              <w:t xml:space="preserve"> </w:t>
            </w:r>
            <w:proofErr w:type="spellStart"/>
            <w:r w:rsidRPr="001C44B3">
              <w:rPr>
                <w:lang w:val="en-US"/>
              </w:rPr>
              <w:t>cooperativei</w:t>
            </w:r>
            <w:proofErr w:type="spellEnd"/>
            <w:r w:rsidRPr="001C44B3">
              <w:rPr>
                <w:lang w:val="en-US"/>
              </w:rPr>
              <w:t xml:space="preserve"> </w:t>
            </w:r>
            <w:proofErr w:type="spellStart"/>
            <w:r w:rsidRPr="001C44B3">
              <w:rPr>
                <w:lang w:val="en-US"/>
              </w:rPr>
              <w:t>agricole</w:t>
            </w:r>
            <w:proofErr w:type="spellEnd"/>
            <w:r>
              <w:rPr>
                <w:lang w:val="en-US"/>
              </w:rPr>
              <w:t>.</w:t>
            </w:r>
            <w:r w:rsidRPr="001C44B3">
              <w:rPr>
                <w:lang w:val="en-US"/>
              </w:rPr>
              <w:t xml:space="preserve"> </w:t>
            </w:r>
          </w:p>
        </w:tc>
        <w:tc>
          <w:tcPr>
            <w:tcW w:w="1130" w:type="pct"/>
          </w:tcPr>
          <w:p w:rsidR="0085122B" w:rsidRDefault="0085122B" w:rsidP="00D87E8F">
            <w:pPr>
              <w:jc w:val="both"/>
              <w:rPr>
                <w:color w:val="000000"/>
              </w:rPr>
            </w:pPr>
          </w:p>
        </w:tc>
      </w:tr>
      <w:tr w:rsidR="0085122B" w:rsidRPr="008342F4" w:rsidTr="001E65EA">
        <w:trPr>
          <w:trHeight w:val="346"/>
        </w:trPr>
        <w:tc>
          <w:tcPr>
            <w:tcW w:w="219" w:type="pct"/>
            <w:shd w:val="clear" w:color="auto" w:fill="auto"/>
          </w:tcPr>
          <w:p w:rsidR="0085122B" w:rsidRDefault="0085122B" w:rsidP="00DD6300">
            <w:pPr>
              <w:ind w:left="-90" w:right="-13"/>
              <w:jc w:val="center"/>
            </w:pPr>
            <w:r>
              <w:t>11.</w:t>
            </w:r>
          </w:p>
        </w:tc>
        <w:tc>
          <w:tcPr>
            <w:tcW w:w="1266" w:type="pct"/>
          </w:tcPr>
          <w:p w:rsidR="0085122B" w:rsidRDefault="0085122B" w:rsidP="00D77225">
            <w:pPr>
              <w:ind w:left="-5" w:right="11"/>
              <w:jc w:val="both"/>
              <w:rPr>
                <w:b/>
              </w:rPr>
            </w:pPr>
          </w:p>
        </w:tc>
        <w:tc>
          <w:tcPr>
            <w:tcW w:w="1216" w:type="pct"/>
          </w:tcPr>
          <w:p w:rsidR="0085122B" w:rsidRPr="00391DE4" w:rsidRDefault="0085122B" w:rsidP="00AD6496">
            <w:pPr>
              <w:pStyle w:val="ListParagraph"/>
              <w:ind w:left="0"/>
              <w:jc w:val="both"/>
              <w:rPr>
                <w:rFonts w:ascii="Times New Roman" w:hAnsi="Times New Roman"/>
                <w:b/>
                <w:i/>
                <w:sz w:val="24"/>
                <w:szCs w:val="24"/>
              </w:rPr>
            </w:pPr>
          </w:p>
        </w:tc>
        <w:tc>
          <w:tcPr>
            <w:tcW w:w="1169" w:type="pct"/>
          </w:tcPr>
          <w:p w:rsidR="0085122B" w:rsidRPr="00F10600" w:rsidRDefault="0085122B" w:rsidP="008A16A1">
            <w:pPr>
              <w:jc w:val="both"/>
              <w:rPr>
                <w:b/>
                <w:color w:val="000000"/>
              </w:rPr>
            </w:pPr>
            <w:r w:rsidRPr="00027E4C">
              <w:rPr>
                <w:b/>
                <w:color w:val="000000" w:themeColor="text1"/>
              </w:rPr>
              <w:t>9.</w:t>
            </w:r>
            <w:r w:rsidRPr="00F10600">
              <w:rPr>
                <w:b/>
                <w:color w:val="000000"/>
              </w:rPr>
              <w:t>La articolul 16, după litera f) se introduce o nouă literă, litera g) cu următorul cuprins:</w:t>
            </w:r>
          </w:p>
          <w:p w:rsidR="0085122B" w:rsidRPr="0037546E" w:rsidRDefault="0085122B" w:rsidP="008A16A1">
            <w:pPr>
              <w:jc w:val="both"/>
              <w:rPr>
                <w:b/>
                <w:color w:val="FF0000"/>
              </w:rPr>
            </w:pPr>
            <w:r w:rsidRPr="00F10600">
              <w:rPr>
                <w:b/>
                <w:color w:val="000000"/>
              </w:rPr>
              <w:t>g) să acopere integral eventualele prejudicii cauzate cooperativei agricole.</w:t>
            </w:r>
          </w:p>
        </w:tc>
        <w:tc>
          <w:tcPr>
            <w:tcW w:w="1130" w:type="pct"/>
          </w:tcPr>
          <w:p w:rsidR="0085122B" w:rsidRDefault="0085122B" w:rsidP="00D87E8F">
            <w:pPr>
              <w:jc w:val="both"/>
              <w:rPr>
                <w:color w:val="000000"/>
              </w:rPr>
            </w:pPr>
          </w:p>
        </w:tc>
      </w:tr>
      <w:tr w:rsidR="0085122B" w:rsidRPr="008342F4" w:rsidTr="001E65EA">
        <w:trPr>
          <w:trHeight w:val="346"/>
        </w:trPr>
        <w:tc>
          <w:tcPr>
            <w:tcW w:w="219" w:type="pct"/>
            <w:shd w:val="clear" w:color="auto" w:fill="auto"/>
          </w:tcPr>
          <w:p w:rsidR="0085122B" w:rsidRDefault="0085122B" w:rsidP="00FD4A15">
            <w:pPr>
              <w:ind w:left="-90" w:right="-13"/>
              <w:jc w:val="center"/>
            </w:pPr>
            <w:r>
              <w:t>12.</w:t>
            </w:r>
          </w:p>
        </w:tc>
        <w:tc>
          <w:tcPr>
            <w:tcW w:w="1266" w:type="pct"/>
          </w:tcPr>
          <w:p w:rsidR="0085122B" w:rsidRDefault="0085122B" w:rsidP="00D77225">
            <w:pPr>
              <w:ind w:left="-5" w:right="11"/>
              <w:jc w:val="both"/>
              <w:rPr>
                <w:b/>
              </w:rPr>
            </w:pPr>
            <w:r>
              <w:rPr>
                <w:b/>
              </w:rPr>
              <w:t>Art19.-</w:t>
            </w:r>
          </w:p>
          <w:p w:rsidR="0085122B" w:rsidRDefault="0085122B" w:rsidP="00D77225">
            <w:pPr>
              <w:ind w:left="-5" w:right="11"/>
              <w:jc w:val="both"/>
              <w:rPr>
                <w:b/>
              </w:rPr>
            </w:pPr>
          </w:p>
        </w:tc>
        <w:tc>
          <w:tcPr>
            <w:tcW w:w="1216" w:type="pct"/>
          </w:tcPr>
          <w:p w:rsidR="0085122B" w:rsidRPr="00391DE4" w:rsidRDefault="0085122B" w:rsidP="00AD6496">
            <w:pPr>
              <w:pStyle w:val="ListParagraph"/>
              <w:ind w:left="0"/>
              <w:jc w:val="both"/>
              <w:rPr>
                <w:rFonts w:ascii="Times New Roman" w:hAnsi="Times New Roman"/>
                <w:b/>
                <w:i/>
                <w:sz w:val="24"/>
                <w:szCs w:val="24"/>
              </w:rPr>
            </w:pPr>
          </w:p>
        </w:tc>
        <w:tc>
          <w:tcPr>
            <w:tcW w:w="1169" w:type="pct"/>
          </w:tcPr>
          <w:p w:rsidR="0085122B" w:rsidRPr="00C61473" w:rsidRDefault="0085122B" w:rsidP="008A16A1">
            <w:pPr>
              <w:jc w:val="both"/>
              <w:rPr>
                <w:b/>
                <w:color w:val="000000"/>
                <w:lang w:val="en-US"/>
              </w:rPr>
            </w:pPr>
            <w:r w:rsidRPr="00027E4C">
              <w:rPr>
                <w:b/>
                <w:color w:val="000000" w:themeColor="text1"/>
              </w:rPr>
              <w:t>10.</w:t>
            </w:r>
            <w:r w:rsidRPr="00C61473">
              <w:rPr>
                <w:b/>
                <w:color w:val="000000"/>
              </w:rPr>
              <w:t>La articolul 19</w:t>
            </w:r>
            <w:r w:rsidRPr="00772479">
              <w:rPr>
                <w:b/>
                <w:color w:val="000000"/>
              </w:rPr>
              <w:t>, dupa alin. (1)</w:t>
            </w:r>
            <w:r>
              <w:rPr>
                <w:b/>
                <w:color w:val="000000"/>
              </w:rPr>
              <w:t xml:space="preserve"> se introduc</w:t>
            </w:r>
            <w:r w:rsidRPr="00C61473">
              <w:rPr>
                <w:b/>
                <w:color w:val="000000"/>
              </w:rPr>
              <w:t xml:space="preserve"> </w:t>
            </w:r>
            <w:r>
              <w:rPr>
                <w:b/>
                <w:color w:val="000000"/>
              </w:rPr>
              <w:t>două noi</w:t>
            </w:r>
            <w:r w:rsidRPr="00C61473">
              <w:rPr>
                <w:b/>
                <w:color w:val="000000"/>
              </w:rPr>
              <w:t xml:space="preserve"> alineat</w:t>
            </w:r>
            <w:r>
              <w:rPr>
                <w:b/>
                <w:color w:val="000000"/>
              </w:rPr>
              <w:t>e</w:t>
            </w:r>
            <w:r w:rsidRPr="00C61473">
              <w:rPr>
                <w:b/>
                <w:color w:val="000000"/>
              </w:rPr>
              <w:t>, alin. (2)</w:t>
            </w:r>
            <w:r>
              <w:rPr>
                <w:b/>
                <w:color w:val="000000"/>
              </w:rPr>
              <w:t xml:space="preserve"> și (3)</w:t>
            </w:r>
            <w:r w:rsidRPr="00C61473">
              <w:rPr>
                <w:b/>
                <w:color w:val="000000"/>
              </w:rPr>
              <w:t xml:space="preserve"> cu următorul cuprins</w:t>
            </w:r>
            <w:r w:rsidRPr="00C61473">
              <w:rPr>
                <w:b/>
                <w:color w:val="000000"/>
                <w:lang w:val="en-US"/>
              </w:rPr>
              <w:t>:</w:t>
            </w:r>
          </w:p>
          <w:p w:rsidR="0085122B" w:rsidRDefault="0085122B" w:rsidP="00B63321">
            <w:pPr>
              <w:jc w:val="both"/>
              <w:rPr>
                <w:b/>
                <w:color w:val="000000"/>
                <w:lang w:val="en-US"/>
              </w:rPr>
            </w:pPr>
            <w:r w:rsidRPr="00C61473">
              <w:rPr>
                <w:b/>
                <w:color w:val="000000"/>
                <w:lang w:val="en-US"/>
              </w:rPr>
              <w:t xml:space="preserve">(2) </w:t>
            </w:r>
            <w:proofErr w:type="spellStart"/>
            <w:r w:rsidRPr="00C61473">
              <w:rPr>
                <w:b/>
                <w:color w:val="000000"/>
                <w:lang w:val="en-US"/>
              </w:rPr>
              <w:t>În</w:t>
            </w:r>
            <w:proofErr w:type="spellEnd"/>
            <w:r w:rsidRPr="00C61473">
              <w:rPr>
                <w:b/>
                <w:color w:val="000000"/>
                <w:lang w:val="en-US"/>
              </w:rPr>
              <w:t xml:space="preserve"> </w:t>
            </w:r>
            <w:proofErr w:type="spellStart"/>
            <w:r w:rsidRPr="00C61473">
              <w:rPr>
                <w:b/>
                <w:color w:val="000000"/>
                <w:lang w:val="en-US"/>
              </w:rPr>
              <w:t>conformitate</w:t>
            </w:r>
            <w:proofErr w:type="spellEnd"/>
            <w:r w:rsidRPr="00C61473">
              <w:rPr>
                <w:b/>
                <w:color w:val="000000"/>
                <w:lang w:val="en-US"/>
              </w:rPr>
              <w:t xml:space="preserve"> cu </w:t>
            </w:r>
            <w:proofErr w:type="spellStart"/>
            <w:r w:rsidRPr="00C61473">
              <w:rPr>
                <w:b/>
                <w:color w:val="000000"/>
                <w:lang w:val="en-US"/>
              </w:rPr>
              <w:t>regulile</w:t>
            </w:r>
            <w:proofErr w:type="spellEnd"/>
            <w:r w:rsidRPr="00C61473">
              <w:rPr>
                <w:b/>
                <w:color w:val="000000"/>
                <w:lang w:val="en-US"/>
              </w:rPr>
              <w:t xml:space="preserve"> de </w:t>
            </w:r>
            <w:proofErr w:type="spellStart"/>
            <w:r w:rsidRPr="00C61473">
              <w:rPr>
                <w:b/>
                <w:color w:val="000000"/>
                <w:lang w:val="en-US"/>
              </w:rPr>
              <w:t>drept</w:t>
            </w:r>
            <w:proofErr w:type="spellEnd"/>
            <w:r w:rsidRPr="00C61473">
              <w:rPr>
                <w:b/>
                <w:color w:val="000000"/>
                <w:lang w:val="en-US"/>
              </w:rPr>
              <w:t xml:space="preserve"> </w:t>
            </w:r>
            <w:proofErr w:type="spellStart"/>
            <w:r w:rsidRPr="00C61473">
              <w:rPr>
                <w:b/>
                <w:color w:val="000000"/>
                <w:lang w:val="en-US"/>
              </w:rPr>
              <w:t>comun</w:t>
            </w:r>
            <w:proofErr w:type="spellEnd"/>
            <w:r w:rsidRPr="00C61473">
              <w:rPr>
                <w:b/>
                <w:color w:val="000000"/>
                <w:lang w:val="en-US"/>
              </w:rPr>
              <w:t xml:space="preserve"> </w:t>
            </w:r>
            <w:proofErr w:type="spellStart"/>
            <w:r w:rsidRPr="00C61473">
              <w:rPr>
                <w:b/>
                <w:color w:val="000000"/>
                <w:lang w:val="en-US"/>
              </w:rPr>
              <w:t>angajații</w:t>
            </w:r>
            <w:proofErr w:type="spellEnd"/>
            <w:r w:rsidRPr="00C61473">
              <w:rPr>
                <w:b/>
                <w:color w:val="000000"/>
                <w:lang w:val="en-US"/>
              </w:rPr>
              <w:t xml:space="preserve"> </w:t>
            </w:r>
            <w:proofErr w:type="spellStart"/>
            <w:r w:rsidRPr="00C61473">
              <w:rPr>
                <w:b/>
                <w:color w:val="000000"/>
                <w:lang w:val="en-US"/>
              </w:rPr>
              <w:t>și</w:t>
            </w:r>
            <w:proofErr w:type="spellEnd"/>
            <w:r w:rsidRPr="00C61473">
              <w:rPr>
                <w:b/>
                <w:color w:val="000000"/>
                <w:lang w:val="en-US"/>
              </w:rPr>
              <w:t xml:space="preserve"> </w:t>
            </w:r>
            <w:proofErr w:type="spellStart"/>
            <w:r w:rsidRPr="00C61473">
              <w:rPr>
                <w:b/>
                <w:color w:val="000000"/>
                <w:lang w:val="en-US"/>
              </w:rPr>
              <w:t>prestatorii</w:t>
            </w:r>
            <w:proofErr w:type="spellEnd"/>
            <w:r w:rsidRPr="00C61473">
              <w:rPr>
                <w:b/>
                <w:color w:val="000000"/>
                <w:lang w:val="en-US"/>
              </w:rPr>
              <w:t xml:space="preserve"> de </w:t>
            </w:r>
            <w:proofErr w:type="spellStart"/>
            <w:r w:rsidRPr="00C61473">
              <w:rPr>
                <w:b/>
                <w:color w:val="000000"/>
                <w:lang w:val="en-US"/>
              </w:rPr>
              <w:t>servicii</w:t>
            </w:r>
            <w:proofErr w:type="spellEnd"/>
            <w:r w:rsidRPr="00C61473">
              <w:rPr>
                <w:b/>
                <w:color w:val="000000"/>
                <w:lang w:val="en-US"/>
              </w:rPr>
              <w:t xml:space="preserve"> cu </w:t>
            </w:r>
            <w:proofErr w:type="spellStart"/>
            <w:r w:rsidRPr="00C61473">
              <w:rPr>
                <w:b/>
                <w:color w:val="000000"/>
                <w:lang w:val="en-US"/>
              </w:rPr>
              <w:t>profesie</w:t>
            </w:r>
            <w:proofErr w:type="spellEnd"/>
            <w:r w:rsidRPr="00C61473">
              <w:rPr>
                <w:b/>
                <w:color w:val="000000"/>
                <w:lang w:val="en-US"/>
              </w:rPr>
              <w:t xml:space="preserve"> </w:t>
            </w:r>
            <w:proofErr w:type="spellStart"/>
            <w:r w:rsidRPr="00C61473">
              <w:rPr>
                <w:b/>
                <w:color w:val="000000"/>
                <w:lang w:val="en-US"/>
              </w:rPr>
              <w:t>liberală</w:t>
            </w:r>
            <w:proofErr w:type="spellEnd"/>
            <w:r w:rsidRPr="00C61473">
              <w:rPr>
                <w:b/>
                <w:color w:val="000000"/>
                <w:lang w:val="en-US"/>
              </w:rPr>
              <w:t xml:space="preserve"> </w:t>
            </w:r>
            <w:proofErr w:type="spellStart"/>
            <w:r w:rsidRPr="00C61473">
              <w:rPr>
                <w:b/>
                <w:color w:val="000000"/>
                <w:lang w:val="en-US"/>
              </w:rPr>
              <w:t>răspund</w:t>
            </w:r>
            <w:proofErr w:type="spellEnd"/>
            <w:r w:rsidRPr="00C61473">
              <w:rPr>
                <w:b/>
                <w:color w:val="000000"/>
                <w:lang w:val="en-US"/>
              </w:rPr>
              <w:t xml:space="preserve"> </w:t>
            </w:r>
            <w:proofErr w:type="spellStart"/>
            <w:r w:rsidRPr="00C61473">
              <w:rPr>
                <w:b/>
                <w:color w:val="000000"/>
                <w:lang w:val="en-US"/>
              </w:rPr>
              <w:t>solidar</w:t>
            </w:r>
            <w:proofErr w:type="spellEnd"/>
            <w:r w:rsidRPr="00C61473">
              <w:rPr>
                <w:b/>
                <w:color w:val="000000"/>
                <w:lang w:val="en-US"/>
              </w:rPr>
              <w:t xml:space="preserve"> </w:t>
            </w:r>
            <w:proofErr w:type="spellStart"/>
            <w:r w:rsidRPr="00C61473">
              <w:rPr>
                <w:b/>
                <w:color w:val="000000"/>
                <w:lang w:val="en-US"/>
              </w:rPr>
              <w:t>faţă</w:t>
            </w:r>
            <w:proofErr w:type="spellEnd"/>
            <w:r w:rsidRPr="00C61473">
              <w:rPr>
                <w:b/>
                <w:color w:val="000000"/>
                <w:lang w:val="en-US"/>
              </w:rPr>
              <w:t xml:space="preserve"> de </w:t>
            </w:r>
            <w:proofErr w:type="spellStart"/>
            <w:r w:rsidRPr="00C61473">
              <w:rPr>
                <w:b/>
                <w:color w:val="000000"/>
                <w:lang w:val="en-US"/>
              </w:rPr>
              <w:t>cooperativa</w:t>
            </w:r>
            <w:proofErr w:type="spellEnd"/>
            <w:r w:rsidRPr="00C61473">
              <w:rPr>
                <w:b/>
                <w:color w:val="000000"/>
                <w:lang w:val="en-US"/>
              </w:rPr>
              <w:t xml:space="preserve"> </w:t>
            </w:r>
            <w:proofErr w:type="spellStart"/>
            <w:r w:rsidRPr="00C61473">
              <w:rPr>
                <w:b/>
                <w:color w:val="000000"/>
                <w:lang w:val="en-US"/>
              </w:rPr>
              <w:t>agricolă</w:t>
            </w:r>
            <w:proofErr w:type="spellEnd"/>
            <w:r w:rsidRPr="00C61473">
              <w:rPr>
                <w:b/>
                <w:color w:val="000000"/>
                <w:lang w:val="en-US"/>
              </w:rPr>
              <w:t xml:space="preserve">, de </w:t>
            </w:r>
            <w:proofErr w:type="spellStart"/>
            <w:r w:rsidRPr="00C61473">
              <w:rPr>
                <w:b/>
                <w:color w:val="000000"/>
                <w:lang w:val="en-US"/>
              </w:rPr>
              <w:t>modul</w:t>
            </w:r>
            <w:proofErr w:type="spellEnd"/>
            <w:r w:rsidRPr="00C61473">
              <w:rPr>
                <w:b/>
                <w:color w:val="000000"/>
                <w:lang w:val="en-US"/>
              </w:rPr>
              <w:t xml:space="preserve"> </w:t>
            </w:r>
            <w:proofErr w:type="spellStart"/>
            <w:r w:rsidRPr="00C61473">
              <w:rPr>
                <w:b/>
                <w:color w:val="000000"/>
                <w:lang w:val="en-US"/>
              </w:rPr>
              <w:t>în</w:t>
            </w:r>
            <w:proofErr w:type="spellEnd"/>
            <w:r w:rsidRPr="00C61473">
              <w:rPr>
                <w:b/>
                <w:color w:val="000000"/>
                <w:lang w:val="en-US"/>
              </w:rPr>
              <w:t xml:space="preserve"> care </w:t>
            </w:r>
            <w:proofErr w:type="spellStart"/>
            <w:r w:rsidRPr="00C61473">
              <w:rPr>
                <w:b/>
                <w:color w:val="000000"/>
                <w:lang w:val="en-US"/>
              </w:rPr>
              <w:t>îşi</w:t>
            </w:r>
            <w:proofErr w:type="spellEnd"/>
            <w:r w:rsidRPr="00C61473">
              <w:rPr>
                <w:b/>
                <w:color w:val="000000"/>
                <w:lang w:val="en-US"/>
              </w:rPr>
              <w:t xml:space="preserve"> </w:t>
            </w:r>
            <w:proofErr w:type="spellStart"/>
            <w:r w:rsidRPr="00C61473">
              <w:rPr>
                <w:b/>
                <w:color w:val="000000"/>
                <w:lang w:val="en-US"/>
              </w:rPr>
              <w:t>îndeplinesc</w:t>
            </w:r>
            <w:proofErr w:type="spellEnd"/>
            <w:r w:rsidRPr="00C61473">
              <w:rPr>
                <w:b/>
                <w:color w:val="000000"/>
                <w:lang w:val="en-US"/>
              </w:rPr>
              <w:t xml:space="preserve"> </w:t>
            </w:r>
            <w:proofErr w:type="spellStart"/>
            <w:r w:rsidRPr="00C61473">
              <w:rPr>
                <w:b/>
                <w:color w:val="000000"/>
                <w:lang w:val="en-US"/>
              </w:rPr>
              <w:t>atribuțiile</w:t>
            </w:r>
            <w:proofErr w:type="spellEnd"/>
            <w:r w:rsidRPr="00C61473">
              <w:rPr>
                <w:b/>
                <w:color w:val="000000"/>
                <w:lang w:val="en-US"/>
              </w:rPr>
              <w:t>/</w:t>
            </w:r>
            <w:proofErr w:type="spellStart"/>
            <w:r w:rsidRPr="00C61473">
              <w:rPr>
                <w:b/>
                <w:color w:val="000000"/>
                <w:lang w:val="en-US"/>
              </w:rPr>
              <w:t>mandatul</w:t>
            </w:r>
            <w:proofErr w:type="spellEnd"/>
            <w:r w:rsidRPr="00C61473">
              <w:rPr>
                <w:b/>
                <w:color w:val="000000"/>
                <w:lang w:val="en-US"/>
              </w:rPr>
              <w:t xml:space="preserve"> </w:t>
            </w:r>
            <w:proofErr w:type="spellStart"/>
            <w:r w:rsidRPr="00C61473">
              <w:rPr>
                <w:b/>
                <w:color w:val="000000"/>
                <w:lang w:val="en-US"/>
              </w:rPr>
              <w:t>și</w:t>
            </w:r>
            <w:proofErr w:type="spellEnd"/>
            <w:r w:rsidRPr="00C61473">
              <w:rPr>
                <w:b/>
                <w:color w:val="000000"/>
                <w:lang w:val="en-US"/>
              </w:rPr>
              <w:t xml:space="preserve"> </w:t>
            </w:r>
            <w:proofErr w:type="spellStart"/>
            <w:r w:rsidRPr="00C61473">
              <w:rPr>
                <w:b/>
                <w:color w:val="000000"/>
                <w:lang w:val="en-US"/>
              </w:rPr>
              <w:t>sunt</w:t>
            </w:r>
            <w:proofErr w:type="spellEnd"/>
            <w:r w:rsidRPr="00C61473">
              <w:rPr>
                <w:b/>
                <w:color w:val="000000"/>
                <w:lang w:val="en-US"/>
              </w:rPr>
              <w:t xml:space="preserve"> </w:t>
            </w:r>
            <w:proofErr w:type="spellStart"/>
            <w:r w:rsidRPr="00C61473">
              <w:rPr>
                <w:b/>
                <w:color w:val="000000"/>
                <w:lang w:val="en-US"/>
              </w:rPr>
              <w:t>responsabili</w:t>
            </w:r>
            <w:proofErr w:type="spellEnd"/>
            <w:r w:rsidRPr="00C61473">
              <w:rPr>
                <w:b/>
                <w:color w:val="000000"/>
                <w:lang w:val="en-US"/>
              </w:rPr>
              <w:t xml:space="preserve"> </w:t>
            </w:r>
            <w:proofErr w:type="spellStart"/>
            <w:r w:rsidRPr="00C61473">
              <w:rPr>
                <w:b/>
                <w:color w:val="000000"/>
                <w:lang w:val="en-US"/>
              </w:rPr>
              <w:t>pentru</w:t>
            </w:r>
            <w:proofErr w:type="spellEnd"/>
            <w:r w:rsidRPr="00C61473">
              <w:rPr>
                <w:b/>
                <w:color w:val="000000"/>
                <w:lang w:val="en-US"/>
              </w:rPr>
              <w:t xml:space="preserve"> </w:t>
            </w:r>
            <w:proofErr w:type="spellStart"/>
            <w:r w:rsidRPr="00C61473">
              <w:rPr>
                <w:b/>
                <w:color w:val="000000"/>
                <w:lang w:val="en-US"/>
              </w:rPr>
              <w:t>erorile</w:t>
            </w:r>
            <w:proofErr w:type="spellEnd"/>
            <w:r w:rsidRPr="00C61473">
              <w:rPr>
                <w:b/>
                <w:color w:val="000000"/>
                <w:lang w:val="en-US"/>
              </w:rPr>
              <w:t xml:space="preserve"> </w:t>
            </w:r>
            <w:proofErr w:type="spellStart"/>
            <w:r w:rsidRPr="00C61473">
              <w:rPr>
                <w:b/>
                <w:color w:val="000000"/>
                <w:lang w:val="en-US"/>
              </w:rPr>
              <w:lastRenderedPageBreak/>
              <w:t>personale</w:t>
            </w:r>
            <w:proofErr w:type="spellEnd"/>
            <w:r w:rsidRPr="00C61473">
              <w:rPr>
                <w:b/>
                <w:color w:val="000000"/>
                <w:lang w:val="en-US"/>
              </w:rPr>
              <w:t xml:space="preserve"> </w:t>
            </w:r>
            <w:proofErr w:type="spellStart"/>
            <w:r w:rsidRPr="00C61473">
              <w:rPr>
                <w:b/>
                <w:color w:val="000000"/>
                <w:lang w:val="en-US"/>
              </w:rPr>
              <w:t>comise</w:t>
            </w:r>
            <w:proofErr w:type="spellEnd"/>
            <w:r w:rsidRPr="00C61473">
              <w:rPr>
                <w:b/>
                <w:color w:val="000000"/>
                <w:lang w:val="en-US"/>
              </w:rPr>
              <w:t xml:space="preserve">. </w:t>
            </w:r>
            <w:proofErr w:type="spellStart"/>
            <w:r w:rsidRPr="00C61473">
              <w:rPr>
                <w:b/>
                <w:color w:val="000000"/>
                <w:lang w:val="en-US"/>
              </w:rPr>
              <w:t>Aceștia</w:t>
            </w:r>
            <w:proofErr w:type="spellEnd"/>
            <w:r w:rsidRPr="00C61473">
              <w:rPr>
                <w:b/>
                <w:color w:val="000000"/>
                <w:lang w:val="en-US"/>
              </w:rPr>
              <w:t xml:space="preserve"> pot fi </w:t>
            </w:r>
            <w:proofErr w:type="spellStart"/>
            <w:r w:rsidRPr="00C61473">
              <w:rPr>
                <w:b/>
                <w:color w:val="000000"/>
                <w:lang w:val="en-US"/>
              </w:rPr>
              <w:t>declarați</w:t>
            </w:r>
            <w:proofErr w:type="spellEnd"/>
            <w:r w:rsidRPr="00C61473">
              <w:rPr>
                <w:b/>
                <w:color w:val="000000"/>
                <w:lang w:val="en-US"/>
              </w:rPr>
              <w:t xml:space="preserve"> </w:t>
            </w:r>
            <w:proofErr w:type="spellStart"/>
            <w:r w:rsidRPr="00C61473">
              <w:rPr>
                <w:b/>
                <w:color w:val="000000"/>
                <w:lang w:val="en-US"/>
              </w:rPr>
              <w:t>responsabili</w:t>
            </w:r>
            <w:proofErr w:type="spellEnd"/>
            <w:r w:rsidRPr="00C61473">
              <w:rPr>
                <w:b/>
                <w:color w:val="000000"/>
                <w:lang w:val="en-US"/>
              </w:rPr>
              <w:t xml:space="preserve"> civil </w:t>
            </w:r>
            <w:proofErr w:type="spellStart"/>
            <w:r w:rsidRPr="00C61473">
              <w:rPr>
                <w:b/>
                <w:color w:val="000000"/>
                <w:lang w:val="en-US"/>
              </w:rPr>
              <w:t>pentru</w:t>
            </w:r>
            <w:proofErr w:type="spellEnd"/>
            <w:r w:rsidRPr="00C61473">
              <w:rPr>
                <w:b/>
                <w:color w:val="000000"/>
                <w:lang w:val="en-US"/>
              </w:rPr>
              <w:t xml:space="preserve"> </w:t>
            </w:r>
            <w:proofErr w:type="spellStart"/>
            <w:r w:rsidRPr="00C61473">
              <w:rPr>
                <w:b/>
                <w:color w:val="000000"/>
                <w:lang w:val="en-US"/>
              </w:rPr>
              <w:t>delictele</w:t>
            </w:r>
            <w:proofErr w:type="spellEnd"/>
            <w:r w:rsidRPr="00C61473">
              <w:rPr>
                <w:b/>
                <w:color w:val="000000"/>
                <w:lang w:val="en-US"/>
              </w:rPr>
              <w:t xml:space="preserve"> </w:t>
            </w:r>
            <w:proofErr w:type="spellStart"/>
            <w:r w:rsidRPr="00C61473">
              <w:rPr>
                <w:b/>
                <w:color w:val="000000"/>
                <w:lang w:val="en-US"/>
              </w:rPr>
              <w:t>comise</w:t>
            </w:r>
            <w:proofErr w:type="spellEnd"/>
            <w:r w:rsidRPr="00C61473">
              <w:rPr>
                <w:b/>
                <w:color w:val="000000"/>
                <w:lang w:val="en-US"/>
              </w:rPr>
              <w:t xml:space="preserve"> de </w:t>
            </w:r>
            <w:proofErr w:type="spellStart"/>
            <w:r w:rsidRPr="00C61473">
              <w:rPr>
                <w:b/>
                <w:color w:val="000000"/>
                <w:lang w:val="en-US"/>
              </w:rPr>
              <w:t>membrii</w:t>
            </w:r>
            <w:proofErr w:type="spellEnd"/>
            <w:r w:rsidRPr="00C61473">
              <w:rPr>
                <w:b/>
                <w:color w:val="000000"/>
                <w:lang w:val="en-US"/>
              </w:rPr>
              <w:t xml:space="preserve"> </w:t>
            </w:r>
            <w:proofErr w:type="spellStart"/>
            <w:r w:rsidRPr="00C61473">
              <w:rPr>
                <w:b/>
                <w:color w:val="000000"/>
                <w:lang w:val="en-US"/>
              </w:rPr>
              <w:t>consiliului</w:t>
            </w:r>
            <w:proofErr w:type="spellEnd"/>
            <w:r w:rsidRPr="00C61473">
              <w:rPr>
                <w:b/>
                <w:color w:val="000000"/>
                <w:lang w:val="en-US"/>
              </w:rPr>
              <w:t xml:space="preserve"> de </w:t>
            </w:r>
            <w:proofErr w:type="spellStart"/>
            <w:r w:rsidRPr="00C61473">
              <w:rPr>
                <w:b/>
                <w:color w:val="000000"/>
                <w:lang w:val="en-US"/>
              </w:rPr>
              <w:t>administrație</w:t>
            </w:r>
            <w:proofErr w:type="spellEnd"/>
            <w:r w:rsidRPr="00C61473">
              <w:rPr>
                <w:b/>
                <w:color w:val="000000"/>
                <w:lang w:val="en-US"/>
              </w:rPr>
              <w:t xml:space="preserve">, </w:t>
            </w:r>
            <w:proofErr w:type="spellStart"/>
            <w:r w:rsidRPr="00C61473">
              <w:rPr>
                <w:b/>
                <w:color w:val="000000"/>
                <w:lang w:val="en-US"/>
              </w:rPr>
              <w:t>dacă</w:t>
            </w:r>
            <w:proofErr w:type="spellEnd"/>
            <w:r w:rsidRPr="00C61473">
              <w:rPr>
                <w:b/>
                <w:color w:val="000000"/>
                <w:lang w:val="en-US"/>
              </w:rPr>
              <w:t xml:space="preserve"> au </w:t>
            </w:r>
            <w:proofErr w:type="spellStart"/>
            <w:r w:rsidRPr="00C61473">
              <w:rPr>
                <w:b/>
                <w:color w:val="000000"/>
                <w:lang w:val="en-US"/>
              </w:rPr>
              <w:t>aflat</w:t>
            </w:r>
            <w:proofErr w:type="spellEnd"/>
            <w:r w:rsidRPr="00C61473">
              <w:rPr>
                <w:b/>
                <w:color w:val="000000"/>
                <w:lang w:val="en-US"/>
              </w:rPr>
              <w:t xml:space="preserve"> </w:t>
            </w:r>
            <w:proofErr w:type="spellStart"/>
            <w:r w:rsidRPr="00C61473">
              <w:rPr>
                <w:b/>
                <w:color w:val="000000"/>
                <w:lang w:val="en-US"/>
              </w:rPr>
              <w:t>acest</w:t>
            </w:r>
            <w:proofErr w:type="spellEnd"/>
            <w:r w:rsidRPr="00C61473">
              <w:rPr>
                <w:b/>
                <w:color w:val="000000"/>
                <w:lang w:val="en-US"/>
              </w:rPr>
              <w:t xml:space="preserve"> </w:t>
            </w:r>
            <w:proofErr w:type="spellStart"/>
            <w:r w:rsidRPr="00C61473">
              <w:rPr>
                <w:b/>
                <w:color w:val="000000"/>
                <w:lang w:val="en-US"/>
              </w:rPr>
              <w:t>lucru</w:t>
            </w:r>
            <w:proofErr w:type="spellEnd"/>
            <w:r w:rsidRPr="00C61473">
              <w:rPr>
                <w:b/>
                <w:color w:val="000000"/>
                <w:lang w:val="en-US"/>
              </w:rPr>
              <w:t xml:space="preserve"> </w:t>
            </w:r>
            <w:proofErr w:type="spellStart"/>
            <w:r w:rsidRPr="00C61473">
              <w:rPr>
                <w:b/>
                <w:color w:val="000000"/>
                <w:lang w:val="en-US"/>
              </w:rPr>
              <w:t>și</w:t>
            </w:r>
            <w:proofErr w:type="spellEnd"/>
            <w:r w:rsidRPr="00C61473">
              <w:rPr>
                <w:b/>
                <w:color w:val="000000"/>
                <w:lang w:val="en-US"/>
              </w:rPr>
              <w:t xml:space="preserve"> nu au </w:t>
            </w:r>
            <w:proofErr w:type="spellStart"/>
            <w:r w:rsidRPr="00C61473">
              <w:rPr>
                <w:b/>
                <w:color w:val="000000"/>
                <w:lang w:val="en-US"/>
              </w:rPr>
              <w:t>înștiințat</w:t>
            </w:r>
            <w:proofErr w:type="spellEnd"/>
            <w:r w:rsidRPr="00C61473">
              <w:rPr>
                <w:b/>
                <w:color w:val="000000"/>
                <w:lang w:val="en-US"/>
              </w:rPr>
              <w:t xml:space="preserve"> </w:t>
            </w:r>
            <w:proofErr w:type="spellStart"/>
            <w:r w:rsidRPr="00C61473">
              <w:rPr>
                <w:b/>
                <w:color w:val="000000"/>
                <w:lang w:val="en-US"/>
              </w:rPr>
              <w:t>membrii</w:t>
            </w:r>
            <w:proofErr w:type="spellEnd"/>
            <w:r w:rsidRPr="00C61473">
              <w:rPr>
                <w:b/>
                <w:color w:val="000000"/>
                <w:lang w:val="en-US"/>
              </w:rPr>
              <w:t xml:space="preserve"> </w:t>
            </w:r>
            <w:proofErr w:type="spellStart"/>
            <w:r w:rsidRPr="00C61473">
              <w:rPr>
                <w:b/>
                <w:color w:val="000000"/>
                <w:lang w:val="en-US"/>
              </w:rPr>
              <w:t>adunării</w:t>
            </w:r>
            <w:proofErr w:type="spellEnd"/>
            <w:r w:rsidRPr="00C61473">
              <w:rPr>
                <w:b/>
                <w:color w:val="000000"/>
                <w:lang w:val="en-US"/>
              </w:rPr>
              <w:t xml:space="preserve"> </w:t>
            </w:r>
            <w:proofErr w:type="spellStart"/>
            <w:r w:rsidRPr="00C61473">
              <w:rPr>
                <w:b/>
                <w:color w:val="000000"/>
                <w:lang w:val="en-US"/>
              </w:rPr>
              <w:t>generale</w:t>
            </w:r>
            <w:proofErr w:type="spellEnd"/>
            <w:r w:rsidRPr="00C61473">
              <w:rPr>
                <w:b/>
                <w:color w:val="000000"/>
                <w:lang w:val="en-US"/>
              </w:rPr>
              <w:t>.</w:t>
            </w:r>
          </w:p>
          <w:p w:rsidR="0085122B" w:rsidRPr="006E34F0" w:rsidRDefault="0085122B" w:rsidP="00645CC5">
            <w:pPr>
              <w:jc w:val="both"/>
              <w:rPr>
                <w:b/>
                <w:color w:val="000000"/>
                <w:lang w:val="en-US"/>
              </w:rPr>
            </w:pPr>
            <w:r>
              <w:rPr>
                <w:b/>
                <w:color w:val="000000"/>
                <w:lang w:val="en-US"/>
              </w:rPr>
              <w:t>(3)</w:t>
            </w:r>
            <w:proofErr w:type="spellStart"/>
            <w:r w:rsidRPr="00645CC5">
              <w:rPr>
                <w:b/>
                <w:color w:val="000000"/>
                <w:lang w:val="en-US"/>
              </w:rPr>
              <w:t>Contractele</w:t>
            </w:r>
            <w:proofErr w:type="spellEnd"/>
            <w:r w:rsidRPr="00645CC5">
              <w:rPr>
                <w:b/>
                <w:color w:val="000000"/>
                <w:lang w:val="en-US"/>
              </w:rPr>
              <w:t xml:space="preserve"> </w:t>
            </w:r>
            <w:proofErr w:type="spellStart"/>
            <w:r w:rsidRPr="00645CC5">
              <w:rPr>
                <w:b/>
                <w:color w:val="000000"/>
                <w:lang w:val="en-US"/>
              </w:rPr>
              <w:t>între</w:t>
            </w:r>
            <w:proofErr w:type="spellEnd"/>
            <w:r w:rsidRPr="00645CC5">
              <w:rPr>
                <w:b/>
                <w:color w:val="000000"/>
                <w:lang w:val="en-US"/>
              </w:rPr>
              <w:t xml:space="preserve"> </w:t>
            </w:r>
            <w:proofErr w:type="spellStart"/>
            <w:r w:rsidR="00D33AB2" w:rsidRPr="005B02E4">
              <w:rPr>
                <w:b/>
                <w:color w:val="000000" w:themeColor="text1"/>
                <w:lang w:val="en-US"/>
              </w:rPr>
              <w:t>cooperativa</w:t>
            </w:r>
            <w:proofErr w:type="spellEnd"/>
            <w:r w:rsidR="00D33AB2" w:rsidRPr="005B02E4">
              <w:rPr>
                <w:b/>
                <w:color w:val="000000" w:themeColor="text1"/>
                <w:lang w:val="en-US"/>
              </w:rPr>
              <w:t xml:space="preserve"> </w:t>
            </w:r>
            <w:r w:rsidRPr="005B02E4">
              <w:rPr>
                <w:b/>
                <w:color w:val="000000" w:themeColor="text1"/>
                <w:lang w:val="en-US"/>
              </w:rPr>
              <w:t xml:space="preserve"> </w:t>
            </w:r>
            <w:proofErr w:type="spellStart"/>
            <w:r w:rsidR="00D33AB2" w:rsidRPr="005B02E4">
              <w:rPr>
                <w:b/>
                <w:color w:val="000000" w:themeColor="text1"/>
                <w:lang w:val="en-US"/>
              </w:rPr>
              <w:t>agricol</w:t>
            </w:r>
            <w:proofErr w:type="spellEnd"/>
            <w:r w:rsidR="00D33AB2" w:rsidRPr="005B02E4">
              <w:rPr>
                <w:b/>
                <w:color w:val="000000" w:themeColor="text1"/>
              </w:rPr>
              <w:t xml:space="preserve">ă </w:t>
            </w:r>
            <w:proofErr w:type="spellStart"/>
            <w:r w:rsidRPr="005B02E4">
              <w:rPr>
                <w:b/>
                <w:color w:val="000000" w:themeColor="text1"/>
                <w:lang w:val="en-US"/>
              </w:rPr>
              <w:t>și</w:t>
            </w:r>
            <w:proofErr w:type="spellEnd"/>
            <w:r w:rsidRPr="005B02E4">
              <w:rPr>
                <w:b/>
                <w:color w:val="000000" w:themeColor="text1"/>
                <w:lang w:val="en-US"/>
              </w:rPr>
              <w:t xml:space="preserve"> </w:t>
            </w:r>
            <w:proofErr w:type="spellStart"/>
            <w:r w:rsidRPr="005B02E4">
              <w:rPr>
                <w:b/>
                <w:color w:val="000000" w:themeColor="text1"/>
                <w:lang w:val="en-US"/>
              </w:rPr>
              <w:t>membri</w:t>
            </w:r>
            <w:proofErr w:type="spellEnd"/>
            <w:r w:rsidRPr="005B02E4">
              <w:rPr>
                <w:b/>
                <w:color w:val="000000" w:themeColor="text1"/>
                <w:lang w:val="en-US"/>
              </w:rPr>
              <w:t xml:space="preserve"> se </w:t>
            </w:r>
            <w:proofErr w:type="spellStart"/>
            <w:r w:rsidRPr="005B02E4">
              <w:rPr>
                <w:b/>
                <w:color w:val="000000" w:themeColor="text1"/>
                <w:lang w:val="en-US"/>
              </w:rPr>
              <w:t>încheie</w:t>
            </w:r>
            <w:proofErr w:type="spellEnd"/>
            <w:r w:rsidRPr="005B02E4">
              <w:rPr>
                <w:b/>
                <w:color w:val="000000" w:themeColor="text1"/>
                <w:lang w:val="en-US"/>
              </w:rPr>
              <w:t xml:space="preserve"> </w:t>
            </w:r>
            <w:proofErr w:type="spellStart"/>
            <w:r w:rsidRPr="005B02E4">
              <w:rPr>
                <w:b/>
                <w:color w:val="000000" w:themeColor="text1"/>
                <w:lang w:val="en-US"/>
              </w:rPr>
              <w:t>pe</w:t>
            </w:r>
            <w:proofErr w:type="spellEnd"/>
            <w:r w:rsidRPr="005B02E4">
              <w:rPr>
                <w:b/>
                <w:color w:val="000000" w:themeColor="text1"/>
                <w:lang w:val="en-US"/>
              </w:rPr>
              <w:t xml:space="preserve"> o </w:t>
            </w:r>
            <w:proofErr w:type="spellStart"/>
            <w:r w:rsidRPr="00645CC5">
              <w:rPr>
                <w:b/>
                <w:color w:val="000000"/>
                <w:lang w:val="en-US"/>
              </w:rPr>
              <w:t>perioadă</w:t>
            </w:r>
            <w:proofErr w:type="spellEnd"/>
            <w:r w:rsidRPr="00645CC5">
              <w:rPr>
                <w:b/>
                <w:color w:val="000000"/>
                <w:lang w:val="en-US"/>
              </w:rPr>
              <w:t xml:space="preserve"> de minimum 3 </w:t>
            </w:r>
            <w:proofErr w:type="spellStart"/>
            <w:r w:rsidRPr="00645CC5">
              <w:rPr>
                <w:b/>
                <w:color w:val="000000"/>
                <w:lang w:val="en-US"/>
              </w:rPr>
              <w:t>ani</w:t>
            </w:r>
            <w:proofErr w:type="spellEnd"/>
            <w:r w:rsidRPr="00645CC5">
              <w:rPr>
                <w:b/>
                <w:color w:val="000000"/>
                <w:lang w:val="en-US"/>
              </w:rPr>
              <w:t>.</w:t>
            </w:r>
          </w:p>
        </w:tc>
        <w:tc>
          <w:tcPr>
            <w:tcW w:w="1130" w:type="pct"/>
          </w:tcPr>
          <w:p w:rsidR="0085122B" w:rsidRDefault="0085122B" w:rsidP="00D87E8F">
            <w:pPr>
              <w:jc w:val="both"/>
              <w:rPr>
                <w:color w:val="000000"/>
              </w:rPr>
            </w:pPr>
          </w:p>
          <w:p w:rsidR="0085122B" w:rsidRPr="00FA43E7" w:rsidRDefault="0085122B" w:rsidP="00D87E8F">
            <w:pPr>
              <w:jc w:val="both"/>
              <w:rPr>
                <w:color w:val="000000"/>
                <w:sz w:val="20"/>
              </w:rPr>
            </w:pPr>
            <w:r w:rsidRPr="00FA43E7">
              <w:rPr>
                <w:color w:val="000000"/>
                <w:sz w:val="20"/>
              </w:rPr>
              <w:t>În țările agrare cu cooperative agricole puternice sunt stabilite atribuții și responsabilități foarte clare pentru toți factorii implicati și ghidați pentru a preveni să se greșească din eroare sau în mod intenționat. Are caracter de prevenție și responsabilizare. Ia în calcul directorul executiv, cenzorul si avocatul unei cooperative.</w:t>
            </w:r>
          </w:p>
        </w:tc>
      </w:tr>
      <w:tr w:rsidR="0085122B" w:rsidRPr="008342F4" w:rsidTr="001E65EA">
        <w:tc>
          <w:tcPr>
            <w:tcW w:w="219" w:type="pct"/>
            <w:shd w:val="clear" w:color="auto" w:fill="auto"/>
          </w:tcPr>
          <w:p w:rsidR="0085122B" w:rsidRPr="00D77225" w:rsidRDefault="0085122B" w:rsidP="00DD6300">
            <w:pPr>
              <w:ind w:left="-90" w:right="-13"/>
              <w:jc w:val="center"/>
            </w:pPr>
            <w:r>
              <w:lastRenderedPageBreak/>
              <w:t>13</w:t>
            </w:r>
            <w:r w:rsidRPr="00D77225">
              <w:t>.</w:t>
            </w:r>
          </w:p>
        </w:tc>
        <w:tc>
          <w:tcPr>
            <w:tcW w:w="1266" w:type="pct"/>
          </w:tcPr>
          <w:p w:rsidR="0085122B" w:rsidRDefault="0085122B" w:rsidP="0092505B">
            <w:pPr>
              <w:ind w:left="-5" w:right="11"/>
              <w:jc w:val="both"/>
              <w:rPr>
                <w:b/>
              </w:rPr>
            </w:pPr>
            <w:r w:rsidRPr="00D77225">
              <w:rPr>
                <w:b/>
              </w:rPr>
              <w:t>Art.</w:t>
            </w:r>
            <w:r>
              <w:rPr>
                <w:b/>
              </w:rPr>
              <w:t>24.-</w:t>
            </w:r>
          </w:p>
          <w:p w:rsidR="0085122B" w:rsidRDefault="0085122B" w:rsidP="0092505B">
            <w:pPr>
              <w:ind w:left="-5" w:right="11"/>
              <w:jc w:val="both"/>
            </w:pPr>
            <w:r>
              <w:t>Adunarea generală ordinară are următoarele atribuții:</w:t>
            </w:r>
          </w:p>
          <w:p w:rsidR="0085122B" w:rsidRDefault="0085122B" w:rsidP="0092505B">
            <w:pPr>
              <w:ind w:left="-5" w:right="11"/>
              <w:jc w:val="both"/>
            </w:pPr>
          </w:p>
          <w:p w:rsidR="0085122B" w:rsidRDefault="0085122B" w:rsidP="00DD01F9">
            <w:pPr>
              <w:autoSpaceDE w:val="0"/>
              <w:autoSpaceDN w:val="0"/>
              <w:adjustRightInd w:val="0"/>
              <w:jc w:val="both"/>
            </w:pPr>
            <w:r w:rsidRPr="00772479">
              <w:rPr>
                <w:b/>
                <w:bCs/>
                <w:color w:val="000000"/>
                <w:lang w:val="en-US"/>
              </w:rPr>
              <w:t>c)</w:t>
            </w:r>
            <w:r w:rsidRPr="00911E5D">
              <w:rPr>
                <w:b/>
                <w:bCs/>
                <w:color w:val="900000"/>
                <w:lang w:val="en-US"/>
              </w:rPr>
              <w:t xml:space="preserve"> </w:t>
            </w:r>
            <w:proofErr w:type="spellStart"/>
            <w:r w:rsidRPr="00911E5D">
              <w:rPr>
                <w:color w:val="000000"/>
                <w:lang w:val="en-US"/>
              </w:rPr>
              <w:t>aprobă</w:t>
            </w:r>
            <w:proofErr w:type="spellEnd"/>
            <w:r w:rsidRPr="00911E5D">
              <w:rPr>
                <w:color w:val="000000"/>
                <w:lang w:val="en-US"/>
              </w:rPr>
              <w:t xml:space="preserve"> </w:t>
            </w:r>
            <w:proofErr w:type="spellStart"/>
            <w:r w:rsidRPr="00911E5D">
              <w:rPr>
                <w:color w:val="000000"/>
                <w:lang w:val="en-US"/>
              </w:rPr>
              <w:t>şi</w:t>
            </w:r>
            <w:proofErr w:type="spellEnd"/>
            <w:r w:rsidRPr="00911E5D">
              <w:rPr>
                <w:color w:val="000000"/>
                <w:lang w:val="en-US"/>
              </w:rPr>
              <w:t xml:space="preserve"> </w:t>
            </w:r>
            <w:proofErr w:type="spellStart"/>
            <w:r w:rsidRPr="00911E5D">
              <w:rPr>
                <w:color w:val="000000"/>
                <w:lang w:val="en-US"/>
              </w:rPr>
              <w:t>modifică</w:t>
            </w:r>
            <w:proofErr w:type="spellEnd"/>
            <w:r w:rsidRPr="00911E5D">
              <w:rPr>
                <w:color w:val="000000"/>
                <w:lang w:val="en-US"/>
              </w:rPr>
              <w:t xml:space="preserve"> </w:t>
            </w:r>
            <w:proofErr w:type="spellStart"/>
            <w:r w:rsidRPr="00911E5D">
              <w:rPr>
                <w:color w:val="000000"/>
                <w:lang w:val="en-US"/>
              </w:rPr>
              <w:t>statutul</w:t>
            </w:r>
            <w:proofErr w:type="spellEnd"/>
            <w:r w:rsidRPr="00911E5D">
              <w:rPr>
                <w:color w:val="000000"/>
                <w:lang w:val="en-US"/>
              </w:rPr>
              <w:t xml:space="preserve">, </w:t>
            </w:r>
            <w:proofErr w:type="spellStart"/>
            <w:r w:rsidRPr="00911E5D">
              <w:rPr>
                <w:color w:val="000000"/>
                <w:lang w:val="en-US"/>
              </w:rPr>
              <w:t>înscrierea</w:t>
            </w:r>
            <w:proofErr w:type="spellEnd"/>
            <w:r w:rsidRPr="00911E5D">
              <w:rPr>
                <w:color w:val="000000"/>
                <w:lang w:val="en-US"/>
              </w:rPr>
              <w:t xml:space="preserve">, </w:t>
            </w:r>
            <w:proofErr w:type="spellStart"/>
            <w:r w:rsidRPr="00911E5D">
              <w:rPr>
                <w:color w:val="000000"/>
                <w:lang w:val="en-US"/>
              </w:rPr>
              <w:t>excluderea</w:t>
            </w:r>
            <w:proofErr w:type="spellEnd"/>
            <w:r w:rsidRPr="00911E5D">
              <w:rPr>
                <w:color w:val="000000"/>
                <w:lang w:val="en-US"/>
              </w:rPr>
              <w:t xml:space="preserve"> </w:t>
            </w:r>
            <w:proofErr w:type="spellStart"/>
            <w:r w:rsidRPr="00911E5D">
              <w:rPr>
                <w:color w:val="000000"/>
                <w:lang w:val="en-US"/>
              </w:rPr>
              <w:t>membrilor</w:t>
            </w:r>
            <w:proofErr w:type="spellEnd"/>
            <w:r w:rsidRPr="00911E5D">
              <w:rPr>
                <w:color w:val="000000"/>
                <w:lang w:val="en-US"/>
              </w:rPr>
              <w:t xml:space="preserve"> din </w:t>
            </w:r>
            <w:proofErr w:type="spellStart"/>
            <w:r w:rsidRPr="00911E5D">
              <w:rPr>
                <w:color w:val="000000"/>
                <w:lang w:val="en-US"/>
              </w:rPr>
              <w:t>cooperativa</w:t>
            </w:r>
            <w:proofErr w:type="spellEnd"/>
            <w:r w:rsidRPr="00911E5D">
              <w:rPr>
                <w:color w:val="000000"/>
                <w:lang w:val="en-US"/>
              </w:rPr>
              <w:t xml:space="preserve"> </w:t>
            </w:r>
            <w:proofErr w:type="spellStart"/>
            <w:r w:rsidRPr="00911E5D">
              <w:rPr>
                <w:color w:val="000000"/>
                <w:lang w:val="en-US"/>
              </w:rPr>
              <w:t>agricolă</w:t>
            </w:r>
            <w:proofErr w:type="spellEnd"/>
            <w:r w:rsidRPr="00911E5D">
              <w:rPr>
                <w:color w:val="000000"/>
                <w:lang w:val="en-US"/>
              </w:rPr>
              <w:t xml:space="preserve">, </w:t>
            </w:r>
            <w:proofErr w:type="spellStart"/>
            <w:r w:rsidRPr="00911E5D">
              <w:rPr>
                <w:color w:val="000000"/>
                <w:lang w:val="en-US"/>
              </w:rPr>
              <w:t>precum</w:t>
            </w:r>
            <w:proofErr w:type="spellEnd"/>
            <w:r w:rsidRPr="00911E5D">
              <w:rPr>
                <w:color w:val="000000"/>
                <w:lang w:val="en-US"/>
              </w:rPr>
              <w:t xml:space="preserve"> </w:t>
            </w:r>
            <w:proofErr w:type="spellStart"/>
            <w:r w:rsidRPr="00911E5D">
              <w:rPr>
                <w:color w:val="000000"/>
                <w:lang w:val="en-US"/>
              </w:rPr>
              <w:t>şi</w:t>
            </w:r>
            <w:proofErr w:type="spellEnd"/>
            <w:r w:rsidRPr="00911E5D">
              <w:rPr>
                <w:color w:val="000000"/>
                <w:lang w:val="en-US"/>
              </w:rPr>
              <w:t xml:space="preserve"> </w:t>
            </w:r>
            <w:proofErr w:type="spellStart"/>
            <w:r w:rsidRPr="00911E5D">
              <w:rPr>
                <w:color w:val="000000"/>
                <w:lang w:val="en-US"/>
              </w:rPr>
              <w:t>contestaţiile</w:t>
            </w:r>
            <w:proofErr w:type="spellEnd"/>
            <w:r w:rsidRPr="00911E5D">
              <w:rPr>
                <w:color w:val="000000"/>
                <w:lang w:val="en-US"/>
              </w:rPr>
              <w:t xml:space="preserve"> </w:t>
            </w:r>
            <w:proofErr w:type="spellStart"/>
            <w:r w:rsidRPr="00911E5D">
              <w:rPr>
                <w:color w:val="000000"/>
                <w:lang w:val="en-US"/>
              </w:rPr>
              <w:t>celor</w:t>
            </w:r>
            <w:proofErr w:type="spellEnd"/>
            <w:r>
              <w:rPr>
                <w:color w:val="000000"/>
                <w:lang w:val="en-US"/>
              </w:rPr>
              <w:t xml:space="preserve"> </w:t>
            </w:r>
            <w:proofErr w:type="spellStart"/>
            <w:r w:rsidRPr="00911E5D">
              <w:rPr>
                <w:color w:val="000000"/>
                <w:lang w:val="en-US"/>
              </w:rPr>
              <w:t>cărora</w:t>
            </w:r>
            <w:proofErr w:type="spellEnd"/>
            <w:r w:rsidRPr="00911E5D">
              <w:rPr>
                <w:color w:val="000000"/>
                <w:lang w:val="en-US"/>
              </w:rPr>
              <w:t xml:space="preserve"> li s-a </w:t>
            </w:r>
            <w:proofErr w:type="spellStart"/>
            <w:r w:rsidRPr="00911E5D">
              <w:rPr>
                <w:color w:val="000000"/>
                <w:lang w:val="en-US"/>
              </w:rPr>
              <w:t>respins</w:t>
            </w:r>
            <w:proofErr w:type="spellEnd"/>
            <w:r w:rsidRPr="00911E5D">
              <w:rPr>
                <w:color w:val="000000"/>
                <w:lang w:val="en-US"/>
              </w:rPr>
              <w:t xml:space="preserve"> </w:t>
            </w:r>
            <w:proofErr w:type="spellStart"/>
            <w:r w:rsidRPr="00911E5D">
              <w:rPr>
                <w:color w:val="000000"/>
                <w:lang w:val="en-US"/>
              </w:rPr>
              <w:t>înscrierea</w:t>
            </w:r>
            <w:proofErr w:type="spellEnd"/>
            <w:r w:rsidRPr="00911E5D">
              <w:rPr>
                <w:color w:val="000000"/>
                <w:lang w:val="en-US"/>
              </w:rPr>
              <w:t xml:space="preserve"> </w:t>
            </w:r>
            <w:proofErr w:type="spellStart"/>
            <w:r w:rsidRPr="00911E5D">
              <w:rPr>
                <w:color w:val="000000"/>
                <w:lang w:val="en-US"/>
              </w:rPr>
              <w:t>sau</w:t>
            </w:r>
            <w:proofErr w:type="spellEnd"/>
            <w:r w:rsidRPr="00911E5D">
              <w:rPr>
                <w:color w:val="000000"/>
                <w:lang w:val="en-US"/>
              </w:rPr>
              <w:t xml:space="preserve"> ale </w:t>
            </w:r>
            <w:proofErr w:type="spellStart"/>
            <w:r w:rsidRPr="00911E5D">
              <w:rPr>
                <w:color w:val="000000"/>
                <w:lang w:val="en-US"/>
              </w:rPr>
              <w:t>celor</w:t>
            </w:r>
            <w:proofErr w:type="spellEnd"/>
            <w:r w:rsidRPr="00911E5D">
              <w:rPr>
                <w:color w:val="000000"/>
                <w:lang w:val="en-US"/>
              </w:rPr>
              <w:t xml:space="preserve"> </w:t>
            </w:r>
            <w:proofErr w:type="spellStart"/>
            <w:r w:rsidRPr="00911E5D">
              <w:rPr>
                <w:color w:val="000000"/>
                <w:lang w:val="en-US"/>
              </w:rPr>
              <w:t>excluşi</w:t>
            </w:r>
            <w:proofErr w:type="spellEnd"/>
            <w:r w:rsidRPr="00911E5D">
              <w:rPr>
                <w:color w:val="000000"/>
                <w:lang w:val="en-US"/>
              </w:rPr>
              <w:t>;</w:t>
            </w:r>
          </w:p>
        </w:tc>
        <w:tc>
          <w:tcPr>
            <w:tcW w:w="1216" w:type="pct"/>
          </w:tcPr>
          <w:p w:rsidR="0085122B" w:rsidRPr="00391DE4" w:rsidRDefault="0085122B" w:rsidP="00AD6496">
            <w:pPr>
              <w:pStyle w:val="ListParagraph"/>
              <w:ind w:left="0"/>
              <w:jc w:val="both"/>
              <w:rPr>
                <w:rFonts w:ascii="Times New Roman" w:hAnsi="Times New Roman"/>
                <w:b/>
                <w:i/>
                <w:sz w:val="24"/>
                <w:szCs w:val="24"/>
              </w:rPr>
            </w:pPr>
          </w:p>
        </w:tc>
        <w:tc>
          <w:tcPr>
            <w:tcW w:w="1169" w:type="pct"/>
          </w:tcPr>
          <w:p w:rsidR="0085122B" w:rsidRDefault="0085122B" w:rsidP="00AD6496">
            <w:pPr>
              <w:jc w:val="both"/>
              <w:rPr>
                <w:b/>
              </w:rPr>
            </w:pPr>
            <w:r w:rsidRPr="005B02E4">
              <w:rPr>
                <w:b/>
                <w:color w:val="000000" w:themeColor="text1"/>
              </w:rPr>
              <w:t xml:space="preserve">11.La </w:t>
            </w:r>
            <w:r>
              <w:rPr>
                <w:b/>
              </w:rPr>
              <w:t xml:space="preserve">articolul </w:t>
            </w:r>
            <w:r w:rsidRPr="00D8768A">
              <w:rPr>
                <w:b/>
              </w:rPr>
              <w:t xml:space="preserve"> 24, lit</w:t>
            </w:r>
            <w:r>
              <w:rPr>
                <w:b/>
              </w:rPr>
              <w:t xml:space="preserve">era c) </w:t>
            </w:r>
            <w:r>
              <w:t xml:space="preserve"> </w:t>
            </w:r>
            <w:r w:rsidRPr="00D8768A">
              <w:rPr>
                <w:b/>
              </w:rPr>
              <w:t>se modifică  și va avea următorul cuprins:</w:t>
            </w:r>
          </w:p>
          <w:p w:rsidR="0085122B" w:rsidRPr="00D8768A" w:rsidRDefault="0085122B" w:rsidP="00AD6496">
            <w:pPr>
              <w:jc w:val="both"/>
              <w:rPr>
                <w:b/>
              </w:rPr>
            </w:pPr>
          </w:p>
          <w:p w:rsidR="0085122B" w:rsidRPr="00911E5D" w:rsidRDefault="0085122B" w:rsidP="00E0570A">
            <w:pPr>
              <w:autoSpaceDE w:val="0"/>
              <w:autoSpaceDN w:val="0"/>
              <w:adjustRightInd w:val="0"/>
              <w:jc w:val="both"/>
              <w:rPr>
                <w:color w:val="000000"/>
                <w:lang w:val="en-US"/>
              </w:rPr>
            </w:pPr>
            <w:r w:rsidRPr="00772479">
              <w:rPr>
                <w:b/>
                <w:bCs/>
                <w:color w:val="000000"/>
                <w:lang w:val="en-US"/>
              </w:rPr>
              <w:t>c)</w:t>
            </w:r>
            <w:r w:rsidRPr="00911E5D">
              <w:rPr>
                <w:b/>
                <w:bCs/>
                <w:color w:val="900000"/>
                <w:lang w:val="en-US"/>
              </w:rPr>
              <w:t xml:space="preserve"> </w:t>
            </w:r>
            <w:proofErr w:type="spellStart"/>
            <w:r w:rsidRPr="00911E5D">
              <w:rPr>
                <w:color w:val="000000"/>
                <w:lang w:val="en-US"/>
              </w:rPr>
              <w:t>aprobă</w:t>
            </w:r>
            <w:proofErr w:type="spellEnd"/>
            <w:r w:rsidRPr="00911E5D">
              <w:rPr>
                <w:color w:val="000000"/>
                <w:lang w:val="en-US"/>
              </w:rPr>
              <w:t xml:space="preserve"> </w:t>
            </w:r>
            <w:proofErr w:type="spellStart"/>
            <w:r w:rsidRPr="00911E5D">
              <w:rPr>
                <w:color w:val="000000"/>
                <w:lang w:val="en-US"/>
              </w:rPr>
              <w:t>şi</w:t>
            </w:r>
            <w:proofErr w:type="spellEnd"/>
            <w:r w:rsidRPr="00911E5D">
              <w:rPr>
                <w:color w:val="000000"/>
                <w:lang w:val="en-US"/>
              </w:rPr>
              <w:t xml:space="preserve"> </w:t>
            </w:r>
            <w:proofErr w:type="spellStart"/>
            <w:r w:rsidRPr="00911E5D">
              <w:rPr>
                <w:color w:val="000000"/>
                <w:lang w:val="en-US"/>
              </w:rPr>
              <w:t>modifică</w:t>
            </w:r>
            <w:proofErr w:type="spellEnd"/>
            <w:r w:rsidRPr="00911E5D">
              <w:rPr>
                <w:color w:val="000000"/>
                <w:lang w:val="en-US"/>
              </w:rPr>
              <w:t xml:space="preserve"> </w:t>
            </w:r>
            <w:proofErr w:type="spellStart"/>
            <w:r w:rsidRPr="00911E5D">
              <w:rPr>
                <w:color w:val="000000"/>
                <w:lang w:val="en-US"/>
              </w:rPr>
              <w:t>statutul</w:t>
            </w:r>
            <w:proofErr w:type="spellEnd"/>
            <w:r>
              <w:rPr>
                <w:color w:val="000000"/>
                <w:lang w:val="en-US"/>
              </w:rPr>
              <w:t xml:space="preserve"> </w:t>
            </w:r>
            <w:proofErr w:type="spellStart"/>
            <w:r>
              <w:rPr>
                <w:color w:val="000000"/>
                <w:lang w:val="en-US"/>
              </w:rPr>
              <w:t>și</w:t>
            </w:r>
            <w:proofErr w:type="spellEnd"/>
            <w:r>
              <w:rPr>
                <w:color w:val="000000"/>
                <w:lang w:val="en-US"/>
              </w:rPr>
              <w:t xml:space="preserve">  </w:t>
            </w:r>
            <w:r>
              <w:rPr>
                <w:b/>
              </w:rPr>
              <w:t xml:space="preserve">regulamentele interne urmărind  relațiile dintre </w:t>
            </w:r>
            <w:r w:rsidRPr="005B02E4">
              <w:rPr>
                <w:b/>
                <w:color w:val="000000" w:themeColor="text1"/>
              </w:rPr>
              <w:t>cooperativ</w:t>
            </w:r>
            <w:r w:rsidR="00FC086A" w:rsidRPr="005B02E4">
              <w:rPr>
                <w:b/>
                <w:color w:val="000000" w:themeColor="text1"/>
              </w:rPr>
              <w:t>a</w:t>
            </w:r>
            <w:r w:rsidR="00FC086A" w:rsidRPr="005B02E4">
              <w:rPr>
                <w:b/>
                <w:color w:val="000000" w:themeColor="text1"/>
                <w:lang w:val="en-US"/>
              </w:rPr>
              <w:t xml:space="preserve"> </w:t>
            </w:r>
            <w:proofErr w:type="spellStart"/>
            <w:r w:rsidR="00FC086A" w:rsidRPr="005B02E4">
              <w:rPr>
                <w:b/>
                <w:color w:val="000000" w:themeColor="text1"/>
                <w:lang w:val="en-US"/>
              </w:rPr>
              <w:t>agricol</w:t>
            </w:r>
            <w:proofErr w:type="spellEnd"/>
            <w:r w:rsidR="00FC086A" w:rsidRPr="005B02E4">
              <w:rPr>
                <w:b/>
                <w:color w:val="000000" w:themeColor="text1"/>
              </w:rPr>
              <w:t xml:space="preserve">ă </w:t>
            </w:r>
            <w:r w:rsidRPr="005B02E4">
              <w:rPr>
                <w:b/>
                <w:color w:val="000000" w:themeColor="text1"/>
              </w:rPr>
              <w:t xml:space="preserve"> </w:t>
            </w:r>
            <w:r>
              <w:rPr>
                <w:b/>
              </w:rPr>
              <w:t xml:space="preserve">și membri, </w:t>
            </w:r>
            <w:r w:rsidRPr="00645CC5">
              <w:rPr>
                <w:b/>
              </w:rPr>
              <w:t>normele interne și procedurile specifice</w:t>
            </w:r>
            <w:r w:rsidRPr="00645CC5">
              <w:rPr>
                <w:color w:val="000000"/>
                <w:lang w:val="en-US"/>
              </w:rPr>
              <w:t>,</w:t>
            </w:r>
            <w:r>
              <w:rPr>
                <w:color w:val="000000"/>
                <w:lang w:val="en-US"/>
              </w:rPr>
              <w:t xml:space="preserve"> </w:t>
            </w:r>
            <w:proofErr w:type="spellStart"/>
            <w:r w:rsidRPr="00911E5D">
              <w:rPr>
                <w:color w:val="000000"/>
                <w:lang w:val="en-US"/>
              </w:rPr>
              <w:t>înscrierea</w:t>
            </w:r>
            <w:proofErr w:type="spellEnd"/>
            <w:r w:rsidRPr="00911E5D">
              <w:rPr>
                <w:color w:val="000000"/>
                <w:lang w:val="en-US"/>
              </w:rPr>
              <w:t xml:space="preserve">, </w:t>
            </w:r>
            <w:proofErr w:type="spellStart"/>
            <w:r w:rsidRPr="00911E5D">
              <w:rPr>
                <w:color w:val="000000"/>
                <w:lang w:val="en-US"/>
              </w:rPr>
              <w:t>excluderea</w:t>
            </w:r>
            <w:proofErr w:type="spellEnd"/>
            <w:r w:rsidRPr="00911E5D">
              <w:rPr>
                <w:color w:val="000000"/>
                <w:lang w:val="en-US"/>
              </w:rPr>
              <w:t xml:space="preserve"> </w:t>
            </w:r>
            <w:proofErr w:type="spellStart"/>
            <w:r w:rsidRPr="00911E5D">
              <w:rPr>
                <w:color w:val="000000"/>
                <w:lang w:val="en-US"/>
              </w:rPr>
              <w:t>membrilor</w:t>
            </w:r>
            <w:proofErr w:type="spellEnd"/>
            <w:r w:rsidRPr="00911E5D">
              <w:rPr>
                <w:color w:val="000000"/>
                <w:lang w:val="en-US"/>
              </w:rPr>
              <w:t xml:space="preserve"> din </w:t>
            </w:r>
            <w:proofErr w:type="spellStart"/>
            <w:r w:rsidRPr="00911E5D">
              <w:rPr>
                <w:color w:val="000000"/>
                <w:lang w:val="en-US"/>
              </w:rPr>
              <w:t>cooperativa</w:t>
            </w:r>
            <w:proofErr w:type="spellEnd"/>
            <w:r w:rsidRPr="00911E5D">
              <w:rPr>
                <w:color w:val="000000"/>
                <w:lang w:val="en-US"/>
              </w:rPr>
              <w:t xml:space="preserve"> </w:t>
            </w:r>
            <w:proofErr w:type="spellStart"/>
            <w:r w:rsidRPr="00911E5D">
              <w:rPr>
                <w:color w:val="000000"/>
                <w:lang w:val="en-US"/>
              </w:rPr>
              <w:t>agricolă</w:t>
            </w:r>
            <w:proofErr w:type="spellEnd"/>
            <w:r w:rsidRPr="00911E5D">
              <w:rPr>
                <w:color w:val="000000"/>
                <w:lang w:val="en-US"/>
              </w:rPr>
              <w:t xml:space="preserve">, </w:t>
            </w:r>
            <w:proofErr w:type="spellStart"/>
            <w:r w:rsidRPr="00911E5D">
              <w:rPr>
                <w:color w:val="000000"/>
                <w:lang w:val="en-US"/>
              </w:rPr>
              <w:t>precum</w:t>
            </w:r>
            <w:proofErr w:type="spellEnd"/>
            <w:r w:rsidRPr="00911E5D">
              <w:rPr>
                <w:color w:val="000000"/>
                <w:lang w:val="en-US"/>
              </w:rPr>
              <w:t xml:space="preserve"> </w:t>
            </w:r>
            <w:proofErr w:type="spellStart"/>
            <w:r w:rsidRPr="00911E5D">
              <w:rPr>
                <w:color w:val="000000"/>
                <w:lang w:val="en-US"/>
              </w:rPr>
              <w:t>şi</w:t>
            </w:r>
            <w:proofErr w:type="spellEnd"/>
            <w:r w:rsidRPr="00911E5D">
              <w:rPr>
                <w:color w:val="000000"/>
                <w:lang w:val="en-US"/>
              </w:rPr>
              <w:t xml:space="preserve"> </w:t>
            </w:r>
            <w:proofErr w:type="spellStart"/>
            <w:r w:rsidRPr="00911E5D">
              <w:rPr>
                <w:color w:val="000000"/>
                <w:lang w:val="en-US"/>
              </w:rPr>
              <w:t>contestaţiile</w:t>
            </w:r>
            <w:proofErr w:type="spellEnd"/>
            <w:r w:rsidRPr="00911E5D">
              <w:rPr>
                <w:color w:val="000000"/>
                <w:lang w:val="en-US"/>
              </w:rPr>
              <w:t xml:space="preserve"> </w:t>
            </w:r>
            <w:proofErr w:type="spellStart"/>
            <w:r w:rsidRPr="00911E5D">
              <w:rPr>
                <w:color w:val="000000"/>
                <w:lang w:val="en-US"/>
              </w:rPr>
              <w:t>celor</w:t>
            </w:r>
            <w:proofErr w:type="spellEnd"/>
            <w:r>
              <w:rPr>
                <w:color w:val="000000"/>
                <w:lang w:val="en-US"/>
              </w:rPr>
              <w:t xml:space="preserve"> </w:t>
            </w:r>
            <w:proofErr w:type="spellStart"/>
            <w:r w:rsidRPr="00911E5D">
              <w:rPr>
                <w:color w:val="000000"/>
                <w:lang w:val="en-US"/>
              </w:rPr>
              <w:t>cărora</w:t>
            </w:r>
            <w:proofErr w:type="spellEnd"/>
            <w:r w:rsidRPr="00911E5D">
              <w:rPr>
                <w:color w:val="000000"/>
                <w:lang w:val="en-US"/>
              </w:rPr>
              <w:t xml:space="preserve"> li s-a </w:t>
            </w:r>
            <w:proofErr w:type="spellStart"/>
            <w:r w:rsidRPr="00911E5D">
              <w:rPr>
                <w:color w:val="000000"/>
                <w:lang w:val="en-US"/>
              </w:rPr>
              <w:t>respins</w:t>
            </w:r>
            <w:proofErr w:type="spellEnd"/>
            <w:r w:rsidRPr="00911E5D">
              <w:rPr>
                <w:color w:val="000000"/>
                <w:lang w:val="en-US"/>
              </w:rPr>
              <w:t xml:space="preserve"> </w:t>
            </w:r>
            <w:proofErr w:type="spellStart"/>
            <w:r w:rsidRPr="00911E5D">
              <w:rPr>
                <w:color w:val="000000"/>
                <w:lang w:val="en-US"/>
              </w:rPr>
              <w:t>înscrierea</w:t>
            </w:r>
            <w:proofErr w:type="spellEnd"/>
            <w:r w:rsidRPr="00911E5D">
              <w:rPr>
                <w:color w:val="000000"/>
                <w:lang w:val="en-US"/>
              </w:rPr>
              <w:t xml:space="preserve"> </w:t>
            </w:r>
            <w:proofErr w:type="spellStart"/>
            <w:r w:rsidRPr="00911E5D">
              <w:rPr>
                <w:color w:val="000000"/>
                <w:lang w:val="en-US"/>
              </w:rPr>
              <w:t>sau</w:t>
            </w:r>
            <w:proofErr w:type="spellEnd"/>
            <w:r w:rsidRPr="00911E5D">
              <w:rPr>
                <w:color w:val="000000"/>
                <w:lang w:val="en-US"/>
              </w:rPr>
              <w:t xml:space="preserve"> ale </w:t>
            </w:r>
            <w:proofErr w:type="spellStart"/>
            <w:r w:rsidRPr="00911E5D">
              <w:rPr>
                <w:color w:val="000000"/>
                <w:lang w:val="en-US"/>
              </w:rPr>
              <w:t>celor</w:t>
            </w:r>
            <w:proofErr w:type="spellEnd"/>
            <w:r w:rsidRPr="00911E5D">
              <w:rPr>
                <w:color w:val="000000"/>
                <w:lang w:val="en-US"/>
              </w:rPr>
              <w:t xml:space="preserve"> </w:t>
            </w:r>
            <w:proofErr w:type="spellStart"/>
            <w:r w:rsidRPr="00911E5D">
              <w:rPr>
                <w:color w:val="000000"/>
                <w:lang w:val="en-US"/>
              </w:rPr>
              <w:t>excluşi</w:t>
            </w:r>
            <w:proofErr w:type="spellEnd"/>
            <w:r w:rsidRPr="00911E5D">
              <w:rPr>
                <w:color w:val="000000"/>
                <w:lang w:val="en-US"/>
              </w:rPr>
              <w:t>;</w:t>
            </w:r>
          </w:p>
        </w:tc>
        <w:tc>
          <w:tcPr>
            <w:tcW w:w="1130" w:type="pct"/>
          </w:tcPr>
          <w:p w:rsidR="0085122B" w:rsidRDefault="0085122B" w:rsidP="00AD6496">
            <w:pPr>
              <w:jc w:val="both"/>
              <w:rPr>
                <w:color w:val="000000"/>
              </w:rPr>
            </w:pPr>
          </w:p>
          <w:p w:rsidR="0085122B" w:rsidRDefault="0085122B" w:rsidP="00AD6496">
            <w:pPr>
              <w:jc w:val="both"/>
              <w:rPr>
                <w:color w:val="000000"/>
              </w:rPr>
            </w:pPr>
          </w:p>
          <w:p w:rsidR="0085122B" w:rsidRPr="00984737" w:rsidRDefault="0085122B" w:rsidP="00AD6496">
            <w:pPr>
              <w:jc w:val="both"/>
              <w:rPr>
                <w:color w:val="000000"/>
                <w:sz w:val="20"/>
              </w:rPr>
            </w:pPr>
            <w:r w:rsidRPr="00984737">
              <w:rPr>
                <w:color w:val="000000"/>
                <w:sz w:val="20"/>
              </w:rPr>
              <w:t>Pentru a crește numărul de cooperative funcționale este nevoie să stabilească clar principii de lucru corecte, echidistante și transparente așa cum procedează și cooperativele din UE</w:t>
            </w:r>
            <w:r w:rsidR="00984737">
              <w:rPr>
                <w:color w:val="000000"/>
                <w:sz w:val="20"/>
              </w:rPr>
              <w:t>.</w:t>
            </w:r>
            <w:r w:rsidRPr="00984737">
              <w:rPr>
                <w:color w:val="000000"/>
                <w:sz w:val="20"/>
              </w:rPr>
              <w:t xml:space="preserve">  </w:t>
            </w:r>
          </w:p>
          <w:p w:rsidR="0085122B" w:rsidRDefault="0085122B" w:rsidP="00AD6496">
            <w:pPr>
              <w:jc w:val="both"/>
              <w:rPr>
                <w:color w:val="000000"/>
              </w:rPr>
            </w:pPr>
          </w:p>
          <w:p w:rsidR="0085122B" w:rsidRDefault="0085122B" w:rsidP="002032E6">
            <w:pPr>
              <w:jc w:val="center"/>
              <w:rPr>
                <w:color w:val="000000"/>
              </w:rPr>
            </w:pPr>
          </w:p>
        </w:tc>
      </w:tr>
      <w:tr w:rsidR="0085122B" w:rsidRPr="008342F4" w:rsidTr="00E74778">
        <w:trPr>
          <w:trHeight w:val="260"/>
        </w:trPr>
        <w:tc>
          <w:tcPr>
            <w:tcW w:w="219" w:type="pct"/>
            <w:shd w:val="clear" w:color="auto" w:fill="auto"/>
          </w:tcPr>
          <w:p w:rsidR="0085122B" w:rsidRPr="00D77225" w:rsidRDefault="0085122B" w:rsidP="00DD6300">
            <w:pPr>
              <w:ind w:right="-110"/>
              <w:jc w:val="center"/>
            </w:pPr>
            <w:r>
              <w:lastRenderedPageBreak/>
              <w:t>14</w:t>
            </w:r>
            <w:r w:rsidRPr="00D77225">
              <w:t>.</w:t>
            </w:r>
          </w:p>
        </w:tc>
        <w:tc>
          <w:tcPr>
            <w:tcW w:w="1266" w:type="pct"/>
          </w:tcPr>
          <w:p w:rsidR="0085122B" w:rsidRDefault="0085122B" w:rsidP="00D77225">
            <w:pPr>
              <w:tabs>
                <w:tab w:val="left" w:pos="256"/>
                <w:tab w:val="left" w:pos="346"/>
              </w:tabs>
              <w:jc w:val="both"/>
              <w:rPr>
                <w:rFonts w:eastAsia="Verdana"/>
                <w:b/>
                <w:color w:val="000000"/>
              </w:rPr>
            </w:pPr>
            <w:r>
              <w:rPr>
                <w:rFonts w:eastAsia="Verdana"/>
                <w:b/>
                <w:color w:val="000000"/>
              </w:rPr>
              <w:t>Art.29.-</w:t>
            </w:r>
          </w:p>
          <w:p w:rsidR="0085122B" w:rsidRDefault="0085122B" w:rsidP="00D77225">
            <w:pPr>
              <w:tabs>
                <w:tab w:val="left" w:pos="256"/>
                <w:tab w:val="left" w:pos="346"/>
              </w:tabs>
              <w:jc w:val="both"/>
              <w:rPr>
                <w:rFonts w:eastAsia="Verdana"/>
                <w:b/>
                <w:color w:val="000000"/>
              </w:rPr>
            </w:pPr>
          </w:p>
          <w:p w:rsidR="0085122B" w:rsidRPr="002B6EDC" w:rsidRDefault="0085122B" w:rsidP="00A21996">
            <w:pPr>
              <w:tabs>
                <w:tab w:val="left" w:pos="256"/>
                <w:tab w:val="left" w:pos="346"/>
              </w:tabs>
              <w:jc w:val="both"/>
              <w:rPr>
                <w:rFonts w:eastAsia="Verdana"/>
                <w:color w:val="000000"/>
              </w:rPr>
            </w:pPr>
          </w:p>
        </w:tc>
        <w:tc>
          <w:tcPr>
            <w:tcW w:w="1216" w:type="pct"/>
          </w:tcPr>
          <w:p w:rsidR="0085122B" w:rsidRDefault="0085122B" w:rsidP="00AD6496">
            <w:pPr>
              <w:jc w:val="both"/>
              <w:rPr>
                <w:b/>
                <w:color w:val="000000"/>
              </w:rPr>
            </w:pPr>
          </w:p>
          <w:p w:rsidR="0085122B" w:rsidRDefault="0085122B" w:rsidP="00AD6496">
            <w:pPr>
              <w:jc w:val="both"/>
              <w:rPr>
                <w:b/>
                <w:color w:val="000000"/>
              </w:rPr>
            </w:pPr>
            <w:r>
              <w:rPr>
                <w:b/>
                <w:color w:val="000000"/>
              </w:rPr>
              <w:t xml:space="preserve"> </w:t>
            </w:r>
          </w:p>
          <w:p w:rsidR="0085122B" w:rsidRDefault="0085122B" w:rsidP="00AD6496">
            <w:pPr>
              <w:jc w:val="both"/>
              <w:rPr>
                <w:b/>
                <w:color w:val="000000"/>
              </w:rPr>
            </w:pPr>
          </w:p>
          <w:p w:rsidR="0085122B" w:rsidRDefault="0085122B" w:rsidP="00AD6496">
            <w:pPr>
              <w:jc w:val="both"/>
              <w:rPr>
                <w:b/>
                <w:color w:val="000000"/>
              </w:rPr>
            </w:pPr>
          </w:p>
          <w:p w:rsidR="0085122B" w:rsidRDefault="0085122B" w:rsidP="00AD6496">
            <w:pPr>
              <w:jc w:val="both"/>
              <w:rPr>
                <w:b/>
                <w:color w:val="000000"/>
              </w:rPr>
            </w:pPr>
          </w:p>
          <w:p w:rsidR="0085122B" w:rsidRDefault="0085122B" w:rsidP="00AD6496">
            <w:pPr>
              <w:jc w:val="both"/>
              <w:rPr>
                <w:b/>
                <w:color w:val="000000"/>
              </w:rPr>
            </w:pPr>
          </w:p>
          <w:p w:rsidR="0085122B" w:rsidRDefault="0085122B" w:rsidP="00AD6496">
            <w:pPr>
              <w:jc w:val="both"/>
              <w:rPr>
                <w:b/>
                <w:color w:val="000000"/>
              </w:rPr>
            </w:pPr>
          </w:p>
          <w:p w:rsidR="0085122B" w:rsidRDefault="0085122B" w:rsidP="00AD6496">
            <w:pPr>
              <w:jc w:val="both"/>
              <w:rPr>
                <w:b/>
                <w:color w:val="000000"/>
              </w:rPr>
            </w:pPr>
          </w:p>
          <w:p w:rsidR="0085122B" w:rsidRPr="00683921" w:rsidRDefault="0085122B" w:rsidP="00AD6496">
            <w:pPr>
              <w:jc w:val="both"/>
              <w:rPr>
                <w:b/>
                <w:color w:val="FF0000"/>
              </w:rPr>
            </w:pPr>
          </w:p>
        </w:tc>
        <w:tc>
          <w:tcPr>
            <w:tcW w:w="1169" w:type="pct"/>
          </w:tcPr>
          <w:p w:rsidR="0085122B" w:rsidRPr="00193003" w:rsidRDefault="0085122B" w:rsidP="00AD6496">
            <w:pPr>
              <w:jc w:val="both"/>
              <w:rPr>
                <w:b/>
                <w:color w:val="000000"/>
              </w:rPr>
            </w:pPr>
            <w:r w:rsidRPr="000A21B8">
              <w:rPr>
                <w:b/>
                <w:color w:val="000000" w:themeColor="text1"/>
              </w:rPr>
              <w:t>12.</w:t>
            </w:r>
            <w:r>
              <w:rPr>
                <w:b/>
                <w:color w:val="000000"/>
              </w:rPr>
              <w:t>La articolul</w:t>
            </w:r>
            <w:r w:rsidRPr="00193003">
              <w:rPr>
                <w:b/>
                <w:color w:val="000000"/>
              </w:rPr>
              <w:t xml:space="preserve"> 29, </w:t>
            </w:r>
            <w:r>
              <w:rPr>
                <w:b/>
                <w:color w:val="000000"/>
              </w:rPr>
              <w:t>după alineatul</w:t>
            </w:r>
            <w:r w:rsidRPr="00193003">
              <w:rPr>
                <w:b/>
                <w:color w:val="000000"/>
              </w:rPr>
              <w:t xml:space="preserve"> (2) se </w:t>
            </w:r>
            <w:r>
              <w:rPr>
                <w:b/>
                <w:color w:val="000000"/>
              </w:rPr>
              <w:t>introduc</w:t>
            </w:r>
            <w:r w:rsidRPr="00193003">
              <w:rPr>
                <w:b/>
                <w:color w:val="000000"/>
              </w:rPr>
              <w:t xml:space="preserve"> </w:t>
            </w:r>
            <w:r>
              <w:rPr>
                <w:b/>
                <w:color w:val="000000"/>
              </w:rPr>
              <w:t>două</w:t>
            </w:r>
            <w:r w:rsidRPr="00193003">
              <w:rPr>
                <w:b/>
                <w:color w:val="000000"/>
              </w:rPr>
              <w:t xml:space="preserve"> </w:t>
            </w:r>
            <w:r>
              <w:rPr>
                <w:b/>
                <w:color w:val="000000"/>
              </w:rPr>
              <w:t xml:space="preserve">noi </w:t>
            </w:r>
            <w:r w:rsidRPr="00193003">
              <w:rPr>
                <w:b/>
                <w:color w:val="000000"/>
              </w:rPr>
              <w:t>alineat</w:t>
            </w:r>
            <w:r>
              <w:rPr>
                <w:b/>
                <w:color w:val="000000"/>
              </w:rPr>
              <w:t>e</w:t>
            </w:r>
            <w:r w:rsidRPr="00193003">
              <w:rPr>
                <w:b/>
                <w:color w:val="000000"/>
              </w:rPr>
              <w:t xml:space="preserve">, </w:t>
            </w:r>
            <w:r>
              <w:rPr>
                <w:b/>
                <w:color w:val="000000"/>
              </w:rPr>
              <w:t>alin. (2</w:t>
            </w:r>
            <w:r>
              <w:rPr>
                <w:b/>
                <w:color w:val="000000"/>
                <w:vertAlign w:val="superscript"/>
              </w:rPr>
              <w:t>1</w:t>
            </w:r>
            <w:r>
              <w:rPr>
                <w:b/>
                <w:color w:val="000000"/>
              </w:rPr>
              <w:t>) și (2</w:t>
            </w:r>
            <w:r>
              <w:rPr>
                <w:b/>
                <w:color w:val="000000"/>
                <w:vertAlign w:val="superscript"/>
              </w:rPr>
              <w:t>2</w:t>
            </w:r>
            <w:r>
              <w:rPr>
                <w:b/>
                <w:color w:val="000000"/>
              </w:rPr>
              <w:t>), cu</w:t>
            </w:r>
            <w:r w:rsidRPr="00193003">
              <w:rPr>
                <w:b/>
                <w:color w:val="000000"/>
              </w:rPr>
              <w:t xml:space="preserve"> următorul cuprins:</w:t>
            </w:r>
          </w:p>
          <w:p w:rsidR="0085122B" w:rsidRPr="00772479" w:rsidRDefault="0085122B" w:rsidP="003B452A">
            <w:pPr>
              <w:jc w:val="both"/>
              <w:rPr>
                <w:b/>
                <w:color w:val="000000"/>
              </w:rPr>
            </w:pPr>
            <w:r w:rsidRPr="00772479">
              <w:rPr>
                <w:b/>
                <w:color w:val="000000"/>
              </w:rPr>
              <w:t>(2</w:t>
            </w:r>
            <w:r w:rsidRPr="00772479">
              <w:rPr>
                <w:b/>
                <w:color w:val="000000"/>
                <w:vertAlign w:val="superscript"/>
              </w:rPr>
              <w:t>1</w:t>
            </w:r>
            <w:r w:rsidRPr="00772479">
              <w:rPr>
                <w:b/>
                <w:color w:val="000000"/>
              </w:rPr>
              <w:t>) Pot fi aleși în consiliul de administrație, membrii cooperatori deținători de părți sociale cu o vechime mai mare de 2 ani.</w:t>
            </w:r>
          </w:p>
          <w:p w:rsidR="0085122B" w:rsidRPr="00012129" w:rsidRDefault="0085122B" w:rsidP="003B452A">
            <w:pPr>
              <w:jc w:val="both"/>
              <w:rPr>
                <w:b/>
                <w:color w:val="000000"/>
              </w:rPr>
            </w:pPr>
            <w:r>
              <w:rPr>
                <w:b/>
                <w:color w:val="000000"/>
              </w:rPr>
              <w:t>(2</w:t>
            </w:r>
            <w:r>
              <w:rPr>
                <w:b/>
                <w:color w:val="000000"/>
                <w:vertAlign w:val="superscript"/>
              </w:rPr>
              <w:t>2</w:t>
            </w:r>
            <w:r>
              <w:rPr>
                <w:b/>
                <w:color w:val="000000"/>
              </w:rPr>
              <w:t xml:space="preserve">) </w:t>
            </w:r>
            <w:r w:rsidRPr="00995EDF">
              <w:rPr>
                <w:b/>
                <w:color w:val="000000"/>
              </w:rPr>
              <w:t xml:space="preserve">Orice persoană fizică sau juridică poate fi membru în </w:t>
            </w:r>
            <w:r w:rsidRPr="00772479">
              <w:rPr>
                <w:b/>
                <w:color w:val="000000"/>
              </w:rPr>
              <w:t>consiliul de administrație</w:t>
            </w:r>
            <w:r w:rsidRPr="00995EDF">
              <w:rPr>
                <w:b/>
                <w:color w:val="000000"/>
              </w:rPr>
              <w:t xml:space="preserve"> într-o singură cooperativă agricolă, pe același sector de activitate și grad.</w:t>
            </w:r>
          </w:p>
        </w:tc>
        <w:tc>
          <w:tcPr>
            <w:tcW w:w="1130" w:type="pct"/>
          </w:tcPr>
          <w:p w:rsidR="0085122B" w:rsidRPr="00381B07" w:rsidRDefault="0085122B" w:rsidP="003B1DC9">
            <w:pPr>
              <w:jc w:val="both"/>
              <w:rPr>
                <w:color w:val="000000"/>
                <w:sz w:val="20"/>
              </w:rPr>
            </w:pPr>
            <w:r w:rsidRPr="00381B07">
              <w:rPr>
                <w:color w:val="000000"/>
                <w:sz w:val="20"/>
              </w:rPr>
              <w:t>În țările cu cooperative puternice, anual se realizează instruirea/perfecționarea președintelui, membrilor consiliului de administrație, angajaților și membrilor cooperatori pentru a fi responsabili, acționa în spiritul principiilor cooperatiste și veni în sprijinul integrării producției și obținerii de valoare adăugată pentru membrii. Considerăm că ai nevoie de experiență și să desfășori activitate prin intermediul unei cooperative care are o vechime pe piață și implicit obiective mai ambițioase decât un start up. În majoritatea țărilor din UE se solicită o vechime de 3 ani pentru membrii Consiliului de Administrație.</w:t>
            </w:r>
          </w:p>
        </w:tc>
      </w:tr>
      <w:tr w:rsidR="0085122B" w:rsidRPr="008342F4" w:rsidTr="001E65EA">
        <w:tc>
          <w:tcPr>
            <w:tcW w:w="219" w:type="pct"/>
            <w:shd w:val="clear" w:color="auto" w:fill="auto"/>
          </w:tcPr>
          <w:p w:rsidR="0085122B" w:rsidRPr="00D77225" w:rsidRDefault="0085122B" w:rsidP="00DD6300">
            <w:pPr>
              <w:ind w:left="-108" w:right="-110"/>
              <w:jc w:val="center"/>
            </w:pPr>
            <w:r>
              <w:t>15</w:t>
            </w:r>
            <w:r w:rsidRPr="00D77225">
              <w:t>.</w:t>
            </w:r>
          </w:p>
        </w:tc>
        <w:tc>
          <w:tcPr>
            <w:tcW w:w="1266" w:type="pct"/>
          </w:tcPr>
          <w:p w:rsidR="0085122B" w:rsidRDefault="0085122B" w:rsidP="00D77225">
            <w:pPr>
              <w:tabs>
                <w:tab w:val="left" w:pos="0"/>
              </w:tabs>
              <w:jc w:val="both"/>
              <w:rPr>
                <w:rFonts w:eastAsia="Verdana"/>
                <w:b/>
                <w:color w:val="000000"/>
              </w:rPr>
            </w:pPr>
            <w:r w:rsidRPr="00D77225">
              <w:rPr>
                <w:rFonts w:eastAsia="Verdana"/>
                <w:b/>
                <w:color w:val="000000"/>
              </w:rPr>
              <w:t>Art. 38.-</w:t>
            </w:r>
          </w:p>
          <w:p w:rsidR="0085122B" w:rsidRDefault="0085122B" w:rsidP="007F02F4">
            <w:pPr>
              <w:tabs>
                <w:tab w:val="left" w:pos="0"/>
              </w:tabs>
              <w:jc w:val="both"/>
              <w:rPr>
                <w:rFonts w:eastAsia="Verdana"/>
                <w:color w:val="000000"/>
              </w:rPr>
            </w:pPr>
            <w:r w:rsidRPr="007F02F4">
              <w:rPr>
                <w:rFonts w:eastAsia="Verdana"/>
                <w:color w:val="000000"/>
              </w:rPr>
              <w:t>(3)Registrele membrilor cooperatori se pot ţine pe suport hârtie şi/sau în sistem computerizat.</w:t>
            </w:r>
          </w:p>
        </w:tc>
        <w:tc>
          <w:tcPr>
            <w:tcW w:w="1216" w:type="pct"/>
          </w:tcPr>
          <w:p w:rsidR="0085122B" w:rsidRDefault="0085122B" w:rsidP="00AD6496">
            <w:pPr>
              <w:jc w:val="both"/>
              <w:rPr>
                <w:b/>
                <w:color w:val="000000"/>
              </w:rPr>
            </w:pPr>
          </w:p>
        </w:tc>
        <w:tc>
          <w:tcPr>
            <w:tcW w:w="1169" w:type="pct"/>
          </w:tcPr>
          <w:p w:rsidR="0085122B" w:rsidRPr="00494DBD" w:rsidRDefault="0085122B" w:rsidP="00AD6496">
            <w:pPr>
              <w:jc w:val="both"/>
              <w:rPr>
                <w:b/>
                <w:color w:val="000000"/>
              </w:rPr>
            </w:pPr>
            <w:r w:rsidRPr="000A21B8">
              <w:rPr>
                <w:b/>
                <w:color w:val="000000" w:themeColor="text1"/>
              </w:rPr>
              <w:t>13.</w:t>
            </w:r>
            <w:r w:rsidRPr="00494DBD">
              <w:rPr>
                <w:b/>
                <w:color w:val="000000"/>
              </w:rPr>
              <w:t>La articolul 38,</w:t>
            </w:r>
            <w:r>
              <w:rPr>
                <w:b/>
                <w:color w:val="000000"/>
              </w:rPr>
              <w:t xml:space="preserve"> după alineatul (3)</w:t>
            </w:r>
            <w:r w:rsidRPr="00494DBD">
              <w:rPr>
                <w:b/>
                <w:color w:val="000000"/>
              </w:rPr>
              <w:t xml:space="preserve"> se introduce un nou alineat,</w:t>
            </w:r>
            <w:r>
              <w:rPr>
                <w:b/>
                <w:color w:val="000000"/>
              </w:rPr>
              <w:t xml:space="preserve"> alin.</w:t>
            </w:r>
            <w:r w:rsidRPr="00494DBD">
              <w:rPr>
                <w:b/>
                <w:color w:val="000000"/>
              </w:rPr>
              <w:t xml:space="preserve"> (4)</w:t>
            </w:r>
            <w:r>
              <w:rPr>
                <w:b/>
                <w:color w:val="000000"/>
              </w:rPr>
              <w:t>,</w:t>
            </w:r>
            <w:r w:rsidRPr="00494DBD">
              <w:rPr>
                <w:b/>
                <w:color w:val="000000"/>
              </w:rPr>
              <w:t xml:space="preserve"> cu următorul cuprins:</w:t>
            </w:r>
          </w:p>
          <w:p w:rsidR="0085122B" w:rsidRDefault="0085122B" w:rsidP="00AD6496">
            <w:pPr>
              <w:jc w:val="both"/>
              <w:rPr>
                <w:color w:val="000000"/>
              </w:rPr>
            </w:pPr>
          </w:p>
          <w:p w:rsidR="0085122B" w:rsidRPr="001260B4" w:rsidRDefault="0085122B" w:rsidP="00C65C2F">
            <w:pPr>
              <w:jc w:val="both"/>
              <w:rPr>
                <w:b/>
                <w:color w:val="FF0000"/>
              </w:rPr>
            </w:pPr>
            <w:r>
              <w:rPr>
                <w:b/>
                <w:color w:val="000000"/>
              </w:rPr>
              <w:t xml:space="preserve">(4) </w:t>
            </w:r>
            <w:r w:rsidRPr="00772479">
              <w:rPr>
                <w:b/>
                <w:color w:val="000000"/>
              </w:rPr>
              <w:t xml:space="preserve">Metodologia generală de întocmire a registrelor prevăzute la alin. (1), precum și conținutul minim al fișei de post pentru funcția de director executiv al cooperativei agricole se vor elabora de </w:t>
            </w:r>
            <w:r w:rsidRPr="00772479">
              <w:rPr>
                <w:b/>
                <w:color w:val="000000"/>
              </w:rPr>
              <w:lastRenderedPageBreak/>
              <w:t>către cooperativele agricole, cu respectarea prevederilor legale, ale statutului și vor fi aprobate de către adunarea generală</w:t>
            </w:r>
            <w:r w:rsidRPr="00C65C2F">
              <w:rPr>
                <w:b/>
                <w:color w:val="000000"/>
              </w:rPr>
              <w:t>.</w:t>
            </w:r>
          </w:p>
        </w:tc>
        <w:tc>
          <w:tcPr>
            <w:tcW w:w="1130" w:type="pct"/>
          </w:tcPr>
          <w:p w:rsidR="0085122B" w:rsidRPr="00381B07" w:rsidRDefault="0085122B" w:rsidP="00F72E48">
            <w:pPr>
              <w:jc w:val="both"/>
              <w:rPr>
                <w:color w:val="000000"/>
                <w:sz w:val="20"/>
              </w:rPr>
            </w:pPr>
            <w:r w:rsidRPr="00381B07">
              <w:rPr>
                <w:color w:val="000000"/>
                <w:sz w:val="20"/>
              </w:rPr>
              <w:lastRenderedPageBreak/>
              <w:t>Pentru transparentizare si buna funcționare a cooperativelor pe termen lung se va agrea impreuna cu reprezentantii uniunilor și cooperativelor un continut al registrelor care sa vina in sprijinul celor care nu sunt atat de experimentati si pentru a  înlătura nesiguranța/neîncrederea și crează premizele dezvoltării unor cooperative agricole performante, durabile în timp similar celor din alte state europene și nu numai.</w:t>
            </w:r>
          </w:p>
          <w:p w:rsidR="0085122B" w:rsidRPr="00381B07" w:rsidRDefault="0085122B" w:rsidP="00886772">
            <w:pPr>
              <w:jc w:val="center"/>
              <w:rPr>
                <w:color w:val="000000"/>
                <w:sz w:val="20"/>
              </w:rPr>
            </w:pPr>
          </w:p>
        </w:tc>
      </w:tr>
      <w:tr w:rsidR="0085122B" w:rsidRPr="008342F4" w:rsidTr="001E65EA">
        <w:tc>
          <w:tcPr>
            <w:tcW w:w="219" w:type="pct"/>
            <w:shd w:val="clear" w:color="auto" w:fill="auto"/>
          </w:tcPr>
          <w:p w:rsidR="0085122B" w:rsidRPr="00BE6C8E" w:rsidRDefault="0085122B" w:rsidP="00DD6300">
            <w:pPr>
              <w:ind w:left="-108" w:right="-110"/>
              <w:jc w:val="center"/>
            </w:pPr>
            <w:r>
              <w:lastRenderedPageBreak/>
              <w:t>16</w:t>
            </w:r>
            <w:r w:rsidRPr="00BE6C8E">
              <w:t>.</w:t>
            </w:r>
          </w:p>
        </w:tc>
        <w:tc>
          <w:tcPr>
            <w:tcW w:w="1266" w:type="pct"/>
          </w:tcPr>
          <w:p w:rsidR="0085122B" w:rsidRDefault="0085122B" w:rsidP="00122783">
            <w:pPr>
              <w:tabs>
                <w:tab w:val="left" w:pos="0"/>
              </w:tabs>
              <w:jc w:val="both"/>
              <w:rPr>
                <w:b/>
                <w:lang w:val="en-US"/>
              </w:rPr>
            </w:pPr>
            <w:r>
              <w:rPr>
                <w:b/>
                <w:lang w:val="en-US"/>
              </w:rPr>
              <w:t>Art. 44.-</w:t>
            </w:r>
          </w:p>
          <w:p w:rsidR="0085122B" w:rsidRDefault="0085122B" w:rsidP="00122783">
            <w:pPr>
              <w:tabs>
                <w:tab w:val="left" w:pos="0"/>
              </w:tabs>
              <w:jc w:val="both"/>
              <w:rPr>
                <w:lang w:val="en-US"/>
              </w:rPr>
            </w:pPr>
            <w:proofErr w:type="spellStart"/>
            <w:r w:rsidRPr="00066C7B">
              <w:rPr>
                <w:lang w:val="en-US"/>
              </w:rPr>
              <w:t>Mijloacele</w:t>
            </w:r>
            <w:proofErr w:type="spellEnd"/>
            <w:r w:rsidRPr="00066C7B">
              <w:rPr>
                <w:lang w:val="en-US"/>
              </w:rPr>
              <w:t xml:space="preserve"> </w:t>
            </w:r>
            <w:proofErr w:type="spellStart"/>
            <w:r w:rsidRPr="00066C7B">
              <w:rPr>
                <w:lang w:val="en-US"/>
              </w:rPr>
              <w:t>financiare</w:t>
            </w:r>
            <w:proofErr w:type="spellEnd"/>
            <w:r w:rsidRPr="00066C7B">
              <w:rPr>
                <w:lang w:val="en-US"/>
              </w:rPr>
              <w:t xml:space="preserve"> ale </w:t>
            </w:r>
            <w:proofErr w:type="spellStart"/>
            <w:r w:rsidRPr="00066C7B">
              <w:rPr>
                <w:lang w:val="en-US"/>
              </w:rPr>
              <w:t>cooperativei</w:t>
            </w:r>
            <w:proofErr w:type="spellEnd"/>
            <w:r w:rsidRPr="00066C7B">
              <w:rPr>
                <w:lang w:val="en-US"/>
              </w:rPr>
              <w:t xml:space="preserve"> </w:t>
            </w:r>
            <w:proofErr w:type="spellStart"/>
            <w:r w:rsidRPr="00066C7B">
              <w:rPr>
                <w:lang w:val="en-US"/>
              </w:rPr>
              <w:t>agricole</w:t>
            </w:r>
            <w:proofErr w:type="spellEnd"/>
            <w:r w:rsidRPr="00066C7B">
              <w:rPr>
                <w:lang w:val="en-US"/>
              </w:rPr>
              <w:t xml:space="preserve"> </w:t>
            </w:r>
            <w:proofErr w:type="spellStart"/>
            <w:r w:rsidRPr="00066C7B">
              <w:rPr>
                <w:lang w:val="en-US"/>
              </w:rPr>
              <w:t>sunt</w:t>
            </w:r>
            <w:proofErr w:type="spellEnd"/>
            <w:r w:rsidRPr="00066C7B">
              <w:rPr>
                <w:lang w:val="en-US"/>
              </w:rPr>
              <w:t xml:space="preserve"> </w:t>
            </w:r>
            <w:proofErr w:type="spellStart"/>
            <w:r w:rsidRPr="00066C7B">
              <w:rPr>
                <w:lang w:val="en-US"/>
              </w:rPr>
              <w:t>formate</w:t>
            </w:r>
            <w:proofErr w:type="spellEnd"/>
            <w:r w:rsidRPr="00066C7B">
              <w:rPr>
                <w:lang w:val="en-US"/>
              </w:rPr>
              <w:t xml:space="preserve"> din:</w:t>
            </w:r>
          </w:p>
          <w:p w:rsidR="0085122B" w:rsidRDefault="0085122B" w:rsidP="00122783">
            <w:pPr>
              <w:tabs>
                <w:tab w:val="left" w:pos="0"/>
              </w:tabs>
              <w:jc w:val="both"/>
              <w:rPr>
                <w:lang w:val="en-US"/>
              </w:rPr>
            </w:pPr>
          </w:p>
          <w:p w:rsidR="0085122B" w:rsidRDefault="0085122B" w:rsidP="0063676A">
            <w:pPr>
              <w:autoSpaceDE w:val="0"/>
              <w:autoSpaceDN w:val="0"/>
              <w:adjustRightInd w:val="0"/>
              <w:jc w:val="both"/>
              <w:rPr>
                <w:rFonts w:eastAsia="Verdana"/>
                <w:color w:val="000000"/>
              </w:rPr>
            </w:pPr>
            <w:r w:rsidRPr="00772479">
              <w:rPr>
                <w:b/>
                <w:bCs/>
                <w:color w:val="000000"/>
                <w:lang w:val="en-US"/>
              </w:rPr>
              <w:t>d)</w:t>
            </w:r>
            <w:r w:rsidRPr="00066C7B">
              <w:rPr>
                <w:b/>
                <w:bCs/>
                <w:color w:val="900000"/>
                <w:lang w:val="en-US"/>
              </w:rPr>
              <w:t xml:space="preserve"> </w:t>
            </w:r>
            <w:proofErr w:type="spellStart"/>
            <w:r w:rsidRPr="00066C7B">
              <w:rPr>
                <w:color w:val="000000"/>
                <w:lang w:val="en-US"/>
              </w:rPr>
              <w:t>taxele</w:t>
            </w:r>
            <w:proofErr w:type="spellEnd"/>
            <w:r w:rsidRPr="00066C7B">
              <w:rPr>
                <w:color w:val="000000"/>
                <w:lang w:val="en-US"/>
              </w:rPr>
              <w:t xml:space="preserve"> de </w:t>
            </w:r>
            <w:proofErr w:type="spellStart"/>
            <w:r w:rsidRPr="00066C7B">
              <w:rPr>
                <w:color w:val="000000"/>
                <w:lang w:val="en-US"/>
              </w:rPr>
              <w:t>înscriere</w:t>
            </w:r>
            <w:proofErr w:type="spellEnd"/>
            <w:r w:rsidRPr="00066C7B">
              <w:rPr>
                <w:color w:val="000000"/>
                <w:lang w:val="en-US"/>
              </w:rPr>
              <w:t xml:space="preserve"> </w:t>
            </w:r>
            <w:proofErr w:type="spellStart"/>
            <w:r w:rsidRPr="00066C7B">
              <w:rPr>
                <w:color w:val="000000"/>
                <w:lang w:val="en-US"/>
              </w:rPr>
              <w:t>plătite</w:t>
            </w:r>
            <w:proofErr w:type="spellEnd"/>
            <w:r w:rsidRPr="00066C7B">
              <w:rPr>
                <w:color w:val="000000"/>
                <w:lang w:val="en-US"/>
              </w:rPr>
              <w:t xml:space="preserve"> de </w:t>
            </w:r>
            <w:proofErr w:type="spellStart"/>
            <w:r w:rsidRPr="00066C7B">
              <w:rPr>
                <w:color w:val="000000"/>
                <w:lang w:val="en-US"/>
              </w:rPr>
              <w:t>membrii</w:t>
            </w:r>
            <w:proofErr w:type="spellEnd"/>
            <w:r w:rsidRPr="00066C7B">
              <w:rPr>
                <w:color w:val="000000"/>
                <w:lang w:val="en-US"/>
              </w:rPr>
              <w:t xml:space="preserve"> </w:t>
            </w:r>
            <w:proofErr w:type="spellStart"/>
            <w:r w:rsidRPr="00066C7B">
              <w:rPr>
                <w:color w:val="000000"/>
                <w:lang w:val="en-US"/>
              </w:rPr>
              <w:t>cooperatori</w:t>
            </w:r>
            <w:proofErr w:type="spellEnd"/>
            <w:r w:rsidRPr="00066C7B">
              <w:rPr>
                <w:color w:val="000000"/>
                <w:lang w:val="en-US"/>
              </w:rPr>
              <w:t xml:space="preserve">, </w:t>
            </w:r>
            <w:proofErr w:type="spellStart"/>
            <w:r w:rsidRPr="00066C7B">
              <w:rPr>
                <w:color w:val="000000"/>
                <w:lang w:val="en-US"/>
              </w:rPr>
              <w:t>donaţii</w:t>
            </w:r>
            <w:proofErr w:type="spellEnd"/>
            <w:r w:rsidRPr="00066C7B">
              <w:rPr>
                <w:color w:val="000000"/>
                <w:lang w:val="en-US"/>
              </w:rPr>
              <w:t xml:space="preserve">, </w:t>
            </w:r>
            <w:proofErr w:type="spellStart"/>
            <w:r w:rsidRPr="00066C7B">
              <w:rPr>
                <w:color w:val="000000"/>
                <w:lang w:val="en-US"/>
              </w:rPr>
              <w:t>sponsorizări</w:t>
            </w:r>
            <w:proofErr w:type="spellEnd"/>
            <w:r w:rsidRPr="00066C7B">
              <w:rPr>
                <w:color w:val="000000"/>
                <w:lang w:val="en-US"/>
              </w:rPr>
              <w:t xml:space="preserve">, </w:t>
            </w:r>
            <w:proofErr w:type="spellStart"/>
            <w:r w:rsidRPr="00066C7B">
              <w:rPr>
                <w:color w:val="000000"/>
                <w:lang w:val="en-US"/>
              </w:rPr>
              <w:t>subvenţii</w:t>
            </w:r>
            <w:proofErr w:type="spellEnd"/>
            <w:r w:rsidRPr="00066C7B">
              <w:rPr>
                <w:color w:val="000000"/>
                <w:lang w:val="en-US"/>
              </w:rPr>
              <w:t xml:space="preserve">, </w:t>
            </w:r>
            <w:proofErr w:type="spellStart"/>
            <w:r w:rsidRPr="00066C7B">
              <w:rPr>
                <w:color w:val="000000"/>
                <w:lang w:val="en-US"/>
              </w:rPr>
              <w:t>granturi</w:t>
            </w:r>
            <w:proofErr w:type="spellEnd"/>
            <w:r w:rsidRPr="00066C7B">
              <w:rPr>
                <w:color w:val="000000"/>
                <w:lang w:val="en-US"/>
              </w:rPr>
              <w:t xml:space="preserve">, </w:t>
            </w:r>
            <w:proofErr w:type="spellStart"/>
            <w:r w:rsidRPr="00066C7B">
              <w:rPr>
                <w:color w:val="000000"/>
                <w:lang w:val="en-US"/>
              </w:rPr>
              <w:t>fonduri</w:t>
            </w:r>
            <w:proofErr w:type="spellEnd"/>
            <w:r w:rsidRPr="00066C7B">
              <w:rPr>
                <w:color w:val="000000"/>
                <w:lang w:val="en-US"/>
              </w:rPr>
              <w:t xml:space="preserve"> </w:t>
            </w:r>
            <w:proofErr w:type="spellStart"/>
            <w:r w:rsidRPr="00066C7B">
              <w:rPr>
                <w:color w:val="000000"/>
                <w:lang w:val="en-US"/>
              </w:rPr>
              <w:t>nerambursabile</w:t>
            </w:r>
            <w:proofErr w:type="spellEnd"/>
            <w:r w:rsidRPr="00066C7B">
              <w:rPr>
                <w:color w:val="000000"/>
                <w:lang w:val="en-US"/>
              </w:rPr>
              <w:t xml:space="preserve"> </w:t>
            </w:r>
            <w:proofErr w:type="spellStart"/>
            <w:r w:rsidRPr="00066C7B">
              <w:rPr>
                <w:color w:val="000000"/>
                <w:lang w:val="en-US"/>
              </w:rPr>
              <w:t>şi</w:t>
            </w:r>
            <w:proofErr w:type="spellEnd"/>
            <w:r>
              <w:rPr>
                <w:color w:val="000000"/>
                <w:lang w:val="en-US"/>
              </w:rPr>
              <w:t xml:space="preserve"> </w:t>
            </w:r>
            <w:proofErr w:type="spellStart"/>
            <w:r w:rsidRPr="00066C7B">
              <w:rPr>
                <w:color w:val="000000"/>
                <w:lang w:val="en-US"/>
              </w:rPr>
              <w:t>alte</w:t>
            </w:r>
            <w:proofErr w:type="spellEnd"/>
            <w:r w:rsidRPr="00066C7B">
              <w:rPr>
                <w:color w:val="000000"/>
                <w:lang w:val="en-US"/>
              </w:rPr>
              <w:t xml:space="preserve"> </w:t>
            </w:r>
            <w:proofErr w:type="spellStart"/>
            <w:r w:rsidRPr="00066C7B">
              <w:rPr>
                <w:color w:val="000000"/>
                <w:lang w:val="en-US"/>
              </w:rPr>
              <w:t>mijloace</w:t>
            </w:r>
            <w:proofErr w:type="spellEnd"/>
            <w:r w:rsidRPr="00066C7B">
              <w:rPr>
                <w:color w:val="000000"/>
                <w:lang w:val="en-US"/>
              </w:rPr>
              <w:t xml:space="preserve"> </w:t>
            </w:r>
            <w:proofErr w:type="spellStart"/>
            <w:r w:rsidRPr="00066C7B">
              <w:rPr>
                <w:color w:val="000000"/>
                <w:lang w:val="en-US"/>
              </w:rPr>
              <w:t>financiare</w:t>
            </w:r>
            <w:proofErr w:type="spellEnd"/>
            <w:r w:rsidRPr="00066C7B">
              <w:rPr>
                <w:color w:val="000000"/>
                <w:lang w:val="en-US"/>
              </w:rPr>
              <w:t>.</w:t>
            </w:r>
          </w:p>
        </w:tc>
        <w:tc>
          <w:tcPr>
            <w:tcW w:w="1216" w:type="pct"/>
          </w:tcPr>
          <w:p w:rsidR="0085122B" w:rsidRDefault="0085122B" w:rsidP="00AD6496">
            <w:pPr>
              <w:jc w:val="both"/>
              <w:rPr>
                <w:b/>
                <w:color w:val="000000"/>
              </w:rPr>
            </w:pPr>
          </w:p>
        </w:tc>
        <w:tc>
          <w:tcPr>
            <w:tcW w:w="1169" w:type="pct"/>
          </w:tcPr>
          <w:p w:rsidR="0085122B" w:rsidRPr="006231A5" w:rsidRDefault="0085122B" w:rsidP="00AD6496">
            <w:pPr>
              <w:jc w:val="both"/>
              <w:rPr>
                <w:b/>
                <w:color w:val="000000"/>
              </w:rPr>
            </w:pPr>
            <w:r w:rsidRPr="000A21B8">
              <w:rPr>
                <w:b/>
                <w:color w:val="000000" w:themeColor="text1"/>
              </w:rPr>
              <w:t>14.</w:t>
            </w:r>
            <w:r>
              <w:rPr>
                <w:b/>
                <w:color w:val="000000"/>
              </w:rPr>
              <w:t>La articolul</w:t>
            </w:r>
            <w:r w:rsidRPr="006231A5">
              <w:rPr>
                <w:b/>
                <w:color w:val="000000"/>
              </w:rPr>
              <w:t xml:space="preserve"> 44</w:t>
            </w:r>
            <w:r>
              <w:rPr>
                <w:b/>
                <w:color w:val="000000"/>
              </w:rPr>
              <w:t>, litera d)</w:t>
            </w:r>
            <w:r w:rsidRPr="006231A5">
              <w:rPr>
                <w:b/>
                <w:color w:val="000000"/>
              </w:rPr>
              <w:t xml:space="preserve"> se modifică și va avea următorul cuprins:</w:t>
            </w:r>
          </w:p>
          <w:p w:rsidR="0085122B" w:rsidRDefault="0085122B" w:rsidP="00AD6496">
            <w:pPr>
              <w:jc w:val="both"/>
              <w:rPr>
                <w:color w:val="000000"/>
              </w:rPr>
            </w:pPr>
          </w:p>
          <w:p w:rsidR="0085122B" w:rsidRDefault="0085122B" w:rsidP="00AD6496">
            <w:pPr>
              <w:jc w:val="both"/>
              <w:rPr>
                <w:color w:val="000000"/>
              </w:rPr>
            </w:pPr>
          </w:p>
          <w:p w:rsidR="0085122B" w:rsidRDefault="0085122B" w:rsidP="00DA1A8D">
            <w:pPr>
              <w:autoSpaceDE w:val="0"/>
              <w:autoSpaceDN w:val="0"/>
              <w:adjustRightInd w:val="0"/>
              <w:jc w:val="both"/>
              <w:rPr>
                <w:color w:val="000000"/>
              </w:rPr>
            </w:pPr>
            <w:r w:rsidRPr="00772479">
              <w:rPr>
                <w:b/>
                <w:bCs/>
                <w:color w:val="000000"/>
                <w:lang w:val="en-US"/>
              </w:rPr>
              <w:t>d)</w:t>
            </w:r>
            <w:r w:rsidRPr="00066C7B">
              <w:rPr>
                <w:b/>
                <w:bCs/>
                <w:color w:val="900000"/>
                <w:lang w:val="en-US"/>
              </w:rPr>
              <w:t xml:space="preserve"> </w:t>
            </w:r>
            <w:proofErr w:type="spellStart"/>
            <w:r w:rsidRPr="00066C7B">
              <w:rPr>
                <w:color w:val="000000"/>
                <w:lang w:val="en-US"/>
              </w:rPr>
              <w:t>taxele</w:t>
            </w:r>
            <w:proofErr w:type="spellEnd"/>
            <w:r w:rsidRPr="00066C7B">
              <w:rPr>
                <w:color w:val="000000"/>
                <w:lang w:val="en-US"/>
              </w:rPr>
              <w:t xml:space="preserve"> de </w:t>
            </w:r>
            <w:proofErr w:type="spellStart"/>
            <w:r w:rsidRPr="00066C7B">
              <w:rPr>
                <w:color w:val="000000"/>
                <w:lang w:val="en-US"/>
              </w:rPr>
              <w:t>înscriere</w:t>
            </w:r>
            <w:proofErr w:type="spellEnd"/>
            <w:r w:rsidRPr="00066C7B">
              <w:rPr>
                <w:b/>
                <w:color w:val="000000"/>
                <w:lang w:val="en-US"/>
              </w:rPr>
              <w:t xml:space="preserve">, </w:t>
            </w:r>
            <w:proofErr w:type="spellStart"/>
            <w:r w:rsidRPr="00066C7B">
              <w:rPr>
                <w:b/>
                <w:color w:val="000000"/>
                <w:lang w:val="en-US"/>
              </w:rPr>
              <w:t>cotizațiile</w:t>
            </w:r>
            <w:proofErr w:type="spellEnd"/>
            <w:r w:rsidRPr="00066C7B">
              <w:rPr>
                <w:color w:val="000000"/>
                <w:lang w:val="en-US"/>
              </w:rPr>
              <w:t xml:space="preserve"> </w:t>
            </w:r>
            <w:proofErr w:type="spellStart"/>
            <w:r w:rsidRPr="00066C7B">
              <w:rPr>
                <w:color w:val="000000"/>
                <w:lang w:val="en-US"/>
              </w:rPr>
              <w:t>plătite</w:t>
            </w:r>
            <w:proofErr w:type="spellEnd"/>
            <w:r w:rsidRPr="00066C7B">
              <w:rPr>
                <w:color w:val="000000"/>
                <w:lang w:val="en-US"/>
              </w:rPr>
              <w:t xml:space="preserve"> de </w:t>
            </w:r>
            <w:proofErr w:type="spellStart"/>
            <w:r w:rsidRPr="00066C7B">
              <w:rPr>
                <w:color w:val="000000"/>
                <w:lang w:val="en-US"/>
              </w:rPr>
              <w:t>membrii</w:t>
            </w:r>
            <w:proofErr w:type="spellEnd"/>
            <w:r w:rsidRPr="00066C7B">
              <w:rPr>
                <w:color w:val="000000"/>
                <w:lang w:val="en-US"/>
              </w:rPr>
              <w:t xml:space="preserve"> </w:t>
            </w:r>
            <w:proofErr w:type="spellStart"/>
            <w:r w:rsidRPr="00066C7B">
              <w:rPr>
                <w:color w:val="000000"/>
                <w:lang w:val="en-US"/>
              </w:rPr>
              <w:t>cooperatori</w:t>
            </w:r>
            <w:proofErr w:type="spellEnd"/>
            <w:r w:rsidRPr="00066C7B">
              <w:rPr>
                <w:color w:val="000000"/>
                <w:lang w:val="en-US"/>
              </w:rPr>
              <w:t xml:space="preserve">, </w:t>
            </w:r>
            <w:proofErr w:type="spellStart"/>
            <w:r w:rsidRPr="00066C7B">
              <w:rPr>
                <w:color w:val="000000"/>
                <w:lang w:val="en-US"/>
              </w:rPr>
              <w:t>donaţii</w:t>
            </w:r>
            <w:proofErr w:type="spellEnd"/>
            <w:r w:rsidRPr="00066C7B">
              <w:rPr>
                <w:color w:val="000000"/>
                <w:lang w:val="en-US"/>
              </w:rPr>
              <w:t xml:space="preserve">, </w:t>
            </w:r>
            <w:proofErr w:type="spellStart"/>
            <w:r w:rsidRPr="00066C7B">
              <w:rPr>
                <w:color w:val="000000"/>
                <w:lang w:val="en-US"/>
              </w:rPr>
              <w:t>sponsorizări</w:t>
            </w:r>
            <w:proofErr w:type="spellEnd"/>
            <w:r w:rsidRPr="00066C7B">
              <w:rPr>
                <w:color w:val="000000"/>
                <w:lang w:val="en-US"/>
              </w:rPr>
              <w:t xml:space="preserve">, </w:t>
            </w:r>
            <w:proofErr w:type="spellStart"/>
            <w:r w:rsidRPr="00066C7B">
              <w:rPr>
                <w:color w:val="000000"/>
                <w:lang w:val="en-US"/>
              </w:rPr>
              <w:t>subvenţii</w:t>
            </w:r>
            <w:proofErr w:type="spellEnd"/>
            <w:r w:rsidRPr="00066C7B">
              <w:rPr>
                <w:color w:val="000000"/>
                <w:lang w:val="en-US"/>
              </w:rPr>
              <w:t xml:space="preserve">, </w:t>
            </w:r>
            <w:proofErr w:type="spellStart"/>
            <w:r w:rsidRPr="00066C7B">
              <w:rPr>
                <w:color w:val="000000"/>
                <w:lang w:val="en-US"/>
              </w:rPr>
              <w:t>granturi</w:t>
            </w:r>
            <w:proofErr w:type="spellEnd"/>
            <w:r w:rsidRPr="00066C7B">
              <w:rPr>
                <w:color w:val="000000"/>
                <w:lang w:val="en-US"/>
              </w:rPr>
              <w:t xml:space="preserve">, </w:t>
            </w:r>
            <w:proofErr w:type="spellStart"/>
            <w:r w:rsidRPr="00066C7B">
              <w:rPr>
                <w:color w:val="000000"/>
                <w:lang w:val="en-US"/>
              </w:rPr>
              <w:t>fonduri</w:t>
            </w:r>
            <w:proofErr w:type="spellEnd"/>
            <w:r w:rsidRPr="00066C7B">
              <w:rPr>
                <w:color w:val="000000"/>
                <w:lang w:val="en-US"/>
              </w:rPr>
              <w:t xml:space="preserve"> </w:t>
            </w:r>
            <w:proofErr w:type="spellStart"/>
            <w:r w:rsidRPr="00066C7B">
              <w:rPr>
                <w:color w:val="000000"/>
                <w:lang w:val="en-US"/>
              </w:rPr>
              <w:t>nerambursabile</w:t>
            </w:r>
            <w:proofErr w:type="spellEnd"/>
            <w:r w:rsidRPr="00066C7B">
              <w:rPr>
                <w:color w:val="000000"/>
                <w:lang w:val="en-US"/>
              </w:rPr>
              <w:t xml:space="preserve"> </w:t>
            </w:r>
            <w:proofErr w:type="spellStart"/>
            <w:r w:rsidRPr="00066C7B">
              <w:rPr>
                <w:color w:val="000000"/>
                <w:lang w:val="en-US"/>
              </w:rPr>
              <w:t>şi</w:t>
            </w:r>
            <w:proofErr w:type="spellEnd"/>
            <w:r>
              <w:rPr>
                <w:color w:val="000000"/>
                <w:lang w:val="en-US"/>
              </w:rPr>
              <w:t xml:space="preserve"> </w:t>
            </w:r>
            <w:proofErr w:type="spellStart"/>
            <w:r w:rsidRPr="00066C7B">
              <w:rPr>
                <w:color w:val="000000"/>
                <w:lang w:val="en-US"/>
              </w:rPr>
              <w:t>alte</w:t>
            </w:r>
            <w:proofErr w:type="spellEnd"/>
            <w:r w:rsidRPr="00066C7B">
              <w:rPr>
                <w:color w:val="000000"/>
                <w:lang w:val="en-US"/>
              </w:rPr>
              <w:t xml:space="preserve"> </w:t>
            </w:r>
            <w:proofErr w:type="spellStart"/>
            <w:r w:rsidRPr="00066C7B">
              <w:rPr>
                <w:color w:val="000000"/>
                <w:lang w:val="en-US"/>
              </w:rPr>
              <w:t>mijloace</w:t>
            </w:r>
            <w:proofErr w:type="spellEnd"/>
            <w:r w:rsidRPr="00066C7B">
              <w:rPr>
                <w:color w:val="000000"/>
                <w:lang w:val="en-US"/>
              </w:rPr>
              <w:t xml:space="preserve"> </w:t>
            </w:r>
            <w:proofErr w:type="spellStart"/>
            <w:r w:rsidRPr="00066C7B">
              <w:rPr>
                <w:color w:val="000000"/>
                <w:lang w:val="en-US"/>
              </w:rPr>
              <w:t>financiare</w:t>
            </w:r>
            <w:proofErr w:type="spellEnd"/>
            <w:r w:rsidRPr="00066C7B">
              <w:rPr>
                <w:color w:val="000000"/>
                <w:lang w:val="en-US"/>
              </w:rPr>
              <w:t>.</w:t>
            </w:r>
          </w:p>
        </w:tc>
        <w:tc>
          <w:tcPr>
            <w:tcW w:w="1130" w:type="pct"/>
          </w:tcPr>
          <w:p w:rsidR="0085122B" w:rsidRPr="00FA4226" w:rsidRDefault="0085122B" w:rsidP="00AD6496">
            <w:pPr>
              <w:jc w:val="both"/>
              <w:rPr>
                <w:color w:val="000000"/>
                <w:sz w:val="20"/>
              </w:rPr>
            </w:pPr>
            <w:r w:rsidRPr="00FA4226">
              <w:rPr>
                <w:color w:val="000000"/>
                <w:sz w:val="20"/>
              </w:rPr>
              <w:t xml:space="preserve">Scopul cooperativei agricole este deservirea intereselor membrilor. Membrii unor cooperative preferă să plătească și cotizații sau doar cotizații în detrimentul unei sume pentru achiziția unui input sau valorificarea producției pentru a susține desfășurarea activității cooperativei și eventual pentru cheltuieli neprevăzute sau investiții în comun. </w:t>
            </w:r>
          </w:p>
          <w:p w:rsidR="0085122B" w:rsidRPr="002D66D2" w:rsidRDefault="0085122B" w:rsidP="00BB0AE6">
            <w:pPr>
              <w:jc w:val="both"/>
              <w:rPr>
                <w:color w:val="000000"/>
              </w:rPr>
            </w:pPr>
            <w:r w:rsidRPr="00FA4226">
              <w:rPr>
                <w:color w:val="000000"/>
                <w:sz w:val="20"/>
              </w:rPr>
              <w:t>Este necesară precizarea expresă a cotizațiilor pentru a evita interpretările personalului MFP din teritoriu.</w:t>
            </w:r>
            <w:r>
              <w:rPr>
                <w:color w:val="000000"/>
              </w:rPr>
              <w:t xml:space="preserve"> </w:t>
            </w:r>
          </w:p>
        </w:tc>
      </w:tr>
      <w:tr w:rsidR="0085122B" w:rsidRPr="008342F4" w:rsidTr="001E65EA">
        <w:tc>
          <w:tcPr>
            <w:tcW w:w="219" w:type="pct"/>
            <w:shd w:val="clear" w:color="auto" w:fill="auto"/>
          </w:tcPr>
          <w:p w:rsidR="0085122B" w:rsidRPr="00BC7EB1" w:rsidRDefault="0085122B" w:rsidP="00DD6300">
            <w:pPr>
              <w:ind w:left="-108" w:right="-110"/>
              <w:jc w:val="center"/>
            </w:pPr>
            <w:r>
              <w:t>17.</w:t>
            </w:r>
          </w:p>
        </w:tc>
        <w:tc>
          <w:tcPr>
            <w:tcW w:w="1266" w:type="pct"/>
          </w:tcPr>
          <w:p w:rsidR="0085122B" w:rsidRDefault="0085122B" w:rsidP="00AD6496">
            <w:pPr>
              <w:autoSpaceDE w:val="0"/>
              <w:autoSpaceDN w:val="0"/>
              <w:adjustRightInd w:val="0"/>
              <w:jc w:val="both"/>
              <w:rPr>
                <w:b/>
                <w:bCs/>
                <w:color w:val="000000"/>
                <w:lang w:val="en-US"/>
              </w:rPr>
            </w:pPr>
            <w:r w:rsidRPr="00BE6C8E">
              <w:rPr>
                <w:b/>
                <w:bCs/>
                <w:color w:val="000000"/>
                <w:lang w:val="en-US"/>
              </w:rPr>
              <w:t>Art. 45</w:t>
            </w:r>
            <w:r>
              <w:rPr>
                <w:b/>
                <w:bCs/>
                <w:color w:val="000000"/>
                <w:lang w:val="en-US"/>
              </w:rPr>
              <w:t xml:space="preserve">-. </w:t>
            </w:r>
          </w:p>
          <w:p w:rsidR="0085122B" w:rsidRDefault="0085122B" w:rsidP="00AD6496">
            <w:pPr>
              <w:autoSpaceDE w:val="0"/>
              <w:autoSpaceDN w:val="0"/>
              <w:adjustRightInd w:val="0"/>
              <w:jc w:val="both"/>
              <w:rPr>
                <w:b/>
                <w:bCs/>
                <w:color w:val="000000"/>
                <w:lang w:val="en-US"/>
              </w:rPr>
            </w:pPr>
          </w:p>
          <w:p w:rsidR="0085122B" w:rsidRDefault="0085122B" w:rsidP="00F17AA7">
            <w:pPr>
              <w:autoSpaceDE w:val="0"/>
              <w:autoSpaceDN w:val="0"/>
              <w:adjustRightInd w:val="0"/>
              <w:jc w:val="both"/>
              <w:rPr>
                <w:b/>
                <w:bCs/>
                <w:color w:val="000000"/>
                <w:lang w:val="en-US"/>
              </w:rPr>
            </w:pPr>
          </w:p>
          <w:p w:rsidR="0085122B" w:rsidRDefault="0085122B" w:rsidP="00DB2492">
            <w:pPr>
              <w:autoSpaceDE w:val="0"/>
              <w:autoSpaceDN w:val="0"/>
              <w:adjustRightInd w:val="0"/>
              <w:jc w:val="both"/>
              <w:rPr>
                <w:rFonts w:eastAsia="Verdana"/>
                <w:color w:val="000000"/>
              </w:rPr>
            </w:pPr>
            <w:r w:rsidRPr="007C4FEA">
              <w:rPr>
                <w:b/>
                <w:bCs/>
                <w:color w:val="000000"/>
                <w:lang w:val="en-US"/>
              </w:rPr>
              <w:t xml:space="preserve">(3) </w:t>
            </w:r>
            <w:proofErr w:type="spellStart"/>
            <w:r w:rsidRPr="007C4FEA">
              <w:rPr>
                <w:color w:val="000000"/>
                <w:lang w:val="en-US"/>
              </w:rPr>
              <w:t>În</w:t>
            </w:r>
            <w:proofErr w:type="spellEnd"/>
            <w:r w:rsidRPr="007C4FEA">
              <w:rPr>
                <w:color w:val="000000"/>
                <w:lang w:val="en-US"/>
              </w:rPr>
              <w:t xml:space="preserve"> </w:t>
            </w:r>
            <w:proofErr w:type="spellStart"/>
            <w:r w:rsidRPr="007C4FEA">
              <w:rPr>
                <w:color w:val="000000"/>
                <w:lang w:val="en-US"/>
              </w:rPr>
              <w:t>cazul</w:t>
            </w:r>
            <w:proofErr w:type="spellEnd"/>
            <w:r w:rsidRPr="007C4FEA">
              <w:rPr>
                <w:color w:val="000000"/>
                <w:lang w:val="en-US"/>
              </w:rPr>
              <w:t xml:space="preserve"> </w:t>
            </w:r>
            <w:proofErr w:type="spellStart"/>
            <w:r w:rsidRPr="007C4FEA">
              <w:rPr>
                <w:color w:val="000000"/>
                <w:lang w:val="en-US"/>
              </w:rPr>
              <w:t>distribuirii</w:t>
            </w:r>
            <w:proofErr w:type="spellEnd"/>
            <w:r w:rsidRPr="007C4FEA">
              <w:rPr>
                <w:color w:val="000000"/>
                <w:lang w:val="en-US"/>
              </w:rPr>
              <w:t xml:space="preserve"> </w:t>
            </w:r>
            <w:proofErr w:type="spellStart"/>
            <w:r w:rsidRPr="007C4FEA">
              <w:rPr>
                <w:color w:val="000000"/>
                <w:lang w:val="en-US"/>
              </w:rPr>
              <w:t>profitului</w:t>
            </w:r>
            <w:proofErr w:type="spellEnd"/>
            <w:r w:rsidRPr="007C4FEA">
              <w:rPr>
                <w:color w:val="000000"/>
                <w:lang w:val="en-US"/>
              </w:rPr>
              <w:t xml:space="preserve"> </w:t>
            </w:r>
            <w:proofErr w:type="spellStart"/>
            <w:r w:rsidRPr="007C4FEA">
              <w:rPr>
                <w:color w:val="000000"/>
                <w:lang w:val="en-US"/>
              </w:rPr>
              <w:t>prin</w:t>
            </w:r>
            <w:proofErr w:type="spellEnd"/>
            <w:r w:rsidRPr="007C4FEA">
              <w:rPr>
                <w:color w:val="000000"/>
                <w:lang w:val="en-US"/>
              </w:rPr>
              <w:t xml:space="preserve"> </w:t>
            </w:r>
            <w:proofErr w:type="spellStart"/>
            <w:r w:rsidRPr="007C4FEA">
              <w:rPr>
                <w:color w:val="000000"/>
                <w:lang w:val="en-US"/>
              </w:rPr>
              <w:t>dividende</w:t>
            </w:r>
            <w:proofErr w:type="spellEnd"/>
            <w:r w:rsidRPr="007C4FEA">
              <w:rPr>
                <w:color w:val="000000"/>
                <w:lang w:val="en-US"/>
              </w:rPr>
              <w:t xml:space="preserve">, </w:t>
            </w:r>
            <w:proofErr w:type="spellStart"/>
            <w:r w:rsidRPr="007C4FEA">
              <w:rPr>
                <w:color w:val="000000"/>
                <w:lang w:val="en-US"/>
              </w:rPr>
              <w:t>distribuirea</w:t>
            </w:r>
            <w:proofErr w:type="spellEnd"/>
            <w:r w:rsidRPr="007C4FEA">
              <w:rPr>
                <w:color w:val="000000"/>
                <w:lang w:val="en-US"/>
              </w:rPr>
              <w:t xml:space="preserve"> </w:t>
            </w:r>
            <w:proofErr w:type="spellStart"/>
            <w:r w:rsidRPr="007C4FEA">
              <w:rPr>
                <w:color w:val="000000"/>
                <w:lang w:val="en-US"/>
              </w:rPr>
              <w:t>către</w:t>
            </w:r>
            <w:proofErr w:type="spellEnd"/>
            <w:r w:rsidRPr="007C4FEA">
              <w:rPr>
                <w:color w:val="000000"/>
                <w:lang w:val="en-US"/>
              </w:rPr>
              <w:t xml:space="preserve"> </w:t>
            </w:r>
            <w:proofErr w:type="spellStart"/>
            <w:r w:rsidRPr="007C4FEA">
              <w:rPr>
                <w:color w:val="000000"/>
                <w:lang w:val="en-US"/>
              </w:rPr>
              <w:t>membrii</w:t>
            </w:r>
            <w:proofErr w:type="spellEnd"/>
            <w:r w:rsidRPr="007C4FEA">
              <w:rPr>
                <w:color w:val="000000"/>
                <w:lang w:val="en-US"/>
              </w:rPr>
              <w:t xml:space="preserve"> </w:t>
            </w:r>
            <w:proofErr w:type="spellStart"/>
            <w:r w:rsidRPr="007C4FEA">
              <w:rPr>
                <w:color w:val="000000"/>
                <w:lang w:val="en-US"/>
              </w:rPr>
              <w:t>cooperatori</w:t>
            </w:r>
            <w:proofErr w:type="spellEnd"/>
            <w:r w:rsidRPr="007C4FEA">
              <w:rPr>
                <w:color w:val="000000"/>
                <w:lang w:val="en-US"/>
              </w:rPr>
              <w:t xml:space="preserve"> se face </w:t>
            </w:r>
            <w:proofErr w:type="spellStart"/>
            <w:r w:rsidRPr="007C4FEA">
              <w:rPr>
                <w:color w:val="000000"/>
                <w:lang w:val="en-US"/>
              </w:rPr>
              <w:t>proporţional</w:t>
            </w:r>
            <w:proofErr w:type="spellEnd"/>
            <w:r w:rsidRPr="007C4FEA">
              <w:rPr>
                <w:color w:val="000000"/>
                <w:lang w:val="en-US"/>
              </w:rPr>
              <w:t xml:space="preserve"> cu</w:t>
            </w:r>
            <w:r>
              <w:rPr>
                <w:color w:val="000000"/>
                <w:lang w:val="en-US"/>
              </w:rPr>
              <w:t xml:space="preserve"> </w:t>
            </w:r>
            <w:proofErr w:type="spellStart"/>
            <w:r w:rsidRPr="007C4FEA">
              <w:rPr>
                <w:color w:val="000000"/>
                <w:lang w:val="en-US"/>
              </w:rPr>
              <w:t>participarea</w:t>
            </w:r>
            <w:proofErr w:type="spellEnd"/>
            <w:r w:rsidRPr="007C4FEA">
              <w:rPr>
                <w:color w:val="000000"/>
                <w:lang w:val="en-US"/>
              </w:rPr>
              <w:t xml:space="preserve"> </w:t>
            </w:r>
            <w:proofErr w:type="spellStart"/>
            <w:r w:rsidRPr="007C4FEA">
              <w:rPr>
                <w:color w:val="000000"/>
                <w:lang w:val="en-US"/>
              </w:rPr>
              <w:t>acestora</w:t>
            </w:r>
            <w:proofErr w:type="spellEnd"/>
            <w:r w:rsidRPr="007C4FEA">
              <w:rPr>
                <w:color w:val="000000"/>
                <w:lang w:val="en-US"/>
              </w:rPr>
              <w:t xml:space="preserve"> la </w:t>
            </w:r>
            <w:proofErr w:type="spellStart"/>
            <w:r w:rsidRPr="007C4FEA">
              <w:rPr>
                <w:color w:val="000000"/>
                <w:lang w:val="en-US"/>
              </w:rPr>
              <w:t>capitalul</w:t>
            </w:r>
            <w:proofErr w:type="spellEnd"/>
            <w:r w:rsidRPr="007C4FEA">
              <w:rPr>
                <w:color w:val="000000"/>
                <w:lang w:val="en-US"/>
              </w:rPr>
              <w:t xml:space="preserve"> social </w:t>
            </w:r>
            <w:proofErr w:type="spellStart"/>
            <w:r w:rsidRPr="007C4FEA">
              <w:rPr>
                <w:color w:val="000000"/>
                <w:lang w:val="en-US"/>
              </w:rPr>
              <w:t>şi</w:t>
            </w:r>
            <w:proofErr w:type="spellEnd"/>
            <w:r w:rsidRPr="007C4FEA">
              <w:rPr>
                <w:color w:val="000000"/>
                <w:lang w:val="en-US"/>
              </w:rPr>
              <w:t>/</w:t>
            </w:r>
            <w:proofErr w:type="spellStart"/>
            <w:r w:rsidRPr="007C4FEA">
              <w:rPr>
                <w:color w:val="000000"/>
                <w:lang w:val="en-US"/>
              </w:rPr>
              <w:t>sau</w:t>
            </w:r>
            <w:proofErr w:type="spellEnd"/>
            <w:r w:rsidRPr="007C4FEA">
              <w:rPr>
                <w:color w:val="000000"/>
                <w:lang w:val="en-US"/>
              </w:rPr>
              <w:t xml:space="preserve"> la </w:t>
            </w:r>
            <w:proofErr w:type="spellStart"/>
            <w:r w:rsidRPr="007C4FEA">
              <w:rPr>
                <w:color w:val="000000"/>
                <w:lang w:val="en-US"/>
              </w:rPr>
              <w:t>realizarea</w:t>
            </w:r>
            <w:proofErr w:type="spellEnd"/>
            <w:r w:rsidRPr="007C4FEA">
              <w:rPr>
                <w:color w:val="000000"/>
                <w:lang w:val="en-US"/>
              </w:rPr>
              <w:t xml:space="preserve"> </w:t>
            </w:r>
            <w:proofErr w:type="spellStart"/>
            <w:r w:rsidRPr="007C4FEA">
              <w:rPr>
                <w:color w:val="000000"/>
                <w:lang w:val="en-US"/>
              </w:rPr>
              <w:t>cifrei</w:t>
            </w:r>
            <w:proofErr w:type="spellEnd"/>
            <w:r w:rsidRPr="007C4FEA">
              <w:rPr>
                <w:color w:val="000000"/>
                <w:lang w:val="en-US"/>
              </w:rPr>
              <w:t xml:space="preserve"> de </w:t>
            </w:r>
            <w:proofErr w:type="spellStart"/>
            <w:r w:rsidRPr="007C4FEA">
              <w:rPr>
                <w:color w:val="000000"/>
                <w:lang w:val="en-US"/>
              </w:rPr>
              <w:t>afaceri</w:t>
            </w:r>
            <w:proofErr w:type="spellEnd"/>
            <w:r w:rsidRPr="007C4FEA">
              <w:rPr>
                <w:color w:val="000000"/>
                <w:lang w:val="en-US"/>
              </w:rPr>
              <w:t xml:space="preserve"> </w:t>
            </w:r>
            <w:proofErr w:type="spellStart"/>
            <w:r w:rsidRPr="007C4FEA">
              <w:rPr>
                <w:color w:val="000000"/>
                <w:lang w:val="en-US"/>
              </w:rPr>
              <w:t>anuale</w:t>
            </w:r>
            <w:proofErr w:type="spellEnd"/>
            <w:r w:rsidRPr="007C4FEA">
              <w:rPr>
                <w:color w:val="000000"/>
                <w:lang w:val="en-US"/>
              </w:rPr>
              <w:t xml:space="preserve"> a </w:t>
            </w:r>
            <w:proofErr w:type="spellStart"/>
            <w:r w:rsidRPr="007C4FEA">
              <w:rPr>
                <w:color w:val="000000"/>
                <w:lang w:val="en-US"/>
              </w:rPr>
              <w:t>cooperativei</w:t>
            </w:r>
            <w:proofErr w:type="spellEnd"/>
            <w:r w:rsidRPr="007C4FEA">
              <w:rPr>
                <w:color w:val="000000"/>
                <w:lang w:val="en-US"/>
              </w:rPr>
              <w:t xml:space="preserve"> </w:t>
            </w:r>
            <w:proofErr w:type="spellStart"/>
            <w:r w:rsidRPr="007C4FEA">
              <w:rPr>
                <w:color w:val="000000"/>
                <w:lang w:val="en-US"/>
              </w:rPr>
              <w:t>agricole</w:t>
            </w:r>
            <w:proofErr w:type="spellEnd"/>
            <w:r w:rsidRPr="007C4FEA">
              <w:rPr>
                <w:color w:val="000000"/>
                <w:lang w:val="en-US"/>
              </w:rPr>
              <w:t>.</w:t>
            </w:r>
          </w:p>
        </w:tc>
        <w:tc>
          <w:tcPr>
            <w:tcW w:w="1216" w:type="pct"/>
          </w:tcPr>
          <w:p w:rsidR="0085122B" w:rsidRDefault="0085122B" w:rsidP="00AD6496">
            <w:pPr>
              <w:jc w:val="both"/>
              <w:rPr>
                <w:b/>
                <w:color w:val="000000"/>
              </w:rPr>
            </w:pPr>
          </w:p>
        </w:tc>
        <w:tc>
          <w:tcPr>
            <w:tcW w:w="1169" w:type="pct"/>
          </w:tcPr>
          <w:p w:rsidR="0085122B" w:rsidRPr="002F0A84" w:rsidRDefault="0085122B" w:rsidP="00F17AA7">
            <w:pPr>
              <w:jc w:val="both"/>
              <w:rPr>
                <w:b/>
                <w:color w:val="000000"/>
              </w:rPr>
            </w:pPr>
            <w:r w:rsidRPr="000A21B8">
              <w:rPr>
                <w:b/>
                <w:color w:val="000000" w:themeColor="text1"/>
              </w:rPr>
              <w:t>15.</w:t>
            </w:r>
            <w:r>
              <w:rPr>
                <w:b/>
                <w:color w:val="000000"/>
              </w:rPr>
              <w:t>La articolul</w:t>
            </w:r>
            <w:r w:rsidRPr="00627EAD">
              <w:rPr>
                <w:b/>
                <w:color w:val="000000"/>
              </w:rPr>
              <w:t xml:space="preserve"> 45</w:t>
            </w:r>
            <w:r>
              <w:rPr>
                <w:b/>
                <w:color w:val="000000"/>
              </w:rPr>
              <w:t xml:space="preserve">, alineatul </w:t>
            </w:r>
            <w:r w:rsidRPr="00627EAD">
              <w:rPr>
                <w:b/>
                <w:color w:val="000000"/>
              </w:rPr>
              <w:t>(3) se modifică și va avea următorul cuprins:</w:t>
            </w:r>
          </w:p>
          <w:p w:rsidR="0085122B" w:rsidRDefault="0085122B" w:rsidP="006B69F6">
            <w:pPr>
              <w:autoSpaceDE w:val="0"/>
              <w:autoSpaceDN w:val="0"/>
              <w:adjustRightInd w:val="0"/>
              <w:jc w:val="both"/>
              <w:rPr>
                <w:color w:val="000000"/>
              </w:rPr>
            </w:pPr>
            <w:r w:rsidRPr="00EC533A">
              <w:rPr>
                <w:b/>
                <w:bCs/>
                <w:color w:val="000000"/>
                <w:lang w:val="en-US"/>
              </w:rPr>
              <w:t xml:space="preserve">(3) </w:t>
            </w:r>
            <w:proofErr w:type="spellStart"/>
            <w:r w:rsidRPr="00EC533A">
              <w:rPr>
                <w:color w:val="000000"/>
                <w:lang w:val="en-US"/>
              </w:rPr>
              <w:t>În</w:t>
            </w:r>
            <w:proofErr w:type="spellEnd"/>
            <w:r w:rsidRPr="00EC533A">
              <w:rPr>
                <w:color w:val="000000"/>
                <w:lang w:val="en-US"/>
              </w:rPr>
              <w:t xml:space="preserve"> </w:t>
            </w:r>
            <w:proofErr w:type="spellStart"/>
            <w:r w:rsidRPr="00EC533A">
              <w:rPr>
                <w:color w:val="000000"/>
                <w:lang w:val="en-US"/>
              </w:rPr>
              <w:t>cazul</w:t>
            </w:r>
            <w:proofErr w:type="spellEnd"/>
            <w:r w:rsidRPr="00EC533A">
              <w:rPr>
                <w:color w:val="000000"/>
                <w:lang w:val="en-US"/>
              </w:rPr>
              <w:t xml:space="preserve"> </w:t>
            </w:r>
            <w:proofErr w:type="spellStart"/>
            <w:r w:rsidRPr="00EC533A">
              <w:rPr>
                <w:color w:val="000000"/>
                <w:lang w:val="en-US"/>
              </w:rPr>
              <w:t>distribuirii</w:t>
            </w:r>
            <w:proofErr w:type="spellEnd"/>
            <w:r w:rsidRPr="00EC533A">
              <w:rPr>
                <w:color w:val="000000"/>
                <w:lang w:val="en-US"/>
              </w:rPr>
              <w:t xml:space="preserve"> </w:t>
            </w:r>
            <w:proofErr w:type="spellStart"/>
            <w:r w:rsidRPr="00EC533A">
              <w:rPr>
                <w:color w:val="000000"/>
                <w:lang w:val="en-US"/>
              </w:rPr>
              <w:t>profitului</w:t>
            </w:r>
            <w:proofErr w:type="spellEnd"/>
            <w:r w:rsidRPr="00EC533A">
              <w:rPr>
                <w:color w:val="000000"/>
                <w:lang w:val="en-US"/>
              </w:rPr>
              <w:t xml:space="preserve"> </w:t>
            </w:r>
            <w:proofErr w:type="spellStart"/>
            <w:r w:rsidRPr="00EC533A">
              <w:rPr>
                <w:color w:val="000000"/>
                <w:lang w:val="en-US"/>
              </w:rPr>
              <w:t>prin</w:t>
            </w:r>
            <w:proofErr w:type="spellEnd"/>
            <w:r w:rsidRPr="00EC533A">
              <w:rPr>
                <w:color w:val="000000"/>
                <w:lang w:val="en-US"/>
              </w:rPr>
              <w:t xml:space="preserve"> </w:t>
            </w:r>
            <w:proofErr w:type="spellStart"/>
            <w:r w:rsidRPr="00EC533A">
              <w:rPr>
                <w:color w:val="000000"/>
                <w:lang w:val="en-US"/>
              </w:rPr>
              <w:t>dividende</w:t>
            </w:r>
            <w:proofErr w:type="spellEnd"/>
            <w:r w:rsidRPr="00EC533A">
              <w:rPr>
                <w:color w:val="000000"/>
                <w:lang w:val="en-US"/>
              </w:rPr>
              <w:t xml:space="preserve">, </w:t>
            </w:r>
            <w:proofErr w:type="spellStart"/>
            <w:r w:rsidRPr="00EC533A">
              <w:rPr>
                <w:color w:val="000000"/>
                <w:lang w:val="en-US"/>
              </w:rPr>
              <w:t>distribuirea</w:t>
            </w:r>
            <w:proofErr w:type="spellEnd"/>
            <w:r w:rsidRPr="00EC533A">
              <w:rPr>
                <w:color w:val="000000"/>
                <w:lang w:val="en-US"/>
              </w:rPr>
              <w:t xml:space="preserve"> </w:t>
            </w:r>
            <w:proofErr w:type="spellStart"/>
            <w:r w:rsidRPr="00EC533A">
              <w:rPr>
                <w:color w:val="000000"/>
                <w:lang w:val="en-US"/>
              </w:rPr>
              <w:t>către</w:t>
            </w:r>
            <w:proofErr w:type="spellEnd"/>
            <w:r w:rsidRPr="00EC533A">
              <w:rPr>
                <w:color w:val="000000"/>
                <w:lang w:val="en-US"/>
              </w:rPr>
              <w:t xml:space="preserve"> </w:t>
            </w:r>
            <w:proofErr w:type="spellStart"/>
            <w:r w:rsidRPr="00EC533A">
              <w:rPr>
                <w:color w:val="000000"/>
                <w:lang w:val="en-US"/>
              </w:rPr>
              <w:t>membrii</w:t>
            </w:r>
            <w:proofErr w:type="spellEnd"/>
            <w:r w:rsidRPr="00EC533A">
              <w:rPr>
                <w:color w:val="000000"/>
                <w:lang w:val="en-US"/>
              </w:rPr>
              <w:t xml:space="preserve"> </w:t>
            </w:r>
            <w:proofErr w:type="spellStart"/>
            <w:r w:rsidRPr="00EC533A">
              <w:rPr>
                <w:color w:val="000000"/>
                <w:lang w:val="en-US"/>
              </w:rPr>
              <w:t>cooperatori</w:t>
            </w:r>
            <w:proofErr w:type="spellEnd"/>
            <w:r w:rsidRPr="00EC533A">
              <w:rPr>
                <w:color w:val="000000"/>
                <w:lang w:val="en-US"/>
              </w:rPr>
              <w:t xml:space="preserve"> se face </w:t>
            </w:r>
            <w:proofErr w:type="spellStart"/>
            <w:r w:rsidRPr="00EC533A">
              <w:rPr>
                <w:color w:val="000000"/>
                <w:lang w:val="en-US"/>
              </w:rPr>
              <w:t>proporţional</w:t>
            </w:r>
            <w:proofErr w:type="spellEnd"/>
            <w:r w:rsidRPr="00EC533A">
              <w:rPr>
                <w:color w:val="000000"/>
                <w:lang w:val="en-US"/>
              </w:rPr>
              <w:t xml:space="preserve"> cu</w:t>
            </w:r>
            <w:r>
              <w:rPr>
                <w:color w:val="000000"/>
                <w:lang w:val="en-US"/>
              </w:rPr>
              <w:t xml:space="preserve"> </w:t>
            </w:r>
            <w:proofErr w:type="spellStart"/>
            <w:r w:rsidRPr="00EC533A">
              <w:rPr>
                <w:color w:val="000000"/>
                <w:lang w:val="en-US"/>
              </w:rPr>
              <w:t>participarea</w:t>
            </w:r>
            <w:proofErr w:type="spellEnd"/>
            <w:r w:rsidRPr="00EC533A">
              <w:rPr>
                <w:color w:val="000000"/>
                <w:lang w:val="en-US"/>
              </w:rPr>
              <w:t xml:space="preserve"> </w:t>
            </w:r>
            <w:proofErr w:type="spellStart"/>
            <w:r w:rsidRPr="00EC533A">
              <w:rPr>
                <w:color w:val="000000"/>
                <w:lang w:val="en-US"/>
              </w:rPr>
              <w:t>acestora</w:t>
            </w:r>
            <w:proofErr w:type="spellEnd"/>
            <w:r w:rsidRPr="00EC533A">
              <w:rPr>
                <w:color w:val="000000"/>
                <w:lang w:val="en-US"/>
              </w:rPr>
              <w:t xml:space="preserve"> la </w:t>
            </w:r>
            <w:proofErr w:type="spellStart"/>
            <w:r w:rsidRPr="00EC533A">
              <w:rPr>
                <w:color w:val="000000"/>
                <w:lang w:val="en-US"/>
              </w:rPr>
              <w:t>capitalul</w:t>
            </w:r>
            <w:proofErr w:type="spellEnd"/>
            <w:r w:rsidRPr="00EC533A">
              <w:rPr>
                <w:color w:val="000000"/>
                <w:lang w:val="en-US"/>
              </w:rPr>
              <w:t xml:space="preserve"> social </w:t>
            </w:r>
            <w:proofErr w:type="spellStart"/>
            <w:r w:rsidRPr="00EC533A">
              <w:rPr>
                <w:color w:val="000000"/>
                <w:lang w:val="en-US"/>
              </w:rPr>
              <w:t>şi</w:t>
            </w:r>
            <w:proofErr w:type="spellEnd"/>
            <w:r w:rsidRPr="00EC533A">
              <w:rPr>
                <w:color w:val="000000"/>
                <w:lang w:val="en-US"/>
              </w:rPr>
              <w:t>/</w:t>
            </w:r>
            <w:proofErr w:type="spellStart"/>
            <w:r w:rsidRPr="00EC533A">
              <w:rPr>
                <w:color w:val="000000"/>
                <w:lang w:val="en-US"/>
              </w:rPr>
              <w:t>sau</w:t>
            </w:r>
            <w:proofErr w:type="spellEnd"/>
            <w:r w:rsidRPr="00EC533A">
              <w:rPr>
                <w:color w:val="000000"/>
                <w:lang w:val="en-US"/>
              </w:rPr>
              <w:t xml:space="preserve"> la </w:t>
            </w:r>
            <w:proofErr w:type="spellStart"/>
            <w:r w:rsidRPr="00EC533A">
              <w:rPr>
                <w:color w:val="000000"/>
                <w:lang w:val="en-US"/>
              </w:rPr>
              <w:t>realizarea</w:t>
            </w:r>
            <w:proofErr w:type="spellEnd"/>
            <w:r w:rsidRPr="00EC533A">
              <w:rPr>
                <w:color w:val="000000"/>
                <w:lang w:val="en-US"/>
              </w:rPr>
              <w:t xml:space="preserve"> </w:t>
            </w:r>
            <w:proofErr w:type="spellStart"/>
            <w:r w:rsidRPr="00EC533A">
              <w:rPr>
                <w:color w:val="000000"/>
                <w:lang w:val="en-US"/>
              </w:rPr>
              <w:t>cifrei</w:t>
            </w:r>
            <w:proofErr w:type="spellEnd"/>
            <w:r w:rsidRPr="00EC533A">
              <w:rPr>
                <w:color w:val="000000"/>
                <w:lang w:val="en-US"/>
              </w:rPr>
              <w:t xml:space="preserve"> de </w:t>
            </w:r>
            <w:proofErr w:type="spellStart"/>
            <w:r w:rsidRPr="00EC533A">
              <w:rPr>
                <w:color w:val="000000"/>
                <w:lang w:val="en-US"/>
              </w:rPr>
              <w:t>afaceri</w:t>
            </w:r>
            <w:proofErr w:type="spellEnd"/>
            <w:r w:rsidRPr="00EC533A">
              <w:rPr>
                <w:color w:val="000000"/>
                <w:lang w:val="en-US"/>
              </w:rPr>
              <w:t xml:space="preserve"> </w:t>
            </w:r>
            <w:proofErr w:type="spellStart"/>
            <w:r w:rsidRPr="00EC533A">
              <w:rPr>
                <w:color w:val="000000"/>
                <w:lang w:val="en-US"/>
              </w:rPr>
              <w:t>anuale</w:t>
            </w:r>
            <w:proofErr w:type="spellEnd"/>
            <w:r w:rsidRPr="00EC533A">
              <w:rPr>
                <w:color w:val="000000"/>
                <w:lang w:val="en-US"/>
              </w:rPr>
              <w:t xml:space="preserve"> a </w:t>
            </w:r>
            <w:proofErr w:type="spellStart"/>
            <w:r w:rsidRPr="00EC533A">
              <w:rPr>
                <w:color w:val="000000"/>
                <w:lang w:val="en-US"/>
              </w:rPr>
              <w:t>cooperativei</w:t>
            </w:r>
            <w:proofErr w:type="spellEnd"/>
            <w:r w:rsidRPr="00EC533A">
              <w:rPr>
                <w:color w:val="000000"/>
                <w:lang w:val="en-US"/>
              </w:rPr>
              <w:t xml:space="preserve"> </w:t>
            </w:r>
            <w:proofErr w:type="spellStart"/>
            <w:r w:rsidRPr="00EC533A">
              <w:rPr>
                <w:color w:val="000000"/>
                <w:lang w:val="en-US"/>
              </w:rPr>
              <w:lastRenderedPageBreak/>
              <w:t>agricole</w:t>
            </w:r>
            <w:proofErr w:type="spellEnd"/>
            <w:r>
              <w:rPr>
                <w:color w:val="000000"/>
                <w:lang w:val="en-US"/>
              </w:rPr>
              <w:t xml:space="preserve">, </w:t>
            </w:r>
            <w:r>
              <w:rPr>
                <w:b/>
                <w:color w:val="000000"/>
                <w:lang w:val="en-US"/>
              </w:rPr>
              <w:t xml:space="preserve">cu </w:t>
            </w:r>
            <w:proofErr w:type="spellStart"/>
            <w:r>
              <w:rPr>
                <w:b/>
                <w:color w:val="000000"/>
                <w:lang w:val="en-US"/>
              </w:rPr>
              <w:t>respectarea</w:t>
            </w:r>
            <w:proofErr w:type="spellEnd"/>
            <w:r>
              <w:rPr>
                <w:b/>
                <w:color w:val="000000"/>
                <w:lang w:val="en-US"/>
              </w:rPr>
              <w:t xml:space="preserve"> </w:t>
            </w:r>
            <w:proofErr w:type="spellStart"/>
            <w:r>
              <w:rPr>
                <w:b/>
                <w:color w:val="000000"/>
                <w:lang w:val="en-US"/>
              </w:rPr>
              <w:t>preve</w:t>
            </w:r>
            <w:r w:rsidRPr="00772479">
              <w:rPr>
                <w:b/>
                <w:color w:val="000000"/>
                <w:lang w:val="en-US"/>
              </w:rPr>
              <w:t>derilor</w:t>
            </w:r>
            <w:proofErr w:type="spellEnd"/>
            <w:r>
              <w:rPr>
                <w:b/>
                <w:color w:val="000000"/>
                <w:lang w:val="en-US"/>
              </w:rPr>
              <w:t xml:space="preserve"> </w:t>
            </w:r>
            <w:proofErr w:type="spellStart"/>
            <w:r>
              <w:rPr>
                <w:b/>
                <w:color w:val="000000"/>
                <w:lang w:val="en-US"/>
              </w:rPr>
              <w:t>alin</w:t>
            </w:r>
            <w:proofErr w:type="spellEnd"/>
            <w:r>
              <w:rPr>
                <w:b/>
                <w:color w:val="000000"/>
                <w:lang w:val="en-US"/>
              </w:rPr>
              <w:t>. (2)</w:t>
            </w:r>
            <w:r w:rsidRPr="00EC533A">
              <w:rPr>
                <w:b/>
                <w:color w:val="000000"/>
                <w:lang w:val="en-US"/>
              </w:rPr>
              <w:t>.</w:t>
            </w:r>
          </w:p>
        </w:tc>
        <w:tc>
          <w:tcPr>
            <w:tcW w:w="1130" w:type="pct"/>
          </w:tcPr>
          <w:p w:rsidR="0085122B" w:rsidRPr="005C3C18" w:rsidRDefault="0085122B" w:rsidP="00AD6496">
            <w:pPr>
              <w:jc w:val="both"/>
              <w:rPr>
                <w:color w:val="000000"/>
                <w:sz w:val="20"/>
              </w:rPr>
            </w:pPr>
            <w:r w:rsidRPr="005C3C18">
              <w:rPr>
                <w:color w:val="000000"/>
                <w:sz w:val="20"/>
              </w:rPr>
              <w:lastRenderedPageBreak/>
              <w:t>Este necesară consolidarea patrimoniului cooperativei pentru a putea veni în sprijinul membrilor săi și le crește veniturile. Pentru aceasta este nevoie de bani pentru investiții.</w:t>
            </w:r>
          </w:p>
          <w:p w:rsidR="0085122B" w:rsidRDefault="0085122B" w:rsidP="00D026C5">
            <w:pPr>
              <w:jc w:val="both"/>
              <w:rPr>
                <w:color w:val="000000"/>
              </w:rPr>
            </w:pPr>
            <w:r w:rsidRPr="005C3C18">
              <w:rPr>
                <w:color w:val="000000"/>
                <w:sz w:val="20"/>
              </w:rPr>
              <w:t>Scopul prioritar al cooperativei nu este să facă profit ci să deservească intereselor legale ale membrilor. Membrii vor primi oricum sume mici care nu îi ajută în mod individual, ci sunt mai utile dacă sunt investite în comun de către cooperativă.</w:t>
            </w:r>
            <w:r>
              <w:rPr>
                <w:color w:val="000000"/>
              </w:rPr>
              <w:t xml:space="preserve">   </w:t>
            </w:r>
          </w:p>
        </w:tc>
      </w:tr>
      <w:tr w:rsidR="0085122B" w:rsidRPr="008342F4" w:rsidTr="001E65EA">
        <w:tc>
          <w:tcPr>
            <w:tcW w:w="219" w:type="pct"/>
            <w:shd w:val="clear" w:color="auto" w:fill="auto"/>
          </w:tcPr>
          <w:p w:rsidR="0085122B" w:rsidRPr="00BC7EB1" w:rsidRDefault="0085122B" w:rsidP="00DD6300">
            <w:pPr>
              <w:ind w:left="-108" w:right="-110"/>
              <w:jc w:val="center"/>
            </w:pPr>
            <w:r>
              <w:lastRenderedPageBreak/>
              <w:t>18.</w:t>
            </w:r>
          </w:p>
        </w:tc>
        <w:tc>
          <w:tcPr>
            <w:tcW w:w="1266" w:type="pct"/>
          </w:tcPr>
          <w:p w:rsidR="0085122B" w:rsidRDefault="0085122B" w:rsidP="00BC7EB1">
            <w:pPr>
              <w:spacing w:line="216" w:lineRule="auto"/>
              <w:ind w:left="-5" w:right="68"/>
              <w:jc w:val="both"/>
              <w:rPr>
                <w:rFonts w:eastAsia="Verdana"/>
                <w:b/>
              </w:rPr>
            </w:pPr>
            <w:r w:rsidRPr="00752E1E">
              <w:rPr>
                <w:rFonts w:eastAsia="Verdana"/>
                <w:b/>
                <w:color w:val="005F00"/>
              </w:rPr>
              <w:t>CAPITOLUL IX:</w:t>
            </w:r>
            <w:r w:rsidRPr="00752E1E">
              <w:t xml:space="preserve"> </w:t>
            </w:r>
            <w:r w:rsidRPr="00752E1E">
              <w:rPr>
                <w:rFonts w:eastAsia="Verdana"/>
                <w:b/>
              </w:rPr>
              <w:t xml:space="preserve">Regimul juridic al patrimoniului </w:t>
            </w:r>
            <w:r>
              <w:rPr>
                <w:rFonts w:eastAsia="Verdana"/>
                <w:b/>
              </w:rPr>
              <w:t>c</w:t>
            </w:r>
            <w:r w:rsidRPr="00752E1E">
              <w:rPr>
                <w:rFonts w:eastAsia="Verdana"/>
                <w:b/>
              </w:rPr>
              <w:t xml:space="preserve">ooperativelor agricole </w:t>
            </w:r>
          </w:p>
          <w:p w:rsidR="0085122B" w:rsidRPr="00752E1E" w:rsidRDefault="0085122B" w:rsidP="00BC7EB1">
            <w:pPr>
              <w:spacing w:line="216" w:lineRule="auto"/>
              <w:ind w:left="-5" w:right="68"/>
              <w:jc w:val="both"/>
            </w:pPr>
            <w:r>
              <w:t>Art. 47</w:t>
            </w:r>
          </w:p>
          <w:p w:rsidR="0085122B" w:rsidRDefault="0085122B" w:rsidP="00C53CB3">
            <w:pPr>
              <w:tabs>
                <w:tab w:val="left" w:pos="0"/>
              </w:tabs>
              <w:spacing w:after="32" w:line="222" w:lineRule="auto"/>
              <w:ind w:left="53" w:right="11"/>
              <w:jc w:val="both"/>
            </w:pPr>
            <w:r>
              <w:t>(1)Proprietatea cooperativei agricole se compune dintr-o parte divizibilă şi o parte indivizibilă.</w:t>
            </w:r>
          </w:p>
          <w:p w:rsidR="0085122B" w:rsidRPr="00BF24F7" w:rsidRDefault="0085122B" w:rsidP="00AD6496">
            <w:pPr>
              <w:tabs>
                <w:tab w:val="left" w:pos="436"/>
              </w:tabs>
              <w:spacing w:after="3" w:line="222" w:lineRule="auto"/>
              <w:ind w:left="73" w:right="11"/>
              <w:jc w:val="both"/>
              <w:rPr>
                <w:color w:val="000000"/>
              </w:rPr>
            </w:pPr>
            <w:r w:rsidRPr="00BF24F7">
              <w:rPr>
                <w:color w:val="000000"/>
              </w:rPr>
              <w:t>(2)</w:t>
            </w:r>
            <w:r>
              <w:rPr>
                <w:color w:val="000000"/>
              </w:rPr>
              <w:t xml:space="preserve"> </w:t>
            </w:r>
            <w:r w:rsidRPr="00BF24F7">
              <w:rPr>
                <w:color w:val="000000"/>
              </w:rPr>
              <w:t>Partea indivizibilă poate fi împărţită între membrii cooperatori în caz de dizolvare şi lichidare.</w:t>
            </w:r>
          </w:p>
          <w:p w:rsidR="0085122B" w:rsidRPr="0038115D" w:rsidRDefault="0085122B" w:rsidP="00AD6496">
            <w:pPr>
              <w:tabs>
                <w:tab w:val="left" w:pos="436"/>
              </w:tabs>
              <w:spacing w:after="3" w:line="222" w:lineRule="auto"/>
              <w:ind w:right="11"/>
              <w:jc w:val="both"/>
              <w:rPr>
                <w:rFonts w:eastAsia="Verdana"/>
                <w:color w:val="000000"/>
              </w:rPr>
            </w:pPr>
          </w:p>
        </w:tc>
        <w:tc>
          <w:tcPr>
            <w:tcW w:w="1216" w:type="pct"/>
          </w:tcPr>
          <w:p w:rsidR="0085122B" w:rsidRPr="00884555" w:rsidRDefault="0085122B" w:rsidP="00AD6496">
            <w:pPr>
              <w:tabs>
                <w:tab w:val="left" w:pos="436"/>
              </w:tabs>
              <w:spacing w:after="3" w:line="222" w:lineRule="auto"/>
              <w:ind w:left="73" w:right="11"/>
              <w:jc w:val="both"/>
              <w:rPr>
                <w:color w:val="000000"/>
              </w:rPr>
            </w:pPr>
          </w:p>
          <w:p w:rsidR="0085122B" w:rsidRDefault="0085122B" w:rsidP="00AD6496">
            <w:pPr>
              <w:tabs>
                <w:tab w:val="left" w:pos="436"/>
              </w:tabs>
              <w:spacing w:after="3" w:line="222" w:lineRule="auto"/>
              <w:ind w:left="73" w:right="11"/>
              <w:jc w:val="both"/>
              <w:rPr>
                <w:color w:val="000000"/>
              </w:rPr>
            </w:pPr>
          </w:p>
          <w:p w:rsidR="0085122B" w:rsidRDefault="0085122B" w:rsidP="00AD6496">
            <w:pPr>
              <w:tabs>
                <w:tab w:val="left" w:pos="436"/>
              </w:tabs>
              <w:spacing w:after="3" w:line="222" w:lineRule="auto"/>
              <w:ind w:left="73" w:right="11"/>
              <w:jc w:val="both"/>
              <w:rPr>
                <w:color w:val="000000"/>
              </w:rPr>
            </w:pPr>
          </w:p>
          <w:p w:rsidR="0085122B" w:rsidRDefault="0085122B" w:rsidP="00AD6496">
            <w:pPr>
              <w:tabs>
                <w:tab w:val="left" w:pos="436"/>
              </w:tabs>
              <w:spacing w:after="3" w:line="222" w:lineRule="auto"/>
              <w:ind w:left="73" w:right="11"/>
              <w:jc w:val="both"/>
              <w:rPr>
                <w:color w:val="000000"/>
              </w:rPr>
            </w:pPr>
          </w:p>
          <w:p w:rsidR="0085122B" w:rsidRDefault="0085122B" w:rsidP="00AD6496">
            <w:pPr>
              <w:tabs>
                <w:tab w:val="left" w:pos="436"/>
              </w:tabs>
              <w:spacing w:after="3" w:line="222" w:lineRule="auto"/>
              <w:ind w:left="73" w:right="11"/>
              <w:jc w:val="both"/>
              <w:rPr>
                <w:color w:val="000000"/>
              </w:rPr>
            </w:pPr>
          </w:p>
          <w:p w:rsidR="0085122B" w:rsidRDefault="0085122B" w:rsidP="00AD6496">
            <w:pPr>
              <w:tabs>
                <w:tab w:val="left" w:pos="436"/>
              </w:tabs>
              <w:spacing w:after="3" w:line="222" w:lineRule="auto"/>
              <w:ind w:left="73" w:right="11"/>
              <w:jc w:val="both"/>
              <w:rPr>
                <w:color w:val="000000"/>
              </w:rPr>
            </w:pPr>
          </w:p>
          <w:p w:rsidR="0085122B" w:rsidRPr="00052D90" w:rsidRDefault="0085122B" w:rsidP="00AD6496">
            <w:pPr>
              <w:tabs>
                <w:tab w:val="left" w:pos="436"/>
              </w:tabs>
              <w:spacing w:after="3" w:line="222" w:lineRule="auto"/>
              <w:ind w:right="11"/>
              <w:jc w:val="both"/>
              <w:rPr>
                <w:color w:val="000000"/>
              </w:rPr>
            </w:pPr>
          </w:p>
        </w:tc>
        <w:tc>
          <w:tcPr>
            <w:tcW w:w="1169" w:type="pct"/>
          </w:tcPr>
          <w:p w:rsidR="0085122B" w:rsidRDefault="0085122B" w:rsidP="00AD6496">
            <w:pPr>
              <w:jc w:val="both"/>
              <w:rPr>
                <w:b/>
                <w:color w:val="000000"/>
              </w:rPr>
            </w:pPr>
            <w:r w:rsidRPr="000A21B8">
              <w:rPr>
                <w:b/>
                <w:color w:val="000000" w:themeColor="text1"/>
              </w:rPr>
              <w:t xml:space="preserve">16. </w:t>
            </w:r>
            <w:r>
              <w:rPr>
                <w:b/>
                <w:color w:val="000000"/>
              </w:rPr>
              <w:t>A</w:t>
            </w:r>
            <w:r w:rsidRPr="00A952E1">
              <w:rPr>
                <w:b/>
                <w:color w:val="000000"/>
              </w:rPr>
              <w:t>r</w:t>
            </w:r>
            <w:r>
              <w:rPr>
                <w:b/>
                <w:color w:val="000000"/>
              </w:rPr>
              <w:t xml:space="preserve">ticolul </w:t>
            </w:r>
            <w:r w:rsidRPr="00A952E1">
              <w:rPr>
                <w:b/>
                <w:color w:val="000000"/>
              </w:rPr>
              <w:t>47 se modifică</w:t>
            </w:r>
            <w:r>
              <w:rPr>
                <w:b/>
                <w:color w:val="000000"/>
              </w:rPr>
              <w:t xml:space="preserve"> </w:t>
            </w:r>
            <w:r w:rsidRPr="00A952E1">
              <w:rPr>
                <w:b/>
                <w:color w:val="000000"/>
              </w:rPr>
              <w:t>și va avea următorul cuprins:</w:t>
            </w:r>
          </w:p>
          <w:p w:rsidR="0085122B" w:rsidRPr="00A952E1" w:rsidRDefault="0085122B" w:rsidP="00AD6496">
            <w:pPr>
              <w:jc w:val="both"/>
              <w:rPr>
                <w:b/>
                <w:color w:val="000000"/>
              </w:rPr>
            </w:pPr>
          </w:p>
          <w:p w:rsidR="0085122B" w:rsidRDefault="0085122B" w:rsidP="00AA0992">
            <w:pPr>
              <w:jc w:val="both"/>
              <w:rPr>
                <w:color w:val="000000"/>
              </w:rPr>
            </w:pPr>
            <w:r w:rsidRPr="00AA0992">
              <w:rPr>
                <w:color w:val="000000"/>
              </w:rPr>
              <w:t>(1)Proprietatea cooperativei agricole se compune dintr-o parte divizibilă şi o parte indivizibilă.</w:t>
            </w:r>
          </w:p>
          <w:p w:rsidR="0085122B" w:rsidRDefault="0085122B" w:rsidP="00AA0992">
            <w:pPr>
              <w:jc w:val="both"/>
              <w:rPr>
                <w:color w:val="000000"/>
              </w:rPr>
            </w:pPr>
            <w:r w:rsidRPr="00AA0992">
              <w:rPr>
                <w:color w:val="000000"/>
              </w:rPr>
              <w:t>(2) Partea indivizibilă poate fi împărţită între membrii cooperatori în caz de dizolvare şi lichidare.</w:t>
            </w:r>
          </w:p>
          <w:p w:rsidR="0085122B" w:rsidRPr="003B436E" w:rsidRDefault="0085122B" w:rsidP="00EE5C6F">
            <w:pPr>
              <w:tabs>
                <w:tab w:val="left" w:pos="436"/>
              </w:tabs>
              <w:spacing w:after="3" w:line="222" w:lineRule="auto"/>
              <w:ind w:right="11"/>
              <w:jc w:val="both"/>
              <w:rPr>
                <w:b/>
                <w:color w:val="000000"/>
              </w:rPr>
            </w:pPr>
            <w:r w:rsidRPr="00772479">
              <w:rPr>
                <w:b/>
                <w:color w:val="000000"/>
              </w:rPr>
              <w:t>(3) În caz de dizolvare și lichidare, bunurile</w:t>
            </w:r>
            <w:r>
              <w:rPr>
                <w:b/>
                <w:color w:val="000000"/>
              </w:rPr>
              <w:t xml:space="preserve"> patrimoniale aferente </w:t>
            </w:r>
            <w:r w:rsidRPr="007C4FEA">
              <w:rPr>
                <w:b/>
                <w:color w:val="000000"/>
              </w:rPr>
              <w:t xml:space="preserve"> părții indivizibile</w:t>
            </w:r>
            <w:r>
              <w:rPr>
                <w:b/>
                <w:color w:val="000000"/>
              </w:rPr>
              <w:t xml:space="preserve"> </w:t>
            </w:r>
            <w:r w:rsidRPr="003B436E">
              <w:rPr>
                <w:b/>
                <w:color w:val="000000"/>
              </w:rPr>
              <w:t>care au fost finanțate</w:t>
            </w:r>
            <w:r>
              <w:rPr>
                <w:b/>
                <w:color w:val="000000"/>
              </w:rPr>
              <w:t>/cofinanțate</w:t>
            </w:r>
            <w:r w:rsidRPr="003B436E">
              <w:rPr>
                <w:b/>
                <w:color w:val="000000"/>
              </w:rPr>
              <w:t xml:space="preserve"> </w:t>
            </w:r>
            <w:r>
              <w:rPr>
                <w:b/>
                <w:color w:val="000000"/>
              </w:rPr>
              <w:t>d</w:t>
            </w:r>
            <w:r w:rsidRPr="003B436E">
              <w:rPr>
                <w:b/>
                <w:color w:val="000000"/>
              </w:rPr>
              <w:t xml:space="preserve">in </w:t>
            </w:r>
            <w:r>
              <w:rPr>
                <w:b/>
                <w:color w:val="000000"/>
              </w:rPr>
              <w:t xml:space="preserve">fonduri nerambursabile europene sau naționale, </w:t>
            </w:r>
            <w:r w:rsidRPr="003B436E">
              <w:rPr>
                <w:b/>
                <w:color w:val="000000"/>
              </w:rPr>
              <w:t xml:space="preserve">pot fi transmise către alte cooperative agricole active cu </w:t>
            </w:r>
            <w:r>
              <w:rPr>
                <w:b/>
                <w:color w:val="000000"/>
              </w:rPr>
              <w:t>obiect de activitate similar</w:t>
            </w:r>
            <w:r w:rsidRPr="003B436E">
              <w:rPr>
                <w:b/>
                <w:color w:val="000000"/>
              </w:rPr>
              <w:t xml:space="preserve">, </w:t>
            </w:r>
            <w:r>
              <w:rPr>
                <w:b/>
                <w:color w:val="000000"/>
              </w:rPr>
              <w:t>în care</w:t>
            </w:r>
            <w:r w:rsidRPr="003B436E">
              <w:rPr>
                <w:b/>
                <w:color w:val="000000"/>
              </w:rPr>
              <w:t xml:space="preserve"> membrii cooperatori </w:t>
            </w:r>
            <w:r>
              <w:rPr>
                <w:b/>
                <w:color w:val="000000"/>
              </w:rPr>
              <w:t>pot</w:t>
            </w:r>
            <w:r w:rsidRPr="003B436E">
              <w:rPr>
                <w:b/>
                <w:color w:val="000000"/>
              </w:rPr>
              <w:t xml:space="preserve"> participa cu părțile sociale ca aport în natură, printr-o procedură stabilită în </w:t>
            </w:r>
            <w:r w:rsidRPr="003B436E">
              <w:rPr>
                <w:b/>
                <w:color w:val="000000"/>
              </w:rPr>
              <w:lastRenderedPageBreak/>
              <w:t xml:space="preserve">statutul cooperativei agricole. </w:t>
            </w:r>
          </w:p>
          <w:p w:rsidR="0085122B" w:rsidRPr="00772479" w:rsidRDefault="0085122B" w:rsidP="00AD6496">
            <w:pPr>
              <w:tabs>
                <w:tab w:val="left" w:pos="436"/>
              </w:tabs>
              <w:spacing w:after="3" w:line="222" w:lineRule="auto"/>
              <w:ind w:right="11"/>
              <w:jc w:val="both"/>
              <w:rPr>
                <w:b/>
                <w:color w:val="000000"/>
              </w:rPr>
            </w:pPr>
            <w:r w:rsidRPr="00772479">
              <w:rPr>
                <w:b/>
                <w:color w:val="000000"/>
              </w:rPr>
              <w:t xml:space="preserve">(4) Dacă în termen de 6 luni de la terminarea operațiunilor de lichidare, lichidatorii nu au reuşit să transmită bunurile în condiţiile prevăzute la alin. (3), precum şi în cazul în care statutul cooperativei agricole nu prevede o procedură de transmitere a bunurilor ori dacă prevederea este contrară legii sau ordinii publice, bunurile rămase după lichidare vor fi atribuite de instanţa competentă unei cooperative agricole active cu obiect de activitate similar, cea mai apropiată ca distanță. </w:t>
            </w:r>
          </w:p>
          <w:p w:rsidR="0085122B" w:rsidRPr="007C4FEA" w:rsidRDefault="0085122B" w:rsidP="00AD6496">
            <w:pPr>
              <w:jc w:val="both"/>
              <w:rPr>
                <w:b/>
                <w:color w:val="000000"/>
              </w:rPr>
            </w:pPr>
            <w:r w:rsidRPr="00772479">
              <w:rPr>
                <w:b/>
                <w:color w:val="000000"/>
              </w:rPr>
              <w:t>(5) Data trans</w:t>
            </w:r>
            <w:r w:rsidRPr="007C4FEA">
              <w:rPr>
                <w:b/>
                <w:color w:val="000000"/>
              </w:rPr>
              <w:t>miterii bunurilor este cea a întocmirii procesului-verbal de predare-preluare</w:t>
            </w:r>
            <w:r>
              <w:rPr>
                <w:b/>
                <w:color w:val="000000"/>
              </w:rPr>
              <w:t>.</w:t>
            </w:r>
          </w:p>
          <w:p w:rsidR="0085122B" w:rsidRDefault="0085122B" w:rsidP="00AD6496">
            <w:pPr>
              <w:jc w:val="both"/>
              <w:rPr>
                <w:b/>
                <w:color w:val="000000"/>
              </w:rPr>
            </w:pPr>
            <w:r w:rsidRPr="00772479">
              <w:rPr>
                <w:b/>
                <w:color w:val="000000"/>
              </w:rPr>
              <w:t>(6)</w:t>
            </w:r>
            <w:r w:rsidRPr="007C4FEA">
              <w:rPr>
                <w:b/>
                <w:color w:val="000000"/>
              </w:rPr>
              <w:t>Excepție de la alin.</w:t>
            </w:r>
            <w:r>
              <w:rPr>
                <w:b/>
                <w:color w:val="000000"/>
              </w:rPr>
              <w:t xml:space="preserve"> (3)-(5)</w:t>
            </w:r>
            <w:r w:rsidRPr="007C4FEA">
              <w:rPr>
                <w:b/>
                <w:color w:val="000000"/>
              </w:rPr>
              <w:t xml:space="preserve"> fac bunurile din patrimoniul cooperativelor</w:t>
            </w:r>
            <w:r>
              <w:rPr>
                <w:b/>
                <w:color w:val="000000"/>
              </w:rPr>
              <w:t xml:space="preserve"> agricole</w:t>
            </w:r>
            <w:r w:rsidRPr="007C4FEA">
              <w:rPr>
                <w:b/>
                <w:color w:val="000000"/>
              </w:rPr>
              <w:t xml:space="preserve"> asupra cărora sunt </w:t>
            </w:r>
            <w:r w:rsidRPr="007C4FEA">
              <w:rPr>
                <w:b/>
                <w:color w:val="000000"/>
              </w:rPr>
              <w:lastRenderedPageBreak/>
              <w:t>constituite sarcini în favoarea băncilor finanțatoare.</w:t>
            </w:r>
          </w:p>
          <w:p w:rsidR="0085122B" w:rsidRPr="00BE23A4" w:rsidRDefault="0085122B" w:rsidP="00AD6496">
            <w:pPr>
              <w:pStyle w:val="CommentText"/>
              <w:jc w:val="both"/>
              <w:rPr>
                <w:b/>
                <w:sz w:val="28"/>
                <w:szCs w:val="28"/>
                <w:lang w:val="en-US"/>
              </w:rPr>
            </w:pPr>
            <w:r w:rsidRPr="00BE23A4">
              <w:rPr>
                <w:b/>
                <w:color w:val="000000"/>
                <w:sz w:val="28"/>
                <w:szCs w:val="28"/>
              </w:rPr>
              <w:t xml:space="preserve"> (7)</w:t>
            </w:r>
            <w:proofErr w:type="spellStart"/>
            <w:r w:rsidRPr="00BE23A4">
              <w:rPr>
                <w:b/>
                <w:sz w:val="28"/>
                <w:szCs w:val="28"/>
                <w:lang w:val="en-US"/>
              </w:rPr>
              <w:t>Prevederile</w:t>
            </w:r>
            <w:proofErr w:type="spellEnd"/>
            <w:r w:rsidRPr="00BE23A4">
              <w:rPr>
                <w:b/>
                <w:sz w:val="28"/>
                <w:szCs w:val="28"/>
                <w:lang w:val="en-US"/>
              </w:rPr>
              <w:t xml:space="preserve"> </w:t>
            </w:r>
            <w:proofErr w:type="spellStart"/>
            <w:r w:rsidRPr="00BE23A4">
              <w:rPr>
                <w:b/>
                <w:sz w:val="28"/>
                <w:szCs w:val="28"/>
                <w:lang w:val="en-US"/>
              </w:rPr>
              <w:t>alin</w:t>
            </w:r>
            <w:proofErr w:type="spellEnd"/>
            <w:r w:rsidRPr="00BE23A4">
              <w:rPr>
                <w:b/>
                <w:sz w:val="28"/>
                <w:szCs w:val="28"/>
                <w:lang w:val="en-US"/>
              </w:rPr>
              <w:t>. (</w:t>
            </w:r>
            <w:proofErr w:type="gramStart"/>
            <w:r w:rsidRPr="00BE23A4">
              <w:rPr>
                <w:b/>
                <w:sz w:val="28"/>
                <w:szCs w:val="28"/>
                <w:lang w:val="en-US"/>
              </w:rPr>
              <w:t>3)-(</w:t>
            </w:r>
            <w:proofErr w:type="gramEnd"/>
            <w:r w:rsidRPr="00BE23A4">
              <w:rPr>
                <w:b/>
                <w:sz w:val="28"/>
                <w:szCs w:val="28"/>
                <w:lang w:val="en-US"/>
              </w:rPr>
              <w:t xml:space="preserve">5) nu </w:t>
            </w:r>
            <w:proofErr w:type="spellStart"/>
            <w:r w:rsidRPr="00BE23A4">
              <w:rPr>
                <w:b/>
                <w:sz w:val="28"/>
                <w:szCs w:val="28"/>
                <w:lang w:val="en-US"/>
              </w:rPr>
              <w:t>sunt</w:t>
            </w:r>
            <w:proofErr w:type="spellEnd"/>
            <w:r w:rsidRPr="00BE23A4">
              <w:rPr>
                <w:b/>
                <w:sz w:val="28"/>
                <w:szCs w:val="28"/>
                <w:lang w:val="en-US"/>
              </w:rPr>
              <w:t xml:space="preserve"> </w:t>
            </w:r>
            <w:proofErr w:type="spellStart"/>
            <w:r w:rsidRPr="00BE23A4">
              <w:rPr>
                <w:b/>
                <w:sz w:val="28"/>
                <w:szCs w:val="28"/>
                <w:lang w:val="en-US"/>
              </w:rPr>
              <w:t>aplicabile</w:t>
            </w:r>
            <w:proofErr w:type="spellEnd"/>
            <w:r w:rsidRPr="00BE23A4">
              <w:rPr>
                <w:b/>
                <w:sz w:val="28"/>
                <w:szCs w:val="28"/>
                <w:lang w:val="en-US"/>
              </w:rPr>
              <w:t xml:space="preserve"> </w:t>
            </w:r>
            <w:proofErr w:type="spellStart"/>
            <w:r w:rsidRPr="00BE23A4">
              <w:rPr>
                <w:b/>
                <w:sz w:val="28"/>
                <w:szCs w:val="28"/>
                <w:lang w:val="en-US"/>
              </w:rPr>
              <w:t>procedurilor</w:t>
            </w:r>
            <w:proofErr w:type="spellEnd"/>
            <w:r w:rsidRPr="00BE23A4">
              <w:rPr>
                <w:b/>
                <w:sz w:val="28"/>
                <w:szCs w:val="28"/>
                <w:lang w:val="en-US"/>
              </w:rPr>
              <w:t xml:space="preserve"> de </w:t>
            </w:r>
            <w:proofErr w:type="spellStart"/>
            <w:r w:rsidRPr="00BE23A4">
              <w:rPr>
                <w:b/>
                <w:sz w:val="28"/>
                <w:szCs w:val="28"/>
                <w:lang w:val="en-US"/>
              </w:rPr>
              <w:t>executare</w:t>
            </w:r>
            <w:proofErr w:type="spellEnd"/>
            <w:r w:rsidRPr="00BE23A4">
              <w:rPr>
                <w:b/>
                <w:sz w:val="28"/>
                <w:szCs w:val="28"/>
                <w:lang w:val="en-US"/>
              </w:rPr>
              <w:t xml:space="preserve"> </w:t>
            </w:r>
            <w:proofErr w:type="spellStart"/>
            <w:r w:rsidRPr="00BE23A4">
              <w:rPr>
                <w:b/>
                <w:sz w:val="28"/>
                <w:szCs w:val="28"/>
                <w:lang w:val="en-US"/>
              </w:rPr>
              <w:t>silită</w:t>
            </w:r>
            <w:proofErr w:type="spellEnd"/>
            <w:r w:rsidRPr="00BE23A4">
              <w:rPr>
                <w:b/>
                <w:sz w:val="28"/>
                <w:szCs w:val="28"/>
                <w:lang w:val="en-US"/>
              </w:rPr>
              <w:t>.</w:t>
            </w:r>
          </w:p>
          <w:p w:rsidR="0085122B" w:rsidRDefault="0085122B" w:rsidP="00AD6496">
            <w:pPr>
              <w:jc w:val="both"/>
              <w:rPr>
                <w:color w:val="FF0000"/>
              </w:rPr>
            </w:pPr>
          </w:p>
          <w:p w:rsidR="0085122B" w:rsidRDefault="0085122B" w:rsidP="00AD6496">
            <w:pPr>
              <w:jc w:val="both"/>
              <w:rPr>
                <w:color w:val="FF0000"/>
              </w:rPr>
            </w:pPr>
          </w:p>
          <w:p w:rsidR="0085122B" w:rsidRPr="00D56325" w:rsidRDefault="0085122B" w:rsidP="006B2877">
            <w:pPr>
              <w:jc w:val="center"/>
              <w:rPr>
                <w:b/>
                <w:color w:val="000000"/>
              </w:rPr>
            </w:pPr>
          </w:p>
        </w:tc>
        <w:tc>
          <w:tcPr>
            <w:tcW w:w="1130" w:type="pct"/>
          </w:tcPr>
          <w:p w:rsidR="0085122B" w:rsidRPr="00767FB8" w:rsidRDefault="0085122B" w:rsidP="00AD6496">
            <w:pPr>
              <w:jc w:val="both"/>
              <w:rPr>
                <w:color w:val="000000"/>
                <w:sz w:val="20"/>
              </w:rPr>
            </w:pPr>
            <w:r w:rsidRPr="00767FB8">
              <w:rPr>
                <w:color w:val="000000"/>
                <w:sz w:val="20"/>
              </w:rPr>
              <w:lastRenderedPageBreak/>
              <w:t xml:space="preserve">Dacă dorim ca cooperativele din România să aibe șansa de a se apropia ca și dezvoltare, patrimoniu și cifră de afaceri de cele din occident trebuie să le oferim condiții similare. </w:t>
            </w:r>
          </w:p>
          <w:p w:rsidR="0085122B" w:rsidRPr="00767FB8" w:rsidRDefault="0085122B" w:rsidP="00AD6496">
            <w:pPr>
              <w:jc w:val="both"/>
              <w:rPr>
                <w:color w:val="000000"/>
                <w:sz w:val="20"/>
              </w:rPr>
            </w:pPr>
            <w:r w:rsidRPr="00767FB8">
              <w:rPr>
                <w:color w:val="000000"/>
                <w:sz w:val="20"/>
              </w:rPr>
              <w:t xml:space="preserve">Peste tot în lume cooperativele sunt gândite să se dezvolte, să ofere serviciile de care au nevoie membri și să se perenizeze și pentru generațiile următoare de fermieri, moștenitori. Acest articol preia într-o variantă mult mai soft modelul cooperativelor agricole din Franța și este practicat în cazul organizațiilor neguvernamentale în Romania, preluând art. 60 al OG 26/2000 fiind înlocuit cuvântul organizație cu cooperativă motivat de rolul socio-economic al cooperativelor agricole, iar prin această prevedere se asigură și rolul social al cooperativelor românești. </w:t>
            </w:r>
          </w:p>
          <w:p w:rsidR="0085122B" w:rsidRPr="00767FB8" w:rsidRDefault="0085122B" w:rsidP="00AD6496">
            <w:pPr>
              <w:jc w:val="both"/>
              <w:rPr>
                <w:color w:val="000000"/>
                <w:sz w:val="20"/>
              </w:rPr>
            </w:pPr>
            <w:r w:rsidRPr="00767FB8">
              <w:rPr>
                <w:color w:val="000000"/>
                <w:sz w:val="20"/>
              </w:rPr>
              <w:t>Acest articol are rolul de a ține la distanță oportuniștii care doresc să realizeze o investiție cu 70-90% nerambursabil prin cooperativa și după terminarea perioadei de monitorizare să împartă investiția sau o preia unul dintre aceștia.</w:t>
            </w:r>
          </w:p>
          <w:p w:rsidR="0085122B" w:rsidRPr="00767FB8" w:rsidRDefault="0085122B" w:rsidP="00AD6496">
            <w:pPr>
              <w:jc w:val="both"/>
              <w:rPr>
                <w:color w:val="000000"/>
                <w:sz w:val="20"/>
              </w:rPr>
            </w:pPr>
            <w:r w:rsidRPr="00767FB8">
              <w:rPr>
                <w:color w:val="000000"/>
                <w:sz w:val="20"/>
              </w:rPr>
              <w:t xml:space="preserve">Trebuie ca legea să fie clară și să încurajeze desfășurarea unor activități în comun pe termen lung, alese de membrii fiecărei cooperative în parte. </w:t>
            </w:r>
          </w:p>
          <w:p w:rsidR="0085122B" w:rsidRPr="00767FB8" w:rsidRDefault="0085122B" w:rsidP="00AD6496">
            <w:pPr>
              <w:jc w:val="both"/>
              <w:rPr>
                <w:color w:val="000000"/>
                <w:sz w:val="20"/>
              </w:rPr>
            </w:pPr>
            <w:r w:rsidRPr="00767FB8">
              <w:rPr>
                <w:color w:val="000000"/>
                <w:sz w:val="20"/>
              </w:rPr>
              <w:t xml:space="preserve">Cooperativele agricole au anumite specificități, nu sunt pentru toată lumea, doar pentru cei care inteleg și aplica principiile cooperatiste. În prezent au o cotă de piață de 3% și pot ajunge la 20% cota de piață din producția agroalimentară finită. Este </w:t>
            </w:r>
            <w:r w:rsidRPr="00767FB8">
              <w:rPr>
                <w:color w:val="000000"/>
                <w:sz w:val="20"/>
              </w:rPr>
              <w:lastRenderedPageBreak/>
              <w:t>clar că nu o să se cooperativizeze toată România, nici măcar Ceaușescu nu a reușit, cu forța. Cooperativa este cea mai bună unealtă de întrajutorare a fermierilor care doresc să își crească gradul de competitivitate și certitudine în piața unică făcând mult mai ușor față competiției.</w:t>
            </w:r>
          </w:p>
          <w:p w:rsidR="0085122B" w:rsidRPr="00767FB8" w:rsidRDefault="0085122B" w:rsidP="00AD6496">
            <w:pPr>
              <w:jc w:val="both"/>
              <w:rPr>
                <w:color w:val="000000"/>
                <w:sz w:val="20"/>
              </w:rPr>
            </w:pPr>
            <w:r w:rsidRPr="00767FB8">
              <w:rPr>
                <w:color w:val="000000"/>
                <w:sz w:val="20"/>
              </w:rPr>
              <w:t xml:space="preserve">Este foarte importantă stabilitatea și capitalizarea cooperativelor să poată realiza investiții în interesul membrilor pe termen lung pentru a putea avea un impact socio-economic în zona unde își desfășoară activitatea și asigura certitudine și continuarea activității fermierilor mici și mijlocii în special.  </w:t>
            </w:r>
          </w:p>
          <w:p w:rsidR="0085122B" w:rsidRPr="00767FB8" w:rsidRDefault="0085122B" w:rsidP="00AD6496">
            <w:pPr>
              <w:jc w:val="both"/>
              <w:rPr>
                <w:color w:val="000000"/>
                <w:sz w:val="20"/>
              </w:rPr>
            </w:pPr>
            <w:r w:rsidRPr="00767FB8">
              <w:rPr>
                <w:color w:val="000000"/>
                <w:sz w:val="20"/>
              </w:rPr>
              <w:t>Necesitatea de dezvoltare a cooperativelor și lipsa capitalurilor proprii necesare pentru investiții, duc la solicitarea de credite bancare de către coperative. Pentru obținerea surselor de finanțare și securizarea intereselor finanțatorilor privind recuperarea creditelor, este necesară garantarea sumelor împrumutate, cu bunuri proprii ale cooperativei. Mecanismele juridice specifice de recuperare, presupun existența posibilității legale a creditorului de a executa liber bunul ce face obiectul garanției (Propuneri ARB).</w:t>
            </w:r>
          </w:p>
        </w:tc>
      </w:tr>
      <w:tr w:rsidR="0085122B" w:rsidRPr="008342F4" w:rsidTr="001E65EA">
        <w:tc>
          <w:tcPr>
            <w:tcW w:w="219" w:type="pct"/>
            <w:shd w:val="clear" w:color="auto" w:fill="auto"/>
          </w:tcPr>
          <w:p w:rsidR="0085122B" w:rsidRPr="00182FC1" w:rsidRDefault="0085122B" w:rsidP="00DD6300">
            <w:pPr>
              <w:ind w:left="-108" w:right="-110"/>
              <w:jc w:val="center"/>
            </w:pPr>
            <w:r>
              <w:lastRenderedPageBreak/>
              <w:t>19.</w:t>
            </w:r>
          </w:p>
        </w:tc>
        <w:tc>
          <w:tcPr>
            <w:tcW w:w="1266" w:type="pct"/>
          </w:tcPr>
          <w:p w:rsidR="0085122B" w:rsidRDefault="0085122B" w:rsidP="00AD6496">
            <w:pPr>
              <w:rPr>
                <w:rFonts w:eastAsia="Verdana"/>
                <w:b/>
                <w:color w:val="000000"/>
              </w:rPr>
            </w:pPr>
          </w:p>
          <w:p w:rsidR="0085122B" w:rsidRDefault="0085122B" w:rsidP="00AD6496">
            <w:pPr>
              <w:rPr>
                <w:rFonts w:eastAsia="Verdana"/>
                <w:b/>
                <w:color w:val="000000"/>
              </w:rPr>
            </w:pPr>
          </w:p>
          <w:p w:rsidR="0085122B" w:rsidRPr="008F2341" w:rsidRDefault="0085122B" w:rsidP="00AD6496">
            <w:pPr>
              <w:rPr>
                <w:rFonts w:eastAsia="Verdana"/>
                <w:b/>
                <w:color w:val="000000"/>
              </w:rPr>
            </w:pPr>
            <w:r w:rsidRPr="008F2341">
              <w:rPr>
                <w:rFonts w:eastAsia="Verdana"/>
                <w:b/>
                <w:color w:val="000000"/>
              </w:rPr>
              <w:t>Art. 69</w:t>
            </w:r>
            <w:r w:rsidRPr="008F2341">
              <w:rPr>
                <w:rFonts w:eastAsia="Verdana"/>
                <w:b/>
                <w:color w:val="000000"/>
                <w:vertAlign w:val="superscript"/>
              </w:rPr>
              <w:t>1</w:t>
            </w:r>
          </w:p>
          <w:p w:rsidR="0085122B" w:rsidRDefault="0085122B" w:rsidP="00761775">
            <w:pPr>
              <w:jc w:val="both"/>
              <w:rPr>
                <w:rFonts w:eastAsia="Verdana"/>
                <w:color w:val="000000"/>
              </w:rPr>
            </w:pPr>
            <w:r w:rsidRPr="00E83835">
              <w:rPr>
                <w:rFonts w:eastAsia="Verdana"/>
                <w:color w:val="000000"/>
              </w:rPr>
              <w:t xml:space="preserve">Uniunile de ramură ale cooperativelor agricole </w:t>
            </w:r>
            <w:r w:rsidRPr="0056781B">
              <w:rPr>
                <w:rFonts w:eastAsia="Verdana"/>
                <w:b/>
                <w:color w:val="000000"/>
              </w:rPr>
              <w:t>se</w:t>
            </w:r>
            <w:r w:rsidRPr="00E83835">
              <w:rPr>
                <w:rFonts w:eastAsia="Verdana"/>
                <w:color w:val="000000"/>
              </w:rPr>
              <w:t xml:space="preserve"> </w:t>
            </w:r>
            <w:r w:rsidRPr="0056781B">
              <w:rPr>
                <w:rFonts w:eastAsia="Verdana"/>
                <w:b/>
                <w:color w:val="000000"/>
              </w:rPr>
              <w:t>pot</w:t>
            </w:r>
            <w:r w:rsidRPr="00E83835">
              <w:rPr>
                <w:rFonts w:eastAsia="Verdana"/>
                <w:color w:val="000000"/>
              </w:rPr>
              <w:t xml:space="preserve"> asocia în organizații profesionale </w:t>
            </w:r>
          </w:p>
          <w:p w:rsidR="0085122B" w:rsidRPr="002603D3" w:rsidRDefault="0085122B" w:rsidP="00761775">
            <w:pPr>
              <w:jc w:val="both"/>
              <w:rPr>
                <w:rFonts w:eastAsia="Verdana"/>
                <w:b/>
                <w:color w:val="000000"/>
              </w:rPr>
            </w:pPr>
            <w:r>
              <w:rPr>
                <w:rFonts w:eastAsia="Verdana"/>
                <w:color w:val="000000"/>
              </w:rPr>
              <w:t>r</w:t>
            </w:r>
            <w:r w:rsidRPr="00E83835">
              <w:rPr>
                <w:rFonts w:eastAsia="Verdana"/>
                <w:color w:val="000000"/>
              </w:rPr>
              <w:t xml:space="preserve">eprezentative la nivel național nonprofit, cu personalitate juridică și apolitică, </w:t>
            </w:r>
            <w:r w:rsidRPr="002603D3">
              <w:rPr>
                <w:rFonts w:eastAsia="Verdana"/>
                <w:b/>
                <w:color w:val="000000"/>
              </w:rPr>
              <w:t>în conformitate cu preverile legislației în vigoare.</w:t>
            </w:r>
          </w:p>
          <w:p w:rsidR="0085122B" w:rsidRDefault="0085122B" w:rsidP="00AD6496">
            <w:pPr>
              <w:rPr>
                <w:rFonts w:eastAsia="Verdana"/>
                <w:b/>
                <w:color w:val="005F00"/>
              </w:rPr>
            </w:pPr>
          </w:p>
          <w:p w:rsidR="0085122B" w:rsidRDefault="0085122B" w:rsidP="00AD6496">
            <w:pPr>
              <w:rPr>
                <w:rFonts w:eastAsia="Verdana"/>
                <w:b/>
                <w:color w:val="005F00"/>
              </w:rPr>
            </w:pPr>
          </w:p>
          <w:p w:rsidR="0085122B" w:rsidRDefault="0085122B" w:rsidP="00AD6496"/>
        </w:tc>
        <w:tc>
          <w:tcPr>
            <w:tcW w:w="1216" w:type="pct"/>
          </w:tcPr>
          <w:p w:rsidR="0085122B" w:rsidRDefault="0085122B" w:rsidP="00AD6496">
            <w:pPr>
              <w:jc w:val="both"/>
            </w:pPr>
          </w:p>
          <w:p w:rsidR="0085122B" w:rsidRPr="00E83835" w:rsidRDefault="0085122B" w:rsidP="00AD6496">
            <w:pPr>
              <w:jc w:val="both"/>
              <w:rPr>
                <w:color w:val="000000"/>
                <w:spacing w:val="-2"/>
              </w:rPr>
            </w:pPr>
          </w:p>
        </w:tc>
        <w:tc>
          <w:tcPr>
            <w:tcW w:w="1169" w:type="pct"/>
          </w:tcPr>
          <w:p w:rsidR="0085122B" w:rsidRPr="00F9529B" w:rsidRDefault="0085122B" w:rsidP="00C02818">
            <w:pPr>
              <w:jc w:val="both"/>
              <w:rPr>
                <w:b/>
                <w:color w:val="000000"/>
                <w:lang w:val="en-US"/>
              </w:rPr>
            </w:pPr>
            <w:r w:rsidRPr="000A21B8">
              <w:rPr>
                <w:b/>
                <w:color w:val="000000" w:themeColor="text1"/>
              </w:rPr>
              <w:t>17.</w:t>
            </w:r>
            <w:r>
              <w:rPr>
                <w:b/>
                <w:color w:val="000000"/>
              </w:rPr>
              <w:t xml:space="preserve">Articolul </w:t>
            </w:r>
            <w:r w:rsidRPr="00F9529B">
              <w:rPr>
                <w:b/>
                <w:color w:val="000000"/>
              </w:rPr>
              <w:t xml:space="preserve"> 69</w:t>
            </w:r>
            <w:r w:rsidRPr="00F9529B">
              <w:rPr>
                <w:b/>
                <w:color w:val="000000"/>
                <w:vertAlign w:val="superscript"/>
              </w:rPr>
              <w:t>1</w:t>
            </w:r>
            <w:r>
              <w:rPr>
                <w:b/>
                <w:color w:val="000000"/>
              </w:rPr>
              <w:t xml:space="preserve"> se modifică și va avea următorul cuprins</w:t>
            </w:r>
            <w:r>
              <w:rPr>
                <w:b/>
                <w:color w:val="000000"/>
                <w:lang w:val="en-US"/>
              </w:rPr>
              <w:t>:</w:t>
            </w:r>
          </w:p>
          <w:p w:rsidR="0085122B" w:rsidRPr="007C4FEA" w:rsidRDefault="0085122B" w:rsidP="00C02818">
            <w:pPr>
              <w:jc w:val="both"/>
              <w:rPr>
                <w:rFonts w:eastAsia="Verdana"/>
                <w:color w:val="000000"/>
              </w:rPr>
            </w:pPr>
            <w:r w:rsidRPr="007C4FEA">
              <w:rPr>
                <w:rFonts w:eastAsia="Verdana"/>
                <w:color w:val="000000"/>
              </w:rPr>
              <w:t xml:space="preserve">Uniunile de ramură ale cooperativelor agricole </w:t>
            </w:r>
            <w:r w:rsidRPr="0056781B">
              <w:rPr>
                <w:rFonts w:eastAsia="Verdana"/>
                <w:b/>
                <w:color w:val="000000"/>
              </w:rPr>
              <w:t>se vor</w:t>
            </w:r>
            <w:r w:rsidRPr="007C4FEA">
              <w:rPr>
                <w:rFonts w:eastAsia="Verdana"/>
                <w:color w:val="000000"/>
              </w:rPr>
              <w:t xml:space="preserve"> asocia în </w:t>
            </w:r>
            <w:r w:rsidRPr="007C4FEA">
              <w:rPr>
                <w:b/>
                <w:color w:val="000000"/>
                <w:spacing w:val="-2"/>
              </w:rPr>
              <w:t xml:space="preserve">Federația Națională a Uniunilor de Ramură a Cooperativelor Agricole din România, </w:t>
            </w:r>
            <w:r w:rsidRPr="007C4FEA">
              <w:rPr>
                <w:color w:val="000000"/>
              </w:rPr>
              <w:t>organizație profesională, reprezentativă la nivel national, nonpro</w:t>
            </w:r>
            <w:r>
              <w:rPr>
                <w:color w:val="000000"/>
              </w:rPr>
              <w:t>fit, cu personalitate juridică ș</w:t>
            </w:r>
            <w:r w:rsidRPr="007C4FEA">
              <w:rPr>
                <w:color w:val="000000"/>
              </w:rPr>
              <w:t>i apolitică.</w:t>
            </w:r>
          </w:p>
          <w:p w:rsidR="0085122B" w:rsidRDefault="0085122B" w:rsidP="00AD6496">
            <w:pPr>
              <w:pStyle w:val="Default"/>
            </w:pPr>
          </w:p>
        </w:tc>
        <w:tc>
          <w:tcPr>
            <w:tcW w:w="1130" w:type="pct"/>
          </w:tcPr>
          <w:p w:rsidR="0085122B" w:rsidRPr="001D4B9C" w:rsidRDefault="0085122B" w:rsidP="00EF1770">
            <w:pPr>
              <w:pStyle w:val="Default"/>
              <w:jc w:val="both"/>
            </w:pPr>
            <w:r>
              <w:t>Cooperativele agricole sunt entități socio-economice speciale care pentru a-și atinge obiectivele trebuie să fie ghidate să se asocieze în organizații profesionale reprezentative specifice lor, nu amestecate cu toate celelalte entități/organizații profesionale pentru că se va crea haos și nu vor reuși să aibă efectul reiterat în principiile cooperatiste atât pentru sectorul agroalimentar cât și pentru România, așa cum îl are pentru celelalte state unde sunt cooperative agricole eficiente de zeci de ani.</w:t>
            </w:r>
          </w:p>
        </w:tc>
      </w:tr>
      <w:tr w:rsidR="0085122B" w:rsidRPr="008342F4" w:rsidTr="001E65EA">
        <w:tc>
          <w:tcPr>
            <w:tcW w:w="219" w:type="pct"/>
            <w:shd w:val="clear" w:color="auto" w:fill="auto"/>
          </w:tcPr>
          <w:p w:rsidR="0085122B" w:rsidRDefault="0085122B" w:rsidP="00FD4A15">
            <w:pPr>
              <w:ind w:left="-108" w:right="-110"/>
              <w:jc w:val="center"/>
            </w:pPr>
            <w:r>
              <w:t>20.</w:t>
            </w:r>
          </w:p>
        </w:tc>
        <w:tc>
          <w:tcPr>
            <w:tcW w:w="1266" w:type="pct"/>
          </w:tcPr>
          <w:p w:rsidR="0085122B" w:rsidRDefault="0085122B" w:rsidP="00213B35">
            <w:pPr>
              <w:rPr>
                <w:rFonts w:eastAsia="Verdana"/>
                <w:b/>
                <w:color w:val="000000"/>
              </w:rPr>
            </w:pPr>
            <w:r w:rsidRPr="00213B35">
              <w:rPr>
                <w:rFonts w:eastAsia="Verdana"/>
                <w:b/>
                <w:color w:val="000000"/>
              </w:rPr>
              <w:t>Art. 76.-</w:t>
            </w:r>
          </w:p>
          <w:p w:rsidR="0085122B" w:rsidRPr="00213B35" w:rsidRDefault="0085122B" w:rsidP="00213B35">
            <w:pPr>
              <w:rPr>
                <w:rFonts w:eastAsia="Verdana"/>
                <w:b/>
                <w:color w:val="000000"/>
              </w:rPr>
            </w:pPr>
          </w:p>
          <w:p w:rsidR="0085122B" w:rsidRPr="00213B35" w:rsidRDefault="0085122B" w:rsidP="00213B35">
            <w:pPr>
              <w:rPr>
                <w:rFonts w:eastAsia="Verdana"/>
                <w:b/>
                <w:color w:val="000000"/>
              </w:rPr>
            </w:pPr>
            <w:r w:rsidRPr="00213B35">
              <w:rPr>
                <w:rFonts w:eastAsia="Verdana"/>
                <w:b/>
                <w:color w:val="000000"/>
              </w:rPr>
              <w:t xml:space="preserve"> </w:t>
            </w:r>
          </w:p>
          <w:p w:rsidR="0085122B" w:rsidRDefault="0085122B" w:rsidP="008C5129">
            <w:pPr>
              <w:jc w:val="both"/>
              <w:rPr>
                <w:rFonts w:eastAsia="Verdana"/>
                <w:b/>
                <w:color w:val="000000"/>
              </w:rPr>
            </w:pPr>
            <w:r w:rsidRPr="00213B35">
              <w:rPr>
                <w:rFonts w:eastAsia="Verdana"/>
                <w:color w:val="000000"/>
              </w:rPr>
              <w:t xml:space="preserve">b) scutirea de la plata impozitului pe profit a </w:t>
            </w:r>
            <w:r w:rsidRPr="00213B35">
              <w:rPr>
                <w:rFonts w:eastAsia="Verdana"/>
                <w:color w:val="000000"/>
              </w:rPr>
              <w:lastRenderedPageBreak/>
              <w:t>cooperativelor agricole prevăzute la art. 6 lit. b)-e), astfel: pentru primii 5</w:t>
            </w:r>
            <w:r>
              <w:rPr>
                <w:rFonts w:eastAsia="Verdana"/>
                <w:color w:val="000000"/>
              </w:rPr>
              <w:t xml:space="preserve"> </w:t>
            </w:r>
            <w:r w:rsidRPr="00213B35">
              <w:rPr>
                <w:rFonts w:eastAsia="Verdana"/>
                <w:color w:val="000000"/>
              </w:rPr>
              <w:t xml:space="preserve">ani de la </w:t>
            </w:r>
            <w:r w:rsidRPr="00213B35">
              <w:rPr>
                <w:rFonts w:eastAsia="Verdana"/>
                <w:b/>
                <w:color w:val="000000"/>
              </w:rPr>
              <w:t>data intrării în producţie</w:t>
            </w:r>
            <w:r w:rsidRPr="00213B35">
              <w:rPr>
                <w:rFonts w:eastAsia="Verdana"/>
                <w:color w:val="000000"/>
              </w:rPr>
              <w:t xml:space="preserve"> în cazul celor nou-înfiinţate şi pentru o perioadă de 5 ani, începând cu luna următoare intrării în vigoare a prezentei legi, pentru cele deja înfiinţate care </w:t>
            </w:r>
            <w:r w:rsidRPr="00213B35">
              <w:rPr>
                <w:rFonts w:eastAsia="Verdana"/>
                <w:b/>
                <w:color w:val="000000"/>
              </w:rPr>
              <w:t>au realizat la data de 31 decembrie a anului</w:t>
            </w:r>
            <w:r>
              <w:rPr>
                <w:rFonts w:eastAsia="Verdana"/>
                <w:b/>
                <w:color w:val="000000"/>
              </w:rPr>
              <w:t xml:space="preserve"> </w:t>
            </w:r>
            <w:r w:rsidRPr="00213B35">
              <w:rPr>
                <w:rFonts w:eastAsia="Verdana"/>
                <w:b/>
                <w:color w:val="000000"/>
              </w:rPr>
              <w:t>calendaristic precedent o cifră de afaceri anuală netă de până la 3 000.000 euro, cursul de schimb fiind cel valabil la</w:t>
            </w:r>
            <w:r>
              <w:rPr>
                <w:rFonts w:eastAsia="Verdana"/>
                <w:b/>
                <w:color w:val="000000"/>
              </w:rPr>
              <w:t xml:space="preserve"> </w:t>
            </w:r>
            <w:r w:rsidRPr="00213B35">
              <w:rPr>
                <w:rFonts w:eastAsia="Verdana"/>
                <w:b/>
                <w:color w:val="000000"/>
              </w:rPr>
              <w:t>încheierea exerciţiului financiar în care s-a realizat cifra de afaceri;</w:t>
            </w:r>
          </w:p>
        </w:tc>
        <w:tc>
          <w:tcPr>
            <w:tcW w:w="1216" w:type="pct"/>
          </w:tcPr>
          <w:p w:rsidR="0085122B" w:rsidRDefault="0085122B" w:rsidP="00AD6496">
            <w:pPr>
              <w:jc w:val="both"/>
            </w:pPr>
          </w:p>
        </w:tc>
        <w:tc>
          <w:tcPr>
            <w:tcW w:w="1169" w:type="pct"/>
          </w:tcPr>
          <w:p w:rsidR="0085122B" w:rsidRPr="00F10600" w:rsidRDefault="0085122B" w:rsidP="00213B35">
            <w:pPr>
              <w:jc w:val="both"/>
              <w:rPr>
                <w:b/>
                <w:color w:val="000000"/>
              </w:rPr>
            </w:pPr>
            <w:r w:rsidRPr="000A21B8">
              <w:rPr>
                <w:b/>
                <w:color w:val="000000" w:themeColor="text1"/>
              </w:rPr>
              <w:t>18.</w:t>
            </w:r>
            <w:r w:rsidRPr="00F10600">
              <w:rPr>
                <w:b/>
                <w:color w:val="000000"/>
              </w:rPr>
              <w:t>La artic</w:t>
            </w:r>
            <w:r>
              <w:rPr>
                <w:b/>
                <w:color w:val="000000"/>
              </w:rPr>
              <w:t xml:space="preserve">olul  76 alineatul (1), litera </w:t>
            </w:r>
            <w:r w:rsidRPr="00F10600">
              <w:rPr>
                <w:b/>
                <w:color w:val="000000"/>
              </w:rPr>
              <w:t>b) se modifică și va avea următorul cuprins:</w:t>
            </w:r>
          </w:p>
          <w:p w:rsidR="0085122B" w:rsidRPr="0066732C" w:rsidRDefault="0085122B" w:rsidP="00213B35">
            <w:pPr>
              <w:jc w:val="both"/>
              <w:rPr>
                <w:b/>
                <w:color w:val="FF0000"/>
              </w:rPr>
            </w:pPr>
            <w:r w:rsidRPr="002D2700">
              <w:rPr>
                <w:color w:val="000000" w:themeColor="text1"/>
              </w:rPr>
              <w:t>b)</w:t>
            </w:r>
            <w:r w:rsidRPr="000A21B8">
              <w:rPr>
                <w:b/>
                <w:color w:val="000000" w:themeColor="text1"/>
              </w:rPr>
              <w:t xml:space="preserve"> </w:t>
            </w:r>
            <w:r w:rsidRPr="00F10600">
              <w:rPr>
                <w:color w:val="000000"/>
              </w:rPr>
              <w:t xml:space="preserve">scutirea de la plata impozitului pe profit a </w:t>
            </w:r>
            <w:r w:rsidRPr="00F10600">
              <w:rPr>
                <w:color w:val="000000"/>
              </w:rPr>
              <w:lastRenderedPageBreak/>
              <w:t>cooperativelor agricole prevăzute la art. 6 lit. b)-e</w:t>
            </w:r>
            <w:r w:rsidRPr="00F10600">
              <w:rPr>
                <w:color w:val="000000"/>
                <w:vertAlign w:val="superscript"/>
              </w:rPr>
              <w:t>1</w:t>
            </w:r>
            <w:r w:rsidRPr="00F10600">
              <w:rPr>
                <w:color w:val="000000"/>
              </w:rPr>
              <w:t>), astfel: pentru primii 5 ani de la</w:t>
            </w:r>
            <w:r w:rsidRPr="00213B35">
              <w:rPr>
                <w:b/>
                <w:color w:val="FF0000"/>
              </w:rPr>
              <w:t xml:space="preserve"> </w:t>
            </w:r>
            <w:r w:rsidRPr="00F10600">
              <w:rPr>
                <w:b/>
                <w:color w:val="000000"/>
              </w:rPr>
              <w:t>începerea desfășurării activității</w:t>
            </w:r>
            <w:r w:rsidRPr="00213B35">
              <w:rPr>
                <w:b/>
                <w:color w:val="FF0000"/>
              </w:rPr>
              <w:t xml:space="preserve"> </w:t>
            </w:r>
            <w:r w:rsidRPr="00F10600">
              <w:rPr>
                <w:color w:val="000000"/>
              </w:rPr>
              <w:t xml:space="preserve">în cazul celor nou-înfiinţate şi pentru o perioadă de 5 ani, pentru cele deja înfiinţate,  </w:t>
            </w:r>
            <w:r w:rsidRPr="00F10600">
              <w:rPr>
                <w:b/>
                <w:color w:val="000000"/>
              </w:rPr>
              <w:t>care  în anul fiscal precedent au evidențiat cantități de stocuri în proporție de minimum 70% din totalul acestora provenind  din tranzacții cu/pentru membrii cooperatori și/sau din producția proprie.</w:t>
            </w:r>
          </w:p>
        </w:tc>
        <w:tc>
          <w:tcPr>
            <w:tcW w:w="1130" w:type="pct"/>
          </w:tcPr>
          <w:p w:rsidR="0085122B" w:rsidRDefault="0085122B" w:rsidP="00382156">
            <w:pPr>
              <w:pStyle w:val="Default"/>
              <w:jc w:val="both"/>
            </w:pPr>
          </w:p>
        </w:tc>
      </w:tr>
      <w:tr w:rsidR="0085122B" w:rsidRPr="008342F4" w:rsidTr="001E65EA">
        <w:trPr>
          <w:trHeight w:val="281"/>
        </w:trPr>
        <w:tc>
          <w:tcPr>
            <w:tcW w:w="219" w:type="pct"/>
            <w:shd w:val="clear" w:color="auto" w:fill="auto"/>
          </w:tcPr>
          <w:p w:rsidR="0085122B" w:rsidRPr="00182FC1" w:rsidRDefault="0085122B" w:rsidP="008C7033">
            <w:pPr>
              <w:ind w:right="-110"/>
              <w:jc w:val="both"/>
            </w:pPr>
            <w:r>
              <w:lastRenderedPageBreak/>
              <w:t xml:space="preserve"> 21</w:t>
            </w:r>
            <w:r w:rsidRPr="00182FC1">
              <w:t>.</w:t>
            </w:r>
          </w:p>
        </w:tc>
        <w:tc>
          <w:tcPr>
            <w:tcW w:w="1266" w:type="pct"/>
          </w:tcPr>
          <w:p w:rsidR="0085122B" w:rsidRDefault="0085122B" w:rsidP="00AD6496">
            <w:pPr>
              <w:ind w:right="7"/>
              <w:jc w:val="both"/>
              <w:rPr>
                <w:color w:val="000000"/>
                <w:lang w:val="en-US"/>
              </w:rPr>
            </w:pPr>
          </w:p>
          <w:p w:rsidR="0085122B" w:rsidRDefault="0085122B" w:rsidP="00AD6496">
            <w:pPr>
              <w:ind w:right="7"/>
              <w:jc w:val="both"/>
              <w:rPr>
                <w:color w:val="000000"/>
                <w:lang w:val="en-US"/>
              </w:rPr>
            </w:pPr>
          </w:p>
          <w:p w:rsidR="0085122B" w:rsidRDefault="0085122B" w:rsidP="00AD6496">
            <w:pPr>
              <w:ind w:right="7"/>
              <w:jc w:val="both"/>
              <w:rPr>
                <w:color w:val="000000"/>
                <w:lang w:val="en-US"/>
              </w:rPr>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Default="0085122B" w:rsidP="00C95A8E">
            <w:pPr>
              <w:tabs>
                <w:tab w:val="left" w:pos="0"/>
              </w:tabs>
              <w:spacing w:after="4" w:line="227" w:lineRule="auto"/>
              <w:ind w:right="7"/>
              <w:jc w:val="both"/>
            </w:pPr>
          </w:p>
          <w:p w:rsidR="0085122B" w:rsidRPr="00EF7DC2" w:rsidRDefault="0085122B" w:rsidP="00C95A8E">
            <w:pPr>
              <w:tabs>
                <w:tab w:val="left" w:pos="0"/>
              </w:tabs>
              <w:spacing w:after="4" w:line="227" w:lineRule="auto"/>
              <w:ind w:right="7"/>
              <w:jc w:val="both"/>
            </w:pPr>
          </w:p>
        </w:tc>
        <w:tc>
          <w:tcPr>
            <w:tcW w:w="1216" w:type="pct"/>
            <w:vAlign w:val="center"/>
          </w:tcPr>
          <w:p w:rsidR="0085122B" w:rsidRDefault="0085122B" w:rsidP="00AD6496">
            <w:pPr>
              <w:spacing w:before="120" w:after="120"/>
              <w:jc w:val="both"/>
              <w:rPr>
                <w:b/>
                <w:noProof/>
                <w:color w:val="000000"/>
                <w:lang w:val="en-US"/>
              </w:rPr>
            </w:pPr>
            <w:r w:rsidRPr="00B76892">
              <w:rPr>
                <w:b/>
                <w:noProof/>
                <w:color w:val="000000"/>
              </w:rPr>
              <w:lastRenderedPageBreak/>
              <w:t>1.La articolul 76 alineatul (1), după litera e) se introduce o nouă literă, lit.e</w:t>
            </w:r>
            <w:r w:rsidRPr="00B76892">
              <w:rPr>
                <w:b/>
                <w:noProof/>
                <w:color w:val="000000"/>
                <w:vertAlign w:val="superscript"/>
              </w:rPr>
              <w:t>1</w:t>
            </w:r>
            <w:r w:rsidRPr="00B76892">
              <w:rPr>
                <w:b/>
                <w:noProof/>
                <w:color w:val="000000"/>
              </w:rPr>
              <w:t>, cu următorul cuprins</w:t>
            </w:r>
            <w:r w:rsidRPr="00B76892">
              <w:rPr>
                <w:b/>
                <w:noProof/>
                <w:color w:val="000000"/>
                <w:lang w:val="en-US"/>
              </w:rPr>
              <w:t>:</w:t>
            </w:r>
          </w:p>
          <w:p w:rsidR="00584837" w:rsidRDefault="00584837" w:rsidP="00AD6496">
            <w:pPr>
              <w:spacing w:before="120" w:after="120"/>
              <w:jc w:val="both"/>
              <w:rPr>
                <w:b/>
                <w:noProof/>
                <w:color w:val="000000"/>
                <w:lang w:val="en-US"/>
              </w:rPr>
            </w:pPr>
          </w:p>
          <w:p w:rsidR="0085122B" w:rsidRPr="00311DF8" w:rsidRDefault="0085122B" w:rsidP="00AD6496">
            <w:pPr>
              <w:spacing w:before="120" w:after="120"/>
              <w:jc w:val="both"/>
              <w:rPr>
                <w:b/>
                <w:noProof/>
                <w:color w:val="000000"/>
                <w:lang w:val="en-US"/>
              </w:rPr>
            </w:pPr>
            <w:r>
              <w:rPr>
                <w:b/>
                <w:noProof/>
                <w:color w:val="000000"/>
                <w:lang w:val="en-US"/>
              </w:rPr>
              <w:t>„(e</w:t>
            </w:r>
            <w:r>
              <w:rPr>
                <w:b/>
                <w:noProof/>
                <w:color w:val="000000"/>
                <w:vertAlign w:val="superscript"/>
                <w:lang w:val="en-US"/>
              </w:rPr>
              <w:t>1</w:t>
            </w:r>
            <w:r>
              <w:rPr>
                <w:b/>
                <w:noProof/>
                <w:color w:val="000000"/>
                <w:lang w:val="en-US"/>
              </w:rPr>
              <w:t xml:space="preserve">) </w:t>
            </w:r>
            <w:r w:rsidRPr="00CF3BD1">
              <w:rPr>
                <w:noProof/>
                <w:color w:val="000000"/>
                <w:lang w:val="en-US"/>
              </w:rPr>
              <w:t xml:space="preserve">scutirea cooperativelor agricole de la plata impozitului pe clădirile și terenurile utilizate </w:t>
            </w:r>
            <w:r w:rsidRPr="00B56C68">
              <w:rPr>
                <w:b/>
                <w:noProof/>
                <w:color w:val="000000"/>
                <w:lang w:val="en-US"/>
              </w:rPr>
              <w:t>în scopul deservirii</w:t>
            </w:r>
            <w:r w:rsidRPr="00CF3BD1">
              <w:rPr>
                <w:noProof/>
                <w:color w:val="000000"/>
                <w:lang w:val="en-US"/>
              </w:rPr>
              <w:t xml:space="preserve"> membrilor cooperatori prin furnizarea de </w:t>
            </w:r>
            <w:r w:rsidRPr="00CF3BD1">
              <w:rPr>
                <w:noProof/>
                <w:color w:val="000000"/>
                <w:lang w:val="en-US"/>
              </w:rPr>
              <w:lastRenderedPageBreak/>
              <w:t>servicii destinate acestora în proporție de minimum 70%.”</w:t>
            </w: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rPr>
                <w:noProof/>
                <w:color w:val="000000"/>
              </w:rPr>
            </w:pPr>
          </w:p>
          <w:p w:rsidR="0085122B" w:rsidRDefault="0085122B" w:rsidP="00AD6496">
            <w:pPr>
              <w:spacing w:before="120" w:after="120"/>
              <w:jc w:val="both"/>
            </w:pPr>
          </w:p>
          <w:p w:rsidR="0085122B" w:rsidRPr="00EF42C7" w:rsidRDefault="0085122B" w:rsidP="00AD6496">
            <w:pPr>
              <w:spacing w:before="120" w:after="120"/>
              <w:jc w:val="both"/>
              <w:rPr>
                <w:b/>
                <w:noProof/>
                <w:color w:val="000000"/>
              </w:rPr>
            </w:pPr>
          </w:p>
        </w:tc>
        <w:tc>
          <w:tcPr>
            <w:tcW w:w="1169" w:type="pct"/>
          </w:tcPr>
          <w:p w:rsidR="0085122B" w:rsidRPr="00B76892" w:rsidRDefault="0085122B" w:rsidP="00AD6496">
            <w:pPr>
              <w:spacing w:before="120" w:after="120"/>
              <w:jc w:val="both"/>
              <w:rPr>
                <w:b/>
                <w:noProof/>
                <w:color w:val="000000"/>
              </w:rPr>
            </w:pPr>
            <w:r w:rsidRPr="000A21B8">
              <w:rPr>
                <w:b/>
                <w:noProof/>
                <w:color w:val="000000" w:themeColor="text1"/>
              </w:rPr>
              <w:lastRenderedPageBreak/>
              <w:t>19</w:t>
            </w:r>
            <w:r>
              <w:rPr>
                <w:b/>
                <w:noProof/>
                <w:color w:val="000000"/>
              </w:rPr>
              <w:t>.L</w:t>
            </w:r>
            <w:r w:rsidRPr="00B76892">
              <w:rPr>
                <w:b/>
                <w:noProof/>
                <w:color w:val="000000"/>
              </w:rPr>
              <w:t>a articolul 76 după litera e)</w:t>
            </w:r>
            <w:r>
              <w:rPr>
                <w:b/>
                <w:noProof/>
                <w:color w:val="000000"/>
              </w:rPr>
              <w:t xml:space="preserve"> a alineatului (1)</w:t>
            </w:r>
            <w:r w:rsidRPr="00B76892">
              <w:rPr>
                <w:b/>
                <w:noProof/>
                <w:color w:val="000000"/>
              </w:rPr>
              <w:t xml:space="preserve"> se introduce o nouă literă, lit.e</w:t>
            </w:r>
            <w:r w:rsidRPr="00B76892">
              <w:rPr>
                <w:b/>
                <w:noProof/>
                <w:color w:val="000000"/>
                <w:vertAlign w:val="superscript"/>
              </w:rPr>
              <w:t>1</w:t>
            </w:r>
            <w:r w:rsidRPr="000209A9">
              <w:rPr>
                <w:b/>
                <w:noProof/>
                <w:color w:val="000000"/>
              </w:rPr>
              <w:t>)</w:t>
            </w:r>
            <w:r w:rsidRPr="00B76892">
              <w:rPr>
                <w:b/>
                <w:noProof/>
                <w:color w:val="000000"/>
              </w:rPr>
              <w:t>, cu următorul cuprins:</w:t>
            </w:r>
          </w:p>
          <w:p w:rsidR="0085122B" w:rsidRDefault="0085122B" w:rsidP="00311DF8">
            <w:pPr>
              <w:spacing w:before="120" w:after="120"/>
              <w:jc w:val="both"/>
              <w:rPr>
                <w:b/>
                <w:color w:val="000000"/>
              </w:rPr>
            </w:pPr>
            <w:r w:rsidRPr="00311DF8">
              <w:rPr>
                <w:bCs/>
              </w:rPr>
              <w:t>(e</w:t>
            </w:r>
            <w:r w:rsidRPr="00CF3BD1">
              <w:rPr>
                <w:bCs/>
                <w:vertAlign w:val="superscript"/>
              </w:rPr>
              <w:t>1</w:t>
            </w:r>
            <w:r w:rsidRPr="00311DF8">
              <w:rPr>
                <w:bCs/>
              </w:rPr>
              <w:t xml:space="preserve">) scutirea cooperativelor agricole de la plata impozitului pentru clădirile și terenurile </w:t>
            </w:r>
            <w:r w:rsidRPr="00311DF8">
              <w:rPr>
                <w:b/>
                <w:bCs/>
              </w:rPr>
              <w:t>aflate în patrimoniu</w:t>
            </w:r>
            <w:r w:rsidRPr="00311DF8">
              <w:rPr>
                <w:bCs/>
              </w:rPr>
              <w:t xml:space="preserve">, utilizate </w:t>
            </w:r>
            <w:r w:rsidRPr="00311DF8">
              <w:rPr>
                <w:b/>
                <w:bCs/>
              </w:rPr>
              <w:t xml:space="preserve">pentru prestarea de servicii către </w:t>
            </w:r>
            <w:r w:rsidRPr="00311DF8">
              <w:rPr>
                <w:b/>
                <w:bCs/>
              </w:rPr>
              <w:lastRenderedPageBreak/>
              <w:t>membrii cooperatori</w:t>
            </w:r>
            <w:r w:rsidRPr="00311DF8">
              <w:rPr>
                <w:bCs/>
              </w:rPr>
              <w:t xml:space="preserve">. </w:t>
            </w:r>
            <w:r w:rsidRPr="00311DF8">
              <w:rPr>
                <w:b/>
                <w:bCs/>
              </w:rPr>
              <w:t>Scutirea se acordă în condițiile în care în an</w:t>
            </w:r>
            <w:r>
              <w:rPr>
                <w:b/>
                <w:bCs/>
              </w:rPr>
              <w:t>ul fiscal precedent la nivelul cooperativei a</w:t>
            </w:r>
            <w:r w:rsidRPr="00311DF8">
              <w:rPr>
                <w:b/>
                <w:bCs/>
              </w:rPr>
              <w:t>gricole,</w:t>
            </w:r>
            <w:r>
              <w:rPr>
                <w:b/>
                <w:bCs/>
              </w:rPr>
              <w:t xml:space="preserve"> minimum 70% din totalul cantităților</w:t>
            </w:r>
            <w:r w:rsidRPr="00311DF8">
              <w:rPr>
                <w:b/>
                <w:bCs/>
              </w:rPr>
              <w:t xml:space="preserve"> de stocuri </w:t>
            </w:r>
            <w:r w:rsidRPr="00772479">
              <w:rPr>
                <w:b/>
                <w:bCs/>
                <w:color w:val="000000"/>
              </w:rPr>
              <w:t>au provenit</w:t>
            </w:r>
            <w:r w:rsidRPr="00311DF8">
              <w:rPr>
                <w:b/>
                <w:bCs/>
              </w:rPr>
              <w:t xml:space="preserve"> din tranzacții cu/pentru membrii cooperatori și/sau din producția </w:t>
            </w:r>
            <w:r>
              <w:rPr>
                <w:b/>
                <w:color w:val="000000"/>
              </w:rPr>
              <w:t>proprie.</w:t>
            </w:r>
          </w:p>
          <w:p w:rsidR="0085122B" w:rsidRDefault="0085122B" w:rsidP="00311DF8">
            <w:pPr>
              <w:spacing w:before="120" w:after="120"/>
              <w:jc w:val="both"/>
              <w:rPr>
                <w:b/>
                <w:color w:val="000000"/>
              </w:rPr>
            </w:pPr>
          </w:p>
          <w:p w:rsidR="0085122B" w:rsidRDefault="0085122B" w:rsidP="00311DF8">
            <w:pPr>
              <w:spacing w:before="120" w:after="120"/>
              <w:jc w:val="both"/>
              <w:rPr>
                <w:b/>
                <w:color w:val="000000"/>
              </w:rPr>
            </w:pPr>
          </w:p>
          <w:p w:rsidR="0085122B" w:rsidRDefault="0085122B" w:rsidP="00311DF8">
            <w:pPr>
              <w:spacing w:before="120" w:after="120"/>
              <w:jc w:val="both"/>
              <w:rPr>
                <w:b/>
                <w:color w:val="000000"/>
              </w:rPr>
            </w:pPr>
          </w:p>
          <w:p w:rsidR="0085122B" w:rsidRDefault="0085122B" w:rsidP="00311DF8">
            <w:pPr>
              <w:spacing w:before="120" w:after="120"/>
              <w:jc w:val="both"/>
              <w:rPr>
                <w:b/>
                <w:color w:val="000000"/>
              </w:rPr>
            </w:pPr>
          </w:p>
          <w:p w:rsidR="0085122B" w:rsidRDefault="0085122B" w:rsidP="00311DF8">
            <w:pPr>
              <w:spacing w:before="120" w:after="120"/>
              <w:jc w:val="both"/>
              <w:rPr>
                <w:b/>
                <w:color w:val="000000"/>
              </w:rPr>
            </w:pPr>
          </w:p>
          <w:p w:rsidR="0085122B" w:rsidRDefault="0085122B" w:rsidP="00311DF8">
            <w:pPr>
              <w:spacing w:before="120" w:after="120"/>
              <w:jc w:val="both"/>
              <w:rPr>
                <w:b/>
                <w:color w:val="000000"/>
              </w:rPr>
            </w:pPr>
          </w:p>
          <w:p w:rsidR="0085122B" w:rsidRPr="009B7497" w:rsidRDefault="0085122B" w:rsidP="006376A5">
            <w:pPr>
              <w:spacing w:before="120" w:after="120"/>
              <w:jc w:val="both"/>
              <w:rPr>
                <w:noProof/>
                <w:color w:val="000000"/>
              </w:rPr>
            </w:pPr>
          </w:p>
        </w:tc>
        <w:tc>
          <w:tcPr>
            <w:tcW w:w="1130" w:type="pct"/>
          </w:tcPr>
          <w:p w:rsidR="0085122B" w:rsidRPr="008F1782" w:rsidRDefault="0085122B" w:rsidP="00AD6496">
            <w:pPr>
              <w:jc w:val="both"/>
              <w:rPr>
                <w:color w:val="000000"/>
                <w:sz w:val="20"/>
              </w:rPr>
            </w:pPr>
            <w:r w:rsidRPr="008F1782">
              <w:rPr>
                <w:bCs/>
                <w:color w:val="000000"/>
                <w:sz w:val="20"/>
              </w:rPr>
              <w:lastRenderedPageBreak/>
              <w:t xml:space="preserve">Prin aceste amendamente se va stimula capitalizarea cooperativelor și realizarea de investiții în comun </w:t>
            </w:r>
            <w:r w:rsidRPr="008F1782">
              <w:rPr>
                <w:color w:val="000000"/>
                <w:sz w:val="20"/>
              </w:rPr>
              <w:t xml:space="preserve">pentru valorificarea producției și integrarea acesteia astfel ca fermierii să primească cotă parte din valoarea adăugată pe termen lung și perenizarea acestei forme statutare care îi va sprijini să facă față competiției de pe piața unică și să crească eficiența economico-socială a întregii activități a membrilor și a zonei. În prezent sunt foarte puține cooperative agricole care au active și au desfășurat investiții în comun pentru a veni în sprijinul membrilor săi. Este nevoie de o încurajare a acestora pentru a-i încuraja să recupereze din decalajul </w:t>
            </w:r>
            <w:r w:rsidRPr="008F1782">
              <w:rPr>
                <w:color w:val="000000"/>
                <w:sz w:val="20"/>
              </w:rPr>
              <w:lastRenderedPageBreak/>
              <w:t>care îl au față de alte cooperative din vest care funcționează de zeci de ani și cu care suntem în directă competiție. România este din păcate net exportatoare de materii prime, cereale și animale în viu.  Text agreat cu MFP.</w:t>
            </w:r>
          </w:p>
          <w:p w:rsidR="0085122B" w:rsidRPr="008F1782" w:rsidRDefault="0085122B" w:rsidP="0085122B">
            <w:pPr>
              <w:pStyle w:val="ListParagraph"/>
              <w:numPr>
                <w:ilvl w:val="0"/>
                <w:numId w:val="31"/>
              </w:numPr>
              <w:tabs>
                <w:tab w:val="left" w:pos="0"/>
                <w:tab w:val="left" w:pos="229"/>
              </w:tabs>
              <w:spacing w:after="0" w:line="240" w:lineRule="auto"/>
              <w:ind w:left="0" w:firstLine="0"/>
              <w:contextualSpacing w:val="0"/>
              <w:jc w:val="both"/>
              <w:rPr>
                <w:rFonts w:ascii="Times New Roman" w:hAnsi="Times New Roman"/>
                <w:noProof/>
                <w:sz w:val="20"/>
                <w:szCs w:val="20"/>
              </w:rPr>
            </w:pPr>
            <w:r w:rsidRPr="008F1782">
              <w:rPr>
                <w:rFonts w:ascii="Times New Roman" w:hAnsi="Times New Roman"/>
                <w:noProof/>
                <w:sz w:val="20"/>
                <w:szCs w:val="20"/>
              </w:rPr>
              <w:t>1.507 cooperative agricole, din care 616 cu bilanț depus (40,87%);</w:t>
            </w:r>
          </w:p>
          <w:p w:rsidR="0085122B" w:rsidRPr="008F1782" w:rsidRDefault="0085122B" w:rsidP="0085122B">
            <w:pPr>
              <w:pStyle w:val="ListParagraph"/>
              <w:numPr>
                <w:ilvl w:val="0"/>
                <w:numId w:val="32"/>
              </w:numPr>
              <w:tabs>
                <w:tab w:val="left" w:pos="0"/>
                <w:tab w:val="left" w:pos="229"/>
              </w:tabs>
              <w:spacing w:after="0" w:line="240" w:lineRule="auto"/>
              <w:ind w:left="0" w:firstLine="0"/>
              <w:jc w:val="both"/>
              <w:rPr>
                <w:rFonts w:ascii="Times New Roman" w:hAnsi="Times New Roman"/>
                <w:noProof/>
                <w:sz w:val="20"/>
                <w:szCs w:val="20"/>
              </w:rPr>
            </w:pPr>
            <w:r w:rsidRPr="008F1782">
              <w:rPr>
                <w:rFonts w:ascii="Times New Roman" w:hAnsi="Times New Roman"/>
                <w:noProof/>
                <w:sz w:val="20"/>
                <w:szCs w:val="20"/>
              </w:rPr>
              <w:t>În 2018, cifra de afaceri totală a fost de 1.292.339.075 lei și a fost generată de 255 cooperative agricole (41,39% din cele care au depus bilanț, respectiv 16,9% din cele existente);</w:t>
            </w:r>
          </w:p>
          <w:p w:rsidR="0085122B" w:rsidRPr="008F1782" w:rsidRDefault="0085122B" w:rsidP="0085122B">
            <w:pPr>
              <w:pStyle w:val="ListParagraph"/>
              <w:numPr>
                <w:ilvl w:val="0"/>
                <w:numId w:val="32"/>
              </w:numPr>
              <w:tabs>
                <w:tab w:val="left" w:pos="0"/>
                <w:tab w:val="left" w:pos="229"/>
              </w:tabs>
              <w:spacing w:after="0" w:line="240" w:lineRule="auto"/>
              <w:ind w:left="0" w:firstLine="0"/>
              <w:jc w:val="both"/>
              <w:rPr>
                <w:rFonts w:ascii="Times New Roman" w:hAnsi="Times New Roman"/>
                <w:noProof/>
                <w:sz w:val="20"/>
                <w:szCs w:val="20"/>
              </w:rPr>
            </w:pPr>
            <w:r w:rsidRPr="008F1782">
              <w:rPr>
                <w:rFonts w:ascii="Times New Roman" w:hAnsi="Times New Roman"/>
                <w:noProof/>
                <w:sz w:val="20"/>
                <w:szCs w:val="20"/>
              </w:rPr>
              <w:t xml:space="preserve">În ceea ce privește profitul obținut de cooperativele agricole: </w:t>
            </w:r>
          </w:p>
          <w:p w:rsidR="0085122B" w:rsidRPr="008F1782" w:rsidRDefault="0085122B" w:rsidP="0085122B">
            <w:pPr>
              <w:pStyle w:val="ListParagraph"/>
              <w:numPr>
                <w:ilvl w:val="0"/>
                <w:numId w:val="32"/>
              </w:numPr>
              <w:tabs>
                <w:tab w:val="left" w:pos="0"/>
                <w:tab w:val="left" w:pos="229"/>
              </w:tabs>
              <w:spacing w:after="0" w:line="240" w:lineRule="auto"/>
              <w:ind w:left="0" w:firstLine="0"/>
              <w:jc w:val="both"/>
              <w:rPr>
                <w:rFonts w:ascii="Times New Roman" w:hAnsi="Times New Roman"/>
                <w:noProof/>
                <w:sz w:val="20"/>
                <w:szCs w:val="20"/>
              </w:rPr>
            </w:pPr>
            <w:r w:rsidRPr="008F1782">
              <w:rPr>
                <w:rFonts w:ascii="Times New Roman" w:hAnsi="Times New Roman"/>
                <w:noProof/>
                <w:sz w:val="20"/>
                <w:szCs w:val="20"/>
              </w:rPr>
              <w:t>Profitul total la nivel national a fost de 20.056.440 lei;</w:t>
            </w:r>
          </w:p>
          <w:p w:rsidR="0085122B" w:rsidRPr="008F1782" w:rsidRDefault="0085122B" w:rsidP="0085122B">
            <w:pPr>
              <w:pStyle w:val="ListParagraph"/>
              <w:numPr>
                <w:ilvl w:val="0"/>
                <w:numId w:val="32"/>
              </w:numPr>
              <w:tabs>
                <w:tab w:val="left" w:pos="0"/>
                <w:tab w:val="left" w:pos="229"/>
              </w:tabs>
              <w:spacing w:after="0" w:line="240" w:lineRule="auto"/>
              <w:ind w:left="0" w:firstLine="0"/>
              <w:jc w:val="both"/>
              <w:rPr>
                <w:rFonts w:ascii="Times New Roman" w:hAnsi="Times New Roman"/>
                <w:noProof/>
                <w:sz w:val="20"/>
                <w:szCs w:val="20"/>
              </w:rPr>
            </w:pPr>
            <w:r w:rsidRPr="008F1782">
              <w:rPr>
                <w:rFonts w:ascii="Times New Roman" w:hAnsi="Times New Roman"/>
                <w:noProof/>
                <w:sz w:val="20"/>
                <w:szCs w:val="20"/>
              </w:rPr>
              <w:t>Marja profitului (% din cifra de afaceri) este de 1,55%;</w:t>
            </w:r>
          </w:p>
          <w:p w:rsidR="0085122B" w:rsidRPr="008F1782" w:rsidRDefault="0085122B" w:rsidP="0085122B">
            <w:pPr>
              <w:pStyle w:val="ListParagraph"/>
              <w:numPr>
                <w:ilvl w:val="0"/>
                <w:numId w:val="32"/>
              </w:numPr>
              <w:tabs>
                <w:tab w:val="left" w:pos="0"/>
                <w:tab w:val="left" w:pos="139"/>
              </w:tabs>
              <w:spacing w:after="0" w:line="240" w:lineRule="auto"/>
              <w:ind w:left="0" w:firstLine="0"/>
              <w:jc w:val="both"/>
              <w:rPr>
                <w:rFonts w:ascii="Times New Roman" w:hAnsi="Times New Roman"/>
                <w:noProof/>
                <w:sz w:val="20"/>
                <w:szCs w:val="20"/>
              </w:rPr>
            </w:pPr>
            <w:r w:rsidRPr="008F1782">
              <w:rPr>
                <w:rFonts w:ascii="Times New Roman" w:hAnsi="Times New Roman"/>
                <w:noProof/>
                <w:sz w:val="20"/>
                <w:szCs w:val="20"/>
              </w:rPr>
              <w:t>241 din cooperative au obținut profit în 2018 (39,12% din cele care au depus bilanț);</w:t>
            </w:r>
          </w:p>
          <w:p w:rsidR="0085122B" w:rsidRPr="008F1782" w:rsidRDefault="0085122B" w:rsidP="0085122B">
            <w:pPr>
              <w:pStyle w:val="ListParagraph"/>
              <w:numPr>
                <w:ilvl w:val="0"/>
                <w:numId w:val="32"/>
              </w:numPr>
              <w:tabs>
                <w:tab w:val="left" w:pos="0"/>
                <w:tab w:val="left" w:pos="139"/>
              </w:tabs>
              <w:spacing w:after="0" w:line="240" w:lineRule="auto"/>
              <w:ind w:left="0" w:firstLine="0"/>
              <w:jc w:val="both"/>
              <w:rPr>
                <w:rFonts w:ascii="Times New Roman" w:hAnsi="Times New Roman"/>
                <w:b/>
                <w:noProof/>
                <w:sz w:val="20"/>
                <w:szCs w:val="20"/>
              </w:rPr>
            </w:pPr>
            <w:r w:rsidRPr="008F1782">
              <w:rPr>
                <w:rFonts w:ascii="Times New Roman" w:hAnsi="Times New Roman"/>
                <w:b/>
                <w:noProof/>
                <w:sz w:val="20"/>
                <w:szCs w:val="20"/>
              </w:rPr>
              <w:t>Impactul bugetar aferent anului fiscal 2018 pentru aplicarea art. 76 alin (1) lit. a)+b)=2.493.665</w:t>
            </w:r>
            <w:r w:rsidRPr="008F1782">
              <w:rPr>
                <w:rFonts w:ascii="Times New Roman" w:hAnsi="Times New Roman"/>
                <w:b/>
                <w:noProof/>
                <w:sz w:val="20"/>
                <w:szCs w:val="20"/>
              </w:rPr>
              <w:t>‬lei(522.781 E), dacă vor fi accesate integral.</w:t>
            </w:r>
          </w:p>
          <w:p w:rsidR="0085122B" w:rsidRPr="008F1782" w:rsidRDefault="0085122B" w:rsidP="0085122B">
            <w:pPr>
              <w:pStyle w:val="ListParagraph"/>
              <w:numPr>
                <w:ilvl w:val="0"/>
                <w:numId w:val="32"/>
              </w:numPr>
              <w:tabs>
                <w:tab w:val="left" w:pos="0"/>
                <w:tab w:val="left" w:pos="139"/>
              </w:tabs>
              <w:spacing w:after="0" w:line="240" w:lineRule="auto"/>
              <w:ind w:left="0" w:firstLine="0"/>
              <w:jc w:val="both"/>
              <w:rPr>
                <w:rFonts w:ascii="Times New Roman" w:hAnsi="Times New Roman"/>
                <w:i/>
                <w:noProof/>
                <w:sz w:val="20"/>
                <w:szCs w:val="20"/>
              </w:rPr>
            </w:pPr>
            <w:r w:rsidRPr="008F1782">
              <w:rPr>
                <w:rFonts w:ascii="Times New Roman" w:hAnsi="Times New Roman"/>
                <w:b/>
                <w:noProof/>
                <w:sz w:val="20"/>
                <w:szCs w:val="20"/>
              </w:rPr>
              <w:t>În cazul implementării b) nou propus impactul bugetar ar fi de 2.493.665</w:t>
            </w:r>
            <w:r w:rsidRPr="008F1782">
              <w:rPr>
                <w:rFonts w:ascii="Times New Roman" w:hAnsi="Times New Roman"/>
                <w:b/>
                <w:noProof/>
                <w:sz w:val="20"/>
                <w:szCs w:val="20"/>
              </w:rPr>
              <w:t xml:space="preserve">‬lei(522.781 E)+ 715.360 lei (149.971 Euro). </w:t>
            </w:r>
          </w:p>
          <w:p w:rsidR="0085122B" w:rsidRPr="008F1782" w:rsidRDefault="0085122B" w:rsidP="00AD6496">
            <w:pPr>
              <w:ind w:firstLine="229"/>
              <w:jc w:val="both"/>
              <w:rPr>
                <w:color w:val="000000"/>
                <w:sz w:val="20"/>
              </w:rPr>
            </w:pPr>
            <w:r w:rsidRPr="008F1782">
              <w:rPr>
                <w:color w:val="000000"/>
                <w:sz w:val="20"/>
              </w:rPr>
              <w:t xml:space="preserve">Prin acest articol se stimulează adăugarea valorii adăugate producției primare în comun și scurtarea actorilor implicați în lanțul alimentar. </w:t>
            </w:r>
          </w:p>
          <w:p w:rsidR="0085122B" w:rsidRPr="008F1782" w:rsidRDefault="0085122B" w:rsidP="00AD6496">
            <w:pPr>
              <w:ind w:left="-41" w:firstLine="270"/>
              <w:jc w:val="both"/>
              <w:rPr>
                <w:color w:val="000000"/>
                <w:sz w:val="20"/>
              </w:rPr>
            </w:pPr>
            <w:r w:rsidRPr="008F1782">
              <w:rPr>
                <w:color w:val="000000"/>
                <w:sz w:val="20"/>
              </w:rPr>
              <w:t xml:space="preserve">Este mult mai eficient și durabil să realizezi investiții în comun pentru toți membri unei cooperative decât să fie realizată aceeași investiție pentru fiecare fermier în parte la o scară mai </w:t>
            </w:r>
            <w:r w:rsidRPr="008F1782">
              <w:rPr>
                <w:color w:val="000000"/>
                <w:sz w:val="20"/>
              </w:rPr>
              <w:lastRenderedPageBreak/>
              <w:t xml:space="preserve">mică. Este propus 70% pentru a stimula furnizarea de servicii pentru membrii. </w:t>
            </w:r>
          </w:p>
          <w:p w:rsidR="0085122B" w:rsidRPr="008F1782" w:rsidRDefault="0085122B" w:rsidP="00AD6496">
            <w:pPr>
              <w:ind w:left="-41" w:firstLine="270"/>
              <w:jc w:val="both"/>
              <w:rPr>
                <w:color w:val="000000"/>
                <w:sz w:val="20"/>
              </w:rPr>
            </w:pPr>
            <w:r w:rsidRPr="008F1782">
              <w:rPr>
                <w:color w:val="000000"/>
                <w:sz w:val="20"/>
              </w:rPr>
              <w:t>Modificările propuse la lit. b). și e</w:t>
            </w:r>
            <w:r w:rsidRPr="008F1782">
              <w:rPr>
                <w:color w:val="000000"/>
                <w:sz w:val="20"/>
                <w:vertAlign w:val="subscript"/>
              </w:rPr>
              <w:t>1</w:t>
            </w:r>
            <w:r w:rsidRPr="008F1782">
              <w:rPr>
                <w:color w:val="000000"/>
                <w:sz w:val="20"/>
              </w:rPr>
              <w:t>). vor fi aplicabile începând cu anului 2021.</w:t>
            </w:r>
          </w:p>
          <w:p w:rsidR="0085122B" w:rsidRPr="008F1782" w:rsidRDefault="0085122B" w:rsidP="00AD6496">
            <w:pPr>
              <w:ind w:left="-41" w:firstLine="270"/>
              <w:jc w:val="both"/>
              <w:rPr>
                <w:b/>
                <w:color w:val="000000"/>
                <w:sz w:val="20"/>
              </w:rPr>
            </w:pPr>
          </w:p>
          <w:p w:rsidR="0085122B" w:rsidRPr="006F6CA0" w:rsidRDefault="0085122B" w:rsidP="00C95A8E">
            <w:pPr>
              <w:ind w:left="-41" w:firstLine="270"/>
              <w:jc w:val="both"/>
              <w:rPr>
                <w:bCs/>
                <w:color w:val="000000"/>
              </w:rPr>
            </w:pPr>
            <w:r w:rsidRPr="008F1782">
              <w:rPr>
                <w:color w:val="000000"/>
                <w:sz w:val="20"/>
              </w:rPr>
              <w:t>Textul alin. (4) este agreat cu MFP. MFP consideră că facilitățile pentru celelalte categorii de beneficiari, altele decat membrii cooperatori si cooperative agricole trebuiesc incluse în actele normative specifice care le reglementează modalitatea de înființare și funcționare.</w:t>
            </w:r>
          </w:p>
        </w:tc>
      </w:tr>
      <w:tr w:rsidR="0085122B" w:rsidRPr="008342F4" w:rsidTr="001E65EA">
        <w:trPr>
          <w:trHeight w:val="281"/>
        </w:trPr>
        <w:tc>
          <w:tcPr>
            <w:tcW w:w="219" w:type="pct"/>
            <w:shd w:val="clear" w:color="auto" w:fill="auto"/>
          </w:tcPr>
          <w:p w:rsidR="0085122B" w:rsidRDefault="0085122B" w:rsidP="008C7033">
            <w:pPr>
              <w:ind w:right="-110"/>
              <w:jc w:val="both"/>
            </w:pPr>
          </w:p>
        </w:tc>
        <w:tc>
          <w:tcPr>
            <w:tcW w:w="1266" w:type="pct"/>
          </w:tcPr>
          <w:p w:rsidR="0085122B" w:rsidRDefault="0085122B" w:rsidP="006376A5">
            <w:pPr>
              <w:rPr>
                <w:color w:val="000000"/>
                <w:lang w:val="en-US"/>
              </w:rPr>
            </w:pPr>
          </w:p>
          <w:p w:rsidR="0085122B" w:rsidRDefault="0085122B" w:rsidP="006376A5">
            <w:pPr>
              <w:rPr>
                <w:color w:val="000000"/>
                <w:lang w:val="en-US"/>
              </w:rPr>
            </w:pPr>
          </w:p>
          <w:p w:rsidR="0085122B" w:rsidRDefault="0085122B" w:rsidP="006376A5">
            <w:pPr>
              <w:rPr>
                <w:color w:val="000000"/>
                <w:lang w:val="en-US"/>
              </w:rPr>
            </w:pPr>
          </w:p>
          <w:p w:rsidR="0085122B" w:rsidRDefault="0085122B" w:rsidP="006376A5">
            <w:pPr>
              <w:rPr>
                <w:color w:val="000000"/>
                <w:lang w:val="en-US"/>
              </w:rPr>
            </w:pPr>
          </w:p>
          <w:p w:rsidR="0085122B" w:rsidRPr="006376A5" w:rsidRDefault="0085122B" w:rsidP="006376A5">
            <w:pPr>
              <w:jc w:val="both"/>
              <w:rPr>
                <w:color w:val="000000"/>
                <w:lang w:val="en-US"/>
              </w:rPr>
            </w:pPr>
            <w:r w:rsidRPr="006376A5">
              <w:rPr>
                <w:color w:val="000000"/>
                <w:lang w:val="en-US"/>
              </w:rPr>
              <w:t xml:space="preserve">(4) </w:t>
            </w:r>
            <w:proofErr w:type="spellStart"/>
            <w:r w:rsidRPr="006376A5">
              <w:rPr>
                <w:color w:val="000000"/>
                <w:lang w:val="en-US"/>
              </w:rPr>
              <w:t>Stabilirea</w:t>
            </w:r>
            <w:proofErr w:type="spellEnd"/>
            <w:r w:rsidRPr="006376A5">
              <w:rPr>
                <w:color w:val="000000"/>
                <w:lang w:val="en-US"/>
              </w:rPr>
              <w:t xml:space="preserve"> </w:t>
            </w:r>
            <w:proofErr w:type="spellStart"/>
            <w:r w:rsidRPr="006376A5">
              <w:rPr>
                <w:color w:val="000000"/>
                <w:lang w:val="en-US"/>
              </w:rPr>
              <w:t>criteriilor</w:t>
            </w:r>
            <w:proofErr w:type="spellEnd"/>
            <w:r w:rsidRPr="006376A5">
              <w:rPr>
                <w:color w:val="000000"/>
                <w:lang w:val="en-US"/>
              </w:rPr>
              <w:t xml:space="preserve"> </w:t>
            </w:r>
            <w:proofErr w:type="spellStart"/>
            <w:r w:rsidRPr="006376A5">
              <w:rPr>
                <w:color w:val="000000"/>
                <w:lang w:val="en-US"/>
              </w:rPr>
              <w:t>potrivit</w:t>
            </w:r>
            <w:proofErr w:type="spellEnd"/>
            <w:r w:rsidRPr="006376A5">
              <w:rPr>
                <w:color w:val="000000"/>
                <w:lang w:val="en-US"/>
              </w:rPr>
              <w:t xml:space="preserve"> </w:t>
            </w:r>
            <w:proofErr w:type="spellStart"/>
            <w:r w:rsidRPr="006376A5">
              <w:rPr>
                <w:color w:val="000000"/>
                <w:lang w:val="en-US"/>
              </w:rPr>
              <w:t>cărora</w:t>
            </w:r>
            <w:proofErr w:type="spellEnd"/>
            <w:r w:rsidRPr="006376A5">
              <w:rPr>
                <w:color w:val="000000"/>
                <w:lang w:val="en-US"/>
              </w:rPr>
              <w:t xml:space="preserve"> </w:t>
            </w:r>
            <w:proofErr w:type="spellStart"/>
            <w:r w:rsidRPr="006376A5">
              <w:rPr>
                <w:color w:val="000000"/>
                <w:lang w:val="en-US"/>
              </w:rPr>
              <w:t>membrii</w:t>
            </w:r>
            <w:proofErr w:type="spellEnd"/>
            <w:r w:rsidRPr="006376A5">
              <w:rPr>
                <w:color w:val="000000"/>
                <w:lang w:val="en-US"/>
              </w:rPr>
              <w:t xml:space="preserve"> </w:t>
            </w:r>
            <w:proofErr w:type="spellStart"/>
            <w:r w:rsidRPr="006376A5">
              <w:rPr>
                <w:color w:val="000000"/>
                <w:lang w:val="en-US"/>
              </w:rPr>
              <w:t>cooperatori</w:t>
            </w:r>
            <w:proofErr w:type="spellEnd"/>
            <w:r w:rsidRPr="006376A5">
              <w:rPr>
                <w:color w:val="000000"/>
                <w:lang w:val="en-US"/>
              </w:rPr>
              <w:t xml:space="preserve"> </w:t>
            </w:r>
            <w:proofErr w:type="spellStart"/>
            <w:r w:rsidRPr="006376A5">
              <w:rPr>
                <w:color w:val="000000"/>
                <w:lang w:val="en-US"/>
              </w:rPr>
              <w:t>vor</w:t>
            </w:r>
            <w:proofErr w:type="spellEnd"/>
            <w:r w:rsidRPr="006376A5">
              <w:rPr>
                <w:color w:val="000000"/>
                <w:lang w:val="en-US"/>
              </w:rPr>
              <w:t xml:space="preserve"> </w:t>
            </w:r>
            <w:proofErr w:type="spellStart"/>
            <w:r w:rsidRPr="006376A5">
              <w:rPr>
                <w:color w:val="000000"/>
                <w:lang w:val="en-US"/>
              </w:rPr>
              <w:t>beneficia</w:t>
            </w:r>
            <w:proofErr w:type="spellEnd"/>
            <w:r w:rsidRPr="006376A5">
              <w:rPr>
                <w:color w:val="000000"/>
                <w:lang w:val="en-US"/>
              </w:rPr>
              <w:t xml:space="preserve"> de </w:t>
            </w:r>
            <w:proofErr w:type="spellStart"/>
            <w:r w:rsidRPr="006376A5">
              <w:rPr>
                <w:color w:val="000000"/>
                <w:lang w:val="en-US"/>
              </w:rPr>
              <w:t>scutirile</w:t>
            </w:r>
            <w:proofErr w:type="spellEnd"/>
            <w:r w:rsidRPr="006376A5">
              <w:rPr>
                <w:color w:val="000000"/>
                <w:lang w:val="en-US"/>
              </w:rPr>
              <w:t xml:space="preserve"> </w:t>
            </w:r>
            <w:proofErr w:type="spellStart"/>
            <w:r w:rsidRPr="006376A5">
              <w:rPr>
                <w:color w:val="000000"/>
                <w:lang w:val="en-US"/>
              </w:rPr>
              <w:t>prevăzute</w:t>
            </w:r>
            <w:proofErr w:type="spellEnd"/>
            <w:r w:rsidRPr="006376A5">
              <w:rPr>
                <w:color w:val="000000"/>
                <w:lang w:val="en-US"/>
              </w:rPr>
              <w:t xml:space="preserve"> la </w:t>
            </w:r>
            <w:proofErr w:type="spellStart"/>
            <w:r w:rsidRPr="006376A5">
              <w:rPr>
                <w:color w:val="000000"/>
                <w:lang w:val="en-US"/>
              </w:rPr>
              <w:t>alin</w:t>
            </w:r>
            <w:proofErr w:type="spellEnd"/>
            <w:r w:rsidRPr="006376A5">
              <w:rPr>
                <w:color w:val="000000"/>
                <w:lang w:val="en-US"/>
              </w:rPr>
              <w:t xml:space="preserve">. (1) lit. e) se </w:t>
            </w:r>
            <w:proofErr w:type="spellStart"/>
            <w:r w:rsidRPr="006376A5">
              <w:rPr>
                <w:color w:val="000000"/>
                <w:lang w:val="en-US"/>
              </w:rPr>
              <w:t>va</w:t>
            </w:r>
            <w:proofErr w:type="spellEnd"/>
            <w:r w:rsidRPr="006376A5">
              <w:rPr>
                <w:color w:val="000000"/>
                <w:lang w:val="en-US"/>
              </w:rPr>
              <w:t xml:space="preserve"> face </w:t>
            </w:r>
            <w:proofErr w:type="spellStart"/>
            <w:r w:rsidRPr="006376A5">
              <w:rPr>
                <w:color w:val="000000"/>
                <w:lang w:val="en-US"/>
              </w:rPr>
              <w:t>prin</w:t>
            </w:r>
            <w:proofErr w:type="spellEnd"/>
            <w:r w:rsidRPr="006376A5">
              <w:rPr>
                <w:color w:val="000000"/>
                <w:lang w:val="en-US"/>
              </w:rPr>
              <w:t xml:space="preserve"> </w:t>
            </w:r>
            <w:proofErr w:type="spellStart"/>
            <w:r w:rsidRPr="006376A5">
              <w:rPr>
                <w:color w:val="000000"/>
                <w:lang w:val="en-US"/>
              </w:rPr>
              <w:t>ordin</w:t>
            </w:r>
            <w:proofErr w:type="spellEnd"/>
            <w:r w:rsidRPr="006376A5">
              <w:rPr>
                <w:color w:val="000000"/>
                <w:lang w:val="en-US"/>
              </w:rPr>
              <w:t xml:space="preserve"> </w:t>
            </w:r>
            <w:proofErr w:type="spellStart"/>
            <w:r w:rsidRPr="006376A5">
              <w:rPr>
                <w:color w:val="000000"/>
                <w:lang w:val="en-US"/>
              </w:rPr>
              <w:t>comun</w:t>
            </w:r>
            <w:proofErr w:type="spellEnd"/>
            <w:r w:rsidRPr="006376A5">
              <w:rPr>
                <w:color w:val="000000"/>
                <w:lang w:val="en-US"/>
              </w:rPr>
              <w:t xml:space="preserve"> al </w:t>
            </w:r>
            <w:proofErr w:type="spellStart"/>
            <w:r w:rsidRPr="006376A5">
              <w:rPr>
                <w:color w:val="000000"/>
                <w:lang w:val="en-US"/>
              </w:rPr>
              <w:t>ministrului</w:t>
            </w:r>
            <w:proofErr w:type="spellEnd"/>
            <w:r w:rsidRPr="006376A5">
              <w:rPr>
                <w:color w:val="000000"/>
                <w:lang w:val="en-US"/>
              </w:rPr>
              <w:t xml:space="preserve"> </w:t>
            </w:r>
            <w:proofErr w:type="spellStart"/>
            <w:r w:rsidRPr="006376A5">
              <w:rPr>
                <w:color w:val="000000"/>
                <w:lang w:val="en-US"/>
              </w:rPr>
              <w:t>agriculturii</w:t>
            </w:r>
            <w:proofErr w:type="spellEnd"/>
            <w:r w:rsidRPr="006376A5">
              <w:rPr>
                <w:color w:val="000000"/>
                <w:lang w:val="en-US"/>
              </w:rPr>
              <w:t xml:space="preserve"> </w:t>
            </w:r>
            <w:proofErr w:type="spellStart"/>
            <w:r w:rsidRPr="006376A5">
              <w:rPr>
                <w:color w:val="000000"/>
                <w:lang w:val="en-US"/>
              </w:rPr>
              <w:t>și</w:t>
            </w:r>
            <w:proofErr w:type="spellEnd"/>
            <w:r w:rsidRPr="006376A5">
              <w:rPr>
                <w:color w:val="000000"/>
                <w:lang w:val="en-US"/>
              </w:rPr>
              <w:t xml:space="preserve"> </w:t>
            </w:r>
            <w:proofErr w:type="spellStart"/>
            <w:r w:rsidRPr="006376A5">
              <w:rPr>
                <w:color w:val="000000"/>
                <w:lang w:val="en-US"/>
              </w:rPr>
              <w:t>dezvoltării</w:t>
            </w:r>
            <w:proofErr w:type="spellEnd"/>
            <w:r w:rsidRPr="006376A5">
              <w:rPr>
                <w:color w:val="000000"/>
                <w:lang w:val="en-US"/>
              </w:rPr>
              <w:t xml:space="preserve"> </w:t>
            </w:r>
            <w:proofErr w:type="spellStart"/>
            <w:r w:rsidRPr="006376A5">
              <w:rPr>
                <w:color w:val="000000"/>
                <w:lang w:val="en-US"/>
              </w:rPr>
              <w:t>rurale</w:t>
            </w:r>
            <w:proofErr w:type="spellEnd"/>
            <w:r w:rsidRPr="006376A5">
              <w:rPr>
                <w:color w:val="000000"/>
                <w:lang w:val="en-US"/>
              </w:rPr>
              <w:t xml:space="preserve">, </w:t>
            </w:r>
            <w:proofErr w:type="spellStart"/>
            <w:r w:rsidRPr="006376A5">
              <w:rPr>
                <w:color w:val="000000"/>
                <w:lang w:val="en-US"/>
              </w:rPr>
              <w:t>ministrului</w:t>
            </w:r>
            <w:proofErr w:type="spellEnd"/>
            <w:r w:rsidRPr="006376A5">
              <w:rPr>
                <w:color w:val="000000"/>
                <w:lang w:val="en-US"/>
              </w:rPr>
              <w:t xml:space="preserve"> </w:t>
            </w:r>
            <w:proofErr w:type="spellStart"/>
            <w:r w:rsidRPr="006376A5">
              <w:rPr>
                <w:color w:val="000000"/>
                <w:lang w:val="en-US"/>
              </w:rPr>
              <w:t>finanțelor</w:t>
            </w:r>
            <w:proofErr w:type="spellEnd"/>
            <w:r w:rsidRPr="006376A5">
              <w:rPr>
                <w:color w:val="000000"/>
                <w:lang w:val="en-US"/>
              </w:rPr>
              <w:t xml:space="preserve"> </w:t>
            </w:r>
            <w:proofErr w:type="spellStart"/>
            <w:r w:rsidRPr="006376A5">
              <w:rPr>
                <w:color w:val="000000"/>
                <w:lang w:val="en-US"/>
              </w:rPr>
              <w:t>publice</w:t>
            </w:r>
            <w:proofErr w:type="spellEnd"/>
            <w:r w:rsidRPr="006376A5">
              <w:rPr>
                <w:color w:val="000000"/>
                <w:lang w:val="en-US"/>
              </w:rPr>
              <w:t xml:space="preserve"> </w:t>
            </w:r>
            <w:proofErr w:type="spellStart"/>
            <w:r w:rsidRPr="006376A5">
              <w:rPr>
                <w:color w:val="000000"/>
                <w:lang w:val="en-US"/>
              </w:rPr>
              <w:t>și</w:t>
            </w:r>
            <w:proofErr w:type="spellEnd"/>
            <w:r w:rsidRPr="006376A5">
              <w:rPr>
                <w:color w:val="000000"/>
                <w:lang w:val="en-US"/>
              </w:rPr>
              <w:t xml:space="preserve"> </w:t>
            </w:r>
            <w:proofErr w:type="spellStart"/>
            <w:r w:rsidRPr="006376A5">
              <w:rPr>
                <w:color w:val="000000"/>
                <w:lang w:val="en-US"/>
              </w:rPr>
              <w:t>ministrului</w:t>
            </w:r>
            <w:proofErr w:type="spellEnd"/>
            <w:r w:rsidRPr="006376A5">
              <w:rPr>
                <w:color w:val="000000"/>
                <w:lang w:val="en-US"/>
              </w:rPr>
              <w:t xml:space="preserve"> </w:t>
            </w:r>
            <w:proofErr w:type="spellStart"/>
            <w:r w:rsidRPr="006376A5">
              <w:rPr>
                <w:color w:val="000000"/>
                <w:lang w:val="en-US"/>
              </w:rPr>
              <w:t>dezvoltării</w:t>
            </w:r>
            <w:proofErr w:type="spellEnd"/>
            <w:r w:rsidRPr="006376A5">
              <w:rPr>
                <w:color w:val="000000"/>
                <w:lang w:val="en-US"/>
              </w:rPr>
              <w:t xml:space="preserve"> </w:t>
            </w:r>
            <w:proofErr w:type="spellStart"/>
            <w:r w:rsidRPr="006376A5">
              <w:rPr>
                <w:color w:val="000000"/>
                <w:lang w:val="en-US"/>
              </w:rPr>
              <w:t>regionale</w:t>
            </w:r>
            <w:proofErr w:type="spellEnd"/>
            <w:r w:rsidRPr="006376A5">
              <w:rPr>
                <w:color w:val="000000"/>
                <w:lang w:val="en-US"/>
              </w:rPr>
              <w:t xml:space="preserve"> </w:t>
            </w:r>
            <w:proofErr w:type="spellStart"/>
            <w:r w:rsidRPr="006376A5">
              <w:rPr>
                <w:color w:val="000000"/>
                <w:lang w:val="en-US"/>
              </w:rPr>
              <w:t>și</w:t>
            </w:r>
            <w:proofErr w:type="spellEnd"/>
            <w:r w:rsidRPr="006376A5">
              <w:rPr>
                <w:color w:val="000000"/>
                <w:lang w:val="en-US"/>
              </w:rPr>
              <w:t xml:space="preserve"> </w:t>
            </w:r>
            <w:proofErr w:type="spellStart"/>
            <w:r w:rsidRPr="006376A5">
              <w:rPr>
                <w:color w:val="000000"/>
                <w:lang w:val="en-US"/>
              </w:rPr>
              <w:t>administrației</w:t>
            </w:r>
            <w:proofErr w:type="spellEnd"/>
            <w:r w:rsidRPr="006376A5">
              <w:rPr>
                <w:color w:val="000000"/>
                <w:lang w:val="en-US"/>
              </w:rPr>
              <w:t xml:space="preserve"> </w:t>
            </w:r>
            <w:proofErr w:type="spellStart"/>
            <w:r w:rsidRPr="006376A5">
              <w:rPr>
                <w:color w:val="000000"/>
                <w:lang w:val="en-US"/>
              </w:rPr>
              <w:t>publice</w:t>
            </w:r>
            <w:proofErr w:type="spellEnd"/>
            <w:r w:rsidRPr="006376A5">
              <w:rPr>
                <w:color w:val="000000"/>
                <w:lang w:val="en-US"/>
              </w:rPr>
              <w:t>.</w:t>
            </w:r>
          </w:p>
          <w:p w:rsidR="0085122B" w:rsidRDefault="0085122B" w:rsidP="00AD6496">
            <w:pPr>
              <w:ind w:right="7"/>
              <w:jc w:val="both"/>
              <w:rPr>
                <w:color w:val="000000"/>
                <w:lang w:val="en-US"/>
              </w:rPr>
            </w:pPr>
          </w:p>
        </w:tc>
        <w:tc>
          <w:tcPr>
            <w:tcW w:w="1216" w:type="pct"/>
            <w:vAlign w:val="center"/>
          </w:tcPr>
          <w:p w:rsidR="0085122B" w:rsidRPr="006376A5" w:rsidRDefault="0085122B" w:rsidP="006376A5">
            <w:pPr>
              <w:spacing w:before="120" w:after="120"/>
              <w:jc w:val="both"/>
              <w:rPr>
                <w:b/>
                <w:noProof/>
                <w:color w:val="000000"/>
              </w:rPr>
            </w:pPr>
            <w:r w:rsidRPr="006376A5">
              <w:rPr>
                <w:b/>
                <w:noProof/>
                <w:color w:val="000000"/>
              </w:rPr>
              <w:t>2.La articolul 76, alineatul (4) se modifică și va avea următorul cuprins:</w:t>
            </w:r>
          </w:p>
          <w:p w:rsidR="0085122B" w:rsidRPr="00B76892" w:rsidRDefault="0085122B" w:rsidP="006376A5">
            <w:pPr>
              <w:spacing w:before="120" w:after="120"/>
              <w:jc w:val="both"/>
              <w:rPr>
                <w:b/>
                <w:noProof/>
                <w:color w:val="000000"/>
              </w:rPr>
            </w:pPr>
            <w:r w:rsidRPr="005F4125">
              <w:rPr>
                <w:noProof/>
                <w:color w:val="000000"/>
              </w:rPr>
              <w:t>„(4) Stabilirea criteriilor potrivit cărora membrii cooperatori</w:t>
            </w:r>
            <w:r w:rsidRPr="006376A5">
              <w:rPr>
                <w:b/>
                <w:noProof/>
                <w:color w:val="000000"/>
              </w:rPr>
              <w:t xml:space="preserve"> și membrii grupurilor sau organizațiilor de producători </w:t>
            </w:r>
            <w:r w:rsidRPr="00580C56">
              <w:rPr>
                <w:noProof/>
                <w:color w:val="000000"/>
              </w:rPr>
              <w:t xml:space="preserve">vor beneficia de scutirile prevăzute la alin. (1) lit. e) se va face prin ordin comun al ministrului agriculturii și dezvoltării rurale, ministrului finanțelor publice și </w:t>
            </w:r>
            <w:r w:rsidRPr="006376A5">
              <w:rPr>
                <w:b/>
                <w:noProof/>
                <w:color w:val="000000"/>
              </w:rPr>
              <w:t>ministrului dezvoltării regionale și administrației publice.”</w:t>
            </w:r>
          </w:p>
        </w:tc>
        <w:tc>
          <w:tcPr>
            <w:tcW w:w="1169" w:type="pct"/>
          </w:tcPr>
          <w:p w:rsidR="0085122B" w:rsidRPr="00772479" w:rsidRDefault="0085122B" w:rsidP="006376A5">
            <w:pPr>
              <w:spacing w:before="120" w:after="120"/>
              <w:jc w:val="both"/>
              <w:rPr>
                <w:b/>
                <w:noProof/>
                <w:color w:val="000000"/>
              </w:rPr>
            </w:pPr>
            <w:r w:rsidRPr="000A21B8">
              <w:rPr>
                <w:b/>
                <w:noProof/>
                <w:color w:val="000000" w:themeColor="text1"/>
              </w:rPr>
              <w:t xml:space="preserve">20.La </w:t>
            </w:r>
            <w:r w:rsidRPr="00772479">
              <w:rPr>
                <w:b/>
                <w:noProof/>
                <w:color w:val="000000"/>
              </w:rPr>
              <w:t>articolul 76, alineatul (4) se modifică și va avea următorul cuprins:</w:t>
            </w:r>
          </w:p>
          <w:p w:rsidR="0085122B" w:rsidRPr="00E2794D" w:rsidRDefault="0085122B" w:rsidP="006376A5">
            <w:pPr>
              <w:spacing w:before="120" w:after="120"/>
              <w:jc w:val="both"/>
              <w:rPr>
                <w:b/>
                <w:noProof/>
                <w:color w:val="FF0000"/>
              </w:rPr>
            </w:pPr>
            <w:r w:rsidRPr="00772479">
              <w:rPr>
                <w:noProof/>
                <w:color w:val="000000"/>
              </w:rPr>
              <w:t>(4) Stabilirea criteriilor</w:t>
            </w:r>
            <w:r w:rsidRPr="00772479">
              <w:rPr>
                <w:b/>
                <w:noProof/>
                <w:color w:val="000000"/>
              </w:rPr>
              <w:t xml:space="preserve"> și modalităților </w:t>
            </w:r>
            <w:r w:rsidRPr="00772479">
              <w:rPr>
                <w:noProof/>
                <w:color w:val="000000"/>
              </w:rPr>
              <w:t>potrivit cărora membrii cooperatori</w:t>
            </w:r>
            <w:r w:rsidRPr="00772479">
              <w:rPr>
                <w:b/>
                <w:noProof/>
                <w:color w:val="000000"/>
              </w:rPr>
              <w:t xml:space="preserve"> și cooperativele agricole  </w:t>
            </w:r>
            <w:r w:rsidRPr="00772479">
              <w:rPr>
                <w:noProof/>
                <w:color w:val="000000"/>
              </w:rPr>
              <w:t>vor beneficia de scutirile prevăzute la alin. (1) lit.  b), e)</w:t>
            </w:r>
            <w:r w:rsidRPr="00772479">
              <w:rPr>
                <w:b/>
                <w:noProof/>
                <w:color w:val="000000"/>
              </w:rPr>
              <w:t xml:space="preserve"> și e</w:t>
            </w:r>
            <w:r w:rsidRPr="00772479">
              <w:rPr>
                <w:b/>
                <w:noProof/>
                <w:color w:val="000000"/>
                <w:vertAlign w:val="superscript"/>
              </w:rPr>
              <w:t>1</w:t>
            </w:r>
            <w:r w:rsidRPr="00772479">
              <w:rPr>
                <w:b/>
                <w:noProof/>
                <w:color w:val="000000"/>
              </w:rPr>
              <w:t xml:space="preserve">) </w:t>
            </w:r>
            <w:r w:rsidRPr="00772479">
              <w:rPr>
                <w:noProof/>
                <w:color w:val="000000"/>
              </w:rPr>
              <w:t>se va face prin ordin comun al ministrului agriculturii și dezvoltării rurale, ministrului finanțelor publice și ministrului</w:t>
            </w:r>
            <w:r w:rsidRPr="00772479">
              <w:rPr>
                <w:b/>
                <w:noProof/>
                <w:color w:val="000000"/>
              </w:rPr>
              <w:t xml:space="preserve">  lucrărilor publice, dezvoltării și administrației.</w:t>
            </w:r>
          </w:p>
        </w:tc>
        <w:tc>
          <w:tcPr>
            <w:tcW w:w="1130" w:type="pct"/>
          </w:tcPr>
          <w:p w:rsidR="0085122B" w:rsidRDefault="0085122B" w:rsidP="00AD6496">
            <w:pPr>
              <w:jc w:val="both"/>
              <w:rPr>
                <w:bCs/>
                <w:color w:val="000000"/>
              </w:rPr>
            </w:pPr>
          </w:p>
        </w:tc>
      </w:tr>
      <w:tr w:rsidR="0085122B" w:rsidRPr="008342F4" w:rsidTr="001E65EA">
        <w:tc>
          <w:tcPr>
            <w:tcW w:w="219" w:type="pct"/>
            <w:shd w:val="clear" w:color="auto" w:fill="auto"/>
          </w:tcPr>
          <w:p w:rsidR="0085122B" w:rsidRPr="00C95A8E" w:rsidRDefault="0085122B" w:rsidP="00F62BF5">
            <w:pPr>
              <w:jc w:val="both"/>
            </w:pPr>
            <w:r>
              <w:lastRenderedPageBreak/>
              <w:t>22</w:t>
            </w:r>
            <w:r w:rsidRPr="00C95A8E">
              <w:t>.</w:t>
            </w:r>
          </w:p>
        </w:tc>
        <w:tc>
          <w:tcPr>
            <w:tcW w:w="1266" w:type="pct"/>
          </w:tcPr>
          <w:p w:rsidR="0085122B" w:rsidRPr="00EF7DC2" w:rsidRDefault="0085122B" w:rsidP="00AD6496">
            <w:pPr>
              <w:spacing w:after="37" w:line="216" w:lineRule="auto"/>
              <w:ind w:left="-5" w:right="841"/>
              <w:rPr>
                <w:rFonts w:eastAsia="Verdana"/>
                <w:b/>
                <w:color w:val="005F00"/>
              </w:rPr>
            </w:pPr>
          </w:p>
        </w:tc>
        <w:tc>
          <w:tcPr>
            <w:tcW w:w="1216" w:type="pct"/>
            <w:vAlign w:val="center"/>
          </w:tcPr>
          <w:p w:rsidR="0085122B" w:rsidRDefault="0085122B" w:rsidP="00AD6496">
            <w:pPr>
              <w:spacing w:before="120" w:after="120"/>
              <w:jc w:val="both"/>
              <w:rPr>
                <w:noProof/>
                <w:color w:val="000000"/>
              </w:rPr>
            </w:pPr>
            <w:r w:rsidRPr="006025DC">
              <w:rPr>
                <w:b/>
                <w:noProof/>
                <w:color w:val="000000"/>
              </w:rPr>
              <w:t>3.La articolul 76</w:t>
            </w:r>
            <w:r w:rsidRPr="006025DC">
              <w:rPr>
                <w:b/>
                <w:noProof/>
                <w:color w:val="000000"/>
                <w:vertAlign w:val="superscript"/>
              </w:rPr>
              <w:t>1</w:t>
            </w:r>
            <w:r w:rsidRPr="006025DC">
              <w:rPr>
                <w:b/>
                <w:noProof/>
                <w:color w:val="000000"/>
              </w:rPr>
              <w:t>, după alineatul (2) se intro</w:t>
            </w:r>
            <w:r>
              <w:rPr>
                <w:b/>
                <w:noProof/>
                <w:color w:val="000000"/>
              </w:rPr>
              <w:t xml:space="preserve">duc trei noi alineate, alin.(3) și </w:t>
            </w:r>
            <w:r w:rsidRPr="006025DC">
              <w:rPr>
                <w:b/>
                <w:noProof/>
                <w:color w:val="000000"/>
              </w:rPr>
              <w:t>(</w:t>
            </w:r>
            <w:r>
              <w:rPr>
                <w:b/>
                <w:noProof/>
                <w:color w:val="000000"/>
              </w:rPr>
              <w:t>4</w:t>
            </w:r>
            <w:r w:rsidRPr="006025DC">
              <w:rPr>
                <w:b/>
                <w:noProof/>
                <w:color w:val="000000"/>
              </w:rPr>
              <w:t>), cu următorul cuprins</w:t>
            </w:r>
            <w:r w:rsidRPr="006025DC">
              <w:rPr>
                <w:b/>
                <w:noProof/>
                <w:color w:val="000000"/>
                <w:lang w:val="en-US"/>
              </w:rPr>
              <w:t>:</w:t>
            </w:r>
          </w:p>
          <w:p w:rsidR="0085122B" w:rsidRDefault="0085122B" w:rsidP="00AD6496">
            <w:pPr>
              <w:spacing w:before="120" w:after="120"/>
              <w:jc w:val="both"/>
              <w:rPr>
                <w:color w:val="000000"/>
              </w:rPr>
            </w:pPr>
            <w:r>
              <w:rPr>
                <w:color w:val="000000"/>
              </w:rPr>
              <w:t>(3) Dispozițiile prevă</w:t>
            </w:r>
            <w:r w:rsidRPr="00BC791E">
              <w:rPr>
                <w:color w:val="000000"/>
              </w:rPr>
              <w:t>zute la art.</w:t>
            </w:r>
            <w:r>
              <w:rPr>
                <w:color w:val="000000"/>
              </w:rPr>
              <w:t xml:space="preserve"> 76, lit. a) - f) se aplică și grupurilor/organizațiilor de producă</w:t>
            </w:r>
            <w:r w:rsidRPr="00BC791E">
              <w:rPr>
                <w:color w:val="000000"/>
              </w:rPr>
              <w:t>tori constitui</w:t>
            </w:r>
            <w:r>
              <w:rPr>
                <w:color w:val="000000"/>
              </w:rPr>
              <w:t>te conform prevederilor Ordonanț</w:t>
            </w:r>
            <w:r w:rsidRPr="00BC791E">
              <w:rPr>
                <w:color w:val="000000"/>
              </w:rPr>
              <w:t>ei Guvemului nr. 37/2005 privind recunoașterea și functionarea grupurilor și organizatiilor de producatori, pentru comercializarea produselor a</w:t>
            </w:r>
            <w:r>
              <w:rPr>
                <w:color w:val="000000"/>
              </w:rPr>
              <w:t>gricole și silvice, aprobată cu modifică</w:t>
            </w:r>
            <w:r w:rsidRPr="00BC791E">
              <w:rPr>
                <w:color w:val="000000"/>
              </w:rPr>
              <w:t>ri și completari pri</w:t>
            </w:r>
            <w:r>
              <w:rPr>
                <w:color w:val="000000"/>
              </w:rPr>
              <w:t>n Legea nr.388/2005, cu modificările și completă</w:t>
            </w:r>
            <w:r w:rsidRPr="00BC791E">
              <w:rPr>
                <w:color w:val="000000"/>
              </w:rPr>
              <w:t>rile ulterioare, Ordinului</w:t>
            </w:r>
            <w:r>
              <w:rPr>
                <w:color w:val="000000"/>
              </w:rPr>
              <w:t xml:space="preserve"> nr. 358/2016 pentru aprobarea n</w:t>
            </w:r>
            <w:r w:rsidRPr="00BC791E">
              <w:rPr>
                <w:color w:val="000000"/>
              </w:rPr>
              <w:t>ormelor met</w:t>
            </w:r>
            <w:r>
              <w:rPr>
                <w:color w:val="000000"/>
              </w:rPr>
              <w:t>odologice de aplicare a Ordonanț</w:t>
            </w:r>
            <w:r w:rsidRPr="00BC791E">
              <w:rPr>
                <w:color w:val="000000"/>
              </w:rPr>
              <w:t>ei Guvernului nr. 37/2005 privind recunoașterea</w:t>
            </w:r>
            <w:r>
              <w:rPr>
                <w:color w:val="000000"/>
              </w:rPr>
              <w:t xml:space="preserve"> și funcționarea grupurilor și organizațiilor de producă</w:t>
            </w:r>
            <w:r w:rsidRPr="00BC791E">
              <w:rPr>
                <w:color w:val="000000"/>
              </w:rPr>
              <w:t xml:space="preserve">tori, pentru comercializarea produselor agricole și silvice, Regulamentului (UE) nr. </w:t>
            </w:r>
            <w:r w:rsidRPr="00BC791E">
              <w:rPr>
                <w:color w:val="000000"/>
              </w:rPr>
              <w:lastRenderedPageBreak/>
              <w:t>1.308/2013 de instituire</w:t>
            </w:r>
            <w:r>
              <w:rPr>
                <w:color w:val="000000"/>
              </w:rPr>
              <w:t xml:space="preserve"> a unei organizari comune a pieț</w:t>
            </w:r>
            <w:r w:rsidRPr="00BC791E">
              <w:rPr>
                <w:color w:val="000000"/>
              </w:rPr>
              <w:t xml:space="preserve">elor produselor agricole și de abrogare a Regulamentelor ( CEE) nr. 922/72, (CEE) nr. 234/79,(CE) nr. 1.037/2001 și (CE) nr. 1.234/2007 ale Consiliului, Regulamentului de punere in aplicare (UE) nr. 892/2017 al Comisiei din 13 martie 2017 de stabilire a normelor de aplicare a Regulamentului (UE) nr. 1.308/2013 al Parlamentului European și al Consiliului in ceea ce privește sectorul fructelor și legumelor prelucrate, Ordinului nr. 406/2017 pentru aprobarea Normelor privind recunoașterea organizafiilor de producatori și a altor forme asociative din sectorul fructelor și legumelor si modul de accesare a sprijinului financiar de catre acestea, precum și Ordinul nr. 694/2008 privind conditiile de recunoaștere a organizatiilor de producatori și a grupurilor </w:t>
            </w:r>
            <w:r w:rsidRPr="00BC791E">
              <w:rPr>
                <w:color w:val="000000"/>
              </w:rPr>
              <w:lastRenderedPageBreak/>
              <w:t>de producatori recunoscute prelirninar in sectorul fructe și legume, precum și modul de accesare a sprijinului financiar de catre acestea.</w:t>
            </w:r>
          </w:p>
          <w:p w:rsidR="0085122B" w:rsidRPr="007F2ADD" w:rsidRDefault="0085122B" w:rsidP="007F2ADD">
            <w:pPr>
              <w:spacing w:before="120" w:after="120"/>
              <w:jc w:val="both"/>
              <w:rPr>
                <w:color w:val="000000"/>
              </w:rPr>
            </w:pPr>
            <w:r w:rsidRPr="007F2ADD">
              <w:rPr>
                <w:color w:val="000000"/>
              </w:rPr>
              <w:t>(4) La cererea oricărui membru al cooperativei</w:t>
            </w:r>
            <w:r>
              <w:rPr>
                <w:color w:val="000000"/>
              </w:rPr>
              <w:t xml:space="preserve"> </w:t>
            </w:r>
            <w:r w:rsidRPr="007F2ADD">
              <w:rPr>
                <w:color w:val="000000"/>
              </w:rPr>
              <w:t xml:space="preserve">precum şi a Oficiului Naţional al Registrului Comerţului, </w:t>
            </w:r>
            <w:r w:rsidRPr="00772479">
              <w:rPr>
                <w:color w:val="000000"/>
              </w:rPr>
              <w:t xml:space="preserve">tribunalul </w:t>
            </w:r>
            <w:r w:rsidRPr="007F2ADD">
              <w:rPr>
                <w:color w:val="000000"/>
              </w:rPr>
              <w:t xml:space="preserve">va putea pronunţa dizolvarea cooperativei/societăţii cooperative agricole în cazul în care: </w:t>
            </w:r>
          </w:p>
          <w:p w:rsidR="0085122B" w:rsidRPr="007F2ADD" w:rsidRDefault="0085122B" w:rsidP="007F2ADD">
            <w:pPr>
              <w:spacing w:before="120" w:after="120"/>
              <w:jc w:val="both"/>
              <w:rPr>
                <w:color w:val="000000"/>
              </w:rPr>
            </w:pPr>
            <w:r>
              <w:rPr>
                <w:color w:val="000000"/>
              </w:rPr>
              <w:t>a). c</w:t>
            </w:r>
            <w:r w:rsidRPr="007F2ADD">
              <w:rPr>
                <w:color w:val="000000"/>
              </w:rPr>
              <w:t xml:space="preserve">ooperativa nu şi-a depus situaţiile financiare anuale şi, după caz, situaţiile financiare anuale consolidate, precum şi raportările contabile la unităţile teritoriale ale Ministerului Finanţelor Publice, în termenul prevăzut de lege, dacă perioada de întârziere depăşeşte </w:t>
            </w:r>
            <w:r w:rsidRPr="00626AAB">
              <w:rPr>
                <w:b/>
                <w:color w:val="000000"/>
              </w:rPr>
              <w:t>3 ani;</w:t>
            </w:r>
          </w:p>
          <w:p w:rsidR="0085122B" w:rsidRDefault="0085122B" w:rsidP="007F2ADD">
            <w:pPr>
              <w:spacing w:before="120" w:after="120"/>
              <w:jc w:val="both"/>
              <w:rPr>
                <w:color w:val="000000"/>
              </w:rPr>
            </w:pPr>
            <w:r>
              <w:rPr>
                <w:color w:val="000000"/>
              </w:rPr>
              <w:t>b)</w:t>
            </w:r>
            <w:r w:rsidRPr="007F2ADD">
              <w:rPr>
                <w:color w:val="000000"/>
              </w:rPr>
              <w:t xml:space="preserve"> </w:t>
            </w:r>
            <w:r>
              <w:rPr>
                <w:color w:val="000000"/>
              </w:rPr>
              <w:t>n</w:t>
            </w:r>
            <w:r w:rsidRPr="007F2ADD">
              <w:rPr>
                <w:color w:val="000000"/>
              </w:rPr>
              <w:t xml:space="preserve">u mai este o întreprindere activă, a încetat activitatea cooperativei sau nu a fost reluată activitatea după perioada de inactivitate </w:t>
            </w:r>
            <w:r w:rsidRPr="007F2ADD">
              <w:rPr>
                <w:color w:val="000000"/>
              </w:rPr>
              <w:lastRenderedPageBreak/>
              <w:t>temporară, anunţată organelor fiscale şi înscrisă în registrul comerţului, perioadă care nu poate depăşi 3 ani de la data înscrierii în registrul comerţului;</w:t>
            </w:r>
          </w:p>
          <w:p w:rsidR="0085122B" w:rsidRDefault="0085122B" w:rsidP="007F2ADD">
            <w:pPr>
              <w:spacing w:before="120" w:after="120"/>
              <w:jc w:val="both"/>
              <w:rPr>
                <w:color w:val="000000"/>
              </w:rPr>
            </w:pPr>
          </w:p>
          <w:p w:rsidR="008E3DF6" w:rsidRDefault="008E3DF6" w:rsidP="007F2ADD">
            <w:pPr>
              <w:spacing w:before="120" w:after="120"/>
              <w:jc w:val="both"/>
              <w:rPr>
                <w:color w:val="000000"/>
              </w:rPr>
            </w:pPr>
          </w:p>
          <w:p w:rsidR="008E3DF6" w:rsidRDefault="008E3DF6" w:rsidP="007F2ADD">
            <w:pPr>
              <w:spacing w:before="120" w:after="120"/>
              <w:jc w:val="both"/>
              <w:rPr>
                <w:color w:val="000000"/>
              </w:rPr>
            </w:pPr>
          </w:p>
          <w:p w:rsidR="0085122B" w:rsidRDefault="0085122B" w:rsidP="00BA5229">
            <w:pPr>
              <w:spacing w:before="120" w:after="120"/>
              <w:jc w:val="both"/>
              <w:rPr>
                <w:noProof/>
                <w:color w:val="000000"/>
              </w:rPr>
            </w:pPr>
            <w:r>
              <w:rPr>
                <w:color w:val="000000"/>
              </w:rPr>
              <w:t>(5)</w:t>
            </w:r>
            <w:r w:rsidRPr="007F2ADD">
              <w:rPr>
                <w:color w:val="000000"/>
              </w:rPr>
              <w:t xml:space="preserve"> Cu 30 de zile înainte de împlinirea termenului prevăzut la </w:t>
            </w:r>
            <w:r w:rsidRPr="00772479">
              <w:rPr>
                <w:b/>
                <w:color w:val="000000"/>
              </w:rPr>
              <w:t>alin. (4)</w:t>
            </w:r>
            <w:r>
              <w:rPr>
                <w:color w:val="FF0000"/>
              </w:rPr>
              <w:t xml:space="preserve"> </w:t>
            </w:r>
            <w:r w:rsidRPr="007F2ADD">
              <w:rPr>
                <w:color w:val="000000"/>
              </w:rPr>
              <w:t xml:space="preserve">lit. a) și b) Oficiul Naţional al Registrului Comerţului publică pe pagina sa de internet listele cu cooperativele agricole </w:t>
            </w:r>
            <w:r w:rsidRPr="007547F2">
              <w:rPr>
                <w:b/>
                <w:color w:val="000000"/>
              </w:rPr>
              <w:t>și societățile cooperative agricole</w:t>
            </w:r>
            <w:r w:rsidRPr="007F2ADD">
              <w:rPr>
                <w:color w:val="000000"/>
              </w:rPr>
              <w:t xml:space="preserve"> care nu şi-au îndeplinit obligaţia. Fiecare oficiu al registrului comerţului afişează la sediul său lista cooperativelor și societăților cooperative agricole din circumscripţia sa care nu şi-au îndeplinit obligaţia de depunere a bilanțului, în condiţiile prezentei legi.</w:t>
            </w:r>
          </w:p>
        </w:tc>
        <w:tc>
          <w:tcPr>
            <w:tcW w:w="1169" w:type="pct"/>
          </w:tcPr>
          <w:p w:rsidR="0085122B" w:rsidRPr="00676EA6" w:rsidRDefault="0085122B" w:rsidP="00676EA6">
            <w:pPr>
              <w:spacing w:before="120" w:after="120"/>
              <w:jc w:val="both"/>
              <w:rPr>
                <w:b/>
                <w:noProof/>
                <w:color w:val="FF0000"/>
              </w:rPr>
            </w:pPr>
            <w:r w:rsidRPr="000A21B8">
              <w:rPr>
                <w:b/>
                <w:color w:val="000000" w:themeColor="text1"/>
              </w:rPr>
              <w:lastRenderedPageBreak/>
              <w:t>21</w:t>
            </w:r>
            <w:r w:rsidRPr="000A21B8">
              <w:rPr>
                <w:b/>
                <w:noProof/>
                <w:color w:val="000000" w:themeColor="text1"/>
              </w:rPr>
              <w:t xml:space="preserve">. </w:t>
            </w:r>
            <w:r w:rsidRPr="001718E0">
              <w:rPr>
                <w:b/>
                <w:noProof/>
                <w:color w:val="000000"/>
              </w:rPr>
              <w:t>La articolul 76</w:t>
            </w:r>
            <w:r w:rsidRPr="001718E0">
              <w:rPr>
                <w:b/>
                <w:noProof/>
                <w:color w:val="000000"/>
                <w:vertAlign w:val="superscript"/>
              </w:rPr>
              <w:t>1</w:t>
            </w:r>
            <w:r w:rsidRPr="001718E0">
              <w:rPr>
                <w:b/>
                <w:noProof/>
                <w:color w:val="000000"/>
              </w:rPr>
              <w:t>, după alineatul (2</w:t>
            </w:r>
            <w:r>
              <w:rPr>
                <w:b/>
                <w:noProof/>
                <w:color w:val="000000"/>
              </w:rPr>
              <w:t>) se introduc două</w:t>
            </w:r>
            <w:r w:rsidRPr="001718E0">
              <w:rPr>
                <w:b/>
                <w:noProof/>
                <w:color w:val="000000"/>
              </w:rPr>
              <w:t xml:space="preserve"> noi alineate, alin.(3) și (4), cu următorul </w:t>
            </w:r>
            <w:r w:rsidRPr="000209A9">
              <w:rPr>
                <w:b/>
                <w:noProof/>
                <w:color w:val="000000"/>
              </w:rPr>
              <w:t>cuprins</w:t>
            </w:r>
            <w:r w:rsidRPr="000209A9">
              <w:rPr>
                <w:b/>
                <w:noProof/>
                <w:color w:val="000000"/>
                <w:lang w:val="en-US"/>
              </w:rPr>
              <w:t>:</w:t>
            </w:r>
          </w:p>
          <w:p w:rsidR="0085122B" w:rsidRDefault="0085122B" w:rsidP="00AD6496">
            <w:pPr>
              <w:jc w:val="both"/>
              <w:rPr>
                <w:color w:val="000000"/>
              </w:rPr>
            </w:pPr>
            <w:r>
              <w:rPr>
                <w:color w:val="000000"/>
              </w:rPr>
              <w:t>Se elimină</w:t>
            </w: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0A21B8" w:rsidRDefault="0085122B" w:rsidP="00AD6496">
            <w:pPr>
              <w:jc w:val="both"/>
              <w:rPr>
                <w:color w:val="FF0000"/>
              </w:rPr>
            </w:pPr>
            <w:r w:rsidRPr="003D7C1E">
              <w:rPr>
                <w:color w:val="FF0000"/>
              </w:rPr>
              <w:t xml:space="preserve"> </w:t>
            </w:r>
          </w:p>
          <w:p w:rsidR="000A21B8" w:rsidRDefault="000A21B8" w:rsidP="00AD6496">
            <w:pPr>
              <w:jc w:val="both"/>
              <w:rPr>
                <w:color w:val="FF0000"/>
              </w:rPr>
            </w:pPr>
          </w:p>
          <w:p w:rsidR="000A21B8" w:rsidRDefault="000A21B8" w:rsidP="00AD6496">
            <w:pPr>
              <w:jc w:val="both"/>
              <w:rPr>
                <w:color w:val="FF0000"/>
              </w:rPr>
            </w:pPr>
          </w:p>
          <w:p w:rsidR="000A21B8" w:rsidRDefault="000A21B8" w:rsidP="00AD6496">
            <w:pPr>
              <w:jc w:val="both"/>
              <w:rPr>
                <w:color w:val="FF0000"/>
              </w:rPr>
            </w:pPr>
          </w:p>
          <w:p w:rsidR="000A21B8" w:rsidRDefault="000A21B8" w:rsidP="00AD6496">
            <w:pPr>
              <w:jc w:val="both"/>
              <w:rPr>
                <w:color w:val="FF0000"/>
              </w:rPr>
            </w:pPr>
          </w:p>
          <w:p w:rsidR="000A21B8" w:rsidRDefault="000A21B8" w:rsidP="00AD6496">
            <w:pPr>
              <w:jc w:val="both"/>
              <w:rPr>
                <w:color w:val="FF0000"/>
              </w:rPr>
            </w:pPr>
          </w:p>
          <w:p w:rsidR="000A21B8" w:rsidRDefault="000A21B8" w:rsidP="00AD6496">
            <w:pPr>
              <w:jc w:val="both"/>
              <w:rPr>
                <w:color w:val="FF0000"/>
              </w:rPr>
            </w:pPr>
          </w:p>
          <w:p w:rsidR="000A21B8" w:rsidRDefault="000A21B8" w:rsidP="00AD6496">
            <w:pPr>
              <w:jc w:val="both"/>
              <w:rPr>
                <w:color w:val="FF0000"/>
              </w:rPr>
            </w:pPr>
          </w:p>
          <w:p w:rsidR="000A21B8" w:rsidRDefault="000A21B8" w:rsidP="00AD6496">
            <w:pPr>
              <w:jc w:val="both"/>
              <w:rPr>
                <w:color w:val="FF0000"/>
              </w:rPr>
            </w:pPr>
          </w:p>
          <w:p w:rsidR="0085122B" w:rsidRDefault="0085122B" w:rsidP="00AD6496">
            <w:pPr>
              <w:jc w:val="both"/>
              <w:rPr>
                <w:color w:val="000000"/>
              </w:rPr>
            </w:pPr>
            <w:r w:rsidRPr="003D7C1E">
              <w:rPr>
                <w:color w:val="FF0000"/>
              </w:rPr>
              <w:t>(3)</w:t>
            </w:r>
            <w:r>
              <w:t xml:space="preserve"> </w:t>
            </w:r>
            <w:r w:rsidRPr="00F10600">
              <w:rPr>
                <w:color w:val="000000"/>
              </w:rPr>
              <w:t>La cererea oricărui membru al cooperativei agricole, precum şi a Oficiului Naţional al Registrului Comerţului, instanța de judecată va putea pronunţa dizolvarea cooperativei agricole  în cazul în care:</w:t>
            </w:r>
          </w:p>
          <w:p w:rsidR="0085122B" w:rsidRPr="003D7C1E" w:rsidRDefault="0085122B" w:rsidP="00AD6496">
            <w:pPr>
              <w:jc w:val="both"/>
              <w:rPr>
                <w:color w:val="FF0000"/>
              </w:rPr>
            </w:pPr>
          </w:p>
          <w:p w:rsidR="0085122B" w:rsidRPr="00626AAB" w:rsidRDefault="0085122B" w:rsidP="0014079E">
            <w:pPr>
              <w:jc w:val="both"/>
              <w:rPr>
                <w:color w:val="000000"/>
              </w:rPr>
            </w:pPr>
            <w:r>
              <w:rPr>
                <w:color w:val="000000"/>
              </w:rPr>
              <w:t>a)</w:t>
            </w:r>
            <w:r w:rsidRPr="00626AAB">
              <w:rPr>
                <w:color w:val="000000"/>
              </w:rPr>
              <w:t xml:space="preserve"> cooperativa</w:t>
            </w:r>
            <w:r>
              <w:rPr>
                <w:color w:val="000000"/>
              </w:rPr>
              <w:t xml:space="preserve"> agricolă</w:t>
            </w:r>
            <w:r w:rsidRPr="00626AAB">
              <w:rPr>
                <w:color w:val="000000"/>
              </w:rPr>
              <w:t xml:space="preserve"> nu şi-a depus situaţiile financiare anuale şi, după caz, situaţiile financiare anuale consolidate, precum şi raportările contabile la unităţile teritoriale ale Ministerului Finanţelor Publice, în termenul prevăzut de lege, dacă perioada de întârziere depăşeşte </w:t>
            </w:r>
            <w:r w:rsidRPr="00626AAB">
              <w:rPr>
                <w:b/>
                <w:color w:val="000000"/>
              </w:rPr>
              <w:t>2 ani;</w:t>
            </w:r>
          </w:p>
          <w:p w:rsidR="0085122B" w:rsidRDefault="0085122B" w:rsidP="00AD6496">
            <w:pPr>
              <w:jc w:val="both"/>
              <w:rPr>
                <w:color w:val="000000"/>
              </w:rPr>
            </w:pPr>
            <w:r>
              <w:rPr>
                <w:color w:val="000000"/>
              </w:rPr>
              <w:t>b)</w:t>
            </w:r>
            <w:r w:rsidRPr="00626AAB">
              <w:rPr>
                <w:color w:val="000000"/>
              </w:rPr>
              <w:t xml:space="preserve"> nu mai este o </w:t>
            </w:r>
            <w:r w:rsidRPr="00626AAB">
              <w:rPr>
                <w:b/>
                <w:color w:val="000000"/>
              </w:rPr>
              <w:t>cooperativă agricolă</w:t>
            </w:r>
            <w:r>
              <w:rPr>
                <w:color w:val="000000"/>
              </w:rPr>
              <w:t xml:space="preserve"> </w:t>
            </w:r>
            <w:r w:rsidRPr="00626AAB">
              <w:rPr>
                <w:color w:val="000000"/>
              </w:rPr>
              <w:t xml:space="preserve">activă, a încetat activitatea cooperativei </w:t>
            </w:r>
            <w:r>
              <w:rPr>
                <w:color w:val="000000"/>
              </w:rPr>
              <w:lastRenderedPageBreak/>
              <w:t xml:space="preserve">agricole </w:t>
            </w:r>
            <w:r w:rsidRPr="00626AAB">
              <w:rPr>
                <w:color w:val="000000"/>
              </w:rPr>
              <w:t xml:space="preserve">sau nu a fost reluată activitatea după perioada de inactivitate temporară, anunţată organelor fiscale şi înscrisă în registrul comerţului, perioadă care nu poate depăşi </w:t>
            </w:r>
            <w:r>
              <w:rPr>
                <w:color w:val="000000"/>
              </w:rPr>
              <w:t>2</w:t>
            </w:r>
            <w:r w:rsidRPr="00626AAB">
              <w:rPr>
                <w:color w:val="000000"/>
              </w:rPr>
              <w:t xml:space="preserve"> ani de la data înscrierii în registrul comerţului;</w:t>
            </w:r>
          </w:p>
          <w:p w:rsidR="0085122B" w:rsidRDefault="0085122B" w:rsidP="00333244">
            <w:pPr>
              <w:jc w:val="both"/>
              <w:rPr>
                <w:color w:val="000000"/>
              </w:rPr>
            </w:pPr>
          </w:p>
          <w:p w:rsidR="0085122B" w:rsidRPr="00BC791E" w:rsidRDefault="0085122B" w:rsidP="00B83E29">
            <w:pPr>
              <w:jc w:val="both"/>
              <w:rPr>
                <w:color w:val="000000"/>
              </w:rPr>
            </w:pPr>
            <w:r w:rsidRPr="00772479">
              <w:rPr>
                <w:color w:val="000000"/>
              </w:rPr>
              <w:t>(4)</w:t>
            </w:r>
            <w:r>
              <w:rPr>
                <w:color w:val="000000"/>
              </w:rPr>
              <w:t xml:space="preserve"> </w:t>
            </w:r>
            <w:r w:rsidRPr="007547F2">
              <w:rPr>
                <w:color w:val="000000"/>
              </w:rPr>
              <w:t xml:space="preserve">Cu 30 de zile înainte de împlinirea termenului prevăzut la </w:t>
            </w:r>
            <w:r>
              <w:rPr>
                <w:color w:val="000000"/>
              </w:rPr>
              <w:t xml:space="preserve"> </w:t>
            </w:r>
            <w:r w:rsidRPr="00772479">
              <w:rPr>
                <w:b/>
                <w:color w:val="000000"/>
              </w:rPr>
              <w:t>alin. (3)</w:t>
            </w:r>
            <w:r>
              <w:rPr>
                <w:color w:val="000000"/>
              </w:rPr>
              <w:t xml:space="preserve"> </w:t>
            </w:r>
            <w:r w:rsidRPr="007547F2">
              <w:rPr>
                <w:color w:val="000000"/>
              </w:rPr>
              <w:t>lit. a) și b) Oficiul Naţional al Registrului Comerţului publică pe pagina sa de internet listele cu cooperativele agricole care nu şi-au îndeplinit obligaţia. Fiecare oficiu al registrului comerţului afişează la sediul său lista cooperativelor</w:t>
            </w:r>
            <w:r>
              <w:rPr>
                <w:color w:val="000000"/>
              </w:rPr>
              <w:t xml:space="preserve"> agricole</w:t>
            </w:r>
            <w:r w:rsidRPr="007547F2">
              <w:rPr>
                <w:color w:val="000000"/>
              </w:rPr>
              <w:t xml:space="preserve"> din circumscripţia sa care nu şi-au îndeplinit obligaţia de depunere a bilanțului, în condiţiile prezentei legi.</w:t>
            </w:r>
          </w:p>
        </w:tc>
        <w:tc>
          <w:tcPr>
            <w:tcW w:w="1130" w:type="pct"/>
          </w:tcPr>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p w:rsidR="0085122B" w:rsidRDefault="0085122B" w:rsidP="00AD6496">
            <w:pPr>
              <w:jc w:val="both"/>
              <w:rPr>
                <w:color w:val="000000"/>
              </w:rPr>
            </w:pPr>
          </w:p>
        </w:tc>
      </w:tr>
      <w:tr w:rsidR="0085122B" w:rsidRPr="008342F4" w:rsidTr="002D2C4F">
        <w:trPr>
          <w:trHeight w:val="1132"/>
        </w:trPr>
        <w:tc>
          <w:tcPr>
            <w:tcW w:w="219" w:type="pct"/>
            <w:shd w:val="clear" w:color="auto" w:fill="auto"/>
          </w:tcPr>
          <w:p w:rsidR="0085122B" w:rsidRDefault="0085122B" w:rsidP="00F62BF5">
            <w:pPr>
              <w:jc w:val="both"/>
            </w:pPr>
            <w:r>
              <w:lastRenderedPageBreak/>
              <w:t>23.</w:t>
            </w:r>
          </w:p>
        </w:tc>
        <w:tc>
          <w:tcPr>
            <w:tcW w:w="1266" w:type="pct"/>
          </w:tcPr>
          <w:p w:rsidR="0085122B" w:rsidRDefault="0085122B" w:rsidP="004A6B87">
            <w:pPr>
              <w:spacing w:after="37" w:line="216" w:lineRule="auto"/>
              <w:ind w:left="-5" w:right="841"/>
              <w:rPr>
                <w:rFonts w:eastAsia="Verdana"/>
                <w:b/>
                <w:color w:val="000000"/>
              </w:rPr>
            </w:pPr>
            <w:r w:rsidRPr="000C34BE">
              <w:rPr>
                <w:rFonts w:eastAsia="Verdana"/>
                <w:b/>
                <w:color w:val="000000"/>
              </w:rPr>
              <w:t>Art. 76</w:t>
            </w:r>
            <w:r w:rsidRPr="000C34BE">
              <w:rPr>
                <w:rFonts w:eastAsia="Verdana"/>
                <w:b/>
                <w:color w:val="000000"/>
                <w:vertAlign w:val="superscript"/>
              </w:rPr>
              <w:t>2</w:t>
            </w:r>
            <w:r w:rsidRPr="000C34BE">
              <w:rPr>
                <w:rFonts w:eastAsia="Verdana"/>
                <w:b/>
                <w:color w:val="000000"/>
              </w:rPr>
              <w:t xml:space="preserve">-.  </w:t>
            </w:r>
          </w:p>
          <w:p w:rsidR="0085122B" w:rsidRDefault="0085122B" w:rsidP="004A6B87">
            <w:pPr>
              <w:spacing w:after="37" w:line="216" w:lineRule="auto"/>
              <w:ind w:left="-5" w:right="841"/>
              <w:rPr>
                <w:rFonts w:eastAsia="Verdana"/>
                <w:b/>
                <w:color w:val="000000"/>
              </w:rPr>
            </w:pPr>
          </w:p>
          <w:p w:rsidR="0085122B" w:rsidRDefault="0085122B" w:rsidP="004A6B87">
            <w:pPr>
              <w:spacing w:after="37" w:line="216" w:lineRule="auto"/>
              <w:ind w:left="-5" w:right="841"/>
              <w:rPr>
                <w:rFonts w:eastAsia="Verdana"/>
                <w:b/>
                <w:color w:val="000000"/>
              </w:rPr>
            </w:pPr>
          </w:p>
          <w:p w:rsidR="00592637" w:rsidRDefault="00592637" w:rsidP="004A6B87">
            <w:pPr>
              <w:spacing w:after="37" w:line="216" w:lineRule="auto"/>
              <w:ind w:left="-5" w:right="841"/>
              <w:rPr>
                <w:rFonts w:eastAsia="Verdana"/>
                <w:b/>
                <w:color w:val="000000"/>
              </w:rPr>
            </w:pPr>
          </w:p>
          <w:p w:rsidR="0085122B" w:rsidRPr="000C34BE" w:rsidRDefault="0085122B" w:rsidP="004A6B87">
            <w:pPr>
              <w:spacing w:after="37" w:line="216" w:lineRule="auto"/>
              <w:ind w:left="-5" w:right="841"/>
              <w:rPr>
                <w:rFonts w:eastAsia="Verdana"/>
                <w:b/>
                <w:color w:val="000000"/>
              </w:rPr>
            </w:pPr>
          </w:p>
          <w:p w:rsidR="0085122B" w:rsidRPr="00EB15A3" w:rsidRDefault="0085122B" w:rsidP="00C27504">
            <w:pPr>
              <w:pStyle w:val="BodyText0"/>
              <w:jc w:val="both"/>
              <w:rPr>
                <w:rFonts w:eastAsia="Verdana"/>
                <w:sz w:val="28"/>
              </w:rPr>
            </w:pPr>
            <w:r w:rsidRPr="00532850">
              <w:rPr>
                <w:rFonts w:eastAsia="Verdana"/>
                <w:sz w:val="24"/>
                <w:szCs w:val="24"/>
              </w:rPr>
              <w:t>(</w:t>
            </w:r>
            <w:r w:rsidRPr="00EB15A3">
              <w:rPr>
                <w:rFonts w:eastAsia="Verdana"/>
                <w:sz w:val="28"/>
              </w:rPr>
              <w:t>2)Registrul Naţional al Cooperativelor Agricole din România se realizează, se actualizează şi se administrează de către Ministerul Agriculturii şi Dezvoltării Rurale.</w:t>
            </w:r>
          </w:p>
          <w:p w:rsidR="0085122B" w:rsidRPr="00EB15A3" w:rsidRDefault="0085122B" w:rsidP="00532850">
            <w:pPr>
              <w:pStyle w:val="BodyText0"/>
              <w:jc w:val="both"/>
              <w:rPr>
                <w:rFonts w:eastAsia="Verdana"/>
                <w:sz w:val="28"/>
              </w:rPr>
            </w:pPr>
          </w:p>
          <w:p w:rsidR="0085122B" w:rsidRPr="00EB15A3" w:rsidRDefault="0085122B" w:rsidP="00532850">
            <w:pPr>
              <w:pStyle w:val="BodyText0"/>
              <w:jc w:val="both"/>
              <w:rPr>
                <w:rFonts w:eastAsia="Verdana"/>
                <w:sz w:val="28"/>
              </w:rPr>
            </w:pPr>
          </w:p>
          <w:p w:rsidR="0085122B" w:rsidRPr="00EB15A3" w:rsidRDefault="0085122B" w:rsidP="00C31AF3">
            <w:pPr>
              <w:pStyle w:val="BodyText0"/>
              <w:jc w:val="both"/>
              <w:rPr>
                <w:rFonts w:eastAsia="Verdana"/>
                <w:sz w:val="28"/>
              </w:rPr>
            </w:pPr>
            <w:r w:rsidRPr="00EB15A3">
              <w:rPr>
                <w:rFonts w:eastAsia="Verdana"/>
                <w:sz w:val="28"/>
              </w:rPr>
              <w:t>(3)</w:t>
            </w:r>
            <w:r w:rsidRPr="00EB15A3">
              <w:rPr>
                <w:sz w:val="28"/>
              </w:rPr>
              <w:t xml:space="preserve"> </w:t>
            </w:r>
            <w:r w:rsidRPr="00EB15A3">
              <w:rPr>
                <w:rFonts w:eastAsia="Verdana"/>
                <w:sz w:val="28"/>
              </w:rPr>
              <w:t>Oficiul Naţional al Registrului Comerţului are obligaţia de a transmite anual Ministerului Agriculturii şi Dezvoltării</w:t>
            </w:r>
          </w:p>
          <w:p w:rsidR="0085122B" w:rsidRPr="00EB15A3" w:rsidRDefault="0085122B" w:rsidP="00C31AF3">
            <w:pPr>
              <w:pStyle w:val="BodyText0"/>
              <w:jc w:val="both"/>
              <w:rPr>
                <w:rFonts w:eastAsia="Verdana"/>
                <w:sz w:val="28"/>
              </w:rPr>
            </w:pPr>
            <w:r w:rsidRPr="00EB15A3">
              <w:rPr>
                <w:rFonts w:eastAsia="Verdana"/>
                <w:sz w:val="28"/>
              </w:rPr>
              <w:t>Rurale datele şi informaţiile referitoare la parcurgerea etapelor procedurale de înfiinţare şi declarare a situaţiilor financiare anuale, respectiv denumire forme juridice, codul C AEN - sector de activitate, cod fiscal, cifra de afaceri, profit</w:t>
            </w:r>
          </w:p>
          <w:p w:rsidR="0085122B" w:rsidRPr="00C27504" w:rsidRDefault="0085122B" w:rsidP="002D2C4F">
            <w:pPr>
              <w:pStyle w:val="BodyText0"/>
              <w:jc w:val="both"/>
              <w:rPr>
                <w:rFonts w:eastAsia="Verdana"/>
                <w:sz w:val="24"/>
                <w:szCs w:val="24"/>
              </w:rPr>
            </w:pPr>
            <w:r w:rsidRPr="00EB15A3">
              <w:rPr>
                <w:rFonts w:eastAsia="Verdana"/>
                <w:sz w:val="28"/>
              </w:rPr>
              <w:lastRenderedPageBreak/>
              <w:t>sau pierderi, număr de angajaţi, anul înfiinţării, localitatea, adresa şi datele de contact: reprezentant, telefon, fax, email.</w:t>
            </w:r>
          </w:p>
        </w:tc>
        <w:tc>
          <w:tcPr>
            <w:tcW w:w="1216" w:type="pct"/>
          </w:tcPr>
          <w:p w:rsidR="0085122B" w:rsidRDefault="0085122B" w:rsidP="00C31AF3">
            <w:pPr>
              <w:spacing w:before="120" w:after="120"/>
              <w:jc w:val="both"/>
              <w:rPr>
                <w:b/>
                <w:noProof/>
                <w:color w:val="000000"/>
              </w:rPr>
            </w:pPr>
            <w:r w:rsidRPr="00532850">
              <w:rPr>
                <w:b/>
                <w:noProof/>
                <w:color w:val="000000"/>
              </w:rPr>
              <w:lastRenderedPageBreak/>
              <w:t>4.L</w:t>
            </w:r>
            <w:r>
              <w:rPr>
                <w:b/>
                <w:noProof/>
                <w:color w:val="000000"/>
              </w:rPr>
              <w:t>a</w:t>
            </w:r>
            <w:r w:rsidRPr="00532850">
              <w:rPr>
                <w:b/>
                <w:noProof/>
                <w:color w:val="000000"/>
              </w:rPr>
              <w:t xml:space="preserve"> articolul 76</w:t>
            </w:r>
            <w:r w:rsidRPr="00532850">
              <w:rPr>
                <w:b/>
                <w:noProof/>
                <w:color w:val="000000"/>
                <w:vertAlign w:val="superscript"/>
              </w:rPr>
              <w:t>2</w:t>
            </w:r>
            <w:r w:rsidRPr="00532850">
              <w:rPr>
                <w:b/>
                <w:noProof/>
                <w:color w:val="000000"/>
              </w:rPr>
              <w:t>,  alin. (2)  se modifică  și va avea următorul cuprins:</w:t>
            </w:r>
          </w:p>
          <w:p w:rsidR="00592637" w:rsidRPr="00532850" w:rsidRDefault="00592637" w:rsidP="00C31AF3">
            <w:pPr>
              <w:spacing w:before="120" w:after="120"/>
              <w:jc w:val="both"/>
              <w:rPr>
                <w:b/>
                <w:noProof/>
                <w:color w:val="000000"/>
              </w:rPr>
            </w:pPr>
          </w:p>
          <w:p w:rsidR="0085122B" w:rsidRPr="006025DC" w:rsidRDefault="0085122B" w:rsidP="00C31AF3">
            <w:pPr>
              <w:spacing w:before="120" w:after="120"/>
              <w:jc w:val="both"/>
              <w:rPr>
                <w:b/>
                <w:noProof/>
                <w:color w:val="000000"/>
              </w:rPr>
            </w:pPr>
            <w:r w:rsidRPr="00532850">
              <w:rPr>
                <w:noProof/>
                <w:color w:val="000000"/>
              </w:rPr>
              <w:t>(2) Registrul Național al Cooperativelor Agricole se realizează, actualizează,  administrează</w:t>
            </w:r>
            <w:r w:rsidRPr="00532850">
              <w:rPr>
                <w:b/>
                <w:noProof/>
                <w:color w:val="000000"/>
              </w:rPr>
              <w:t xml:space="preserve"> și se publică </w:t>
            </w:r>
            <w:r w:rsidRPr="00532850">
              <w:rPr>
                <w:noProof/>
                <w:color w:val="000000"/>
              </w:rPr>
              <w:t>de către Ministerul Agriculturii și Dezvoltării Rurale</w:t>
            </w:r>
            <w:r w:rsidRPr="00532850">
              <w:rPr>
                <w:b/>
                <w:noProof/>
                <w:color w:val="000000"/>
              </w:rPr>
              <w:t>, pe site-ul instituției.</w:t>
            </w:r>
          </w:p>
        </w:tc>
        <w:tc>
          <w:tcPr>
            <w:tcW w:w="1169" w:type="pct"/>
          </w:tcPr>
          <w:p w:rsidR="0085122B" w:rsidRDefault="0085122B" w:rsidP="00C27504">
            <w:pPr>
              <w:jc w:val="both"/>
              <w:rPr>
                <w:b/>
                <w:color w:val="000000"/>
              </w:rPr>
            </w:pPr>
            <w:r w:rsidRPr="00EB15A3">
              <w:rPr>
                <w:b/>
                <w:color w:val="000000" w:themeColor="text1"/>
              </w:rPr>
              <w:t>22.</w:t>
            </w:r>
            <w:r w:rsidRPr="00C27504">
              <w:rPr>
                <w:b/>
                <w:color w:val="000000"/>
              </w:rPr>
              <w:t>La articolul 76</w:t>
            </w:r>
            <w:r w:rsidRPr="00C27504">
              <w:rPr>
                <w:b/>
                <w:color w:val="000000"/>
                <w:vertAlign w:val="superscript"/>
              </w:rPr>
              <w:t>2</w:t>
            </w:r>
            <w:r>
              <w:rPr>
                <w:b/>
                <w:color w:val="000000"/>
              </w:rPr>
              <w:t>, alineatele (2) și</w:t>
            </w:r>
            <w:r w:rsidRPr="00C27504">
              <w:rPr>
                <w:b/>
                <w:color w:val="000000"/>
              </w:rPr>
              <w:t xml:space="preserve"> (3)</w:t>
            </w:r>
            <w:r>
              <w:rPr>
                <w:b/>
                <w:color w:val="000000"/>
              </w:rPr>
              <w:t xml:space="preserve"> se modifică și vor avea</w:t>
            </w:r>
            <w:r w:rsidRPr="00C27504">
              <w:rPr>
                <w:b/>
                <w:color w:val="000000"/>
              </w:rPr>
              <w:t xml:space="preserve">  următorul cuprins:</w:t>
            </w:r>
          </w:p>
          <w:p w:rsidR="0085122B" w:rsidRDefault="0085122B" w:rsidP="00C27504">
            <w:pPr>
              <w:jc w:val="both"/>
              <w:rPr>
                <w:b/>
                <w:color w:val="000000"/>
              </w:rPr>
            </w:pPr>
          </w:p>
          <w:p w:rsidR="0085122B" w:rsidRPr="00065432" w:rsidRDefault="0085122B" w:rsidP="00C27504">
            <w:pPr>
              <w:jc w:val="both"/>
              <w:rPr>
                <w:color w:val="000000"/>
              </w:rPr>
            </w:pPr>
            <w:r w:rsidRPr="00065432">
              <w:rPr>
                <w:color w:val="000000"/>
              </w:rPr>
              <w:t>(2)Nemodificat</w:t>
            </w:r>
          </w:p>
          <w:p w:rsidR="0085122B" w:rsidRDefault="0085122B" w:rsidP="00C27504">
            <w:pPr>
              <w:jc w:val="both"/>
              <w:rPr>
                <w:b/>
                <w:color w:val="000000"/>
              </w:rPr>
            </w:pPr>
          </w:p>
          <w:p w:rsidR="0085122B" w:rsidRDefault="0085122B" w:rsidP="00C27504">
            <w:pPr>
              <w:jc w:val="both"/>
              <w:rPr>
                <w:b/>
                <w:color w:val="000000"/>
              </w:rPr>
            </w:pPr>
          </w:p>
          <w:p w:rsidR="0085122B" w:rsidRDefault="0085122B" w:rsidP="00C27504">
            <w:pPr>
              <w:jc w:val="both"/>
              <w:rPr>
                <w:b/>
                <w:color w:val="000000"/>
              </w:rPr>
            </w:pPr>
          </w:p>
          <w:p w:rsidR="0085122B" w:rsidRDefault="0085122B" w:rsidP="00C27504">
            <w:pPr>
              <w:jc w:val="both"/>
              <w:rPr>
                <w:b/>
                <w:color w:val="000000"/>
              </w:rPr>
            </w:pPr>
          </w:p>
          <w:p w:rsidR="0085122B" w:rsidRDefault="0085122B" w:rsidP="00C27504">
            <w:pPr>
              <w:jc w:val="both"/>
              <w:rPr>
                <w:b/>
                <w:color w:val="000000"/>
              </w:rPr>
            </w:pPr>
          </w:p>
          <w:p w:rsidR="003D4E65" w:rsidRDefault="003D4E65" w:rsidP="00C27504">
            <w:pPr>
              <w:jc w:val="both"/>
              <w:rPr>
                <w:b/>
                <w:color w:val="000000"/>
              </w:rPr>
            </w:pPr>
          </w:p>
          <w:p w:rsidR="003D4E65" w:rsidRDefault="003D4E65" w:rsidP="00C27504">
            <w:pPr>
              <w:jc w:val="both"/>
              <w:rPr>
                <w:b/>
                <w:color w:val="000000"/>
              </w:rPr>
            </w:pPr>
          </w:p>
          <w:p w:rsidR="0085122B" w:rsidRDefault="0085122B" w:rsidP="00C27504">
            <w:pPr>
              <w:jc w:val="both"/>
              <w:rPr>
                <w:b/>
                <w:color w:val="000000"/>
              </w:rPr>
            </w:pPr>
          </w:p>
          <w:p w:rsidR="0085122B" w:rsidRDefault="0085122B" w:rsidP="00C27504">
            <w:pPr>
              <w:jc w:val="both"/>
              <w:rPr>
                <w:color w:val="000000"/>
              </w:rPr>
            </w:pPr>
            <w:r w:rsidRPr="00A24D48">
              <w:rPr>
                <w:color w:val="000000"/>
              </w:rPr>
              <w:t xml:space="preserve">(3)Oficiul Național al Registrului Comerțului are obligația de a transmite anual Ministerului Agriculturii și Dezvoltării Rurale datele și informațiile referitoare la parcurgerea etapelor procedurale de înființare și declarare a situațiilor financiare anuale, respectiv denumire forme juridice, codul CAEN – sector de activitate, cod fiscal, cifra de afaceri, profit sau pierderi, </w:t>
            </w:r>
            <w:r w:rsidRPr="00A24D48">
              <w:rPr>
                <w:b/>
                <w:color w:val="000000"/>
              </w:rPr>
              <w:t>număr de membri</w:t>
            </w:r>
            <w:r w:rsidRPr="00A24D48">
              <w:rPr>
                <w:color w:val="000000"/>
              </w:rPr>
              <w:t xml:space="preserve">, număr de angajați,  anul înființării, </w:t>
            </w:r>
            <w:r w:rsidRPr="00A24D48">
              <w:rPr>
                <w:color w:val="000000"/>
              </w:rPr>
              <w:lastRenderedPageBreak/>
              <w:t>localitatea, adresa și datele de contact: reprezentant, telefon, e-mail.</w:t>
            </w:r>
          </w:p>
        </w:tc>
        <w:tc>
          <w:tcPr>
            <w:tcW w:w="1130" w:type="pct"/>
          </w:tcPr>
          <w:p w:rsidR="0085122B" w:rsidRDefault="0085122B" w:rsidP="00AD6496">
            <w:pPr>
              <w:jc w:val="both"/>
              <w:rPr>
                <w:color w:val="000000"/>
              </w:rPr>
            </w:pPr>
          </w:p>
        </w:tc>
      </w:tr>
      <w:tr w:rsidR="0085122B" w:rsidRPr="008342F4" w:rsidTr="001E65EA">
        <w:trPr>
          <w:trHeight w:val="319"/>
        </w:trPr>
        <w:tc>
          <w:tcPr>
            <w:tcW w:w="219" w:type="pct"/>
            <w:shd w:val="clear" w:color="auto" w:fill="auto"/>
          </w:tcPr>
          <w:p w:rsidR="0085122B" w:rsidRPr="00092D48" w:rsidRDefault="0085122B" w:rsidP="008C7033">
            <w:pPr>
              <w:jc w:val="center"/>
            </w:pPr>
            <w:r>
              <w:lastRenderedPageBreak/>
              <w:t xml:space="preserve">   24.</w:t>
            </w:r>
          </w:p>
        </w:tc>
        <w:tc>
          <w:tcPr>
            <w:tcW w:w="1266" w:type="pct"/>
          </w:tcPr>
          <w:p w:rsidR="0085122B" w:rsidRDefault="0085122B" w:rsidP="00AD6496">
            <w:pPr>
              <w:ind w:left="-5" w:right="11"/>
            </w:pPr>
          </w:p>
        </w:tc>
        <w:tc>
          <w:tcPr>
            <w:tcW w:w="1216" w:type="pct"/>
          </w:tcPr>
          <w:p w:rsidR="0085122B" w:rsidRPr="00391DE4" w:rsidRDefault="0085122B" w:rsidP="00AD6496">
            <w:pPr>
              <w:pStyle w:val="ListParagraph"/>
              <w:ind w:left="0"/>
              <w:jc w:val="both"/>
              <w:rPr>
                <w:rFonts w:ascii="Times New Roman" w:hAnsi="Times New Roman"/>
                <w:b/>
                <w:i/>
                <w:sz w:val="24"/>
                <w:szCs w:val="24"/>
              </w:rPr>
            </w:pPr>
          </w:p>
        </w:tc>
        <w:tc>
          <w:tcPr>
            <w:tcW w:w="1169" w:type="pct"/>
          </w:tcPr>
          <w:p w:rsidR="0085122B" w:rsidRPr="00FE033D" w:rsidRDefault="0085122B" w:rsidP="003C7879">
            <w:pPr>
              <w:pStyle w:val="al0"/>
              <w:shd w:val="clear" w:color="auto" w:fill="FFFFFF"/>
              <w:spacing w:before="0" w:beforeAutospacing="0" w:after="150" w:afterAutospacing="0"/>
              <w:jc w:val="both"/>
              <w:rPr>
                <w:b/>
                <w:bCs/>
                <w:color w:val="000000" w:themeColor="text1"/>
                <w:sz w:val="28"/>
                <w:szCs w:val="28"/>
              </w:rPr>
            </w:pPr>
            <w:proofErr w:type="spellStart"/>
            <w:proofErr w:type="gramStart"/>
            <w:r w:rsidRPr="00FE033D">
              <w:rPr>
                <w:b/>
                <w:bCs/>
                <w:color w:val="000000" w:themeColor="text1"/>
                <w:sz w:val="28"/>
                <w:szCs w:val="28"/>
              </w:rPr>
              <w:t>Art.II</w:t>
            </w:r>
            <w:proofErr w:type="spellEnd"/>
            <w:r w:rsidRPr="00FE033D">
              <w:rPr>
                <w:b/>
                <w:bCs/>
                <w:color w:val="000000" w:themeColor="text1"/>
                <w:sz w:val="28"/>
                <w:szCs w:val="28"/>
              </w:rPr>
              <w:t>.</w:t>
            </w:r>
            <w:proofErr w:type="gramEnd"/>
            <w:r w:rsidRPr="00FE033D">
              <w:rPr>
                <w:b/>
                <w:bCs/>
                <w:color w:val="000000" w:themeColor="text1"/>
                <w:sz w:val="28"/>
                <w:szCs w:val="28"/>
              </w:rPr>
              <w:t>-</w:t>
            </w:r>
          </w:p>
          <w:p w:rsidR="0085122B" w:rsidRPr="009643BF" w:rsidRDefault="0085122B" w:rsidP="00D35C49">
            <w:pPr>
              <w:pStyle w:val="al0"/>
              <w:shd w:val="clear" w:color="auto" w:fill="FFFFFF"/>
              <w:spacing w:before="0" w:beforeAutospacing="0" w:after="150" w:afterAutospacing="0"/>
              <w:jc w:val="both"/>
              <w:rPr>
                <w:rFonts w:ascii="Times" w:hAnsi="Times" w:cs="Calibri"/>
                <w:bCs/>
                <w:color w:val="000000"/>
                <w:sz w:val="28"/>
                <w:szCs w:val="28"/>
              </w:rPr>
            </w:pPr>
            <w:proofErr w:type="spellStart"/>
            <w:r w:rsidRPr="009643BF">
              <w:rPr>
                <w:rFonts w:ascii="Times" w:hAnsi="Times" w:cs="Calibri"/>
                <w:b/>
                <w:bCs/>
                <w:color w:val="000000"/>
                <w:sz w:val="28"/>
                <w:szCs w:val="28"/>
              </w:rPr>
              <w:t>Prevederile</w:t>
            </w:r>
            <w:proofErr w:type="spellEnd"/>
            <w:r w:rsidRPr="009643BF">
              <w:rPr>
                <w:rFonts w:ascii="Times" w:hAnsi="Times" w:cs="Calibri"/>
                <w:b/>
                <w:bCs/>
                <w:color w:val="000000"/>
                <w:sz w:val="28"/>
                <w:szCs w:val="28"/>
              </w:rPr>
              <w:t xml:space="preserve"> art. 76 </w:t>
            </w:r>
            <w:proofErr w:type="spellStart"/>
            <w:proofErr w:type="gramStart"/>
            <w:r w:rsidRPr="009643BF">
              <w:rPr>
                <w:rFonts w:ascii="Times" w:hAnsi="Times" w:cs="Calibri"/>
                <w:b/>
                <w:bCs/>
                <w:color w:val="000000"/>
                <w:sz w:val="28"/>
                <w:szCs w:val="28"/>
              </w:rPr>
              <w:t>alin</w:t>
            </w:r>
            <w:proofErr w:type="spellEnd"/>
            <w:r w:rsidRPr="009643BF">
              <w:rPr>
                <w:rFonts w:ascii="Times" w:hAnsi="Times" w:cs="Calibri"/>
                <w:b/>
                <w:bCs/>
                <w:color w:val="000000"/>
                <w:sz w:val="28"/>
                <w:szCs w:val="28"/>
              </w:rPr>
              <w:t>.(</w:t>
            </w:r>
            <w:proofErr w:type="gramEnd"/>
            <w:r w:rsidRPr="009643BF">
              <w:rPr>
                <w:rFonts w:ascii="Times" w:hAnsi="Times" w:cs="Calibri"/>
                <w:b/>
                <w:bCs/>
                <w:color w:val="000000"/>
                <w:sz w:val="28"/>
                <w:szCs w:val="28"/>
              </w:rPr>
              <w:t xml:space="preserve">1) lit. b) </w:t>
            </w:r>
            <w:proofErr w:type="spellStart"/>
            <w:r w:rsidRPr="009643BF">
              <w:rPr>
                <w:rFonts w:ascii="Times" w:hAnsi="Times" w:cs="Calibri"/>
                <w:b/>
                <w:bCs/>
                <w:color w:val="000000"/>
                <w:sz w:val="28"/>
                <w:szCs w:val="28"/>
              </w:rPr>
              <w:t>și</w:t>
            </w:r>
            <w:proofErr w:type="spellEnd"/>
            <w:r w:rsidRPr="009643BF">
              <w:rPr>
                <w:rFonts w:ascii="Times" w:hAnsi="Times" w:cs="Calibri"/>
                <w:b/>
                <w:bCs/>
                <w:color w:val="000000"/>
                <w:sz w:val="28"/>
                <w:szCs w:val="28"/>
              </w:rPr>
              <w:t xml:space="preserve"> e</w:t>
            </w:r>
            <w:r w:rsidRPr="009643BF">
              <w:rPr>
                <w:rFonts w:ascii="Times" w:hAnsi="Times" w:cs="Calibri"/>
                <w:b/>
                <w:bCs/>
                <w:color w:val="000000"/>
                <w:sz w:val="28"/>
                <w:szCs w:val="28"/>
                <w:vertAlign w:val="superscript"/>
              </w:rPr>
              <w:t>1</w:t>
            </w:r>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și</w:t>
            </w:r>
            <w:proofErr w:type="spellEnd"/>
            <w:r w:rsidRPr="009643BF">
              <w:rPr>
                <w:rFonts w:ascii="Times" w:hAnsi="Times" w:cs="Calibri"/>
                <w:b/>
                <w:bCs/>
                <w:color w:val="000000"/>
                <w:sz w:val="28"/>
                <w:szCs w:val="28"/>
              </w:rPr>
              <w:t xml:space="preserve"> ale </w:t>
            </w:r>
            <w:proofErr w:type="spellStart"/>
            <w:r w:rsidRPr="009643BF">
              <w:rPr>
                <w:rFonts w:ascii="Times" w:hAnsi="Times" w:cs="Calibri"/>
                <w:b/>
                <w:bCs/>
                <w:color w:val="000000"/>
                <w:sz w:val="28"/>
                <w:szCs w:val="28"/>
              </w:rPr>
              <w:t>alin</w:t>
            </w:r>
            <w:proofErr w:type="spellEnd"/>
            <w:r w:rsidRPr="009643BF">
              <w:rPr>
                <w:rFonts w:ascii="Times" w:hAnsi="Times" w:cs="Calibri"/>
                <w:b/>
                <w:bCs/>
                <w:color w:val="000000"/>
                <w:sz w:val="28"/>
                <w:szCs w:val="28"/>
              </w:rPr>
              <w:t>.(4) din</w:t>
            </w:r>
            <w:r w:rsidRPr="009643BF">
              <w:rPr>
                <w:sz w:val="28"/>
                <w:szCs w:val="28"/>
              </w:rPr>
              <w:t xml:space="preserve"> </w:t>
            </w:r>
            <w:proofErr w:type="spellStart"/>
            <w:r w:rsidRPr="009643BF">
              <w:rPr>
                <w:rFonts w:ascii="Times" w:hAnsi="Times" w:cs="Calibri"/>
                <w:b/>
                <w:bCs/>
                <w:color w:val="000000"/>
                <w:sz w:val="28"/>
                <w:szCs w:val="28"/>
              </w:rPr>
              <w:t>Legea</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cooperației</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agricole</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nr</w:t>
            </w:r>
            <w:proofErr w:type="spellEnd"/>
            <w:r w:rsidRPr="009643BF">
              <w:rPr>
                <w:rFonts w:ascii="Times" w:hAnsi="Times" w:cs="Calibri"/>
                <w:b/>
                <w:bCs/>
                <w:color w:val="000000"/>
                <w:sz w:val="28"/>
                <w:szCs w:val="28"/>
              </w:rPr>
              <w:t xml:space="preserve">. 566/2004, cu </w:t>
            </w:r>
            <w:proofErr w:type="spellStart"/>
            <w:r w:rsidRPr="009643BF">
              <w:rPr>
                <w:rFonts w:ascii="Times" w:hAnsi="Times" w:cs="Calibri"/>
                <w:b/>
                <w:bCs/>
                <w:color w:val="000000"/>
                <w:sz w:val="28"/>
                <w:szCs w:val="28"/>
              </w:rPr>
              <w:t>modificările</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și</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completările</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ulterioare</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precum</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și</w:t>
            </w:r>
            <w:proofErr w:type="spellEnd"/>
            <w:r w:rsidRPr="009643BF">
              <w:rPr>
                <w:rFonts w:ascii="Times" w:hAnsi="Times" w:cs="Calibri"/>
                <w:b/>
                <w:bCs/>
                <w:color w:val="000000"/>
                <w:sz w:val="28"/>
                <w:szCs w:val="28"/>
              </w:rPr>
              <w:t xml:space="preserve"> cu </w:t>
            </w:r>
            <w:proofErr w:type="spellStart"/>
            <w:r w:rsidRPr="009643BF">
              <w:rPr>
                <w:rFonts w:ascii="Times" w:hAnsi="Times" w:cs="Calibri"/>
                <w:b/>
                <w:bCs/>
                <w:color w:val="000000"/>
                <w:sz w:val="28"/>
                <w:szCs w:val="28"/>
              </w:rPr>
              <w:t>cele</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aduse</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prin</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prezenta</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lege</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intră</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în</w:t>
            </w:r>
            <w:proofErr w:type="spellEnd"/>
            <w:r w:rsidRPr="009643BF">
              <w:rPr>
                <w:rFonts w:ascii="Times" w:hAnsi="Times" w:cs="Calibri"/>
                <w:b/>
                <w:bCs/>
                <w:color w:val="000000"/>
                <w:sz w:val="28"/>
                <w:szCs w:val="28"/>
              </w:rPr>
              <w:t xml:space="preserve"> </w:t>
            </w:r>
            <w:proofErr w:type="spellStart"/>
            <w:r w:rsidRPr="009643BF">
              <w:rPr>
                <w:rFonts w:ascii="Times" w:hAnsi="Times" w:cs="Calibri"/>
                <w:b/>
                <w:bCs/>
                <w:color w:val="000000"/>
                <w:sz w:val="28"/>
                <w:szCs w:val="28"/>
              </w:rPr>
              <w:t>vigoare</w:t>
            </w:r>
            <w:proofErr w:type="spellEnd"/>
            <w:r w:rsidRPr="009643BF">
              <w:rPr>
                <w:rFonts w:ascii="Times" w:hAnsi="Times" w:cs="Calibri"/>
                <w:b/>
                <w:bCs/>
                <w:color w:val="000000"/>
                <w:sz w:val="28"/>
                <w:szCs w:val="28"/>
              </w:rPr>
              <w:t xml:space="preserve"> la 1 </w:t>
            </w:r>
            <w:proofErr w:type="spellStart"/>
            <w:r w:rsidRPr="009643BF">
              <w:rPr>
                <w:rFonts w:ascii="Times" w:hAnsi="Times" w:cs="Calibri"/>
                <w:b/>
                <w:bCs/>
                <w:color w:val="000000"/>
                <w:sz w:val="28"/>
                <w:szCs w:val="28"/>
              </w:rPr>
              <w:t>ianuarie</w:t>
            </w:r>
            <w:proofErr w:type="spellEnd"/>
            <w:r w:rsidRPr="009643BF">
              <w:rPr>
                <w:rFonts w:ascii="Times" w:hAnsi="Times" w:cs="Calibri"/>
                <w:b/>
                <w:bCs/>
                <w:color w:val="000000"/>
                <w:sz w:val="28"/>
                <w:szCs w:val="28"/>
              </w:rPr>
              <w:t xml:space="preserve"> 2021.</w:t>
            </w:r>
          </w:p>
        </w:tc>
        <w:tc>
          <w:tcPr>
            <w:tcW w:w="1130" w:type="pct"/>
          </w:tcPr>
          <w:p w:rsidR="0085122B" w:rsidRPr="00AB2B79" w:rsidRDefault="0085122B" w:rsidP="00AD6496">
            <w:pPr>
              <w:jc w:val="both"/>
              <w:rPr>
                <w:color w:val="000000"/>
              </w:rPr>
            </w:pPr>
          </w:p>
        </w:tc>
      </w:tr>
      <w:tr w:rsidR="0085122B" w:rsidRPr="008342F4" w:rsidTr="001E65EA">
        <w:tc>
          <w:tcPr>
            <w:tcW w:w="219" w:type="pct"/>
            <w:shd w:val="clear" w:color="auto" w:fill="auto"/>
          </w:tcPr>
          <w:p w:rsidR="0085122B" w:rsidRPr="00F62BF5" w:rsidRDefault="0085122B" w:rsidP="00DD6300">
            <w:pPr>
              <w:ind w:left="-108" w:right="-110"/>
              <w:jc w:val="center"/>
            </w:pPr>
            <w:r>
              <w:t>25</w:t>
            </w:r>
            <w:r w:rsidRPr="00F62BF5">
              <w:t>.</w:t>
            </w:r>
          </w:p>
        </w:tc>
        <w:tc>
          <w:tcPr>
            <w:tcW w:w="1266" w:type="pct"/>
          </w:tcPr>
          <w:p w:rsidR="0085122B" w:rsidRPr="002B6EDC" w:rsidRDefault="0085122B" w:rsidP="00AD6496">
            <w:pPr>
              <w:tabs>
                <w:tab w:val="left" w:pos="256"/>
                <w:tab w:val="left" w:pos="346"/>
              </w:tabs>
              <w:rPr>
                <w:rFonts w:eastAsia="Verdana"/>
                <w:color w:val="000000"/>
              </w:rPr>
            </w:pPr>
          </w:p>
        </w:tc>
        <w:tc>
          <w:tcPr>
            <w:tcW w:w="1216" w:type="pct"/>
          </w:tcPr>
          <w:p w:rsidR="0085122B" w:rsidRPr="00A71926" w:rsidRDefault="0085122B" w:rsidP="00AD6496">
            <w:pPr>
              <w:jc w:val="both"/>
              <w:rPr>
                <w:b/>
                <w:color w:val="000000"/>
              </w:rPr>
            </w:pPr>
          </w:p>
        </w:tc>
        <w:tc>
          <w:tcPr>
            <w:tcW w:w="1169" w:type="pct"/>
          </w:tcPr>
          <w:p w:rsidR="0085122B" w:rsidRPr="008C21C2" w:rsidRDefault="0085122B" w:rsidP="00624A2C">
            <w:pPr>
              <w:pStyle w:val="al0"/>
              <w:shd w:val="clear" w:color="auto" w:fill="FFFFFF"/>
              <w:spacing w:before="0" w:beforeAutospacing="0" w:after="150" w:afterAutospacing="0"/>
              <w:jc w:val="both"/>
              <w:rPr>
                <w:b/>
                <w:bCs/>
                <w:color w:val="000000" w:themeColor="text1"/>
                <w:sz w:val="28"/>
                <w:szCs w:val="28"/>
              </w:rPr>
            </w:pPr>
            <w:proofErr w:type="spellStart"/>
            <w:proofErr w:type="gramStart"/>
            <w:r w:rsidRPr="008C21C2">
              <w:rPr>
                <w:b/>
                <w:bCs/>
                <w:color w:val="000000" w:themeColor="text1"/>
                <w:sz w:val="28"/>
                <w:szCs w:val="28"/>
              </w:rPr>
              <w:t>Art.III</w:t>
            </w:r>
            <w:proofErr w:type="spellEnd"/>
            <w:r w:rsidRPr="008C21C2">
              <w:rPr>
                <w:b/>
                <w:bCs/>
                <w:color w:val="000000" w:themeColor="text1"/>
                <w:sz w:val="28"/>
                <w:szCs w:val="28"/>
              </w:rPr>
              <w:t>.-</w:t>
            </w:r>
            <w:proofErr w:type="gramEnd"/>
          </w:p>
          <w:p w:rsidR="0085122B" w:rsidRPr="00624A2C" w:rsidRDefault="0085122B" w:rsidP="00624A2C">
            <w:pPr>
              <w:pStyle w:val="al0"/>
              <w:shd w:val="clear" w:color="auto" w:fill="FFFFFF"/>
              <w:spacing w:before="0" w:beforeAutospacing="0" w:after="150" w:afterAutospacing="0"/>
              <w:jc w:val="both"/>
              <w:rPr>
                <w:rFonts w:ascii="Times" w:hAnsi="Times" w:cs="Calibri"/>
                <w:b/>
                <w:bCs/>
                <w:color w:val="FF0000"/>
              </w:rPr>
            </w:pPr>
            <w:r w:rsidRPr="008C21C2">
              <w:rPr>
                <w:b/>
                <w:bCs/>
                <w:color w:val="000000"/>
                <w:sz w:val="28"/>
                <w:szCs w:val="28"/>
              </w:rPr>
              <w:t xml:space="preserve">(1) </w:t>
            </w:r>
            <w:proofErr w:type="spellStart"/>
            <w:r w:rsidRPr="008C21C2">
              <w:rPr>
                <w:b/>
                <w:bCs/>
                <w:color w:val="000000"/>
                <w:sz w:val="28"/>
                <w:szCs w:val="28"/>
              </w:rPr>
              <w:t>În</w:t>
            </w:r>
            <w:proofErr w:type="spellEnd"/>
            <w:r w:rsidRPr="008C21C2">
              <w:rPr>
                <w:b/>
                <w:bCs/>
                <w:color w:val="000000"/>
                <w:sz w:val="28"/>
                <w:szCs w:val="28"/>
              </w:rPr>
              <w:t xml:space="preserve"> </w:t>
            </w:r>
            <w:proofErr w:type="spellStart"/>
            <w:r w:rsidRPr="008C21C2">
              <w:rPr>
                <w:b/>
                <w:bCs/>
                <w:color w:val="000000"/>
                <w:sz w:val="28"/>
                <w:szCs w:val="28"/>
              </w:rPr>
              <w:t>termen</w:t>
            </w:r>
            <w:proofErr w:type="spellEnd"/>
            <w:r w:rsidRPr="008C21C2">
              <w:rPr>
                <w:b/>
                <w:bCs/>
                <w:color w:val="000000"/>
                <w:sz w:val="28"/>
                <w:szCs w:val="28"/>
              </w:rPr>
              <w:t xml:space="preserve"> de 6 </w:t>
            </w:r>
            <w:proofErr w:type="spellStart"/>
            <w:r w:rsidRPr="008C21C2">
              <w:rPr>
                <w:b/>
                <w:bCs/>
                <w:color w:val="000000"/>
                <w:sz w:val="28"/>
                <w:szCs w:val="28"/>
              </w:rPr>
              <w:t>luni</w:t>
            </w:r>
            <w:proofErr w:type="spellEnd"/>
            <w:r w:rsidRPr="008C21C2">
              <w:rPr>
                <w:b/>
                <w:bCs/>
                <w:color w:val="000000"/>
                <w:sz w:val="28"/>
                <w:szCs w:val="28"/>
              </w:rPr>
              <w:t xml:space="preserve"> de la</w:t>
            </w:r>
            <w:r w:rsidRPr="008C21C2">
              <w:rPr>
                <w:b/>
                <w:color w:val="000000"/>
                <w:sz w:val="28"/>
                <w:szCs w:val="28"/>
              </w:rPr>
              <w:t xml:space="preserve"> data </w:t>
            </w:r>
            <w:proofErr w:type="spellStart"/>
            <w:r w:rsidRPr="008C21C2">
              <w:rPr>
                <w:b/>
                <w:color w:val="000000"/>
                <w:sz w:val="28"/>
                <w:szCs w:val="28"/>
              </w:rPr>
              <w:t>intrării</w:t>
            </w:r>
            <w:proofErr w:type="spellEnd"/>
            <w:r w:rsidRPr="008C21C2">
              <w:rPr>
                <w:b/>
                <w:color w:val="000000"/>
                <w:sz w:val="28"/>
                <w:szCs w:val="28"/>
              </w:rPr>
              <w:t xml:space="preserve"> </w:t>
            </w:r>
            <w:proofErr w:type="spellStart"/>
            <w:r w:rsidRPr="008C21C2">
              <w:rPr>
                <w:b/>
                <w:color w:val="000000"/>
                <w:sz w:val="28"/>
                <w:szCs w:val="28"/>
              </w:rPr>
              <w:t>în</w:t>
            </w:r>
            <w:proofErr w:type="spellEnd"/>
            <w:r w:rsidRPr="008C21C2">
              <w:rPr>
                <w:b/>
                <w:color w:val="000000"/>
                <w:sz w:val="28"/>
                <w:szCs w:val="28"/>
              </w:rPr>
              <w:t xml:space="preserve"> </w:t>
            </w:r>
            <w:proofErr w:type="spellStart"/>
            <w:r w:rsidRPr="008C21C2">
              <w:rPr>
                <w:b/>
                <w:color w:val="000000"/>
                <w:sz w:val="28"/>
                <w:szCs w:val="28"/>
              </w:rPr>
              <w:t>vigoare</w:t>
            </w:r>
            <w:proofErr w:type="spellEnd"/>
            <w:r w:rsidRPr="008C21C2">
              <w:rPr>
                <w:b/>
                <w:color w:val="000000"/>
                <w:sz w:val="28"/>
                <w:szCs w:val="28"/>
              </w:rPr>
              <w:t xml:space="preserve"> a </w:t>
            </w:r>
            <w:proofErr w:type="spellStart"/>
            <w:r w:rsidRPr="008C21C2">
              <w:rPr>
                <w:b/>
                <w:color w:val="000000"/>
                <w:sz w:val="28"/>
                <w:szCs w:val="28"/>
              </w:rPr>
              <w:t>prezentei</w:t>
            </w:r>
            <w:proofErr w:type="spellEnd"/>
            <w:r w:rsidRPr="008C21C2">
              <w:rPr>
                <w:b/>
                <w:color w:val="000000"/>
                <w:sz w:val="28"/>
                <w:szCs w:val="28"/>
              </w:rPr>
              <w:t xml:space="preserve"> </w:t>
            </w:r>
            <w:proofErr w:type="spellStart"/>
            <w:r w:rsidRPr="008C21C2">
              <w:rPr>
                <w:b/>
                <w:color w:val="000000"/>
                <w:sz w:val="28"/>
                <w:szCs w:val="28"/>
              </w:rPr>
              <w:t>legi</w:t>
            </w:r>
            <w:proofErr w:type="spellEnd"/>
            <w:r w:rsidRPr="008C21C2">
              <w:rPr>
                <w:b/>
                <w:color w:val="000000"/>
                <w:sz w:val="28"/>
                <w:szCs w:val="28"/>
              </w:rPr>
              <w:t xml:space="preserve">, </w:t>
            </w:r>
            <w:proofErr w:type="spellStart"/>
            <w:r w:rsidRPr="008C21C2">
              <w:rPr>
                <w:b/>
                <w:color w:val="000000"/>
                <w:sz w:val="28"/>
                <w:szCs w:val="28"/>
              </w:rPr>
              <w:t>cooperativele</w:t>
            </w:r>
            <w:proofErr w:type="spellEnd"/>
            <w:r w:rsidRPr="008C21C2">
              <w:rPr>
                <w:b/>
                <w:color w:val="000000"/>
                <w:sz w:val="28"/>
                <w:szCs w:val="28"/>
              </w:rPr>
              <w:t xml:space="preserve"> </w:t>
            </w:r>
            <w:proofErr w:type="spellStart"/>
            <w:r w:rsidRPr="008C21C2">
              <w:rPr>
                <w:b/>
                <w:color w:val="000000"/>
                <w:sz w:val="28"/>
                <w:szCs w:val="28"/>
              </w:rPr>
              <w:t>agricole</w:t>
            </w:r>
            <w:proofErr w:type="spellEnd"/>
            <w:r w:rsidRPr="008C21C2">
              <w:rPr>
                <w:b/>
                <w:color w:val="000000"/>
                <w:sz w:val="28"/>
                <w:szCs w:val="28"/>
              </w:rPr>
              <w:t xml:space="preserve"> </w:t>
            </w:r>
            <w:proofErr w:type="spellStart"/>
            <w:r w:rsidRPr="008C21C2">
              <w:rPr>
                <w:b/>
                <w:color w:val="000000"/>
                <w:sz w:val="28"/>
                <w:szCs w:val="28"/>
              </w:rPr>
              <w:t>existente</w:t>
            </w:r>
            <w:proofErr w:type="spellEnd"/>
            <w:r w:rsidRPr="008C21C2">
              <w:rPr>
                <w:b/>
                <w:color w:val="000000"/>
                <w:sz w:val="28"/>
                <w:szCs w:val="28"/>
              </w:rPr>
              <w:t xml:space="preserve"> au </w:t>
            </w:r>
            <w:proofErr w:type="spellStart"/>
            <w:proofErr w:type="gramStart"/>
            <w:r w:rsidRPr="008C21C2">
              <w:rPr>
                <w:b/>
                <w:color w:val="000000"/>
                <w:sz w:val="28"/>
                <w:szCs w:val="28"/>
              </w:rPr>
              <w:t>obligația</w:t>
            </w:r>
            <w:proofErr w:type="spellEnd"/>
            <w:r w:rsidRPr="008C21C2">
              <w:rPr>
                <w:b/>
                <w:color w:val="000000"/>
                <w:sz w:val="28"/>
                <w:szCs w:val="28"/>
              </w:rPr>
              <w:t xml:space="preserve"> </w:t>
            </w:r>
            <w:r w:rsidRPr="008C21C2">
              <w:rPr>
                <w:b/>
                <w:color w:val="FF0000"/>
                <w:sz w:val="28"/>
                <w:szCs w:val="28"/>
              </w:rPr>
              <w:t xml:space="preserve"> </w:t>
            </w:r>
            <w:proofErr w:type="spellStart"/>
            <w:r w:rsidRPr="008C21C2">
              <w:rPr>
                <w:b/>
                <w:color w:val="000000"/>
                <w:sz w:val="28"/>
                <w:szCs w:val="28"/>
              </w:rPr>
              <w:t>să</w:t>
            </w:r>
            <w:proofErr w:type="gramEnd"/>
            <w:r w:rsidRPr="008C21C2">
              <w:rPr>
                <w:b/>
                <w:color w:val="000000"/>
                <w:sz w:val="28"/>
                <w:szCs w:val="28"/>
              </w:rPr>
              <w:t>-și</w:t>
            </w:r>
            <w:proofErr w:type="spellEnd"/>
            <w:r w:rsidRPr="008C21C2">
              <w:rPr>
                <w:b/>
                <w:color w:val="000000"/>
                <w:sz w:val="28"/>
                <w:szCs w:val="28"/>
              </w:rPr>
              <w:t xml:space="preserve"> </w:t>
            </w:r>
            <w:proofErr w:type="spellStart"/>
            <w:r w:rsidRPr="008C21C2">
              <w:rPr>
                <w:b/>
                <w:color w:val="000000"/>
                <w:sz w:val="28"/>
                <w:szCs w:val="28"/>
              </w:rPr>
              <w:t>actualizeze</w:t>
            </w:r>
            <w:proofErr w:type="spellEnd"/>
            <w:r w:rsidRPr="008C21C2">
              <w:rPr>
                <w:b/>
                <w:color w:val="000000"/>
                <w:sz w:val="28"/>
                <w:szCs w:val="28"/>
              </w:rPr>
              <w:t xml:space="preserve"> </w:t>
            </w:r>
            <w:proofErr w:type="spellStart"/>
            <w:r w:rsidRPr="008C21C2">
              <w:rPr>
                <w:b/>
                <w:color w:val="000000"/>
                <w:sz w:val="28"/>
                <w:szCs w:val="28"/>
              </w:rPr>
              <w:t>actele</w:t>
            </w:r>
            <w:proofErr w:type="spellEnd"/>
            <w:r w:rsidRPr="008C21C2">
              <w:rPr>
                <w:b/>
                <w:color w:val="000000"/>
                <w:sz w:val="28"/>
                <w:szCs w:val="28"/>
              </w:rPr>
              <w:t xml:space="preserve"> constitutive </w:t>
            </w:r>
            <w:proofErr w:type="spellStart"/>
            <w:r w:rsidRPr="008C21C2">
              <w:rPr>
                <w:b/>
                <w:color w:val="000000"/>
                <w:sz w:val="28"/>
                <w:szCs w:val="28"/>
              </w:rPr>
              <w:t>în</w:t>
            </w:r>
            <w:proofErr w:type="spellEnd"/>
            <w:r w:rsidRPr="008C21C2">
              <w:rPr>
                <w:b/>
                <w:color w:val="000000"/>
                <w:sz w:val="28"/>
                <w:szCs w:val="28"/>
              </w:rPr>
              <w:t xml:space="preserve"> </w:t>
            </w:r>
            <w:proofErr w:type="spellStart"/>
            <w:r w:rsidRPr="008C21C2">
              <w:rPr>
                <w:b/>
                <w:color w:val="000000"/>
                <w:sz w:val="28"/>
                <w:szCs w:val="28"/>
              </w:rPr>
              <w:t>conformitate</w:t>
            </w:r>
            <w:proofErr w:type="spellEnd"/>
            <w:r w:rsidRPr="008C21C2">
              <w:rPr>
                <w:b/>
                <w:color w:val="000000"/>
                <w:sz w:val="28"/>
                <w:szCs w:val="28"/>
              </w:rPr>
              <w:t xml:space="preserve"> cu </w:t>
            </w:r>
            <w:proofErr w:type="spellStart"/>
            <w:r w:rsidRPr="008C21C2">
              <w:rPr>
                <w:b/>
                <w:color w:val="000000"/>
                <w:sz w:val="28"/>
                <w:szCs w:val="28"/>
              </w:rPr>
              <w:t>prevederile</w:t>
            </w:r>
            <w:proofErr w:type="spellEnd"/>
            <w:r w:rsidRPr="008C21C2">
              <w:rPr>
                <w:b/>
                <w:bCs/>
                <w:color w:val="000000"/>
                <w:sz w:val="28"/>
                <w:szCs w:val="28"/>
              </w:rPr>
              <w:t xml:space="preserve"> </w:t>
            </w:r>
            <w:proofErr w:type="spellStart"/>
            <w:r w:rsidRPr="008C21C2">
              <w:rPr>
                <w:b/>
                <w:bCs/>
                <w:color w:val="000000"/>
                <w:sz w:val="28"/>
                <w:szCs w:val="28"/>
              </w:rPr>
              <w:t>Legii</w:t>
            </w:r>
            <w:proofErr w:type="spellEnd"/>
            <w:r w:rsidRPr="008C21C2">
              <w:rPr>
                <w:b/>
                <w:bCs/>
                <w:color w:val="000000"/>
                <w:sz w:val="28"/>
                <w:szCs w:val="28"/>
              </w:rPr>
              <w:t xml:space="preserve"> </w:t>
            </w:r>
            <w:proofErr w:type="spellStart"/>
            <w:r w:rsidRPr="008C21C2">
              <w:rPr>
                <w:b/>
                <w:bCs/>
                <w:color w:val="000000"/>
                <w:sz w:val="28"/>
                <w:szCs w:val="28"/>
              </w:rPr>
              <w:t>cooperației</w:t>
            </w:r>
            <w:proofErr w:type="spellEnd"/>
            <w:r w:rsidRPr="008C21C2">
              <w:rPr>
                <w:b/>
                <w:bCs/>
                <w:color w:val="000000"/>
                <w:sz w:val="28"/>
                <w:szCs w:val="28"/>
              </w:rPr>
              <w:t xml:space="preserve"> </w:t>
            </w:r>
            <w:proofErr w:type="spellStart"/>
            <w:r w:rsidRPr="008C21C2">
              <w:rPr>
                <w:b/>
                <w:bCs/>
                <w:color w:val="000000"/>
                <w:sz w:val="28"/>
                <w:szCs w:val="28"/>
              </w:rPr>
              <w:t>agricole</w:t>
            </w:r>
            <w:proofErr w:type="spellEnd"/>
            <w:r w:rsidRPr="008C21C2">
              <w:rPr>
                <w:b/>
                <w:bCs/>
                <w:color w:val="000000"/>
                <w:sz w:val="28"/>
                <w:szCs w:val="28"/>
              </w:rPr>
              <w:t xml:space="preserve"> </w:t>
            </w:r>
            <w:proofErr w:type="spellStart"/>
            <w:r w:rsidRPr="008C21C2">
              <w:rPr>
                <w:b/>
                <w:bCs/>
                <w:color w:val="000000"/>
                <w:sz w:val="28"/>
                <w:szCs w:val="28"/>
              </w:rPr>
              <w:t>nr</w:t>
            </w:r>
            <w:proofErr w:type="spellEnd"/>
            <w:r w:rsidRPr="008C21C2">
              <w:rPr>
                <w:b/>
                <w:bCs/>
                <w:color w:val="000000"/>
                <w:sz w:val="28"/>
                <w:szCs w:val="28"/>
              </w:rPr>
              <w:t xml:space="preserve">. 566/2004, cu </w:t>
            </w:r>
            <w:proofErr w:type="spellStart"/>
            <w:r w:rsidRPr="008C21C2">
              <w:rPr>
                <w:b/>
                <w:bCs/>
                <w:color w:val="000000"/>
                <w:sz w:val="28"/>
                <w:szCs w:val="28"/>
              </w:rPr>
              <w:t>modificările</w:t>
            </w:r>
            <w:proofErr w:type="spellEnd"/>
            <w:r w:rsidRPr="008C21C2">
              <w:rPr>
                <w:b/>
                <w:bCs/>
                <w:color w:val="000000"/>
                <w:sz w:val="28"/>
                <w:szCs w:val="28"/>
              </w:rPr>
              <w:t xml:space="preserve"> </w:t>
            </w:r>
            <w:proofErr w:type="spellStart"/>
            <w:r w:rsidRPr="008C21C2">
              <w:rPr>
                <w:b/>
                <w:bCs/>
                <w:color w:val="000000"/>
                <w:sz w:val="28"/>
                <w:szCs w:val="28"/>
              </w:rPr>
              <w:t>și</w:t>
            </w:r>
            <w:proofErr w:type="spellEnd"/>
            <w:r w:rsidRPr="008C21C2">
              <w:rPr>
                <w:b/>
                <w:bCs/>
                <w:color w:val="000000"/>
                <w:sz w:val="28"/>
                <w:szCs w:val="28"/>
              </w:rPr>
              <w:t xml:space="preserve"> </w:t>
            </w:r>
            <w:proofErr w:type="spellStart"/>
            <w:r w:rsidRPr="008C21C2">
              <w:rPr>
                <w:b/>
                <w:bCs/>
                <w:color w:val="000000"/>
                <w:sz w:val="28"/>
                <w:szCs w:val="28"/>
              </w:rPr>
              <w:t>completările</w:t>
            </w:r>
            <w:proofErr w:type="spellEnd"/>
            <w:r w:rsidRPr="008C21C2">
              <w:rPr>
                <w:b/>
                <w:bCs/>
                <w:color w:val="000000"/>
                <w:sz w:val="28"/>
                <w:szCs w:val="28"/>
              </w:rPr>
              <w:t xml:space="preserve"> </w:t>
            </w:r>
            <w:proofErr w:type="spellStart"/>
            <w:r w:rsidRPr="008C21C2">
              <w:rPr>
                <w:b/>
                <w:bCs/>
                <w:color w:val="000000"/>
                <w:sz w:val="28"/>
                <w:szCs w:val="28"/>
              </w:rPr>
              <w:t>ulterioare</w:t>
            </w:r>
            <w:proofErr w:type="spellEnd"/>
            <w:r w:rsidRPr="008C21C2">
              <w:rPr>
                <w:b/>
                <w:bCs/>
                <w:color w:val="000000"/>
                <w:sz w:val="28"/>
                <w:szCs w:val="28"/>
              </w:rPr>
              <w:t xml:space="preserve">, </w:t>
            </w:r>
            <w:proofErr w:type="spellStart"/>
            <w:r w:rsidRPr="008C21C2">
              <w:rPr>
                <w:b/>
                <w:bCs/>
                <w:color w:val="000000"/>
                <w:sz w:val="28"/>
                <w:szCs w:val="28"/>
              </w:rPr>
              <w:lastRenderedPageBreak/>
              <w:t>precum</w:t>
            </w:r>
            <w:proofErr w:type="spellEnd"/>
            <w:r w:rsidRPr="008C21C2">
              <w:rPr>
                <w:b/>
                <w:bCs/>
                <w:color w:val="000000"/>
                <w:sz w:val="28"/>
                <w:szCs w:val="28"/>
              </w:rPr>
              <w:t xml:space="preserve"> </w:t>
            </w:r>
            <w:proofErr w:type="spellStart"/>
            <w:r w:rsidRPr="008C21C2">
              <w:rPr>
                <w:b/>
                <w:bCs/>
                <w:color w:val="000000"/>
                <w:sz w:val="28"/>
                <w:szCs w:val="28"/>
              </w:rPr>
              <w:t>și</w:t>
            </w:r>
            <w:proofErr w:type="spellEnd"/>
            <w:r w:rsidRPr="008C21C2">
              <w:rPr>
                <w:b/>
                <w:bCs/>
                <w:color w:val="000000"/>
                <w:sz w:val="28"/>
                <w:szCs w:val="28"/>
              </w:rPr>
              <w:t xml:space="preserve"> cu </w:t>
            </w:r>
            <w:proofErr w:type="spellStart"/>
            <w:r w:rsidRPr="008C21C2">
              <w:rPr>
                <w:b/>
                <w:bCs/>
                <w:color w:val="000000"/>
                <w:sz w:val="28"/>
                <w:szCs w:val="28"/>
              </w:rPr>
              <w:t>cele</w:t>
            </w:r>
            <w:proofErr w:type="spellEnd"/>
            <w:r w:rsidRPr="008C21C2">
              <w:rPr>
                <w:b/>
                <w:bCs/>
                <w:color w:val="000000"/>
                <w:sz w:val="28"/>
                <w:szCs w:val="28"/>
              </w:rPr>
              <w:t xml:space="preserve"> </w:t>
            </w:r>
            <w:proofErr w:type="spellStart"/>
            <w:r w:rsidRPr="008C21C2">
              <w:rPr>
                <w:b/>
                <w:bCs/>
                <w:color w:val="000000"/>
                <w:sz w:val="28"/>
                <w:szCs w:val="28"/>
              </w:rPr>
              <w:t>aduse</w:t>
            </w:r>
            <w:proofErr w:type="spellEnd"/>
            <w:r w:rsidRPr="008C21C2">
              <w:rPr>
                <w:b/>
                <w:bCs/>
                <w:color w:val="000000"/>
                <w:sz w:val="28"/>
                <w:szCs w:val="28"/>
              </w:rPr>
              <w:t xml:space="preserve"> </w:t>
            </w:r>
            <w:proofErr w:type="spellStart"/>
            <w:r w:rsidRPr="008C21C2">
              <w:rPr>
                <w:b/>
                <w:bCs/>
                <w:color w:val="000000"/>
                <w:sz w:val="28"/>
                <w:szCs w:val="28"/>
              </w:rPr>
              <w:t>prin</w:t>
            </w:r>
            <w:proofErr w:type="spellEnd"/>
            <w:r w:rsidRPr="008C21C2">
              <w:rPr>
                <w:b/>
                <w:bCs/>
                <w:color w:val="000000"/>
                <w:sz w:val="28"/>
                <w:szCs w:val="28"/>
              </w:rPr>
              <w:t xml:space="preserve"> </w:t>
            </w:r>
            <w:proofErr w:type="spellStart"/>
            <w:r w:rsidRPr="008C21C2">
              <w:rPr>
                <w:b/>
                <w:bCs/>
                <w:color w:val="000000"/>
                <w:sz w:val="28"/>
                <w:szCs w:val="28"/>
              </w:rPr>
              <w:t>prezenta</w:t>
            </w:r>
            <w:proofErr w:type="spellEnd"/>
            <w:r w:rsidRPr="008C21C2">
              <w:rPr>
                <w:b/>
                <w:bCs/>
                <w:color w:val="000000"/>
                <w:sz w:val="28"/>
                <w:szCs w:val="28"/>
              </w:rPr>
              <w:t xml:space="preserve"> </w:t>
            </w:r>
            <w:proofErr w:type="spellStart"/>
            <w:r w:rsidRPr="008C21C2">
              <w:rPr>
                <w:b/>
                <w:bCs/>
                <w:color w:val="000000"/>
                <w:sz w:val="28"/>
                <w:szCs w:val="28"/>
              </w:rPr>
              <w:t>lege</w:t>
            </w:r>
            <w:proofErr w:type="spellEnd"/>
            <w:r w:rsidRPr="008C21C2">
              <w:rPr>
                <w:b/>
                <w:bCs/>
                <w:color w:val="000000"/>
                <w:sz w:val="28"/>
                <w:szCs w:val="28"/>
              </w:rPr>
              <w:t>.</w:t>
            </w:r>
            <w:r w:rsidRPr="008C21C2">
              <w:rPr>
                <w:b/>
                <w:bCs/>
                <w:color w:val="FF0000"/>
                <w:sz w:val="28"/>
                <w:szCs w:val="28"/>
              </w:rPr>
              <w:br/>
            </w:r>
            <w:r w:rsidRPr="008C21C2">
              <w:rPr>
                <w:b/>
                <w:color w:val="000000"/>
                <w:sz w:val="28"/>
                <w:szCs w:val="28"/>
              </w:rPr>
              <w:t>(2)</w:t>
            </w:r>
            <w:proofErr w:type="spellStart"/>
            <w:r w:rsidRPr="008C21C2">
              <w:rPr>
                <w:b/>
                <w:color w:val="000000"/>
                <w:sz w:val="28"/>
                <w:szCs w:val="28"/>
              </w:rPr>
              <w:t>Cooperativele</w:t>
            </w:r>
            <w:proofErr w:type="spellEnd"/>
            <w:r w:rsidRPr="008C21C2">
              <w:rPr>
                <w:b/>
                <w:color w:val="000000"/>
                <w:sz w:val="28"/>
                <w:szCs w:val="28"/>
              </w:rPr>
              <w:t xml:space="preserve"> </w:t>
            </w:r>
            <w:proofErr w:type="spellStart"/>
            <w:r w:rsidRPr="008C21C2">
              <w:rPr>
                <w:b/>
                <w:color w:val="000000"/>
                <w:sz w:val="28"/>
                <w:szCs w:val="28"/>
              </w:rPr>
              <w:t>agricole</w:t>
            </w:r>
            <w:proofErr w:type="spellEnd"/>
            <w:r w:rsidRPr="008C21C2">
              <w:rPr>
                <w:b/>
                <w:color w:val="000000"/>
                <w:sz w:val="28"/>
                <w:szCs w:val="28"/>
              </w:rPr>
              <w:t xml:space="preserve"> </w:t>
            </w:r>
            <w:proofErr w:type="spellStart"/>
            <w:r w:rsidRPr="008C21C2">
              <w:rPr>
                <w:b/>
                <w:color w:val="000000"/>
                <w:sz w:val="28"/>
                <w:szCs w:val="28"/>
              </w:rPr>
              <w:t>și</w:t>
            </w:r>
            <w:proofErr w:type="spellEnd"/>
            <w:r w:rsidRPr="008C21C2">
              <w:rPr>
                <w:b/>
                <w:color w:val="000000"/>
                <w:sz w:val="28"/>
                <w:szCs w:val="28"/>
              </w:rPr>
              <w:t xml:space="preserve"> </w:t>
            </w:r>
            <w:proofErr w:type="spellStart"/>
            <w:r w:rsidRPr="008C21C2">
              <w:rPr>
                <w:b/>
                <w:color w:val="000000"/>
                <w:sz w:val="28"/>
                <w:szCs w:val="28"/>
              </w:rPr>
              <w:t>membrii</w:t>
            </w:r>
            <w:proofErr w:type="spellEnd"/>
            <w:r w:rsidRPr="008C21C2">
              <w:rPr>
                <w:b/>
                <w:color w:val="000000"/>
                <w:sz w:val="28"/>
                <w:szCs w:val="28"/>
              </w:rPr>
              <w:t xml:space="preserve"> </w:t>
            </w:r>
            <w:proofErr w:type="spellStart"/>
            <w:r w:rsidRPr="008C21C2">
              <w:rPr>
                <w:b/>
                <w:color w:val="000000"/>
                <w:sz w:val="28"/>
                <w:szCs w:val="28"/>
              </w:rPr>
              <w:t>acestora</w:t>
            </w:r>
            <w:proofErr w:type="spellEnd"/>
            <w:r w:rsidRPr="008C21C2">
              <w:rPr>
                <w:b/>
                <w:color w:val="000000"/>
                <w:sz w:val="28"/>
                <w:szCs w:val="28"/>
              </w:rPr>
              <w:t xml:space="preserve"> nu se </w:t>
            </w:r>
            <w:proofErr w:type="spellStart"/>
            <w:r w:rsidRPr="008C21C2">
              <w:rPr>
                <w:b/>
                <w:color w:val="000000"/>
                <w:sz w:val="28"/>
                <w:szCs w:val="28"/>
              </w:rPr>
              <w:t>încadrează</w:t>
            </w:r>
            <w:proofErr w:type="spellEnd"/>
            <w:r w:rsidRPr="008C21C2">
              <w:rPr>
                <w:b/>
                <w:color w:val="000000"/>
                <w:sz w:val="28"/>
                <w:szCs w:val="28"/>
              </w:rPr>
              <w:t xml:space="preserve"> </w:t>
            </w:r>
            <w:proofErr w:type="spellStart"/>
            <w:r w:rsidRPr="008C21C2">
              <w:rPr>
                <w:b/>
                <w:color w:val="000000"/>
                <w:sz w:val="28"/>
                <w:szCs w:val="28"/>
              </w:rPr>
              <w:t>în</w:t>
            </w:r>
            <w:proofErr w:type="spellEnd"/>
            <w:r w:rsidRPr="008C21C2">
              <w:rPr>
                <w:b/>
                <w:color w:val="000000"/>
                <w:sz w:val="28"/>
                <w:szCs w:val="28"/>
              </w:rPr>
              <w:t xml:space="preserve"> </w:t>
            </w:r>
            <w:proofErr w:type="spellStart"/>
            <w:r w:rsidRPr="008C21C2">
              <w:rPr>
                <w:b/>
                <w:color w:val="000000"/>
                <w:sz w:val="28"/>
                <w:szCs w:val="28"/>
              </w:rPr>
              <w:t>categoria</w:t>
            </w:r>
            <w:proofErr w:type="spellEnd"/>
            <w:r w:rsidRPr="008C21C2">
              <w:rPr>
                <w:b/>
                <w:color w:val="000000"/>
                <w:sz w:val="28"/>
                <w:szCs w:val="28"/>
              </w:rPr>
              <w:t xml:space="preserve"> </w:t>
            </w:r>
            <w:proofErr w:type="spellStart"/>
            <w:r w:rsidRPr="008C21C2">
              <w:rPr>
                <w:b/>
                <w:color w:val="000000"/>
                <w:sz w:val="28"/>
                <w:szCs w:val="28"/>
              </w:rPr>
              <w:t>întreprinderilor</w:t>
            </w:r>
            <w:proofErr w:type="spellEnd"/>
            <w:r w:rsidRPr="008C21C2">
              <w:rPr>
                <w:b/>
                <w:color w:val="000000"/>
                <w:sz w:val="28"/>
                <w:szCs w:val="28"/>
              </w:rPr>
              <w:t xml:space="preserve"> </w:t>
            </w:r>
            <w:proofErr w:type="spellStart"/>
            <w:r w:rsidRPr="008C21C2">
              <w:rPr>
                <w:b/>
                <w:color w:val="000000"/>
                <w:sz w:val="28"/>
                <w:szCs w:val="28"/>
              </w:rPr>
              <w:t>afiliate</w:t>
            </w:r>
            <w:proofErr w:type="spellEnd"/>
            <w:r w:rsidRPr="008C21C2">
              <w:rPr>
                <w:b/>
                <w:color w:val="000000"/>
                <w:sz w:val="28"/>
                <w:szCs w:val="28"/>
              </w:rPr>
              <w:t>.</w:t>
            </w:r>
            <w:r w:rsidRPr="00A20EFF">
              <w:rPr>
                <w:b/>
                <w:color w:val="FF0000"/>
              </w:rPr>
              <w:t xml:space="preserve"> </w:t>
            </w:r>
          </w:p>
        </w:tc>
        <w:tc>
          <w:tcPr>
            <w:tcW w:w="1130" w:type="pct"/>
          </w:tcPr>
          <w:p w:rsidR="0085122B" w:rsidRPr="003A2032" w:rsidRDefault="0085122B" w:rsidP="00AD6496">
            <w:pPr>
              <w:jc w:val="both"/>
              <w:rPr>
                <w:color w:val="000000"/>
                <w:sz w:val="20"/>
              </w:rPr>
            </w:pPr>
            <w:r w:rsidRPr="003A2032">
              <w:rPr>
                <w:color w:val="000000"/>
                <w:sz w:val="20"/>
              </w:rPr>
              <w:lastRenderedPageBreak/>
              <w:t xml:space="preserve">Este obligatoriu ca cooperativa să aibe actele constitutive actualizate pentru a putea realiza și implementa o strategie concretă pe termen scurt, mediu și lung. Prin aceasta de fapt le dam sansa sa opereze modificarile in termen de maxim 6 luni după ce intra in vigoare, desi ar trebui sa obligatorii imediat. </w:t>
            </w:r>
          </w:p>
          <w:p w:rsidR="0085122B" w:rsidRPr="003A2032" w:rsidRDefault="0085122B" w:rsidP="008A3CCB">
            <w:pPr>
              <w:jc w:val="both"/>
              <w:rPr>
                <w:color w:val="000000"/>
                <w:sz w:val="20"/>
              </w:rPr>
            </w:pPr>
            <w:r w:rsidRPr="003A2032">
              <w:rPr>
                <w:color w:val="000000"/>
                <w:sz w:val="20"/>
              </w:rPr>
              <w:t xml:space="preserve">În conformitate cu art. 8 lit. d) din legea cooperației agricole, unul din principiile cooperatiste este cel al autonomiei și independenței cooperativei agricole, potrivit căruia </w:t>
            </w:r>
            <w:r w:rsidRPr="003A2032">
              <w:rPr>
                <w:b/>
                <w:color w:val="000000"/>
                <w:sz w:val="20"/>
              </w:rPr>
              <w:t>cooperativele</w:t>
            </w:r>
            <w:r w:rsidRPr="003A2032">
              <w:rPr>
                <w:color w:val="000000"/>
                <w:sz w:val="20"/>
              </w:rPr>
              <w:t xml:space="preserve"> </w:t>
            </w:r>
            <w:r w:rsidRPr="003A2032">
              <w:rPr>
                <w:b/>
                <w:color w:val="000000"/>
                <w:sz w:val="20"/>
              </w:rPr>
              <w:t>agricole sunt entități juridice</w:t>
            </w:r>
            <w:r w:rsidRPr="003A2032">
              <w:rPr>
                <w:color w:val="000000"/>
                <w:sz w:val="20"/>
              </w:rPr>
              <w:t xml:space="preserve"> </w:t>
            </w:r>
            <w:r w:rsidRPr="003A2032">
              <w:rPr>
                <w:b/>
                <w:color w:val="000000"/>
                <w:sz w:val="20"/>
              </w:rPr>
              <w:t xml:space="preserve">autonome bazate pe autoajutorare și sunt controlate de către membrii lor, aceștia având până la maximum 20% din Capitalul social. </w:t>
            </w:r>
          </w:p>
        </w:tc>
      </w:tr>
      <w:tr w:rsidR="0085122B" w:rsidRPr="008342F4" w:rsidTr="001E65EA">
        <w:tc>
          <w:tcPr>
            <w:tcW w:w="219" w:type="pct"/>
            <w:shd w:val="clear" w:color="auto" w:fill="auto"/>
          </w:tcPr>
          <w:p w:rsidR="0085122B" w:rsidRDefault="0085122B" w:rsidP="00DD6300">
            <w:pPr>
              <w:ind w:left="-108" w:right="-110"/>
              <w:jc w:val="center"/>
            </w:pPr>
            <w:r>
              <w:lastRenderedPageBreak/>
              <w:t>26.</w:t>
            </w:r>
          </w:p>
        </w:tc>
        <w:tc>
          <w:tcPr>
            <w:tcW w:w="1266" w:type="pct"/>
          </w:tcPr>
          <w:p w:rsidR="0085122B" w:rsidRPr="002B6EDC" w:rsidRDefault="0085122B" w:rsidP="00AD6496">
            <w:pPr>
              <w:tabs>
                <w:tab w:val="left" w:pos="256"/>
                <w:tab w:val="left" w:pos="346"/>
              </w:tabs>
              <w:rPr>
                <w:rFonts w:eastAsia="Verdana"/>
                <w:color w:val="000000"/>
              </w:rPr>
            </w:pPr>
          </w:p>
        </w:tc>
        <w:tc>
          <w:tcPr>
            <w:tcW w:w="1216" w:type="pct"/>
          </w:tcPr>
          <w:p w:rsidR="0085122B" w:rsidRPr="00A71926" w:rsidRDefault="0085122B" w:rsidP="00AD6496">
            <w:pPr>
              <w:jc w:val="both"/>
              <w:rPr>
                <w:b/>
                <w:color w:val="000000"/>
              </w:rPr>
            </w:pPr>
          </w:p>
        </w:tc>
        <w:tc>
          <w:tcPr>
            <w:tcW w:w="1169" w:type="pct"/>
          </w:tcPr>
          <w:p w:rsidR="0085122B" w:rsidRPr="008456AA" w:rsidRDefault="0085122B" w:rsidP="00E46599">
            <w:pPr>
              <w:pStyle w:val="al0"/>
              <w:shd w:val="clear" w:color="auto" w:fill="FFFFFF"/>
              <w:spacing w:before="0" w:beforeAutospacing="0" w:after="150" w:afterAutospacing="0"/>
              <w:jc w:val="both"/>
              <w:rPr>
                <w:b/>
                <w:bCs/>
                <w:color w:val="000000" w:themeColor="text1"/>
                <w:sz w:val="28"/>
                <w:szCs w:val="28"/>
              </w:rPr>
            </w:pPr>
            <w:proofErr w:type="spellStart"/>
            <w:proofErr w:type="gramStart"/>
            <w:r w:rsidRPr="008456AA">
              <w:rPr>
                <w:b/>
                <w:bCs/>
                <w:color w:val="000000" w:themeColor="text1"/>
                <w:sz w:val="28"/>
                <w:szCs w:val="28"/>
              </w:rPr>
              <w:t>Art.IV</w:t>
            </w:r>
            <w:proofErr w:type="spellEnd"/>
            <w:r w:rsidRPr="008456AA">
              <w:rPr>
                <w:b/>
                <w:bCs/>
                <w:color w:val="000000" w:themeColor="text1"/>
                <w:sz w:val="28"/>
                <w:szCs w:val="28"/>
              </w:rPr>
              <w:t>.</w:t>
            </w:r>
            <w:proofErr w:type="gramEnd"/>
            <w:r w:rsidRPr="008456AA">
              <w:rPr>
                <w:b/>
                <w:bCs/>
                <w:color w:val="000000" w:themeColor="text1"/>
                <w:sz w:val="28"/>
                <w:szCs w:val="28"/>
              </w:rPr>
              <w:t>-</w:t>
            </w:r>
          </w:p>
          <w:p w:rsidR="0085122B" w:rsidRPr="000C34BE" w:rsidRDefault="0085122B" w:rsidP="00E46599">
            <w:pPr>
              <w:pStyle w:val="al0"/>
              <w:shd w:val="clear" w:color="auto" w:fill="FFFFFF"/>
              <w:spacing w:before="0" w:beforeAutospacing="0" w:after="150" w:afterAutospacing="0"/>
              <w:jc w:val="both"/>
              <w:rPr>
                <w:rFonts w:ascii="Times" w:hAnsi="Times" w:cs="Calibri"/>
                <w:b/>
                <w:bCs/>
                <w:color w:val="000000"/>
              </w:rPr>
            </w:pPr>
            <w:proofErr w:type="spellStart"/>
            <w:r w:rsidRPr="008456AA">
              <w:rPr>
                <w:b/>
                <w:bCs/>
                <w:color w:val="000000"/>
                <w:sz w:val="28"/>
                <w:szCs w:val="28"/>
              </w:rPr>
              <w:t>Legea</w:t>
            </w:r>
            <w:proofErr w:type="spellEnd"/>
            <w:r w:rsidRPr="008456AA">
              <w:rPr>
                <w:b/>
                <w:bCs/>
                <w:color w:val="000000"/>
                <w:sz w:val="28"/>
                <w:szCs w:val="28"/>
              </w:rPr>
              <w:t xml:space="preserve"> </w:t>
            </w:r>
            <w:proofErr w:type="spellStart"/>
            <w:r w:rsidRPr="008456AA">
              <w:rPr>
                <w:b/>
                <w:bCs/>
                <w:color w:val="000000"/>
                <w:sz w:val="28"/>
                <w:szCs w:val="28"/>
              </w:rPr>
              <w:t>cooperației</w:t>
            </w:r>
            <w:proofErr w:type="spellEnd"/>
            <w:r w:rsidRPr="008456AA">
              <w:rPr>
                <w:b/>
                <w:bCs/>
                <w:color w:val="000000"/>
                <w:sz w:val="28"/>
                <w:szCs w:val="28"/>
              </w:rPr>
              <w:t xml:space="preserve"> </w:t>
            </w:r>
            <w:proofErr w:type="spellStart"/>
            <w:r w:rsidRPr="008456AA">
              <w:rPr>
                <w:b/>
                <w:bCs/>
                <w:color w:val="000000"/>
                <w:sz w:val="28"/>
                <w:szCs w:val="28"/>
              </w:rPr>
              <w:t>agricole</w:t>
            </w:r>
            <w:proofErr w:type="spellEnd"/>
            <w:r w:rsidRPr="008456AA">
              <w:rPr>
                <w:b/>
                <w:bCs/>
                <w:color w:val="000000"/>
                <w:sz w:val="28"/>
                <w:szCs w:val="28"/>
              </w:rPr>
              <w:t xml:space="preserve"> </w:t>
            </w:r>
            <w:proofErr w:type="spellStart"/>
            <w:r w:rsidRPr="008456AA">
              <w:rPr>
                <w:b/>
                <w:bCs/>
                <w:color w:val="000000"/>
                <w:sz w:val="28"/>
                <w:szCs w:val="28"/>
              </w:rPr>
              <w:t>nr</w:t>
            </w:r>
            <w:proofErr w:type="spellEnd"/>
            <w:r w:rsidRPr="008456AA">
              <w:rPr>
                <w:b/>
                <w:bCs/>
                <w:color w:val="000000"/>
                <w:sz w:val="28"/>
                <w:szCs w:val="28"/>
              </w:rPr>
              <w:t xml:space="preserve">. 566/2004, cu </w:t>
            </w:r>
            <w:proofErr w:type="spellStart"/>
            <w:r w:rsidRPr="008456AA">
              <w:rPr>
                <w:b/>
                <w:bCs/>
                <w:color w:val="000000"/>
                <w:sz w:val="28"/>
                <w:szCs w:val="28"/>
              </w:rPr>
              <w:t>modificările</w:t>
            </w:r>
            <w:proofErr w:type="spellEnd"/>
            <w:r w:rsidRPr="008456AA">
              <w:rPr>
                <w:b/>
                <w:bCs/>
                <w:color w:val="000000"/>
                <w:sz w:val="28"/>
                <w:szCs w:val="28"/>
              </w:rPr>
              <w:t xml:space="preserve"> </w:t>
            </w:r>
            <w:proofErr w:type="spellStart"/>
            <w:r w:rsidRPr="008456AA">
              <w:rPr>
                <w:b/>
                <w:bCs/>
                <w:color w:val="000000"/>
                <w:sz w:val="28"/>
                <w:szCs w:val="28"/>
              </w:rPr>
              <w:t>și</w:t>
            </w:r>
            <w:proofErr w:type="spellEnd"/>
            <w:r w:rsidRPr="008456AA">
              <w:rPr>
                <w:b/>
                <w:bCs/>
                <w:color w:val="000000"/>
                <w:sz w:val="28"/>
                <w:szCs w:val="28"/>
              </w:rPr>
              <w:t xml:space="preserve"> </w:t>
            </w:r>
            <w:proofErr w:type="spellStart"/>
            <w:r w:rsidRPr="008456AA">
              <w:rPr>
                <w:b/>
                <w:bCs/>
                <w:color w:val="000000"/>
                <w:sz w:val="28"/>
                <w:szCs w:val="28"/>
              </w:rPr>
              <w:t>completările</w:t>
            </w:r>
            <w:proofErr w:type="spellEnd"/>
            <w:r w:rsidRPr="008456AA">
              <w:rPr>
                <w:b/>
                <w:bCs/>
                <w:color w:val="000000"/>
                <w:sz w:val="28"/>
                <w:szCs w:val="28"/>
              </w:rPr>
              <w:t xml:space="preserve"> </w:t>
            </w:r>
            <w:proofErr w:type="spellStart"/>
            <w:r w:rsidRPr="008456AA">
              <w:rPr>
                <w:b/>
                <w:bCs/>
                <w:color w:val="000000"/>
                <w:sz w:val="28"/>
                <w:szCs w:val="28"/>
              </w:rPr>
              <w:t>ulterioare</w:t>
            </w:r>
            <w:proofErr w:type="spellEnd"/>
            <w:r w:rsidRPr="008456AA">
              <w:rPr>
                <w:b/>
                <w:bCs/>
                <w:color w:val="000000"/>
                <w:sz w:val="28"/>
                <w:szCs w:val="28"/>
              </w:rPr>
              <w:t xml:space="preserve">, </w:t>
            </w:r>
            <w:proofErr w:type="spellStart"/>
            <w:r w:rsidRPr="008456AA">
              <w:rPr>
                <w:b/>
                <w:bCs/>
                <w:color w:val="000000"/>
                <w:sz w:val="28"/>
                <w:szCs w:val="28"/>
              </w:rPr>
              <w:t>precum</w:t>
            </w:r>
            <w:proofErr w:type="spellEnd"/>
            <w:r w:rsidRPr="008456AA">
              <w:rPr>
                <w:b/>
                <w:bCs/>
                <w:color w:val="000000"/>
                <w:sz w:val="28"/>
                <w:szCs w:val="28"/>
              </w:rPr>
              <w:t xml:space="preserve"> </w:t>
            </w:r>
            <w:proofErr w:type="spellStart"/>
            <w:r w:rsidRPr="008456AA">
              <w:rPr>
                <w:b/>
                <w:bCs/>
                <w:color w:val="000000"/>
                <w:sz w:val="28"/>
                <w:szCs w:val="28"/>
              </w:rPr>
              <w:t>și</w:t>
            </w:r>
            <w:proofErr w:type="spellEnd"/>
            <w:r w:rsidRPr="008456AA">
              <w:rPr>
                <w:b/>
                <w:bCs/>
                <w:color w:val="000000"/>
                <w:sz w:val="28"/>
                <w:szCs w:val="28"/>
              </w:rPr>
              <w:t xml:space="preserve"> cu </w:t>
            </w:r>
            <w:proofErr w:type="spellStart"/>
            <w:r w:rsidRPr="008456AA">
              <w:rPr>
                <w:b/>
                <w:bCs/>
                <w:color w:val="000000"/>
                <w:sz w:val="28"/>
                <w:szCs w:val="28"/>
              </w:rPr>
              <w:t>cele</w:t>
            </w:r>
            <w:proofErr w:type="spellEnd"/>
            <w:r w:rsidRPr="008456AA">
              <w:rPr>
                <w:b/>
                <w:bCs/>
                <w:color w:val="000000"/>
                <w:sz w:val="28"/>
                <w:szCs w:val="28"/>
              </w:rPr>
              <w:t xml:space="preserve"> </w:t>
            </w:r>
            <w:proofErr w:type="spellStart"/>
            <w:r w:rsidRPr="008456AA">
              <w:rPr>
                <w:b/>
                <w:bCs/>
                <w:color w:val="000000"/>
                <w:sz w:val="28"/>
                <w:szCs w:val="28"/>
              </w:rPr>
              <w:t>aduse</w:t>
            </w:r>
            <w:proofErr w:type="spellEnd"/>
            <w:r w:rsidRPr="008456AA">
              <w:rPr>
                <w:b/>
                <w:bCs/>
                <w:color w:val="000000"/>
                <w:sz w:val="28"/>
                <w:szCs w:val="28"/>
              </w:rPr>
              <w:t xml:space="preserve"> </w:t>
            </w:r>
            <w:proofErr w:type="spellStart"/>
            <w:r w:rsidRPr="008456AA">
              <w:rPr>
                <w:b/>
                <w:bCs/>
                <w:color w:val="000000"/>
                <w:sz w:val="28"/>
                <w:szCs w:val="28"/>
              </w:rPr>
              <w:t>prin</w:t>
            </w:r>
            <w:proofErr w:type="spellEnd"/>
            <w:r w:rsidRPr="008456AA">
              <w:rPr>
                <w:b/>
                <w:bCs/>
                <w:color w:val="000000"/>
                <w:sz w:val="28"/>
                <w:szCs w:val="28"/>
              </w:rPr>
              <w:t xml:space="preserve"> </w:t>
            </w:r>
            <w:proofErr w:type="spellStart"/>
            <w:r w:rsidRPr="008456AA">
              <w:rPr>
                <w:b/>
                <w:bCs/>
                <w:color w:val="000000"/>
                <w:sz w:val="28"/>
                <w:szCs w:val="28"/>
              </w:rPr>
              <w:t>prezenta</w:t>
            </w:r>
            <w:proofErr w:type="spellEnd"/>
            <w:r w:rsidRPr="008456AA">
              <w:rPr>
                <w:b/>
                <w:bCs/>
                <w:color w:val="000000"/>
                <w:sz w:val="28"/>
                <w:szCs w:val="28"/>
              </w:rPr>
              <w:t xml:space="preserve"> </w:t>
            </w:r>
            <w:proofErr w:type="spellStart"/>
            <w:r w:rsidRPr="008456AA">
              <w:rPr>
                <w:b/>
                <w:bCs/>
                <w:color w:val="000000"/>
                <w:sz w:val="28"/>
                <w:szCs w:val="28"/>
              </w:rPr>
              <w:t>lege</w:t>
            </w:r>
            <w:proofErr w:type="spellEnd"/>
            <w:r w:rsidRPr="008456AA">
              <w:rPr>
                <w:b/>
                <w:bCs/>
                <w:color w:val="000000"/>
                <w:sz w:val="28"/>
                <w:szCs w:val="28"/>
              </w:rPr>
              <w:t xml:space="preserve"> se </w:t>
            </w:r>
            <w:proofErr w:type="spellStart"/>
            <w:r w:rsidRPr="008456AA">
              <w:rPr>
                <w:b/>
                <w:bCs/>
                <w:color w:val="000000"/>
                <w:sz w:val="28"/>
                <w:szCs w:val="28"/>
              </w:rPr>
              <w:t>completează</w:t>
            </w:r>
            <w:proofErr w:type="spellEnd"/>
            <w:r w:rsidRPr="008456AA">
              <w:rPr>
                <w:b/>
                <w:bCs/>
                <w:color w:val="000000"/>
                <w:sz w:val="28"/>
                <w:szCs w:val="28"/>
              </w:rPr>
              <w:t xml:space="preserve"> </w:t>
            </w:r>
            <w:proofErr w:type="spellStart"/>
            <w:r w:rsidRPr="008456AA">
              <w:rPr>
                <w:b/>
                <w:bCs/>
                <w:color w:val="000000"/>
                <w:sz w:val="28"/>
                <w:szCs w:val="28"/>
              </w:rPr>
              <w:t>în</w:t>
            </w:r>
            <w:proofErr w:type="spellEnd"/>
            <w:r w:rsidRPr="008456AA">
              <w:rPr>
                <w:b/>
                <w:bCs/>
                <w:color w:val="000000"/>
                <w:sz w:val="28"/>
                <w:szCs w:val="28"/>
              </w:rPr>
              <w:t xml:space="preserve"> mod </w:t>
            </w:r>
            <w:proofErr w:type="spellStart"/>
            <w:r w:rsidRPr="008456AA">
              <w:rPr>
                <w:b/>
                <w:bCs/>
                <w:color w:val="000000"/>
                <w:sz w:val="28"/>
                <w:szCs w:val="28"/>
              </w:rPr>
              <w:t>corespunzător</w:t>
            </w:r>
            <w:proofErr w:type="spellEnd"/>
            <w:r w:rsidRPr="008456AA">
              <w:rPr>
                <w:b/>
                <w:bCs/>
                <w:color w:val="000000"/>
                <w:sz w:val="28"/>
                <w:szCs w:val="28"/>
              </w:rPr>
              <w:t xml:space="preserve"> cu </w:t>
            </w:r>
            <w:proofErr w:type="spellStart"/>
            <w:r w:rsidRPr="008456AA">
              <w:rPr>
                <w:b/>
                <w:bCs/>
                <w:color w:val="000000"/>
                <w:sz w:val="28"/>
                <w:szCs w:val="28"/>
              </w:rPr>
              <w:t>prevederile</w:t>
            </w:r>
            <w:proofErr w:type="spellEnd"/>
            <w:r w:rsidRPr="008456AA">
              <w:rPr>
                <w:b/>
                <w:bCs/>
                <w:color w:val="000000"/>
                <w:sz w:val="28"/>
                <w:szCs w:val="28"/>
              </w:rPr>
              <w:t xml:space="preserve"> </w:t>
            </w:r>
            <w:proofErr w:type="spellStart"/>
            <w:r w:rsidRPr="008456AA">
              <w:rPr>
                <w:b/>
                <w:bCs/>
                <w:color w:val="000000"/>
                <w:sz w:val="28"/>
                <w:szCs w:val="28"/>
              </w:rPr>
              <w:t>Legii</w:t>
            </w:r>
            <w:proofErr w:type="spellEnd"/>
            <w:r w:rsidRPr="008456AA">
              <w:rPr>
                <w:b/>
                <w:bCs/>
                <w:color w:val="000000"/>
                <w:sz w:val="28"/>
                <w:szCs w:val="28"/>
              </w:rPr>
              <w:t xml:space="preserve"> </w:t>
            </w:r>
            <w:proofErr w:type="spellStart"/>
            <w:r w:rsidRPr="008456AA">
              <w:rPr>
                <w:b/>
                <w:bCs/>
                <w:color w:val="000000"/>
                <w:sz w:val="28"/>
                <w:szCs w:val="28"/>
              </w:rPr>
              <w:t>nr</w:t>
            </w:r>
            <w:proofErr w:type="spellEnd"/>
            <w:r w:rsidRPr="008456AA">
              <w:rPr>
                <w:b/>
                <w:bCs/>
                <w:color w:val="000000"/>
                <w:sz w:val="28"/>
                <w:szCs w:val="28"/>
              </w:rPr>
              <w:t xml:space="preserve">. 1/2005 </w:t>
            </w:r>
            <w:proofErr w:type="spellStart"/>
            <w:r w:rsidRPr="008456AA">
              <w:rPr>
                <w:b/>
                <w:bCs/>
                <w:color w:val="000000"/>
                <w:sz w:val="28"/>
                <w:szCs w:val="28"/>
              </w:rPr>
              <w:t>privind</w:t>
            </w:r>
            <w:proofErr w:type="spellEnd"/>
            <w:r w:rsidRPr="008456AA">
              <w:rPr>
                <w:b/>
                <w:bCs/>
                <w:color w:val="000000"/>
                <w:sz w:val="28"/>
                <w:szCs w:val="28"/>
              </w:rPr>
              <w:t xml:space="preserve"> </w:t>
            </w:r>
            <w:proofErr w:type="spellStart"/>
            <w:r w:rsidRPr="008456AA">
              <w:rPr>
                <w:b/>
                <w:bCs/>
                <w:color w:val="000000"/>
                <w:sz w:val="28"/>
                <w:szCs w:val="28"/>
              </w:rPr>
              <w:t>organizarea</w:t>
            </w:r>
            <w:proofErr w:type="spellEnd"/>
            <w:r w:rsidRPr="008456AA">
              <w:rPr>
                <w:b/>
                <w:bCs/>
                <w:color w:val="000000"/>
                <w:sz w:val="28"/>
                <w:szCs w:val="28"/>
              </w:rPr>
              <w:t xml:space="preserve"> </w:t>
            </w:r>
            <w:proofErr w:type="spellStart"/>
            <w:r w:rsidRPr="008456AA">
              <w:rPr>
                <w:b/>
                <w:bCs/>
                <w:color w:val="000000"/>
                <w:sz w:val="28"/>
                <w:szCs w:val="28"/>
              </w:rPr>
              <w:t>și</w:t>
            </w:r>
            <w:proofErr w:type="spellEnd"/>
            <w:r w:rsidRPr="008456AA">
              <w:rPr>
                <w:b/>
                <w:bCs/>
                <w:color w:val="000000"/>
                <w:sz w:val="28"/>
                <w:szCs w:val="28"/>
              </w:rPr>
              <w:t xml:space="preserve"> </w:t>
            </w:r>
            <w:proofErr w:type="spellStart"/>
            <w:r w:rsidRPr="008456AA">
              <w:rPr>
                <w:b/>
                <w:bCs/>
                <w:color w:val="000000"/>
                <w:sz w:val="28"/>
                <w:szCs w:val="28"/>
              </w:rPr>
              <w:t>funcționarea</w:t>
            </w:r>
            <w:proofErr w:type="spellEnd"/>
            <w:r w:rsidRPr="008456AA">
              <w:rPr>
                <w:b/>
                <w:bCs/>
                <w:color w:val="000000"/>
                <w:sz w:val="28"/>
                <w:szCs w:val="28"/>
              </w:rPr>
              <w:t xml:space="preserve"> </w:t>
            </w:r>
            <w:proofErr w:type="spellStart"/>
            <w:r w:rsidRPr="008456AA">
              <w:rPr>
                <w:b/>
                <w:bCs/>
                <w:color w:val="000000"/>
                <w:sz w:val="28"/>
                <w:szCs w:val="28"/>
              </w:rPr>
              <w:t>cooperației</w:t>
            </w:r>
            <w:proofErr w:type="spellEnd"/>
            <w:r w:rsidRPr="008456AA">
              <w:rPr>
                <w:b/>
                <w:bCs/>
                <w:color w:val="000000"/>
                <w:sz w:val="28"/>
                <w:szCs w:val="28"/>
              </w:rPr>
              <w:t xml:space="preserve">, </w:t>
            </w:r>
            <w:proofErr w:type="spellStart"/>
            <w:r w:rsidRPr="008456AA">
              <w:rPr>
                <w:b/>
                <w:bCs/>
                <w:color w:val="000000"/>
                <w:sz w:val="28"/>
                <w:szCs w:val="28"/>
              </w:rPr>
              <w:t>republicată</w:t>
            </w:r>
            <w:proofErr w:type="spellEnd"/>
            <w:r w:rsidRPr="008456AA">
              <w:rPr>
                <w:b/>
                <w:bCs/>
                <w:color w:val="000000"/>
                <w:sz w:val="28"/>
                <w:szCs w:val="28"/>
              </w:rPr>
              <w:t xml:space="preserve">, cu </w:t>
            </w:r>
            <w:proofErr w:type="spellStart"/>
            <w:r w:rsidRPr="008456AA">
              <w:rPr>
                <w:b/>
                <w:bCs/>
                <w:color w:val="000000"/>
                <w:sz w:val="28"/>
                <w:szCs w:val="28"/>
              </w:rPr>
              <w:t>modificările</w:t>
            </w:r>
            <w:proofErr w:type="spellEnd"/>
            <w:r w:rsidRPr="008456AA">
              <w:rPr>
                <w:b/>
                <w:bCs/>
                <w:color w:val="000000"/>
                <w:sz w:val="28"/>
                <w:szCs w:val="28"/>
              </w:rPr>
              <w:t xml:space="preserve"> </w:t>
            </w:r>
            <w:proofErr w:type="spellStart"/>
            <w:r w:rsidRPr="008456AA">
              <w:rPr>
                <w:b/>
                <w:bCs/>
                <w:color w:val="000000"/>
                <w:sz w:val="28"/>
                <w:szCs w:val="28"/>
              </w:rPr>
              <w:t>ulterioare</w:t>
            </w:r>
            <w:proofErr w:type="spellEnd"/>
            <w:r w:rsidRPr="008456AA">
              <w:rPr>
                <w:b/>
                <w:bCs/>
                <w:color w:val="000000"/>
                <w:sz w:val="28"/>
                <w:szCs w:val="28"/>
              </w:rPr>
              <w:t>.</w:t>
            </w:r>
          </w:p>
        </w:tc>
        <w:tc>
          <w:tcPr>
            <w:tcW w:w="1130" w:type="pct"/>
          </w:tcPr>
          <w:p w:rsidR="0085122B" w:rsidRDefault="0085122B" w:rsidP="00AD6496">
            <w:pPr>
              <w:jc w:val="both"/>
              <w:rPr>
                <w:color w:val="000000"/>
              </w:rPr>
            </w:pPr>
          </w:p>
        </w:tc>
      </w:tr>
    </w:tbl>
    <w:p w:rsidR="0085122B" w:rsidRDefault="0085122B" w:rsidP="00CD54D7">
      <w:pPr>
        <w:rPr>
          <w:lang w:eastAsia="x-none"/>
        </w:rPr>
      </w:pPr>
    </w:p>
    <w:p w:rsidR="0085122B" w:rsidRDefault="0085122B" w:rsidP="00CD54D7">
      <w:pPr>
        <w:rPr>
          <w:lang w:eastAsia="x-none"/>
        </w:rPr>
      </w:pPr>
    </w:p>
    <w:p w:rsidR="0085122B" w:rsidRDefault="0085122B" w:rsidP="00CD54D7">
      <w:pPr>
        <w:rPr>
          <w:lang w:eastAsia="x-none"/>
        </w:rPr>
      </w:pPr>
    </w:p>
    <w:p w:rsidR="0085122B" w:rsidRDefault="0085122B" w:rsidP="00CD54D7">
      <w:pPr>
        <w:rPr>
          <w:lang w:eastAsia="x-none"/>
        </w:rPr>
      </w:pPr>
    </w:p>
    <w:p w:rsidR="0085122B" w:rsidRDefault="0085122B" w:rsidP="00CD54D7">
      <w:pPr>
        <w:rPr>
          <w:lang w:eastAsia="x-none"/>
        </w:rPr>
      </w:pPr>
    </w:p>
    <w:p w:rsidR="0085122B" w:rsidRDefault="0085122B" w:rsidP="00CD54D7">
      <w:pPr>
        <w:rPr>
          <w:lang w:eastAsia="x-none"/>
        </w:rPr>
      </w:pPr>
    </w:p>
    <w:p w:rsidR="0085122B" w:rsidRPr="00CD54D7" w:rsidRDefault="0085122B" w:rsidP="00CD54D7">
      <w:pPr>
        <w:rPr>
          <w:lang w:eastAsia="x-none"/>
        </w:rPr>
      </w:pPr>
    </w:p>
    <w:p w:rsidR="0085122B" w:rsidRDefault="0085122B" w:rsidP="0085122B">
      <w:pPr>
        <w:ind w:left="360"/>
        <w:jc w:val="center"/>
        <w:rPr>
          <w:noProof/>
          <w:sz w:val="24"/>
          <w:szCs w:val="24"/>
        </w:rPr>
      </w:pPr>
    </w:p>
    <w:p w:rsidR="0064128E" w:rsidRDefault="0064128E" w:rsidP="00F53D31">
      <w:pPr>
        <w:ind w:left="360"/>
        <w:jc w:val="both"/>
        <w:rPr>
          <w:noProof/>
          <w:sz w:val="24"/>
          <w:szCs w:val="24"/>
        </w:rPr>
      </w:pPr>
    </w:p>
    <w:p w:rsidR="0064128E" w:rsidRDefault="0064128E" w:rsidP="00F53D31">
      <w:pPr>
        <w:ind w:left="360"/>
        <w:jc w:val="both"/>
        <w:rPr>
          <w:noProof/>
          <w:sz w:val="24"/>
          <w:szCs w:val="24"/>
        </w:rPr>
      </w:pPr>
    </w:p>
    <w:p w:rsidR="00EB5F95" w:rsidRDefault="00EB5F95" w:rsidP="00F53D31">
      <w:pPr>
        <w:ind w:left="360"/>
        <w:jc w:val="both"/>
        <w:rPr>
          <w:noProof/>
          <w:sz w:val="24"/>
          <w:szCs w:val="24"/>
        </w:rPr>
      </w:pPr>
    </w:p>
    <w:p w:rsidR="00EB5F95" w:rsidRDefault="00EB5F95" w:rsidP="00F53D31">
      <w:pPr>
        <w:ind w:left="360"/>
        <w:jc w:val="both"/>
        <w:rPr>
          <w:noProof/>
          <w:sz w:val="24"/>
          <w:szCs w:val="24"/>
        </w:rPr>
      </w:pPr>
    </w:p>
    <w:p w:rsidR="00FA717A" w:rsidRDefault="00FA717A" w:rsidP="00B92A2A">
      <w:pPr>
        <w:shd w:val="clear" w:color="auto" w:fill="FFFFFF"/>
        <w:jc w:val="right"/>
        <w:rPr>
          <w:i/>
          <w:noProof/>
          <w:szCs w:val="26"/>
        </w:rPr>
      </w:pPr>
    </w:p>
    <w:sectPr w:rsidR="00FA717A" w:rsidSect="00E67434">
      <w:headerReference w:type="default" r:id="rId9"/>
      <w:footerReference w:type="even" r:id="rId10"/>
      <w:footerReference w:type="default" r:id="rId11"/>
      <w:footerReference w:type="first" r:id="rId12"/>
      <w:pgSz w:w="16838" w:h="11906" w:orient="landscape" w:code="9"/>
      <w:pgMar w:top="1077" w:right="1021" w:bottom="964" w:left="1021" w:header="624" w:footer="391"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3F9" w:rsidRDefault="00D053F9" w:rsidP="00FB4699">
      <w:r>
        <w:separator/>
      </w:r>
    </w:p>
  </w:endnote>
  <w:endnote w:type="continuationSeparator" w:id="0">
    <w:p w:rsidR="00D053F9" w:rsidRDefault="00D053F9" w:rsidP="00FB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ZapfDingbats">
    <w:altName w:val="Times New Roman"/>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DC" w:rsidRDefault="00281BDC" w:rsidP="00583C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81BDC" w:rsidRDefault="00281BDC" w:rsidP="0053512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DC" w:rsidRPr="00EC623E" w:rsidRDefault="00281BDC" w:rsidP="007F2A9A">
    <w:pPr>
      <w:pStyle w:val="Footer"/>
      <w:framePr w:wrap="around" w:vAnchor="text" w:hAnchor="margin" w:xAlign="right" w:y="1"/>
      <w:rPr>
        <w:rStyle w:val="PageNumber"/>
        <w:sz w:val="22"/>
      </w:rPr>
    </w:pPr>
    <w:r w:rsidRPr="00EC623E">
      <w:rPr>
        <w:rStyle w:val="PageNumber"/>
        <w:sz w:val="22"/>
      </w:rPr>
      <w:fldChar w:fldCharType="begin"/>
    </w:r>
    <w:r w:rsidRPr="00EC623E">
      <w:rPr>
        <w:rStyle w:val="PageNumber"/>
        <w:sz w:val="22"/>
      </w:rPr>
      <w:instrText xml:space="preserve">PAGE  </w:instrText>
    </w:r>
    <w:r w:rsidRPr="00EC623E">
      <w:rPr>
        <w:rStyle w:val="PageNumber"/>
        <w:sz w:val="22"/>
      </w:rPr>
      <w:fldChar w:fldCharType="separate"/>
    </w:r>
    <w:r w:rsidR="00200509">
      <w:rPr>
        <w:rStyle w:val="PageNumber"/>
        <w:noProof/>
        <w:sz w:val="22"/>
      </w:rPr>
      <w:t>21</w:t>
    </w:r>
    <w:r w:rsidRPr="00EC623E">
      <w:rPr>
        <w:rStyle w:val="PageNumber"/>
        <w:sz w:val="22"/>
      </w:rPr>
      <w:fldChar w:fldCharType="end"/>
    </w:r>
  </w:p>
  <w:p w:rsidR="00281BDC" w:rsidRDefault="00281BDC" w:rsidP="00535121">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DC" w:rsidRDefault="00281BDC" w:rsidP="00EA5823">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3F9" w:rsidRDefault="00D053F9" w:rsidP="00FB4699">
      <w:r>
        <w:separator/>
      </w:r>
    </w:p>
  </w:footnote>
  <w:footnote w:type="continuationSeparator" w:id="0">
    <w:p w:rsidR="00D053F9" w:rsidRDefault="00D053F9" w:rsidP="00FB46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9"/>
      <w:gridCol w:w="4110"/>
      <w:gridCol w:w="4253"/>
      <w:gridCol w:w="2551"/>
    </w:tblGrid>
    <w:tr w:rsidR="00281BDC" w:rsidRPr="00AB3FDC" w:rsidTr="00C54E58">
      <w:trPr>
        <w:trHeight w:val="90"/>
      </w:trPr>
      <w:tc>
        <w:tcPr>
          <w:tcW w:w="709" w:type="dxa"/>
          <w:tcBorders>
            <w:top w:val="single" w:sz="4" w:space="0" w:color="auto"/>
            <w:left w:val="single" w:sz="4" w:space="0" w:color="auto"/>
            <w:bottom w:val="single" w:sz="4" w:space="0" w:color="auto"/>
            <w:right w:val="single" w:sz="4" w:space="0" w:color="auto"/>
          </w:tcBorders>
        </w:tcPr>
        <w:p w:rsidR="00281BDC" w:rsidRPr="00AB3FDC" w:rsidRDefault="00281BDC" w:rsidP="008027A7">
          <w:pPr>
            <w:tabs>
              <w:tab w:val="num" w:pos="360"/>
            </w:tabs>
            <w:ind w:left="360" w:hanging="360"/>
            <w:jc w:val="center"/>
            <w:rPr>
              <w:i/>
              <w:iCs/>
              <w:sz w:val="22"/>
              <w:szCs w:val="22"/>
            </w:rPr>
          </w:pPr>
          <w:r w:rsidRPr="00AB3FDC">
            <w:rPr>
              <w:i/>
              <w:iCs/>
              <w:sz w:val="22"/>
              <w:szCs w:val="22"/>
            </w:rPr>
            <w:t>0</w:t>
          </w:r>
        </w:p>
      </w:tc>
      <w:tc>
        <w:tcPr>
          <w:tcW w:w="3119" w:type="dxa"/>
          <w:tcBorders>
            <w:top w:val="single" w:sz="4" w:space="0" w:color="auto"/>
            <w:left w:val="single" w:sz="4" w:space="0" w:color="auto"/>
            <w:bottom w:val="single" w:sz="4" w:space="0" w:color="auto"/>
            <w:right w:val="single" w:sz="4" w:space="0" w:color="auto"/>
          </w:tcBorders>
        </w:tcPr>
        <w:p w:rsidR="00281BDC" w:rsidRDefault="00281BDC" w:rsidP="008027A7">
          <w:pPr>
            <w:jc w:val="center"/>
            <w:rPr>
              <w:i/>
              <w:iCs/>
              <w:sz w:val="22"/>
              <w:szCs w:val="22"/>
            </w:rPr>
          </w:pPr>
          <w:r>
            <w:rPr>
              <w:i/>
              <w:iCs/>
              <w:sz w:val="22"/>
              <w:szCs w:val="22"/>
            </w:rPr>
            <w:t>1</w:t>
          </w:r>
        </w:p>
      </w:tc>
      <w:tc>
        <w:tcPr>
          <w:tcW w:w="4110" w:type="dxa"/>
          <w:tcBorders>
            <w:top w:val="single" w:sz="4" w:space="0" w:color="auto"/>
            <w:left w:val="single" w:sz="4" w:space="0" w:color="auto"/>
            <w:bottom w:val="single" w:sz="4" w:space="0" w:color="auto"/>
            <w:right w:val="single" w:sz="4" w:space="0" w:color="auto"/>
          </w:tcBorders>
        </w:tcPr>
        <w:p w:rsidR="00281BDC" w:rsidRPr="00AB3FDC" w:rsidRDefault="00281BDC" w:rsidP="008027A7">
          <w:pPr>
            <w:jc w:val="center"/>
            <w:rPr>
              <w:i/>
              <w:iCs/>
              <w:sz w:val="22"/>
              <w:szCs w:val="22"/>
            </w:rPr>
          </w:pPr>
          <w:r>
            <w:rPr>
              <w:i/>
              <w:iCs/>
              <w:sz w:val="22"/>
              <w:szCs w:val="22"/>
            </w:rPr>
            <w:t>2</w:t>
          </w:r>
        </w:p>
      </w:tc>
      <w:tc>
        <w:tcPr>
          <w:tcW w:w="4253" w:type="dxa"/>
          <w:tcBorders>
            <w:top w:val="single" w:sz="4" w:space="0" w:color="auto"/>
            <w:left w:val="single" w:sz="4" w:space="0" w:color="auto"/>
            <w:bottom w:val="single" w:sz="4" w:space="0" w:color="auto"/>
            <w:right w:val="single" w:sz="4" w:space="0" w:color="auto"/>
          </w:tcBorders>
        </w:tcPr>
        <w:p w:rsidR="00281BDC" w:rsidRPr="00AB3FDC" w:rsidRDefault="00281BDC" w:rsidP="008027A7">
          <w:pPr>
            <w:jc w:val="center"/>
            <w:rPr>
              <w:i/>
              <w:iCs/>
              <w:sz w:val="22"/>
              <w:szCs w:val="22"/>
            </w:rPr>
          </w:pPr>
          <w:r>
            <w:rPr>
              <w:i/>
              <w:iCs/>
              <w:sz w:val="22"/>
              <w:szCs w:val="22"/>
            </w:rPr>
            <w:t>3</w:t>
          </w:r>
        </w:p>
      </w:tc>
      <w:tc>
        <w:tcPr>
          <w:tcW w:w="2551" w:type="dxa"/>
          <w:tcBorders>
            <w:top w:val="single" w:sz="4" w:space="0" w:color="auto"/>
            <w:left w:val="single" w:sz="4" w:space="0" w:color="auto"/>
            <w:bottom w:val="single" w:sz="4" w:space="0" w:color="auto"/>
            <w:right w:val="single" w:sz="4" w:space="0" w:color="auto"/>
          </w:tcBorders>
        </w:tcPr>
        <w:p w:rsidR="00281BDC" w:rsidRPr="00AB3FDC" w:rsidRDefault="00281BDC" w:rsidP="008027A7">
          <w:pPr>
            <w:jc w:val="center"/>
            <w:rPr>
              <w:i/>
              <w:iCs/>
              <w:sz w:val="22"/>
              <w:szCs w:val="22"/>
            </w:rPr>
          </w:pPr>
          <w:r>
            <w:rPr>
              <w:i/>
              <w:iCs/>
              <w:sz w:val="22"/>
              <w:szCs w:val="22"/>
            </w:rPr>
            <w:t>4</w:t>
          </w:r>
        </w:p>
      </w:tc>
    </w:tr>
  </w:tbl>
  <w:p w:rsidR="00281BDC" w:rsidRDefault="00281BDC" w:rsidP="00AB3FDC">
    <w:pPr>
      <w:pStyle w:val="Header"/>
    </w:pPr>
    <w:r w:rsidRPr="005D5047">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C2160"/>
    <w:multiLevelType w:val="hybridMultilevel"/>
    <w:tmpl w:val="0E0E97B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5484973"/>
    <w:multiLevelType w:val="hybridMultilevel"/>
    <w:tmpl w:val="A006A8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78C3868"/>
    <w:multiLevelType w:val="hybridMultilevel"/>
    <w:tmpl w:val="DF7C2E06"/>
    <w:lvl w:ilvl="0" w:tplc="2474F38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0BBE3ADA"/>
    <w:multiLevelType w:val="hybridMultilevel"/>
    <w:tmpl w:val="05F608BE"/>
    <w:lvl w:ilvl="0" w:tplc="D7C088FC">
      <w:start w:val="1"/>
      <w:numFmt w:val="lowerLetter"/>
      <w:lvlText w:val="%1)"/>
      <w:lvlJc w:val="left"/>
      <w:pPr>
        <w:ind w:left="393" w:hanging="360"/>
      </w:pPr>
      <w:rPr>
        <w:rFonts w:hint="default"/>
        <w:color w:val="auto"/>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4" w15:restartNumberingAfterBreak="0">
    <w:nsid w:val="0CF66EA1"/>
    <w:multiLevelType w:val="multilevel"/>
    <w:tmpl w:val="0000000A"/>
    <w:lvl w:ilvl="0">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1">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2">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3">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4">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5">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6">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7">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8">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abstractNum>
  <w:abstractNum w:abstractNumId="5" w15:restartNumberingAfterBreak="0">
    <w:nsid w:val="10530311"/>
    <w:multiLevelType w:val="hybridMultilevel"/>
    <w:tmpl w:val="0E0E97B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7112655"/>
    <w:multiLevelType w:val="hybridMultilevel"/>
    <w:tmpl w:val="D99488C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FAB23F4"/>
    <w:multiLevelType w:val="hybridMultilevel"/>
    <w:tmpl w:val="824E5094"/>
    <w:lvl w:ilvl="0" w:tplc="E16A2792">
      <w:start w:val="1"/>
      <w:numFmt w:val="lowerLetter"/>
      <w:lvlText w:val="%1)"/>
      <w:lvlJc w:val="left"/>
      <w:pPr>
        <w:ind w:left="1140" w:hanging="360"/>
      </w:pPr>
      <w:rPr>
        <w:color w:val="000000"/>
      </w:r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8" w15:restartNumberingAfterBreak="0">
    <w:nsid w:val="243673DA"/>
    <w:multiLevelType w:val="hybridMultilevel"/>
    <w:tmpl w:val="90C8D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1377FC"/>
    <w:multiLevelType w:val="hybridMultilevel"/>
    <w:tmpl w:val="A000B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C916BC4"/>
    <w:multiLevelType w:val="hybridMultilevel"/>
    <w:tmpl w:val="721C23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2F6B17"/>
    <w:multiLevelType w:val="hybridMultilevel"/>
    <w:tmpl w:val="004EFAEA"/>
    <w:lvl w:ilvl="0" w:tplc="FD8EBD26">
      <w:start w:val="1"/>
      <w:numFmt w:val="lowerLetter"/>
      <w:lvlText w:val="%1)"/>
      <w:lvlJc w:val="left"/>
      <w:pPr>
        <w:ind w:left="510" w:hanging="360"/>
      </w:pPr>
      <w:rPr>
        <w:rFonts w:hint="default"/>
      </w:rPr>
    </w:lvl>
    <w:lvl w:ilvl="1" w:tplc="04180019" w:tentative="1">
      <w:start w:val="1"/>
      <w:numFmt w:val="lowerLetter"/>
      <w:lvlText w:val="%2."/>
      <w:lvlJc w:val="left"/>
      <w:pPr>
        <w:ind w:left="1230" w:hanging="360"/>
      </w:pPr>
    </w:lvl>
    <w:lvl w:ilvl="2" w:tplc="0418001B" w:tentative="1">
      <w:start w:val="1"/>
      <w:numFmt w:val="lowerRoman"/>
      <w:lvlText w:val="%3."/>
      <w:lvlJc w:val="right"/>
      <w:pPr>
        <w:ind w:left="1950" w:hanging="180"/>
      </w:pPr>
    </w:lvl>
    <w:lvl w:ilvl="3" w:tplc="0418000F" w:tentative="1">
      <w:start w:val="1"/>
      <w:numFmt w:val="decimal"/>
      <w:lvlText w:val="%4."/>
      <w:lvlJc w:val="left"/>
      <w:pPr>
        <w:ind w:left="2670" w:hanging="360"/>
      </w:pPr>
    </w:lvl>
    <w:lvl w:ilvl="4" w:tplc="04180019" w:tentative="1">
      <w:start w:val="1"/>
      <w:numFmt w:val="lowerLetter"/>
      <w:lvlText w:val="%5."/>
      <w:lvlJc w:val="left"/>
      <w:pPr>
        <w:ind w:left="3390" w:hanging="360"/>
      </w:pPr>
    </w:lvl>
    <w:lvl w:ilvl="5" w:tplc="0418001B" w:tentative="1">
      <w:start w:val="1"/>
      <w:numFmt w:val="lowerRoman"/>
      <w:lvlText w:val="%6."/>
      <w:lvlJc w:val="right"/>
      <w:pPr>
        <w:ind w:left="4110" w:hanging="180"/>
      </w:pPr>
    </w:lvl>
    <w:lvl w:ilvl="6" w:tplc="0418000F" w:tentative="1">
      <w:start w:val="1"/>
      <w:numFmt w:val="decimal"/>
      <w:lvlText w:val="%7."/>
      <w:lvlJc w:val="left"/>
      <w:pPr>
        <w:ind w:left="4830" w:hanging="360"/>
      </w:pPr>
    </w:lvl>
    <w:lvl w:ilvl="7" w:tplc="04180019" w:tentative="1">
      <w:start w:val="1"/>
      <w:numFmt w:val="lowerLetter"/>
      <w:lvlText w:val="%8."/>
      <w:lvlJc w:val="left"/>
      <w:pPr>
        <w:ind w:left="5550" w:hanging="360"/>
      </w:pPr>
    </w:lvl>
    <w:lvl w:ilvl="8" w:tplc="0418001B" w:tentative="1">
      <w:start w:val="1"/>
      <w:numFmt w:val="lowerRoman"/>
      <w:lvlText w:val="%9."/>
      <w:lvlJc w:val="right"/>
      <w:pPr>
        <w:ind w:left="6270" w:hanging="180"/>
      </w:pPr>
    </w:lvl>
  </w:abstractNum>
  <w:abstractNum w:abstractNumId="12" w15:restartNumberingAfterBreak="0">
    <w:nsid w:val="32FF293D"/>
    <w:multiLevelType w:val="hybridMultilevel"/>
    <w:tmpl w:val="DFB23CF8"/>
    <w:lvl w:ilvl="0" w:tplc="32DC899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9323C"/>
    <w:multiLevelType w:val="hybridMultilevel"/>
    <w:tmpl w:val="E4E85F6E"/>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3C0D7911"/>
    <w:multiLevelType w:val="hybridMultilevel"/>
    <w:tmpl w:val="3A14A116"/>
    <w:lvl w:ilvl="0" w:tplc="5DEE0C60">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245EA5"/>
    <w:multiLevelType w:val="singleLevel"/>
    <w:tmpl w:val="25B85E3A"/>
    <w:lvl w:ilvl="0">
      <w:start w:val="2"/>
      <w:numFmt w:val="decimal"/>
      <w:lvlText w:val="(%1)"/>
      <w:legacy w:legacy="1" w:legacySpace="0" w:legacyIndent="427"/>
      <w:lvlJc w:val="left"/>
      <w:rPr>
        <w:rFonts w:ascii="Times New Roman" w:hAnsi="Times New Roman" w:cs="Times New Roman" w:hint="default"/>
        <w:strike w:val="0"/>
        <w:sz w:val="24"/>
        <w:szCs w:val="24"/>
      </w:rPr>
    </w:lvl>
  </w:abstractNum>
  <w:abstractNum w:abstractNumId="16" w15:restartNumberingAfterBreak="0">
    <w:nsid w:val="494A6442"/>
    <w:multiLevelType w:val="hybridMultilevel"/>
    <w:tmpl w:val="643E0C12"/>
    <w:lvl w:ilvl="0" w:tplc="EAC2C50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4E8A5168"/>
    <w:multiLevelType w:val="hybridMultilevel"/>
    <w:tmpl w:val="A1F838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0336FDC"/>
    <w:multiLevelType w:val="hybridMultilevel"/>
    <w:tmpl w:val="23D61DB2"/>
    <w:lvl w:ilvl="0" w:tplc="7CBCA2E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549D4D68"/>
    <w:multiLevelType w:val="hybridMultilevel"/>
    <w:tmpl w:val="19DECDF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8D77B62"/>
    <w:multiLevelType w:val="hybridMultilevel"/>
    <w:tmpl w:val="5EBEF38C"/>
    <w:lvl w:ilvl="0" w:tplc="9A6CC09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1" w15:restartNumberingAfterBreak="0">
    <w:nsid w:val="5AC57FC4"/>
    <w:multiLevelType w:val="hybridMultilevel"/>
    <w:tmpl w:val="8A16DF12"/>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22" w15:restartNumberingAfterBreak="0">
    <w:nsid w:val="5C7243A7"/>
    <w:multiLevelType w:val="hybridMultilevel"/>
    <w:tmpl w:val="A006A8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F23F32"/>
    <w:multiLevelType w:val="hybridMultilevel"/>
    <w:tmpl w:val="540CEA30"/>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633C4F9C"/>
    <w:multiLevelType w:val="hybridMultilevel"/>
    <w:tmpl w:val="CDA26C4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42A71F7"/>
    <w:multiLevelType w:val="hybridMultilevel"/>
    <w:tmpl w:val="1106802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A436757"/>
    <w:multiLevelType w:val="hybridMultilevel"/>
    <w:tmpl w:val="C40454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BD46F8B"/>
    <w:multiLevelType w:val="hybridMultilevel"/>
    <w:tmpl w:val="C06694E6"/>
    <w:lvl w:ilvl="0" w:tplc="AF7815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530D78"/>
    <w:multiLevelType w:val="hybridMultilevel"/>
    <w:tmpl w:val="50AAF6AE"/>
    <w:lvl w:ilvl="0" w:tplc="86643C5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27374D"/>
    <w:multiLevelType w:val="hybridMultilevel"/>
    <w:tmpl w:val="71CAE7BE"/>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77403314"/>
    <w:multiLevelType w:val="hybridMultilevel"/>
    <w:tmpl w:val="32F2BFC8"/>
    <w:lvl w:ilvl="0" w:tplc="2FE4B2AE">
      <w:start w:val="1"/>
      <w:numFmt w:val="decimal"/>
      <w:lvlText w:val="(%1)"/>
      <w:lvlJc w:val="left"/>
      <w:pPr>
        <w:ind w:left="510" w:hanging="435"/>
      </w:pPr>
      <w:rPr>
        <w:rFonts w:hint="default"/>
        <w:b/>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7D0C0C07"/>
    <w:multiLevelType w:val="hybridMultilevel"/>
    <w:tmpl w:val="595A6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
  </w:num>
  <w:num w:numId="3">
    <w:abstractNumId w:val="23"/>
  </w:num>
  <w:num w:numId="4">
    <w:abstractNumId w:val="21"/>
  </w:num>
  <w:num w:numId="5">
    <w:abstractNumId w:val="13"/>
  </w:num>
  <w:num w:numId="6">
    <w:abstractNumId w:val="18"/>
  </w:num>
  <w:num w:numId="7">
    <w:abstractNumId w:val="16"/>
  </w:num>
  <w:num w:numId="8">
    <w:abstractNumId w:val="12"/>
  </w:num>
  <w:num w:numId="9">
    <w:abstractNumId w:val="10"/>
  </w:num>
  <w:num w:numId="10">
    <w:abstractNumId w:val="24"/>
  </w:num>
  <w:num w:numId="11">
    <w:abstractNumId w:val="26"/>
  </w:num>
  <w:num w:numId="12">
    <w:abstractNumId w:val="3"/>
  </w:num>
  <w:num w:numId="13">
    <w:abstractNumId w:val="14"/>
  </w:num>
  <w:num w:numId="14">
    <w:abstractNumId w:val="5"/>
  </w:num>
  <w:num w:numId="15">
    <w:abstractNumId w:val="17"/>
  </w:num>
  <w:num w:numId="16">
    <w:abstractNumId w:val="9"/>
  </w:num>
  <w:num w:numId="17">
    <w:abstractNumId w:val="27"/>
  </w:num>
  <w:num w:numId="18">
    <w:abstractNumId w:val="30"/>
  </w:num>
  <w:num w:numId="19">
    <w:abstractNumId w:val="28"/>
  </w:num>
  <w:num w:numId="20">
    <w:abstractNumId w:val="15"/>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20"/>
  </w:num>
  <w:num w:numId="25">
    <w:abstractNumId w:val="19"/>
  </w:num>
  <w:num w:numId="26">
    <w:abstractNumId w:val="22"/>
  </w:num>
  <w:num w:numId="27">
    <w:abstractNumId w:val="1"/>
  </w:num>
  <w:num w:numId="28">
    <w:abstractNumId w:val="11"/>
  </w:num>
  <w:num w:numId="29">
    <w:abstractNumId w:val="0"/>
  </w:num>
  <w:num w:numId="30">
    <w:abstractNumId w:val="31"/>
  </w:num>
  <w:num w:numId="31">
    <w:abstractNumId w:val="8"/>
  </w:num>
  <w:num w:numId="3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32D"/>
    <w:rsid w:val="0000064A"/>
    <w:rsid w:val="0000118C"/>
    <w:rsid w:val="000020F7"/>
    <w:rsid w:val="000029BC"/>
    <w:rsid w:val="00003FCA"/>
    <w:rsid w:val="00004DE1"/>
    <w:rsid w:val="00005131"/>
    <w:rsid w:val="00007CF3"/>
    <w:rsid w:val="00010627"/>
    <w:rsid w:val="000113B0"/>
    <w:rsid w:val="00012265"/>
    <w:rsid w:val="00012F5C"/>
    <w:rsid w:val="000166BF"/>
    <w:rsid w:val="000168DB"/>
    <w:rsid w:val="00017B73"/>
    <w:rsid w:val="0002243F"/>
    <w:rsid w:val="00022D58"/>
    <w:rsid w:val="000242D2"/>
    <w:rsid w:val="00024EB2"/>
    <w:rsid w:val="000252C7"/>
    <w:rsid w:val="00025CA8"/>
    <w:rsid w:val="0002780B"/>
    <w:rsid w:val="00027E4C"/>
    <w:rsid w:val="00031908"/>
    <w:rsid w:val="00033C6A"/>
    <w:rsid w:val="00035499"/>
    <w:rsid w:val="00040400"/>
    <w:rsid w:val="00042940"/>
    <w:rsid w:val="000456B4"/>
    <w:rsid w:val="00045D30"/>
    <w:rsid w:val="000467BB"/>
    <w:rsid w:val="00047799"/>
    <w:rsid w:val="000519F8"/>
    <w:rsid w:val="00052AF5"/>
    <w:rsid w:val="00053CA7"/>
    <w:rsid w:val="00057FD6"/>
    <w:rsid w:val="00061A5B"/>
    <w:rsid w:val="00061B4D"/>
    <w:rsid w:val="00061BFF"/>
    <w:rsid w:val="00065B2A"/>
    <w:rsid w:val="00070B0C"/>
    <w:rsid w:val="00073D1C"/>
    <w:rsid w:val="000779F6"/>
    <w:rsid w:val="000811C3"/>
    <w:rsid w:val="000815BA"/>
    <w:rsid w:val="00081A46"/>
    <w:rsid w:val="0008246C"/>
    <w:rsid w:val="00085E05"/>
    <w:rsid w:val="00086166"/>
    <w:rsid w:val="00091357"/>
    <w:rsid w:val="00093523"/>
    <w:rsid w:val="000941FE"/>
    <w:rsid w:val="00094B00"/>
    <w:rsid w:val="000959BB"/>
    <w:rsid w:val="0009709A"/>
    <w:rsid w:val="000A21B8"/>
    <w:rsid w:val="000A2A64"/>
    <w:rsid w:val="000A40A8"/>
    <w:rsid w:val="000A6ABD"/>
    <w:rsid w:val="000A7145"/>
    <w:rsid w:val="000B0CB8"/>
    <w:rsid w:val="000B1493"/>
    <w:rsid w:val="000B26C2"/>
    <w:rsid w:val="000B27E6"/>
    <w:rsid w:val="000B318C"/>
    <w:rsid w:val="000B3293"/>
    <w:rsid w:val="000B41DC"/>
    <w:rsid w:val="000B5265"/>
    <w:rsid w:val="000B7ED1"/>
    <w:rsid w:val="000C416A"/>
    <w:rsid w:val="000C7201"/>
    <w:rsid w:val="000D5A97"/>
    <w:rsid w:val="000D6989"/>
    <w:rsid w:val="000D7D31"/>
    <w:rsid w:val="000E1BB2"/>
    <w:rsid w:val="000E2203"/>
    <w:rsid w:val="000E2BDB"/>
    <w:rsid w:val="000E32D8"/>
    <w:rsid w:val="000E3EDF"/>
    <w:rsid w:val="000E41D0"/>
    <w:rsid w:val="000E561C"/>
    <w:rsid w:val="000E592D"/>
    <w:rsid w:val="000E599A"/>
    <w:rsid w:val="000E7E14"/>
    <w:rsid w:val="000F2082"/>
    <w:rsid w:val="000F33BE"/>
    <w:rsid w:val="000F6618"/>
    <w:rsid w:val="001012BE"/>
    <w:rsid w:val="00101490"/>
    <w:rsid w:val="0010312C"/>
    <w:rsid w:val="00104FF4"/>
    <w:rsid w:val="001059A8"/>
    <w:rsid w:val="00112797"/>
    <w:rsid w:val="00120AD3"/>
    <w:rsid w:val="001218A2"/>
    <w:rsid w:val="001226E6"/>
    <w:rsid w:val="001257F8"/>
    <w:rsid w:val="00125A9D"/>
    <w:rsid w:val="001306A2"/>
    <w:rsid w:val="001337FB"/>
    <w:rsid w:val="001352E8"/>
    <w:rsid w:val="001372D4"/>
    <w:rsid w:val="001375CD"/>
    <w:rsid w:val="001376CE"/>
    <w:rsid w:val="00151347"/>
    <w:rsid w:val="001535C8"/>
    <w:rsid w:val="001552AC"/>
    <w:rsid w:val="0015666A"/>
    <w:rsid w:val="00156A11"/>
    <w:rsid w:val="00160672"/>
    <w:rsid w:val="0016178E"/>
    <w:rsid w:val="00162BA7"/>
    <w:rsid w:val="001638F1"/>
    <w:rsid w:val="00163C1B"/>
    <w:rsid w:val="00163E9F"/>
    <w:rsid w:val="001668A5"/>
    <w:rsid w:val="00166B18"/>
    <w:rsid w:val="001676E3"/>
    <w:rsid w:val="00170257"/>
    <w:rsid w:val="001716E0"/>
    <w:rsid w:val="00171D42"/>
    <w:rsid w:val="00173C33"/>
    <w:rsid w:val="0017460C"/>
    <w:rsid w:val="00174D1A"/>
    <w:rsid w:val="00180364"/>
    <w:rsid w:val="00182787"/>
    <w:rsid w:val="00182BD7"/>
    <w:rsid w:val="00183D68"/>
    <w:rsid w:val="00183F00"/>
    <w:rsid w:val="00184041"/>
    <w:rsid w:val="001841C1"/>
    <w:rsid w:val="0018437C"/>
    <w:rsid w:val="00186E25"/>
    <w:rsid w:val="00187653"/>
    <w:rsid w:val="001912D9"/>
    <w:rsid w:val="00193501"/>
    <w:rsid w:val="00195B8E"/>
    <w:rsid w:val="0019624C"/>
    <w:rsid w:val="001A0734"/>
    <w:rsid w:val="001A0765"/>
    <w:rsid w:val="001A1638"/>
    <w:rsid w:val="001A3989"/>
    <w:rsid w:val="001A3A11"/>
    <w:rsid w:val="001A4B69"/>
    <w:rsid w:val="001A5833"/>
    <w:rsid w:val="001A5F20"/>
    <w:rsid w:val="001A7399"/>
    <w:rsid w:val="001A7AA4"/>
    <w:rsid w:val="001B192F"/>
    <w:rsid w:val="001B24E0"/>
    <w:rsid w:val="001B437C"/>
    <w:rsid w:val="001B51C0"/>
    <w:rsid w:val="001B54FF"/>
    <w:rsid w:val="001B632D"/>
    <w:rsid w:val="001C1471"/>
    <w:rsid w:val="001C6EC4"/>
    <w:rsid w:val="001C724D"/>
    <w:rsid w:val="001C7EAC"/>
    <w:rsid w:val="001D062E"/>
    <w:rsid w:val="001D16C6"/>
    <w:rsid w:val="001D1BAA"/>
    <w:rsid w:val="001D439A"/>
    <w:rsid w:val="001D5A40"/>
    <w:rsid w:val="001D6526"/>
    <w:rsid w:val="001D6A3D"/>
    <w:rsid w:val="001E0B86"/>
    <w:rsid w:val="001E0DE2"/>
    <w:rsid w:val="001E127F"/>
    <w:rsid w:val="001E3A7E"/>
    <w:rsid w:val="001E4C9F"/>
    <w:rsid w:val="001E53C7"/>
    <w:rsid w:val="001F24CE"/>
    <w:rsid w:val="001F28E8"/>
    <w:rsid w:val="001F303B"/>
    <w:rsid w:val="001F67A4"/>
    <w:rsid w:val="00200509"/>
    <w:rsid w:val="002008FA"/>
    <w:rsid w:val="0020115B"/>
    <w:rsid w:val="00201415"/>
    <w:rsid w:val="00202F21"/>
    <w:rsid w:val="00206C2A"/>
    <w:rsid w:val="00207002"/>
    <w:rsid w:val="00207B59"/>
    <w:rsid w:val="002101FC"/>
    <w:rsid w:val="00210F98"/>
    <w:rsid w:val="002149C3"/>
    <w:rsid w:val="00216083"/>
    <w:rsid w:val="00216485"/>
    <w:rsid w:val="002207D0"/>
    <w:rsid w:val="00220A54"/>
    <w:rsid w:val="00221E64"/>
    <w:rsid w:val="002262C8"/>
    <w:rsid w:val="00226BB0"/>
    <w:rsid w:val="002316BA"/>
    <w:rsid w:val="002317F8"/>
    <w:rsid w:val="0023384E"/>
    <w:rsid w:val="00234068"/>
    <w:rsid w:val="0023416B"/>
    <w:rsid w:val="00235838"/>
    <w:rsid w:val="00235B87"/>
    <w:rsid w:val="00236079"/>
    <w:rsid w:val="00241414"/>
    <w:rsid w:val="002414C2"/>
    <w:rsid w:val="00242D9E"/>
    <w:rsid w:val="00243086"/>
    <w:rsid w:val="002431E8"/>
    <w:rsid w:val="00243996"/>
    <w:rsid w:val="002457DC"/>
    <w:rsid w:val="00245B66"/>
    <w:rsid w:val="002460C1"/>
    <w:rsid w:val="00250C43"/>
    <w:rsid w:val="00251658"/>
    <w:rsid w:val="00253D1D"/>
    <w:rsid w:val="00254AD4"/>
    <w:rsid w:val="00254B29"/>
    <w:rsid w:val="0025519A"/>
    <w:rsid w:val="002601FF"/>
    <w:rsid w:val="00260648"/>
    <w:rsid w:val="00260D0A"/>
    <w:rsid w:val="00262BE7"/>
    <w:rsid w:val="00263DF3"/>
    <w:rsid w:val="00264322"/>
    <w:rsid w:val="002643D2"/>
    <w:rsid w:val="00264FFB"/>
    <w:rsid w:val="00270001"/>
    <w:rsid w:val="00270C9A"/>
    <w:rsid w:val="0027568F"/>
    <w:rsid w:val="00276DB6"/>
    <w:rsid w:val="00277A85"/>
    <w:rsid w:val="00281BDC"/>
    <w:rsid w:val="00281EDF"/>
    <w:rsid w:val="00282894"/>
    <w:rsid w:val="00282956"/>
    <w:rsid w:val="00285722"/>
    <w:rsid w:val="00290080"/>
    <w:rsid w:val="002911B6"/>
    <w:rsid w:val="0029359B"/>
    <w:rsid w:val="0029501C"/>
    <w:rsid w:val="002973D2"/>
    <w:rsid w:val="002A091F"/>
    <w:rsid w:val="002A29D7"/>
    <w:rsid w:val="002A39FD"/>
    <w:rsid w:val="002A5B81"/>
    <w:rsid w:val="002A77CE"/>
    <w:rsid w:val="002A7EB0"/>
    <w:rsid w:val="002B269D"/>
    <w:rsid w:val="002B2A1B"/>
    <w:rsid w:val="002B378E"/>
    <w:rsid w:val="002B60BA"/>
    <w:rsid w:val="002B6C0C"/>
    <w:rsid w:val="002B7B86"/>
    <w:rsid w:val="002C14B9"/>
    <w:rsid w:val="002C307B"/>
    <w:rsid w:val="002C32C6"/>
    <w:rsid w:val="002C3DBB"/>
    <w:rsid w:val="002C6ACD"/>
    <w:rsid w:val="002D2700"/>
    <w:rsid w:val="002D2AA0"/>
    <w:rsid w:val="002D3109"/>
    <w:rsid w:val="002D41BE"/>
    <w:rsid w:val="002D63A7"/>
    <w:rsid w:val="002D6435"/>
    <w:rsid w:val="002D696D"/>
    <w:rsid w:val="002E1461"/>
    <w:rsid w:val="002E44D8"/>
    <w:rsid w:val="002E4827"/>
    <w:rsid w:val="002E4973"/>
    <w:rsid w:val="002E5278"/>
    <w:rsid w:val="002E578D"/>
    <w:rsid w:val="002E590A"/>
    <w:rsid w:val="002E70E7"/>
    <w:rsid w:val="002E76D1"/>
    <w:rsid w:val="002F319A"/>
    <w:rsid w:val="002F3A53"/>
    <w:rsid w:val="002F3D15"/>
    <w:rsid w:val="00300C9C"/>
    <w:rsid w:val="00300E6C"/>
    <w:rsid w:val="00301508"/>
    <w:rsid w:val="00302DA0"/>
    <w:rsid w:val="00302DC3"/>
    <w:rsid w:val="00303556"/>
    <w:rsid w:val="0030508F"/>
    <w:rsid w:val="00305E2C"/>
    <w:rsid w:val="00306A49"/>
    <w:rsid w:val="00306C42"/>
    <w:rsid w:val="003125BF"/>
    <w:rsid w:val="00316C94"/>
    <w:rsid w:val="00325284"/>
    <w:rsid w:val="0032672C"/>
    <w:rsid w:val="00327971"/>
    <w:rsid w:val="00330624"/>
    <w:rsid w:val="00331B39"/>
    <w:rsid w:val="00332C7C"/>
    <w:rsid w:val="00332F5E"/>
    <w:rsid w:val="00334E3F"/>
    <w:rsid w:val="003364DF"/>
    <w:rsid w:val="00336505"/>
    <w:rsid w:val="003367CB"/>
    <w:rsid w:val="00337CEE"/>
    <w:rsid w:val="00340F5E"/>
    <w:rsid w:val="00341FB3"/>
    <w:rsid w:val="003423AE"/>
    <w:rsid w:val="00351AC6"/>
    <w:rsid w:val="00353117"/>
    <w:rsid w:val="00353914"/>
    <w:rsid w:val="0035726B"/>
    <w:rsid w:val="00360F73"/>
    <w:rsid w:val="00363001"/>
    <w:rsid w:val="00363A4A"/>
    <w:rsid w:val="00363D9B"/>
    <w:rsid w:val="00365BCC"/>
    <w:rsid w:val="00366312"/>
    <w:rsid w:val="003670B6"/>
    <w:rsid w:val="00367B16"/>
    <w:rsid w:val="00370834"/>
    <w:rsid w:val="00370B9A"/>
    <w:rsid w:val="00374F7D"/>
    <w:rsid w:val="00376E2A"/>
    <w:rsid w:val="00376EE7"/>
    <w:rsid w:val="00377AF0"/>
    <w:rsid w:val="00381739"/>
    <w:rsid w:val="00381B07"/>
    <w:rsid w:val="00381CC7"/>
    <w:rsid w:val="00381D17"/>
    <w:rsid w:val="00385573"/>
    <w:rsid w:val="00392E3F"/>
    <w:rsid w:val="003951FC"/>
    <w:rsid w:val="00396F20"/>
    <w:rsid w:val="003A0CA5"/>
    <w:rsid w:val="003A0D3F"/>
    <w:rsid w:val="003A2032"/>
    <w:rsid w:val="003A46C6"/>
    <w:rsid w:val="003B0C43"/>
    <w:rsid w:val="003B0F4D"/>
    <w:rsid w:val="003B16CF"/>
    <w:rsid w:val="003B1ED0"/>
    <w:rsid w:val="003B2B20"/>
    <w:rsid w:val="003B43F8"/>
    <w:rsid w:val="003B66E1"/>
    <w:rsid w:val="003B7DC3"/>
    <w:rsid w:val="003C0508"/>
    <w:rsid w:val="003C164F"/>
    <w:rsid w:val="003C25DD"/>
    <w:rsid w:val="003C4BAA"/>
    <w:rsid w:val="003C588C"/>
    <w:rsid w:val="003C73CF"/>
    <w:rsid w:val="003D0DD9"/>
    <w:rsid w:val="003D487E"/>
    <w:rsid w:val="003D4E65"/>
    <w:rsid w:val="003D5565"/>
    <w:rsid w:val="003D63A6"/>
    <w:rsid w:val="003E0A70"/>
    <w:rsid w:val="003E34BA"/>
    <w:rsid w:val="003E4674"/>
    <w:rsid w:val="003E5BB8"/>
    <w:rsid w:val="003E73DE"/>
    <w:rsid w:val="003E782E"/>
    <w:rsid w:val="003F71F3"/>
    <w:rsid w:val="003F79F6"/>
    <w:rsid w:val="00401113"/>
    <w:rsid w:val="004023D8"/>
    <w:rsid w:val="00406874"/>
    <w:rsid w:val="00410830"/>
    <w:rsid w:val="00413300"/>
    <w:rsid w:val="00414A2B"/>
    <w:rsid w:val="004164C0"/>
    <w:rsid w:val="0041670F"/>
    <w:rsid w:val="004169FA"/>
    <w:rsid w:val="004208F6"/>
    <w:rsid w:val="00421690"/>
    <w:rsid w:val="00421D99"/>
    <w:rsid w:val="0042338B"/>
    <w:rsid w:val="00426A54"/>
    <w:rsid w:val="00431A9C"/>
    <w:rsid w:val="00432F19"/>
    <w:rsid w:val="00433E3D"/>
    <w:rsid w:val="0043495C"/>
    <w:rsid w:val="00435103"/>
    <w:rsid w:val="004378A2"/>
    <w:rsid w:val="00440911"/>
    <w:rsid w:val="00441DFB"/>
    <w:rsid w:val="0044297C"/>
    <w:rsid w:val="00443550"/>
    <w:rsid w:val="00443749"/>
    <w:rsid w:val="00445996"/>
    <w:rsid w:val="00446B08"/>
    <w:rsid w:val="00451308"/>
    <w:rsid w:val="0045158A"/>
    <w:rsid w:val="00453EA4"/>
    <w:rsid w:val="00454467"/>
    <w:rsid w:val="004561F2"/>
    <w:rsid w:val="00461E7E"/>
    <w:rsid w:val="00463CEB"/>
    <w:rsid w:val="00464558"/>
    <w:rsid w:val="00470089"/>
    <w:rsid w:val="00471FAB"/>
    <w:rsid w:val="00472AA3"/>
    <w:rsid w:val="004745F4"/>
    <w:rsid w:val="0047666B"/>
    <w:rsid w:val="00476D56"/>
    <w:rsid w:val="00477EB2"/>
    <w:rsid w:val="0048092F"/>
    <w:rsid w:val="00482189"/>
    <w:rsid w:val="00486502"/>
    <w:rsid w:val="0048724D"/>
    <w:rsid w:val="00490E8D"/>
    <w:rsid w:val="00490F36"/>
    <w:rsid w:val="00491C15"/>
    <w:rsid w:val="00492B2D"/>
    <w:rsid w:val="00493C2B"/>
    <w:rsid w:val="0049576B"/>
    <w:rsid w:val="004A0182"/>
    <w:rsid w:val="004A0A36"/>
    <w:rsid w:val="004A1E39"/>
    <w:rsid w:val="004A486A"/>
    <w:rsid w:val="004A5488"/>
    <w:rsid w:val="004A63E9"/>
    <w:rsid w:val="004A7972"/>
    <w:rsid w:val="004B0056"/>
    <w:rsid w:val="004B01F9"/>
    <w:rsid w:val="004B0589"/>
    <w:rsid w:val="004B076B"/>
    <w:rsid w:val="004B0DF7"/>
    <w:rsid w:val="004B37A0"/>
    <w:rsid w:val="004B4133"/>
    <w:rsid w:val="004B57FA"/>
    <w:rsid w:val="004B6CE4"/>
    <w:rsid w:val="004C0959"/>
    <w:rsid w:val="004C0A61"/>
    <w:rsid w:val="004D00E0"/>
    <w:rsid w:val="004D10A7"/>
    <w:rsid w:val="004D33FC"/>
    <w:rsid w:val="004D3D4B"/>
    <w:rsid w:val="004E46B3"/>
    <w:rsid w:val="004E5AA2"/>
    <w:rsid w:val="004E7059"/>
    <w:rsid w:val="004E7BEF"/>
    <w:rsid w:val="004F158F"/>
    <w:rsid w:val="004F5618"/>
    <w:rsid w:val="004F60C2"/>
    <w:rsid w:val="004F6101"/>
    <w:rsid w:val="004F6647"/>
    <w:rsid w:val="004F6E47"/>
    <w:rsid w:val="005008C7"/>
    <w:rsid w:val="00500933"/>
    <w:rsid w:val="00502EF5"/>
    <w:rsid w:val="00502FE9"/>
    <w:rsid w:val="00504AED"/>
    <w:rsid w:val="00505721"/>
    <w:rsid w:val="0051036B"/>
    <w:rsid w:val="005111D8"/>
    <w:rsid w:val="00511505"/>
    <w:rsid w:val="00511C0E"/>
    <w:rsid w:val="00511C72"/>
    <w:rsid w:val="00511CFA"/>
    <w:rsid w:val="005136FF"/>
    <w:rsid w:val="0051601B"/>
    <w:rsid w:val="00516A9E"/>
    <w:rsid w:val="00517F3A"/>
    <w:rsid w:val="00521534"/>
    <w:rsid w:val="00525D36"/>
    <w:rsid w:val="005273C3"/>
    <w:rsid w:val="00527DB1"/>
    <w:rsid w:val="00531BD6"/>
    <w:rsid w:val="00535121"/>
    <w:rsid w:val="005375B7"/>
    <w:rsid w:val="005420AF"/>
    <w:rsid w:val="00543035"/>
    <w:rsid w:val="005436D2"/>
    <w:rsid w:val="005438F3"/>
    <w:rsid w:val="00543A23"/>
    <w:rsid w:val="00544BFD"/>
    <w:rsid w:val="0055003E"/>
    <w:rsid w:val="00550E9F"/>
    <w:rsid w:val="005526A4"/>
    <w:rsid w:val="00552B34"/>
    <w:rsid w:val="00553AD0"/>
    <w:rsid w:val="0055642D"/>
    <w:rsid w:val="0056260B"/>
    <w:rsid w:val="00564171"/>
    <w:rsid w:val="0056423C"/>
    <w:rsid w:val="00565075"/>
    <w:rsid w:val="005653A8"/>
    <w:rsid w:val="00565C81"/>
    <w:rsid w:val="00573CE4"/>
    <w:rsid w:val="0057439A"/>
    <w:rsid w:val="005748B2"/>
    <w:rsid w:val="00574B8F"/>
    <w:rsid w:val="0057746B"/>
    <w:rsid w:val="00577AB7"/>
    <w:rsid w:val="00581115"/>
    <w:rsid w:val="00581B08"/>
    <w:rsid w:val="00583066"/>
    <w:rsid w:val="005831A9"/>
    <w:rsid w:val="005837F3"/>
    <w:rsid w:val="00583C6B"/>
    <w:rsid w:val="00584837"/>
    <w:rsid w:val="00585014"/>
    <w:rsid w:val="00585D3E"/>
    <w:rsid w:val="0058740B"/>
    <w:rsid w:val="00592637"/>
    <w:rsid w:val="005936A4"/>
    <w:rsid w:val="005944C3"/>
    <w:rsid w:val="0059612F"/>
    <w:rsid w:val="00596F0F"/>
    <w:rsid w:val="00597500"/>
    <w:rsid w:val="005A0346"/>
    <w:rsid w:val="005A05A8"/>
    <w:rsid w:val="005A1180"/>
    <w:rsid w:val="005A1B83"/>
    <w:rsid w:val="005A2346"/>
    <w:rsid w:val="005A52AC"/>
    <w:rsid w:val="005A64D9"/>
    <w:rsid w:val="005A7045"/>
    <w:rsid w:val="005A7129"/>
    <w:rsid w:val="005B02E4"/>
    <w:rsid w:val="005B355B"/>
    <w:rsid w:val="005B59C5"/>
    <w:rsid w:val="005B60B0"/>
    <w:rsid w:val="005B7684"/>
    <w:rsid w:val="005C00E8"/>
    <w:rsid w:val="005C18AE"/>
    <w:rsid w:val="005C3213"/>
    <w:rsid w:val="005C3C18"/>
    <w:rsid w:val="005C44BE"/>
    <w:rsid w:val="005C5091"/>
    <w:rsid w:val="005C6C4C"/>
    <w:rsid w:val="005D0659"/>
    <w:rsid w:val="005D11A1"/>
    <w:rsid w:val="005D18D9"/>
    <w:rsid w:val="005D1DE2"/>
    <w:rsid w:val="005D4600"/>
    <w:rsid w:val="005D4781"/>
    <w:rsid w:val="005D74AC"/>
    <w:rsid w:val="005D7C6F"/>
    <w:rsid w:val="005E078C"/>
    <w:rsid w:val="005E20D8"/>
    <w:rsid w:val="005E289F"/>
    <w:rsid w:val="005E32D9"/>
    <w:rsid w:val="005E342D"/>
    <w:rsid w:val="005E3C10"/>
    <w:rsid w:val="005E61E8"/>
    <w:rsid w:val="005F06C2"/>
    <w:rsid w:val="005F113A"/>
    <w:rsid w:val="005F25B5"/>
    <w:rsid w:val="005F49BF"/>
    <w:rsid w:val="00600318"/>
    <w:rsid w:val="00600DBD"/>
    <w:rsid w:val="00600F69"/>
    <w:rsid w:val="00601F16"/>
    <w:rsid w:val="006119DA"/>
    <w:rsid w:val="00611C87"/>
    <w:rsid w:val="00611FD0"/>
    <w:rsid w:val="0061467E"/>
    <w:rsid w:val="00615EC2"/>
    <w:rsid w:val="00617DA1"/>
    <w:rsid w:val="00617E65"/>
    <w:rsid w:val="006209E6"/>
    <w:rsid w:val="00621D47"/>
    <w:rsid w:val="006240DD"/>
    <w:rsid w:val="00627354"/>
    <w:rsid w:val="006277A6"/>
    <w:rsid w:val="00627931"/>
    <w:rsid w:val="00627F9B"/>
    <w:rsid w:val="006329E8"/>
    <w:rsid w:val="00633300"/>
    <w:rsid w:val="00634021"/>
    <w:rsid w:val="00636E85"/>
    <w:rsid w:val="006406F8"/>
    <w:rsid w:val="0064128E"/>
    <w:rsid w:val="00644F4F"/>
    <w:rsid w:val="00646196"/>
    <w:rsid w:val="00646A74"/>
    <w:rsid w:val="00650025"/>
    <w:rsid w:val="00650329"/>
    <w:rsid w:val="0065054A"/>
    <w:rsid w:val="00651700"/>
    <w:rsid w:val="00657690"/>
    <w:rsid w:val="006619B5"/>
    <w:rsid w:val="00662450"/>
    <w:rsid w:val="006633AF"/>
    <w:rsid w:val="00663D4F"/>
    <w:rsid w:val="00664A56"/>
    <w:rsid w:val="0067146D"/>
    <w:rsid w:val="00671508"/>
    <w:rsid w:val="00672DA8"/>
    <w:rsid w:val="0067393F"/>
    <w:rsid w:val="00673EDC"/>
    <w:rsid w:val="00673FCB"/>
    <w:rsid w:val="00674586"/>
    <w:rsid w:val="00674B4F"/>
    <w:rsid w:val="0067552F"/>
    <w:rsid w:val="006808BE"/>
    <w:rsid w:val="00680CAB"/>
    <w:rsid w:val="0068213E"/>
    <w:rsid w:val="006840AD"/>
    <w:rsid w:val="00684B7A"/>
    <w:rsid w:val="006858F1"/>
    <w:rsid w:val="00686F8D"/>
    <w:rsid w:val="00692C3F"/>
    <w:rsid w:val="00695E66"/>
    <w:rsid w:val="00696D15"/>
    <w:rsid w:val="006A1FB3"/>
    <w:rsid w:val="006A223E"/>
    <w:rsid w:val="006A3DD6"/>
    <w:rsid w:val="006A4E59"/>
    <w:rsid w:val="006A61CF"/>
    <w:rsid w:val="006A6272"/>
    <w:rsid w:val="006B3153"/>
    <w:rsid w:val="006B78E5"/>
    <w:rsid w:val="006C2052"/>
    <w:rsid w:val="006C2755"/>
    <w:rsid w:val="006C327F"/>
    <w:rsid w:val="006C6008"/>
    <w:rsid w:val="006C6B74"/>
    <w:rsid w:val="006C7C77"/>
    <w:rsid w:val="006D0BA3"/>
    <w:rsid w:val="006D0E5F"/>
    <w:rsid w:val="006D160F"/>
    <w:rsid w:val="006D22A2"/>
    <w:rsid w:val="006D2D1B"/>
    <w:rsid w:val="006D36B3"/>
    <w:rsid w:val="006D5814"/>
    <w:rsid w:val="006D741A"/>
    <w:rsid w:val="006E0647"/>
    <w:rsid w:val="006E07A1"/>
    <w:rsid w:val="006E0AFA"/>
    <w:rsid w:val="006E1725"/>
    <w:rsid w:val="006E395A"/>
    <w:rsid w:val="006E3C45"/>
    <w:rsid w:val="006E4A42"/>
    <w:rsid w:val="006E78C7"/>
    <w:rsid w:val="006F15B6"/>
    <w:rsid w:val="006F1614"/>
    <w:rsid w:val="006F3E7D"/>
    <w:rsid w:val="006F454E"/>
    <w:rsid w:val="006F639B"/>
    <w:rsid w:val="00700C87"/>
    <w:rsid w:val="007040F0"/>
    <w:rsid w:val="007046AB"/>
    <w:rsid w:val="00706262"/>
    <w:rsid w:val="0070753F"/>
    <w:rsid w:val="0070797E"/>
    <w:rsid w:val="007109E9"/>
    <w:rsid w:val="00714743"/>
    <w:rsid w:val="00714D83"/>
    <w:rsid w:val="007166B8"/>
    <w:rsid w:val="00717522"/>
    <w:rsid w:val="0071796A"/>
    <w:rsid w:val="00720205"/>
    <w:rsid w:val="00721BFD"/>
    <w:rsid w:val="00722DFC"/>
    <w:rsid w:val="007232D5"/>
    <w:rsid w:val="00723329"/>
    <w:rsid w:val="0072344B"/>
    <w:rsid w:val="00723668"/>
    <w:rsid w:val="00723926"/>
    <w:rsid w:val="00725947"/>
    <w:rsid w:val="0073007C"/>
    <w:rsid w:val="00730DC8"/>
    <w:rsid w:val="007311C0"/>
    <w:rsid w:val="00732075"/>
    <w:rsid w:val="00732E3E"/>
    <w:rsid w:val="0073441D"/>
    <w:rsid w:val="00734C8D"/>
    <w:rsid w:val="00741DF1"/>
    <w:rsid w:val="007424F5"/>
    <w:rsid w:val="00743487"/>
    <w:rsid w:val="007436E8"/>
    <w:rsid w:val="007445AD"/>
    <w:rsid w:val="00746495"/>
    <w:rsid w:val="00750618"/>
    <w:rsid w:val="00750866"/>
    <w:rsid w:val="00752C74"/>
    <w:rsid w:val="0075653D"/>
    <w:rsid w:val="00756FF4"/>
    <w:rsid w:val="00757AA6"/>
    <w:rsid w:val="007617CD"/>
    <w:rsid w:val="00761D5E"/>
    <w:rsid w:val="00763364"/>
    <w:rsid w:val="00767A2B"/>
    <w:rsid w:val="00767BF0"/>
    <w:rsid w:val="00767FB8"/>
    <w:rsid w:val="00770CE9"/>
    <w:rsid w:val="00771179"/>
    <w:rsid w:val="007729FB"/>
    <w:rsid w:val="00773B02"/>
    <w:rsid w:val="00774245"/>
    <w:rsid w:val="007770C8"/>
    <w:rsid w:val="007807C5"/>
    <w:rsid w:val="00781BB0"/>
    <w:rsid w:val="00782751"/>
    <w:rsid w:val="00783487"/>
    <w:rsid w:val="0078360B"/>
    <w:rsid w:val="00783F80"/>
    <w:rsid w:val="007872BB"/>
    <w:rsid w:val="00790404"/>
    <w:rsid w:val="0079373E"/>
    <w:rsid w:val="00795F6C"/>
    <w:rsid w:val="007A0BB5"/>
    <w:rsid w:val="007A3F4F"/>
    <w:rsid w:val="007A3FE3"/>
    <w:rsid w:val="007A4231"/>
    <w:rsid w:val="007A4F38"/>
    <w:rsid w:val="007A7079"/>
    <w:rsid w:val="007B1C7D"/>
    <w:rsid w:val="007B460C"/>
    <w:rsid w:val="007B4F5F"/>
    <w:rsid w:val="007B7594"/>
    <w:rsid w:val="007B7D4B"/>
    <w:rsid w:val="007C0DB3"/>
    <w:rsid w:val="007C1AD6"/>
    <w:rsid w:val="007C2476"/>
    <w:rsid w:val="007C36C3"/>
    <w:rsid w:val="007C3F42"/>
    <w:rsid w:val="007C49A9"/>
    <w:rsid w:val="007C4A78"/>
    <w:rsid w:val="007C54AA"/>
    <w:rsid w:val="007C5B27"/>
    <w:rsid w:val="007C655A"/>
    <w:rsid w:val="007C7FA7"/>
    <w:rsid w:val="007D4CFA"/>
    <w:rsid w:val="007D4DDB"/>
    <w:rsid w:val="007E2AF9"/>
    <w:rsid w:val="007E57AC"/>
    <w:rsid w:val="007E6714"/>
    <w:rsid w:val="007E6F6B"/>
    <w:rsid w:val="007E71DD"/>
    <w:rsid w:val="007F05E4"/>
    <w:rsid w:val="007F0869"/>
    <w:rsid w:val="007F1F08"/>
    <w:rsid w:val="007F2A9A"/>
    <w:rsid w:val="007F321F"/>
    <w:rsid w:val="007F73C8"/>
    <w:rsid w:val="008005A3"/>
    <w:rsid w:val="0080191A"/>
    <w:rsid w:val="00801DD9"/>
    <w:rsid w:val="008027A7"/>
    <w:rsid w:val="00805CBE"/>
    <w:rsid w:val="008061D6"/>
    <w:rsid w:val="008133F4"/>
    <w:rsid w:val="008136C8"/>
    <w:rsid w:val="00813996"/>
    <w:rsid w:val="00814DBE"/>
    <w:rsid w:val="00816519"/>
    <w:rsid w:val="00816DC8"/>
    <w:rsid w:val="00821962"/>
    <w:rsid w:val="0082287D"/>
    <w:rsid w:val="00824B3D"/>
    <w:rsid w:val="0082550E"/>
    <w:rsid w:val="00826323"/>
    <w:rsid w:val="00830B8B"/>
    <w:rsid w:val="008310BF"/>
    <w:rsid w:val="00832886"/>
    <w:rsid w:val="00835236"/>
    <w:rsid w:val="00835333"/>
    <w:rsid w:val="008403D4"/>
    <w:rsid w:val="008418AE"/>
    <w:rsid w:val="00841E38"/>
    <w:rsid w:val="00841F98"/>
    <w:rsid w:val="00844656"/>
    <w:rsid w:val="008456AA"/>
    <w:rsid w:val="008478B4"/>
    <w:rsid w:val="00850AA5"/>
    <w:rsid w:val="0085122B"/>
    <w:rsid w:val="00851E01"/>
    <w:rsid w:val="00853AB5"/>
    <w:rsid w:val="00856B46"/>
    <w:rsid w:val="008603AE"/>
    <w:rsid w:val="00861483"/>
    <w:rsid w:val="008616CE"/>
    <w:rsid w:val="008658F2"/>
    <w:rsid w:val="00870BDE"/>
    <w:rsid w:val="00871394"/>
    <w:rsid w:val="00873943"/>
    <w:rsid w:val="00875612"/>
    <w:rsid w:val="0087575F"/>
    <w:rsid w:val="0087619B"/>
    <w:rsid w:val="0087744C"/>
    <w:rsid w:val="00880019"/>
    <w:rsid w:val="00880782"/>
    <w:rsid w:val="00880AFE"/>
    <w:rsid w:val="0088137F"/>
    <w:rsid w:val="0088532F"/>
    <w:rsid w:val="008860A7"/>
    <w:rsid w:val="008860E5"/>
    <w:rsid w:val="00886545"/>
    <w:rsid w:val="00887636"/>
    <w:rsid w:val="00887D0E"/>
    <w:rsid w:val="0089276D"/>
    <w:rsid w:val="00893A3D"/>
    <w:rsid w:val="00896297"/>
    <w:rsid w:val="008A29AD"/>
    <w:rsid w:val="008A6F44"/>
    <w:rsid w:val="008B2D08"/>
    <w:rsid w:val="008B538C"/>
    <w:rsid w:val="008B5BBE"/>
    <w:rsid w:val="008C0BAA"/>
    <w:rsid w:val="008C21C2"/>
    <w:rsid w:val="008C2978"/>
    <w:rsid w:val="008C3232"/>
    <w:rsid w:val="008C3BD6"/>
    <w:rsid w:val="008C3FF8"/>
    <w:rsid w:val="008C4D22"/>
    <w:rsid w:val="008C5385"/>
    <w:rsid w:val="008C5DE3"/>
    <w:rsid w:val="008C64CC"/>
    <w:rsid w:val="008C67F6"/>
    <w:rsid w:val="008C7BCE"/>
    <w:rsid w:val="008C7F12"/>
    <w:rsid w:val="008D15EF"/>
    <w:rsid w:val="008D2586"/>
    <w:rsid w:val="008D61C9"/>
    <w:rsid w:val="008D67EB"/>
    <w:rsid w:val="008D692A"/>
    <w:rsid w:val="008D6962"/>
    <w:rsid w:val="008D7A6F"/>
    <w:rsid w:val="008D7C8C"/>
    <w:rsid w:val="008D7FE5"/>
    <w:rsid w:val="008E0F7A"/>
    <w:rsid w:val="008E3DF6"/>
    <w:rsid w:val="008E5720"/>
    <w:rsid w:val="008E58D2"/>
    <w:rsid w:val="008F072A"/>
    <w:rsid w:val="008F0D0A"/>
    <w:rsid w:val="008F16B9"/>
    <w:rsid w:val="008F1782"/>
    <w:rsid w:val="008F18DD"/>
    <w:rsid w:val="008F1ADF"/>
    <w:rsid w:val="008F1EB8"/>
    <w:rsid w:val="008F2D07"/>
    <w:rsid w:val="008F403D"/>
    <w:rsid w:val="008F4288"/>
    <w:rsid w:val="008F4618"/>
    <w:rsid w:val="008F4D13"/>
    <w:rsid w:val="008F5511"/>
    <w:rsid w:val="008F6766"/>
    <w:rsid w:val="008F691D"/>
    <w:rsid w:val="008F73C2"/>
    <w:rsid w:val="00900C20"/>
    <w:rsid w:val="00902307"/>
    <w:rsid w:val="0090306E"/>
    <w:rsid w:val="009077E0"/>
    <w:rsid w:val="0091063A"/>
    <w:rsid w:val="00910867"/>
    <w:rsid w:val="009124C1"/>
    <w:rsid w:val="00914828"/>
    <w:rsid w:val="009148B9"/>
    <w:rsid w:val="009156EF"/>
    <w:rsid w:val="00916BE9"/>
    <w:rsid w:val="00916FE7"/>
    <w:rsid w:val="00920447"/>
    <w:rsid w:val="0092215C"/>
    <w:rsid w:val="00922E4B"/>
    <w:rsid w:val="00923E85"/>
    <w:rsid w:val="00925C95"/>
    <w:rsid w:val="00927C15"/>
    <w:rsid w:val="00931706"/>
    <w:rsid w:val="00933CF6"/>
    <w:rsid w:val="009375F6"/>
    <w:rsid w:val="009508B6"/>
    <w:rsid w:val="00950B1C"/>
    <w:rsid w:val="0095226C"/>
    <w:rsid w:val="00952731"/>
    <w:rsid w:val="009541A1"/>
    <w:rsid w:val="00957950"/>
    <w:rsid w:val="00957DE4"/>
    <w:rsid w:val="009616C5"/>
    <w:rsid w:val="00961D1F"/>
    <w:rsid w:val="00962B0A"/>
    <w:rsid w:val="009643BF"/>
    <w:rsid w:val="009647F5"/>
    <w:rsid w:val="00966AF3"/>
    <w:rsid w:val="00966C80"/>
    <w:rsid w:val="00966D91"/>
    <w:rsid w:val="009730B6"/>
    <w:rsid w:val="00973859"/>
    <w:rsid w:val="00973EFA"/>
    <w:rsid w:val="009817FA"/>
    <w:rsid w:val="00981C81"/>
    <w:rsid w:val="0098275F"/>
    <w:rsid w:val="00983797"/>
    <w:rsid w:val="00984737"/>
    <w:rsid w:val="0099083A"/>
    <w:rsid w:val="009929BC"/>
    <w:rsid w:val="00996E3B"/>
    <w:rsid w:val="00996E84"/>
    <w:rsid w:val="00997388"/>
    <w:rsid w:val="009A1B60"/>
    <w:rsid w:val="009A326E"/>
    <w:rsid w:val="009A49DA"/>
    <w:rsid w:val="009A65BF"/>
    <w:rsid w:val="009A6B13"/>
    <w:rsid w:val="009B0000"/>
    <w:rsid w:val="009B030B"/>
    <w:rsid w:val="009B294D"/>
    <w:rsid w:val="009B2EC5"/>
    <w:rsid w:val="009B3B63"/>
    <w:rsid w:val="009B44AF"/>
    <w:rsid w:val="009C15CA"/>
    <w:rsid w:val="009C18E2"/>
    <w:rsid w:val="009C24FD"/>
    <w:rsid w:val="009C381E"/>
    <w:rsid w:val="009C472F"/>
    <w:rsid w:val="009C6E31"/>
    <w:rsid w:val="009D00DB"/>
    <w:rsid w:val="009D0923"/>
    <w:rsid w:val="009D0EA5"/>
    <w:rsid w:val="009D1503"/>
    <w:rsid w:val="009D2759"/>
    <w:rsid w:val="009D28B0"/>
    <w:rsid w:val="009D34D2"/>
    <w:rsid w:val="009D46D3"/>
    <w:rsid w:val="009D498B"/>
    <w:rsid w:val="009D5CEE"/>
    <w:rsid w:val="009D6006"/>
    <w:rsid w:val="009D764B"/>
    <w:rsid w:val="009D786D"/>
    <w:rsid w:val="009D7C88"/>
    <w:rsid w:val="009E1144"/>
    <w:rsid w:val="009E27F1"/>
    <w:rsid w:val="009E2B9E"/>
    <w:rsid w:val="009E3C32"/>
    <w:rsid w:val="009E3DEC"/>
    <w:rsid w:val="009E63ED"/>
    <w:rsid w:val="009E6C7C"/>
    <w:rsid w:val="009F21E0"/>
    <w:rsid w:val="009F2851"/>
    <w:rsid w:val="009F4780"/>
    <w:rsid w:val="009F5B57"/>
    <w:rsid w:val="009F618B"/>
    <w:rsid w:val="009F6B7B"/>
    <w:rsid w:val="009F7DAF"/>
    <w:rsid w:val="00A02AB7"/>
    <w:rsid w:val="00A04140"/>
    <w:rsid w:val="00A062F4"/>
    <w:rsid w:val="00A06F1D"/>
    <w:rsid w:val="00A1106E"/>
    <w:rsid w:val="00A13799"/>
    <w:rsid w:val="00A144D0"/>
    <w:rsid w:val="00A14D9C"/>
    <w:rsid w:val="00A16344"/>
    <w:rsid w:val="00A17251"/>
    <w:rsid w:val="00A20FE6"/>
    <w:rsid w:val="00A222A3"/>
    <w:rsid w:val="00A227D0"/>
    <w:rsid w:val="00A2375B"/>
    <w:rsid w:val="00A250E7"/>
    <w:rsid w:val="00A275E8"/>
    <w:rsid w:val="00A306D2"/>
    <w:rsid w:val="00A34EBC"/>
    <w:rsid w:val="00A35A4C"/>
    <w:rsid w:val="00A35F9C"/>
    <w:rsid w:val="00A36565"/>
    <w:rsid w:val="00A36A74"/>
    <w:rsid w:val="00A36EAC"/>
    <w:rsid w:val="00A37805"/>
    <w:rsid w:val="00A43A38"/>
    <w:rsid w:val="00A45FFB"/>
    <w:rsid w:val="00A46E77"/>
    <w:rsid w:val="00A47BF0"/>
    <w:rsid w:val="00A47F91"/>
    <w:rsid w:val="00A51146"/>
    <w:rsid w:val="00A515A9"/>
    <w:rsid w:val="00A52436"/>
    <w:rsid w:val="00A53157"/>
    <w:rsid w:val="00A552A3"/>
    <w:rsid w:val="00A55DA5"/>
    <w:rsid w:val="00A577D7"/>
    <w:rsid w:val="00A57A68"/>
    <w:rsid w:val="00A62C8B"/>
    <w:rsid w:val="00A62D78"/>
    <w:rsid w:val="00A63B17"/>
    <w:rsid w:val="00A6578B"/>
    <w:rsid w:val="00A73DE0"/>
    <w:rsid w:val="00A74DC2"/>
    <w:rsid w:val="00A75FC7"/>
    <w:rsid w:val="00A761F9"/>
    <w:rsid w:val="00A818C3"/>
    <w:rsid w:val="00A81D04"/>
    <w:rsid w:val="00A8340B"/>
    <w:rsid w:val="00A864AE"/>
    <w:rsid w:val="00A90F92"/>
    <w:rsid w:val="00A9191A"/>
    <w:rsid w:val="00A92989"/>
    <w:rsid w:val="00A93A94"/>
    <w:rsid w:val="00A9427E"/>
    <w:rsid w:val="00A94842"/>
    <w:rsid w:val="00AA4EAF"/>
    <w:rsid w:val="00AA6010"/>
    <w:rsid w:val="00AB1269"/>
    <w:rsid w:val="00AB155C"/>
    <w:rsid w:val="00AB2B9D"/>
    <w:rsid w:val="00AB3FDC"/>
    <w:rsid w:val="00AB54BB"/>
    <w:rsid w:val="00AB76CC"/>
    <w:rsid w:val="00AC08E9"/>
    <w:rsid w:val="00AC1FEC"/>
    <w:rsid w:val="00AD1604"/>
    <w:rsid w:val="00AD2967"/>
    <w:rsid w:val="00AD2AE3"/>
    <w:rsid w:val="00AD2C9E"/>
    <w:rsid w:val="00AD3A28"/>
    <w:rsid w:val="00AD5947"/>
    <w:rsid w:val="00AD609A"/>
    <w:rsid w:val="00AD776C"/>
    <w:rsid w:val="00AE0496"/>
    <w:rsid w:val="00AE50AD"/>
    <w:rsid w:val="00AE5637"/>
    <w:rsid w:val="00AE5F84"/>
    <w:rsid w:val="00AF0D5A"/>
    <w:rsid w:val="00AF1648"/>
    <w:rsid w:val="00AF1774"/>
    <w:rsid w:val="00AF183A"/>
    <w:rsid w:val="00AF3B7B"/>
    <w:rsid w:val="00AF4436"/>
    <w:rsid w:val="00B00019"/>
    <w:rsid w:val="00B001E9"/>
    <w:rsid w:val="00B00767"/>
    <w:rsid w:val="00B00A4D"/>
    <w:rsid w:val="00B04525"/>
    <w:rsid w:val="00B12F47"/>
    <w:rsid w:val="00B13C8C"/>
    <w:rsid w:val="00B15425"/>
    <w:rsid w:val="00B1723A"/>
    <w:rsid w:val="00B17B93"/>
    <w:rsid w:val="00B20269"/>
    <w:rsid w:val="00B20E71"/>
    <w:rsid w:val="00B20ED4"/>
    <w:rsid w:val="00B21E60"/>
    <w:rsid w:val="00B2352E"/>
    <w:rsid w:val="00B26137"/>
    <w:rsid w:val="00B267CE"/>
    <w:rsid w:val="00B306E4"/>
    <w:rsid w:val="00B30D94"/>
    <w:rsid w:val="00B335EE"/>
    <w:rsid w:val="00B3392A"/>
    <w:rsid w:val="00B34309"/>
    <w:rsid w:val="00B34F7D"/>
    <w:rsid w:val="00B36C3F"/>
    <w:rsid w:val="00B42618"/>
    <w:rsid w:val="00B42676"/>
    <w:rsid w:val="00B44796"/>
    <w:rsid w:val="00B448F4"/>
    <w:rsid w:val="00B47840"/>
    <w:rsid w:val="00B47EF8"/>
    <w:rsid w:val="00B50EED"/>
    <w:rsid w:val="00B53761"/>
    <w:rsid w:val="00B61C4F"/>
    <w:rsid w:val="00B64427"/>
    <w:rsid w:val="00B670F4"/>
    <w:rsid w:val="00B73936"/>
    <w:rsid w:val="00B757CF"/>
    <w:rsid w:val="00B77AB0"/>
    <w:rsid w:val="00B8109C"/>
    <w:rsid w:val="00B83C2B"/>
    <w:rsid w:val="00B92496"/>
    <w:rsid w:val="00B92A2A"/>
    <w:rsid w:val="00BA11F9"/>
    <w:rsid w:val="00BA2CC2"/>
    <w:rsid w:val="00BA57BD"/>
    <w:rsid w:val="00BA65D6"/>
    <w:rsid w:val="00BA756F"/>
    <w:rsid w:val="00BB0D65"/>
    <w:rsid w:val="00BB1293"/>
    <w:rsid w:val="00BB1901"/>
    <w:rsid w:val="00BB47B4"/>
    <w:rsid w:val="00BB4A83"/>
    <w:rsid w:val="00BB4BB2"/>
    <w:rsid w:val="00BB584F"/>
    <w:rsid w:val="00BB5B4A"/>
    <w:rsid w:val="00BB7C05"/>
    <w:rsid w:val="00BB7E00"/>
    <w:rsid w:val="00BC08B6"/>
    <w:rsid w:val="00BC6D02"/>
    <w:rsid w:val="00BC7918"/>
    <w:rsid w:val="00BC79C7"/>
    <w:rsid w:val="00BC7B40"/>
    <w:rsid w:val="00BD0563"/>
    <w:rsid w:val="00BD2663"/>
    <w:rsid w:val="00BD5FE1"/>
    <w:rsid w:val="00BD6A11"/>
    <w:rsid w:val="00BD7915"/>
    <w:rsid w:val="00BD7A50"/>
    <w:rsid w:val="00BE141C"/>
    <w:rsid w:val="00BE22E4"/>
    <w:rsid w:val="00BE23A4"/>
    <w:rsid w:val="00BE4514"/>
    <w:rsid w:val="00BE5F41"/>
    <w:rsid w:val="00BF0A3A"/>
    <w:rsid w:val="00BF1B5F"/>
    <w:rsid w:val="00BF1C1B"/>
    <w:rsid w:val="00BF26FB"/>
    <w:rsid w:val="00BF3136"/>
    <w:rsid w:val="00BF387D"/>
    <w:rsid w:val="00BF5165"/>
    <w:rsid w:val="00BF7166"/>
    <w:rsid w:val="00BF78E6"/>
    <w:rsid w:val="00C037D6"/>
    <w:rsid w:val="00C058D7"/>
    <w:rsid w:val="00C1269D"/>
    <w:rsid w:val="00C16F59"/>
    <w:rsid w:val="00C16FF3"/>
    <w:rsid w:val="00C1796C"/>
    <w:rsid w:val="00C22E4E"/>
    <w:rsid w:val="00C26BCB"/>
    <w:rsid w:val="00C26CB3"/>
    <w:rsid w:val="00C26F41"/>
    <w:rsid w:val="00C2759E"/>
    <w:rsid w:val="00C30EB1"/>
    <w:rsid w:val="00C3106B"/>
    <w:rsid w:val="00C33442"/>
    <w:rsid w:val="00C33F85"/>
    <w:rsid w:val="00C34AE3"/>
    <w:rsid w:val="00C34F5A"/>
    <w:rsid w:val="00C41BC8"/>
    <w:rsid w:val="00C43789"/>
    <w:rsid w:val="00C44634"/>
    <w:rsid w:val="00C45F17"/>
    <w:rsid w:val="00C46A4C"/>
    <w:rsid w:val="00C5134D"/>
    <w:rsid w:val="00C5238B"/>
    <w:rsid w:val="00C54E58"/>
    <w:rsid w:val="00C55C6C"/>
    <w:rsid w:val="00C56901"/>
    <w:rsid w:val="00C62E33"/>
    <w:rsid w:val="00C6321F"/>
    <w:rsid w:val="00C63DAB"/>
    <w:rsid w:val="00C63FA2"/>
    <w:rsid w:val="00C656C0"/>
    <w:rsid w:val="00C66BF7"/>
    <w:rsid w:val="00C7070B"/>
    <w:rsid w:val="00C74AFC"/>
    <w:rsid w:val="00C76F7D"/>
    <w:rsid w:val="00C82448"/>
    <w:rsid w:val="00C867AE"/>
    <w:rsid w:val="00C87247"/>
    <w:rsid w:val="00C93294"/>
    <w:rsid w:val="00C9371C"/>
    <w:rsid w:val="00C97660"/>
    <w:rsid w:val="00CA02B1"/>
    <w:rsid w:val="00CA264E"/>
    <w:rsid w:val="00CA419B"/>
    <w:rsid w:val="00CA5A90"/>
    <w:rsid w:val="00CB0B62"/>
    <w:rsid w:val="00CB1B66"/>
    <w:rsid w:val="00CB2237"/>
    <w:rsid w:val="00CB35BE"/>
    <w:rsid w:val="00CB4426"/>
    <w:rsid w:val="00CB5664"/>
    <w:rsid w:val="00CB7311"/>
    <w:rsid w:val="00CC1D86"/>
    <w:rsid w:val="00CC4BFA"/>
    <w:rsid w:val="00CC688A"/>
    <w:rsid w:val="00CC7EAF"/>
    <w:rsid w:val="00CD025A"/>
    <w:rsid w:val="00CD0380"/>
    <w:rsid w:val="00CD1600"/>
    <w:rsid w:val="00CD3E86"/>
    <w:rsid w:val="00CD44A0"/>
    <w:rsid w:val="00CD50FC"/>
    <w:rsid w:val="00CD75E9"/>
    <w:rsid w:val="00CD76F0"/>
    <w:rsid w:val="00CD7C3B"/>
    <w:rsid w:val="00CE0841"/>
    <w:rsid w:val="00CE1089"/>
    <w:rsid w:val="00CE5013"/>
    <w:rsid w:val="00CE514F"/>
    <w:rsid w:val="00CE5BDA"/>
    <w:rsid w:val="00CE5F2F"/>
    <w:rsid w:val="00CF2C8E"/>
    <w:rsid w:val="00CF2DD4"/>
    <w:rsid w:val="00CF3D7B"/>
    <w:rsid w:val="00CF5360"/>
    <w:rsid w:val="00CF5446"/>
    <w:rsid w:val="00CF69DD"/>
    <w:rsid w:val="00D00673"/>
    <w:rsid w:val="00D020EC"/>
    <w:rsid w:val="00D02F28"/>
    <w:rsid w:val="00D03A71"/>
    <w:rsid w:val="00D053F9"/>
    <w:rsid w:val="00D07891"/>
    <w:rsid w:val="00D10A76"/>
    <w:rsid w:val="00D12BFB"/>
    <w:rsid w:val="00D12D7F"/>
    <w:rsid w:val="00D15B31"/>
    <w:rsid w:val="00D15C8D"/>
    <w:rsid w:val="00D17D91"/>
    <w:rsid w:val="00D20490"/>
    <w:rsid w:val="00D210CE"/>
    <w:rsid w:val="00D23072"/>
    <w:rsid w:val="00D243B4"/>
    <w:rsid w:val="00D258EC"/>
    <w:rsid w:val="00D25D34"/>
    <w:rsid w:val="00D25FF7"/>
    <w:rsid w:val="00D267FC"/>
    <w:rsid w:val="00D30BE7"/>
    <w:rsid w:val="00D30DCF"/>
    <w:rsid w:val="00D32A26"/>
    <w:rsid w:val="00D33AB2"/>
    <w:rsid w:val="00D34C50"/>
    <w:rsid w:val="00D359B0"/>
    <w:rsid w:val="00D35A5B"/>
    <w:rsid w:val="00D4044A"/>
    <w:rsid w:val="00D40B18"/>
    <w:rsid w:val="00D435C7"/>
    <w:rsid w:val="00D44280"/>
    <w:rsid w:val="00D445CD"/>
    <w:rsid w:val="00D445F2"/>
    <w:rsid w:val="00D44F97"/>
    <w:rsid w:val="00D47783"/>
    <w:rsid w:val="00D54504"/>
    <w:rsid w:val="00D5472B"/>
    <w:rsid w:val="00D54C41"/>
    <w:rsid w:val="00D54C49"/>
    <w:rsid w:val="00D56168"/>
    <w:rsid w:val="00D60F89"/>
    <w:rsid w:val="00D612EB"/>
    <w:rsid w:val="00D625E3"/>
    <w:rsid w:val="00D62955"/>
    <w:rsid w:val="00D6338C"/>
    <w:rsid w:val="00D64A6D"/>
    <w:rsid w:val="00D67426"/>
    <w:rsid w:val="00D70211"/>
    <w:rsid w:val="00D7149B"/>
    <w:rsid w:val="00D71B7D"/>
    <w:rsid w:val="00D7362F"/>
    <w:rsid w:val="00D746B7"/>
    <w:rsid w:val="00D748AB"/>
    <w:rsid w:val="00D80562"/>
    <w:rsid w:val="00D805A7"/>
    <w:rsid w:val="00D812F9"/>
    <w:rsid w:val="00D82AED"/>
    <w:rsid w:val="00D90B45"/>
    <w:rsid w:val="00D94CC3"/>
    <w:rsid w:val="00D9541E"/>
    <w:rsid w:val="00D95AC0"/>
    <w:rsid w:val="00DA2867"/>
    <w:rsid w:val="00DA74DB"/>
    <w:rsid w:val="00DB10E9"/>
    <w:rsid w:val="00DB2A08"/>
    <w:rsid w:val="00DB2DF5"/>
    <w:rsid w:val="00DB35FB"/>
    <w:rsid w:val="00DB3F6D"/>
    <w:rsid w:val="00DB3FBD"/>
    <w:rsid w:val="00DB403C"/>
    <w:rsid w:val="00DB45ED"/>
    <w:rsid w:val="00DB6939"/>
    <w:rsid w:val="00DB6CEB"/>
    <w:rsid w:val="00DC0962"/>
    <w:rsid w:val="00DC1ADD"/>
    <w:rsid w:val="00DC2522"/>
    <w:rsid w:val="00DC2665"/>
    <w:rsid w:val="00DC2862"/>
    <w:rsid w:val="00DD04AE"/>
    <w:rsid w:val="00DD098F"/>
    <w:rsid w:val="00DD514E"/>
    <w:rsid w:val="00DD5606"/>
    <w:rsid w:val="00DD5EB2"/>
    <w:rsid w:val="00DE07C4"/>
    <w:rsid w:val="00DE2D3C"/>
    <w:rsid w:val="00DE3034"/>
    <w:rsid w:val="00DE45A6"/>
    <w:rsid w:val="00DE5036"/>
    <w:rsid w:val="00DE57AE"/>
    <w:rsid w:val="00DE7DF4"/>
    <w:rsid w:val="00DF0AAC"/>
    <w:rsid w:val="00DF0C63"/>
    <w:rsid w:val="00DF1218"/>
    <w:rsid w:val="00DF2ABE"/>
    <w:rsid w:val="00DF2FC4"/>
    <w:rsid w:val="00DF3C5B"/>
    <w:rsid w:val="00DF3E1A"/>
    <w:rsid w:val="00DF4309"/>
    <w:rsid w:val="00DF4AB3"/>
    <w:rsid w:val="00DF503E"/>
    <w:rsid w:val="00E01A0B"/>
    <w:rsid w:val="00E02BC5"/>
    <w:rsid w:val="00E02D6B"/>
    <w:rsid w:val="00E0347F"/>
    <w:rsid w:val="00E04A6A"/>
    <w:rsid w:val="00E0555C"/>
    <w:rsid w:val="00E055B8"/>
    <w:rsid w:val="00E0734C"/>
    <w:rsid w:val="00E07F84"/>
    <w:rsid w:val="00E12C01"/>
    <w:rsid w:val="00E1486A"/>
    <w:rsid w:val="00E14FF9"/>
    <w:rsid w:val="00E1580C"/>
    <w:rsid w:val="00E16B94"/>
    <w:rsid w:val="00E21900"/>
    <w:rsid w:val="00E25507"/>
    <w:rsid w:val="00E26790"/>
    <w:rsid w:val="00E2734E"/>
    <w:rsid w:val="00E31C7C"/>
    <w:rsid w:val="00E33AAC"/>
    <w:rsid w:val="00E348DC"/>
    <w:rsid w:val="00E3491A"/>
    <w:rsid w:val="00E36CFA"/>
    <w:rsid w:val="00E371B3"/>
    <w:rsid w:val="00E41F32"/>
    <w:rsid w:val="00E42103"/>
    <w:rsid w:val="00E42270"/>
    <w:rsid w:val="00E42B02"/>
    <w:rsid w:val="00E46014"/>
    <w:rsid w:val="00E47056"/>
    <w:rsid w:val="00E4721B"/>
    <w:rsid w:val="00E536B3"/>
    <w:rsid w:val="00E54EBF"/>
    <w:rsid w:val="00E5634F"/>
    <w:rsid w:val="00E5682A"/>
    <w:rsid w:val="00E571F5"/>
    <w:rsid w:val="00E609C6"/>
    <w:rsid w:val="00E62F30"/>
    <w:rsid w:val="00E63476"/>
    <w:rsid w:val="00E6526E"/>
    <w:rsid w:val="00E65990"/>
    <w:rsid w:val="00E66243"/>
    <w:rsid w:val="00E6632F"/>
    <w:rsid w:val="00E66FCD"/>
    <w:rsid w:val="00E67434"/>
    <w:rsid w:val="00E74B93"/>
    <w:rsid w:val="00E75CC8"/>
    <w:rsid w:val="00E772E2"/>
    <w:rsid w:val="00E7739D"/>
    <w:rsid w:val="00E77B02"/>
    <w:rsid w:val="00E77C24"/>
    <w:rsid w:val="00E81F58"/>
    <w:rsid w:val="00E85487"/>
    <w:rsid w:val="00E858D6"/>
    <w:rsid w:val="00E85B55"/>
    <w:rsid w:val="00E862F8"/>
    <w:rsid w:val="00E86ADE"/>
    <w:rsid w:val="00E879FB"/>
    <w:rsid w:val="00E91211"/>
    <w:rsid w:val="00E9509B"/>
    <w:rsid w:val="00E95E00"/>
    <w:rsid w:val="00EA3427"/>
    <w:rsid w:val="00EA38D4"/>
    <w:rsid w:val="00EA4641"/>
    <w:rsid w:val="00EA5823"/>
    <w:rsid w:val="00EA67E0"/>
    <w:rsid w:val="00EB15A3"/>
    <w:rsid w:val="00EB227A"/>
    <w:rsid w:val="00EB53B7"/>
    <w:rsid w:val="00EB5F95"/>
    <w:rsid w:val="00EB75A9"/>
    <w:rsid w:val="00EC0039"/>
    <w:rsid w:val="00EC21C0"/>
    <w:rsid w:val="00EC4642"/>
    <w:rsid w:val="00EC5475"/>
    <w:rsid w:val="00EC5479"/>
    <w:rsid w:val="00EC5D96"/>
    <w:rsid w:val="00EC623E"/>
    <w:rsid w:val="00ED4B1B"/>
    <w:rsid w:val="00ED7276"/>
    <w:rsid w:val="00EE0504"/>
    <w:rsid w:val="00EE0D0B"/>
    <w:rsid w:val="00EE2547"/>
    <w:rsid w:val="00EE2D3A"/>
    <w:rsid w:val="00EE2E26"/>
    <w:rsid w:val="00EE3FFF"/>
    <w:rsid w:val="00EE45B9"/>
    <w:rsid w:val="00EE533F"/>
    <w:rsid w:val="00EE6726"/>
    <w:rsid w:val="00EF151E"/>
    <w:rsid w:val="00EF28AD"/>
    <w:rsid w:val="00EF2C80"/>
    <w:rsid w:val="00EF313B"/>
    <w:rsid w:val="00F01417"/>
    <w:rsid w:val="00F04714"/>
    <w:rsid w:val="00F067AA"/>
    <w:rsid w:val="00F07F40"/>
    <w:rsid w:val="00F13753"/>
    <w:rsid w:val="00F14B91"/>
    <w:rsid w:val="00F1730B"/>
    <w:rsid w:val="00F201B1"/>
    <w:rsid w:val="00F20FAC"/>
    <w:rsid w:val="00F222ED"/>
    <w:rsid w:val="00F2253A"/>
    <w:rsid w:val="00F22A7E"/>
    <w:rsid w:val="00F24D44"/>
    <w:rsid w:val="00F269E2"/>
    <w:rsid w:val="00F27934"/>
    <w:rsid w:val="00F27D5F"/>
    <w:rsid w:val="00F303AE"/>
    <w:rsid w:val="00F330E8"/>
    <w:rsid w:val="00F36418"/>
    <w:rsid w:val="00F409FB"/>
    <w:rsid w:val="00F41098"/>
    <w:rsid w:val="00F422CE"/>
    <w:rsid w:val="00F43694"/>
    <w:rsid w:val="00F45A75"/>
    <w:rsid w:val="00F472A4"/>
    <w:rsid w:val="00F4765A"/>
    <w:rsid w:val="00F4781F"/>
    <w:rsid w:val="00F51302"/>
    <w:rsid w:val="00F5145D"/>
    <w:rsid w:val="00F53425"/>
    <w:rsid w:val="00F53D31"/>
    <w:rsid w:val="00F54904"/>
    <w:rsid w:val="00F652F7"/>
    <w:rsid w:val="00F70355"/>
    <w:rsid w:val="00F70831"/>
    <w:rsid w:val="00F70B2A"/>
    <w:rsid w:val="00F72A6B"/>
    <w:rsid w:val="00F759EE"/>
    <w:rsid w:val="00F7687C"/>
    <w:rsid w:val="00F77094"/>
    <w:rsid w:val="00F80182"/>
    <w:rsid w:val="00F81A32"/>
    <w:rsid w:val="00F837F9"/>
    <w:rsid w:val="00F8586B"/>
    <w:rsid w:val="00F85FA0"/>
    <w:rsid w:val="00F86861"/>
    <w:rsid w:val="00F9086E"/>
    <w:rsid w:val="00F91E8E"/>
    <w:rsid w:val="00F92446"/>
    <w:rsid w:val="00F92B13"/>
    <w:rsid w:val="00F92B28"/>
    <w:rsid w:val="00F969CB"/>
    <w:rsid w:val="00FA07F3"/>
    <w:rsid w:val="00FA2F0F"/>
    <w:rsid w:val="00FA3EAB"/>
    <w:rsid w:val="00FA4226"/>
    <w:rsid w:val="00FA43E7"/>
    <w:rsid w:val="00FA56D2"/>
    <w:rsid w:val="00FA57D9"/>
    <w:rsid w:val="00FA717A"/>
    <w:rsid w:val="00FB0310"/>
    <w:rsid w:val="00FB04B0"/>
    <w:rsid w:val="00FB2D0E"/>
    <w:rsid w:val="00FB4699"/>
    <w:rsid w:val="00FB6626"/>
    <w:rsid w:val="00FB766A"/>
    <w:rsid w:val="00FB7691"/>
    <w:rsid w:val="00FC086A"/>
    <w:rsid w:val="00FC3496"/>
    <w:rsid w:val="00FC3D32"/>
    <w:rsid w:val="00FC4D86"/>
    <w:rsid w:val="00FC72F8"/>
    <w:rsid w:val="00FD28C0"/>
    <w:rsid w:val="00FD2927"/>
    <w:rsid w:val="00FD2A5F"/>
    <w:rsid w:val="00FD43FF"/>
    <w:rsid w:val="00FD6C9E"/>
    <w:rsid w:val="00FE033D"/>
    <w:rsid w:val="00FE2B1C"/>
    <w:rsid w:val="00FE32E0"/>
    <w:rsid w:val="00FE46D1"/>
    <w:rsid w:val="00FE7E37"/>
    <w:rsid w:val="00FF0959"/>
    <w:rsid w:val="00FF29B7"/>
    <w:rsid w:val="00FF40A3"/>
    <w:rsid w:val="00FF7E2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59A61"/>
  <w15:docId w15:val="{97D5CB7E-6B1E-40B0-85DF-E80B0F801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32D"/>
    <w:rPr>
      <w:rFonts w:eastAsia="Times New Roman"/>
      <w:sz w:val="28"/>
      <w:lang w:eastAsia="en-US"/>
    </w:rPr>
  </w:style>
  <w:style w:type="paragraph" w:styleId="Heading1">
    <w:name w:val="heading 1"/>
    <w:basedOn w:val="Normal"/>
    <w:next w:val="Normal"/>
    <w:link w:val="Heading1Char"/>
    <w:qFormat/>
    <w:rsid w:val="001B632D"/>
    <w:pPr>
      <w:keepNext/>
      <w:jc w:val="center"/>
      <w:outlineLvl w:val="0"/>
    </w:pPr>
    <w:rPr>
      <w:rFonts w:ascii="ZapfDingbats" w:eastAsia="ZapfDingbats" w:hAnsi="ZapfDingbats"/>
      <w:sz w:val="36"/>
    </w:rPr>
  </w:style>
  <w:style w:type="paragraph" w:styleId="Heading2">
    <w:name w:val="heading 2"/>
    <w:basedOn w:val="Normal"/>
    <w:next w:val="Normal"/>
    <w:link w:val="Heading2Char"/>
    <w:uiPriority w:val="9"/>
    <w:qFormat/>
    <w:rsid w:val="00C63DAB"/>
    <w:pPr>
      <w:keepNext/>
      <w:spacing w:before="240" w:after="60"/>
      <w:outlineLvl w:val="1"/>
    </w:pPr>
    <w:rPr>
      <w:rFonts w:ascii="Cambria" w:hAnsi="Cambria"/>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32D"/>
    <w:rPr>
      <w:rFonts w:ascii="ZapfDingbats" w:eastAsia="ZapfDingbats" w:hAnsi="ZapfDingbats" w:cs="Times New Roman"/>
      <w:sz w:val="36"/>
      <w:szCs w:val="20"/>
    </w:rPr>
  </w:style>
  <w:style w:type="paragraph" w:styleId="Title">
    <w:name w:val="Title"/>
    <w:basedOn w:val="Normal"/>
    <w:link w:val="TitleChar"/>
    <w:qFormat/>
    <w:rsid w:val="001B632D"/>
    <w:pPr>
      <w:jc w:val="center"/>
    </w:pPr>
    <w:rPr>
      <w:rFonts w:ascii="ZapfDingbats" w:eastAsia="ZapfDingbats" w:hAnsi="ZapfDingbats"/>
      <w:b/>
      <w:sz w:val="60"/>
    </w:rPr>
  </w:style>
  <w:style w:type="character" w:customStyle="1" w:styleId="TitleChar">
    <w:name w:val="Title Char"/>
    <w:basedOn w:val="DefaultParagraphFont"/>
    <w:link w:val="Title"/>
    <w:rsid w:val="001B632D"/>
    <w:rPr>
      <w:rFonts w:ascii="ZapfDingbats" w:eastAsia="ZapfDingbats" w:hAnsi="ZapfDingbats" w:cs="Times New Roman"/>
      <w:b/>
      <w:sz w:val="60"/>
      <w:szCs w:val="20"/>
    </w:rPr>
  </w:style>
  <w:style w:type="character" w:customStyle="1" w:styleId="Bodytext">
    <w:name w:val="Body text_"/>
    <w:basedOn w:val="DefaultParagraphFont"/>
    <w:link w:val="BodyText1"/>
    <w:rsid w:val="001B632D"/>
    <w:rPr>
      <w:sz w:val="21"/>
      <w:szCs w:val="21"/>
      <w:shd w:val="clear" w:color="auto" w:fill="FFFFFF"/>
    </w:rPr>
  </w:style>
  <w:style w:type="paragraph" w:customStyle="1" w:styleId="BodyText1">
    <w:name w:val="Body Text1"/>
    <w:basedOn w:val="Normal"/>
    <w:link w:val="Bodytext"/>
    <w:rsid w:val="001B632D"/>
    <w:pPr>
      <w:shd w:val="clear" w:color="auto" w:fill="FFFFFF"/>
      <w:spacing w:line="0" w:lineRule="atLeast"/>
    </w:pPr>
    <w:rPr>
      <w:rFonts w:eastAsia="Calibri"/>
      <w:sz w:val="21"/>
      <w:szCs w:val="21"/>
    </w:rPr>
  </w:style>
  <w:style w:type="paragraph" w:styleId="Header">
    <w:name w:val="header"/>
    <w:basedOn w:val="Normal"/>
    <w:link w:val="HeaderChar1"/>
    <w:rsid w:val="00D359B0"/>
    <w:pPr>
      <w:tabs>
        <w:tab w:val="center" w:pos="4320"/>
        <w:tab w:val="right" w:pos="8640"/>
      </w:tabs>
    </w:pPr>
    <w:rPr>
      <w:rFonts w:cs="Tahoma"/>
      <w:sz w:val="24"/>
      <w:lang w:eastAsia="ro-RO"/>
    </w:rPr>
  </w:style>
  <w:style w:type="character" w:customStyle="1" w:styleId="HeaderChar1">
    <w:name w:val="Header Char1"/>
    <w:basedOn w:val="DefaultParagraphFont"/>
    <w:link w:val="Header"/>
    <w:rsid w:val="00D359B0"/>
    <w:rPr>
      <w:rFonts w:eastAsia="Times New Roman" w:cs="Tahoma"/>
      <w:sz w:val="24"/>
    </w:rPr>
  </w:style>
  <w:style w:type="paragraph" w:customStyle="1" w:styleId="Frspaiere1">
    <w:name w:val="Fără spațiere1"/>
    <w:qFormat/>
    <w:rsid w:val="00D359B0"/>
    <w:rPr>
      <w:rFonts w:ascii="Calibri" w:hAnsi="Calibri"/>
      <w:sz w:val="22"/>
      <w:szCs w:val="22"/>
      <w:lang w:eastAsia="en-US"/>
    </w:rPr>
  </w:style>
  <w:style w:type="paragraph" w:styleId="Footer">
    <w:name w:val="footer"/>
    <w:basedOn w:val="Normal"/>
    <w:link w:val="FooterChar"/>
    <w:uiPriority w:val="99"/>
    <w:unhideWhenUsed/>
    <w:rsid w:val="00FB4699"/>
    <w:pPr>
      <w:tabs>
        <w:tab w:val="center" w:pos="4513"/>
        <w:tab w:val="right" w:pos="9026"/>
      </w:tabs>
    </w:pPr>
  </w:style>
  <w:style w:type="character" w:customStyle="1" w:styleId="FooterChar">
    <w:name w:val="Footer Char"/>
    <w:basedOn w:val="DefaultParagraphFont"/>
    <w:link w:val="Footer"/>
    <w:uiPriority w:val="99"/>
    <w:rsid w:val="00FB4699"/>
    <w:rPr>
      <w:rFonts w:eastAsia="Times New Roman"/>
      <w:sz w:val="28"/>
      <w:lang w:eastAsia="en-US"/>
    </w:rPr>
  </w:style>
  <w:style w:type="paragraph" w:customStyle="1" w:styleId="Caracter">
    <w:name w:val="Caracter"/>
    <w:basedOn w:val="Normal"/>
    <w:rsid w:val="0032672C"/>
    <w:rPr>
      <w:rFonts w:cs="Tahoma"/>
      <w:sz w:val="24"/>
      <w:szCs w:val="24"/>
      <w:lang w:val="pl-PL" w:eastAsia="pl-PL"/>
    </w:rPr>
  </w:style>
  <w:style w:type="character" w:customStyle="1" w:styleId="HeaderChar">
    <w:name w:val="Header Char"/>
    <w:basedOn w:val="DefaultParagraphFont"/>
    <w:locked/>
    <w:rsid w:val="00AB3FDC"/>
    <w:rPr>
      <w:rFonts w:eastAsia="Times New Roman" w:cs="Tahoma"/>
      <w:sz w:val="20"/>
      <w:szCs w:val="20"/>
      <w:lang w:eastAsia="ro-RO"/>
    </w:rPr>
  </w:style>
  <w:style w:type="character" w:styleId="PageNumber">
    <w:name w:val="page number"/>
    <w:basedOn w:val="DefaultParagraphFont"/>
    <w:uiPriority w:val="99"/>
    <w:rsid w:val="00AB3FDC"/>
  </w:style>
  <w:style w:type="paragraph" w:styleId="BodyText0">
    <w:name w:val="Body Text"/>
    <w:basedOn w:val="Normal"/>
    <w:link w:val="BodyTextChar"/>
    <w:qFormat/>
    <w:rsid w:val="00B20ED4"/>
    <w:pPr>
      <w:spacing w:after="120"/>
    </w:pPr>
    <w:rPr>
      <w:sz w:val="26"/>
      <w:szCs w:val="28"/>
    </w:rPr>
  </w:style>
  <w:style w:type="table" w:styleId="TableGrid">
    <w:name w:val="Table Grid"/>
    <w:basedOn w:val="TableNormal"/>
    <w:uiPriority w:val="39"/>
    <w:rsid w:val="00B426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24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Default">
    <w:name w:val="Default"/>
    <w:rsid w:val="00187653"/>
    <w:pPr>
      <w:suppressAutoHyphens/>
      <w:autoSpaceDE w:val="0"/>
      <w:autoSpaceDN w:val="0"/>
      <w:textAlignment w:val="baseline"/>
    </w:pPr>
    <w:rPr>
      <w:rFonts w:eastAsia="Times New Roman"/>
      <w:color w:val="000000"/>
      <w:sz w:val="24"/>
      <w:szCs w:val="24"/>
      <w:lang w:eastAsia="en-US"/>
    </w:rPr>
  </w:style>
  <w:style w:type="character" w:customStyle="1" w:styleId="do1">
    <w:name w:val="do1"/>
    <w:basedOn w:val="DefaultParagraphFont"/>
    <w:rsid w:val="00061A5B"/>
    <w:rPr>
      <w:b/>
      <w:bCs/>
      <w:sz w:val="26"/>
      <w:szCs w:val="26"/>
    </w:rPr>
  </w:style>
  <w:style w:type="character" w:customStyle="1" w:styleId="al1">
    <w:name w:val="al1"/>
    <w:basedOn w:val="DefaultParagraphFont"/>
    <w:rsid w:val="006E0AFA"/>
    <w:rPr>
      <w:b/>
      <w:bCs/>
      <w:color w:val="008F00"/>
    </w:rPr>
  </w:style>
  <w:style w:type="character" w:customStyle="1" w:styleId="tal1">
    <w:name w:val="tal1"/>
    <w:basedOn w:val="DefaultParagraphFont"/>
    <w:rsid w:val="006E0AFA"/>
  </w:style>
  <w:style w:type="character" w:customStyle="1" w:styleId="ar1">
    <w:name w:val="ar1"/>
    <w:basedOn w:val="DefaultParagraphFont"/>
    <w:rsid w:val="00486502"/>
    <w:rPr>
      <w:b/>
      <w:bCs/>
      <w:color w:val="0000AF"/>
      <w:sz w:val="22"/>
      <w:szCs w:val="22"/>
    </w:rPr>
  </w:style>
  <w:style w:type="character" w:customStyle="1" w:styleId="li1">
    <w:name w:val="li1"/>
    <w:basedOn w:val="DefaultParagraphFont"/>
    <w:rsid w:val="00486502"/>
    <w:rPr>
      <w:b/>
      <w:bCs/>
      <w:color w:val="8F0000"/>
    </w:rPr>
  </w:style>
  <w:style w:type="character" w:customStyle="1" w:styleId="tli1">
    <w:name w:val="tli1"/>
    <w:basedOn w:val="DefaultParagraphFont"/>
    <w:rsid w:val="00486502"/>
  </w:style>
  <w:style w:type="character" w:styleId="Hyperlink">
    <w:name w:val="Hyperlink"/>
    <w:basedOn w:val="DefaultParagraphFont"/>
    <w:uiPriority w:val="99"/>
    <w:rsid w:val="00EE2547"/>
    <w:rPr>
      <w:b/>
      <w:bCs/>
      <w:color w:val="333399"/>
      <w:u w:val="single"/>
    </w:rPr>
  </w:style>
  <w:style w:type="character" w:customStyle="1" w:styleId="ln2tarticol">
    <w:name w:val="ln2tarticol"/>
    <w:rsid w:val="00EE2547"/>
    <w:rPr>
      <w:rFonts w:cs="Times New Roman"/>
    </w:rPr>
  </w:style>
  <w:style w:type="character" w:customStyle="1" w:styleId="st1">
    <w:name w:val="st1"/>
    <w:basedOn w:val="DefaultParagraphFont"/>
    <w:rsid w:val="00435103"/>
  </w:style>
  <w:style w:type="character" w:customStyle="1" w:styleId="tpa1">
    <w:name w:val="tpa1"/>
    <w:basedOn w:val="DefaultParagraphFont"/>
    <w:rsid w:val="007F05E4"/>
  </w:style>
  <w:style w:type="character" w:customStyle="1" w:styleId="ln2talineat">
    <w:name w:val="ln2talineat"/>
    <w:rsid w:val="002C14B9"/>
    <w:rPr>
      <w:rFonts w:cs="Times New Roman"/>
    </w:rPr>
  </w:style>
  <w:style w:type="character" w:customStyle="1" w:styleId="lia1">
    <w:name w:val="li_a1"/>
    <w:basedOn w:val="DefaultParagraphFont"/>
    <w:rsid w:val="00835236"/>
    <w:rPr>
      <w:b/>
      <w:bCs/>
      <w:strike/>
      <w:color w:val="DC143C"/>
    </w:rPr>
  </w:style>
  <w:style w:type="character" w:customStyle="1" w:styleId="tlia1">
    <w:name w:val="tli_a1"/>
    <w:basedOn w:val="DefaultParagraphFont"/>
    <w:rsid w:val="00835236"/>
    <w:rPr>
      <w:strike/>
      <w:color w:val="DC143C"/>
    </w:rPr>
  </w:style>
  <w:style w:type="character" w:customStyle="1" w:styleId="lego1">
    <w:name w:val="lego1"/>
    <w:basedOn w:val="DefaultParagraphFont"/>
    <w:rsid w:val="00835236"/>
    <w:rPr>
      <w:b w:val="0"/>
      <w:bCs w:val="0"/>
      <w:i/>
      <w:iCs/>
      <w:vanish w:val="0"/>
      <w:webHidden w:val="0"/>
      <w:color w:val="6666FF"/>
      <w:sz w:val="18"/>
      <w:szCs w:val="18"/>
      <w:specVanish w:val="0"/>
    </w:rPr>
  </w:style>
  <w:style w:type="character" w:customStyle="1" w:styleId="legoa1">
    <w:name w:val="lego_a1"/>
    <w:basedOn w:val="DefaultParagraphFont"/>
    <w:rsid w:val="00835236"/>
    <w:rPr>
      <w:b w:val="0"/>
      <w:bCs w:val="0"/>
      <w:i/>
      <w:iCs/>
      <w:strike/>
      <w:vanish w:val="0"/>
      <w:webHidden w:val="0"/>
      <w:color w:val="6666FF"/>
      <w:sz w:val="18"/>
      <w:szCs w:val="18"/>
      <w:specVanish w:val="0"/>
    </w:rPr>
  </w:style>
  <w:style w:type="character" w:customStyle="1" w:styleId="tpaa1">
    <w:name w:val="tpa_a1"/>
    <w:basedOn w:val="DefaultParagraphFont"/>
    <w:rsid w:val="00664A56"/>
    <w:rPr>
      <w:strike/>
      <w:color w:val="DC143C"/>
    </w:rPr>
  </w:style>
  <w:style w:type="character" w:customStyle="1" w:styleId="ca1">
    <w:name w:val="ca1"/>
    <w:basedOn w:val="DefaultParagraphFont"/>
    <w:rsid w:val="00531BD6"/>
    <w:rPr>
      <w:b/>
      <w:bCs/>
      <w:color w:val="005F00"/>
      <w:sz w:val="24"/>
      <w:szCs w:val="24"/>
    </w:rPr>
  </w:style>
  <w:style w:type="character" w:customStyle="1" w:styleId="tca1">
    <w:name w:val="tca1"/>
    <w:basedOn w:val="DefaultParagraphFont"/>
    <w:rsid w:val="00531BD6"/>
    <w:rPr>
      <w:b/>
      <w:bCs/>
      <w:sz w:val="24"/>
      <w:szCs w:val="24"/>
    </w:rPr>
  </w:style>
  <w:style w:type="character" w:customStyle="1" w:styleId="ala1">
    <w:name w:val="al_a1"/>
    <w:basedOn w:val="DefaultParagraphFont"/>
    <w:rsid w:val="00531BD6"/>
    <w:rPr>
      <w:b/>
      <w:bCs/>
      <w:strike/>
      <w:color w:val="DC143C"/>
    </w:rPr>
  </w:style>
  <w:style w:type="character" w:customStyle="1" w:styleId="tala1">
    <w:name w:val="tal_a1"/>
    <w:basedOn w:val="DefaultParagraphFont"/>
    <w:rsid w:val="00531BD6"/>
    <w:rPr>
      <w:strike/>
      <w:color w:val="DC143C"/>
    </w:rPr>
  </w:style>
  <w:style w:type="paragraph" w:styleId="ListParagraph">
    <w:name w:val="List Paragraph"/>
    <w:basedOn w:val="Normal"/>
    <w:uiPriority w:val="34"/>
    <w:qFormat/>
    <w:rsid w:val="00316C94"/>
    <w:pPr>
      <w:spacing w:after="200" w:line="276" w:lineRule="auto"/>
      <w:ind w:left="720"/>
      <w:contextualSpacing/>
    </w:pPr>
    <w:rPr>
      <w:rFonts w:ascii="Calibri" w:eastAsia="Calibri" w:hAnsi="Calibri"/>
      <w:sz w:val="22"/>
      <w:szCs w:val="22"/>
    </w:rPr>
  </w:style>
  <w:style w:type="paragraph" w:customStyle="1" w:styleId="doc-ti">
    <w:name w:val="doc-ti"/>
    <w:basedOn w:val="Normal"/>
    <w:rsid w:val="00511C72"/>
    <w:pPr>
      <w:spacing w:before="100" w:beforeAutospacing="1" w:after="100" w:afterAutospacing="1"/>
    </w:pPr>
    <w:rPr>
      <w:sz w:val="24"/>
      <w:szCs w:val="24"/>
      <w:lang w:val="en-US"/>
    </w:rPr>
  </w:style>
  <w:style w:type="paragraph" w:customStyle="1" w:styleId="yiv6691941860msolistparagraph">
    <w:name w:val="yiv6691941860msolistparagraph"/>
    <w:basedOn w:val="Normal"/>
    <w:rsid w:val="00EB227A"/>
    <w:pPr>
      <w:spacing w:before="100" w:beforeAutospacing="1" w:after="100" w:afterAutospacing="1"/>
    </w:pPr>
    <w:rPr>
      <w:sz w:val="24"/>
      <w:szCs w:val="24"/>
      <w:lang w:val="en-US"/>
    </w:rPr>
  </w:style>
  <w:style w:type="paragraph" w:customStyle="1" w:styleId="yiv6691941860msonormal">
    <w:name w:val="yiv6691941860msonormal"/>
    <w:basedOn w:val="Normal"/>
    <w:rsid w:val="00EB227A"/>
    <w:pPr>
      <w:spacing w:before="100" w:beforeAutospacing="1" w:after="100" w:afterAutospacing="1"/>
    </w:pPr>
    <w:rPr>
      <w:sz w:val="24"/>
      <w:szCs w:val="24"/>
      <w:lang w:val="en-US"/>
    </w:rPr>
  </w:style>
  <w:style w:type="paragraph" w:customStyle="1" w:styleId="yiv6691941860default">
    <w:name w:val="yiv6691941860default"/>
    <w:basedOn w:val="Normal"/>
    <w:rsid w:val="00EB227A"/>
    <w:pPr>
      <w:spacing w:before="100" w:beforeAutospacing="1" w:after="100" w:afterAutospacing="1"/>
    </w:pPr>
    <w:rPr>
      <w:sz w:val="24"/>
      <w:szCs w:val="24"/>
      <w:lang w:val="en-US"/>
    </w:rPr>
  </w:style>
  <w:style w:type="character" w:customStyle="1" w:styleId="pt1">
    <w:name w:val="pt1"/>
    <w:basedOn w:val="DefaultParagraphFont"/>
    <w:rsid w:val="00700C87"/>
    <w:rPr>
      <w:b/>
      <w:bCs/>
      <w:color w:val="8F0000"/>
    </w:rPr>
  </w:style>
  <w:style w:type="character" w:customStyle="1" w:styleId="tpt1">
    <w:name w:val="tpt1"/>
    <w:basedOn w:val="DefaultParagraphFont"/>
    <w:rsid w:val="00700C87"/>
  </w:style>
  <w:style w:type="character" w:customStyle="1" w:styleId="Heading2Char">
    <w:name w:val="Heading 2 Char"/>
    <w:basedOn w:val="DefaultParagraphFont"/>
    <w:link w:val="Heading2"/>
    <w:uiPriority w:val="9"/>
    <w:semiHidden/>
    <w:rsid w:val="00C63DAB"/>
    <w:rPr>
      <w:rFonts w:ascii="Cambria" w:eastAsia="Times New Roman" w:hAnsi="Cambria" w:cs="Times New Roman"/>
      <w:b/>
      <w:bCs/>
      <w:i/>
      <w:iCs/>
      <w:sz w:val="28"/>
      <w:szCs w:val="28"/>
      <w:lang w:val="ro-RO"/>
    </w:rPr>
  </w:style>
  <w:style w:type="character" w:customStyle="1" w:styleId="apple-converted-space">
    <w:name w:val="apple-converted-space"/>
    <w:basedOn w:val="DefaultParagraphFont"/>
    <w:rsid w:val="00C63DAB"/>
    <w:rPr>
      <w:rFonts w:cs="Times New Roman"/>
    </w:rPr>
  </w:style>
  <w:style w:type="character" w:customStyle="1" w:styleId="ppar">
    <w:name w:val="p_par"/>
    <w:basedOn w:val="DefaultParagraphFont"/>
    <w:uiPriority w:val="99"/>
    <w:rsid w:val="00C63DAB"/>
    <w:rPr>
      <w:rFonts w:cs="Times New Roman"/>
    </w:rPr>
  </w:style>
  <w:style w:type="character" w:customStyle="1" w:styleId="plge">
    <w:name w:val="p_lge"/>
    <w:basedOn w:val="DefaultParagraphFont"/>
    <w:uiPriority w:val="99"/>
    <w:rsid w:val="00C63DAB"/>
    <w:rPr>
      <w:rFonts w:cs="Times New Roman"/>
    </w:rPr>
  </w:style>
  <w:style w:type="character" w:customStyle="1" w:styleId="part">
    <w:name w:val="p_art"/>
    <w:basedOn w:val="DefaultParagraphFont"/>
    <w:uiPriority w:val="99"/>
    <w:rsid w:val="00EB75A9"/>
    <w:rPr>
      <w:rFonts w:cs="Times New Roman"/>
    </w:rPr>
  </w:style>
  <w:style w:type="character" w:customStyle="1" w:styleId="partttl">
    <w:name w:val="p_art_ttl"/>
    <w:basedOn w:val="DefaultParagraphFont"/>
    <w:uiPriority w:val="99"/>
    <w:rsid w:val="00684B7A"/>
    <w:rPr>
      <w:rFonts w:cs="Times New Roman"/>
    </w:rPr>
  </w:style>
  <w:style w:type="character" w:styleId="CommentReference">
    <w:name w:val="annotation reference"/>
    <w:basedOn w:val="DefaultParagraphFont"/>
    <w:semiHidden/>
    <w:rsid w:val="00871394"/>
    <w:rPr>
      <w:sz w:val="16"/>
      <w:szCs w:val="16"/>
    </w:rPr>
  </w:style>
  <w:style w:type="paragraph" w:styleId="CommentText">
    <w:name w:val="annotation text"/>
    <w:basedOn w:val="Normal"/>
    <w:link w:val="CommentTextChar"/>
    <w:rsid w:val="00871394"/>
    <w:rPr>
      <w:sz w:val="20"/>
    </w:rPr>
  </w:style>
  <w:style w:type="paragraph" w:styleId="CommentSubject">
    <w:name w:val="annotation subject"/>
    <w:basedOn w:val="CommentText"/>
    <w:next w:val="CommentText"/>
    <w:semiHidden/>
    <w:rsid w:val="00871394"/>
    <w:rPr>
      <w:b/>
      <w:bCs/>
    </w:rPr>
  </w:style>
  <w:style w:type="paragraph" w:styleId="BalloonText">
    <w:name w:val="Balloon Text"/>
    <w:basedOn w:val="Normal"/>
    <w:link w:val="BalloonTextChar"/>
    <w:uiPriority w:val="99"/>
    <w:semiHidden/>
    <w:rsid w:val="00871394"/>
    <w:rPr>
      <w:rFonts w:ascii="Tahoma" w:hAnsi="Tahoma" w:cs="Tahoma"/>
      <w:sz w:val="16"/>
      <w:szCs w:val="16"/>
    </w:rPr>
  </w:style>
  <w:style w:type="paragraph" w:styleId="BodyTextIndent2">
    <w:name w:val="Body Text Indent 2"/>
    <w:basedOn w:val="Normal"/>
    <w:link w:val="BodyTextIndent2Char"/>
    <w:uiPriority w:val="99"/>
    <w:semiHidden/>
    <w:unhideWhenUsed/>
    <w:rsid w:val="00490E8D"/>
    <w:pPr>
      <w:spacing w:after="120" w:line="480" w:lineRule="auto"/>
      <w:ind w:left="360"/>
    </w:pPr>
  </w:style>
  <w:style w:type="character" w:customStyle="1" w:styleId="BodyTextIndent2Char">
    <w:name w:val="Body Text Indent 2 Char"/>
    <w:basedOn w:val="DefaultParagraphFont"/>
    <w:link w:val="BodyTextIndent2"/>
    <w:uiPriority w:val="99"/>
    <w:semiHidden/>
    <w:rsid w:val="00490E8D"/>
    <w:rPr>
      <w:rFonts w:eastAsia="Times New Roman"/>
      <w:sz w:val="28"/>
      <w:lang w:val="ro-RO"/>
    </w:rPr>
  </w:style>
  <w:style w:type="character" w:styleId="Emphasis">
    <w:name w:val="Emphasis"/>
    <w:basedOn w:val="DefaultParagraphFont"/>
    <w:uiPriority w:val="20"/>
    <w:qFormat/>
    <w:rsid w:val="00E63476"/>
    <w:rPr>
      <w:i/>
      <w:iCs/>
    </w:rPr>
  </w:style>
  <w:style w:type="character" w:customStyle="1" w:styleId="ax1">
    <w:name w:val="ax1"/>
    <w:basedOn w:val="DefaultParagraphFont"/>
    <w:rsid w:val="00511C0E"/>
    <w:rPr>
      <w:b/>
      <w:bCs/>
      <w:sz w:val="26"/>
      <w:szCs w:val="26"/>
    </w:rPr>
  </w:style>
  <w:style w:type="character" w:customStyle="1" w:styleId="tax1">
    <w:name w:val="tax1"/>
    <w:basedOn w:val="DefaultParagraphFont"/>
    <w:rsid w:val="00511C0E"/>
    <w:rPr>
      <w:b/>
      <w:bCs/>
      <w:sz w:val="26"/>
      <w:szCs w:val="26"/>
    </w:rPr>
  </w:style>
  <w:style w:type="character" w:customStyle="1" w:styleId="ln2litera">
    <w:name w:val="ln2litera"/>
    <w:basedOn w:val="DefaultParagraphFont"/>
    <w:rsid w:val="005653A8"/>
  </w:style>
  <w:style w:type="paragraph" w:styleId="BodyText2">
    <w:name w:val="Body Text 2"/>
    <w:basedOn w:val="Normal"/>
    <w:link w:val="BodyText2Char"/>
    <w:rsid w:val="00E02D6B"/>
    <w:pPr>
      <w:spacing w:after="120" w:line="480" w:lineRule="auto"/>
    </w:pPr>
    <w:rPr>
      <w:sz w:val="26"/>
      <w:szCs w:val="28"/>
    </w:rPr>
  </w:style>
  <w:style w:type="character" w:customStyle="1" w:styleId="BodyText2Char">
    <w:name w:val="Body Text 2 Char"/>
    <w:basedOn w:val="DefaultParagraphFont"/>
    <w:link w:val="BodyText2"/>
    <w:rsid w:val="00E02D6B"/>
    <w:rPr>
      <w:rFonts w:eastAsia="Times New Roman"/>
      <w:sz w:val="26"/>
      <w:szCs w:val="28"/>
      <w:lang w:eastAsia="en-US"/>
    </w:rPr>
  </w:style>
  <w:style w:type="paragraph" w:styleId="NoSpacing">
    <w:name w:val="No Spacing"/>
    <w:uiPriority w:val="1"/>
    <w:qFormat/>
    <w:rsid w:val="00DC0962"/>
    <w:rPr>
      <w:rFonts w:ascii="Calibri" w:hAnsi="Calibri"/>
      <w:sz w:val="22"/>
      <w:szCs w:val="22"/>
      <w:lang w:eastAsia="en-US"/>
    </w:rPr>
  </w:style>
  <w:style w:type="character" w:customStyle="1" w:styleId="BalloonTextChar">
    <w:name w:val="Balloon Text Char"/>
    <w:basedOn w:val="DefaultParagraphFont"/>
    <w:link w:val="BalloonText"/>
    <w:uiPriority w:val="99"/>
    <w:semiHidden/>
    <w:rsid w:val="00DC0962"/>
    <w:rPr>
      <w:rFonts w:ascii="Tahoma" w:eastAsia="Times New Roman" w:hAnsi="Tahoma" w:cs="Tahoma"/>
      <w:sz w:val="16"/>
      <w:szCs w:val="16"/>
      <w:lang w:eastAsia="en-US"/>
    </w:rPr>
  </w:style>
  <w:style w:type="paragraph" w:styleId="NormalWeb">
    <w:name w:val="Normal (Web)"/>
    <w:basedOn w:val="Normal"/>
    <w:uiPriority w:val="99"/>
    <w:unhideWhenUsed/>
    <w:rsid w:val="00DC0962"/>
    <w:pPr>
      <w:spacing w:before="100" w:beforeAutospacing="1" w:after="100" w:afterAutospacing="1"/>
    </w:pPr>
    <w:rPr>
      <w:sz w:val="24"/>
      <w:szCs w:val="24"/>
      <w:lang w:eastAsia="ro-RO"/>
    </w:rPr>
  </w:style>
  <w:style w:type="character" w:customStyle="1" w:styleId="fontstyle712">
    <w:name w:val="fontstyle712"/>
    <w:basedOn w:val="DefaultParagraphFont"/>
    <w:rsid w:val="00DC0962"/>
  </w:style>
  <w:style w:type="character" w:customStyle="1" w:styleId="grame">
    <w:name w:val="grame"/>
    <w:basedOn w:val="DefaultParagraphFont"/>
    <w:rsid w:val="00DC0962"/>
  </w:style>
  <w:style w:type="paragraph" w:customStyle="1" w:styleId="rvps1">
    <w:name w:val="rvps1"/>
    <w:basedOn w:val="Normal"/>
    <w:rsid w:val="00010627"/>
    <w:pPr>
      <w:jc w:val="center"/>
    </w:pPr>
    <w:rPr>
      <w:sz w:val="24"/>
      <w:szCs w:val="24"/>
      <w:lang w:val="en-US"/>
    </w:rPr>
  </w:style>
  <w:style w:type="character" w:customStyle="1" w:styleId="rvts13">
    <w:name w:val="rvts13"/>
    <w:rsid w:val="00010627"/>
    <w:rPr>
      <w:b/>
      <w:bCs/>
    </w:rPr>
  </w:style>
  <w:style w:type="character" w:customStyle="1" w:styleId="rvts21">
    <w:name w:val="rvts21"/>
    <w:rsid w:val="00010627"/>
    <w:rPr>
      <w:rFonts w:ascii="Times New Roman" w:hAnsi="Times New Roman" w:cs="Times New Roman" w:hint="default"/>
      <w:b/>
      <w:bCs/>
      <w:sz w:val="24"/>
      <w:szCs w:val="24"/>
    </w:rPr>
  </w:style>
  <w:style w:type="character" w:customStyle="1" w:styleId="rvts71">
    <w:name w:val="rvts71"/>
    <w:rsid w:val="00010627"/>
    <w:rPr>
      <w:rFonts w:ascii="Times New Roman" w:hAnsi="Times New Roman" w:cs="Times New Roman" w:hint="default"/>
      <w:b/>
      <w:bCs/>
      <w:color w:val="191919"/>
      <w:sz w:val="24"/>
      <w:szCs w:val="24"/>
    </w:rPr>
  </w:style>
  <w:style w:type="character" w:customStyle="1" w:styleId="rvts51">
    <w:name w:val="rvts51"/>
    <w:rsid w:val="00010627"/>
    <w:rPr>
      <w:rFonts w:ascii="Times New Roman" w:hAnsi="Times New Roman" w:cs="Times New Roman" w:hint="default"/>
      <w:color w:val="191919"/>
      <w:sz w:val="24"/>
      <w:szCs w:val="24"/>
    </w:rPr>
  </w:style>
  <w:style w:type="character" w:customStyle="1" w:styleId="rvts81">
    <w:name w:val="rvts81"/>
    <w:rsid w:val="00010627"/>
    <w:rPr>
      <w:rFonts w:ascii="Times New Roman" w:hAnsi="Times New Roman" w:cs="Times New Roman" w:hint="default"/>
      <w:sz w:val="24"/>
      <w:szCs w:val="24"/>
    </w:rPr>
  </w:style>
  <w:style w:type="character" w:customStyle="1" w:styleId="Bodytext4Bold">
    <w:name w:val="Body text (4) + Bold"/>
    <w:rsid w:val="00010627"/>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link w:val="Bodytext40"/>
    <w:rsid w:val="00010627"/>
    <w:rPr>
      <w:rFonts w:ascii="Arial" w:eastAsia="Arial" w:hAnsi="Arial" w:cs="Arial"/>
      <w:sz w:val="22"/>
      <w:szCs w:val="22"/>
      <w:shd w:val="clear" w:color="auto" w:fill="FFFFFF"/>
    </w:rPr>
  </w:style>
  <w:style w:type="paragraph" w:customStyle="1" w:styleId="Bodytext40">
    <w:name w:val="Body text (4)"/>
    <w:basedOn w:val="Normal"/>
    <w:link w:val="Bodytext4"/>
    <w:rsid w:val="00010627"/>
    <w:pPr>
      <w:widowControl w:val="0"/>
      <w:shd w:val="clear" w:color="auto" w:fill="FFFFFF"/>
      <w:spacing w:line="266" w:lineRule="exact"/>
      <w:ind w:hanging="1060"/>
      <w:jc w:val="both"/>
    </w:pPr>
    <w:rPr>
      <w:rFonts w:ascii="Arial" w:eastAsia="Arial" w:hAnsi="Arial"/>
      <w:sz w:val="22"/>
      <w:szCs w:val="22"/>
    </w:rPr>
  </w:style>
  <w:style w:type="character" w:customStyle="1" w:styleId="Bodytext20">
    <w:name w:val="Body text (2)_"/>
    <w:link w:val="Bodytext21"/>
    <w:rsid w:val="000E7E14"/>
    <w:rPr>
      <w:rFonts w:ascii="Arial" w:eastAsia="Arial" w:hAnsi="Arial" w:cs="Arial"/>
      <w:b/>
      <w:bCs/>
      <w:sz w:val="22"/>
      <w:szCs w:val="22"/>
      <w:shd w:val="clear" w:color="auto" w:fill="FFFFFF"/>
    </w:rPr>
  </w:style>
  <w:style w:type="paragraph" w:customStyle="1" w:styleId="Bodytext21">
    <w:name w:val="Body text (2)"/>
    <w:basedOn w:val="Normal"/>
    <w:link w:val="Bodytext20"/>
    <w:rsid w:val="000E7E14"/>
    <w:pPr>
      <w:widowControl w:val="0"/>
      <w:shd w:val="clear" w:color="auto" w:fill="FFFFFF"/>
      <w:spacing w:line="266" w:lineRule="exact"/>
      <w:ind w:hanging="1020"/>
      <w:jc w:val="center"/>
    </w:pPr>
    <w:rPr>
      <w:rFonts w:ascii="Arial" w:eastAsia="Arial" w:hAnsi="Arial"/>
      <w:b/>
      <w:bCs/>
      <w:sz w:val="22"/>
      <w:szCs w:val="22"/>
    </w:rPr>
  </w:style>
  <w:style w:type="paragraph" w:customStyle="1" w:styleId="sttlttl">
    <w:name w:val="s_ttl_ttl"/>
    <w:basedOn w:val="Normal"/>
    <w:rsid w:val="00A515A9"/>
    <w:pPr>
      <w:jc w:val="center"/>
    </w:pPr>
    <w:rPr>
      <w:rFonts w:ascii="Verdana" w:hAnsi="Verdana"/>
      <w:b/>
      <w:bCs/>
      <w:color w:val="8B0000"/>
      <w:sz w:val="29"/>
      <w:szCs w:val="29"/>
      <w:lang w:eastAsia="ro-RO"/>
    </w:rPr>
  </w:style>
  <w:style w:type="paragraph" w:customStyle="1" w:styleId="sttlden">
    <w:name w:val="s_ttl_den"/>
    <w:basedOn w:val="Normal"/>
    <w:rsid w:val="00A515A9"/>
    <w:pPr>
      <w:jc w:val="center"/>
    </w:pPr>
    <w:rPr>
      <w:rFonts w:ascii="Verdana" w:hAnsi="Verdana"/>
      <w:b/>
      <w:bCs/>
      <w:color w:val="8B0000"/>
      <w:sz w:val="29"/>
      <w:szCs w:val="29"/>
      <w:lang w:eastAsia="ro-RO"/>
    </w:rPr>
  </w:style>
  <w:style w:type="paragraph" w:customStyle="1" w:styleId="scapttl">
    <w:name w:val="s_cap_ttl"/>
    <w:basedOn w:val="Normal"/>
    <w:rsid w:val="00A515A9"/>
    <w:pPr>
      <w:jc w:val="center"/>
    </w:pPr>
    <w:rPr>
      <w:rFonts w:ascii="Verdana" w:hAnsi="Verdana"/>
      <w:b/>
      <w:bCs/>
      <w:color w:val="A52A2A"/>
      <w:sz w:val="27"/>
      <w:szCs w:val="27"/>
      <w:lang w:eastAsia="ro-RO"/>
    </w:rPr>
  </w:style>
  <w:style w:type="paragraph" w:customStyle="1" w:styleId="spar">
    <w:name w:val="s_par"/>
    <w:basedOn w:val="Normal"/>
    <w:rsid w:val="00A515A9"/>
    <w:pPr>
      <w:ind w:left="251"/>
    </w:pPr>
    <w:rPr>
      <w:sz w:val="24"/>
      <w:szCs w:val="24"/>
      <w:lang w:eastAsia="ro-RO"/>
    </w:rPr>
  </w:style>
  <w:style w:type="paragraph" w:customStyle="1" w:styleId="sartttl">
    <w:name w:val="s_art_ttl"/>
    <w:basedOn w:val="Normal"/>
    <w:rsid w:val="00A515A9"/>
    <w:rPr>
      <w:rFonts w:ascii="Verdana" w:hAnsi="Verdana"/>
      <w:b/>
      <w:bCs/>
      <w:color w:val="24689B"/>
      <w:sz w:val="22"/>
      <w:szCs w:val="22"/>
      <w:lang w:eastAsia="ro-RO"/>
    </w:rPr>
  </w:style>
  <w:style w:type="character" w:customStyle="1" w:styleId="slitttl1">
    <w:name w:val="s_lit_ttl1"/>
    <w:basedOn w:val="DefaultParagraphFont"/>
    <w:rsid w:val="00A515A9"/>
    <w:rPr>
      <w:rFonts w:ascii="Verdana" w:hAnsi="Verdana" w:hint="default"/>
      <w:b/>
      <w:bCs/>
      <w:vanish w:val="0"/>
      <w:webHidden w:val="0"/>
      <w:color w:val="8B0000"/>
      <w:sz w:val="22"/>
      <w:szCs w:val="22"/>
      <w:shd w:val="clear" w:color="auto" w:fill="FFFFFF"/>
      <w:specVanish w:val="0"/>
    </w:rPr>
  </w:style>
  <w:style w:type="character" w:customStyle="1" w:styleId="slitbdy">
    <w:name w:val="s_lit_bdy"/>
    <w:basedOn w:val="DefaultParagraphFont"/>
    <w:rsid w:val="00A515A9"/>
    <w:rPr>
      <w:rFonts w:ascii="Verdana" w:hAnsi="Verdana" w:hint="default"/>
      <w:b w:val="0"/>
      <w:bCs w:val="0"/>
      <w:color w:val="000000"/>
      <w:sz w:val="22"/>
      <w:szCs w:val="22"/>
      <w:shd w:val="clear" w:color="auto" w:fill="FFFFFF"/>
    </w:rPr>
  </w:style>
  <w:style w:type="character" w:customStyle="1" w:styleId="spar3">
    <w:name w:val="s_par3"/>
    <w:basedOn w:val="DefaultParagraphFont"/>
    <w:rsid w:val="00A515A9"/>
    <w:rPr>
      <w:rFonts w:ascii="Verdana" w:hAnsi="Verdana" w:hint="default"/>
      <w:b w:val="0"/>
      <w:bCs w:val="0"/>
      <w:vanish w:val="0"/>
      <w:webHidden w:val="0"/>
      <w:color w:val="000000"/>
      <w:sz w:val="22"/>
      <w:szCs w:val="22"/>
      <w:shd w:val="clear" w:color="auto" w:fill="FFFFFF"/>
      <w:specVanish w:val="0"/>
    </w:rPr>
  </w:style>
  <w:style w:type="character" w:customStyle="1" w:styleId="salnttl1">
    <w:name w:val="s_aln_ttl1"/>
    <w:basedOn w:val="DefaultParagraphFont"/>
    <w:rsid w:val="00A515A9"/>
    <w:rPr>
      <w:rFonts w:ascii="Verdana" w:hAnsi="Verdana" w:hint="default"/>
      <w:b/>
      <w:bCs/>
      <w:vanish w:val="0"/>
      <w:webHidden w:val="0"/>
      <w:color w:val="8B0000"/>
      <w:sz w:val="22"/>
      <w:szCs w:val="22"/>
      <w:shd w:val="clear" w:color="auto" w:fill="FFFFFF"/>
      <w:specVanish w:val="0"/>
    </w:rPr>
  </w:style>
  <w:style w:type="character" w:customStyle="1" w:styleId="salnbdy">
    <w:name w:val="s_aln_bdy"/>
    <w:basedOn w:val="DefaultParagraphFont"/>
    <w:rsid w:val="00A515A9"/>
    <w:rPr>
      <w:rFonts w:ascii="Verdana" w:hAnsi="Verdana" w:hint="default"/>
      <w:b w:val="0"/>
      <w:bCs w:val="0"/>
      <w:color w:val="000000"/>
      <w:sz w:val="22"/>
      <w:szCs w:val="22"/>
      <w:shd w:val="clear" w:color="auto" w:fill="FFFFFF"/>
    </w:rPr>
  </w:style>
  <w:style w:type="paragraph" w:customStyle="1" w:styleId="scapden">
    <w:name w:val="s_cap_den"/>
    <w:basedOn w:val="Normal"/>
    <w:rsid w:val="00A515A9"/>
    <w:pPr>
      <w:jc w:val="center"/>
    </w:pPr>
    <w:rPr>
      <w:rFonts w:ascii="Verdana" w:hAnsi="Verdana"/>
      <w:b/>
      <w:bCs/>
      <w:color w:val="A52A2A"/>
      <w:sz w:val="27"/>
      <w:szCs w:val="27"/>
      <w:lang w:eastAsia="ro-RO"/>
    </w:rPr>
  </w:style>
  <w:style w:type="character" w:customStyle="1" w:styleId="sartbdy">
    <w:name w:val="s_art_bdy"/>
    <w:basedOn w:val="DefaultParagraphFont"/>
    <w:rsid w:val="00A515A9"/>
    <w:rPr>
      <w:rFonts w:ascii="Verdana" w:hAnsi="Verdana" w:hint="default"/>
      <w:b w:val="0"/>
      <w:bCs w:val="0"/>
      <w:color w:val="000000"/>
      <w:sz w:val="22"/>
      <w:szCs w:val="22"/>
      <w:shd w:val="clear" w:color="auto" w:fill="FFFFFF"/>
    </w:rPr>
  </w:style>
  <w:style w:type="paragraph" w:customStyle="1" w:styleId="sartden">
    <w:name w:val="s_art_den"/>
    <w:basedOn w:val="Normal"/>
    <w:rsid w:val="00DF0AAC"/>
    <w:rPr>
      <w:rFonts w:ascii="Verdana" w:hAnsi="Verdana"/>
      <w:b/>
      <w:bCs/>
      <w:color w:val="24689B"/>
      <w:sz w:val="22"/>
      <w:szCs w:val="22"/>
      <w:lang w:eastAsia="ro-RO"/>
    </w:rPr>
  </w:style>
  <w:style w:type="character" w:customStyle="1" w:styleId="sttlbdy">
    <w:name w:val="s_ttl_bdy"/>
    <w:basedOn w:val="DefaultParagraphFont"/>
    <w:rsid w:val="00853AB5"/>
    <w:rPr>
      <w:rFonts w:ascii="Verdana" w:hAnsi="Verdana" w:hint="default"/>
      <w:b w:val="0"/>
      <w:bCs w:val="0"/>
      <w:color w:val="000000"/>
      <w:sz w:val="22"/>
      <w:szCs w:val="22"/>
      <w:shd w:val="clear" w:color="auto" w:fill="FFFFFF"/>
    </w:rPr>
  </w:style>
  <w:style w:type="character" w:customStyle="1" w:styleId="sartttl1">
    <w:name w:val="s_art_ttl1"/>
    <w:basedOn w:val="DefaultParagraphFont"/>
    <w:rsid w:val="00853AB5"/>
    <w:rPr>
      <w:rFonts w:ascii="Verdana" w:hAnsi="Verdana" w:hint="default"/>
      <w:b/>
      <w:bCs/>
      <w:color w:val="24689B"/>
      <w:sz w:val="22"/>
      <w:szCs w:val="22"/>
      <w:shd w:val="clear" w:color="auto" w:fill="FFFFFF"/>
    </w:rPr>
  </w:style>
  <w:style w:type="character" w:customStyle="1" w:styleId="FontStyle20">
    <w:name w:val="Font Style20"/>
    <w:uiPriority w:val="99"/>
    <w:rsid w:val="001D1BAA"/>
    <w:rPr>
      <w:rFonts w:ascii="Verdana" w:hAnsi="Verdana" w:cs="Verdana"/>
      <w:color w:val="000000"/>
      <w:sz w:val="20"/>
      <w:szCs w:val="20"/>
    </w:rPr>
  </w:style>
  <w:style w:type="paragraph" w:customStyle="1" w:styleId="Style8">
    <w:name w:val="Style8"/>
    <w:basedOn w:val="Normal"/>
    <w:uiPriority w:val="99"/>
    <w:rsid w:val="00DB10E9"/>
    <w:pPr>
      <w:widowControl w:val="0"/>
      <w:autoSpaceDE w:val="0"/>
      <w:autoSpaceDN w:val="0"/>
      <w:adjustRightInd w:val="0"/>
      <w:spacing w:line="264" w:lineRule="exact"/>
      <w:ind w:firstLine="739"/>
      <w:jc w:val="both"/>
    </w:pPr>
    <w:rPr>
      <w:rFonts w:ascii="Garamond" w:hAnsi="Garamond"/>
      <w:sz w:val="24"/>
      <w:szCs w:val="24"/>
      <w:lang w:val="en-US"/>
    </w:rPr>
  </w:style>
  <w:style w:type="character" w:customStyle="1" w:styleId="FontStyle17">
    <w:name w:val="Font Style17"/>
    <w:uiPriority w:val="99"/>
    <w:rsid w:val="00DB10E9"/>
    <w:rPr>
      <w:rFonts w:ascii="Verdana" w:hAnsi="Verdana" w:cs="Verdana"/>
      <w:b/>
      <w:bCs/>
      <w:color w:val="000000"/>
      <w:sz w:val="20"/>
      <w:szCs w:val="20"/>
    </w:rPr>
  </w:style>
  <w:style w:type="paragraph" w:customStyle="1" w:styleId="Style5">
    <w:name w:val="Style5"/>
    <w:basedOn w:val="Normal"/>
    <w:uiPriority w:val="99"/>
    <w:rsid w:val="00DB10E9"/>
    <w:pPr>
      <w:widowControl w:val="0"/>
      <w:autoSpaceDE w:val="0"/>
      <w:autoSpaceDN w:val="0"/>
      <w:adjustRightInd w:val="0"/>
      <w:spacing w:line="260" w:lineRule="exact"/>
      <w:ind w:firstLine="701"/>
      <w:jc w:val="both"/>
    </w:pPr>
    <w:rPr>
      <w:rFonts w:ascii="Garamond" w:hAnsi="Garamond"/>
      <w:sz w:val="24"/>
      <w:szCs w:val="24"/>
      <w:lang w:val="en-US"/>
    </w:rPr>
  </w:style>
  <w:style w:type="paragraph" w:customStyle="1" w:styleId="Style12">
    <w:name w:val="Style12"/>
    <w:basedOn w:val="Normal"/>
    <w:uiPriority w:val="99"/>
    <w:rsid w:val="00DB10E9"/>
    <w:pPr>
      <w:widowControl w:val="0"/>
      <w:autoSpaceDE w:val="0"/>
      <w:autoSpaceDN w:val="0"/>
      <w:adjustRightInd w:val="0"/>
      <w:spacing w:line="262" w:lineRule="exact"/>
      <w:ind w:firstLine="701"/>
    </w:pPr>
    <w:rPr>
      <w:rFonts w:ascii="Garamond" w:hAnsi="Garamond"/>
      <w:sz w:val="24"/>
      <w:szCs w:val="24"/>
      <w:lang w:val="en-US"/>
    </w:rPr>
  </w:style>
  <w:style w:type="paragraph" w:customStyle="1" w:styleId="Listparagraf">
    <w:name w:val="Listă paragraf"/>
    <w:basedOn w:val="Normal"/>
    <w:link w:val="ListparagrafCaracter"/>
    <w:uiPriority w:val="34"/>
    <w:qFormat/>
    <w:rsid w:val="005008C7"/>
    <w:pPr>
      <w:spacing w:after="200" w:line="276" w:lineRule="auto"/>
      <w:ind w:left="720"/>
      <w:contextualSpacing/>
    </w:pPr>
    <w:rPr>
      <w:rFonts w:ascii="Calibri" w:eastAsia="Calibri" w:hAnsi="Calibri"/>
      <w:sz w:val="22"/>
      <w:szCs w:val="22"/>
    </w:rPr>
  </w:style>
  <w:style w:type="character" w:customStyle="1" w:styleId="ListparagrafCaracter">
    <w:name w:val="Listă paragraf Caracter"/>
    <w:link w:val="Listparagraf"/>
    <w:uiPriority w:val="34"/>
    <w:rsid w:val="005008C7"/>
    <w:rPr>
      <w:rFonts w:ascii="Calibri" w:hAnsi="Calibri"/>
      <w:sz w:val="22"/>
      <w:szCs w:val="22"/>
    </w:rPr>
  </w:style>
  <w:style w:type="character" w:customStyle="1" w:styleId="Bodytext2Bold">
    <w:name w:val="Body text (2) + Bold"/>
    <w:rsid w:val="007F73C8"/>
    <w:rPr>
      <w:rFonts w:ascii="Verdana" w:hAnsi="Verdana" w:cs="Verdana" w:hint="default"/>
      <w:b/>
      <w:bCs/>
      <w:sz w:val="21"/>
      <w:szCs w:val="21"/>
      <w:shd w:val="clear" w:color="auto" w:fill="FFFFFF"/>
    </w:rPr>
  </w:style>
  <w:style w:type="paragraph" w:customStyle="1" w:styleId="title-doc-first">
    <w:name w:val="title-doc-first"/>
    <w:basedOn w:val="Normal"/>
    <w:rsid w:val="00360F73"/>
    <w:pPr>
      <w:spacing w:before="100" w:beforeAutospacing="1" w:after="100" w:afterAutospacing="1"/>
    </w:pPr>
    <w:rPr>
      <w:sz w:val="24"/>
      <w:szCs w:val="24"/>
      <w:lang w:eastAsia="ro-RO"/>
    </w:rPr>
  </w:style>
  <w:style w:type="paragraph" w:customStyle="1" w:styleId="title-doc-last">
    <w:name w:val="title-doc-last"/>
    <w:basedOn w:val="Normal"/>
    <w:rsid w:val="00360F73"/>
    <w:pPr>
      <w:spacing w:before="100" w:beforeAutospacing="1" w:after="100" w:afterAutospacing="1"/>
    </w:pPr>
    <w:rPr>
      <w:sz w:val="24"/>
      <w:szCs w:val="24"/>
      <w:lang w:eastAsia="ro-RO"/>
    </w:rPr>
  </w:style>
  <w:style w:type="character" w:customStyle="1" w:styleId="ar">
    <w:name w:val="ar"/>
    <w:basedOn w:val="DefaultParagraphFont"/>
    <w:rsid w:val="00B17B93"/>
  </w:style>
  <w:style w:type="character" w:customStyle="1" w:styleId="al">
    <w:name w:val="al"/>
    <w:basedOn w:val="DefaultParagraphFont"/>
    <w:rsid w:val="00B17B93"/>
  </w:style>
  <w:style w:type="character" w:customStyle="1" w:styleId="tal">
    <w:name w:val="tal"/>
    <w:basedOn w:val="DefaultParagraphFont"/>
    <w:rsid w:val="00B17B93"/>
  </w:style>
  <w:style w:type="character" w:customStyle="1" w:styleId="CommentTextChar">
    <w:name w:val="Comment Text Char"/>
    <w:link w:val="CommentText"/>
    <w:rsid w:val="0085122B"/>
    <w:rPr>
      <w:rFonts w:eastAsia="Times New Roman"/>
      <w:lang w:eastAsia="en-US"/>
    </w:rPr>
  </w:style>
  <w:style w:type="paragraph" w:customStyle="1" w:styleId="al0">
    <w:name w:val="a_l"/>
    <w:basedOn w:val="Normal"/>
    <w:rsid w:val="0085122B"/>
    <w:pPr>
      <w:spacing w:before="100" w:beforeAutospacing="1" w:after="100" w:afterAutospacing="1"/>
    </w:pPr>
    <w:rPr>
      <w:sz w:val="24"/>
      <w:szCs w:val="24"/>
      <w:lang w:val="en-US"/>
    </w:rPr>
  </w:style>
  <w:style w:type="character" w:customStyle="1" w:styleId="BodyTextChar">
    <w:name w:val="Body Text Char"/>
    <w:link w:val="BodyText0"/>
    <w:rsid w:val="0085122B"/>
    <w:rPr>
      <w:rFonts w:eastAsia="Times New Roman"/>
      <w:sz w:val="26"/>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25918">
      <w:bodyDiv w:val="1"/>
      <w:marLeft w:val="0"/>
      <w:marRight w:val="0"/>
      <w:marTop w:val="0"/>
      <w:marBottom w:val="0"/>
      <w:divBdr>
        <w:top w:val="none" w:sz="0" w:space="0" w:color="auto"/>
        <w:left w:val="none" w:sz="0" w:space="0" w:color="auto"/>
        <w:bottom w:val="none" w:sz="0" w:space="0" w:color="auto"/>
        <w:right w:val="none" w:sz="0" w:space="0" w:color="auto"/>
      </w:divBdr>
      <w:divsChild>
        <w:div w:id="157306892">
          <w:marLeft w:val="237"/>
          <w:marRight w:val="237"/>
          <w:marTop w:val="237"/>
          <w:marBottom w:val="237"/>
          <w:divBdr>
            <w:top w:val="none" w:sz="0" w:space="0" w:color="auto"/>
            <w:left w:val="none" w:sz="0" w:space="0" w:color="auto"/>
            <w:bottom w:val="none" w:sz="0" w:space="0" w:color="auto"/>
            <w:right w:val="none" w:sz="0" w:space="0" w:color="auto"/>
          </w:divBdr>
          <w:divsChild>
            <w:div w:id="522984767">
              <w:marLeft w:val="0"/>
              <w:marRight w:val="0"/>
              <w:marTop w:val="0"/>
              <w:marBottom w:val="0"/>
              <w:divBdr>
                <w:top w:val="single" w:sz="6" w:space="12" w:color="EBEBEB"/>
                <w:left w:val="single" w:sz="6" w:space="12" w:color="EBEBEB"/>
                <w:bottom w:val="single" w:sz="6" w:space="12" w:color="EBEBEB"/>
                <w:right w:val="single" w:sz="6" w:space="12" w:color="EBEBEB"/>
              </w:divBdr>
              <w:divsChild>
                <w:div w:id="1863743761">
                  <w:marLeft w:val="0"/>
                  <w:marRight w:val="0"/>
                  <w:marTop w:val="0"/>
                  <w:marBottom w:val="0"/>
                  <w:divBdr>
                    <w:top w:val="none" w:sz="0" w:space="0" w:color="auto"/>
                    <w:left w:val="none" w:sz="0" w:space="0" w:color="auto"/>
                    <w:bottom w:val="none" w:sz="0" w:space="0" w:color="auto"/>
                    <w:right w:val="none" w:sz="0" w:space="0" w:color="auto"/>
                  </w:divBdr>
                  <w:divsChild>
                    <w:div w:id="296879137">
                      <w:marLeft w:val="0"/>
                      <w:marRight w:val="0"/>
                      <w:marTop w:val="0"/>
                      <w:marBottom w:val="0"/>
                      <w:divBdr>
                        <w:top w:val="none" w:sz="0" w:space="0" w:color="auto"/>
                        <w:left w:val="none" w:sz="0" w:space="0" w:color="auto"/>
                        <w:bottom w:val="none" w:sz="0" w:space="0" w:color="auto"/>
                        <w:right w:val="none" w:sz="0" w:space="0" w:color="auto"/>
                      </w:divBdr>
                      <w:divsChild>
                        <w:div w:id="1041591784">
                          <w:marLeft w:val="0"/>
                          <w:marRight w:val="0"/>
                          <w:marTop w:val="0"/>
                          <w:marBottom w:val="0"/>
                          <w:divBdr>
                            <w:top w:val="dashed" w:sz="2" w:space="0" w:color="FFFFFF"/>
                            <w:left w:val="dashed" w:sz="2" w:space="0" w:color="FFFFFF"/>
                            <w:bottom w:val="dashed" w:sz="2" w:space="0" w:color="FFFFFF"/>
                            <w:right w:val="dashed" w:sz="2" w:space="0" w:color="FFFFFF"/>
                          </w:divBdr>
                          <w:divsChild>
                            <w:div w:id="1546600704">
                              <w:marLeft w:val="0"/>
                              <w:marRight w:val="0"/>
                              <w:marTop w:val="0"/>
                              <w:marBottom w:val="0"/>
                              <w:divBdr>
                                <w:top w:val="dashed" w:sz="2" w:space="0" w:color="FFFFFF"/>
                                <w:left w:val="dashed" w:sz="2" w:space="0" w:color="FFFFFF"/>
                                <w:bottom w:val="dashed" w:sz="2" w:space="0" w:color="FFFFFF"/>
                                <w:right w:val="dashed" w:sz="2" w:space="0" w:color="FFFFFF"/>
                              </w:divBdr>
                              <w:divsChild>
                                <w:div w:id="414011703">
                                  <w:marLeft w:val="0"/>
                                  <w:marRight w:val="0"/>
                                  <w:marTop w:val="0"/>
                                  <w:marBottom w:val="0"/>
                                  <w:divBdr>
                                    <w:top w:val="dashed" w:sz="2" w:space="0" w:color="FFFFFF"/>
                                    <w:left w:val="dashed" w:sz="2" w:space="0" w:color="FFFFFF"/>
                                    <w:bottom w:val="dashed" w:sz="2" w:space="0" w:color="FFFFFF"/>
                                    <w:right w:val="dashed" w:sz="2" w:space="0" w:color="FFFFFF"/>
                                  </w:divBdr>
                                </w:div>
                                <w:div w:id="2087725411">
                                  <w:marLeft w:val="0"/>
                                  <w:marRight w:val="0"/>
                                  <w:marTop w:val="0"/>
                                  <w:marBottom w:val="0"/>
                                  <w:divBdr>
                                    <w:top w:val="dashed" w:sz="2" w:space="0" w:color="FFFFFF"/>
                                    <w:left w:val="dashed" w:sz="2" w:space="0" w:color="FFFFFF"/>
                                    <w:bottom w:val="dashed" w:sz="2" w:space="0" w:color="FFFFFF"/>
                                    <w:right w:val="dashed" w:sz="2" w:space="0" w:color="FFFFFF"/>
                                  </w:divBdr>
                                  <w:divsChild>
                                    <w:div w:id="1385910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7773141">
      <w:bodyDiv w:val="1"/>
      <w:marLeft w:val="0"/>
      <w:marRight w:val="0"/>
      <w:marTop w:val="0"/>
      <w:marBottom w:val="0"/>
      <w:divBdr>
        <w:top w:val="none" w:sz="0" w:space="0" w:color="auto"/>
        <w:left w:val="none" w:sz="0" w:space="0" w:color="auto"/>
        <w:bottom w:val="none" w:sz="0" w:space="0" w:color="auto"/>
        <w:right w:val="none" w:sz="0" w:space="0" w:color="auto"/>
      </w:divBdr>
      <w:divsChild>
        <w:div w:id="32194521">
          <w:marLeft w:val="257"/>
          <w:marRight w:val="257"/>
          <w:marTop w:val="257"/>
          <w:marBottom w:val="257"/>
          <w:divBdr>
            <w:top w:val="none" w:sz="0" w:space="0" w:color="auto"/>
            <w:left w:val="none" w:sz="0" w:space="0" w:color="auto"/>
            <w:bottom w:val="none" w:sz="0" w:space="0" w:color="auto"/>
            <w:right w:val="none" w:sz="0" w:space="0" w:color="auto"/>
          </w:divBdr>
          <w:divsChild>
            <w:div w:id="698359076">
              <w:marLeft w:val="0"/>
              <w:marRight w:val="0"/>
              <w:marTop w:val="0"/>
              <w:marBottom w:val="0"/>
              <w:divBdr>
                <w:top w:val="single" w:sz="6" w:space="13" w:color="EBEBEB"/>
                <w:left w:val="single" w:sz="6" w:space="13" w:color="EBEBEB"/>
                <w:bottom w:val="single" w:sz="6" w:space="13" w:color="EBEBEB"/>
                <w:right w:val="single" w:sz="6" w:space="13" w:color="EBEBEB"/>
              </w:divBdr>
              <w:divsChild>
                <w:div w:id="1926106347">
                  <w:marLeft w:val="0"/>
                  <w:marRight w:val="0"/>
                  <w:marTop w:val="0"/>
                  <w:marBottom w:val="0"/>
                  <w:divBdr>
                    <w:top w:val="none" w:sz="0" w:space="0" w:color="auto"/>
                    <w:left w:val="none" w:sz="0" w:space="0" w:color="auto"/>
                    <w:bottom w:val="none" w:sz="0" w:space="0" w:color="auto"/>
                    <w:right w:val="none" w:sz="0" w:space="0" w:color="auto"/>
                  </w:divBdr>
                  <w:divsChild>
                    <w:div w:id="363136580">
                      <w:marLeft w:val="0"/>
                      <w:marRight w:val="0"/>
                      <w:marTop w:val="0"/>
                      <w:marBottom w:val="0"/>
                      <w:divBdr>
                        <w:top w:val="none" w:sz="0" w:space="0" w:color="auto"/>
                        <w:left w:val="none" w:sz="0" w:space="0" w:color="auto"/>
                        <w:bottom w:val="none" w:sz="0" w:space="0" w:color="auto"/>
                        <w:right w:val="none" w:sz="0" w:space="0" w:color="auto"/>
                      </w:divBdr>
                      <w:divsChild>
                        <w:div w:id="40830463">
                          <w:marLeft w:val="0"/>
                          <w:marRight w:val="0"/>
                          <w:marTop w:val="0"/>
                          <w:marBottom w:val="0"/>
                          <w:divBdr>
                            <w:top w:val="dashed" w:sz="2" w:space="0" w:color="FFFFFF"/>
                            <w:left w:val="dashed" w:sz="2" w:space="0" w:color="FFFFFF"/>
                            <w:bottom w:val="dashed" w:sz="2" w:space="0" w:color="FFFFFF"/>
                            <w:right w:val="dashed" w:sz="2" w:space="0" w:color="FFFFFF"/>
                          </w:divBdr>
                          <w:divsChild>
                            <w:div w:id="1976255019">
                              <w:marLeft w:val="0"/>
                              <w:marRight w:val="0"/>
                              <w:marTop w:val="0"/>
                              <w:marBottom w:val="0"/>
                              <w:divBdr>
                                <w:top w:val="dashed" w:sz="2" w:space="0" w:color="FFFFFF"/>
                                <w:left w:val="dashed" w:sz="2" w:space="0" w:color="FFFFFF"/>
                                <w:bottom w:val="dashed" w:sz="2" w:space="0" w:color="FFFFFF"/>
                                <w:right w:val="dashed" w:sz="2" w:space="0" w:color="FFFFFF"/>
                              </w:divBdr>
                              <w:divsChild>
                                <w:div w:id="271591326">
                                  <w:marLeft w:val="0"/>
                                  <w:marRight w:val="0"/>
                                  <w:marTop w:val="0"/>
                                  <w:marBottom w:val="0"/>
                                  <w:divBdr>
                                    <w:top w:val="dashed" w:sz="2" w:space="0" w:color="FFFFFF"/>
                                    <w:left w:val="dashed" w:sz="2" w:space="0" w:color="FFFFFF"/>
                                    <w:bottom w:val="dashed" w:sz="2" w:space="0" w:color="FFFFFF"/>
                                    <w:right w:val="dashed" w:sz="2" w:space="0" w:color="FFFFFF"/>
                                  </w:divBdr>
                                </w:div>
                                <w:div w:id="314916472">
                                  <w:marLeft w:val="0"/>
                                  <w:marRight w:val="0"/>
                                  <w:marTop w:val="0"/>
                                  <w:marBottom w:val="0"/>
                                  <w:divBdr>
                                    <w:top w:val="dashed" w:sz="2" w:space="0" w:color="FFFFFF"/>
                                    <w:left w:val="dashed" w:sz="2" w:space="0" w:color="FFFFFF"/>
                                    <w:bottom w:val="dashed" w:sz="2" w:space="0" w:color="FFFFFF"/>
                                    <w:right w:val="dashed" w:sz="2" w:space="0" w:color="FFFFFF"/>
                                  </w:divBdr>
                                  <w:divsChild>
                                    <w:div w:id="863517743">
                                      <w:marLeft w:val="0"/>
                                      <w:marRight w:val="0"/>
                                      <w:marTop w:val="0"/>
                                      <w:marBottom w:val="0"/>
                                      <w:divBdr>
                                        <w:top w:val="dashed" w:sz="2" w:space="0" w:color="FFFFFF"/>
                                        <w:left w:val="dashed" w:sz="2" w:space="0" w:color="FFFFFF"/>
                                        <w:bottom w:val="dashed" w:sz="2" w:space="0" w:color="FFFFFF"/>
                                        <w:right w:val="dashed" w:sz="2" w:space="0" w:color="FFFFFF"/>
                                      </w:divBdr>
                                    </w:div>
                                    <w:div w:id="1326711397">
                                      <w:marLeft w:val="0"/>
                                      <w:marRight w:val="0"/>
                                      <w:marTop w:val="0"/>
                                      <w:marBottom w:val="0"/>
                                      <w:divBdr>
                                        <w:top w:val="dashed" w:sz="2" w:space="0" w:color="FFFFFF"/>
                                        <w:left w:val="dashed" w:sz="2" w:space="0" w:color="FFFFFF"/>
                                        <w:bottom w:val="dashed" w:sz="2" w:space="0" w:color="FFFFFF"/>
                                        <w:right w:val="dashed" w:sz="2" w:space="0" w:color="FFFFFF"/>
                                      </w:divBdr>
                                    </w:div>
                                    <w:div w:id="1720203047">
                                      <w:marLeft w:val="0"/>
                                      <w:marRight w:val="0"/>
                                      <w:marTop w:val="0"/>
                                      <w:marBottom w:val="0"/>
                                      <w:divBdr>
                                        <w:top w:val="dashed" w:sz="2" w:space="0" w:color="FFFFFF"/>
                                        <w:left w:val="dashed" w:sz="2" w:space="0" w:color="FFFFFF"/>
                                        <w:bottom w:val="dashed" w:sz="2" w:space="0" w:color="FFFFFF"/>
                                        <w:right w:val="dashed" w:sz="2" w:space="0" w:color="FFFFFF"/>
                                      </w:divBdr>
                                    </w:div>
                                    <w:div w:id="1785686783">
                                      <w:marLeft w:val="0"/>
                                      <w:marRight w:val="0"/>
                                      <w:marTop w:val="0"/>
                                      <w:marBottom w:val="0"/>
                                      <w:divBdr>
                                        <w:top w:val="dashed" w:sz="2" w:space="0" w:color="FFFFFF"/>
                                        <w:left w:val="dashed" w:sz="2" w:space="0" w:color="FFFFFF"/>
                                        <w:bottom w:val="dashed" w:sz="2" w:space="0" w:color="FFFFFF"/>
                                        <w:right w:val="dashed" w:sz="2" w:space="0" w:color="FFFFFF"/>
                                      </w:divBdr>
                                    </w:div>
                                    <w:div w:id="1855145164">
                                      <w:marLeft w:val="0"/>
                                      <w:marRight w:val="0"/>
                                      <w:marTop w:val="0"/>
                                      <w:marBottom w:val="0"/>
                                      <w:divBdr>
                                        <w:top w:val="dashed" w:sz="2" w:space="0" w:color="FFFFFF"/>
                                        <w:left w:val="dashed" w:sz="2" w:space="0" w:color="FFFFFF"/>
                                        <w:bottom w:val="dashed" w:sz="2" w:space="0" w:color="FFFFFF"/>
                                        <w:right w:val="dashed" w:sz="2" w:space="0" w:color="FFFFFF"/>
                                      </w:divBdr>
                                    </w:div>
                                    <w:div w:id="1901939961">
                                      <w:marLeft w:val="0"/>
                                      <w:marRight w:val="0"/>
                                      <w:marTop w:val="0"/>
                                      <w:marBottom w:val="0"/>
                                      <w:divBdr>
                                        <w:top w:val="dashed" w:sz="2" w:space="0" w:color="FFFFFF"/>
                                        <w:left w:val="dashed" w:sz="2" w:space="0" w:color="FFFFFF"/>
                                        <w:bottom w:val="dashed" w:sz="2" w:space="0" w:color="FFFFFF"/>
                                        <w:right w:val="dashed" w:sz="2" w:space="0" w:color="FFFFFF"/>
                                      </w:divBdr>
                                    </w:div>
                                    <w:div w:id="194615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5165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0467198">
      <w:bodyDiv w:val="1"/>
      <w:marLeft w:val="0"/>
      <w:marRight w:val="0"/>
      <w:marTop w:val="0"/>
      <w:marBottom w:val="0"/>
      <w:divBdr>
        <w:top w:val="none" w:sz="0" w:space="0" w:color="auto"/>
        <w:left w:val="none" w:sz="0" w:space="0" w:color="auto"/>
        <w:bottom w:val="none" w:sz="0" w:space="0" w:color="auto"/>
        <w:right w:val="none" w:sz="0" w:space="0" w:color="auto"/>
      </w:divBdr>
      <w:divsChild>
        <w:div w:id="1720934637">
          <w:marLeft w:val="237"/>
          <w:marRight w:val="237"/>
          <w:marTop w:val="237"/>
          <w:marBottom w:val="237"/>
          <w:divBdr>
            <w:top w:val="none" w:sz="0" w:space="0" w:color="auto"/>
            <w:left w:val="none" w:sz="0" w:space="0" w:color="auto"/>
            <w:bottom w:val="none" w:sz="0" w:space="0" w:color="auto"/>
            <w:right w:val="none" w:sz="0" w:space="0" w:color="auto"/>
          </w:divBdr>
          <w:divsChild>
            <w:div w:id="407116821">
              <w:marLeft w:val="0"/>
              <w:marRight w:val="0"/>
              <w:marTop w:val="0"/>
              <w:marBottom w:val="0"/>
              <w:divBdr>
                <w:top w:val="single" w:sz="6" w:space="12" w:color="EBEBEB"/>
                <w:left w:val="single" w:sz="6" w:space="12" w:color="EBEBEB"/>
                <w:bottom w:val="single" w:sz="6" w:space="12" w:color="EBEBEB"/>
                <w:right w:val="single" w:sz="6" w:space="12" w:color="EBEBEB"/>
              </w:divBdr>
              <w:divsChild>
                <w:div w:id="206181211">
                  <w:marLeft w:val="0"/>
                  <w:marRight w:val="0"/>
                  <w:marTop w:val="0"/>
                  <w:marBottom w:val="0"/>
                  <w:divBdr>
                    <w:top w:val="none" w:sz="0" w:space="0" w:color="auto"/>
                    <w:left w:val="none" w:sz="0" w:space="0" w:color="auto"/>
                    <w:bottom w:val="none" w:sz="0" w:space="0" w:color="auto"/>
                    <w:right w:val="none" w:sz="0" w:space="0" w:color="auto"/>
                  </w:divBdr>
                  <w:divsChild>
                    <w:div w:id="2048526894">
                      <w:marLeft w:val="0"/>
                      <w:marRight w:val="0"/>
                      <w:marTop w:val="0"/>
                      <w:marBottom w:val="0"/>
                      <w:divBdr>
                        <w:top w:val="none" w:sz="0" w:space="0" w:color="auto"/>
                        <w:left w:val="none" w:sz="0" w:space="0" w:color="auto"/>
                        <w:bottom w:val="none" w:sz="0" w:space="0" w:color="auto"/>
                        <w:right w:val="none" w:sz="0" w:space="0" w:color="auto"/>
                      </w:divBdr>
                      <w:divsChild>
                        <w:div w:id="35203862">
                          <w:marLeft w:val="0"/>
                          <w:marRight w:val="0"/>
                          <w:marTop w:val="0"/>
                          <w:marBottom w:val="0"/>
                          <w:divBdr>
                            <w:top w:val="dashed" w:sz="2" w:space="0" w:color="FFFFFF"/>
                            <w:left w:val="dashed" w:sz="2" w:space="0" w:color="FFFFFF"/>
                            <w:bottom w:val="dashed" w:sz="2" w:space="0" w:color="FFFFFF"/>
                            <w:right w:val="dashed" w:sz="2" w:space="0" w:color="FFFFFF"/>
                          </w:divBdr>
                          <w:divsChild>
                            <w:div w:id="993218272">
                              <w:marLeft w:val="0"/>
                              <w:marRight w:val="0"/>
                              <w:marTop w:val="0"/>
                              <w:marBottom w:val="0"/>
                              <w:divBdr>
                                <w:top w:val="dashed" w:sz="2" w:space="0" w:color="FFFFFF"/>
                                <w:left w:val="dashed" w:sz="2" w:space="0" w:color="FFFFFF"/>
                                <w:bottom w:val="dashed" w:sz="2" w:space="0" w:color="FFFFFF"/>
                                <w:right w:val="dashed" w:sz="2" w:space="0" w:color="FFFFFF"/>
                              </w:divBdr>
                              <w:divsChild>
                                <w:div w:id="832137600">
                                  <w:marLeft w:val="0"/>
                                  <w:marRight w:val="0"/>
                                  <w:marTop w:val="0"/>
                                  <w:marBottom w:val="0"/>
                                  <w:divBdr>
                                    <w:top w:val="dashed" w:sz="2" w:space="0" w:color="FFFFFF"/>
                                    <w:left w:val="dashed" w:sz="2" w:space="0" w:color="FFFFFF"/>
                                    <w:bottom w:val="dashed" w:sz="2" w:space="0" w:color="FFFFFF"/>
                                    <w:right w:val="dashed" w:sz="2" w:space="0" w:color="FFFFFF"/>
                                  </w:divBdr>
                                </w:div>
                                <w:div w:id="1140921689">
                                  <w:marLeft w:val="0"/>
                                  <w:marRight w:val="0"/>
                                  <w:marTop w:val="0"/>
                                  <w:marBottom w:val="0"/>
                                  <w:divBdr>
                                    <w:top w:val="dashed" w:sz="2" w:space="0" w:color="FFFFFF"/>
                                    <w:left w:val="dashed" w:sz="2" w:space="0" w:color="FFFFFF"/>
                                    <w:bottom w:val="dashed" w:sz="2" w:space="0" w:color="FFFFFF"/>
                                    <w:right w:val="dashed" w:sz="2" w:space="0" w:color="FFFFFF"/>
                                  </w:divBdr>
                                </w:div>
                                <w:div w:id="1230187885">
                                  <w:marLeft w:val="0"/>
                                  <w:marRight w:val="0"/>
                                  <w:marTop w:val="0"/>
                                  <w:marBottom w:val="0"/>
                                  <w:divBdr>
                                    <w:top w:val="dashed" w:sz="2" w:space="0" w:color="FFFFFF"/>
                                    <w:left w:val="dashed" w:sz="2" w:space="0" w:color="FFFFFF"/>
                                    <w:bottom w:val="dashed" w:sz="2" w:space="0" w:color="FFFFFF"/>
                                    <w:right w:val="dashed" w:sz="2" w:space="0" w:color="FFFFFF"/>
                                  </w:divBdr>
                                  <w:divsChild>
                                    <w:div w:id="387652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0376952">
                                  <w:marLeft w:val="0"/>
                                  <w:marRight w:val="0"/>
                                  <w:marTop w:val="0"/>
                                  <w:marBottom w:val="0"/>
                                  <w:divBdr>
                                    <w:top w:val="dashed" w:sz="2" w:space="0" w:color="FFFFFF"/>
                                    <w:left w:val="dashed" w:sz="2" w:space="0" w:color="FFFFFF"/>
                                    <w:bottom w:val="dashed" w:sz="2" w:space="0" w:color="FFFFFF"/>
                                    <w:right w:val="dashed" w:sz="2" w:space="0" w:color="FFFFFF"/>
                                  </w:divBdr>
                                  <w:divsChild>
                                    <w:div w:id="598293860">
                                      <w:marLeft w:val="0"/>
                                      <w:marRight w:val="0"/>
                                      <w:marTop w:val="0"/>
                                      <w:marBottom w:val="0"/>
                                      <w:divBdr>
                                        <w:top w:val="dashed" w:sz="2" w:space="0" w:color="FFFFFF"/>
                                        <w:left w:val="dashed" w:sz="2" w:space="0" w:color="FFFFFF"/>
                                        <w:bottom w:val="dashed" w:sz="2" w:space="0" w:color="FFFFFF"/>
                                        <w:right w:val="dashed" w:sz="2" w:space="0" w:color="FFFFFF"/>
                                      </w:divBdr>
                                      <w:divsChild>
                                        <w:div w:id="200945630">
                                          <w:marLeft w:val="0"/>
                                          <w:marRight w:val="0"/>
                                          <w:marTop w:val="0"/>
                                          <w:marBottom w:val="0"/>
                                          <w:divBdr>
                                            <w:top w:val="dashed" w:sz="2" w:space="0" w:color="FFFFFF"/>
                                            <w:left w:val="dashed" w:sz="2" w:space="0" w:color="FFFFFF"/>
                                            <w:bottom w:val="dashed" w:sz="2" w:space="0" w:color="FFFFFF"/>
                                            <w:right w:val="dashed" w:sz="2" w:space="0" w:color="FFFFFF"/>
                                          </w:divBdr>
                                        </w:div>
                                        <w:div w:id="746028264">
                                          <w:marLeft w:val="0"/>
                                          <w:marRight w:val="0"/>
                                          <w:marTop w:val="0"/>
                                          <w:marBottom w:val="0"/>
                                          <w:divBdr>
                                            <w:top w:val="dashed" w:sz="2" w:space="0" w:color="FFFFFF"/>
                                            <w:left w:val="dashed" w:sz="2" w:space="0" w:color="FFFFFF"/>
                                            <w:bottom w:val="dashed" w:sz="2" w:space="0" w:color="FFFFFF"/>
                                            <w:right w:val="dashed" w:sz="2" w:space="0" w:color="FFFFFF"/>
                                          </w:divBdr>
                                        </w:div>
                                        <w:div w:id="205365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2463022">
                                      <w:marLeft w:val="0"/>
                                      <w:marRight w:val="0"/>
                                      <w:marTop w:val="0"/>
                                      <w:marBottom w:val="0"/>
                                      <w:divBdr>
                                        <w:top w:val="dashed" w:sz="2" w:space="0" w:color="FFFFFF"/>
                                        <w:left w:val="dashed" w:sz="2" w:space="0" w:color="FFFFFF"/>
                                        <w:bottom w:val="dashed" w:sz="2" w:space="0" w:color="FFFFFF"/>
                                        <w:right w:val="dashed" w:sz="2" w:space="0" w:color="FFFFFF"/>
                                      </w:divBdr>
                                    </w:div>
                                    <w:div w:id="1563951734">
                                      <w:marLeft w:val="0"/>
                                      <w:marRight w:val="0"/>
                                      <w:marTop w:val="0"/>
                                      <w:marBottom w:val="0"/>
                                      <w:divBdr>
                                        <w:top w:val="dashed" w:sz="2" w:space="0" w:color="FFFFFF"/>
                                        <w:left w:val="dashed" w:sz="2" w:space="0" w:color="FFFFFF"/>
                                        <w:bottom w:val="dashed" w:sz="2" w:space="0" w:color="FFFFFF"/>
                                        <w:right w:val="dashed" w:sz="2" w:space="0" w:color="FFFFFF"/>
                                      </w:divBdr>
                                      <w:divsChild>
                                        <w:div w:id="286354335">
                                          <w:marLeft w:val="0"/>
                                          <w:marRight w:val="0"/>
                                          <w:marTop w:val="0"/>
                                          <w:marBottom w:val="0"/>
                                          <w:divBdr>
                                            <w:top w:val="dashed" w:sz="2" w:space="0" w:color="FFFFFF"/>
                                            <w:left w:val="dashed" w:sz="2" w:space="0" w:color="FFFFFF"/>
                                            <w:bottom w:val="dashed" w:sz="2" w:space="0" w:color="FFFFFF"/>
                                            <w:right w:val="dashed" w:sz="2" w:space="0" w:color="FFFFFF"/>
                                          </w:divBdr>
                                        </w:div>
                                        <w:div w:id="1251966144">
                                          <w:marLeft w:val="0"/>
                                          <w:marRight w:val="0"/>
                                          <w:marTop w:val="0"/>
                                          <w:marBottom w:val="0"/>
                                          <w:divBdr>
                                            <w:top w:val="dashed" w:sz="2" w:space="0" w:color="FFFFFF"/>
                                            <w:left w:val="dashed" w:sz="2" w:space="0" w:color="FFFFFF"/>
                                            <w:bottom w:val="dashed" w:sz="2" w:space="0" w:color="FFFFFF"/>
                                            <w:right w:val="dashed" w:sz="2" w:space="0" w:color="FFFFFF"/>
                                          </w:divBdr>
                                        </w:div>
                                        <w:div w:id="2001999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765410">
                                      <w:marLeft w:val="0"/>
                                      <w:marRight w:val="0"/>
                                      <w:marTop w:val="0"/>
                                      <w:marBottom w:val="0"/>
                                      <w:divBdr>
                                        <w:top w:val="dashed" w:sz="2" w:space="0" w:color="FFFFFF"/>
                                        <w:left w:val="dashed" w:sz="2" w:space="0" w:color="FFFFFF"/>
                                        <w:bottom w:val="dashed" w:sz="2" w:space="0" w:color="FFFFFF"/>
                                        <w:right w:val="dashed" w:sz="2" w:space="0" w:color="FFFFFF"/>
                                      </w:divBdr>
                                    </w:div>
                                    <w:div w:id="20826353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8061445">
      <w:bodyDiv w:val="1"/>
      <w:marLeft w:val="0"/>
      <w:marRight w:val="0"/>
      <w:marTop w:val="0"/>
      <w:marBottom w:val="0"/>
      <w:divBdr>
        <w:top w:val="none" w:sz="0" w:space="0" w:color="auto"/>
        <w:left w:val="none" w:sz="0" w:space="0" w:color="auto"/>
        <w:bottom w:val="none" w:sz="0" w:space="0" w:color="auto"/>
        <w:right w:val="none" w:sz="0" w:space="0" w:color="auto"/>
      </w:divBdr>
      <w:divsChild>
        <w:div w:id="421948670">
          <w:marLeft w:val="237"/>
          <w:marRight w:val="237"/>
          <w:marTop w:val="237"/>
          <w:marBottom w:val="237"/>
          <w:divBdr>
            <w:top w:val="none" w:sz="0" w:space="0" w:color="auto"/>
            <w:left w:val="none" w:sz="0" w:space="0" w:color="auto"/>
            <w:bottom w:val="none" w:sz="0" w:space="0" w:color="auto"/>
            <w:right w:val="none" w:sz="0" w:space="0" w:color="auto"/>
          </w:divBdr>
          <w:divsChild>
            <w:div w:id="1959027820">
              <w:marLeft w:val="0"/>
              <w:marRight w:val="0"/>
              <w:marTop w:val="0"/>
              <w:marBottom w:val="0"/>
              <w:divBdr>
                <w:top w:val="single" w:sz="6" w:space="12" w:color="EBEBEB"/>
                <w:left w:val="single" w:sz="6" w:space="12" w:color="EBEBEB"/>
                <w:bottom w:val="single" w:sz="6" w:space="12" w:color="EBEBEB"/>
                <w:right w:val="single" w:sz="6" w:space="12" w:color="EBEBEB"/>
              </w:divBdr>
              <w:divsChild>
                <w:div w:id="260991764">
                  <w:marLeft w:val="0"/>
                  <w:marRight w:val="0"/>
                  <w:marTop w:val="0"/>
                  <w:marBottom w:val="0"/>
                  <w:divBdr>
                    <w:top w:val="none" w:sz="0" w:space="0" w:color="auto"/>
                    <w:left w:val="none" w:sz="0" w:space="0" w:color="auto"/>
                    <w:bottom w:val="none" w:sz="0" w:space="0" w:color="auto"/>
                    <w:right w:val="none" w:sz="0" w:space="0" w:color="auto"/>
                  </w:divBdr>
                  <w:divsChild>
                    <w:div w:id="478155584">
                      <w:marLeft w:val="0"/>
                      <w:marRight w:val="0"/>
                      <w:marTop w:val="0"/>
                      <w:marBottom w:val="0"/>
                      <w:divBdr>
                        <w:top w:val="none" w:sz="0" w:space="0" w:color="auto"/>
                        <w:left w:val="none" w:sz="0" w:space="0" w:color="auto"/>
                        <w:bottom w:val="none" w:sz="0" w:space="0" w:color="auto"/>
                        <w:right w:val="none" w:sz="0" w:space="0" w:color="auto"/>
                      </w:divBdr>
                      <w:divsChild>
                        <w:div w:id="1410738073">
                          <w:marLeft w:val="0"/>
                          <w:marRight w:val="0"/>
                          <w:marTop w:val="0"/>
                          <w:marBottom w:val="0"/>
                          <w:divBdr>
                            <w:top w:val="dashed" w:sz="2" w:space="0" w:color="FFFFFF"/>
                            <w:left w:val="dashed" w:sz="2" w:space="0" w:color="FFFFFF"/>
                            <w:bottom w:val="dashed" w:sz="2" w:space="0" w:color="FFFFFF"/>
                            <w:right w:val="dashed" w:sz="2" w:space="0" w:color="FFFFFF"/>
                          </w:divBdr>
                          <w:divsChild>
                            <w:div w:id="1679500359">
                              <w:marLeft w:val="0"/>
                              <w:marRight w:val="0"/>
                              <w:marTop w:val="0"/>
                              <w:marBottom w:val="0"/>
                              <w:divBdr>
                                <w:top w:val="dashed" w:sz="2" w:space="0" w:color="FFFFFF"/>
                                <w:left w:val="dashed" w:sz="2" w:space="0" w:color="FFFFFF"/>
                                <w:bottom w:val="dashed" w:sz="2" w:space="0" w:color="FFFFFF"/>
                                <w:right w:val="dashed" w:sz="2" w:space="0" w:color="FFFFFF"/>
                              </w:divBdr>
                              <w:divsChild>
                                <w:div w:id="414059577">
                                  <w:marLeft w:val="0"/>
                                  <w:marRight w:val="0"/>
                                  <w:marTop w:val="0"/>
                                  <w:marBottom w:val="0"/>
                                  <w:divBdr>
                                    <w:top w:val="dashed" w:sz="2" w:space="0" w:color="FFFFFF"/>
                                    <w:left w:val="dashed" w:sz="2" w:space="0" w:color="FFFFFF"/>
                                    <w:bottom w:val="dashed" w:sz="2" w:space="0" w:color="FFFFFF"/>
                                    <w:right w:val="dashed" w:sz="2" w:space="0" w:color="FFFFFF"/>
                                  </w:divBdr>
                                </w:div>
                                <w:div w:id="668796394">
                                  <w:marLeft w:val="0"/>
                                  <w:marRight w:val="0"/>
                                  <w:marTop w:val="0"/>
                                  <w:marBottom w:val="0"/>
                                  <w:divBdr>
                                    <w:top w:val="dashed" w:sz="2" w:space="0" w:color="FFFFFF"/>
                                    <w:left w:val="dashed" w:sz="2" w:space="0" w:color="FFFFFF"/>
                                    <w:bottom w:val="dashed" w:sz="2" w:space="0" w:color="FFFFFF"/>
                                    <w:right w:val="dashed" w:sz="2" w:space="0" w:color="FFFFFF"/>
                                  </w:divBdr>
                                  <w:divsChild>
                                    <w:div w:id="568225244">
                                      <w:marLeft w:val="0"/>
                                      <w:marRight w:val="0"/>
                                      <w:marTop w:val="0"/>
                                      <w:marBottom w:val="0"/>
                                      <w:divBdr>
                                        <w:top w:val="dashed" w:sz="2" w:space="0" w:color="FFFFFF"/>
                                        <w:left w:val="dashed" w:sz="2" w:space="0" w:color="FFFFFF"/>
                                        <w:bottom w:val="dashed" w:sz="2" w:space="0" w:color="FFFFFF"/>
                                        <w:right w:val="dashed" w:sz="2" w:space="0" w:color="FFFFFF"/>
                                      </w:divBdr>
                                    </w:div>
                                    <w:div w:id="1340891294">
                                      <w:marLeft w:val="0"/>
                                      <w:marRight w:val="0"/>
                                      <w:marTop w:val="0"/>
                                      <w:marBottom w:val="0"/>
                                      <w:divBdr>
                                        <w:top w:val="dashed" w:sz="2" w:space="0" w:color="FFFFFF"/>
                                        <w:left w:val="dashed" w:sz="2" w:space="0" w:color="FFFFFF"/>
                                        <w:bottom w:val="dashed" w:sz="2" w:space="0" w:color="FFFFFF"/>
                                        <w:right w:val="dashed" w:sz="2" w:space="0" w:color="FFFFFF"/>
                                      </w:divBdr>
                                    </w:div>
                                    <w:div w:id="2072775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6265564">
      <w:bodyDiv w:val="1"/>
      <w:marLeft w:val="0"/>
      <w:marRight w:val="0"/>
      <w:marTop w:val="0"/>
      <w:marBottom w:val="0"/>
      <w:divBdr>
        <w:top w:val="none" w:sz="0" w:space="0" w:color="auto"/>
        <w:left w:val="none" w:sz="0" w:space="0" w:color="auto"/>
        <w:bottom w:val="none" w:sz="0" w:space="0" w:color="auto"/>
        <w:right w:val="none" w:sz="0" w:space="0" w:color="auto"/>
      </w:divBdr>
      <w:divsChild>
        <w:div w:id="2134906742">
          <w:marLeft w:val="237"/>
          <w:marRight w:val="237"/>
          <w:marTop w:val="237"/>
          <w:marBottom w:val="237"/>
          <w:divBdr>
            <w:top w:val="none" w:sz="0" w:space="0" w:color="auto"/>
            <w:left w:val="none" w:sz="0" w:space="0" w:color="auto"/>
            <w:bottom w:val="none" w:sz="0" w:space="0" w:color="auto"/>
            <w:right w:val="none" w:sz="0" w:space="0" w:color="auto"/>
          </w:divBdr>
          <w:divsChild>
            <w:div w:id="447820757">
              <w:marLeft w:val="0"/>
              <w:marRight w:val="0"/>
              <w:marTop w:val="0"/>
              <w:marBottom w:val="0"/>
              <w:divBdr>
                <w:top w:val="single" w:sz="6" w:space="12" w:color="EBEBEB"/>
                <w:left w:val="single" w:sz="6" w:space="12" w:color="EBEBEB"/>
                <w:bottom w:val="single" w:sz="6" w:space="12" w:color="EBEBEB"/>
                <w:right w:val="single" w:sz="6" w:space="12" w:color="EBEBEB"/>
              </w:divBdr>
              <w:divsChild>
                <w:div w:id="1783499327">
                  <w:marLeft w:val="0"/>
                  <w:marRight w:val="0"/>
                  <w:marTop w:val="0"/>
                  <w:marBottom w:val="0"/>
                  <w:divBdr>
                    <w:top w:val="none" w:sz="0" w:space="0" w:color="auto"/>
                    <w:left w:val="none" w:sz="0" w:space="0" w:color="auto"/>
                    <w:bottom w:val="none" w:sz="0" w:space="0" w:color="auto"/>
                    <w:right w:val="none" w:sz="0" w:space="0" w:color="auto"/>
                  </w:divBdr>
                  <w:divsChild>
                    <w:div w:id="888877089">
                      <w:marLeft w:val="0"/>
                      <w:marRight w:val="0"/>
                      <w:marTop w:val="0"/>
                      <w:marBottom w:val="0"/>
                      <w:divBdr>
                        <w:top w:val="none" w:sz="0" w:space="0" w:color="auto"/>
                        <w:left w:val="none" w:sz="0" w:space="0" w:color="auto"/>
                        <w:bottom w:val="none" w:sz="0" w:space="0" w:color="auto"/>
                        <w:right w:val="none" w:sz="0" w:space="0" w:color="auto"/>
                      </w:divBdr>
                      <w:divsChild>
                        <w:div w:id="1761753700">
                          <w:marLeft w:val="0"/>
                          <w:marRight w:val="0"/>
                          <w:marTop w:val="0"/>
                          <w:marBottom w:val="0"/>
                          <w:divBdr>
                            <w:top w:val="dashed" w:sz="2" w:space="0" w:color="FFFFFF"/>
                            <w:left w:val="dashed" w:sz="2" w:space="0" w:color="FFFFFF"/>
                            <w:bottom w:val="dashed" w:sz="2" w:space="0" w:color="FFFFFF"/>
                            <w:right w:val="dashed" w:sz="2" w:space="0" w:color="FFFFFF"/>
                          </w:divBdr>
                          <w:divsChild>
                            <w:div w:id="1227840037">
                              <w:marLeft w:val="0"/>
                              <w:marRight w:val="0"/>
                              <w:marTop w:val="0"/>
                              <w:marBottom w:val="0"/>
                              <w:divBdr>
                                <w:top w:val="dashed" w:sz="2" w:space="0" w:color="FFFFFF"/>
                                <w:left w:val="dashed" w:sz="2" w:space="0" w:color="FFFFFF"/>
                                <w:bottom w:val="dashed" w:sz="2" w:space="0" w:color="FFFFFF"/>
                                <w:right w:val="dashed" w:sz="2" w:space="0" w:color="FFFFFF"/>
                              </w:divBdr>
                              <w:divsChild>
                                <w:div w:id="444814884">
                                  <w:marLeft w:val="0"/>
                                  <w:marRight w:val="0"/>
                                  <w:marTop w:val="0"/>
                                  <w:marBottom w:val="0"/>
                                  <w:divBdr>
                                    <w:top w:val="dashed" w:sz="2" w:space="0" w:color="FFFFFF"/>
                                    <w:left w:val="dashed" w:sz="2" w:space="0" w:color="FFFFFF"/>
                                    <w:bottom w:val="dashed" w:sz="2" w:space="0" w:color="FFFFFF"/>
                                    <w:right w:val="dashed" w:sz="2" w:space="0" w:color="FFFFFF"/>
                                  </w:divBdr>
                                  <w:divsChild>
                                    <w:div w:id="1365977622">
                                      <w:marLeft w:val="0"/>
                                      <w:marRight w:val="0"/>
                                      <w:marTop w:val="0"/>
                                      <w:marBottom w:val="0"/>
                                      <w:divBdr>
                                        <w:top w:val="dashed" w:sz="2" w:space="0" w:color="FFFFFF"/>
                                        <w:left w:val="dashed" w:sz="2" w:space="0" w:color="FFFFFF"/>
                                        <w:bottom w:val="dashed" w:sz="2" w:space="0" w:color="FFFFFF"/>
                                        <w:right w:val="dashed" w:sz="2" w:space="0" w:color="FFFFFF"/>
                                      </w:divBdr>
                                    </w:div>
                                    <w:div w:id="19148980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5179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4021452">
      <w:bodyDiv w:val="1"/>
      <w:marLeft w:val="0"/>
      <w:marRight w:val="0"/>
      <w:marTop w:val="0"/>
      <w:marBottom w:val="0"/>
      <w:divBdr>
        <w:top w:val="none" w:sz="0" w:space="0" w:color="auto"/>
        <w:left w:val="none" w:sz="0" w:space="0" w:color="auto"/>
        <w:bottom w:val="none" w:sz="0" w:space="0" w:color="auto"/>
        <w:right w:val="none" w:sz="0" w:space="0" w:color="auto"/>
      </w:divBdr>
      <w:divsChild>
        <w:div w:id="43333950">
          <w:marLeft w:val="251"/>
          <w:marRight w:val="251"/>
          <w:marTop w:val="251"/>
          <w:marBottom w:val="251"/>
          <w:divBdr>
            <w:top w:val="none" w:sz="0" w:space="0" w:color="auto"/>
            <w:left w:val="none" w:sz="0" w:space="0" w:color="auto"/>
            <w:bottom w:val="none" w:sz="0" w:space="0" w:color="auto"/>
            <w:right w:val="none" w:sz="0" w:space="0" w:color="auto"/>
          </w:divBdr>
          <w:divsChild>
            <w:div w:id="983506522">
              <w:marLeft w:val="0"/>
              <w:marRight w:val="0"/>
              <w:marTop w:val="0"/>
              <w:marBottom w:val="0"/>
              <w:divBdr>
                <w:top w:val="single" w:sz="6" w:space="13" w:color="EBEBEB"/>
                <w:left w:val="single" w:sz="6" w:space="13" w:color="EBEBEB"/>
                <w:bottom w:val="single" w:sz="6" w:space="13" w:color="EBEBEB"/>
                <w:right w:val="single" w:sz="6" w:space="13" w:color="EBEBEB"/>
              </w:divBdr>
              <w:divsChild>
                <w:div w:id="59986751">
                  <w:marLeft w:val="0"/>
                  <w:marRight w:val="0"/>
                  <w:marTop w:val="0"/>
                  <w:marBottom w:val="0"/>
                  <w:divBdr>
                    <w:top w:val="none" w:sz="0" w:space="0" w:color="auto"/>
                    <w:left w:val="none" w:sz="0" w:space="0" w:color="auto"/>
                    <w:bottom w:val="none" w:sz="0" w:space="0" w:color="auto"/>
                    <w:right w:val="none" w:sz="0" w:space="0" w:color="auto"/>
                  </w:divBdr>
                  <w:divsChild>
                    <w:div w:id="762844051">
                      <w:marLeft w:val="0"/>
                      <w:marRight w:val="0"/>
                      <w:marTop w:val="0"/>
                      <w:marBottom w:val="0"/>
                      <w:divBdr>
                        <w:top w:val="none" w:sz="0" w:space="0" w:color="auto"/>
                        <w:left w:val="none" w:sz="0" w:space="0" w:color="auto"/>
                        <w:bottom w:val="none" w:sz="0" w:space="0" w:color="auto"/>
                        <w:right w:val="none" w:sz="0" w:space="0" w:color="auto"/>
                      </w:divBdr>
                      <w:divsChild>
                        <w:div w:id="1498157432">
                          <w:marLeft w:val="0"/>
                          <w:marRight w:val="0"/>
                          <w:marTop w:val="0"/>
                          <w:marBottom w:val="0"/>
                          <w:divBdr>
                            <w:top w:val="dashed" w:sz="2" w:space="0" w:color="FFFFFF"/>
                            <w:left w:val="dashed" w:sz="2" w:space="0" w:color="FFFFFF"/>
                            <w:bottom w:val="dashed" w:sz="2" w:space="0" w:color="FFFFFF"/>
                            <w:right w:val="dashed" w:sz="2" w:space="0" w:color="FFFFFF"/>
                          </w:divBdr>
                          <w:divsChild>
                            <w:div w:id="196241153">
                              <w:marLeft w:val="0"/>
                              <w:marRight w:val="0"/>
                              <w:marTop w:val="0"/>
                              <w:marBottom w:val="0"/>
                              <w:divBdr>
                                <w:top w:val="dashed" w:sz="2" w:space="0" w:color="FFFFFF"/>
                                <w:left w:val="dashed" w:sz="2" w:space="0" w:color="FFFFFF"/>
                                <w:bottom w:val="dashed" w:sz="2" w:space="0" w:color="FFFFFF"/>
                                <w:right w:val="dashed" w:sz="2" w:space="0" w:color="FFFFFF"/>
                              </w:divBdr>
                            </w:div>
                            <w:div w:id="279918298">
                              <w:marLeft w:val="0"/>
                              <w:marRight w:val="0"/>
                              <w:marTop w:val="0"/>
                              <w:marBottom w:val="0"/>
                              <w:divBdr>
                                <w:top w:val="dashed" w:sz="2" w:space="0" w:color="FFFFFF"/>
                                <w:left w:val="dashed" w:sz="2" w:space="0" w:color="FFFFFF"/>
                                <w:bottom w:val="dashed" w:sz="2" w:space="0" w:color="FFFFFF"/>
                                <w:right w:val="dashed" w:sz="2" w:space="0" w:color="FFFFFF"/>
                              </w:divBdr>
                              <w:divsChild>
                                <w:div w:id="103654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4874568">
      <w:bodyDiv w:val="1"/>
      <w:marLeft w:val="0"/>
      <w:marRight w:val="0"/>
      <w:marTop w:val="0"/>
      <w:marBottom w:val="0"/>
      <w:divBdr>
        <w:top w:val="none" w:sz="0" w:space="0" w:color="auto"/>
        <w:left w:val="none" w:sz="0" w:space="0" w:color="auto"/>
        <w:bottom w:val="none" w:sz="0" w:space="0" w:color="auto"/>
        <w:right w:val="none" w:sz="0" w:space="0" w:color="auto"/>
      </w:divBdr>
      <w:divsChild>
        <w:div w:id="337149508">
          <w:marLeft w:val="237"/>
          <w:marRight w:val="237"/>
          <w:marTop w:val="237"/>
          <w:marBottom w:val="237"/>
          <w:divBdr>
            <w:top w:val="none" w:sz="0" w:space="0" w:color="auto"/>
            <w:left w:val="none" w:sz="0" w:space="0" w:color="auto"/>
            <w:bottom w:val="none" w:sz="0" w:space="0" w:color="auto"/>
            <w:right w:val="none" w:sz="0" w:space="0" w:color="auto"/>
          </w:divBdr>
          <w:divsChild>
            <w:div w:id="119014899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2243881">
                  <w:marLeft w:val="0"/>
                  <w:marRight w:val="0"/>
                  <w:marTop w:val="0"/>
                  <w:marBottom w:val="0"/>
                  <w:divBdr>
                    <w:top w:val="none" w:sz="0" w:space="0" w:color="auto"/>
                    <w:left w:val="none" w:sz="0" w:space="0" w:color="auto"/>
                    <w:bottom w:val="none" w:sz="0" w:space="0" w:color="auto"/>
                    <w:right w:val="none" w:sz="0" w:space="0" w:color="auto"/>
                  </w:divBdr>
                  <w:divsChild>
                    <w:div w:id="1734694426">
                      <w:marLeft w:val="0"/>
                      <w:marRight w:val="0"/>
                      <w:marTop w:val="0"/>
                      <w:marBottom w:val="0"/>
                      <w:divBdr>
                        <w:top w:val="none" w:sz="0" w:space="0" w:color="auto"/>
                        <w:left w:val="none" w:sz="0" w:space="0" w:color="auto"/>
                        <w:bottom w:val="none" w:sz="0" w:space="0" w:color="auto"/>
                        <w:right w:val="none" w:sz="0" w:space="0" w:color="auto"/>
                      </w:divBdr>
                      <w:divsChild>
                        <w:div w:id="787427738">
                          <w:marLeft w:val="0"/>
                          <w:marRight w:val="0"/>
                          <w:marTop w:val="0"/>
                          <w:marBottom w:val="0"/>
                          <w:divBdr>
                            <w:top w:val="dashed" w:sz="2" w:space="0" w:color="FFFFFF"/>
                            <w:left w:val="dashed" w:sz="2" w:space="0" w:color="FFFFFF"/>
                            <w:bottom w:val="dashed" w:sz="2" w:space="0" w:color="FFFFFF"/>
                            <w:right w:val="dashed" w:sz="2" w:space="0" w:color="FFFFFF"/>
                          </w:divBdr>
                          <w:divsChild>
                            <w:div w:id="462767827">
                              <w:marLeft w:val="0"/>
                              <w:marRight w:val="0"/>
                              <w:marTop w:val="0"/>
                              <w:marBottom w:val="0"/>
                              <w:divBdr>
                                <w:top w:val="dashed" w:sz="2" w:space="0" w:color="FFFFFF"/>
                                <w:left w:val="dashed" w:sz="2" w:space="0" w:color="FFFFFF"/>
                                <w:bottom w:val="dashed" w:sz="2" w:space="0" w:color="FFFFFF"/>
                                <w:right w:val="dashed" w:sz="2" w:space="0" w:color="FFFFFF"/>
                              </w:divBdr>
                            </w:div>
                            <w:div w:id="1554537479">
                              <w:marLeft w:val="0"/>
                              <w:marRight w:val="0"/>
                              <w:marTop w:val="0"/>
                              <w:marBottom w:val="0"/>
                              <w:divBdr>
                                <w:top w:val="dashed" w:sz="2" w:space="0" w:color="FFFFFF"/>
                                <w:left w:val="dashed" w:sz="2" w:space="0" w:color="FFFFFF"/>
                                <w:bottom w:val="dashed" w:sz="2" w:space="0" w:color="FFFFFF"/>
                                <w:right w:val="dashed" w:sz="2" w:space="0" w:color="FFFFFF"/>
                              </w:divBdr>
                              <w:divsChild>
                                <w:div w:id="928319554">
                                  <w:marLeft w:val="0"/>
                                  <w:marRight w:val="0"/>
                                  <w:marTop w:val="0"/>
                                  <w:marBottom w:val="0"/>
                                  <w:divBdr>
                                    <w:top w:val="dashed" w:sz="2" w:space="0" w:color="FFFFFF"/>
                                    <w:left w:val="dashed" w:sz="2" w:space="0" w:color="FFFFFF"/>
                                    <w:bottom w:val="dashed" w:sz="2" w:space="0" w:color="FFFFFF"/>
                                    <w:right w:val="dashed" w:sz="2" w:space="0" w:color="FFFFFF"/>
                                  </w:divBdr>
                                  <w:divsChild>
                                    <w:div w:id="236480591">
                                      <w:marLeft w:val="0"/>
                                      <w:marRight w:val="0"/>
                                      <w:marTop w:val="0"/>
                                      <w:marBottom w:val="0"/>
                                      <w:divBdr>
                                        <w:top w:val="dashed" w:sz="2" w:space="0" w:color="FFFFFF"/>
                                        <w:left w:val="dashed" w:sz="2" w:space="0" w:color="FFFFFF"/>
                                        <w:bottom w:val="dashed" w:sz="2" w:space="0" w:color="FFFFFF"/>
                                        <w:right w:val="dashed" w:sz="2" w:space="0" w:color="FFFFFF"/>
                                      </w:divBdr>
                                    </w:div>
                                    <w:div w:id="979726743">
                                      <w:marLeft w:val="0"/>
                                      <w:marRight w:val="0"/>
                                      <w:marTop w:val="0"/>
                                      <w:marBottom w:val="0"/>
                                      <w:divBdr>
                                        <w:top w:val="dashed" w:sz="2" w:space="0" w:color="FFFFFF"/>
                                        <w:left w:val="dashed" w:sz="2" w:space="0" w:color="FFFFFF"/>
                                        <w:bottom w:val="dashed" w:sz="2" w:space="0" w:color="FFFFFF"/>
                                        <w:right w:val="dashed" w:sz="2" w:space="0" w:color="FFFFFF"/>
                                      </w:divBdr>
                                      <w:divsChild>
                                        <w:div w:id="1231620939">
                                          <w:marLeft w:val="0"/>
                                          <w:marRight w:val="0"/>
                                          <w:marTop w:val="0"/>
                                          <w:marBottom w:val="0"/>
                                          <w:divBdr>
                                            <w:top w:val="none" w:sz="0" w:space="0" w:color="auto"/>
                                            <w:left w:val="none" w:sz="0" w:space="0" w:color="auto"/>
                                            <w:bottom w:val="none" w:sz="0" w:space="0" w:color="auto"/>
                                            <w:right w:val="none" w:sz="0" w:space="0" w:color="auto"/>
                                          </w:divBdr>
                                        </w:div>
                                      </w:divsChild>
                                    </w:div>
                                    <w:div w:id="1531606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4813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8846059">
      <w:bodyDiv w:val="1"/>
      <w:marLeft w:val="0"/>
      <w:marRight w:val="0"/>
      <w:marTop w:val="0"/>
      <w:marBottom w:val="0"/>
      <w:divBdr>
        <w:top w:val="none" w:sz="0" w:space="0" w:color="auto"/>
        <w:left w:val="none" w:sz="0" w:space="0" w:color="auto"/>
        <w:bottom w:val="none" w:sz="0" w:space="0" w:color="auto"/>
        <w:right w:val="none" w:sz="0" w:space="0" w:color="auto"/>
      </w:divBdr>
      <w:divsChild>
        <w:div w:id="961305320">
          <w:marLeft w:val="251"/>
          <w:marRight w:val="251"/>
          <w:marTop w:val="251"/>
          <w:marBottom w:val="251"/>
          <w:divBdr>
            <w:top w:val="none" w:sz="0" w:space="0" w:color="auto"/>
            <w:left w:val="none" w:sz="0" w:space="0" w:color="auto"/>
            <w:bottom w:val="none" w:sz="0" w:space="0" w:color="auto"/>
            <w:right w:val="none" w:sz="0" w:space="0" w:color="auto"/>
          </w:divBdr>
          <w:divsChild>
            <w:div w:id="715080790">
              <w:marLeft w:val="0"/>
              <w:marRight w:val="0"/>
              <w:marTop w:val="0"/>
              <w:marBottom w:val="0"/>
              <w:divBdr>
                <w:top w:val="single" w:sz="6" w:space="13" w:color="EBEBEB"/>
                <w:left w:val="single" w:sz="6" w:space="13" w:color="EBEBEB"/>
                <w:bottom w:val="single" w:sz="6" w:space="13" w:color="EBEBEB"/>
                <w:right w:val="single" w:sz="6" w:space="13" w:color="EBEBEB"/>
              </w:divBdr>
              <w:divsChild>
                <w:div w:id="1781873806">
                  <w:marLeft w:val="0"/>
                  <w:marRight w:val="0"/>
                  <w:marTop w:val="0"/>
                  <w:marBottom w:val="0"/>
                  <w:divBdr>
                    <w:top w:val="none" w:sz="0" w:space="0" w:color="auto"/>
                    <w:left w:val="none" w:sz="0" w:space="0" w:color="auto"/>
                    <w:bottom w:val="none" w:sz="0" w:space="0" w:color="auto"/>
                    <w:right w:val="none" w:sz="0" w:space="0" w:color="auto"/>
                  </w:divBdr>
                  <w:divsChild>
                    <w:div w:id="1098210156">
                      <w:marLeft w:val="0"/>
                      <w:marRight w:val="0"/>
                      <w:marTop w:val="0"/>
                      <w:marBottom w:val="0"/>
                      <w:divBdr>
                        <w:top w:val="none" w:sz="0" w:space="0" w:color="auto"/>
                        <w:left w:val="none" w:sz="0" w:space="0" w:color="auto"/>
                        <w:bottom w:val="none" w:sz="0" w:space="0" w:color="auto"/>
                        <w:right w:val="none" w:sz="0" w:space="0" w:color="auto"/>
                      </w:divBdr>
                      <w:divsChild>
                        <w:div w:id="617833747">
                          <w:marLeft w:val="0"/>
                          <w:marRight w:val="0"/>
                          <w:marTop w:val="0"/>
                          <w:marBottom w:val="0"/>
                          <w:divBdr>
                            <w:top w:val="dashed" w:sz="2" w:space="0" w:color="FFFFFF"/>
                            <w:left w:val="dashed" w:sz="2" w:space="0" w:color="FFFFFF"/>
                            <w:bottom w:val="dashed" w:sz="2" w:space="0" w:color="FFFFFF"/>
                            <w:right w:val="dashed" w:sz="2" w:space="0" w:color="FFFFFF"/>
                          </w:divBdr>
                          <w:divsChild>
                            <w:div w:id="1510829638">
                              <w:marLeft w:val="0"/>
                              <w:marRight w:val="0"/>
                              <w:marTop w:val="0"/>
                              <w:marBottom w:val="0"/>
                              <w:divBdr>
                                <w:top w:val="dashed" w:sz="2" w:space="0" w:color="FFFFFF"/>
                                <w:left w:val="dashed" w:sz="2" w:space="0" w:color="FFFFFF"/>
                                <w:bottom w:val="dashed" w:sz="2" w:space="0" w:color="FFFFFF"/>
                                <w:right w:val="dashed" w:sz="2" w:space="0" w:color="FFFFFF"/>
                              </w:divBdr>
                              <w:divsChild>
                                <w:div w:id="6764635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3766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02662726">
      <w:bodyDiv w:val="1"/>
      <w:marLeft w:val="0"/>
      <w:marRight w:val="0"/>
      <w:marTop w:val="0"/>
      <w:marBottom w:val="0"/>
      <w:divBdr>
        <w:top w:val="none" w:sz="0" w:space="0" w:color="auto"/>
        <w:left w:val="none" w:sz="0" w:space="0" w:color="auto"/>
        <w:bottom w:val="none" w:sz="0" w:space="0" w:color="auto"/>
        <w:right w:val="none" w:sz="0" w:space="0" w:color="auto"/>
      </w:divBdr>
      <w:divsChild>
        <w:div w:id="1089079040">
          <w:marLeft w:val="251"/>
          <w:marRight w:val="251"/>
          <w:marTop w:val="251"/>
          <w:marBottom w:val="251"/>
          <w:divBdr>
            <w:top w:val="none" w:sz="0" w:space="0" w:color="auto"/>
            <w:left w:val="none" w:sz="0" w:space="0" w:color="auto"/>
            <w:bottom w:val="none" w:sz="0" w:space="0" w:color="auto"/>
            <w:right w:val="none" w:sz="0" w:space="0" w:color="auto"/>
          </w:divBdr>
          <w:divsChild>
            <w:div w:id="457996562">
              <w:marLeft w:val="0"/>
              <w:marRight w:val="0"/>
              <w:marTop w:val="0"/>
              <w:marBottom w:val="0"/>
              <w:divBdr>
                <w:top w:val="single" w:sz="6" w:space="13" w:color="EBEBEB"/>
                <w:left w:val="single" w:sz="6" w:space="13" w:color="EBEBEB"/>
                <w:bottom w:val="single" w:sz="6" w:space="13" w:color="EBEBEB"/>
                <w:right w:val="single" w:sz="6" w:space="13" w:color="EBEBEB"/>
              </w:divBdr>
              <w:divsChild>
                <w:div w:id="979260659">
                  <w:marLeft w:val="0"/>
                  <w:marRight w:val="0"/>
                  <w:marTop w:val="0"/>
                  <w:marBottom w:val="0"/>
                  <w:divBdr>
                    <w:top w:val="none" w:sz="0" w:space="0" w:color="auto"/>
                    <w:left w:val="none" w:sz="0" w:space="0" w:color="auto"/>
                    <w:bottom w:val="none" w:sz="0" w:space="0" w:color="auto"/>
                    <w:right w:val="none" w:sz="0" w:space="0" w:color="auto"/>
                  </w:divBdr>
                  <w:divsChild>
                    <w:div w:id="695808665">
                      <w:marLeft w:val="0"/>
                      <w:marRight w:val="0"/>
                      <w:marTop w:val="0"/>
                      <w:marBottom w:val="0"/>
                      <w:divBdr>
                        <w:top w:val="none" w:sz="0" w:space="0" w:color="auto"/>
                        <w:left w:val="none" w:sz="0" w:space="0" w:color="auto"/>
                        <w:bottom w:val="none" w:sz="0" w:space="0" w:color="auto"/>
                        <w:right w:val="none" w:sz="0" w:space="0" w:color="auto"/>
                      </w:divBdr>
                      <w:divsChild>
                        <w:div w:id="1361055019">
                          <w:marLeft w:val="0"/>
                          <w:marRight w:val="0"/>
                          <w:marTop w:val="0"/>
                          <w:marBottom w:val="0"/>
                          <w:divBdr>
                            <w:top w:val="dashed" w:sz="2" w:space="0" w:color="FFFFFF"/>
                            <w:left w:val="dashed" w:sz="2" w:space="0" w:color="FFFFFF"/>
                            <w:bottom w:val="dashed" w:sz="2" w:space="0" w:color="FFFFFF"/>
                            <w:right w:val="dashed" w:sz="2" w:space="0" w:color="FFFFFF"/>
                          </w:divBdr>
                          <w:divsChild>
                            <w:div w:id="569072765">
                              <w:marLeft w:val="0"/>
                              <w:marRight w:val="0"/>
                              <w:marTop w:val="0"/>
                              <w:marBottom w:val="0"/>
                              <w:divBdr>
                                <w:top w:val="dashed" w:sz="2" w:space="0" w:color="FFFFFF"/>
                                <w:left w:val="dashed" w:sz="2" w:space="0" w:color="FFFFFF"/>
                                <w:bottom w:val="dashed" w:sz="2" w:space="0" w:color="FFFFFF"/>
                                <w:right w:val="dashed" w:sz="2" w:space="0" w:color="FFFFFF"/>
                              </w:divBdr>
                              <w:divsChild>
                                <w:div w:id="124589685">
                                  <w:marLeft w:val="0"/>
                                  <w:marRight w:val="0"/>
                                  <w:marTop w:val="0"/>
                                  <w:marBottom w:val="0"/>
                                  <w:divBdr>
                                    <w:top w:val="dashed" w:sz="2" w:space="0" w:color="FFFFFF"/>
                                    <w:left w:val="dashed" w:sz="2" w:space="0" w:color="FFFFFF"/>
                                    <w:bottom w:val="dashed" w:sz="2" w:space="0" w:color="FFFFFF"/>
                                    <w:right w:val="dashed" w:sz="2" w:space="0" w:color="FFFFFF"/>
                                  </w:divBdr>
                                </w:div>
                                <w:div w:id="1517187006">
                                  <w:marLeft w:val="0"/>
                                  <w:marRight w:val="0"/>
                                  <w:marTop w:val="0"/>
                                  <w:marBottom w:val="0"/>
                                  <w:divBdr>
                                    <w:top w:val="dashed" w:sz="2" w:space="0" w:color="FFFFFF"/>
                                    <w:left w:val="dashed" w:sz="2" w:space="0" w:color="FFFFFF"/>
                                    <w:bottom w:val="dashed" w:sz="2" w:space="0" w:color="FFFFFF"/>
                                    <w:right w:val="dashed" w:sz="2" w:space="0" w:color="FFFFFF"/>
                                  </w:divBdr>
                                </w:div>
                                <w:div w:id="1608538499">
                                  <w:marLeft w:val="0"/>
                                  <w:marRight w:val="0"/>
                                  <w:marTop w:val="0"/>
                                  <w:marBottom w:val="0"/>
                                  <w:divBdr>
                                    <w:top w:val="dashed" w:sz="2" w:space="0" w:color="FFFFFF"/>
                                    <w:left w:val="dashed" w:sz="2" w:space="0" w:color="FFFFFF"/>
                                    <w:bottom w:val="dashed" w:sz="2" w:space="0" w:color="FFFFFF"/>
                                    <w:right w:val="dashed" w:sz="2" w:space="0" w:color="FFFFFF"/>
                                  </w:divBdr>
                                </w:div>
                                <w:div w:id="16812028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9192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40663023">
      <w:bodyDiv w:val="1"/>
      <w:marLeft w:val="0"/>
      <w:marRight w:val="0"/>
      <w:marTop w:val="0"/>
      <w:marBottom w:val="0"/>
      <w:divBdr>
        <w:top w:val="none" w:sz="0" w:space="0" w:color="auto"/>
        <w:left w:val="none" w:sz="0" w:space="0" w:color="auto"/>
        <w:bottom w:val="none" w:sz="0" w:space="0" w:color="auto"/>
        <w:right w:val="none" w:sz="0" w:space="0" w:color="auto"/>
      </w:divBdr>
      <w:divsChild>
        <w:div w:id="526910675">
          <w:marLeft w:val="251"/>
          <w:marRight w:val="251"/>
          <w:marTop w:val="251"/>
          <w:marBottom w:val="251"/>
          <w:divBdr>
            <w:top w:val="none" w:sz="0" w:space="0" w:color="auto"/>
            <w:left w:val="none" w:sz="0" w:space="0" w:color="auto"/>
            <w:bottom w:val="none" w:sz="0" w:space="0" w:color="auto"/>
            <w:right w:val="none" w:sz="0" w:space="0" w:color="auto"/>
          </w:divBdr>
          <w:divsChild>
            <w:div w:id="1632783810">
              <w:marLeft w:val="0"/>
              <w:marRight w:val="0"/>
              <w:marTop w:val="0"/>
              <w:marBottom w:val="0"/>
              <w:divBdr>
                <w:top w:val="single" w:sz="6" w:space="13" w:color="EBEBEB"/>
                <w:left w:val="single" w:sz="6" w:space="13" w:color="EBEBEB"/>
                <w:bottom w:val="single" w:sz="6" w:space="13" w:color="EBEBEB"/>
                <w:right w:val="single" w:sz="6" w:space="13" w:color="EBEBEB"/>
              </w:divBdr>
              <w:divsChild>
                <w:div w:id="697197004">
                  <w:marLeft w:val="0"/>
                  <w:marRight w:val="0"/>
                  <w:marTop w:val="0"/>
                  <w:marBottom w:val="0"/>
                  <w:divBdr>
                    <w:top w:val="none" w:sz="0" w:space="0" w:color="auto"/>
                    <w:left w:val="none" w:sz="0" w:space="0" w:color="auto"/>
                    <w:bottom w:val="none" w:sz="0" w:space="0" w:color="auto"/>
                    <w:right w:val="none" w:sz="0" w:space="0" w:color="auto"/>
                  </w:divBdr>
                  <w:divsChild>
                    <w:div w:id="2095394373">
                      <w:marLeft w:val="0"/>
                      <w:marRight w:val="0"/>
                      <w:marTop w:val="0"/>
                      <w:marBottom w:val="0"/>
                      <w:divBdr>
                        <w:top w:val="none" w:sz="0" w:space="0" w:color="auto"/>
                        <w:left w:val="none" w:sz="0" w:space="0" w:color="auto"/>
                        <w:bottom w:val="none" w:sz="0" w:space="0" w:color="auto"/>
                        <w:right w:val="none" w:sz="0" w:space="0" w:color="auto"/>
                      </w:divBdr>
                      <w:divsChild>
                        <w:div w:id="844326846">
                          <w:marLeft w:val="0"/>
                          <w:marRight w:val="0"/>
                          <w:marTop w:val="0"/>
                          <w:marBottom w:val="0"/>
                          <w:divBdr>
                            <w:top w:val="dashed" w:sz="2" w:space="0" w:color="FFFFFF"/>
                            <w:left w:val="dashed" w:sz="2" w:space="0" w:color="FFFFFF"/>
                            <w:bottom w:val="dashed" w:sz="2" w:space="0" w:color="FFFFFF"/>
                            <w:right w:val="dashed" w:sz="2" w:space="0" w:color="FFFFFF"/>
                          </w:divBdr>
                          <w:divsChild>
                            <w:div w:id="69927951">
                              <w:marLeft w:val="0"/>
                              <w:marRight w:val="0"/>
                              <w:marTop w:val="0"/>
                              <w:marBottom w:val="0"/>
                              <w:divBdr>
                                <w:top w:val="dashed" w:sz="2" w:space="0" w:color="FFFFFF"/>
                                <w:left w:val="dashed" w:sz="2" w:space="0" w:color="FFFFFF"/>
                                <w:bottom w:val="dashed" w:sz="2" w:space="0" w:color="FFFFFF"/>
                                <w:right w:val="dashed" w:sz="2" w:space="0" w:color="FFFFFF"/>
                              </w:divBdr>
                            </w:div>
                            <w:div w:id="884951994">
                              <w:marLeft w:val="0"/>
                              <w:marRight w:val="0"/>
                              <w:marTop w:val="0"/>
                              <w:marBottom w:val="0"/>
                              <w:divBdr>
                                <w:top w:val="dashed" w:sz="2" w:space="0" w:color="FFFFFF"/>
                                <w:left w:val="dashed" w:sz="2" w:space="0" w:color="FFFFFF"/>
                                <w:bottom w:val="dashed" w:sz="2" w:space="0" w:color="FFFFFF"/>
                                <w:right w:val="dashed" w:sz="2" w:space="0" w:color="FFFFFF"/>
                              </w:divBdr>
                            </w:div>
                            <w:div w:id="911622609">
                              <w:marLeft w:val="0"/>
                              <w:marRight w:val="0"/>
                              <w:marTop w:val="0"/>
                              <w:marBottom w:val="0"/>
                              <w:divBdr>
                                <w:top w:val="dashed" w:sz="2" w:space="0" w:color="FFFFFF"/>
                                <w:left w:val="dashed" w:sz="2" w:space="0" w:color="FFFFFF"/>
                                <w:bottom w:val="dashed" w:sz="2" w:space="0" w:color="FFFFFF"/>
                                <w:right w:val="dashed" w:sz="2" w:space="0" w:color="FFFFFF"/>
                              </w:divBdr>
                              <w:divsChild>
                                <w:div w:id="113599794">
                                  <w:marLeft w:val="0"/>
                                  <w:marRight w:val="0"/>
                                  <w:marTop w:val="0"/>
                                  <w:marBottom w:val="0"/>
                                  <w:divBdr>
                                    <w:top w:val="dashed" w:sz="2" w:space="0" w:color="FFFFFF"/>
                                    <w:left w:val="dashed" w:sz="2" w:space="0" w:color="FFFFFF"/>
                                    <w:bottom w:val="dashed" w:sz="2" w:space="0" w:color="FFFFFF"/>
                                    <w:right w:val="dashed" w:sz="2" w:space="0" w:color="FFFFFF"/>
                                  </w:divBdr>
                                </w:div>
                                <w:div w:id="242955376">
                                  <w:marLeft w:val="0"/>
                                  <w:marRight w:val="0"/>
                                  <w:marTop w:val="0"/>
                                  <w:marBottom w:val="0"/>
                                  <w:divBdr>
                                    <w:top w:val="dashed" w:sz="2" w:space="0" w:color="FFFFFF"/>
                                    <w:left w:val="dashed" w:sz="2" w:space="0" w:color="FFFFFF"/>
                                    <w:bottom w:val="dashed" w:sz="2" w:space="0" w:color="FFFFFF"/>
                                    <w:right w:val="dashed" w:sz="2" w:space="0" w:color="FFFFFF"/>
                                  </w:divBdr>
                                </w:div>
                                <w:div w:id="607279386">
                                  <w:marLeft w:val="0"/>
                                  <w:marRight w:val="0"/>
                                  <w:marTop w:val="0"/>
                                  <w:marBottom w:val="0"/>
                                  <w:divBdr>
                                    <w:top w:val="dashed" w:sz="2" w:space="0" w:color="FFFFFF"/>
                                    <w:left w:val="dashed" w:sz="2" w:space="0" w:color="FFFFFF"/>
                                    <w:bottom w:val="dashed" w:sz="2" w:space="0" w:color="FFFFFF"/>
                                    <w:right w:val="dashed" w:sz="2" w:space="0" w:color="FFFFFF"/>
                                  </w:divBdr>
                                </w:div>
                                <w:div w:id="642777541">
                                  <w:marLeft w:val="0"/>
                                  <w:marRight w:val="0"/>
                                  <w:marTop w:val="0"/>
                                  <w:marBottom w:val="0"/>
                                  <w:divBdr>
                                    <w:top w:val="dashed" w:sz="2" w:space="0" w:color="FFFFFF"/>
                                    <w:left w:val="dashed" w:sz="2" w:space="0" w:color="FFFFFF"/>
                                    <w:bottom w:val="dashed" w:sz="2" w:space="0" w:color="FFFFFF"/>
                                    <w:right w:val="dashed" w:sz="2" w:space="0" w:color="FFFFFF"/>
                                  </w:divBdr>
                                </w:div>
                                <w:div w:id="660230164">
                                  <w:marLeft w:val="0"/>
                                  <w:marRight w:val="0"/>
                                  <w:marTop w:val="0"/>
                                  <w:marBottom w:val="0"/>
                                  <w:divBdr>
                                    <w:top w:val="dashed" w:sz="2" w:space="0" w:color="FFFFFF"/>
                                    <w:left w:val="dashed" w:sz="2" w:space="0" w:color="FFFFFF"/>
                                    <w:bottom w:val="dashed" w:sz="2" w:space="0" w:color="FFFFFF"/>
                                    <w:right w:val="dashed" w:sz="2" w:space="0" w:color="FFFFFF"/>
                                  </w:divBdr>
                                  <w:divsChild>
                                    <w:div w:id="110153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0049659">
                                  <w:marLeft w:val="0"/>
                                  <w:marRight w:val="0"/>
                                  <w:marTop w:val="0"/>
                                  <w:marBottom w:val="0"/>
                                  <w:divBdr>
                                    <w:top w:val="dashed" w:sz="2" w:space="0" w:color="FFFFFF"/>
                                    <w:left w:val="dashed" w:sz="2" w:space="0" w:color="FFFFFF"/>
                                    <w:bottom w:val="dashed" w:sz="2" w:space="0" w:color="FFFFFF"/>
                                    <w:right w:val="dashed" w:sz="2" w:space="0" w:color="FFFFFF"/>
                                  </w:divBdr>
                                </w:div>
                                <w:div w:id="799957659">
                                  <w:marLeft w:val="0"/>
                                  <w:marRight w:val="0"/>
                                  <w:marTop w:val="0"/>
                                  <w:marBottom w:val="0"/>
                                  <w:divBdr>
                                    <w:top w:val="dashed" w:sz="2" w:space="0" w:color="FFFFFF"/>
                                    <w:left w:val="dashed" w:sz="2" w:space="0" w:color="FFFFFF"/>
                                    <w:bottom w:val="dashed" w:sz="2" w:space="0" w:color="FFFFFF"/>
                                    <w:right w:val="dashed" w:sz="2" w:space="0" w:color="FFFFFF"/>
                                  </w:divBdr>
                                  <w:divsChild>
                                    <w:div w:id="2035881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0543651">
                                  <w:marLeft w:val="0"/>
                                  <w:marRight w:val="0"/>
                                  <w:marTop w:val="0"/>
                                  <w:marBottom w:val="0"/>
                                  <w:divBdr>
                                    <w:top w:val="dashed" w:sz="2" w:space="0" w:color="FFFFFF"/>
                                    <w:left w:val="dashed" w:sz="2" w:space="0" w:color="FFFFFF"/>
                                    <w:bottom w:val="dashed" w:sz="2" w:space="0" w:color="FFFFFF"/>
                                    <w:right w:val="dashed" w:sz="2" w:space="0" w:color="FFFFFF"/>
                                  </w:divBdr>
                                  <w:divsChild>
                                    <w:div w:id="1217474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1212121">
                                  <w:marLeft w:val="0"/>
                                  <w:marRight w:val="0"/>
                                  <w:marTop w:val="0"/>
                                  <w:marBottom w:val="0"/>
                                  <w:divBdr>
                                    <w:top w:val="dashed" w:sz="2" w:space="0" w:color="FFFFFF"/>
                                    <w:left w:val="dashed" w:sz="2" w:space="0" w:color="FFFFFF"/>
                                    <w:bottom w:val="dashed" w:sz="2" w:space="0" w:color="FFFFFF"/>
                                    <w:right w:val="dashed" w:sz="2" w:space="0" w:color="FFFFFF"/>
                                  </w:divBdr>
                                  <w:divsChild>
                                    <w:div w:id="1557888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52222412">
      <w:bodyDiv w:val="1"/>
      <w:marLeft w:val="0"/>
      <w:marRight w:val="0"/>
      <w:marTop w:val="0"/>
      <w:marBottom w:val="0"/>
      <w:divBdr>
        <w:top w:val="none" w:sz="0" w:space="0" w:color="auto"/>
        <w:left w:val="none" w:sz="0" w:space="0" w:color="auto"/>
        <w:bottom w:val="none" w:sz="0" w:space="0" w:color="auto"/>
        <w:right w:val="none" w:sz="0" w:space="0" w:color="auto"/>
      </w:divBdr>
      <w:divsChild>
        <w:div w:id="286199756">
          <w:marLeft w:val="237"/>
          <w:marRight w:val="237"/>
          <w:marTop w:val="237"/>
          <w:marBottom w:val="237"/>
          <w:divBdr>
            <w:top w:val="none" w:sz="0" w:space="0" w:color="auto"/>
            <w:left w:val="none" w:sz="0" w:space="0" w:color="auto"/>
            <w:bottom w:val="none" w:sz="0" w:space="0" w:color="auto"/>
            <w:right w:val="none" w:sz="0" w:space="0" w:color="auto"/>
          </w:divBdr>
          <w:divsChild>
            <w:div w:id="357587337">
              <w:marLeft w:val="0"/>
              <w:marRight w:val="0"/>
              <w:marTop w:val="0"/>
              <w:marBottom w:val="0"/>
              <w:divBdr>
                <w:top w:val="single" w:sz="6" w:space="12" w:color="EBEBEB"/>
                <w:left w:val="single" w:sz="6" w:space="12" w:color="EBEBEB"/>
                <w:bottom w:val="single" w:sz="6" w:space="12" w:color="EBEBEB"/>
                <w:right w:val="single" w:sz="6" w:space="12" w:color="EBEBEB"/>
              </w:divBdr>
              <w:divsChild>
                <w:div w:id="1725450549">
                  <w:marLeft w:val="0"/>
                  <w:marRight w:val="0"/>
                  <w:marTop w:val="0"/>
                  <w:marBottom w:val="0"/>
                  <w:divBdr>
                    <w:top w:val="none" w:sz="0" w:space="0" w:color="auto"/>
                    <w:left w:val="none" w:sz="0" w:space="0" w:color="auto"/>
                    <w:bottom w:val="none" w:sz="0" w:space="0" w:color="auto"/>
                    <w:right w:val="none" w:sz="0" w:space="0" w:color="auto"/>
                  </w:divBdr>
                  <w:divsChild>
                    <w:div w:id="1678996731">
                      <w:marLeft w:val="0"/>
                      <w:marRight w:val="0"/>
                      <w:marTop w:val="0"/>
                      <w:marBottom w:val="0"/>
                      <w:divBdr>
                        <w:top w:val="none" w:sz="0" w:space="0" w:color="auto"/>
                        <w:left w:val="none" w:sz="0" w:space="0" w:color="auto"/>
                        <w:bottom w:val="none" w:sz="0" w:space="0" w:color="auto"/>
                        <w:right w:val="none" w:sz="0" w:space="0" w:color="auto"/>
                      </w:divBdr>
                      <w:divsChild>
                        <w:div w:id="1313292141">
                          <w:marLeft w:val="0"/>
                          <w:marRight w:val="0"/>
                          <w:marTop w:val="0"/>
                          <w:marBottom w:val="0"/>
                          <w:divBdr>
                            <w:top w:val="dashed" w:sz="2" w:space="0" w:color="FFFFFF"/>
                            <w:left w:val="dashed" w:sz="2" w:space="0" w:color="FFFFFF"/>
                            <w:bottom w:val="dashed" w:sz="2" w:space="0" w:color="FFFFFF"/>
                            <w:right w:val="dashed" w:sz="2" w:space="0" w:color="FFFFFF"/>
                          </w:divBdr>
                          <w:divsChild>
                            <w:div w:id="893539303">
                              <w:marLeft w:val="0"/>
                              <w:marRight w:val="0"/>
                              <w:marTop w:val="0"/>
                              <w:marBottom w:val="0"/>
                              <w:divBdr>
                                <w:top w:val="dashed" w:sz="2" w:space="0" w:color="FFFFFF"/>
                                <w:left w:val="dashed" w:sz="2" w:space="0" w:color="FFFFFF"/>
                                <w:bottom w:val="dashed" w:sz="2" w:space="0" w:color="FFFFFF"/>
                                <w:right w:val="dashed" w:sz="2" w:space="0" w:color="FFFFFF"/>
                              </w:divBdr>
                              <w:divsChild>
                                <w:div w:id="454905409">
                                  <w:marLeft w:val="0"/>
                                  <w:marRight w:val="0"/>
                                  <w:marTop w:val="0"/>
                                  <w:marBottom w:val="0"/>
                                  <w:divBdr>
                                    <w:top w:val="dashed" w:sz="2" w:space="0" w:color="FFFFFF"/>
                                    <w:left w:val="dashed" w:sz="2" w:space="0" w:color="FFFFFF"/>
                                    <w:bottom w:val="dashed" w:sz="2" w:space="0" w:color="FFFFFF"/>
                                    <w:right w:val="dashed" w:sz="2" w:space="0" w:color="FFFFFF"/>
                                  </w:divBdr>
                                  <w:divsChild>
                                    <w:div w:id="596212645">
                                      <w:marLeft w:val="0"/>
                                      <w:marRight w:val="0"/>
                                      <w:marTop w:val="0"/>
                                      <w:marBottom w:val="0"/>
                                      <w:divBdr>
                                        <w:top w:val="dashed" w:sz="2" w:space="0" w:color="FFFFFF"/>
                                        <w:left w:val="dashed" w:sz="2" w:space="0" w:color="FFFFFF"/>
                                        <w:bottom w:val="dashed" w:sz="2" w:space="0" w:color="FFFFFF"/>
                                        <w:right w:val="dashed" w:sz="2" w:space="0" w:color="FFFFFF"/>
                                      </w:divBdr>
                                    </w:div>
                                    <w:div w:id="794561298">
                                      <w:marLeft w:val="0"/>
                                      <w:marRight w:val="0"/>
                                      <w:marTop w:val="0"/>
                                      <w:marBottom w:val="0"/>
                                      <w:divBdr>
                                        <w:top w:val="dashed" w:sz="2" w:space="0" w:color="FFFFFF"/>
                                        <w:left w:val="dashed" w:sz="2" w:space="0" w:color="FFFFFF"/>
                                        <w:bottom w:val="dashed" w:sz="2" w:space="0" w:color="FFFFFF"/>
                                        <w:right w:val="dashed" w:sz="2" w:space="0" w:color="FFFFFF"/>
                                      </w:divBdr>
                                      <w:divsChild>
                                        <w:div w:id="396129054">
                                          <w:marLeft w:val="0"/>
                                          <w:marRight w:val="0"/>
                                          <w:marTop w:val="0"/>
                                          <w:marBottom w:val="0"/>
                                          <w:divBdr>
                                            <w:top w:val="dashed" w:sz="2" w:space="0" w:color="FFFFFF"/>
                                            <w:left w:val="dashed" w:sz="2" w:space="0" w:color="FFFFFF"/>
                                            <w:bottom w:val="dashed" w:sz="2" w:space="0" w:color="FFFFFF"/>
                                            <w:right w:val="dashed" w:sz="2" w:space="0" w:color="FFFFFF"/>
                                          </w:divBdr>
                                        </w:div>
                                        <w:div w:id="193161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3016689">
                                      <w:marLeft w:val="0"/>
                                      <w:marRight w:val="0"/>
                                      <w:marTop w:val="0"/>
                                      <w:marBottom w:val="0"/>
                                      <w:divBdr>
                                        <w:top w:val="dashed" w:sz="2" w:space="0" w:color="FFFFFF"/>
                                        <w:left w:val="dashed" w:sz="2" w:space="0" w:color="FFFFFF"/>
                                        <w:bottom w:val="dashed" w:sz="2" w:space="0" w:color="FFFFFF"/>
                                        <w:right w:val="dashed" w:sz="2" w:space="0" w:color="FFFFFF"/>
                                      </w:divBdr>
                                    </w:div>
                                    <w:div w:id="1246770301">
                                      <w:marLeft w:val="0"/>
                                      <w:marRight w:val="0"/>
                                      <w:marTop w:val="0"/>
                                      <w:marBottom w:val="0"/>
                                      <w:divBdr>
                                        <w:top w:val="dashed" w:sz="2" w:space="0" w:color="FFFFFF"/>
                                        <w:left w:val="dashed" w:sz="2" w:space="0" w:color="FFFFFF"/>
                                        <w:bottom w:val="dashed" w:sz="2" w:space="0" w:color="FFFFFF"/>
                                        <w:right w:val="dashed" w:sz="2" w:space="0" w:color="FFFFFF"/>
                                      </w:divBdr>
                                    </w:div>
                                    <w:div w:id="1295793228">
                                      <w:marLeft w:val="0"/>
                                      <w:marRight w:val="0"/>
                                      <w:marTop w:val="0"/>
                                      <w:marBottom w:val="0"/>
                                      <w:divBdr>
                                        <w:top w:val="dashed" w:sz="2" w:space="0" w:color="FFFFFF"/>
                                        <w:left w:val="dashed" w:sz="2" w:space="0" w:color="FFFFFF"/>
                                        <w:bottom w:val="dashed" w:sz="2" w:space="0" w:color="FFFFFF"/>
                                        <w:right w:val="dashed" w:sz="2" w:space="0" w:color="FFFFFF"/>
                                      </w:divBdr>
                                      <w:divsChild>
                                        <w:div w:id="653727393">
                                          <w:marLeft w:val="0"/>
                                          <w:marRight w:val="0"/>
                                          <w:marTop w:val="0"/>
                                          <w:marBottom w:val="0"/>
                                          <w:divBdr>
                                            <w:top w:val="dashed" w:sz="2" w:space="0" w:color="FFFFFF"/>
                                            <w:left w:val="dashed" w:sz="2" w:space="0" w:color="FFFFFF"/>
                                            <w:bottom w:val="dashed" w:sz="2" w:space="0" w:color="FFFFFF"/>
                                            <w:right w:val="dashed" w:sz="2" w:space="0" w:color="FFFFFF"/>
                                          </w:divBdr>
                                        </w:div>
                                        <w:div w:id="959265328">
                                          <w:marLeft w:val="0"/>
                                          <w:marRight w:val="0"/>
                                          <w:marTop w:val="0"/>
                                          <w:marBottom w:val="0"/>
                                          <w:divBdr>
                                            <w:top w:val="dashed" w:sz="2" w:space="0" w:color="FFFFFF"/>
                                            <w:left w:val="dashed" w:sz="2" w:space="0" w:color="FFFFFF"/>
                                            <w:bottom w:val="dashed" w:sz="2" w:space="0" w:color="FFFFFF"/>
                                            <w:right w:val="dashed" w:sz="2" w:space="0" w:color="FFFFFF"/>
                                          </w:divBdr>
                                        </w:div>
                                        <w:div w:id="107644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048">
                                      <w:marLeft w:val="0"/>
                                      <w:marRight w:val="0"/>
                                      <w:marTop w:val="0"/>
                                      <w:marBottom w:val="0"/>
                                      <w:divBdr>
                                        <w:top w:val="dashed" w:sz="2" w:space="0" w:color="FFFFFF"/>
                                        <w:left w:val="dashed" w:sz="2" w:space="0" w:color="FFFFFF"/>
                                        <w:bottom w:val="dashed" w:sz="2" w:space="0" w:color="FFFFFF"/>
                                        <w:right w:val="dashed" w:sz="2" w:space="0" w:color="FFFFFF"/>
                                      </w:divBdr>
                                    </w:div>
                                    <w:div w:id="1800416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2540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890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434178279">
      <w:bodyDiv w:val="1"/>
      <w:marLeft w:val="0"/>
      <w:marRight w:val="0"/>
      <w:marTop w:val="0"/>
      <w:marBottom w:val="0"/>
      <w:divBdr>
        <w:top w:val="none" w:sz="0" w:space="0" w:color="auto"/>
        <w:left w:val="none" w:sz="0" w:space="0" w:color="auto"/>
        <w:bottom w:val="none" w:sz="0" w:space="0" w:color="auto"/>
        <w:right w:val="none" w:sz="0" w:space="0" w:color="auto"/>
      </w:divBdr>
      <w:divsChild>
        <w:div w:id="1876311872">
          <w:marLeft w:val="225"/>
          <w:marRight w:val="225"/>
          <w:marTop w:val="225"/>
          <w:marBottom w:val="225"/>
          <w:divBdr>
            <w:top w:val="none" w:sz="0" w:space="0" w:color="auto"/>
            <w:left w:val="none" w:sz="0" w:space="0" w:color="auto"/>
            <w:bottom w:val="none" w:sz="0" w:space="0" w:color="auto"/>
            <w:right w:val="none" w:sz="0" w:space="0" w:color="auto"/>
          </w:divBdr>
          <w:divsChild>
            <w:div w:id="1540439040">
              <w:marLeft w:val="0"/>
              <w:marRight w:val="0"/>
              <w:marTop w:val="0"/>
              <w:marBottom w:val="0"/>
              <w:divBdr>
                <w:top w:val="single" w:sz="6" w:space="11" w:color="EBEBEB"/>
                <w:left w:val="single" w:sz="6" w:space="11" w:color="EBEBEB"/>
                <w:bottom w:val="single" w:sz="6" w:space="11" w:color="EBEBEB"/>
                <w:right w:val="single" w:sz="6" w:space="11" w:color="EBEBEB"/>
              </w:divBdr>
              <w:divsChild>
                <w:div w:id="1191802660">
                  <w:marLeft w:val="0"/>
                  <w:marRight w:val="0"/>
                  <w:marTop w:val="0"/>
                  <w:marBottom w:val="0"/>
                  <w:divBdr>
                    <w:top w:val="none" w:sz="0" w:space="0" w:color="auto"/>
                    <w:left w:val="none" w:sz="0" w:space="0" w:color="auto"/>
                    <w:bottom w:val="none" w:sz="0" w:space="0" w:color="auto"/>
                    <w:right w:val="none" w:sz="0" w:space="0" w:color="auto"/>
                  </w:divBdr>
                  <w:divsChild>
                    <w:div w:id="1621649077">
                      <w:marLeft w:val="0"/>
                      <w:marRight w:val="0"/>
                      <w:marTop w:val="0"/>
                      <w:marBottom w:val="0"/>
                      <w:divBdr>
                        <w:top w:val="none" w:sz="0" w:space="0" w:color="auto"/>
                        <w:left w:val="none" w:sz="0" w:space="0" w:color="auto"/>
                        <w:bottom w:val="none" w:sz="0" w:space="0" w:color="auto"/>
                        <w:right w:val="none" w:sz="0" w:space="0" w:color="auto"/>
                      </w:divBdr>
                      <w:divsChild>
                        <w:div w:id="995885192">
                          <w:marLeft w:val="0"/>
                          <w:marRight w:val="0"/>
                          <w:marTop w:val="0"/>
                          <w:marBottom w:val="0"/>
                          <w:divBdr>
                            <w:top w:val="dashed" w:sz="2" w:space="0" w:color="FFFFFF"/>
                            <w:left w:val="dashed" w:sz="2" w:space="0" w:color="FFFFFF"/>
                            <w:bottom w:val="dashed" w:sz="2" w:space="0" w:color="FFFFFF"/>
                            <w:right w:val="dashed" w:sz="2" w:space="0" w:color="FFFFFF"/>
                          </w:divBdr>
                          <w:divsChild>
                            <w:div w:id="1855804123">
                              <w:marLeft w:val="0"/>
                              <w:marRight w:val="0"/>
                              <w:marTop w:val="0"/>
                              <w:marBottom w:val="0"/>
                              <w:divBdr>
                                <w:top w:val="dashed" w:sz="2" w:space="0" w:color="FFFFFF"/>
                                <w:left w:val="dashed" w:sz="2" w:space="0" w:color="FFFFFF"/>
                                <w:bottom w:val="dashed" w:sz="2" w:space="0" w:color="FFFFFF"/>
                                <w:right w:val="dashed" w:sz="2" w:space="0" w:color="FFFFFF"/>
                              </w:divBdr>
                              <w:divsChild>
                                <w:div w:id="737289815">
                                  <w:marLeft w:val="0"/>
                                  <w:marRight w:val="0"/>
                                  <w:marTop w:val="0"/>
                                  <w:marBottom w:val="0"/>
                                  <w:divBdr>
                                    <w:top w:val="dashed" w:sz="2" w:space="0" w:color="FFFFFF"/>
                                    <w:left w:val="dashed" w:sz="2" w:space="0" w:color="FFFFFF"/>
                                    <w:bottom w:val="dashed" w:sz="2" w:space="0" w:color="FFFFFF"/>
                                    <w:right w:val="dashed" w:sz="2" w:space="0" w:color="FFFFFF"/>
                                  </w:divBdr>
                                  <w:divsChild>
                                    <w:div w:id="1996761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6827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59688675">
      <w:bodyDiv w:val="1"/>
      <w:marLeft w:val="0"/>
      <w:marRight w:val="0"/>
      <w:marTop w:val="0"/>
      <w:marBottom w:val="0"/>
      <w:divBdr>
        <w:top w:val="none" w:sz="0" w:space="0" w:color="auto"/>
        <w:left w:val="none" w:sz="0" w:space="0" w:color="auto"/>
        <w:bottom w:val="none" w:sz="0" w:space="0" w:color="auto"/>
        <w:right w:val="none" w:sz="0" w:space="0" w:color="auto"/>
      </w:divBdr>
      <w:divsChild>
        <w:div w:id="761533509">
          <w:marLeft w:val="237"/>
          <w:marRight w:val="237"/>
          <w:marTop w:val="237"/>
          <w:marBottom w:val="237"/>
          <w:divBdr>
            <w:top w:val="none" w:sz="0" w:space="0" w:color="auto"/>
            <w:left w:val="none" w:sz="0" w:space="0" w:color="auto"/>
            <w:bottom w:val="none" w:sz="0" w:space="0" w:color="auto"/>
            <w:right w:val="none" w:sz="0" w:space="0" w:color="auto"/>
          </w:divBdr>
          <w:divsChild>
            <w:div w:id="397822655">
              <w:marLeft w:val="0"/>
              <w:marRight w:val="0"/>
              <w:marTop w:val="0"/>
              <w:marBottom w:val="0"/>
              <w:divBdr>
                <w:top w:val="single" w:sz="6" w:space="12" w:color="EBEBEB"/>
                <w:left w:val="single" w:sz="6" w:space="12" w:color="EBEBEB"/>
                <w:bottom w:val="single" w:sz="6" w:space="12" w:color="EBEBEB"/>
                <w:right w:val="single" w:sz="6" w:space="12" w:color="EBEBEB"/>
              </w:divBdr>
              <w:divsChild>
                <w:div w:id="1876849252">
                  <w:marLeft w:val="0"/>
                  <w:marRight w:val="0"/>
                  <w:marTop w:val="0"/>
                  <w:marBottom w:val="0"/>
                  <w:divBdr>
                    <w:top w:val="none" w:sz="0" w:space="0" w:color="auto"/>
                    <w:left w:val="none" w:sz="0" w:space="0" w:color="auto"/>
                    <w:bottom w:val="none" w:sz="0" w:space="0" w:color="auto"/>
                    <w:right w:val="none" w:sz="0" w:space="0" w:color="auto"/>
                  </w:divBdr>
                  <w:divsChild>
                    <w:div w:id="2105103028">
                      <w:marLeft w:val="0"/>
                      <w:marRight w:val="0"/>
                      <w:marTop w:val="0"/>
                      <w:marBottom w:val="0"/>
                      <w:divBdr>
                        <w:top w:val="none" w:sz="0" w:space="0" w:color="auto"/>
                        <w:left w:val="none" w:sz="0" w:space="0" w:color="auto"/>
                        <w:bottom w:val="none" w:sz="0" w:space="0" w:color="auto"/>
                        <w:right w:val="none" w:sz="0" w:space="0" w:color="auto"/>
                      </w:divBdr>
                      <w:divsChild>
                        <w:div w:id="2102067380">
                          <w:marLeft w:val="0"/>
                          <w:marRight w:val="0"/>
                          <w:marTop w:val="0"/>
                          <w:marBottom w:val="0"/>
                          <w:divBdr>
                            <w:top w:val="dashed" w:sz="2" w:space="0" w:color="FFFFFF"/>
                            <w:left w:val="dashed" w:sz="2" w:space="0" w:color="FFFFFF"/>
                            <w:bottom w:val="dashed" w:sz="2" w:space="0" w:color="FFFFFF"/>
                            <w:right w:val="dashed" w:sz="2" w:space="0" w:color="FFFFFF"/>
                          </w:divBdr>
                          <w:divsChild>
                            <w:div w:id="1775517774">
                              <w:marLeft w:val="0"/>
                              <w:marRight w:val="0"/>
                              <w:marTop w:val="0"/>
                              <w:marBottom w:val="0"/>
                              <w:divBdr>
                                <w:top w:val="dashed" w:sz="2" w:space="0" w:color="FFFFFF"/>
                                <w:left w:val="dashed" w:sz="2" w:space="0" w:color="FFFFFF"/>
                                <w:bottom w:val="dashed" w:sz="2" w:space="0" w:color="FFFFFF"/>
                                <w:right w:val="dashed" w:sz="2" w:space="0" w:color="FFFFFF"/>
                              </w:divBdr>
                              <w:divsChild>
                                <w:div w:id="1291520544">
                                  <w:marLeft w:val="0"/>
                                  <w:marRight w:val="0"/>
                                  <w:marTop w:val="0"/>
                                  <w:marBottom w:val="0"/>
                                  <w:divBdr>
                                    <w:top w:val="dashed" w:sz="2" w:space="0" w:color="FFFFFF"/>
                                    <w:left w:val="dashed" w:sz="2" w:space="0" w:color="FFFFFF"/>
                                    <w:bottom w:val="dashed" w:sz="2" w:space="0" w:color="FFFFFF"/>
                                    <w:right w:val="dashed" w:sz="2" w:space="0" w:color="FFFFFF"/>
                                  </w:divBdr>
                                  <w:divsChild>
                                    <w:div w:id="274605187">
                                      <w:marLeft w:val="0"/>
                                      <w:marRight w:val="0"/>
                                      <w:marTop w:val="0"/>
                                      <w:marBottom w:val="0"/>
                                      <w:divBdr>
                                        <w:top w:val="dashed" w:sz="2" w:space="0" w:color="FFFFFF"/>
                                        <w:left w:val="dashed" w:sz="2" w:space="0" w:color="FFFFFF"/>
                                        <w:bottom w:val="dashed" w:sz="2" w:space="0" w:color="FFFFFF"/>
                                        <w:right w:val="dashed" w:sz="2" w:space="0" w:color="FFFFFF"/>
                                      </w:divBdr>
                                    </w:div>
                                    <w:div w:id="1521115713">
                                      <w:marLeft w:val="0"/>
                                      <w:marRight w:val="0"/>
                                      <w:marTop w:val="0"/>
                                      <w:marBottom w:val="0"/>
                                      <w:divBdr>
                                        <w:top w:val="dashed" w:sz="2" w:space="0" w:color="FFFFFF"/>
                                        <w:left w:val="dashed" w:sz="2" w:space="0" w:color="FFFFFF"/>
                                        <w:bottom w:val="dashed" w:sz="2" w:space="0" w:color="FFFFFF"/>
                                        <w:right w:val="dashed" w:sz="2" w:space="0" w:color="FFFFFF"/>
                                      </w:divBdr>
                                    </w:div>
                                    <w:div w:id="1827672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51789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65240228">
      <w:bodyDiv w:val="1"/>
      <w:marLeft w:val="0"/>
      <w:marRight w:val="0"/>
      <w:marTop w:val="0"/>
      <w:marBottom w:val="0"/>
      <w:divBdr>
        <w:top w:val="none" w:sz="0" w:space="0" w:color="auto"/>
        <w:left w:val="none" w:sz="0" w:space="0" w:color="auto"/>
        <w:bottom w:val="none" w:sz="0" w:space="0" w:color="auto"/>
        <w:right w:val="none" w:sz="0" w:space="0" w:color="auto"/>
      </w:divBdr>
      <w:divsChild>
        <w:div w:id="824319909">
          <w:marLeft w:val="237"/>
          <w:marRight w:val="237"/>
          <w:marTop w:val="237"/>
          <w:marBottom w:val="237"/>
          <w:divBdr>
            <w:top w:val="none" w:sz="0" w:space="0" w:color="auto"/>
            <w:left w:val="none" w:sz="0" w:space="0" w:color="auto"/>
            <w:bottom w:val="none" w:sz="0" w:space="0" w:color="auto"/>
            <w:right w:val="none" w:sz="0" w:space="0" w:color="auto"/>
          </w:divBdr>
          <w:divsChild>
            <w:div w:id="1539581142">
              <w:marLeft w:val="0"/>
              <w:marRight w:val="0"/>
              <w:marTop w:val="0"/>
              <w:marBottom w:val="0"/>
              <w:divBdr>
                <w:top w:val="single" w:sz="6" w:space="12" w:color="EBEBEB"/>
                <w:left w:val="single" w:sz="6" w:space="12" w:color="EBEBEB"/>
                <w:bottom w:val="single" w:sz="6" w:space="12" w:color="EBEBEB"/>
                <w:right w:val="single" w:sz="6" w:space="12" w:color="EBEBEB"/>
              </w:divBdr>
              <w:divsChild>
                <w:div w:id="1149176989">
                  <w:marLeft w:val="0"/>
                  <w:marRight w:val="0"/>
                  <w:marTop w:val="0"/>
                  <w:marBottom w:val="0"/>
                  <w:divBdr>
                    <w:top w:val="none" w:sz="0" w:space="0" w:color="auto"/>
                    <w:left w:val="none" w:sz="0" w:space="0" w:color="auto"/>
                    <w:bottom w:val="none" w:sz="0" w:space="0" w:color="auto"/>
                    <w:right w:val="none" w:sz="0" w:space="0" w:color="auto"/>
                  </w:divBdr>
                  <w:divsChild>
                    <w:div w:id="829179343">
                      <w:marLeft w:val="0"/>
                      <w:marRight w:val="0"/>
                      <w:marTop w:val="0"/>
                      <w:marBottom w:val="0"/>
                      <w:divBdr>
                        <w:top w:val="none" w:sz="0" w:space="0" w:color="auto"/>
                        <w:left w:val="none" w:sz="0" w:space="0" w:color="auto"/>
                        <w:bottom w:val="none" w:sz="0" w:space="0" w:color="auto"/>
                        <w:right w:val="none" w:sz="0" w:space="0" w:color="auto"/>
                      </w:divBdr>
                      <w:divsChild>
                        <w:div w:id="1088427534">
                          <w:marLeft w:val="0"/>
                          <w:marRight w:val="0"/>
                          <w:marTop w:val="0"/>
                          <w:marBottom w:val="0"/>
                          <w:divBdr>
                            <w:top w:val="dashed" w:sz="2" w:space="0" w:color="FFFFFF"/>
                            <w:left w:val="dashed" w:sz="2" w:space="0" w:color="FFFFFF"/>
                            <w:bottom w:val="dashed" w:sz="2" w:space="0" w:color="FFFFFF"/>
                            <w:right w:val="dashed" w:sz="2" w:space="0" w:color="FFFFFF"/>
                          </w:divBdr>
                          <w:divsChild>
                            <w:div w:id="859469884">
                              <w:marLeft w:val="0"/>
                              <w:marRight w:val="0"/>
                              <w:marTop w:val="0"/>
                              <w:marBottom w:val="0"/>
                              <w:divBdr>
                                <w:top w:val="dashed" w:sz="2" w:space="0" w:color="FFFFFF"/>
                                <w:left w:val="dashed" w:sz="2" w:space="0" w:color="FFFFFF"/>
                                <w:bottom w:val="dashed" w:sz="2" w:space="0" w:color="FFFFFF"/>
                                <w:right w:val="dashed" w:sz="2" w:space="0" w:color="FFFFFF"/>
                              </w:divBdr>
                              <w:divsChild>
                                <w:div w:id="706832689">
                                  <w:marLeft w:val="0"/>
                                  <w:marRight w:val="0"/>
                                  <w:marTop w:val="0"/>
                                  <w:marBottom w:val="0"/>
                                  <w:divBdr>
                                    <w:top w:val="dashed" w:sz="2" w:space="0" w:color="FFFFFF"/>
                                    <w:left w:val="dashed" w:sz="2" w:space="0" w:color="FFFFFF"/>
                                    <w:bottom w:val="dashed" w:sz="2" w:space="0" w:color="FFFFFF"/>
                                    <w:right w:val="dashed" w:sz="2" w:space="0" w:color="FFFFFF"/>
                                  </w:divBdr>
                                  <w:divsChild>
                                    <w:div w:id="189729497">
                                      <w:marLeft w:val="0"/>
                                      <w:marRight w:val="0"/>
                                      <w:marTop w:val="0"/>
                                      <w:marBottom w:val="0"/>
                                      <w:divBdr>
                                        <w:top w:val="dashed" w:sz="2" w:space="0" w:color="FFFFFF"/>
                                        <w:left w:val="dashed" w:sz="2" w:space="0" w:color="FFFFFF"/>
                                        <w:bottom w:val="dashed" w:sz="2" w:space="0" w:color="FFFFFF"/>
                                        <w:right w:val="dashed" w:sz="2" w:space="0" w:color="FFFFFF"/>
                                      </w:divBdr>
                                    </w:div>
                                    <w:div w:id="508761430">
                                      <w:marLeft w:val="0"/>
                                      <w:marRight w:val="0"/>
                                      <w:marTop w:val="0"/>
                                      <w:marBottom w:val="0"/>
                                      <w:divBdr>
                                        <w:top w:val="dashed" w:sz="2" w:space="0" w:color="FFFFFF"/>
                                        <w:left w:val="dashed" w:sz="2" w:space="0" w:color="FFFFFF"/>
                                        <w:bottom w:val="dashed" w:sz="2" w:space="0" w:color="FFFFFF"/>
                                        <w:right w:val="dashed" w:sz="2" w:space="0" w:color="FFFFFF"/>
                                      </w:divBdr>
                                    </w:div>
                                    <w:div w:id="1864903750">
                                      <w:marLeft w:val="0"/>
                                      <w:marRight w:val="0"/>
                                      <w:marTop w:val="0"/>
                                      <w:marBottom w:val="0"/>
                                      <w:divBdr>
                                        <w:top w:val="dashed" w:sz="2" w:space="0" w:color="FFFFFF"/>
                                        <w:left w:val="dashed" w:sz="2" w:space="0" w:color="FFFFFF"/>
                                        <w:bottom w:val="dashed" w:sz="2" w:space="0" w:color="FFFFFF"/>
                                        <w:right w:val="dashed" w:sz="2" w:space="0" w:color="FFFFFF"/>
                                      </w:divBdr>
                                    </w:div>
                                    <w:div w:id="1930774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0988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98271936">
      <w:bodyDiv w:val="1"/>
      <w:marLeft w:val="0"/>
      <w:marRight w:val="0"/>
      <w:marTop w:val="0"/>
      <w:marBottom w:val="0"/>
      <w:divBdr>
        <w:top w:val="none" w:sz="0" w:space="0" w:color="auto"/>
        <w:left w:val="none" w:sz="0" w:space="0" w:color="auto"/>
        <w:bottom w:val="none" w:sz="0" w:space="0" w:color="auto"/>
        <w:right w:val="none" w:sz="0" w:space="0" w:color="auto"/>
      </w:divBdr>
      <w:divsChild>
        <w:div w:id="1346785860">
          <w:marLeft w:val="251"/>
          <w:marRight w:val="251"/>
          <w:marTop w:val="251"/>
          <w:marBottom w:val="251"/>
          <w:divBdr>
            <w:top w:val="none" w:sz="0" w:space="0" w:color="auto"/>
            <w:left w:val="none" w:sz="0" w:space="0" w:color="auto"/>
            <w:bottom w:val="none" w:sz="0" w:space="0" w:color="auto"/>
            <w:right w:val="none" w:sz="0" w:space="0" w:color="auto"/>
          </w:divBdr>
          <w:divsChild>
            <w:div w:id="1747798874">
              <w:marLeft w:val="0"/>
              <w:marRight w:val="0"/>
              <w:marTop w:val="0"/>
              <w:marBottom w:val="0"/>
              <w:divBdr>
                <w:top w:val="single" w:sz="6" w:space="13" w:color="EBEBEB"/>
                <w:left w:val="single" w:sz="6" w:space="13" w:color="EBEBEB"/>
                <w:bottom w:val="single" w:sz="6" w:space="13" w:color="EBEBEB"/>
                <w:right w:val="single" w:sz="6" w:space="13" w:color="EBEBEB"/>
              </w:divBdr>
              <w:divsChild>
                <w:div w:id="814687070">
                  <w:marLeft w:val="0"/>
                  <w:marRight w:val="0"/>
                  <w:marTop w:val="0"/>
                  <w:marBottom w:val="0"/>
                  <w:divBdr>
                    <w:top w:val="none" w:sz="0" w:space="0" w:color="auto"/>
                    <w:left w:val="none" w:sz="0" w:space="0" w:color="auto"/>
                    <w:bottom w:val="none" w:sz="0" w:space="0" w:color="auto"/>
                    <w:right w:val="none" w:sz="0" w:space="0" w:color="auto"/>
                  </w:divBdr>
                  <w:divsChild>
                    <w:div w:id="300232912">
                      <w:marLeft w:val="0"/>
                      <w:marRight w:val="0"/>
                      <w:marTop w:val="0"/>
                      <w:marBottom w:val="0"/>
                      <w:divBdr>
                        <w:top w:val="none" w:sz="0" w:space="0" w:color="auto"/>
                        <w:left w:val="none" w:sz="0" w:space="0" w:color="auto"/>
                        <w:bottom w:val="none" w:sz="0" w:space="0" w:color="auto"/>
                        <w:right w:val="none" w:sz="0" w:space="0" w:color="auto"/>
                      </w:divBdr>
                      <w:divsChild>
                        <w:div w:id="2015455376">
                          <w:marLeft w:val="0"/>
                          <w:marRight w:val="0"/>
                          <w:marTop w:val="0"/>
                          <w:marBottom w:val="0"/>
                          <w:divBdr>
                            <w:top w:val="dashed" w:sz="2" w:space="0" w:color="FFFFFF"/>
                            <w:left w:val="dashed" w:sz="2" w:space="0" w:color="FFFFFF"/>
                            <w:bottom w:val="dashed" w:sz="2" w:space="0" w:color="FFFFFF"/>
                            <w:right w:val="dashed" w:sz="2" w:space="0" w:color="FFFFFF"/>
                          </w:divBdr>
                          <w:divsChild>
                            <w:div w:id="98066651">
                              <w:marLeft w:val="0"/>
                              <w:marRight w:val="0"/>
                              <w:marTop w:val="0"/>
                              <w:marBottom w:val="0"/>
                              <w:divBdr>
                                <w:top w:val="dashed" w:sz="2" w:space="0" w:color="FFFFFF"/>
                                <w:left w:val="dashed" w:sz="2" w:space="0" w:color="FFFFFF"/>
                                <w:bottom w:val="dashed" w:sz="2" w:space="0" w:color="FFFFFF"/>
                                <w:right w:val="dashed" w:sz="2" w:space="0" w:color="FFFFFF"/>
                              </w:divBdr>
                            </w:div>
                            <w:div w:id="1274747745">
                              <w:marLeft w:val="0"/>
                              <w:marRight w:val="0"/>
                              <w:marTop w:val="0"/>
                              <w:marBottom w:val="0"/>
                              <w:divBdr>
                                <w:top w:val="dashed" w:sz="2" w:space="0" w:color="FFFFFF"/>
                                <w:left w:val="dashed" w:sz="2" w:space="0" w:color="FFFFFF"/>
                                <w:bottom w:val="dashed" w:sz="2" w:space="0" w:color="FFFFFF"/>
                                <w:right w:val="dashed" w:sz="2" w:space="0" w:color="FFFFFF"/>
                              </w:divBdr>
                              <w:divsChild>
                                <w:div w:id="686255641">
                                  <w:marLeft w:val="0"/>
                                  <w:marRight w:val="0"/>
                                  <w:marTop w:val="0"/>
                                  <w:marBottom w:val="0"/>
                                  <w:divBdr>
                                    <w:top w:val="dashed" w:sz="2" w:space="0" w:color="FFFFFF"/>
                                    <w:left w:val="dashed" w:sz="2" w:space="0" w:color="FFFFFF"/>
                                    <w:bottom w:val="dashed" w:sz="2" w:space="0" w:color="FFFFFF"/>
                                    <w:right w:val="dashed" w:sz="2" w:space="0" w:color="FFFFFF"/>
                                  </w:divBdr>
                                </w:div>
                                <w:div w:id="1221938379">
                                  <w:marLeft w:val="0"/>
                                  <w:marRight w:val="0"/>
                                  <w:marTop w:val="0"/>
                                  <w:marBottom w:val="0"/>
                                  <w:divBdr>
                                    <w:top w:val="dashed" w:sz="2" w:space="0" w:color="FFFFFF"/>
                                    <w:left w:val="dashed" w:sz="2" w:space="0" w:color="FFFFFF"/>
                                    <w:bottom w:val="dashed" w:sz="2" w:space="0" w:color="FFFFFF"/>
                                    <w:right w:val="dashed" w:sz="2" w:space="0" w:color="FFFFFF"/>
                                  </w:divBdr>
                                </w:div>
                                <w:div w:id="1337001619">
                                  <w:marLeft w:val="0"/>
                                  <w:marRight w:val="0"/>
                                  <w:marTop w:val="0"/>
                                  <w:marBottom w:val="0"/>
                                  <w:divBdr>
                                    <w:top w:val="dashed" w:sz="2" w:space="0" w:color="FFFFFF"/>
                                    <w:left w:val="dashed" w:sz="2" w:space="0" w:color="FFFFFF"/>
                                    <w:bottom w:val="dashed" w:sz="2" w:space="0" w:color="FFFFFF"/>
                                    <w:right w:val="dashed" w:sz="2" w:space="0" w:color="FFFFFF"/>
                                  </w:divBdr>
                                </w:div>
                                <w:div w:id="16512063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67110248">
      <w:bodyDiv w:val="1"/>
      <w:marLeft w:val="0"/>
      <w:marRight w:val="0"/>
      <w:marTop w:val="0"/>
      <w:marBottom w:val="0"/>
      <w:divBdr>
        <w:top w:val="none" w:sz="0" w:space="0" w:color="auto"/>
        <w:left w:val="none" w:sz="0" w:space="0" w:color="auto"/>
        <w:bottom w:val="none" w:sz="0" w:space="0" w:color="auto"/>
        <w:right w:val="none" w:sz="0" w:space="0" w:color="auto"/>
      </w:divBdr>
      <w:divsChild>
        <w:div w:id="1551453771">
          <w:marLeft w:val="237"/>
          <w:marRight w:val="237"/>
          <w:marTop w:val="237"/>
          <w:marBottom w:val="237"/>
          <w:divBdr>
            <w:top w:val="none" w:sz="0" w:space="0" w:color="auto"/>
            <w:left w:val="none" w:sz="0" w:space="0" w:color="auto"/>
            <w:bottom w:val="none" w:sz="0" w:space="0" w:color="auto"/>
            <w:right w:val="none" w:sz="0" w:space="0" w:color="auto"/>
          </w:divBdr>
          <w:divsChild>
            <w:div w:id="219481167">
              <w:marLeft w:val="0"/>
              <w:marRight w:val="0"/>
              <w:marTop w:val="0"/>
              <w:marBottom w:val="0"/>
              <w:divBdr>
                <w:top w:val="single" w:sz="6" w:space="12" w:color="EBEBEB"/>
                <w:left w:val="single" w:sz="6" w:space="12" w:color="EBEBEB"/>
                <w:bottom w:val="single" w:sz="6" w:space="12" w:color="EBEBEB"/>
                <w:right w:val="single" w:sz="6" w:space="12" w:color="EBEBEB"/>
              </w:divBdr>
              <w:divsChild>
                <w:div w:id="314795255">
                  <w:marLeft w:val="0"/>
                  <w:marRight w:val="0"/>
                  <w:marTop w:val="0"/>
                  <w:marBottom w:val="0"/>
                  <w:divBdr>
                    <w:top w:val="none" w:sz="0" w:space="0" w:color="auto"/>
                    <w:left w:val="none" w:sz="0" w:space="0" w:color="auto"/>
                    <w:bottom w:val="none" w:sz="0" w:space="0" w:color="auto"/>
                    <w:right w:val="none" w:sz="0" w:space="0" w:color="auto"/>
                  </w:divBdr>
                  <w:divsChild>
                    <w:div w:id="1698848405">
                      <w:marLeft w:val="0"/>
                      <w:marRight w:val="0"/>
                      <w:marTop w:val="0"/>
                      <w:marBottom w:val="0"/>
                      <w:divBdr>
                        <w:top w:val="none" w:sz="0" w:space="0" w:color="auto"/>
                        <w:left w:val="none" w:sz="0" w:space="0" w:color="auto"/>
                        <w:bottom w:val="none" w:sz="0" w:space="0" w:color="auto"/>
                        <w:right w:val="none" w:sz="0" w:space="0" w:color="auto"/>
                      </w:divBdr>
                      <w:divsChild>
                        <w:div w:id="665666227">
                          <w:marLeft w:val="0"/>
                          <w:marRight w:val="0"/>
                          <w:marTop w:val="0"/>
                          <w:marBottom w:val="0"/>
                          <w:divBdr>
                            <w:top w:val="dashed" w:sz="2" w:space="0" w:color="FFFFFF"/>
                            <w:left w:val="dashed" w:sz="2" w:space="0" w:color="FFFFFF"/>
                            <w:bottom w:val="dashed" w:sz="2" w:space="0" w:color="FFFFFF"/>
                            <w:right w:val="dashed" w:sz="2" w:space="0" w:color="FFFFFF"/>
                          </w:divBdr>
                          <w:divsChild>
                            <w:div w:id="559288926">
                              <w:marLeft w:val="0"/>
                              <w:marRight w:val="0"/>
                              <w:marTop w:val="0"/>
                              <w:marBottom w:val="0"/>
                              <w:divBdr>
                                <w:top w:val="dashed" w:sz="2" w:space="0" w:color="FFFFFF"/>
                                <w:left w:val="dashed" w:sz="2" w:space="0" w:color="FFFFFF"/>
                                <w:bottom w:val="dashed" w:sz="2" w:space="0" w:color="FFFFFF"/>
                                <w:right w:val="dashed" w:sz="2" w:space="0" w:color="FFFFFF"/>
                              </w:divBdr>
                              <w:divsChild>
                                <w:div w:id="1075207125">
                                  <w:marLeft w:val="0"/>
                                  <w:marRight w:val="0"/>
                                  <w:marTop w:val="0"/>
                                  <w:marBottom w:val="0"/>
                                  <w:divBdr>
                                    <w:top w:val="dashed" w:sz="2" w:space="0" w:color="FFFFFF"/>
                                    <w:left w:val="dashed" w:sz="2" w:space="0" w:color="FFFFFF"/>
                                    <w:bottom w:val="dashed" w:sz="2" w:space="0" w:color="FFFFFF"/>
                                    <w:right w:val="dashed" w:sz="2" w:space="0" w:color="FFFFFF"/>
                                  </w:divBdr>
                                  <w:divsChild>
                                    <w:div w:id="548734071">
                                      <w:marLeft w:val="0"/>
                                      <w:marRight w:val="0"/>
                                      <w:marTop w:val="0"/>
                                      <w:marBottom w:val="0"/>
                                      <w:divBdr>
                                        <w:top w:val="dashed" w:sz="2" w:space="0" w:color="FFFFFF"/>
                                        <w:left w:val="dashed" w:sz="2" w:space="0" w:color="FFFFFF"/>
                                        <w:bottom w:val="dashed" w:sz="2" w:space="0" w:color="FFFFFF"/>
                                        <w:right w:val="dashed" w:sz="2" w:space="0" w:color="FFFFFF"/>
                                      </w:divBdr>
                                    </w:div>
                                    <w:div w:id="167136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8908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11976375">
      <w:bodyDiv w:val="1"/>
      <w:marLeft w:val="0"/>
      <w:marRight w:val="0"/>
      <w:marTop w:val="0"/>
      <w:marBottom w:val="0"/>
      <w:divBdr>
        <w:top w:val="none" w:sz="0" w:space="0" w:color="auto"/>
        <w:left w:val="none" w:sz="0" w:space="0" w:color="auto"/>
        <w:bottom w:val="none" w:sz="0" w:space="0" w:color="auto"/>
        <w:right w:val="none" w:sz="0" w:space="0" w:color="auto"/>
      </w:divBdr>
      <w:divsChild>
        <w:div w:id="1538346080">
          <w:marLeft w:val="237"/>
          <w:marRight w:val="237"/>
          <w:marTop w:val="237"/>
          <w:marBottom w:val="237"/>
          <w:divBdr>
            <w:top w:val="none" w:sz="0" w:space="0" w:color="auto"/>
            <w:left w:val="none" w:sz="0" w:space="0" w:color="auto"/>
            <w:bottom w:val="none" w:sz="0" w:space="0" w:color="auto"/>
            <w:right w:val="none" w:sz="0" w:space="0" w:color="auto"/>
          </w:divBdr>
          <w:divsChild>
            <w:div w:id="187553804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9446296">
                  <w:marLeft w:val="0"/>
                  <w:marRight w:val="0"/>
                  <w:marTop w:val="0"/>
                  <w:marBottom w:val="0"/>
                  <w:divBdr>
                    <w:top w:val="none" w:sz="0" w:space="0" w:color="auto"/>
                    <w:left w:val="none" w:sz="0" w:space="0" w:color="auto"/>
                    <w:bottom w:val="none" w:sz="0" w:space="0" w:color="auto"/>
                    <w:right w:val="none" w:sz="0" w:space="0" w:color="auto"/>
                  </w:divBdr>
                  <w:divsChild>
                    <w:div w:id="588467501">
                      <w:marLeft w:val="0"/>
                      <w:marRight w:val="0"/>
                      <w:marTop w:val="0"/>
                      <w:marBottom w:val="0"/>
                      <w:divBdr>
                        <w:top w:val="none" w:sz="0" w:space="0" w:color="auto"/>
                        <w:left w:val="none" w:sz="0" w:space="0" w:color="auto"/>
                        <w:bottom w:val="none" w:sz="0" w:space="0" w:color="auto"/>
                        <w:right w:val="none" w:sz="0" w:space="0" w:color="auto"/>
                      </w:divBdr>
                      <w:divsChild>
                        <w:div w:id="771515957">
                          <w:marLeft w:val="0"/>
                          <w:marRight w:val="0"/>
                          <w:marTop w:val="0"/>
                          <w:marBottom w:val="0"/>
                          <w:divBdr>
                            <w:top w:val="dashed" w:sz="2" w:space="0" w:color="FFFFFF"/>
                            <w:left w:val="dashed" w:sz="2" w:space="0" w:color="FFFFFF"/>
                            <w:bottom w:val="dashed" w:sz="2" w:space="0" w:color="FFFFFF"/>
                            <w:right w:val="dashed" w:sz="2" w:space="0" w:color="FFFFFF"/>
                          </w:divBdr>
                          <w:divsChild>
                            <w:div w:id="1644850309">
                              <w:marLeft w:val="0"/>
                              <w:marRight w:val="0"/>
                              <w:marTop w:val="0"/>
                              <w:marBottom w:val="0"/>
                              <w:divBdr>
                                <w:top w:val="dashed" w:sz="2" w:space="0" w:color="FFFFFF"/>
                                <w:left w:val="dashed" w:sz="2" w:space="0" w:color="FFFFFF"/>
                                <w:bottom w:val="dashed" w:sz="2" w:space="0" w:color="FFFFFF"/>
                                <w:right w:val="dashed" w:sz="2" w:space="0" w:color="FFFFFF"/>
                              </w:divBdr>
                              <w:divsChild>
                                <w:div w:id="256596919">
                                  <w:marLeft w:val="0"/>
                                  <w:marRight w:val="0"/>
                                  <w:marTop w:val="0"/>
                                  <w:marBottom w:val="0"/>
                                  <w:divBdr>
                                    <w:top w:val="dashed" w:sz="2" w:space="0" w:color="FFFFFF"/>
                                    <w:left w:val="dashed" w:sz="2" w:space="0" w:color="FFFFFF"/>
                                    <w:bottom w:val="dashed" w:sz="2" w:space="0" w:color="FFFFFF"/>
                                    <w:right w:val="dashed" w:sz="2" w:space="0" w:color="FFFFFF"/>
                                  </w:divBdr>
                                </w:div>
                                <w:div w:id="700739738">
                                  <w:marLeft w:val="0"/>
                                  <w:marRight w:val="0"/>
                                  <w:marTop w:val="0"/>
                                  <w:marBottom w:val="0"/>
                                  <w:divBdr>
                                    <w:top w:val="dashed" w:sz="2" w:space="0" w:color="FFFFFF"/>
                                    <w:left w:val="dashed" w:sz="2" w:space="0" w:color="FFFFFF"/>
                                    <w:bottom w:val="dashed" w:sz="2" w:space="0" w:color="FFFFFF"/>
                                    <w:right w:val="dashed" w:sz="2" w:space="0" w:color="FFFFFF"/>
                                  </w:divBdr>
                                  <w:divsChild>
                                    <w:div w:id="437217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789681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12249898">
      <w:bodyDiv w:val="1"/>
      <w:marLeft w:val="0"/>
      <w:marRight w:val="0"/>
      <w:marTop w:val="0"/>
      <w:marBottom w:val="0"/>
      <w:divBdr>
        <w:top w:val="none" w:sz="0" w:space="0" w:color="auto"/>
        <w:left w:val="none" w:sz="0" w:space="0" w:color="auto"/>
        <w:bottom w:val="none" w:sz="0" w:space="0" w:color="auto"/>
        <w:right w:val="none" w:sz="0" w:space="0" w:color="auto"/>
      </w:divBdr>
      <w:divsChild>
        <w:div w:id="2121409656">
          <w:marLeft w:val="237"/>
          <w:marRight w:val="237"/>
          <w:marTop w:val="237"/>
          <w:marBottom w:val="237"/>
          <w:divBdr>
            <w:top w:val="none" w:sz="0" w:space="0" w:color="auto"/>
            <w:left w:val="none" w:sz="0" w:space="0" w:color="auto"/>
            <w:bottom w:val="none" w:sz="0" w:space="0" w:color="auto"/>
            <w:right w:val="none" w:sz="0" w:space="0" w:color="auto"/>
          </w:divBdr>
          <w:divsChild>
            <w:div w:id="740253532">
              <w:marLeft w:val="0"/>
              <w:marRight w:val="0"/>
              <w:marTop w:val="0"/>
              <w:marBottom w:val="0"/>
              <w:divBdr>
                <w:top w:val="single" w:sz="6" w:space="12" w:color="EBEBEB"/>
                <w:left w:val="single" w:sz="6" w:space="12" w:color="EBEBEB"/>
                <w:bottom w:val="single" w:sz="6" w:space="12" w:color="EBEBEB"/>
                <w:right w:val="single" w:sz="6" w:space="12" w:color="EBEBEB"/>
              </w:divBdr>
              <w:divsChild>
                <w:div w:id="1363551659">
                  <w:marLeft w:val="0"/>
                  <w:marRight w:val="0"/>
                  <w:marTop w:val="0"/>
                  <w:marBottom w:val="0"/>
                  <w:divBdr>
                    <w:top w:val="none" w:sz="0" w:space="0" w:color="auto"/>
                    <w:left w:val="none" w:sz="0" w:space="0" w:color="auto"/>
                    <w:bottom w:val="none" w:sz="0" w:space="0" w:color="auto"/>
                    <w:right w:val="none" w:sz="0" w:space="0" w:color="auto"/>
                  </w:divBdr>
                  <w:divsChild>
                    <w:div w:id="873805736">
                      <w:marLeft w:val="0"/>
                      <w:marRight w:val="0"/>
                      <w:marTop w:val="0"/>
                      <w:marBottom w:val="0"/>
                      <w:divBdr>
                        <w:top w:val="none" w:sz="0" w:space="0" w:color="auto"/>
                        <w:left w:val="none" w:sz="0" w:space="0" w:color="auto"/>
                        <w:bottom w:val="none" w:sz="0" w:space="0" w:color="auto"/>
                        <w:right w:val="none" w:sz="0" w:space="0" w:color="auto"/>
                      </w:divBdr>
                      <w:divsChild>
                        <w:div w:id="713431110">
                          <w:marLeft w:val="0"/>
                          <w:marRight w:val="0"/>
                          <w:marTop w:val="0"/>
                          <w:marBottom w:val="0"/>
                          <w:divBdr>
                            <w:top w:val="dashed" w:sz="2" w:space="0" w:color="FFFFFF"/>
                            <w:left w:val="dashed" w:sz="2" w:space="0" w:color="FFFFFF"/>
                            <w:bottom w:val="dashed" w:sz="2" w:space="0" w:color="FFFFFF"/>
                            <w:right w:val="dashed" w:sz="2" w:space="0" w:color="FFFFFF"/>
                          </w:divBdr>
                          <w:divsChild>
                            <w:div w:id="1274704481">
                              <w:marLeft w:val="0"/>
                              <w:marRight w:val="0"/>
                              <w:marTop w:val="0"/>
                              <w:marBottom w:val="0"/>
                              <w:divBdr>
                                <w:top w:val="dashed" w:sz="2" w:space="0" w:color="FFFFFF"/>
                                <w:left w:val="dashed" w:sz="2" w:space="0" w:color="FFFFFF"/>
                                <w:bottom w:val="dashed" w:sz="2" w:space="0" w:color="FFFFFF"/>
                                <w:right w:val="dashed" w:sz="2" w:space="0" w:color="FFFFFF"/>
                              </w:divBdr>
                              <w:divsChild>
                                <w:div w:id="1585604687">
                                  <w:marLeft w:val="0"/>
                                  <w:marRight w:val="0"/>
                                  <w:marTop w:val="0"/>
                                  <w:marBottom w:val="0"/>
                                  <w:divBdr>
                                    <w:top w:val="dashed" w:sz="2" w:space="0" w:color="FFFFFF"/>
                                    <w:left w:val="dashed" w:sz="2" w:space="0" w:color="FFFFFF"/>
                                    <w:bottom w:val="dashed" w:sz="2" w:space="0" w:color="FFFFFF"/>
                                    <w:right w:val="dashed" w:sz="2" w:space="0" w:color="FFFFFF"/>
                                  </w:divBdr>
                                  <w:divsChild>
                                    <w:div w:id="229534813">
                                      <w:marLeft w:val="0"/>
                                      <w:marRight w:val="0"/>
                                      <w:marTop w:val="0"/>
                                      <w:marBottom w:val="0"/>
                                      <w:divBdr>
                                        <w:top w:val="dashed" w:sz="2" w:space="0" w:color="FFFFFF"/>
                                        <w:left w:val="dashed" w:sz="2" w:space="0" w:color="FFFFFF"/>
                                        <w:bottom w:val="dashed" w:sz="2" w:space="0" w:color="FFFFFF"/>
                                        <w:right w:val="dashed" w:sz="2" w:space="0" w:color="FFFFFF"/>
                                      </w:divBdr>
                                    </w:div>
                                    <w:div w:id="1024677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91729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53262946">
      <w:bodyDiv w:val="1"/>
      <w:marLeft w:val="0"/>
      <w:marRight w:val="0"/>
      <w:marTop w:val="0"/>
      <w:marBottom w:val="0"/>
      <w:divBdr>
        <w:top w:val="none" w:sz="0" w:space="0" w:color="auto"/>
        <w:left w:val="none" w:sz="0" w:space="0" w:color="auto"/>
        <w:bottom w:val="none" w:sz="0" w:space="0" w:color="auto"/>
        <w:right w:val="none" w:sz="0" w:space="0" w:color="auto"/>
      </w:divBdr>
      <w:divsChild>
        <w:div w:id="819156428">
          <w:marLeft w:val="251"/>
          <w:marRight w:val="251"/>
          <w:marTop w:val="251"/>
          <w:marBottom w:val="251"/>
          <w:divBdr>
            <w:top w:val="none" w:sz="0" w:space="0" w:color="auto"/>
            <w:left w:val="none" w:sz="0" w:space="0" w:color="auto"/>
            <w:bottom w:val="none" w:sz="0" w:space="0" w:color="auto"/>
            <w:right w:val="none" w:sz="0" w:space="0" w:color="auto"/>
          </w:divBdr>
          <w:divsChild>
            <w:div w:id="655036281">
              <w:marLeft w:val="0"/>
              <w:marRight w:val="0"/>
              <w:marTop w:val="0"/>
              <w:marBottom w:val="0"/>
              <w:divBdr>
                <w:top w:val="single" w:sz="6" w:space="13" w:color="EBEBEB"/>
                <w:left w:val="single" w:sz="6" w:space="13" w:color="EBEBEB"/>
                <w:bottom w:val="single" w:sz="6" w:space="13" w:color="EBEBEB"/>
                <w:right w:val="single" w:sz="6" w:space="13" w:color="EBEBEB"/>
              </w:divBdr>
              <w:divsChild>
                <w:div w:id="560140557">
                  <w:marLeft w:val="0"/>
                  <w:marRight w:val="0"/>
                  <w:marTop w:val="0"/>
                  <w:marBottom w:val="0"/>
                  <w:divBdr>
                    <w:top w:val="none" w:sz="0" w:space="0" w:color="auto"/>
                    <w:left w:val="none" w:sz="0" w:space="0" w:color="auto"/>
                    <w:bottom w:val="none" w:sz="0" w:space="0" w:color="auto"/>
                    <w:right w:val="none" w:sz="0" w:space="0" w:color="auto"/>
                  </w:divBdr>
                  <w:divsChild>
                    <w:div w:id="495339112">
                      <w:marLeft w:val="0"/>
                      <w:marRight w:val="0"/>
                      <w:marTop w:val="0"/>
                      <w:marBottom w:val="0"/>
                      <w:divBdr>
                        <w:top w:val="none" w:sz="0" w:space="0" w:color="auto"/>
                        <w:left w:val="none" w:sz="0" w:space="0" w:color="auto"/>
                        <w:bottom w:val="none" w:sz="0" w:space="0" w:color="auto"/>
                        <w:right w:val="none" w:sz="0" w:space="0" w:color="auto"/>
                      </w:divBdr>
                      <w:divsChild>
                        <w:div w:id="2143964713">
                          <w:marLeft w:val="0"/>
                          <w:marRight w:val="0"/>
                          <w:marTop w:val="0"/>
                          <w:marBottom w:val="0"/>
                          <w:divBdr>
                            <w:top w:val="dashed" w:sz="2" w:space="0" w:color="FFFFFF"/>
                            <w:left w:val="dashed" w:sz="2" w:space="0" w:color="FFFFFF"/>
                            <w:bottom w:val="dashed" w:sz="2" w:space="0" w:color="FFFFFF"/>
                            <w:right w:val="dashed" w:sz="2" w:space="0" w:color="FFFFFF"/>
                          </w:divBdr>
                          <w:divsChild>
                            <w:div w:id="124085642">
                              <w:marLeft w:val="0"/>
                              <w:marRight w:val="0"/>
                              <w:marTop w:val="0"/>
                              <w:marBottom w:val="0"/>
                              <w:divBdr>
                                <w:top w:val="dashed" w:sz="2" w:space="0" w:color="FFFFFF"/>
                                <w:left w:val="dashed" w:sz="2" w:space="0" w:color="FFFFFF"/>
                                <w:bottom w:val="dashed" w:sz="2" w:space="0" w:color="FFFFFF"/>
                                <w:right w:val="dashed" w:sz="2" w:space="0" w:color="FFFFFF"/>
                              </w:divBdr>
                              <w:divsChild>
                                <w:div w:id="112402745">
                                  <w:marLeft w:val="0"/>
                                  <w:marRight w:val="0"/>
                                  <w:marTop w:val="0"/>
                                  <w:marBottom w:val="0"/>
                                  <w:divBdr>
                                    <w:top w:val="dashed" w:sz="2" w:space="0" w:color="FFFFFF"/>
                                    <w:left w:val="dashed" w:sz="2" w:space="0" w:color="FFFFFF"/>
                                    <w:bottom w:val="dashed" w:sz="2" w:space="0" w:color="FFFFFF"/>
                                    <w:right w:val="dashed" w:sz="2" w:space="0" w:color="FFFFFF"/>
                                  </w:divBdr>
                                  <w:divsChild>
                                    <w:div w:id="480581697">
                                      <w:marLeft w:val="0"/>
                                      <w:marRight w:val="0"/>
                                      <w:marTop w:val="0"/>
                                      <w:marBottom w:val="0"/>
                                      <w:divBdr>
                                        <w:top w:val="dashed" w:sz="2" w:space="0" w:color="FFFFFF"/>
                                        <w:left w:val="dashed" w:sz="2" w:space="0" w:color="FFFFFF"/>
                                        <w:bottom w:val="dashed" w:sz="2" w:space="0" w:color="FFFFFF"/>
                                        <w:right w:val="dashed" w:sz="2" w:space="0" w:color="FFFFFF"/>
                                      </w:divBdr>
                                    </w:div>
                                    <w:div w:id="1175609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5849844">
                                  <w:marLeft w:val="0"/>
                                  <w:marRight w:val="0"/>
                                  <w:marTop w:val="0"/>
                                  <w:marBottom w:val="0"/>
                                  <w:divBdr>
                                    <w:top w:val="dashed" w:sz="2" w:space="0" w:color="FFFFFF"/>
                                    <w:left w:val="dashed" w:sz="2" w:space="0" w:color="FFFFFF"/>
                                    <w:bottom w:val="dashed" w:sz="2" w:space="0" w:color="FFFFFF"/>
                                    <w:right w:val="dashed" w:sz="2" w:space="0" w:color="FFFFFF"/>
                                  </w:divBdr>
                                </w:div>
                                <w:div w:id="1906600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2251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57537454">
      <w:bodyDiv w:val="1"/>
      <w:marLeft w:val="0"/>
      <w:marRight w:val="0"/>
      <w:marTop w:val="0"/>
      <w:marBottom w:val="0"/>
      <w:divBdr>
        <w:top w:val="none" w:sz="0" w:space="0" w:color="auto"/>
        <w:left w:val="none" w:sz="0" w:space="0" w:color="auto"/>
        <w:bottom w:val="none" w:sz="0" w:space="0" w:color="auto"/>
        <w:right w:val="none" w:sz="0" w:space="0" w:color="auto"/>
      </w:divBdr>
      <w:divsChild>
        <w:div w:id="1636594944">
          <w:marLeft w:val="251"/>
          <w:marRight w:val="251"/>
          <w:marTop w:val="251"/>
          <w:marBottom w:val="251"/>
          <w:divBdr>
            <w:top w:val="none" w:sz="0" w:space="0" w:color="auto"/>
            <w:left w:val="none" w:sz="0" w:space="0" w:color="auto"/>
            <w:bottom w:val="none" w:sz="0" w:space="0" w:color="auto"/>
            <w:right w:val="none" w:sz="0" w:space="0" w:color="auto"/>
          </w:divBdr>
          <w:divsChild>
            <w:div w:id="1818764657">
              <w:marLeft w:val="0"/>
              <w:marRight w:val="0"/>
              <w:marTop w:val="0"/>
              <w:marBottom w:val="0"/>
              <w:divBdr>
                <w:top w:val="single" w:sz="6" w:space="13" w:color="EBEBEB"/>
                <w:left w:val="single" w:sz="6" w:space="13" w:color="EBEBEB"/>
                <w:bottom w:val="single" w:sz="6" w:space="13" w:color="EBEBEB"/>
                <w:right w:val="single" w:sz="6" w:space="13" w:color="EBEBEB"/>
              </w:divBdr>
              <w:divsChild>
                <w:div w:id="844708707">
                  <w:marLeft w:val="0"/>
                  <w:marRight w:val="0"/>
                  <w:marTop w:val="0"/>
                  <w:marBottom w:val="0"/>
                  <w:divBdr>
                    <w:top w:val="none" w:sz="0" w:space="0" w:color="auto"/>
                    <w:left w:val="none" w:sz="0" w:space="0" w:color="auto"/>
                    <w:bottom w:val="none" w:sz="0" w:space="0" w:color="auto"/>
                    <w:right w:val="none" w:sz="0" w:space="0" w:color="auto"/>
                  </w:divBdr>
                  <w:divsChild>
                    <w:div w:id="1527064353">
                      <w:marLeft w:val="0"/>
                      <w:marRight w:val="0"/>
                      <w:marTop w:val="0"/>
                      <w:marBottom w:val="0"/>
                      <w:divBdr>
                        <w:top w:val="none" w:sz="0" w:space="0" w:color="auto"/>
                        <w:left w:val="none" w:sz="0" w:space="0" w:color="auto"/>
                        <w:bottom w:val="none" w:sz="0" w:space="0" w:color="auto"/>
                        <w:right w:val="none" w:sz="0" w:space="0" w:color="auto"/>
                      </w:divBdr>
                      <w:divsChild>
                        <w:div w:id="1319648599">
                          <w:marLeft w:val="0"/>
                          <w:marRight w:val="0"/>
                          <w:marTop w:val="0"/>
                          <w:marBottom w:val="0"/>
                          <w:divBdr>
                            <w:top w:val="dashed" w:sz="2" w:space="0" w:color="FFFFFF"/>
                            <w:left w:val="dashed" w:sz="2" w:space="0" w:color="FFFFFF"/>
                            <w:bottom w:val="dashed" w:sz="2" w:space="0" w:color="FFFFFF"/>
                            <w:right w:val="dashed" w:sz="2" w:space="0" w:color="FFFFFF"/>
                          </w:divBdr>
                          <w:divsChild>
                            <w:div w:id="94636510">
                              <w:marLeft w:val="0"/>
                              <w:marRight w:val="0"/>
                              <w:marTop w:val="0"/>
                              <w:marBottom w:val="0"/>
                              <w:divBdr>
                                <w:top w:val="dashed" w:sz="2" w:space="0" w:color="FFFFFF"/>
                                <w:left w:val="dashed" w:sz="2" w:space="0" w:color="FFFFFF"/>
                                <w:bottom w:val="dashed" w:sz="2" w:space="0" w:color="FFFFFF"/>
                                <w:right w:val="dashed" w:sz="2" w:space="0" w:color="FFFFFF"/>
                              </w:divBdr>
                            </w:div>
                            <w:div w:id="136844181">
                              <w:marLeft w:val="0"/>
                              <w:marRight w:val="0"/>
                              <w:marTop w:val="0"/>
                              <w:marBottom w:val="0"/>
                              <w:divBdr>
                                <w:top w:val="dashed" w:sz="2" w:space="0" w:color="FFFFFF"/>
                                <w:left w:val="dashed" w:sz="2" w:space="0" w:color="FFFFFF"/>
                                <w:bottom w:val="dashed" w:sz="2" w:space="0" w:color="FFFFFF"/>
                                <w:right w:val="dashed" w:sz="2" w:space="0" w:color="FFFFFF"/>
                              </w:divBdr>
                              <w:divsChild>
                                <w:div w:id="298653867">
                                  <w:marLeft w:val="0"/>
                                  <w:marRight w:val="0"/>
                                  <w:marTop w:val="0"/>
                                  <w:marBottom w:val="0"/>
                                  <w:divBdr>
                                    <w:top w:val="dashed" w:sz="2" w:space="0" w:color="FFFFFF"/>
                                    <w:left w:val="dashed" w:sz="2" w:space="0" w:color="FFFFFF"/>
                                    <w:bottom w:val="dashed" w:sz="2" w:space="0" w:color="FFFFFF"/>
                                    <w:right w:val="dashed" w:sz="2" w:space="0" w:color="FFFFFF"/>
                                  </w:divBdr>
                                </w:div>
                                <w:div w:id="467819260">
                                  <w:marLeft w:val="0"/>
                                  <w:marRight w:val="0"/>
                                  <w:marTop w:val="0"/>
                                  <w:marBottom w:val="0"/>
                                  <w:divBdr>
                                    <w:top w:val="dashed" w:sz="2" w:space="0" w:color="FFFFFF"/>
                                    <w:left w:val="dashed" w:sz="2" w:space="0" w:color="FFFFFF"/>
                                    <w:bottom w:val="dashed" w:sz="2" w:space="0" w:color="FFFFFF"/>
                                    <w:right w:val="dashed" w:sz="2" w:space="0" w:color="FFFFFF"/>
                                  </w:divBdr>
                                </w:div>
                                <w:div w:id="1243637589">
                                  <w:marLeft w:val="0"/>
                                  <w:marRight w:val="0"/>
                                  <w:marTop w:val="0"/>
                                  <w:marBottom w:val="0"/>
                                  <w:divBdr>
                                    <w:top w:val="dashed" w:sz="2" w:space="0" w:color="FFFFFF"/>
                                    <w:left w:val="dashed" w:sz="2" w:space="0" w:color="FFFFFF"/>
                                    <w:bottom w:val="dashed" w:sz="2" w:space="0" w:color="FFFFFF"/>
                                    <w:right w:val="dashed" w:sz="2" w:space="0" w:color="FFFFFF"/>
                                  </w:divBdr>
                                </w:div>
                                <w:div w:id="1323855216">
                                  <w:marLeft w:val="0"/>
                                  <w:marRight w:val="0"/>
                                  <w:marTop w:val="0"/>
                                  <w:marBottom w:val="0"/>
                                  <w:divBdr>
                                    <w:top w:val="dashed" w:sz="2" w:space="0" w:color="FFFFFF"/>
                                    <w:left w:val="dashed" w:sz="2" w:space="0" w:color="FFFFFF"/>
                                    <w:bottom w:val="dashed" w:sz="2" w:space="0" w:color="FFFFFF"/>
                                    <w:right w:val="dashed" w:sz="2" w:space="0" w:color="FFFFFF"/>
                                  </w:divBdr>
                                </w:div>
                                <w:div w:id="1367945114">
                                  <w:marLeft w:val="0"/>
                                  <w:marRight w:val="0"/>
                                  <w:marTop w:val="0"/>
                                  <w:marBottom w:val="0"/>
                                  <w:divBdr>
                                    <w:top w:val="dashed" w:sz="2" w:space="0" w:color="FFFFFF"/>
                                    <w:left w:val="dashed" w:sz="2" w:space="0" w:color="FFFFFF"/>
                                    <w:bottom w:val="dashed" w:sz="2" w:space="0" w:color="FFFFFF"/>
                                    <w:right w:val="dashed" w:sz="2" w:space="0" w:color="FFFFFF"/>
                                  </w:divBdr>
                                </w:div>
                                <w:div w:id="16213724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76618772">
      <w:bodyDiv w:val="1"/>
      <w:marLeft w:val="0"/>
      <w:marRight w:val="0"/>
      <w:marTop w:val="0"/>
      <w:marBottom w:val="0"/>
      <w:divBdr>
        <w:top w:val="none" w:sz="0" w:space="0" w:color="auto"/>
        <w:left w:val="none" w:sz="0" w:space="0" w:color="auto"/>
        <w:bottom w:val="none" w:sz="0" w:space="0" w:color="auto"/>
        <w:right w:val="none" w:sz="0" w:space="0" w:color="auto"/>
      </w:divBdr>
      <w:divsChild>
        <w:div w:id="2049182285">
          <w:marLeft w:val="237"/>
          <w:marRight w:val="237"/>
          <w:marTop w:val="237"/>
          <w:marBottom w:val="237"/>
          <w:divBdr>
            <w:top w:val="none" w:sz="0" w:space="0" w:color="auto"/>
            <w:left w:val="none" w:sz="0" w:space="0" w:color="auto"/>
            <w:bottom w:val="none" w:sz="0" w:space="0" w:color="auto"/>
            <w:right w:val="none" w:sz="0" w:space="0" w:color="auto"/>
          </w:divBdr>
          <w:divsChild>
            <w:div w:id="1320498753">
              <w:marLeft w:val="0"/>
              <w:marRight w:val="0"/>
              <w:marTop w:val="0"/>
              <w:marBottom w:val="0"/>
              <w:divBdr>
                <w:top w:val="single" w:sz="6" w:space="12" w:color="EBEBEB"/>
                <w:left w:val="single" w:sz="6" w:space="12" w:color="EBEBEB"/>
                <w:bottom w:val="single" w:sz="6" w:space="12" w:color="EBEBEB"/>
                <w:right w:val="single" w:sz="6" w:space="12" w:color="EBEBEB"/>
              </w:divBdr>
              <w:divsChild>
                <w:div w:id="1065953882">
                  <w:marLeft w:val="0"/>
                  <w:marRight w:val="0"/>
                  <w:marTop w:val="0"/>
                  <w:marBottom w:val="0"/>
                  <w:divBdr>
                    <w:top w:val="none" w:sz="0" w:space="0" w:color="auto"/>
                    <w:left w:val="none" w:sz="0" w:space="0" w:color="auto"/>
                    <w:bottom w:val="none" w:sz="0" w:space="0" w:color="auto"/>
                    <w:right w:val="none" w:sz="0" w:space="0" w:color="auto"/>
                  </w:divBdr>
                  <w:divsChild>
                    <w:div w:id="922032652">
                      <w:marLeft w:val="0"/>
                      <w:marRight w:val="0"/>
                      <w:marTop w:val="0"/>
                      <w:marBottom w:val="0"/>
                      <w:divBdr>
                        <w:top w:val="none" w:sz="0" w:space="0" w:color="auto"/>
                        <w:left w:val="none" w:sz="0" w:space="0" w:color="auto"/>
                        <w:bottom w:val="none" w:sz="0" w:space="0" w:color="auto"/>
                        <w:right w:val="none" w:sz="0" w:space="0" w:color="auto"/>
                      </w:divBdr>
                      <w:divsChild>
                        <w:div w:id="595481901">
                          <w:marLeft w:val="0"/>
                          <w:marRight w:val="0"/>
                          <w:marTop w:val="0"/>
                          <w:marBottom w:val="0"/>
                          <w:divBdr>
                            <w:top w:val="dashed" w:sz="2" w:space="0" w:color="FFFFFF"/>
                            <w:left w:val="dashed" w:sz="2" w:space="0" w:color="FFFFFF"/>
                            <w:bottom w:val="dashed" w:sz="2" w:space="0" w:color="FFFFFF"/>
                            <w:right w:val="dashed" w:sz="2" w:space="0" w:color="FFFFFF"/>
                          </w:divBdr>
                          <w:divsChild>
                            <w:div w:id="1364861555">
                              <w:marLeft w:val="0"/>
                              <w:marRight w:val="0"/>
                              <w:marTop w:val="0"/>
                              <w:marBottom w:val="0"/>
                              <w:divBdr>
                                <w:top w:val="dashed" w:sz="2" w:space="0" w:color="FFFFFF"/>
                                <w:left w:val="dashed" w:sz="2" w:space="0" w:color="FFFFFF"/>
                                <w:bottom w:val="dashed" w:sz="2" w:space="0" w:color="FFFFFF"/>
                                <w:right w:val="dashed" w:sz="2" w:space="0" w:color="FFFFFF"/>
                              </w:divBdr>
                            </w:div>
                            <w:div w:id="1400591518">
                              <w:marLeft w:val="0"/>
                              <w:marRight w:val="0"/>
                              <w:marTop w:val="0"/>
                              <w:marBottom w:val="0"/>
                              <w:divBdr>
                                <w:top w:val="dashed" w:sz="2" w:space="0" w:color="FFFFFF"/>
                                <w:left w:val="dashed" w:sz="2" w:space="0" w:color="FFFFFF"/>
                                <w:bottom w:val="dashed" w:sz="2" w:space="0" w:color="FFFFFF"/>
                                <w:right w:val="dashed" w:sz="2" w:space="0" w:color="FFFFFF"/>
                              </w:divBdr>
                              <w:divsChild>
                                <w:div w:id="1933202597">
                                  <w:marLeft w:val="0"/>
                                  <w:marRight w:val="0"/>
                                  <w:marTop w:val="0"/>
                                  <w:marBottom w:val="0"/>
                                  <w:divBdr>
                                    <w:top w:val="dashed" w:sz="2" w:space="0" w:color="FFFFFF"/>
                                    <w:left w:val="dashed" w:sz="2" w:space="0" w:color="FFFFFF"/>
                                    <w:bottom w:val="dashed" w:sz="2" w:space="0" w:color="FFFFFF"/>
                                    <w:right w:val="dashed" w:sz="2" w:space="0" w:color="FFFFFF"/>
                                  </w:divBdr>
                                  <w:divsChild>
                                    <w:div w:id="91635370">
                                      <w:marLeft w:val="0"/>
                                      <w:marRight w:val="0"/>
                                      <w:marTop w:val="0"/>
                                      <w:marBottom w:val="0"/>
                                      <w:divBdr>
                                        <w:top w:val="dashed" w:sz="2" w:space="0" w:color="FFFFFF"/>
                                        <w:left w:val="dashed" w:sz="2" w:space="0" w:color="FFFFFF"/>
                                        <w:bottom w:val="dashed" w:sz="2" w:space="0" w:color="FFFFFF"/>
                                        <w:right w:val="dashed" w:sz="2" w:space="0" w:color="FFFFFF"/>
                                      </w:divBdr>
                                    </w:div>
                                    <w:div w:id="306905221">
                                      <w:marLeft w:val="0"/>
                                      <w:marRight w:val="0"/>
                                      <w:marTop w:val="0"/>
                                      <w:marBottom w:val="0"/>
                                      <w:divBdr>
                                        <w:top w:val="dashed" w:sz="2" w:space="0" w:color="FFFFFF"/>
                                        <w:left w:val="dashed" w:sz="2" w:space="0" w:color="FFFFFF"/>
                                        <w:bottom w:val="dashed" w:sz="2" w:space="0" w:color="FFFFFF"/>
                                        <w:right w:val="dashed" w:sz="2" w:space="0" w:color="FFFFFF"/>
                                      </w:divBdr>
                                    </w:div>
                                    <w:div w:id="17289189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79970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97510560">
      <w:bodyDiv w:val="1"/>
      <w:marLeft w:val="0"/>
      <w:marRight w:val="0"/>
      <w:marTop w:val="0"/>
      <w:marBottom w:val="0"/>
      <w:divBdr>
        <w:top w:val="none" w:sz="0" w:space="0" w:color="auto"/>
        <w:left w:val="none" w:sz="0" w:space="0" w:color="auto"/>
        <w:bottom w:val="none" w:sz="0" w:space="0" w:color="auto"/>
        <w:right w:val="none" w:sz="0" w:space="0" w:color="auto"/>
      </w:divBdr>
      <w:divsChild>
        <w:div w:id="1009794590">
          <w:marLeft w:val="237"/>
          <w:marRight w:val="237"/>
          <w:marTop w:val="237"/>
          <w:marBottom w:val="237"/>
          <w:divBdr>
            <w:top w:val="none" w:sz="0" w:space="0" w:color="auto"/>
            <w:left w:val="none" w:sz="0" w:space="0" w:color="auto"/>
            <w:bottom w:val="none" w:sz="0" w:space="0" w:color="auto"/>
            <w:right w:val="none" w:sz="0" w:space="0" w:color="auto"/>
          </w:divBdr>
          <w:divsChild>
            <w:div w:id="1558584133">
              <w:marLeft w:val="0"/>
              <w:marRight w:val="0"/>
              <w:marTop w:val="0"/>
              <w:marBottom w:val="0"/>
              <w:divBdr>
                <w:top w:val="single" w:sz="6" w:space="12" w:color="EBEBEB"/>
                <w:left w:val="single" w:sz="6" w:space="12" w:color="EBEBEB"/>
                <w:bottom w:val="single" w:sz="6" w:space="12" w:color="EBEBEB"/>
                <w:right w:val="single" w:sz="6" w:space="12" w:color="EBEBEB"/>
              </w:divBdr>
              <w:divsChild>
                <w:div w:id="705057183">
                  <w:marLeft w:val="0"/>
                  <w:marRight w:val="0"/>
                  <w:marTop w:val="0"/>
                  <w:marBottom w:val="0"/>
                  <w:divBdr>
                    <w:top w:val="none" w:sz="0" w:space="0" w:color="auto"/>
                    <w:left w:val="none" w:sz="0" w:space="0" w:color="auto"/>
                    <w:bottom w:val="none" w:sz="0" w:space="0" w:color="auto"/>
                    <w:right w:val="none" w:sz="0" w:space="0" w:color="auto"/>
                  </w:divBdr>
                  <w:divsChild>
                    <w:div w:id="47415109">
                      <w:marLeft w:val="0"/>
                      <w:marRight w:val="0"/>
                      <w:marTop w:val="0"/>
                      <w:marBottom w:val="0"/>
                      <w:divBdr>
                        <w:top w:val="none" w:sz="0" w:space="0" w:color="auto"/>
                        <w:left w:val="none" w:sz="0" w:space="0" w:color="auto"/>
                        <w:bottom w:val="none" w:sz="0" w:space="0" w:color="auto"/>
                        <w:right w:val="none" w:sz="0" w:space="0" w:color="auto"/>
                      </w:divBdr>
                      <w:divsChild>
                        <w:div w:id="1826244173">
                          <w:marLeft w:val="0"/>
                          <w:marRight w:val="0"/>
                          <w:marTop w:val="0"/>
                          <w:marBottom w:val="0"/>
                          <w:divBdr>
                            <w:top w:val="dashed" w:sz="2" w:space="0" w:color="FFFFFF"/>
                            <w:left w:val="dashed" w:sz="2" w:space="0" w:color="FFFFFF"/>
                            <w:bottom w:val="dashed" w:sz="2" w:space="0" w:color="FFFFFF"/>
                            <w:right w:val="dashed" w:sz="2" w:space="0" w:color="FFFFFF"/>
                          </w:divBdr>
                          <w:divsChild>
                            <w:div w:id="1508404441">
                              <w:marLeft w:val="0"/>
                              <w:marRight w:val="0"/>
                              <w:marTop w:val="0"/>
                              <w:marBottom w:val="0"/>
                              <w:divBdr>
                                <w:top w:val="dashed" w:sz="2" w:space="0" w:color="FFFFFF"/>
                                <w:left w:val="dashed" w:sz="2" w:space="0" w:color="FFFFFF"/>
                                <w:bottom w:val="dashed" w:sz="2" w:space="0" w:color="FFFFFF"/>
                                <w:right w:val="dashed" w:sz="2" w:space="0" w:color="FFFFFF"/>
                              </w:divBdr>
                              <w:divsChild>
                                <w:div w:id="915431428">
                                  <w:marLeft w:val="0"/>
                                  <w:marRight w:val="0"/>
                                  <w:marTop w:val="0"/>
                                  <w:marBottom w:val="0"/>
                                  <w:divBdr>
                                    <w:top w:val="dashed" w:sz="2" w:space="0" w:color="FFFFFF"/>
                                    <w:left w:val="dashed" w:sz="2" w:space="0" w:color="FFFFFF"/>
                                    <w:bottom w:val="dashed" w:sz="2" w:space="0" w:color="FFFFFF"/>
                                    <w:right w:val="dashed" w:sz="2" w:space="0" w:color="FFFFFF"/>
                                  </w:divBdr>
                                </w:div>
                                <w:div w:id="1566380129">
                                  <w:marLeft w:val="0"/>
                                  <w:marRight w:val="0"/>
                                  <w:marTop w:val="0"/>
                                  <w:marBottom w:val="0"/>
                                  <w:divBdr>
                                    <w:top w:val="dashed" w:sz="2" w:space="0" w:color="FFFFFF"/>
                                    <w:left w:val="dashed" w:sz="2" w:space="0" w:color="FFFFFF"/>
                                    <w:bottom w:val="dashed" w:sz="2" w:space="0" w:color="FFFFFF"/>
                                    <w:right w:val="dashed" w:sz="2" w:space="0" w:color="FFFFFF"/>
                                  </w:divBdr>
                                  <w:divsChild>
                                    <w:div w:id="635569442">
                                      <w:marLeft w:val="0"/>
                                      <w:marRight w:val="0"/>
                                      <w:marTop w:val="0"/>
                                      <w:marBottom w:val="0"/>
                                      <w:divBdr>
                                        <w:top w:val="dashed" w:sz="2" w:space="0" w:color="FFFFFF"/>
                                        <w:left w:val="dashed" w:sz="2" w:space="0" w:color="FFFFFF"/>
                                        <w:bottom w:val="dashed" w:sz="2" w:space="0" w:color="FFFFFF"/>
                                        <w:right w:val="dashed" w:sz="2" w:space="0" w:color="FFFFFF"/>
                                      </w:divBdr>
                                    </w:div>
                                    <w:div w:id="810168472">
                                      <w:marLeft w:val="0"/>
                                      <w:marRight w:val="0"/>
                                      <w:marTop w:val="0"/>
                                      <w:marBottom w:val="0"/>
                                      <w:divBdr>
                                        <w:top w:val="dashed" w:sz="2" w:space="0" w:color="FFFFFF"/>
                                        <w:left w:val="dashed" w:sz="2" w:space="0" w:color="FFFFFF"/>
                                        <w:bottom w:val="dashed" w:sz="2" w:space="0" w:color="FFFFFF"/>
                                        <w:right w:val="dashed" w:sz="2" w:space="0" w:color="FFFFFF"/>
                                      </w:divBdr>
                                    </w:div>
                                    <w:div w:id="19451098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87164285">
      <w:bodyDiv w:val="1"/>
      <w:marLeft w:val="0"/>
      <w:marRight w:val="0"/>
      <w:marTop w:val="0"/>
      <w:marBottom w:val="0"/>
      <w:divBdr>
        <w:top w:val="none" w:sz="0" w:space="0" w:color="auto"/>
        <w:left w:val="none" w:sz="0" w:space="0" w:color="auto"/>
        <w:bottom w:val="none" w:sz="0" w:space="0" w:color="auto"/>
        <w:right w:val="none" w:sz="0" w:space="0" w:color="auto"/>
      </w:divBdr>
      <w:divsChild>
        <w:div w:id="729423321">
          <w:marLeft w:val="237"/>
          <w:marRight w:val="237"/>
          <w:marTop w:val="237"/>
          <w:marBottom w:val="237"/>
          <w:divBdr>
            <w:top w:val="none" w:sz="0" w:space="0" w:color="auto"/>
            <w:left w:val="none" w:sz="0" w:space="0" w:color="auto"/>
            <w:bottom w:val="none" w:sz="0" w:space="0" w:color="auto"/>
            <w:right w:val="none" w:sz="0" w:space="0" w:color="auto"/>
          </w:divBdr>
          <w:divsChild>
            <w:div w:id="1739473685">
              <w:marLeft w:val="0"/>
              <w:marRight w:val="0"/>
              <w:marTop w:val="0"/>
              <w:marBottom w:val="0"/>
              <w:divBdr>
                <w:top w:val="single" w:sz="6" w:space="12" w:color="EBEBEB"/>
                <w:left w:val="single" w:sz="6" w:space="12" w:color="EBEBEB"/>
                <w:bottom w:val="single" w:sz="6" w:space="12" w:color="EBEBEB"/>
                <w:right w:val="single" w:sz="6" w:space="12" w:color="EBEBEB"/>
              </w:divBdr>
              <w:divsChild>
                <w:div w:id="1620257684">
                  <w:marLeft w:val="0"/>
                  <w:marRight w:val="0"/>
                  <w:marTop w:val="0"/>
                  <w:marBottom w:val="0"/>
                  <w:divBdr>
                    <w:top w:val="none" w:sz="0" w:space="0" w:color="auto"/>
                    <w:left w:val="none" w:sz="0" w:space="0" w:color="auto"/>
                    <w:bottom w:val="none" w:sz="0" w:space="0" w:color="auto"/>
                    <w:right w:val="none" w:sz="0" w:space="0" w:color="auto"/>
                  </w:divBdr>
                  <w:divsChild>
                    <w:div w:id="753163089">
                      <w:marLeft w:val="0"/>
                      <w:marRight w:val="0"/>
                      <w:marTop w:val="0"/>
                      <w:marBottom w:val="0"/>
                      <w:divBdr>
                        <w:top w:val="none" w:sz="0" w:space="0" w:color="auto"/>
                        <w:left w:val="none" w:sz="0" w:space="0" w:color="auto"/>
                        <w:bottom w:val="none" w:sz="0" w:space="0" w:color="auto"/>
                        <w:right w:val="none" w:sz="0" w:space="0" w:color="auto"/>
                      </w:divBdr>
                      <w:divsChild>
                        <w:div w:id="302278234">
                          <w:marLeft w:val="0"/>
                          <w:marRight w:val="0"/>
                          <w:marTop w:val="0"/>
                          <w:marBottom w:val="0"/>
                          <w:divBdr>
                            <w:top w:val="dashed" w:sz="2" w:space="0" w:color="FFFFFF"/>
                            <w:left w:val="dashed" w:sz="2" w:space="0" w:color="FFFFFF"/>
                            <w:bottom w:val="dashed" w:sz="2" w:space="0" w:color="FFFFFF"/>
                            <w:right w:val="dashed" w:sz="2" w:space="0" w:color="FFFFFF"/>
                          </w:divBdr>
                          <w:divsChild>
                            <w:div w:id="850606401">
                              <w:marLeft w:val="0"/>
                              <w:marRight w:val="0"/>
                              <w:marTop w:val="0"/>
                              <w:marBottom w:val="0"/>
                              <w:divBdr>
                                <w:top w:val="dashed" w:sz="2" w:space="0" w:color="FFFFFF"/>
                                <w:left w:val="dashed" w:sz="2" w:space="0" w:color="FFFFFF"/>
                                <w:bottom w:val="dashed" w:sz="2" w:space="0" w:color="FFFFFF"/>
                                <w:right w:val="dashed" w:sz="2" w:space="0" w:color="FFFFFF"/>
                              </w:divBdr>
                              <w:divsChild>
                                <w:div w:id="647055129">
                                  <w:marLeft w:val="0"/>
                                  <w:marRight w:val="0"/>
                                  <w:marTop w:val="0"/>
                                  <w:marBottom w:val="0"/>
                                  <w:divBdr>
                                    <w:top w:val="dashed" w:sz="2" w:space="0" w:color="FFFFFF"/>
                                    <w:left w:val="dashed" w:sz="2" w:space="0" w:color="FFFFFF"/>
                                    <w:bottom w:val="dashed" w:sz="2" w:space="0" w:color="FFFFFF"/>
                                    <w:right w:val="dashed" w:sz="2" w:space="0" w:color="FFFFFF"/>
                                  </w:divBdr>
                                  <w:divsChild>
                                    <w:div w:id="256445098">
                                      <w:marLeft w:val="0"/>
                                      <w:marRight w:val="0"/>
                                      <w:marTop w:val="0"/>
                                      <w:marBottom w:val="0"/>
                                      <w:divBdr>
                                        <w:top w:val="dashed" w:sz="2" w:space="0" w:color="FFFFFF"/>
                                        <w:left w:val="dashed" w:sz="2" w:space="0" w:color="FFFFFF"/>
                                        <w:bottom w:val="dashed" w:sz="2" w:space="0" w:color="FFFFFF"/>
                                        <w:right w:val="dashed" w:sz="2" w:space="0" w:color="FFFFFF"/>
                                      </w:divBdr>
                                    </w:div>
                                    <w:div w:id="6764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321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796266035">
      <w:bodyDiv w:val="1"/>
      <w:marLeft w:val="0"/>
      <w:marRight w:val="0"/>
      <w:marTop w:val="0"/>
      <w:marBottom w:val="0"/>
      <w:divBdr>
        <w:top w:val="none" w:sz="0" w:space="0" w:color="auto"/>
        <w:left w:val="none" w:sz="0" w:space="0" w:color="auto"/>
        <w:bottom w:val="none" w:sz="0" w:space="0" w:color="auto"/>
        <w:right w:val="none" w:sz="0" w:space="0" w:color="auto"/>
      </w:divBdr>
      <w:divsChild>
        <w:div w:id="1421951439">
          <w:marLeft w:val="300"/>
          <w:marRight w:val="300"/>
          <w:marTop w:val="300"/>
          <w:marBottom w:val="300"/>
          <w:divBdr>
            <w:top w:val="none" w:sz="0" w:space="0" w:color="auto"/>
            <w:left w:val="none" w:sz="0" w:space="0" w:color="auto"/>
            <w:bottom w:val="none" w:sz="0" w:space="0" w:color="auto"/>
            <w:right w:val="none" w:sz="0" w:space="0" w:color="auto"/>
          </w:divBdr>
          <w:divsChild>
            <w:div w:id="1189416126">
              <w:marLeft w:val="0"/>
              <w:marRight w:val="0"/>
              <w:marTop w:val="0"/>
              <w:marBottom w:val="0"/>
              <w:divBdr>
                <w:top w:val="single" w:sz="8" w:space="15" w:color="EBEBEB"/>
                <w:left w:val="single" w:sz="8" w:space="15" w:color="EBEBEB"/>
                <w:bottom w:val="single" w:sz="8" w:space="15" w:color="EBEBEB"/>
                <w:right w:val="single" w:sz="8" w:space="15" w:color="EBEBEB"/>
              </w:divBdr>
              <w:divsChild>
                <w:div w:id="270086773">
                  <w:marLeft w:val="0"/>
                  <w:marRight w:val="0"/>
                  <w:marTop w:val="0"/>
                  <w:marBottom w:val="0"/>
                  <w:divBdr>
                    <w:top w:val="none" w:sz="0" w:space="0" w:color="auto"/>
                    <w:left w:val="none" w:sz="0" w:space="0" w:color="auto"/>
                    <w:bottom w:val="none" w:sz="0" w:space="0" w:color="auto"/>
                    <w:right w:val="none" w:sz="0" w:space="0" w:color="auto"/>
                  </w:divBdr>
                  <w:divsChild>
                    <w:div w:id="432167472">
                      <w:marLeft w:val="0"/>
                      <w:marRight w:val="0"/>
                      <w:marTop w:val="0"/>
                      <w:marBottom w:val="0"/>
                      <w:divBdr>
                        <w:top w:val="none" w:sz="0" w:space="0" w:color="auto"/>
                        <w:left w:val="none" w:sz="0" w:space="0" w:color="auto"/>
                        <w:bottom w:val="none" w:sz="0" w:space="0" w:color="auto"/>
                        <w:right w:val="none" w:sz="0" w:space="0" w:color="auto"/>
                      </w:divBdr>
                      <w:divsChild>
                        <w:div w:id="545024869">
                          <w:marLeft w:val="0"/>
                          <w:marRight w:val="0"/>
                          <w:marTop w:val="0"/>
                          <w:marBottom w:val="0"/>
                          <w:divBdr>
                            <w:top w:val="dashed" w:sz="2" w:space="0" w:color="FFFFFF"/>
                            <w:left w:val="dashed" w:sz="2" w:space="0" w:color="FFFFFF"/>
                            <w:bottom w:val="dashed" w:sz="2" w:space="0" w:color="FFFFFF"/>
                            <w:right w:val="dashed" w:sz="2" w:space="0" w:color="FFFFFF"/>
                          </w:divBdr>
                          <w:divsChild>
                            <w:div w:id="802771674">
                              <w:marLeft w:val="0"/>
                              <w:marRight w:val="0"/>
                              <w:marTop w:val="0"/>
                              <w:marBottom w:val="0"/>
                              <w:divBdr>
                                <w:top w:val="dashed" w:sz="2" w:space="0" w:color="FFFFFF"/>
                                <w:left w:val="dashed" w:sz="2" w:space="0" w:color="FFFFFF"/>
                                <w:bottom w:val="dashed" w:sz="2" w:space="0" w:color="FFFFFF"/>
                                <w:right w:val="dashed" w:sz="2" w:space="0" w:color="FFFFFF"/>
                              </w:divBdr>
                              <w:divsChild>
                                <w:div w:id="1247303721">
                                  <w:marLeft w:val="0"/>
                                  <w:marRight w:val="0"/>
                                  <w:marTop w:val="0"/>
                                  <w:marBottom w:val="0"/>
                                  <w:divBdr>
                                    <w:top w:val="dashed" w:sz="2" w:space="0" w:color="FFFFFF"/>
                                    <w:left w:val="dashed" w:sz="2" w:space="0" w:color="FFFFFF"/>
                                    <w:bottom w:val="dashed" w:sz="2" w:space="0" w:color="FFFFFF"/>
                                    <w:right w:val="dashed" w:sz="2" w:space="0" w:color="FFFFFF"/>
                                  </w:divBdr>
                                </w:div>
                                <w:div w:id="1408112633">
                                  <w:marLeft w:val="0"/>
                                  <w:marRight w:val="0"/>
                                  <w:marTop w:val="0"/>
                                  <w:marBottom w:val="0"/>
                                  <w:divBdr>
                                    <w:top w:val="dashed" w:sz="2" w:space="0" w:color="FFFFFF"/>
                                    <w:left w:val="dashed" w:sz="2" w:space="0" w:color="FFFFFF"/>
                                    <w:bottom w:val="dashed" w:sz="2" w:space="0" w:color="FFFFFF"/>
                                    <w:right w:val="dashed" w:sz="2" w:space="0" w:color="FFFFFF"/>
                                  </w:divBdr>
                                  <w:divsChild>
                                    <w:div w:id="944464719">
                                      <w:marLeft w:val="0"/>
                                      <w:marRight w:val="0"/>
                                      <w:marTop w:val="0"/>
                                      <w:marBottom w:val="0"/>
                                      <w:divBdr>
                                        <w:top w:val="dashed" w:sz="2" w:space="0" w:color="FFFFFF"/>
                                        <w:left w:val="dashed" w:sz="2" w:space="0" w:color="FFFFFF"/>
                                        <w:bottom w:val="dashed" w:sz="2" w:space="0" w:color="FFFFFF"/>
                                        <w:right w:val="dashed" w:sz="2" w:space="0" w:color="FFFFFF"/>
                                      </w:divBdr>
                                    </w:div>
                                    <w:div w:id="2049643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01656620">
      <w:bodyDiv w:val="1"/>
      <w:marLeft w:val="0"/>
      <w:marRight w:val="0"/>
      <w:marTop w:val="0"/>
      <w:marBottom w:val="0"/>
      <w:divBdr>
        <w:top w:val="none" w:sz="0" w:space="0" w:color="auto"/>
        <w:left w:val="none" w:sz="0" w:space="0" w:color="auto"/>
        <w:bottom w:val="none" w:sz="0" w:space="0" w:color="auto"/>
        <w:right w:val="none" w:sz="0" w:space="0" w:color="auto"/>
      </w:divBdr>
      <w:divsChild>
        <w:div w:id="743336985">
          <w:marLeft w:val="251"/>
          <w:marRight w:val="251"/>
          <w:marTop w:val="251"/>
          <w:marBottom w:val="251"/>
          <w:divBdr>
            <w:top w:val="none" w:sz="0" w:space="0" w:color="auto"/>
            <w:left w:val="none" w:sz="0" w:space="0" w:color="auto"/>
            <w:bottom w:val="none" w:sz="0" w:space="0" w:color="auto"/>
            <w:right w:val="none" w:sz="0" w:space="0" w:color="auto"/>
          </w:divBdr>
          <w:divsChild>
            <w:div w:id="1477139560">
              <w:marLeft w:val="0"/>
              <w:marRight w:val="0"/>
              <w:marTop w:val="0"/>
              <w:marBottom w:val="0"/>
              <w:divBdr>
                <w:top w:val="single" w:sz="6" w:space="13" w:color="EBEBEB"/>
                <w:left w:val="single" w:sz="6" w:space="13" w:color="EBEBEB"/>
                <w:bottom w:val="single" w:sz="6" w:space="13" w:color="EBEBEB"/>
                <w:right w:val="single" w:sz="6" w:space="13" w:color="EBEBEB"/>
              </w:divBdr>
              <w:divsChild>
                <w:div w:id="857351456">
                  <w:marLeft w:val="0"/>
                  <w:marRight w:val="0"/>
                  <w:marTop w:val="0"/>
                  <w:marBottom w:val="0"/>
                  <w:divBdr>
                    <w:top w:val="none" w:sz="0" w:space="0" w:color="auto"/>
                    <w:left w:val="none" w:sz="0" w:space="0" w:color="auto"/>
                    <w:bottom w:val="none" w:sz="0" w:space="0" w:color="auto"/>
                    <w:right w:val="none" w:sz="0" w:space="0" w:color="auto"/>
                  </w:divBdr>
                  <w:divsChild>
                    <w:div w:id="1162702307">
                      <w:marLeft w:val="0"/>
                      <w:marRight w:val="0"/>
                      <w:marTop w:val="0"/>
                      <w:marBottom w:val="0"/>
                      <w:divBdr>
                        <w:top w:val="none" w:sz="0" w:space="0" w:color="auto"/>
                        <w:left w:val="none" w:sz="0" w:space="0" w:color="auto"/>
                        <w:bottom w:val="none" w:sz="0" w:space="0" w:color="auto"/>
                        <w:right w:val="none" w:sz="0" w:space="0" w:color="auto"/>
                      </w:divBdr>
                      <w:divsChild>
                        <w:div w:id="1781602831">
                          <w:marLeft w:val="0"/>
                          <w:marRight w:val="0"/>
                          <w:marTop w:val="0"/>
                          <w:marBottom w:val="0"/>
                          <w:divBdr>
                            <w:top w:val="dashed" w:sz="2" w:space="0" w:color="FFFFFF"/>
                            <w:left w:val="dashed" w:sz="2" w:space="0" w:color="FFFFFF"/>
                            <w:bottom w:val="dashed" w:sz="2" w:space="0" w:color="FFFFFF"/>
                            <w:right w:val="dashed" w:sz="2" w:space="0" w:color="FFFFFF"/>
                          </w:divBdr>
                          <w:divsChild>
                            <w:div w:id="829829987">
                              <w:marLeft w:val="0"/>
                              <w:marRight w:val="0"/>
                              <w:marTop w:val="0"/>
                              <w:marBottom w:val="0"/>
                              <w:divBdr>
                                <w:top w:val="dashed" w:sz="2" w:space="0" w:color="FFFFFF"/>
                                <w:left w:val="dashed" w:sz="2" w:space="0" w:color="FFFFFF"/>
                                <w:bottom w:val="dashed" w:sz="2" w:space="0" w:color="FFFFFF"/>
                                <w:right w:val="dashed" w:sz="2" w:space="0" w:color="FFFFFF"/>
                              </w:divBdr>
                            </w:div>
                            <w:div w:id="869684152">
                              <w:marLeft w:val="0"/>
                              <w:marRight w:val="0"/>
                              <w:marTop w:val="0"/>
                              <w:marBottom w:val="0"/>
                              <w:divBdr>
                                <w:top w:val="dashed" w:sz="2" w:space="0" w:color="FFFFFF"/>
                                <w:left w:val="dashed" w:sz="2" w:space="0" w:color="FFFFFF"/>
                                <w:bottom w:val="dashed" w:sz="2" w:space="0" w:color="FFFFFF"/>
                                <w:right w:val="dashed" w:sz="2" w:space="0" w:color="FFFFFF"/>
                              </w:divBdr>
                              <w:divsChild>
                                <w:div w:id="1790470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13569233">
      <w:bodyDiv w:val="1"/>
      <w:marLeft w:val="0"/>
      <w:marRight w:val="0"/>
      <w:marTop w:val="0"/>
      <w:marBottom w:val="0"/>
      <w:divBdr>
        <w:top w:val="none" w:sz="0" w:space="0" w:color="auto"/>
        <w:left w:val="none" w:sz="0" w:space="0" w:color="auto"/>
        <w:bottom w:val="none" w:sz="0" w:space="0" w:color="auto"/>
        <w:right w:val="none" w:sz="0" w:space="0" w:color="auto"/>
      </w:divBdr>
      <w:divsChild>
        <w:div w:id="10090216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74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6927">
      <w:bodyDiv w:val="1"/>
      <w:marLeft w:val="0"/>
      <w:marRight w:val="0"/>
      <w:marTop w:val="0"/>
      <w:marBottom w:val="0"/>
      <w:divBdr>
        <w:top w:val="none" w:sz="0" w:space="0" w:color="auto"/>
        <w:left w:val="none" w:sz="0" w:space="0" w:color="auto"/>
        <w:bottom w:val="none" w:sz="0" w:space="0" w:color="auto"/>
        <w:right w:val="none" w:sz="0" w:space="0" w:color="auto"/>
      </w:divBdr>
      <w:divsChild>
        <w:div w:id="235210283">
          <w:marLeft w:val="237"/>
          <w:marRight w:val="237"/>
          <w:marTop w:val="237"/>
          <w:marBottom w:val="237"/>
          <w:divBdr>
            <w:top w:val="none" w:sz="0" w:space="0" w:color="auto"/>
            <w:left w:val="none" w:sz="0" w:space="0" w:color="auto"/>
            <w:bottom w:val="none" w:sz="0" w:space="0" w:color="auto"/>
            <w:right w:val="none" w:sz="0" w:space="0" w:color="auto"/>
          </w:divBdr>
          <w:divsChild>
            <w:div w:id="1919287677">
              <w:marLeft w:val="0"/>
              <w:marRight w:val="0"/>
              <w:marTop w:val="0"/>
              <w:marBottom w:val="0"/>
              <w:divBdr>
                <w:top w:val="single" w:sz="6" w:space="12" w:color="EBEBEB"/>
                <w:left w:val="single" w:sz="6" w:space="12" w:color="EBEBEB"/>
                <w:bottom w:val="single" w:sz="6" w:space="12" w:color="EBEBEB"/>
                <w:right w:val="single" w:sz="6" w:space="12" w:color="EBEBEB"/>
              </w:divBdr>
              <w:divsChild>
                <w:div w:id="894007461">
                  <w:marLeft w:val="0"/>
                  <w:marRight w:val="0"/>
                  <w:marTop w:val="0"/>
                  <w:marBottom w:val="0"/>
                  <w:divBdr>
                    <w:top w:val="none" w:sz="0" w:space="0" w:color="auto"/>
                    <w:left w:val="none" w:sz="0" w:space="0" w:color="auto"/>
                    <w:bottom w:val="none" w:sz="0" w:space="0" w:color="auto"/>
                    <w:right w:val="none" w:sz="0" w:space="0" w:color="auto"/>
                  </w:divBdr>
                  <w:divsChild>
                    <w:div w:id="953172234">
                      <w:marLeft w:val="0"/>
                      <w:marRight w:val="0"/>
                      <w:marTop w:val="0"/>
                      <w:marBottom w:val="0"/>
                      <w:divBdr>
                        <w:top w:val="none" w:sz="0" w:space="0" w:color="auto"/>
                        <w:left w:val="none" w:sz="0" w:space="0" w:color="auto"/>
                        <w:bottom w:val="none" w:sz="0" w:space="0" w:color="auto"/>
                        <w:right w:val="none" w:sz="0" w:space="0" w:color="auto"/>
                      </w:divBdr>
                      <w:divsChild>
                        <w:div w:id="1354960011">
                          <w:marLeft w:val="0"/>
                          <w:marRight w:val="0"/>
                          <w:marTop w:val="0"/>
                          <w:marBottom w:val="0"/>
                          <w:divBdr>
                            <w:top w:val="dashed" w:sz="2" w:space="0" w:color="FFFFFF"/>
                            <w:left w:val="dashed" w:sz="2" w:space="0" w:color="FFFFFF"/>
                            <w:bottom w:val="dashed" w:sz="2" w:space="0" w:color="FFFFFF"/>
                            <w:right w:val="dashed" w:sz="2" w:space="0" w:color="FFFFFF"/>
                          </w:divBdr>
                          <w:divsChild>
                            <w:div w:id="1997495571">
                              <w:marLeft w:val="0"/>
                              <w:marRight w:val="0"/>
                              <w:marTop w:val="0"/>
                              <w:marBottom w:val="0"/>
                              <w:divBdr>
                                <w:top w:val="dashed" w:sz="2" w:space="0" w:color="FFFFFF"/>
                                <w:left w:val="dashed" w:sz="2" w:space="0" w:color="FFFFFF"/>
                                <w:bottom w:val="dashed" w:sz="2" w:space="0" w:color="FFFFFF"/>
                                <w:right w:val="dashed" w:sz="2" w:space="0" w:color="FFFFFF"/>
                              </w:divBdr>
                              <w:divsChild>
                                <w:div w:id="319501829">
                                  <w:marLeft w:val="0"/>
                                  <w:marRight w:val="0"/>
                                  <w:marTop w:val="0"/>
                                  <w:marBottom w:val="0"/>
                                  <w:divBdr>
                                    <w:top w:val="dashed" w:sz="2" w:space="0" w:color="FFFFFF"/>
                                    <w:left w:val="dashed" w:sz="2" w:space="0" w:color="FFFFFF"/>
                                    <w:bottom w:val="dashed" w:sz="2" w:space="0" w:color="FFFFFF"/>
                                    <w:right w:val="dashed" w:sz="2" w:space="0" w:color="FFFFFF"/>
                                  </w:divBdr>
                                </w:div>
                                <w:div w:id="1335379556">
                                  <w:marLeft w:val="0"/>
                                  <w:marRight w:val="0"/>
                                  <w:marTop w:val="0"/>
                                  <w:marBottom w:val="0"/>
                                  <w:divBdr>
                                    <w:top w:val="dashed" w:sz="2" w:space="0" w:color="FFFFFF"/>
                                    <w:left w:val="dashed" w:sz="2" w:space="0" w:color="FFFFFF"/>
                                    <w:bottom w:val="dashed" w:sz="2" w:space="0" w:color="FFFFFF"/>
                                    <w:right w:val="dashed" w:sz="2" w:space="0" w:color="FFFFFF"/>
                                  </w:divBdr>
                                  <w:divsChild>
                                    <w:div w:id="420105259">
                                      <w:marLeft w:val="0"/>
                                      <w:marRight w:val="0"/>
                                      <w:marTop w:val="0"/>
                                      <w:marBottom w:val="0"/>
                                      <w:divBdr>
                                        <w:top w:val="dashed" w:sz="2" w:space="0" w:color="FFFFFF"/>
                                        <w:left w:val="dashed" w:sz="2" w:space="0" w:color="FFFFFF"/>
                                        <w:bottom w:val="dashed" w:sz="2" w:space="0" w:color="FFFFFF"/>
                                        <w:right w:val="dashed" w:sz="2" w:space="0" w:color="FFFFFF"/>
                                      </w:divBdr>
                                    </w:div>
                                    <w:div w:id="452675412">
                                      <w:marLeft w:val="0"/>
                                      <w:marRight w:val="0"/>
                                      <w:marTop w:val="0"/>
                                      <w:marBottom w:val="0"/>
                                      <w:divBdr>
                                        <w:top w:val="dashed" w:sz="2" w:space="0" w:color="FFFFFF"/>
                                        <w:left w:val="dashed" w:sz="2" w:space="0" w:color="FFFFFF"/>
                                        <w:bottom w:val="dashed" w:sz="2" w:space="0" w:color="FFFFFF"/>
                                        <w:right w:val="dashed" w:sz="2" w:space="0" w:color="FFFFFF"/>
                                      </w:divBdr>
                                    </w:div>
                                    <w:div w:id="552041012">
                                      <w:marLeft w:val="0"/>
                                      <w:marRight w:val="0"/>
                                      <w:marTop w:val="0"/>
                                      <w:marBottom w:val="0"/>
                                      <w:divBdr>
                                        <w:top w:val="dashed" w:sz="2" w:space="0" w:color="FFFFFF"/>
                                        <w:left w:val="dashed" w:sz="2" w:space="0" w:color="FFFFFF"/>
                                        <w:bottom w:val="dashed" w:sz="2" w:space="0" w:color="FFFFFF"/>
                                        <w:right w:val="dashed" w:sz="2" w:space="0" w:color="FFFFFF"/>
                                      </w:divBdr>
                                      <w:divsChild>
                                        <w:div w:id="403726040">
                                          <w:marLeft w:val="0"/>
                                          <w:marRight w:val="0"/>
                                          <w:marTop w:val="0"/>
                                          <w:marBottom w:val="0"/>
                                          <w:divBdr>
                                            <w:top w:val="dashed" w:sz="2" w:space="0" w:color="FFFFFF"/>
                                            <w:left w:val="dashed" w:sz="2" w:space="0" w:color="FFFFFF"/>
                                            <w:bottom w:val="dashed" w:sz="2" w:space="0" w:color="FFFFFF"/>
                                            <w:right w:val="dashed" w:sz="2" w:space="0" w:color="FFFFFF"/>
                                          </w:divBdr>
                                        </w:div>
                                        <w:div w:id="611015043">
                                          <w:marLeft w:val="0"/>
                                          <w:marRight w:val="0"/>
                                          <w:marTop w:val="0"/>
                                          <w:marBottom w:val="0"/>
                                          <w:divBdr>
                                            <w:top w:val="dashed" w:sz="2" w:space="0" w:color="FFFFFF"/>
                                            <w:left w:val="dashed" w:sz="2" w:space="0" w:color="FFFFFF"/>
                                            <w:bottom w:val="dashed" w:sz="2" w:space="0" w:color="FFFFFF"/>
                                            <w:right w:val="dashed" w:sz="2" w:space="0" w:color="FFFFFF"/>
                                          </w:divBdr>
                                        </w:div>
                                        <w:div w:id="845904492">
                                          <w:marLeft w:val="0"/>
                                          <w:marRight w:val="0"/>
                                          <w:marTop w:val="0"/>
                                          <w:marBottom w:val="0"/>
                                          <w:divBdr>
                                            <w:top w:val="dashed" w:sz="2" w:space="0" w:color="FFFFFF"/>
                                            <w:left w:val="dashed" w:sz="2" w:space="0" w:color="FFFFFF"/>
                                            <w:bottom w:val="dashed" w:sz="2" w:space="0" w:color="FFFFFF"/>
                                            <w:right w:val="dashed" w:sz="2" w:space="0" w:color="FFFFFF"/>
                                          </w:divBdr>
                                        </w:div>
                                        <w:div w:id="1985309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187970">
                                      <w:marLeft w:val="0"/>
                                      <w:marRight w:val="0"/>
                                      <w:marTop w:val="0"/>
                                      <w:marBottom w:val="0"/>
                                      <w:divBdr>
                                        <w:top w:val="dashed" w:sz="2" w:space="0" w:color="FFFFFF"/>
                                        <w:left w:val="dashed" w:sz="2" w:space="0" w:color="FFFFFF"/>
                                        <w:bottom w:val="dashed" w:sz="2" w:space="0" w:color="FFFFFF"/>
                                        <w:right w:val="dashed" w:sz="2" w:space="0" w:color="FFFFFF"/>
                                      </w:divBdr>
                                      <w:divsChild>
                                        <w:div w:id="570508348">
                                          <w:marLeft w:val="0"/>
                                          <w:marRight w:val="0"/>
                                          <w:marTop w:val="0"/>
                                          <w:marBottom w:val="0"/>
                                          <w:divBdr>
                                            <w:top w:val="dashed" w:sz="2" w:space="0" w:color="FFFFFF"/>
                                            <w:left w:val="dashed" w:sz="2" w:space="0" w:color="FFFFFF"/>
                                            <w:bottom w:val="dashed" w:sz="2" w:space="0" w:color="FFFFFF"/>
                                            <w:right w:val="dashed" w:sz="2" w:space="0" w:color="FFFFFF"/>
                                          </w:divBdr>
                                        </w:div>
                                        <w:div w:id="1344169288">
                                          <w:marLeft w:val="0"/>
                                          <w:marRight w:val="0"/>
                                          <w:marTop w:val="0"/>
                                          <w:marBottom w:val="0"/>
                                          <w:divBdr>
                                            <w:top w:val="dashed" w:sz="2" w:space="0" w:color="FFFFFF"/>
                                            <w:left w:val="dashed" w:sz="2" w:space="0" w:color="FFFFFF"/>
                                            <w:bottom w:val="dashed" w:sz="2" w:space="0" w:color="FFFFFF"/>
                                            <w:right w:val="dashed" w:sz="2" w:space="0" w:color="FFFFFF"/>
                                          </w:divBdr>
                                        </w:div>
                                        <w:div w:id="1843279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28604228">
                                      <w:marLeft w:val="0"/>
                                      <w:marRight w:val="0"/>
                                      <w:marTop w:val="0"/>
                                      <w:marBottom w:val="0"/>
                                      <w:divBdr>
                                        <w:top w:val="dashed" w:sz="2" w:space="0" w:color="FFFFFF"/>
                                        <w:left w:val="dashed" w:sz="2" w:space="0" w:color="FFFFFF"/>
                                        <w:bottom w:val="dashed" w:sz="2" w:space="0" w:color="FFFFFF"/>
                                        <w:right w:val="dashed" w:sz="2" w:space="0" w:color="FFFFFF"/>
                                      </w:divBdr>
                                      <w:divsChild>
                                        <w:div w:id="537276751">
                                          <w:marLeft w:val="0"/>
                                          <w:marRight w:val="0"/>
                                          <w:marTop w:val="0"/>
                                          <w:marBottom w:val="0"/>
                                          <w:divBdr>
                                            <w:top w:val="dashed" w:sz="2" w:space="0" w:color="FFFFFF"/>
                                            <w:left w:val="dashed" w:sz="2" w:space="0" w:color="FFFFFF"/>
                                            <w:bottom w:val="dashed" w:sz="2" w:space="0" w:color="FFFFFF"/>
                                            <w:right w:val="dashed" w:sz="2" w:space="0" w:color="FFFFFF"/>
                                          </w:divBdr>
                                        </w:div>
                                        <w:div w:id="663438540">
                                          <w:marLeft w:val="0"/>
                                          <w:marRight w:val="0"/>
                                          <w:marTop w:val="0"/>
                                          <w:marBottom w:val="0"/>
                                          <w:divBdr>
                                            <w:top w:val="dashed" w:sz="2" w:space="0" w:color="FFFFFF"/>
                                            <w:left w:val="dashed" w:sz="2" w:space="0" w:color="FFFFFF"/>
                                            <w:bottom w:val="dashed" w:sz="2" w:space="0" w:color="FFFFFF"/>
                                            <w:right w:val="dashed" w:sz="2" w:space="0" w:color="FFFFFF"/>
                                          </w:divBdr>
                                        </w:div>
                                        <w:div w:id="887453185">
                                          <w:marLeft w:val="0"/>
                                          <w:marRight w:val="0"/>
                                          <w:marTop w:val="0"/>
                                          <w:marBottom w:val="0"/>
                                          <w:divBdr>
                                            <w:top w:val="dashed" w:sz="2" w:space="0" w:color="FFFFFF"/>
                                            <w:left w:val="dashed" w:sz="2" w:space="0" w:color="FFFFFF"/>
                                            <w:bottom w:val="dashed" w:sz="2" w:space="0" w:color="FFFFFF"/>
                                            <w:right w:val="dashed" w:sz="2" w:space="0" w:color="FFFFFF"/>
                                          </w:divBdr>
                                        </w:div>
                                        <w:div w:id="1074084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4480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46354471">
      <w:bodyDiv w:val="1"/>
      <w:marLeft w:val="0"/>
      <w:marRight w:val="0"/>
      <w:marTop w:val="0"/>
      <w:marBottom w:val="0"/>
      <w:divBdr>
        <w:top w:val="none" w:sz="0" w:space="0" w:color="auto"/>
        <w:left w:val="none" w:sz="0" w:space="0" w:color="auto"/>
        <w:bottom w:val="none" w:sz="0" w:space="0" w:color="auto"/>
        <w:right w:val="none" w:sz="0" w:space="0" w:color="auto"/>
      </w:divBdr>
      <w:divsChild>
        <w:div w:id="1997604943">
          <w:marLeft w:val="237"/>
          <w:marRight w:val="237"/>
          <w:marTop w:val="237"/>
          <w:marBottom w:val="237"/>
          <w:divBdr>
            <w:top w:val="none" w:sz="0" w:space="0" w:color="auto"/>
            <w:left w:val="none" w:sz="0" w:space="0" w:color="auto"/>
            <w:bottom w:val="none" w:sz="0" w:space="0" w:color="auto"/>
            <w:right w:val="none" w:sz="0" w:space="0" w:color="auto"/>
          </w:divBdr>
          <w:divsChild>
            <w:div w:id="523328188">
              <w:marLeft w:val="0"/>
              <w:marRight w:val="0"/>
              <w:marTop w:val="0"/>
              <w:marBottom w:val="0"/>
              <w:divBdr>
                <w:top w:val="single" w:sz="6" w:space="12" w:color="EBEBEB"/>
                <w:left w:val="single" w:sz="6" w:space="12" w:color="EBEBEB"/>
                <w:bottom w:val="single" w:sz="6" w:space="12" w:color="EBEBEB"/>
                <w:right w:val="single" w:sz="6" w:space="12" w:color="EBEBEB"/>
              </w:divBdr>
              <w:divsChild>
                <w:div w:id="1176456488">
                  <w:marLeft w:val="0"/>
                  <w:marRight w:val="0"/>
                  <w:marTop w:val="0"/>
                  <w:marBottom w:val="0"/>
                  <w:divBdr>
                    <w:top w:val="none" w:sz="0" w:space="0" w:color="auto"/>
                    <w:left w:val="none" w:sz="0" w:space="0" w:color="auto"/>
                    <w:bottom w:val="none" w:sz="0" w:space="0" w:color="auto"/>
                    <w:right w:val="none" w:sz="0" w:space="0" w:color="auto"/>
                  </w:divBdr>
                  <w:divsChild>
                    <w:div w:id="764156384">
                      <w:marLeft w:val="0"/>
                      <w:marRight w:val="0"/>
                      <w:marTop w:val="0"/>
                      <w:marBottom w:val="0"/>
                      <w:divBdr>
                        <w:top w:val="none" w:sz="0" w:space="0" w:color="auto"/>
                        <w:left w:val="none" w:sz="0" w:space="0" w:color="auto"/>
                        <w:bottom w:val="none" w:sz="0" w:space="0" w:color="auto"/>
                        <w:right w:val="none" w:sz="0" w:space="0" w:color="auto"/>
                      </w:divBdr>
                      <w:divsChild>
                        <w:div w:id="1451511451">
                          <w:marLeft w:val="0"/>
                          <w:marRight w:val="0"/>
                          <w:marTop w:val="0"/>
                          <w:marBottom w:val="0"/>
                          <w:divBdr>
                            <w:top w:val="dashed" w:sz="2" w:space="0" w:color="FFFFFF"/>
                            <w:left w:val="dashed" w:sz="2" w:space="0" w:color="FFFFFF"/>
                            <w:bottom w:val="dashed" w:sz="2" w:space="0" w:color="FFFFFF"/>
                            <w:right w:val="dashed" w:sz="2" w:space="0" w:color="FFFFFF"/>
                          </w:divBdr>
                          <w:divsChild>
                            <w:div w:id="197351676">
                              <w:marLeft w:val="0"/>
                              <w:marRight w:val="0"/>
                              <w:marTop w:val="0"/>
                              <w:marBottom w:val="0"/>
                              <w:divBdr>
                                <w:top w:val="dashed" w:sz="2" w:space="0" w:color="FFFFFF"/>
                                <w:left w:val="dashed" w:sz="2" w:space="0" w:color="FFFFFF"/>
                                <w:bottom w:val="dashed" w:sz="2" w:space="0" w:color="FFFFFF"/>
                                <w:right w:val="dashed" w:sz="2" w:space="0" w:color="FFFFFF"/>
                              </w:divBdr>
                              <w:divsChild>
                                <w:div w:id="880096590">
                                  <w:marLeft w:val="0"/>
                                  <w:marRight w:val="0"/>
                                  <w:marTop w:val="0"/>
                                  <w:marBottom w:val="0"/>
                                  <w:divBdr>
                                    <w:top w:val="dashed" w:sz="2" w:space="0" w:color="FFFFFF"/>
                                    <w:left w:val="dashed" w:sz="2" w:space="0" w:color="FFFFFF"/>
                                    <w:bottom w:val="dashed" w:sz="2" w:space="0" w:color="FFFFFF"/>
                                    <w:right w:val="dashed" w:sz="2" w:space="0" w:color="FFFFFF"/>
                                  </w:divBdr>
                                  <w:divsChild>
                                    <w:div w:id="358891279">
                                      <w:marLeft w:val="0"/>
                                      <w:marRight w:val="0"/>
                                      <w:marTop w:val="0"/>
                                      <w:marBottom w:val="0"/>
                                      <w:divBdr>
                                        <w:top w:val="dashed" w:sz="2" w:space="0" w:color="FFFFFF"/>
                                        <w:left w:val="dashed" w:sz="2" w:space="0" w:color="FFFFFF"/>
                                        <w:bottom w:val="dashed" w:sz="2" w:space="0" w:color="FFFFFF"/>
                                        <w:right w:val="dashed" w:sz="2" w:space="0" w:color="FFFFFF"/>
                                      </w:divBdr>
                                    </w:div>
                                    <w:div w:id="385107256">
                                      <w:marLeft w:val="0"/>
                                      <w:marRight w:val="0"/>
                                      <w:marTop w:val="0"/>
                                      <w:marBottom w:val="0"/>
                                      <w:divBdr>
                                        <w:top w:val="dashed" w:sz="2" w:space="0" w:color="FFFFFF"/>
                                        <w:left w:val="dashed" w:sz="2" w:space="0" w:color="FFFFFF"/>
                                        <w:bottom w:val="dashed" w:sz="2" w:space="0" w:color="FFFFFF"/>
                                        <w:right w:val="dashed" w:sz="2" w:space="0" w:color="FFFFFF"/>
                                      </w:divBdr>
                                    </w:div>
                                    <w:div w:id="1217206117">
                                      <w:marLeft w:val="0"/>
                                      <w:marRight w:val="0"/>
                                      <w:marTop w:val="0"/>
                                      <w:marBottom w:val="0"/>
                                      <w:divBdr>
                                        <w:top w:val="dashed" w:sz="2" w:space="0" w:color="FFFFFF"/>
                                        <w:left w:val="dashed" w:sz="2" w:space="0" w:color="FFFFFF"/>
                                        <w:bottom w:val="dashed" w:sz="2" w:space="0" w:color="FFFFFF"/>
                                        <w:right w:val="dashed" w:sz="2" w:space="0" w:color="FFFFFF"/>
                                      </w:divBdr>
                                    </w:div>
                                    <w:div w:id="19425710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0432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97996148">
      <w:bodyDiv w:val="1"/>
      <w:marLeft w:val="0"/>
      <w:marRight w:val="0"/>
      <w:marTop w:val="0"/>
      <w:marBottom w:val="0"/>
      <w:divBdr>
        <w:top w:val="none" w:sz="0" w:space="0" w:color="auto"/>
        <w:left w:val="none" w:sz="0" w:space="0" w:color="auto"/>
        <w:bottom w:val="none" w:sz="0" w:space="0" w:color="auto"/>
        <w:right w:val="none" w:sz="0" w:space="0" w:color="auto"/>
      </w:divBdr>
      <w:divsChild>
        <w:div w:id="639501931">
          <w:marLeft w:val="251"/>
          <w:marRight w:val="251"/>
          <w:marTop w:val="251"/>
          <w:marBottom w:val="251"/>
          <w:divBdr>
            <w:top w:val="none" w:sz="0" w:space="0" w:color="auto"/>
            <w:left w:val="none" w:sz="0" w:space="0" w:color="auto"/>
            <w:bottom w:val="none" w:sz="0" w:space="0" w:color="auto"/>
            <w:right w:val="none" w:sz="0" w:space="0" w:color="auto"/>
          </w:divBdr>
          <w:divsChild>
            <w:div w:id="93745234">
              <w:marLeft w:val="0"/>
              <w:marRight w:val="0"/>
              <w:marTop w:val="0"/>
              <w:marBottom w:val="0"/>
              <w:divBdr>
                <w:top w:val="single" w:sz="6" w:space="13" w:color="EBEBEB"/>
                <w:left w:val="single" w:sz="6" w:space="13" w:color="EBEBEB"/>
                <w:bottom w:val="single" w:sz="6" w:space="13" w:color="EBEBEB"/>
                <w:right w:val="single" w:sz="6" w:space="13" w:color="EBEBEB"/>
              </w:divBdr>
              <w:divsChild>
                <w:div w:id="1829899585">
                  <w:marLeft w:val="0"/>
                  <w:marRight w:val="0"/>
                  <w:marTop w:val="0"/>
                  <w:marBottom w:val="0"/>
                  <w:divBdr>
                    <w:top w:val="none" w:sz="0" w:space="0" w:color="auto"/>
                    <w:left w:val="none" w:sz="0" w:space="0" w:color="auto"/>
                    <w:bottom w:val="none" w:sz="0" w:space="0" w:color="auto"/>
                    <w:right w:val="none" w:sz="0" w:space="0" w:color="auto"/>
                  </w:divBdr>
                  <w:divsChild>
                    <w:div w:id="689990846">
                      <w:marLeft w:val="0"/>
                      <w:marRight w:val="0"/>
                      <w:marTop w:val="0"/>
                      <w:marBottom w:val="0"/>
                      <w:divBdr>
                        <w:top w:val="none" w:sz="0" w:space="0" w:color="auto"/>
                        <w:left w:val="none" w:sz="0" w:space="0" w:color="auto"/>
                        <w:bottom w:val="none" w:sz="0" w:space="0" w:color="auto"/>
                        <w:right w:val="none" w:sz="0" w:space="0" w:color="auto"/>
                      </w:divBdr>
                      <w:divsChild>
                        <w:div w:id="1042631419">
                          <w:marLeft w:val="0"/>
                          <w:marRight w:val="0"/>
                          <w:marTop w:val="0"/>
                          <w:marBottom w:val="0"/>
                          <w:divBdr>
                            <w:top w:val="dashed" w:sz="2" w:space="0" w:color="FFFFFF"/>
                            <w:left w:val="dashed" w:sz="2" w:space="0" w:color="FFFFFF"/>
                            <w:bottom w:val="dashed" w:sz="2" w:space="0" w:color="FFFFFF"/>
                            <w:right w:val="dashed" w:sz="2" w:space="0" w:color="FFFFFF"/>
                          </w:divBdr>
                          <w:divsChild>
                            <w:div w:id="26881396">
                              <w:marLeft w:val="0"/>
                              <w:marRight w:val="0"/>
                              <w:marTop w:val="0"/>
                              <w:marBottom w:val="0"/>
                              <w:divBdr>
                                <w:top w:val="dashed" w:sz="2" w:space="0" w:color="FFFFFF"/>
                                <w:left w:val="dashed" w:sz="2" w:space="0" w:color="FFFFFF"/>
                                <w:bottom w:val="dashed" w:sz="2" w:space="0" w:color="FFFFFF"/>
                                <w:right w:val="dashed" w:sz="2" w:space="0" w:color="FFFFFF"/>
                              </w:divBdr>
                              <w:divsChild>
                                <w:div w:id="740713175">
                                  <w:marLeft w:val="0"/>
                                  <w:marRight w:val="0"/>
                                  <w:marTop w:val="0"/>
                                  <w:marBottom w:val="0"/>
                                  <w:divBdr>
                                    <w:top w:val="dashed" w:sz="2" w:space="0" w:color="FFFFFF"/>
                                    <w:left w:val="dashed" w:sz="2" w:space="0" w:color="FFFFFF"/>
                                    <w:bottom w:val="dashed" w:sz="2" w:space="0" w:color="FFFFFF"/>
                                    <w:right w:val="dashed" w:sz="2" w:space="0" w:color="FFFFFF"/>
                                  </w:divBdr>
                                </w:div>
                                <w:div w:id="16076953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33408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29843277">
      <w:bodyDiv w:val="1"/>
      <w:marLeft w:val="0"/>
      <w:marRight w:val="0"/>
      <w:marTop w:val="0"/>
      <w:marBottom w:val="0"/>
      <w:divBdr>
        <w:top w:val="none" w:sz="0" w:space="0" w:color="auto"/>
        <w:left w:val="none" w:sz="0" w:space="0" w:color="auto"/>
        <w:bottom w:val="none" w:sz="0" w:space="0" w:color="auto"/>
        <w:right w:val="none" w:sz="0" w:space="0" w:color="auto"/>
      </w:divBdr>
      <w:divsChild>
        <w:div w:id="1682858663">
          <w:marLeft w:val="225"/>
          <w:marRight w:val="225"/>
          <w:marTop w:val="225"/>
          <w:marBottom w:val="225"/>
          <w:divBdr>
            <w:top w:val="none" w:sz="0" w:space="0" w:color="auto"/>
            <w:left w:val="none" w:sz="0" w:space="0" w:color="auto"/>
            <w:bottom w:val="none" w:sz="0" w:space="0" w:color="auto"/>
            <w:right w:val="none" w:sz="0" w:space="0" w:color="auto"/>
          </w:divBdr>
          <w:divsChild>
            <w:div w:id="838928160">
              <w:marLeft w:val="0"/>
              <w:marRight w:val="0"/>
              <w:marTop w:val="0"/>
              <w:marBottom w:val="0"/>
              <w:divBdr>
                <w:top w:val="single" w:sz="6" w:space="11" w:color="EBEBEB"/>
                <w:left w:val="single" w:sz="6" w:space="11" w:color="EBEBEB"/>
                <w:bottom w:val="single" w:sz="6" w:space="11" w:color="EBEBEB"/>
                <w:right w:val="single" w:sz="6" w:space="11" w:color="EBEBEB"/>
              </w:divBdr>
              <w:divsChild>
                <w:div w:id="399257398">
                  <w:marLeft w:val="0"/>
                  <w:marRight w:val="0"/>
                  <w:marTop w:val="0"/>
                  <w:marBottom w:val="0"/>
                  <w:divBdr>
                    <w:top w:val="none" w:sz="0" w:space="0" w:color="auto"/>
                    <w:left w:val="none" w:sz="0" w:space="0" w:color="auto"/>
                    <w:bottom w:val="none" w:sz="0" w:space="0" w:color="auto"/>
                    <w:right w:val="none" w:sz="0" w:space="0" w:color="auto"/>
                  </w:divBdr>
                  <w:divsChild>
                    <w:div w:id="462506854">
                      <w:marLeft w:val="0"/>
                      <w:marRight w:val="0"/>
                      <w:marTop w:val="0"/>
                      <w:marBottom w:val="0"/>
                      <w:divBdr>
                        <w:top w:val="none" w:sz="0" w:space="0" w:color="auto"/>
                        <w:left w:val="none" w:sz="0" w:space="0" w:color="auto"/>
                        <w:bottom w:val="none" w:sz="0" w:space="0" w:color="auto"/>
                        <w:right w:val="none" w:sz="0" w:space="0" w:color="auto"/>
                      </w:divBdr>
                      <w:divsChild>
                        <w:div w:id="1127160848">
                          <w:marLeft w:val="0"/>
                          <w:marRight w:val="0"/>
                          <w:marTop w:val="0"/>
                          <w:marBottom w:val="0"/>
                          <w:divBdr>
                            <w:top w:val="dashed" w:sz="2" w:space="0" w:color="FFFFFF"/>
                            <w:left w:val="dashed" w:sz="2" w:space="0" w:color="FFFFFF"/>
                            <w:bottom w:val="dashed" w:sz="2" w:space="0" w:color="FFFFFF"/>
                            <w:right w:val="dashed" w:sz="2" w:space="0" w:color="FFFFFF"/>
                          </w:divBdr>
                          <w:divsChild>
                            <w:div w:id="900822233">
                              <w:marLeft w:val="0"/>
                              <w:marRight w:val="0"/>
                              <w:marTop w:val="0"/>
                              <w:marBottom w:val="0"/>
                              <w:divBdr>
                                <w:top w:val="dashed" w:sz="2" w:space="0" w:color="FFFFFF"/>
                                <w:left w:val="dashed" w:sz="2" w:space="0" w:color="FFFFFF"/>
                                <w:bottom w:val="dashed" w:sz="2" w:space="0" w:color="FFFFFF"/>
                                <w:right w:val="dashed" w:sz="2" w:space="0" w:color="FFFFFF"/>
                              </w:divBdr>
                              <w:divsChild>
                                <w:div w:id="54818182">
                                  <w:marLeft w:val="0"/>
                                  <w:marRight w:val="0"/>
                                  <w:marTop w:val="0"/>
                                  <w:marBottom w:val="0"/>
                                  <w:divBdr>
                                    <w:top w:val="dashed" w:sz="2" w:space="0" w:color="FFFFFF"/>
                                    <w:left w:val="dashed" w:sz="2" w:space="0" w:color="FFFFFF"/>
                                    <w:bottom w:val="dashed" w:sz="2" w:space="0" w:color="FFFFFF"/>
                                    <w:right w:val="dashed" w:sz="2" w:space="0" w:color="FFFFFF"/>
                                  </w:divBdr>
                                  <w:divsChild>
                                    <w:div w:id="94793430">
                                      <w:marLeft w:val="0"/>
                                      <w:marRight w:val="0"/>
                                      <w:marTop w:val="0"/>
                                      <w:marBottom w:val="0"/>
                                      <w:divBdr>
                                        <w:top w:val="dashed" w:sz="2" w:space="0" w:color="FFFFFF"/>
                                        <w:left w:val="dashed" w:sz="2" w:space="0" w:color="FFFFFF"/>
                                        <w:bottom w:val="dashed" w:sz="2" w:space="0" w:color="FFFFFF"/>
                                        <w:right w:val="dashed" w:sz="2" w:space="0" w:color="FFFFFF"/>
                                      </w:divBdr>
                                    </w:div>
                                    <w:div w:id="1008143803">
                                      <w:marLeft w:val="0"/>
                                      <w:marRight w:val="0"/>
                                      <w:marTop w:val="0"/>
                                      <w:marBottom w:val="0"/>
                                      <w:divBdr>
                                        <w:top w:val="dashed" w:sz="2" w:space="0" w:color="FFFFFF"/>
                                        <w:left w:val="dashed" w:sz="2" w:space="0" w:color="FFFFFF"/>
                                        <w:bottom w:val="dashed" w:sz="2" w:space="0" w:color="FFFFFF"/>
                                        <w:right w:val="dashed" w:sz="2" w:space="0" w:color="FFFFFF"/>
                                      </w:divBdr>
                                    </w:div>
                                    <w:div w:id="12446023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757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36084500">
      <w:bodyDiv w:val="1"/>
      <w:marLeft w:val="0"/>
      <w:marRight w:val="0"/>
      <w:marTop w:val="0"/>
      <w:marBottom w:val="0"/>
      <w:divBdr>
        <w:top w:val="none" w:sz="0" w:space="0" w:color="auto"/>
        <w:left w:val="none" w:sz="0" w:space="0" w:color="auto"/>
        <w:bottom w:val="none" w:sz="0" w:space="0" w:color="auto"/>
        <w:right w:val="none" w:sz="0" w:space="0" w:color="auto"/>
      </w:divBdr>
      <w:divsChild>
        <w:div w:id="287858332">
          <w:marLeft w:val="251"/>
          <w:marRight w:val="251"/>
          <w:marTop w:val="251"/>
          <w:marBottom w:val="251"/>
          <w:divBdr>
            <w:top w:val="none" w:sz="0" w:space="0" w:color="auto"/>
            <w:left w:val="none" w:sz="0" w:space="0" w:color="auto"/>
            <w:bottom w:val="none" w:sz="0" w:space="0" w:color="auto"/>
            <w:right w:val="none" w:sz="0" w:space="0" w:color="auto"/>
          </w:divBdr>
          <w:divsChild>
            <w:div w:id="1294867675">
              <w:marLeft w:val="0"/>
              <w:marRight w:val="0"/>
              <w:marTop w:val="0"/>
              <w:marBottom w:val="0"/>
              <w:divBdr>
                <w:top w:val="single" w:sz="6" w:space="13" w:color="EBEBEB"/>
                <w:left w:val="single" w:sz="6" w:space="13" w:color="EBEBEB"/>
                <w:bottom w:val="single" w:sz="6" w:space="13" w:color="EBEBEB"/>
                <w:right w:val="single" w:sz="6" w:space="13" w:color="EBEBEB"/>
              </w:divBdr>
              <w:divsChild>
                <w:div w:id="446389810">
                  <w:marLeft w:val="0"/>
                  <w:marRight w:val="0"/>
                  <w:marTop w:val="0"/>
                  <w:marBottom w:val="0"/>
                  <w:divBdr>
                    <w:top w:val="none" w:sz="0" w:space="0" w:color="auto"/>
                    <w:left w:val="none" w:sz="0" w:space="0" w:color="auto"/>
                    <w:bottom w:val="none" w:sz="0" w:space="0" w:color="auto"/>
                    <w:right w:val="none" w:sz="0" w:space="0" w:color="auto"/>
                  </w:divBdr>
                  <w:divsChild>
                    <w:div w:id="1803116988">
                      <w:marLeft w:val="0"/>
                      <w:marRight w:val="0"/>
                      <w:marTop w:val="0"/>
                      <w:marBottom w:val="0"/>
                      <w:divBdr>
                        <w:top w:val="none" w:sz="0" w:space="0" w:color="auto"/>
                        <w:left w:val="none" w:sz="0" w:space="0" w:color="auto"/>
                        <w:bottom w:val="none" w:sz="0" w:space="0" w:color="auto"/>
                        <w:right w:val="none" w:sz="0" w:space="0" w:color="auto"/>
                      </w:divBdr>
                      <w:divsChild>
                        <w:div w:id="344870283">
                          <w:marLeft w:val="0"/>
                          <w:marRight w:val="0"/>
                          <w:marTop w:val="0"/>
                          <w:marBottom w:val="0"/>
                          <w:divBdr>
                            <w:top w:val="dashed" w:sz="2" w:space="0" w:color="FFFFFF"/>
                            <w:left w:val="dashed" w:sz="2" w:space="0" w:color="FFFFFF"/>
                            <w:bottom w:val="dashed" w:sz="2" w:space="0" w:color="FFFFFF"/>
                            <w:right w:val="dashed" w:sz="2" w:space="0" w:color="FFFFFF"/>
                          </w:divBdr>
                          <w:divsChild>
                            <w:div w:id="46419113">
                              <w:marLeft w:val="0"/>
                              <w:marRight w:val="0"/>
                              <w:marTop w:val="0"/>
                              <w:marBottom w:val="0"/>
                              <w:divBdr>
                                <w:top w:val="dashed" w:sz="2" w:space="0" w:color="FFFFFF"/>
                                <w:left w:val="dashed" w:sz="2" w:space="0" w:color="FFFFFF"/>
                                <w:bottom w:val="dashed" w:sz="2" w:space="0" w:color="FFFFFF"/>
                                <w:right w:val="dashed" w:sz="2" w:space="0" w:color="FFFFFF"/>
                              </w:divBdr>
                              <w:divsChild>
                                <w:div w:id="888810385">
                                  <w:marLeft w:val="0"/>
                                  <w:marRight w:val="0"/>
                                  <w:marTop w:val="0"/>
                                  <w:marBottom w:val="0"/>
                                  <w:divBdr>
                                    <w:top w:val="dashed" w:sz="2" w:space="0" w:color="FFFFFF"/>
                                    <w:left w:val="dashed" w:sz="2" w:space="0" w:color="FFFFFF"/>
                                    <w:bottom w:val="dashed" w:sz="2" w:space="0" w:color="FFFFFF"/>
                                    <w:right w:val="dashed" w:sz="2" w:space="0" w:color="FFFFFF"/>
                                  </w:divBdr>
                                </w:div>
                                <w:div w:id="1628854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969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45644119">
      <w:bodyDiv w:val="1"/>
      <w:marLeft w:val="0"/>
      <w:marRight w:val="0"/>
      <w:marTop w:val="0"/>
      <w:marBottom w:val="0"/>
      <w:divBdr>
        <w:top w:val="none" w:sz="0" w:space="0" w:color="auto"/>
        <w:left w:val="none" w:sz="0" w:space="0" w:color="auto"/>
        <w:bottom w:val="none" w:sz="0" w:space="0" w:color="auto"/>
        <w:right w:val="none" w:sz="0" w:space="0" w:color="auto"/>
      </w:divBdr>
      <w:divsChild>
        <w:div w:id="468137402">
          <w:marLeft w:val="225"/>
          <w:marRight w:val="225"/>
          <w:marTop w:val="225"/>
          <w:marBottom w:val="225"/>
          <w:divBdr>
            <w:top w:val="none" w:sz="0" w:space="0" w:color="auto"/>
            <w:left w:val="none" w:sz="0" w:space="0" w:color="auto"/>
            <w:bottom w:val="none" w:sz="0" w:space="0" w:color="auto"/>
            <w:right w:val="none" w:sz="0" w:space="0" w:color="auto"/>
          </w:divBdr>
          <w:divsChild>
            <w:div w:id="1459029834">
              <w:marLeft w:val="0"/>
              <w:marRight w:val="0"/>
              <w:marTop w:val="0"/>
              <w:marBottom w:val="0"/>
              <w:divBdr>
                <w:top w:val="single" w:sz="6" w:space="11" w:color="EBEBEB"/>
                <w:left w:val="single" w:sz="6" w:space="11" w:color="EBEBEB"/>
                <w:bottom w:val="single" w:sz="6" w:space="11" w:color="EBEBEB"/>
                <w:right w:val="single" w:sz="6" w:space="11" w:color="EBEBEB"/>
              </w:divBdr>
              <w:divsChild>
                <w:div w:id="1759591874">
                  <w:marLeft w:val="0"/>
                  <w:marRight w:val="0"/>
                  <w:marTop w:val="0"/>
                  <w:marBottom w:val="0"/>
                  <w:divBdr>
                    <w:top w:val="none" w:sz="0" w:space="0" w:color="auto"/>
                    <w:left w:val="none" w:sz="0" w:space="0" w:color="auto"/>
                    <w:bottom w:val="none" w:sz="0" w:space="0" w:color="auto"/>
                    <w:right w:val="none" w:sz="0" w:space="0" w:color="auto"/>
                  </w:divBdr>
                  <w:divsChild>
                    <w:div w:id="2036734083">
                      <w:marLeft w:val="0"/>
                      <w:marRight w:val="0"/>
                      <w:marTop w:val="0"/>
                      <w:marBottom w:val="0"/>
                      <w:divBdr>
                        <w:top w:val="none" w:sz="0" w:space="0" w:color="auto"/>
                        <w:left w:val="none" w:sz="0" w:space="0" w:color="auto"/>
                        <w:bottom w:val="none" w:sz="0" w:space="0" w:color="auto"/>
                        <w:right w:val="none" w:sz="0" w:space="0" w:color="auto"/>
                      </w:divBdr>
                      <w:divsChild>
                        <w:div w:id="179399334">
                          <w:marLeft w:val="0"/>
                          <w:marRight w:val="0"/>
                          <w:marTop w:val="0"/>
                          <w:marBottom w:val="0"/>
                          <w:divBdr>
                            <w:top w:val="dashed" w:sz="2" w:space="0" w:color="FFFFFF"/>
                            <w:left w:val="dashed" w:sz="2" w:space="0" w:color="FFFFFF"/>
                            <w:bottom w:val="dashed" w:sz="2" w:space="0" w:color="FFFFFF"/>
                            <w:right w:val="dashed" w:sz="2" w:space="0" w:color="FFFFFF"/>
                          </w:divBdr>
                          <w:divsChild>
                            <w:div w:id="371197459">
                              <w:marLeft w:val="0"/>
                              <w:marRight w:val="0"/>
                              <w:marTop w:val="0"/>
                              <w:marBottom w:val="0"/>
                              <w:divBdr>
                                <w:top w:val="dashed" w:sz="2" w:space="0" w:color="FFFFFF"/>
                                <w:left w:val="dashed" w:sz="2" w:space="0" w:color="FFFFFF"/>
                                <w:bottom w:val="dashed" w:sz="2" w:space="0" w:color="FFFFFF"/>
                                <w:right w:val="dashed" w:sz="2" w:space="0" w:color="FFFFFF"/>
                              </w:divBdr>
                              <w:divsChild>
                                <w:div w:id="397216428">
                                  <w:marLeft w:val="0"/>
                                  <w:marRight w:val="0"/>
                                  <w:marTop w:val="0"/>
                                  <w:marBottom w:val="0"/>
                                  <w:divBdr>
                                    <w:top w:val="dashed" w:sz="2" w:space="0" w:color="FFFFFF"/>
                                    <w:left w:val="dashed" w:sz="2" w:space="0" w:color="FFFFFF"/>
                                    <w:bottom w:val="dashed" w:sz="2" w:space="0" w:color="FFFFFF"/>
                                    <w:right w:val="dashed" w:sz="2" w:space="0" w:color="FFFFFF"/>
                                  </w:divBdr>
                                </w:div>
                                <w:div w:id="2113360715">
                                  <w:marLeft w:val="0"/>
                                  <w:marRight w:val="0"/>
                                  <w:marTop w:val="0"/>
                                  <w:marBottom w:val="0"/>
                                  <w:divBdr>
                                    <w:top w:val="dashed" w:sz="2" w:space="0" w:color="FFFFFF"/>
                                    <w:left w:val="dashed" w:sz="2" w:space="0" w:color="FFFFFF"/>
                                    <w:bottom w:val="dashed" w:sz="2" w:space="0" w:color="FFFFFF"/>
                                    <w:right w:val="dashed" w:sz="2" w:space="0" w:color="FFFFFF"/>
                                  </w:divBdr>
                                  <w:divsChild>
                                    <w:div w:id="747967471">
                                      <w:marLeft w:val="0"/>
                                      <w:marRight w:val="0"/>
                                      <w:marTop w:val="0"/>
                                      <w:marBottom w:val="0"/>
                                      <w:divBdr>
                                        <w:top w:val="dashed" w:sz="2" w:space="0" w:color="FFFFFF"/>
                                        <w:left w:val="dashed" w:sz="2" w:space="0" w:color="FFFFFF"/>
                                        <w:bottom w:val="dashed" w:sz="2" w:space="0" w:color="FFFFFF"/>
                                        <w:right w:val="dashed" w:sz="2" w:space="0" w:color="FFFFFF"/>
                                      </w:divBdr>
                                    </w:div>
                                    <w:div w:id="1328437504">
                                      <w:marLeft w:val="0"/>
                                      <w:marRight w:val="0"/>
                                      <w:marTop w:val="0"/>
                                      <w:marBottom w:val="0"/>
                                      <w:divBdr>
                                        <w:top w:val="dashed" w:sz="2" w:space="0" w:color="FFFFFF"/>
                                        <w:left w:val="dashed" w:sz="2" w:space="0" w:color="FFFFFF"/>
                                        <w:bottom w:val="dashed" w:sz="2" w:space="0" w:color="FFFFFF"/>
                                        <w:right w:val="dashed" w:sz="2" w:space="0" w:color="FFFFFF"/>
                                      </w:divBdr>
                                    </w:div>
                                    <w:div w:id="1463114260">
                                      <w:marLeft w:val="0"/>
                                      <w:marRight w:val="0"/>
                                      <w:marTop w:val="0"/>
                                      <w:marBottom w:val="0"/>
                                      <w:divBdr>
                                        <w:top w:val="dashed" w:sz="2" w:space="0" w:color="FFFFFF"/>
                                        <w:left w:val="dashed" w:sz="2" w:space="0" w:color="FFFFFF"/>
                                        <w:bottom w:val="dashed" w:sz="2" w:space="0" w:color="FFFFFF"/>
                                        <w:right w:val="dashed" w:sz="2" w:space="0" w:color="FFFFFF"/>
                                      </w:divBdr>
                                    </w:div>
                                    <w:div w:id="1906836261">
                                      <w:marLeft w:val="0"/>
                                      <w:marRight w:val="0"/>
                                      <w:marTop w:val="0"/>
                                      <w:marBottom w:val="0"/>
                                      <w:divBdr>
                                        <w:top w:val="dashed" w:sz="2" w:space="0" w:color="FFFFFF"/>
                                        <w:left w:val="dashed" w:sz="2" w:space="0" w:color="FFFFFF"/>
                                        <w:bottom w:val="dashed" w:sz="2" w:space="0" w:color="FFFFFF"/>
                                        <w:right w:val="dashed" w:sz="2" w:space="0" w:color="FFFFFF"/>
                                      </w:divBdr>
                                    </w:div>
                                    <w:div w:id="19211326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55948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71855742">
      <w:bodyDiv w:val="1"/>
      <w:marLeft w:val="0"/>
      <w:marRight w:val="0"/>
      <w:marTop w:val="0"/>
      <w:marBottom w:val="0"/>
      <w:divBdr>
        <w:top w:val="none" w:sz="0" w:space="0" w:color="auto"/>
        <w:left w:val="none" w:sz="0" w:space="0" w:color="auto"/>
        <w:bottom w:val="none" w:sz="0" w:space="0" w:color="auto"/>
        <w:right w:val="none" w:sz="0" w:space="0" w:color="auto"/>
      </w:divBdr>
      <w:divsChild>
        <w:div w:id="257298138">
          <w:marLeft w:val="257"/>
          <w:marRight w:val="257"/>
          <w:marTop w:val="257"/>
          <w:marBottom w:val="257"/>
          <w:divBdr>
            <w:top w:val="none" w:sz="0" w:space="0" w:color="auto"/>
            <w:left w:val="none" w:sz="0" w:space="0" w:color="auto"/>
            <w:bottom w:val="none" w:sz="0" w:space="0" w:color="auto"/>
            <w:right w:val="none" w:sz="0" w:space="0" w:color="auto"/>
          </w:divBdr>
          <w:divsChild>
            <w:div w:id="2090031321">
              <w:marLeft w:val="0"/>
              <w:marRight w:val="0"/>
              <w:marTop w:val="0"/>
              <w:marBottom w:val="0"/>
              <w:divBdr>
                <w:top w:val="single" w:sz="6" w:space="13" w:color="EBEBEB"/>
                <w:left w:val="single" w:sz="6" w:space="13" w:color="EBEBEB"/>
                <w:bottom w:val="single" w:sz="6" w:space="13" w:color="EBEBEB"/>
                <w:right w:val="single" w:sz="6" w:space="13" w:color="EBEBEB"/>
              </w:divBdr>
              <w:divsChild>
                <w:div w:id="608005935">
                  <w:marLeft w:val="0"/>
                  <w:marRight w:val="0"/>
                  <w:marTop w:val="0"/>
                  <w:marBottom w:val="0"/>
                  <w:divBdr>
                    <w:top w:val="none" w:sz="0" w:space="0" w:color="auto"/>
                    <w:left w:val="none" w:sz="0" w:space="0" w:color="auto"/>
                    <w:bottom w:val="none" w:sz="0" w:space="0" w:color="auto"/>
                    <w:right w:val="none" w:sz="0" w:space="0" w:color="auto"/>
                  </w:divBdr>
                  <w:divsChild>
                    <w:div w:id="1056734755">
                      <w:marLeft w:val="0"/>
                      <w:marRight w:val="0"/>
                      <w:marTop w:val="0"/>
                      <w:marBottom w:val="0"/>
                      <w:divBdr>
                        <w:top w:val="none" w:sz="0" w:space="0" w:color="auto"/>
                        <w:left w:val="none" w:sz="0" w:space="0" w:color="auto"/>
                        <w:bottom w:val="none" w:sz="0" w:space="0" w:color="auto"/>
                        <w:right w:val="none" w:sz="0" w:space="0" w:color="auto"/>
                      </w:divBdr>
                      <w:divsChild>
                        <w:div w:id="2077314669">
                          <w:marLeft w:val="0"/>
                          <w:marRight w:val="0"/>
                          <w:marTop w:val="0"/>
                          <w:marBottom w:val="0"/>
                          <w:divBdr>
                            <w:top w:val="dashed" w:sz="2" w:space="0" w:color="FFFFFF"/>
                            <w:left w:val="dashed" w:sz="2" w:space="0" w:color="FFFFFF"/>
                            <w:bottom w:val="dashed" w:sz="2" w:space="0" w:color="FFFFFF"/>
                            <w:right w:val="dashed" w:sz="2" w:space="0" w:color="FFFFFF"/>
                          </w:divBdr>
                          <w:divsChild>
                            <w:div w:id="442112465">
                              <w:marLeft w:val="0"/>
                              <w:marRight w:val="0"/>
                              <w:marTop w:val="0"/>
                              <w:marBottom w:val="0"/>
                              <w:divBdr>
                                <w:top w:val="dashed" w:sz="2" w:space="0" w:color="FFFFFF"/>
                                <w:left w:val="dashed" w:sz="2" w:space="0" w:color="FFFFFF"/>
                                <w:bottom w:val="dashed" w:sz="2" w:space="0" w:color="FFFFFF"/>
                                <w:right w:val="dashed" w:sz="2" w:space="0" w:color="FFFFFF"/>
                              </w:divBdr>
                              <w:divsChild>
                                <w:div w:id="1931935998">
                                  <w:marLeft w:val="0"/>
                                  <w:marRight w:val="0"/>
                                  <w:marTop w:val="0"/>
                                  <w:marBottom w:val="0"/>
                                  <w:divBdr>
                                    <w:top w:val="dashed" w:sz="2" w:space="0" w:color="FFFFFF"/>
                                    <w:left w:val="dashed" w:sz="2" w:space="0" w:color="FFFFFF"/>
                                    <w:bottom w:val="dashed" w:sz="2" w:space="0" w:color="FFFFFF"/>
                                    <w:right w:val="dashed" w:sz="2" w:space="0" w:color="FFFFFF"/>
                                  </w:divBdr>
                                  <w:divsChild>
                                    <w:div w:id="46539648">
                                      <w:marLeft w:val="0"/>
                                      <w:marRight w:val="0"/>
                                      <w:marTop w:val="0"/>
                                      <w:marBottom w:val="0"/>
                                      <w:divBdr>
                                        <w:top w:val="dashed" w:sz="2" w:space="0" w:color="FFFFFF"/>
                                        <w:left w:val="dashed" w:sz="2" w:space="0" w:color="FFFFFF"/>
                                        <w:bottom w:val="dashed" w:sz="2" w:space="0" w:color="FFFFFF"/>
                                        <w:right w:val="dashed" w:sz="2" w:space="0" w:color="FFFFFF"/>
                                      </w:divBdr>
                                    </w:div>
                                    <w:div w:id="597445881">
                                      <w:marLeft w:val="0"/>
                                      <w:marRight w:val="0"/>
                                      <w:marTop w:val="0"/>
                                      <w:marBottom w:val="0"/>
                                      <w:divBdr>
                                        <w:top w:val="dashed" w:sz="2" w:space="0" w:color="FFFFFF"/>
                                        <w:left w:val="dashed" w:sz="2" w:space="0" w:color="FFFFFF"/>
                                        <w:bottom w:val="dashed" w:sz="2" w:space="0" w:color="FFFFFF"/>
                                        <w:right w:val="dashed" w:sz="2" w:space="0" w:color="FFFFFF"/>
                                      </w:divBdr>
                                    </w:div>
                                    <w:div w:id="679239046">
                                      <w:marLeft w:val="0"/>
                                      <w:marRight w:val="0"/>
                                      <w:marTop w:val="0"/>
                                      <w:marBottom w:val="0"/>
                                      <w:divBdr>
                                        <w:top w:val="dashed" w:sz="2" w:space="0" w:color="FFFFFF"/>
                                        <w:left w:val="dashed" w:sz="2" w:space="0" w:color="FFFFFF"/>
                                        <w:bottom w:val="dashed" w:sz="2" w:space="0" w:color="FFFFFF"/>
                                        <w:right w:val="dashed" w:sz="2" w:space="0" w:color="FFFFFF"/>
                                      </w:divBdr>
                                      <w:divsChild>
                                        <w:div w:id="152184055">
                                          <w:marLeft w:val="0"/>
                                          <w:marRight w:val="0"/>
                                          <w:marTop w:val="0"/>
                                          <w:marBottom w:val="0"/>
                                          <w:divBdr>
                                            <w:top w:val="dashed" w:sz="2" w:space="0" w:color="FFFFFF"/>
                                            <w:left w:val="dashed" w:sz="2" w:space="0" w:color="FFFFFF"/>
                                            <w:bottom w:val="dashed" w:sz="2" w:space="0" w:color="FFFFFF"/>
                                            <w:right w:val="dashed" w:sz="2" w:space="0" w:color="FFFFFF"/>
                                          </w:divBdr>
                                        </w:div>
                                        <w:div w:id="265238723">
                                          <w:marLeft w:val="0"/>
                                          <w:marRight w:val="0"/>
                                          <w:marTop w:val="0"/>
                                          <w:marBottom w:val="0"/>
                                          <w:divBdr>
                                            <w:top w:val="dashed" w:sz="2" w:space="0" w:color="FFFFFF"/>
                                            <w:left w:val="dashed" w:sz="2" w:space="0" w:color="FFFFFF"/>
                                            <w:bottom w:val="dashed" w:sz="2" w:space="0" w:color="FFFFFF"/>
                                            <w:right w:val="dashed" w:sz="2" w:space="0" w:color="FFFFFF"/>
                                          </w:divBdr>
                                        </w:div>
                                        <w:div w:id="740712110">
                                          <w:marLeft w:val="0"/>
                                          <w:marRight w:val="0"/>
                                          <w:marTop w:val="0"/>
                                          <w:marBottom w:val="0"/>
                                          <w:divBdr>
                                            <w:top w:val="dashed" w:sz="2" w:space="0" w:color="FFFFFF"/>
                                            <w:left w:val="dashed" w:sz="2" w:space="0" w:color="FFFFFF"/>
                                            <w:bottom w:val="dashed" w:sz="2" w:space="0" w:color="FFFFFF"/>
                                            <w:right w:val="dashed" w:sz="2" w:space="0" w:color="FFFFFF"/>
                                          </w:divBdr>
                                        </w:div>
                                        <w:div w:id="888229963">
                                          <w:marLeft w:val="0"/>
                                          <w:marRight w:val="0"/>
                                          <w:marTop w:val="0"/>
                                          <w:marBottom w:val="0"/>
                                          <w:divBdr>
                                            <w:top w:val="dashed" w:sz="2" w:space="0" w:color="FFFFFF"/>
                                            <w:left w:val="dashed" w:sz="2" w:space="0" w:color="FFFFFF"/>
                                            <w:bottom w:val="dashed" w:sz="2" w:space="0" w:color="FFFFFF"/>
                                            <w:right w:val="dashed" w:sz="2" w:space="0" w:color="FFFFFF"/>
                                          </w:divBdr>
                                        </w:div>
                                        <w:div w:id="940795281">
                                          <w:marLeft w:val="0"/>
                                          <w:marRight w:val="0"/>
                                          <w:marTop w:val="0"/>
                                          <w:marBottom w:val="0"/>
                                          <w:divBdr>
                                            <w:top w:val="dashed" w:sz="2" w:space="0" w:color="FFFFFF"/>
                                            <w:left w:val="dashed" w:sz="2" w:space="0" w:color="FFFFFF"/>
                                            <w:bottom w:val="dashed" w:sz="2" w:space="0" w:color="FFFFFF"/>
                                            <w:right w:val="dashed" w:sz="2" w:space="0" w:color="FFFFFF"/>
                                          </w:divBdr>
                                        </w:div>
                                        <w:div w:id="1511678227">
                                          <w:marLeft w:val="0"/>
                                          <w:marRight w:val="0"/>
                                          <w:marTop w:val="0"/>
                                          <w:marBottom w:val="0"/>
                                          <w:divBdr>
                                            <w:top w:val="dashed" w:sz="2" w:space="0" w:color="FFFFFF"/>
                                            <w:left w:val="dashed" w:sz="2" w:space="0" w:color="FFFFFF"/>
                                            <w:bottom w:val="dashed" w:sz="2" w:space="0" w:color="FFFFFF"/>
                                            <w:right w:val="dashed" w:sz="2" w:space="0" w:color="FFFFFF"/>
                                          </w:divBdr>
                                        </w:div>
                                        <w:div w:id="1850244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03795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9134890">
      <w:bodyDiv w:val="1"/>
      <w:marLeft w:val="0"/>
      <w:marRight w:val="0"/>
      <w:marTop w:val="0"/>
      <w:marBottom w:val="0"/>
      <w:divBdr>
        <w:top w:val="none" w:sz="0" w:space="0" w:color="auto"/>
        <w:left w:val="none" w:sz="0" w:space="0" w:color="auto"/>
        <w:bottom w:val="none" w:sz="0" w:space="0" w:color="auto"/>
        <w:right w:val="none" w:sz="0" w:space="0" w:color="auto"/>
      </w:divBdr>
      <w:divsChild>
        <w:div w:id="1025327087">
          <w:marLeft w:val="251"/>
          <w:marRight w:val="251"/>
          <w:marTop w:val="251"/>
          <w:marBottom w:val="251"/>
          <w:divBdr>
            <w:top w:val="none" w:sz="0" w:space="0" w:color="auto"/>
            <w:left w:val="none" w:sz="0" w:space="0" w:color="auto"/>
            <w:bottom w:val="none" w:sz="0" w:space="0" w:color="auto"/>
            <w:right w:val="none" w:sz="0" w:space="0" w:color="auto"/>
          </w:divBdr>
          <w:divsChild>
            <w:div w:id="1321349115">
              <w:marLeft w:val="0"/>
              <w:marRight w:val="0"/>
              <w:marTop w:val="0"/>
              <w:marBottom w:val="0"/>
              <w:divBdr>
                <w:top w:val="single" w:sz="6" w:space="13" w:color="EBEBEB"/>
                <w:left w:val="single" w:sz="6" w:space="13" w:color="EBEBEB"/>
                <w:bottom w:val="single" w:sz="6" w:space="13" w:color="EBEBEB"/>
                <w:right w:val="single" w:sz="6" w:space="13" w:color="EBEBEB"/>
              </w:divBdr>
              <w:divsChild>
                <w:div w:id="1083262643">
                  <w:marLeft w:val="0"/>
                  <w:marRight w:val="0"/>
                  <w:marTop w:val="0"/>
                  <w:marBottom w:val="0"/>
                  <w:divBdr>
                    <w:top w:val="none" w:sz="0" w:space="0" w:color="auto"/>
                    <w:left w:val="none" w:sz="0" w:space="0" w:color="auto"/>
                    <w:bottom w:val="none" w:sz="0" w:space="0" w:color="auto"/>
                    <w:right w:val="none" w:sz="0" w:space="0" w:color="auto"/>
                  </w:divBdr>
                  <w:divsChild>
                    <w:div w:id="1571234270">
                      <w:marLeft w:val="0"/>
                      <w:marRight w:val="0"/>
                      <w:marTop w:val="0"/>
                      <w:marBottom w:val="0"/>
                      <w:divBdr>
                        <w:top w:val="none" w:sz="0" w:space="0" w:color="auto"/>
                        <w:left w:val="none" w:sz="0" w:space="0" w:color="auto"/>
                        <w:bottom w:val="none" w:sz="0" w:space="0" w:color="auto"/>
                        <w:right w:val="none" w:sz="0" w:space="0" w:color="auto"/>
                      </w:divBdr>
                      <w:divsChild>
                        <w:div w:id="1429034339">
                          <w:marLeft w:val="0"/>
                          <w:marRight w:val="0"/>
                          <w:marTop w:val="0"/>
                          <w:marBottom w:val="0"/>
                          <w:divBdr>
                            <w:top w:val="dashed" w:sz="2" w:space="0" w:color="FFFFFF"/>
                            <w:left w:val="dashed" w:sz="2" w:space="0" w:color="FFFFFF"/>
                            <w:bottom w:val="dashed" w:sz="2" w:space="0" w:color="FFFFFF"/>
                            <w:right w:val="dashed" w:sz="2" w:space="0" w:color="FFFFFF"/>
                          </w:divBdr>
                          <w:divsChild>
                            <w:div w:id="596788054">
                              <w:marLeft w:val="0"/>
                              <w:marRight w:val="0"/>
                              <w:marTop w:val="0"/>
                              <w:marBottom w:val="0"/>
                              <w:divBdr>
                                <w:top w:val="dashed" w:sz="2" w:space="0" w:color="FFFFFF"/>
                                <w:left w:val="dashed" w:sz="2" w:space="0" w:color="FFFFFF"/>
                                <w:bottom w:val="dashed" w:sz="2" w:space="0" w:color="FFFFFF"/>
                                <w:right w:val="dashed" w:sz="2" w:space="0" w:color="FFFFFF"/>
                              </w:divBdr>
                              <w:divsChild>
                                <w:div w:id="1814785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28039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93165333">
      <w:bodyDiv w:val="1"/>
      <w:marLeft w:val="0"/>
      <w:marRight w:val="0"/>
      <w:marTop w:val="0"/>
      <w:marBottom w:val="0"/>
      <w:divBdr>
        <w:top w:val="none" w:sz="0" w:space="0" w:color="auto"/>
        <w:left w:val="none" w:sz="0" w:space="0" w:color="auto"/>
        <w:bottom w:val="none" w:sz="0" w:space="0" w:color="auto"/>
        <w:right w:val="none" w:sz="0" w:space="0" w:color="auto"/>
      </w:divBdr>
      <w:divsChild>
        <w:div w:id="1435663277">
          <w:marLeft w:val="237"/>
          <w:marRight w:val="237"/>
          <w:marTop w:val="237"/>
          <w:marBottom w:val="237"/>
          <w:divBdr>
            <w:top w:val="none" w:sz="0" w:space="0" w:color="auto"/>
            <w:left w:val="none" w:sz="0" w:space="0" w:color="auto"/>
            <w:bottom w:val="none" w:sz="0" w:space="0" w:color="auto"/>
            <w:right w:val="none" w:sz="0" w:space="0" w:color="auto"/>
          </w:divBdr>
          <w:divsChild>
            <w:div w:id="855079406">
              <w:marLeft w:val="0"/>
              <w:marRight w:val="0"/>
              <w:marTop w:val="0"/>
              <w:marBottom w:val="0"/>
              <w:divBdr>
                <w:top w:val="single" w:sz="6" w:space="12" w:color="EBEBEB"/>
                <w:left w:val="single" w:sz="6" w:space="12" w:color="EBEBEB"/>
                <w:bottom w:val="single" w:sz="6" w:space="12" w:color="EBEBEB"/>
                <w:right w:val="single" w:sz="6" w:space="12" w:color="EBEBEB"/>
              </w:divBdr>
              <w:divsChild>
                <w:div w:id="1660688997">
                  <w:marLeft w:val="0"/>
                  <w:marRight w:val="0"/>
                  <w:marTop w:val="0"/>
                  <w:marBottom w:val="0"/>
                  <w:divBdr>
                    <w:top w:val="none" w:sz="0" w:space="0" w:color="auto"/>
                    <w:left w:val="none" w:sz="0" w:space="0" w:color="auto"/>
                    <w:bottom w:val="none" w:sz="0" w:space="0" w:color="auto"/>
                    <w:right w:val="none" w:sz="0" w:space="0" w:color="auto"/>
                  </w:divBdr>
                  <w:divsChild>
                    <w:div w:id="2018730710">
                      <w:marLeft w:val="0"/>
                      <w:marRight w:val="0"/>
                      <w:marTop w:val="0"/>
                      <w:marBottom w:val="0"/>
                      <w:divBdr>
                        <w:top w:val="none" w:sz="0" w:space="0" w:color="auto"/>
                        <w:left w:val="none" w:sz="0" w:space="0" w:color="auto"/>
                        <w:bottom w:val="none" w:sz="0" w:space="0" w:color="auto"/>
                        <w:right w:val="none" w:sz="0" w:space="0" w:color="auto"/>
                      </w:divBdr>
                      <w:divsChild>
                        <w:div w:id="822770886">
                          <w:marLeft w:val="0"/>
                          <w:marRight w:val="0"/>
                          <w:marTop w:val="0"/>
                          <w:marBottom w:val="0"/>
                          <w:divBdr>
                            <w:top w:val="dashed" w:sz="2" w:space="0" w:color="FFFFFF"/>
                            <w:left w:val="dashed" w:sz="2" w:space="0" w:color="FFFFFF"/>
                            <w:bottom w:val="dashed" w:sz="2" w:space="0" w:color="FFFFFF"/>
                            <w:right w:val="dashed" w:sz="2" w:space="0" w:color="FFFFFF"/>
                          </w:divBdr>
                          <w:divsChild>
                            <w:div w:id="160705443">
                              <w:marLeft w:val="0"/>
                              <w:marRight w:val="0"/>
                              <w:marTop w:val="0"/>
                              <w:marBottom w:val="0"/>
                              <w:divBdr>
                                <w:top w:val="dashed" w:sz="2" w:space="0" w:color="FFFFFF"/>
                                <w:left w:val="dashed" w:sz="2" w:space="0" w:color="FFFFFF"/>
                                <w:bottom w:val="dashed" w:sz="2" w:space="0" w:color="FFFFFF"/>
                                <w:right w:val="dashed" w:sz="2" w:space="0" w:color="FFFFFF"/>
                              </w:divBdr>
                              <w:divsChild>
                                <w:div w:id="1053189429">
                                  <w:marLeft w:val="0"/>
                                  <w:marRight w:val="0"/>
                                  <w:marTop w:val="0"/>
                                  <w:marBottom w:val="0"/>
                                  <w:divBdr>
                                    <w:top w:val="dashed" w:sz="2" w:space="0" w:color="FFFFFF"/>
                                    <w:left w:val="dashed" w:sz="2" w:space="0" w:color="FFFFFF"/>
                                    <w:bottom w:val="dashed" w:sz="2" w:space="0" w:color="FFFFFF"/>
                                    <w:right w:val="dashed" w:sz="2" w:space="0" w:color="FFFFFF"/>
                                  </w:divBdr>
                                </w:div>
                                <w:div w:id="1381589966">
                                  <w:marLeft w:val="0"/>
                                  <w:marRight w:val="0"/>
                                  <w:marTop w:val="0"/>
                                  <w:marBottom w:val="0"/>
                                  <w:divBdr>
                                    <w:top w:val="dashed" w:sz="2" w:space="0" w:color="FFFFFF"/>
                                    <w:left w:val="dashed" w:sz="2" w:space="0" w:color="FFFFFF"/>
                                    <w:bottom w:val="dashed" w:sz="2" w:space="0" w:color="FFFFFF"/>
                                    <w:right w:val="dashed" w:sz="2" w:space="0" w:color="FFFFFF"/>
                                  </w:divBdr>
                                  <w:divsChild>
                                    <w:div w:id="192502637">
                                      <w:marLeft w:val="0"/>
                                      <w:marRight w:val="0"/>
                                      <w:marTop w:val="0"/>
                                      <w:marBottom w:val="0"/>
                                      <w:divBdr>
                                        <w:top w:val="dashed" w:sz="2" w:space="0" w:color="FFFFFF"/>
                                        <w:left w:val="dashed" w:sz="2" w:space="0" w:color="FFFFFF"/>
                                        <w:bottom w:val="dashed" w:sz="2" w:space="0" w:color="FFFFFF"/>
                                        <w:right w:val="dashed" w:sz="2" w:space="0" w:color="FFFFFF"/>
                                      </w:divBdr>
                                    </w:div>
                                    <w:div w:id="235822195">
                                      <w:marLeft w:val="0"/>
                                      <w:marRight w:val="0"/>
                                      <w:marTop w:val="0"/>
                                      <w:marBottom w:val="0"/>
                                      <w:divBdr>
                                        <w:top w:val="dashed" w:sz="2" w:space="0" w:color="FFFFFF"/>
                                        <w:left w:val="dashed" w:sz="2" w:space="0" w:color="FFFFFF"/>
                                        <w:bottom w:val="dashed" w:sz="2" w:space="0" w:color="FFFFFF"/>
                                        <w:right w:val="dashed" w:sz="2" w:space="0" w:color="FFFFFF"/>
                                      </w:divBdr>
                                    </w:div>
                                    <w:div w:id="889416755">
                                      <w:marLeft w:val="0"/>
                                      <w:marRight w:val="0"/>
                                      <w:marTop w:val="0"/>
                                      <w:marBottom w:val="0"/>
                                      <w:divBdr>
                                        <w:top w:val="dashed" w:sz="2" w:space="0" w:color="FFFFFF"/>
                                        <w:left w:val="dashed" w:sz="2" w:space="0" w:color="FFFFFF"/>
                                        <w:bottom w:val="dashed" w:sz="2" w:space="0" w:color="FFFFFF"/>
                                        <w:right w:val="dashed" w:sz="2" w:space="0" w:color="FFFFFF"/>
                                      </w:divBdr>
                                      <w:divsChild>
                                        <w:div w:id="337121339">
                                          <w:marLeft w:val="0"/>
                                          <w:marRight w:val="0"/>
                                          <w:marTop w:val="0"/>
                                          <w:marBottom w:val="0"/>
                                          <w:divBdr>
                                            <w:top w:val="dashed" w:sz="2" w:space="0" w:color="FFFFFF"/>
                                            <w:left w:val="dashed" w:sz="2" w:space="0" w:color="FFFFFF"/>
                                            <w:bottom w:val="dashed" w:sz="2" w:space="0" w:color="FFFFFF"/>
                                            <w:right w:val="dashed" w:sz="2" w:space="0" w:color="FFFFFF"/>
                                          </w:divBdr>
                                        </w:div>
                                        <w:div w:id="1052853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2107381">
                                      <w:marLeft w:val="0"/>
                                      <w:marRight w:val="0"/>
                                      <w:marTop w:val="0"/>
                                      <w:marBottom w:val="0"/>
                                      <w:divBdr>
                                        <w:top w:val="dashed" w:sz="2" w:space="0" w:color="FFFFFF"/>
                                        <w:left w:val="dashed" w:sz="2" w:space="0" w:color="FFFFFF"/>
                                        <w:bottom w:val="dashed" w:sz="2" w:space="0" w:color="FFFFFF"/>
                                        <w:right w:val="dashed" w:sz="2" w:space="0" w:color="FFFFFF"/>
                                      </w:divBdr>
                                    </w:div>
                                    <w:div w:id="1334383165">
                                      <w:marLeft w:val="0"/>
                                      <w:marRight w:val="0"/>
                                      <w:marTop w:val="0"/>
                                      <w:marBottom w:val="0"/>
                                      <w:divBdr>
                                        <w:top w:val="dashed" w:sz="2" w:space="0" w:color="FFFFFF"/>
                                        <w:left w:val="dashed" w:sz="2" w:space="0" w:color="FFFFFF"/>
                                        <w:bottom w:val="dashed" w:sz="2" w:space="0" w:color="FFFFFF"/>
                                        <w:right w:val="dashed" w:sz="2" w:space="0" w:color="FFFFFF"/>
                                      </w:divBdr>
                                    </w:div>
                                    <w:div w:id="1514149543">
                                      <w:marLeft w:val="0"/>
                                      <w:marRight w:val="0"/>
                                      <w:marTop w:val="0"/>
                                      <w:marBottom w:val="0"/>
                                      <w:divBdr>
                                        <w:top w:val="dashed" w:sz="2" w:space="0" w:color="FFFFFF"/>
                                        <w:left w:val="dashed" w:sz="2" w:space="0" w:color="FFFFFF"/>
                                        <w:bottom w:val="dashed" w:sz="2" w:space="0" w:color="FFFFFF"/>
                                        <w:right w:val="dashed" w:sz="2" w:space="0" w:color="FFFFFF"/>
                                      </w:divBdr>
                                    </w:div>
                                    <w:div w:id="2129200721">
                                      <w:marLeft w:val="0"/>
                                      <w:marRight w:val="0"/>
                                      <w:marTop w:val="0"/>
                                      <w:marBottom w:val="0"/>
                                      <w:divBdr>
                                        <w:top w:val="dashed" w:sz="2" w:space="0" w:color="FFFFFF"/>
                                        <w:left w:val="dashed" w:sz="2" w:space="0" w:color="FFFFFF"/>
                                        <w:bottom w:val="dashed" w:sz="2" w:space="0" w:color="FFFFFF"/>
                                        <w:right w:val="dashed" w:sz="2" w:space="0" w:color="FFFFFF"/>
                                      </w:divBdr>
                                      <w:divsChild>
                                        <w:div w:id="1136139638">
                                          <w:marLeft w:val="0"/>
                                          <w:marRight w:val="0"/>
                                          <w:marTop w:val="0"/>
                                          <w:marBottom w:val="0"/>
                                          <w:divBdr>
                                            <w:top w:val="dashed" w:sz="2" w:space="0" w:color="FFFFFF"/>
                                            <w:left w:val="dashed" w:sz="2" w:space="0" w:color="FFFFFF"/>
                                            <w:bottom w:val="dashed" w:sz="2" w:space="0" w:color="FFFFFF"/>
                                            <w:right w:val="dashed" w:sz="2" w:space="0" w:color="FFFFFF"/>
                                          </w:divBdr>
                                        </w:div>
                                        <w:div w:id="1154296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127814820">
      <w:bodyDiv w:val="1"/>
      <w:marLeft w:val="0"/>
      <w:marRight w:val="0"/>
      <w:marTop w:val="0"/>
      <w:marBottom w:val="0"/>
      <w:divBdr>
        <w:top w:val="none" w:sz="0" w:space="0" w:color="auto"/>
        <w:left w:val="none" w:sz="0" w:space="0" w:color="auto"/>
        <w:bottom w:val="none" w:sz="0" w:space="0" w:color="auto"/>
        <w:right w:val="none" w:sz="0" w:space="0" w:color="auto"/>
      </w:divBdr>
      <w:divsChild>
        <w:div w:id="1394811358">
          <w:marLeft w:val="225"/>
          <w:marRight w:val="225"/>
          <w:marTop w:val="225"/>
          <w:marBottom w:val="225"/>
          <w:divBdr>
            <w:top w:val="none" w:sz="0" w:space="0" w:color="auto"/>
            <w:left w:val="none" w:sz="0" w:space="0" w:color="auto"/>
            <w:bottom w:val="none" w:sz="0" w:space="0" w:color="auto"/>
            <w:right w:val="none" w:sz="0" w:space="0" w:color="auto"/>
          </w:divBdr>
          <w:divsChild>
            <w:div w:id="910845898">
              <w:marLeft w:val="0"/>
              <w:marRight w:val="0"/>
              <w:marTop w:val="0"/>
              <w:marBottom w:val="0"/>
              <w:divBdr>
                <w:top w:val="single" w:sz="6" w:space="11" w:color="EBEBEB"/>
                <w:left w:val="single" w:sz="6" w:space="11" w:color="EBEBEB"/>
                <w:bottom w:val="single" w:sz="6" w:space="11" w:color="EBEBEB"/>
                <w:right w:val="single" w:sz="6" w:space="11" w:color="EBEBEB"/>
              </w:divBdr>
              <w:divsChild>
                <w:div w:id="1169062034">
                  <w:marLeft w:val="0"/>
                  <w:marRight w:val="0"/>
                  <w:marTop w:val="0"/>
                  <w:marBottom w:val="0"/>
                  <w:divBdr>
                    <w:top w:val="none" w:sz="0" w:space="0" w:color="auto"/>
                    <w:left w:val="none" w:sz="0" w:space="0" w:color="auto"/>
                    <w:bottom w:val="none" w:sz="0" w:space="0" w:color="auto"/>
                    <w:right w:val="none" w:sz="0" w:space="0" w:color="auto"/>
                  </w:divBdr>
                  <w:divsChild>
                    <w:div w:id="1976056721">
                      <w:marLeft w:val="0"/>
                      <w:marRight w:val="0"/>
                      <w:marTop w:val="0"/>
                      <w:marBottom w:val="0"/>
                      <w:divBdr>
                        <w:top w:val="none" w:sz="0" w:space="0" w:color="auto"/>
                        <w:left w:val="none" w:sz="0" w:space="0" w:color="auto"/>
                        <w:bottom w:val="none" w:sz="0" w:space="0" w:color="auto"/>
                        <w:right w:val="none" w:sz="0" w:space="0" w:color="auto"/>
                      </w:divBdr>
                      <w:divsChild>
                        <w:div w:id="2055886760">
                          <w:marLeft w:val="0"/>
                          <w:marRight w:val="0"/>
                          <w:marTop w:val="0"/>
                          <w:marBottom w:val="0"/>
                          <w:divBdr>
                            <w:top w:val="dashed" w:sz="2" w:space="0" w:color="FFFFFF"/>
                            <w:left w:val="dashed" w:sz="2" w:space="0" w:color="FFFFFF"/>
                            <w:bottom w:val="dashed" w:sz="2" w:space="0" w:color="FFFFFF"/>
                            <w:right w:val="dashed" w:sz="2" w:space="0" w:color="FFFFFF"/>
                          </w:divBdr>
                          <w:divsChild>
                            <w:div w:id="72746985">
                              <w:marLeft w:val="0"/>
                              <w:marRight w:val="0"/>
                              <w:marTop w:val="0"/>
                              <w:marBottom w:val="0"/>
                              <w:divBdr>
                                <w:top w:val="dashed" w:sz="2" w:space="0" w:color="FFFFFF"/>
                                <w:left w:val="dashed" w:sz="2" w:space="0" w:color="FFFFFF"/>
                                <w:bottom w:val="dashed" w:sz="2" w:space="0" w:color="FFFFFF"/>
                                <w:right w:val="dashed" w:sz="2" w:space="0" w:color="FFFFFF"/>
                              </w:divBdr>
                              <w:divsChild>
                                <w:div w:id="1028917987">
                                  <w:marLeft w:val="0"/>
                                  <w:marRight w:val="0"/>
                                  <w:marTop w:val="0"/>
                                  <w:marBottom w:val="0"/>
                                  <w:divBdr>
                                    <w:top w:val="dashed" w:sz="2" w:space="0" w:color="FFFFFF"/>
                                    <w:left w:val="dashed" w:sz="2" w:space="0" w:color="FFFFFF"/>
                                    <w:bottom w:val="dashed" w:sz="2" w:space="0" w:color="FFFFFF"/>
                                    <w:right w:val="dashed" w:sz="2" w:space="0" w:color="FFFFFF"/>
                                  </w:divBdr>
                                </w:div>
                                <w:div w:id="2127698826">
                                  <w:marLeft w:val="0"/>
                                  <w:marRight w:val="0"/>
                                  <w:marTop w:val="0"/>
                                  <w:marBottom w:val="0"/>
                                  <w:divBdr>
                                    <w:top w:val="dashed" w:sz="2" w:space="0" w:color="FFFFFF"/>
                                    <w:left w:val="dashed" w:sz="2" w:space="0" w:color="FFFFFF"/>
                                    <w:bottom w:val="dashed" w:sz="2" w:space="0" w:color="FFFFFF"/>
                                    <w:right w:val="dashed" w:sz="2" w:space="0" w:color="FFFFFF"/>
                                  </w:divBdr>
                                  <w:divsChild>
                                    <w:div w:id="434981726">
                                      <w:marLeft w:val="0"/>
                                      <w:marRight w:val="0"/>
                                      <w:marTop w:val="0"/>
                                      <w:marBottom w:val="0"/>
                                      <w:divBdr>
                                        <w:top w:val="dashed" w:sz="2" w:space="0" w:color="FFFFFF"/>
                                        <w:left w:val="dashed" w:sz="2" w:space="0" w:color="FFFFFF"/>
                                        <w:bottom w:val="dashed" w:sz="2" w:space="0" w:color="FFFFFF"/>
                                        <w:right w:val="dashed" w:sz="2" w:space="0" w:color="FFFFFF"/>
                                      </w:divBdr>
                                    </w:div>
                                    <w:div w:id="515197861">
                                      <w:marLeft w:val="0"/>
                                      <w:marRight w:val="0"/>
                                      <w:marTop w:val="0"/>
                                      <w:marBottom w:val="0"/>
                                      <w:divBdr>
                                        <w:top w:val="dashed" w:sz="2" w:space="0" w:color="FFFFFF"/>
                                        <w:left w:val="dashed" w:sz="2" w:space="0" w:color="FFFFFF"/>
                                        <w:bottom w:val="dashed" w:sz="2" w:space="0" w:color="FFFFFF"/>
                                        <w:right w:val="dashed" w:sz="2" w:space="0" w:color="FFFFFF"/>
                                      </w:divBdr>
                                    </w:div>
                                    <w:div w:id="1661226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32602242">
      <w:bodyDiv w:val="1"/>
      <w:marLeft w:val="0"/>
      <w:marRight w:val="0"/>
      <w:marTop w:val="0"/>
      <w:marBottom w:val="0"/>
      <w:divBdr>
        <w:top w:val="none" w:sz="0" w:space="0" w:color="auto"/>
        <w:left w:val="none" w:sz="0" w:space="0" w:color="auto"/>
        <w:bottom w:val="none" w:sz="0" w:space="0" w:color="auto"/>
        <w:right w:val="none" w:sz="0" w:space="0" w:color="auto"/>
      </w:divBdr>
      <w:divsChild>
        <w:div w:id="1966348051">
          <w:marLeft w:val="237"/>
          <w:marRight w:val="237"/>
          <w:marTop w:val="237"/>
          <w:marBottom w:val="237"/>
          <w:divBdr>
            <w:top w:val="none" w:sz="0" w:space="0" w:color="auto"/>
            <w:left w:val="none" w:sz="0" w:space="0" w:color="auto"/>
            <w:bottom w:val="none" w:sz="0" w:space="0" w:color="auto"/>
            <w:right w:val="none" w:sz="0" w:space="0" w:color="auto"/>
          </w:divBdr>
          <w:divsChild>
            <w:div w:id="980497374">
              <w:marLeft w:val="0"/>
              <w:marRight w:val="0"/>
              <w:marTop w:val="0"/>
              <w:marBottom w:val="0"/>
              <w:divBdr>
                <w:top w:val="single" w:sz="6" w:space="12" w:color="EBEBEB"/>
                <w:left w:val="single" w:sz="6" w:space="12" w:color="EBEBEB"/>
                <w:bottom w:val="single" w:sz="6" w:space="12" w:color="EBEBEB"/>
                <w:right w:val="single" w:sz="6" w:space="12" w:color="EBEBEB"/>
              </w:divBdr>
              <w:divsChild>
                <w:div w:id="359207181">
                  <w:marLeft w:val="0"/>
                  <w:marRight w:val="0"/>
                  <w:marTop w:val="0"/>
                  <w:marBottom w:val="0"/>
                  <w:divBdr>
                    <w:top w:val="none" w:sz="0" w:space="0" w:color="auto"/>
                    <w:left w:val="none" w:sz="0" w:space="0" w:color="auto"/>
                    <w:bottom w:val="none" w:sz="0" w:space="0" w:color="auto"/>
                    <w:right w:val="none" w:sz="0" w:space="0" w:color="auto"/>
                  </w:divBdr>
                  <w:divsChild>
                    <w:div w:id="1154374730">
                      <w:marLeft w:val="0"/>
                      <w:marRight w:val="0"/>
                      <w:marTop w:val="0"/>
                      <w:marBottom w:val="0"/>
                      <w:divBdr>
                        <w:top w:val="none" w:sz="0" w:space="0" w:color="auto"/>
                        <w:left w:val="none" w:sz="0" w:space="0" w:color="auto"/>
                        <w:bottom w:val="none" w:sz="0" w:space="0" w:color="auto"/>
                        <w:right w:val="none" w:sz="0" w:space="0" w:color="auto"/>
                      </w:divBdr>
                      <w:divsChild>
                        <w:div w:id="1016083291">
                          <w:marLeft w:val="0"/>
                          <w:marRight w:val="0"/>
                          <w:marTop w:val="0"/>
                          <w:marBottom w:val="0"/>
                          <w:divBdr>
                            <w:top w:val="dashed" w:sz="2" w:space="0" w:color="FFFFFF"/>
                            <w:left w:val="dashed" w:sz="2" w:space="0" w:color="FFFFFF"/>
                            <w:bottom w:val="dashed" w:sz="2" w:space="0" w:color="FFFFFF"/>
                            <w:right w:val="dashed" w:sz="2" w:space="0" w:color="FFFFFF"/>
                          </w:divBdr>
                          <w:divsChild>
                            <w:div w:id="1257209733">
                              <w:marLeft w:val="0"/>
                              <w:marRight w:val="0"/>
                              <w:marTop w:val="0"/>
                              <w:marBottom w:val="0"/>
                              <w:divBdr>
                                <w:top w:val="dashed" w:sz="2" w:space="0" w:color="FFFFFF"/>
                                <w:left w:val="dashed" w:sz="2" w:space="0" w:color="FFFFFF"/>
                                <w:bottom w:val="dashed" w:sz="2" w:space="0" w:color="FFFFFF"/>
                                <w:right w:val="dashed" w:sz="2" w:space="0" w:color="FFFFFF"/>
                              </w:divBdr>
                              <w:divsChild>
                                <w:div w:id="868950069">
                                  <w:marLeft w:val="0"/>
                                  <w:marRight w:val="0"/>
                                  <w:marTop w:val="0"/>
                                  <w:marBottom w:val="0"/>
                                  <w:divBdr>
                                    <w:top w:val="dashed" w:sz="2" w:space="0" w:color="FFFFFF"/>
                                    <w:left w:val="dashed" w:sz="2" w:space="0" w:color="FFFFFF"/>
                                    <w:bottom w:val="dashed" w:sz="2" w:space="0" w:color="FFFFFF"/>
                                    <w:right w:val="dashed" w:sz="2" w:space="0" w:color="FFFFFF"/>
                                  </w:divBdr>
                                </w:div>
                                <w:div w:id="941644695">
                                  <w:marLeft w:val="0"/>
                                  <w:marRight w:val="0"/>
                                  <w:marTop w:val="0"/>
                                  <w:marBottom w:val="0"/>
                                  <w:divBdr>
                                    <w:top w:val="dashed" w:sz="2" w:space="0" w:color="FFFFFF"/>
                                    <w:left w:val="dashed" w:sz="2" w:space="0" w:color="FFFFFF"/>
                                    <w:bottom w:val="dashed" w:sz="2" w:space="0" w:color="FFFFFF"/>
                                    <w:right w:val="dashed" w:sz="2" w:space="0" w:color="FFFFFF"/>
                                  </w:divBdr>
                                  <w:divsChild>
                                    <w:div w:id="3523897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59154683">
      <w:bodyDiv w:val="1"/>
      <w:marLeft w:val="0"/>
      <w:marRight w:val="0"/>
      <w:marTop w:val="0"/>
      <w:marBottom w:val="0"/>
      <w:divBdr>
        <w:top w:val="none" w:sz="0" w:space="0" w:color="auto"/>
        <w:left w:val="none" w:sz="0" w:space="0" w:color="auto"/>
        <w:bottom w:val="none" w:sz="0" w:space="0" w:color="auto"/>
        <w:right w:val="none" w:sz="0" w:space="0" w:color="auto"/>
      </w:divBdr>
      <w:divsChild>
        <w:div w:id="605036841">
          <w:marLeft w:val="257"/>
          <w:marRight w:val="257"/>
          <w:marTop w:val="257"/>
          <w:marBottom w:val="257"/>
          <w:divBdr>
            <w:top w:val="none" w:sz="0" w:space="0" w:color="auto"/>
            <w:left w:val="none" w:sz="0" w:space="0" w:color="auto"/>
            <w:bottom w:val="none" w:sz="0" w:space="0" w:color="auto"/>
            <w:right w:val="none" w:sz="0" w:space="0" w:color="auto"/>
          </w:divBdr>
          <w:divsChild>
            <w:div w:id="1814904287">
              <w:marLeft w:val="0"/>
              <w:marRight w:val="0"/>
              <w:marTop w:val="0"/>
              <w:marBottom w:val="0"/>
              <w:divBdr>
                <w:top w:val="single" w:sz="6" w:space="13" w:color="EBEBEB"/>
                <w:left w:val="single" w:sz="6" w:space="13" w:color="EBEBEB"/>
                <w:bottom w:val="single" w:sz="6" w:space="13" w:color="EBEBEB"/>
                <w:right w:val="single" w:sz="6" w:space="13" w:color="EBEBEB"/>
              </w:divBdr>
              <w:divsChild>
                <w:div w:id="230778576">
                  <w:marLeft w:val="0"/>
                  <w:marRight w:val="0"/>
                  <w:marTop w:val="0"/>
                  <w:marBottom w:val="0"/>
                  <w:divBdr>
                    <w:top w:val="none" w:sz="0" w:space="0" w:color="auto"/>
                    <w:left w:val="none" w:sz="0" w:space="0" w:color="auto"/>
                    <w:bottom w:val="none" w:sz="0" w:space="0" w:color="auto"/>
                    <w:right w:val="none" w:sz="0" w:space="0" w:color="auto"/>
                  </w:divBdr>
                  <w:divsChild>
                    <w:div w:id="1197111585">
                      <w:marLeft w:val="0"/>
                      <w:marRight w:val="0"/>
                      <w:marTop w:val="0"/>
                      <w:marBottom w:val="0"/>
                      <w:divBdr>
                        <w:top w:val="none" w:sz="0" w:space="0" w:color="auto"/>
                        <w:left w:val="none" w:sz="0" w:space="0" w:color="auto"/>
                        <w:bottom w:val="none" w:sz="0" w:space="0" w:color="auto"/>
                        <w:right w:val="none" w:sz="0" w:space="0" w:color="auto"/>
                      </w:divBdr>
                      <w:divsChild>
                        <w:div w:id="2110540196">
                          <w:marLeft w:val="0"/>
                          <w:marRight w:val="0"/>
                          <w:marTop w:val="0"/>
                          <w:marBottom w:val="0"/>
                          <w:divBdr>
                            <w:top w:val="dashed" w:sz="2" w:space="0" w:color="FFFFFF"/>
                            <w:left w:val="dashed" w:sz="2" w:space="0" w:color="FFFFFF"/>
                            <w:bottom w:val="dashed" w:sz="2" w:space="0" w:color="FFFFFF"/>
                            <w:right w:val="dashed" w:sz="2" w:space="0" w:color="FFFFFF"/>
                          </w:divBdr>
                          <w:divsChild>
                            <w:div w:id="614292546">
                              <w:marLeft w:val="0"/>
                              <w:marRight w:val="0"/>
                              <w:marTop w:val="0"/>
                              <w:marBottom w:val="0"/>
                              <w:divBdr>
                                <w:top w:val="dashed" w:sz="2" w:space="0" w:color="FFFFFF"/>
                                <w:left w:val="dashed" w:sz="2" w:space="0" w:color="FFFFFF"/>
                                <w:bottom w:val="dashed" w:sz="2" w:space="0" w:color="FFFFFF"/>
                                <w:right w:val="dashed" w:sz="2" w:space="0" w:color="FFFFFF"/>
                              </w:divBdr>
                              <w:divsChild>
                                <w:div w:id="140926505">
                                  <w:marLeft w:val="0"/>
                                  <w:marRight w:val="0"/>
                                  <w:marTop w:val="0"/>
                                  <w:marBottom w:val="0"/>
                                  <w:divBdr>
                                    <w:top w:val="dashed" w:sz="2" w:space="0" w:color="FFFFFF"/>
                                    <w:left w:val="dashed" w:sz="2" w:space="0" w:color="FFFFFF"/>
                                    <w:bottom w:val="dashed" w:sz="2" w:space="0" w:color="FFFFFF"/>
                                    <w:right w:val="dashed" w:sz="2" w:space="0" w:color="FFFFFF"/>
                                  </w:divBdr>
                                </w:div>
                                <w:div w:id="1239823708">
                                  <w:marLeft w:val="0"/>
                                  <w:marRight w:val="0"/>
                                  <w:marTop w:val="0"/>
                                  <w:marBottom w:val="0"/>
                                  <w:divBdr>
                                    <w:top w:val="dashed" w:sz="2" w:space="0" w:color="FFFFFF"/>
                                    <w:left w:val="dashed" w:sz="2" w:space="0" w:color="FFFFFF"/>
                                    <w:bottom w:val="dashed" w:sz="2" w:space="0" w:color="FFFFFF"/>
                                    <w:right w:val="dashed" w:sz="2" w:space="0" w:color="FFFFFF"/>
                                  </w:divBdr>
                                  <w:divsChild>
                                    <w:div w:id="1921282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80781104">
      <w:bodyDiv w:val="1"/>
      <w:marLeft w:val="0"/>
      <w:marRight w:val="0"/>
      <w:marTop w:val="0"/>
      <w:marBottom w:val="0"/>
      <w:divBdr>
        <w:top w:val="none" w:sz="0" w:space="0" w:color="auto"/>
        <w:left w:val="none" w:sz="0" w:space="0" w:color="auto"/>
        <w:bottom w:val="none" w:sz="0" w:space="0" w:color="auto"/>
        <w:right w:val="none" w:sz="0" w:space="0" w:color="auto"/>
      </w:divBdr>
      <w:divsChild>
        <w:div w:id="641034279">
          <w:marLeft w:val="237"/>
          <w:marRight w:val="237"/>
          <w:marTop w:val="237"/>
          <w:marBottom w:val="237"/>
          <w:divBdr>
            <w:top w:val="none" w:sz="0" w:space="0" w:color="auto"/>
            <w:left w:val="none" w:sz="0" w:space="0" w:color="auto"/>
            <w:bottom w:val="none" w:sz="0" w:space="0" w:color="auto"/>
            <w:right w:val="none" w:sz="0" w:space="0" w:color="auto"/>
          </w:divBdr>
          <w:divsChild>
            <w:div w:id="1286811202">
              <w:marLeft w:val="0"/>
              <w:marRight w:val="0"/>
              <w:marTop w:val="0"/>
              <w:marBottom w:val="0"/>
              <w:divBdr>
                <w:top w:val="single" w:sz="6" w:space="12" w:color="EBEBEB"/>
                <w:left w:val="single" w:sz="6" w:space="12" w:color="EBEBEB"/>
                <w:bottom w:val="single" w:sz="6" w:space="12" w:color="EBEBEB"/>
                <w:right w:val="single" w:sz="6" w:space="12" w:color="EBEBEB"/>
              </w:divBdr>
              <w:divsChild>
                <w:div w:id="1666396028">
                  <w:marLeft w:val="0"/>
                  <w:marRight w:val="0"/>
                  <w:marTop w:val="0"/>
                  <w:marBottom w:val="0"/>
                  <w:divBdr>
                    <w:top w:val="none" w:sz="0" w:space="0" w:color="auto"/>
                    <w:left w:val="none" w:sz="0" w:space="0" w:color="auto"/>
                    <w:bottom w:val="none" w:sz="0" w:space="0" w:color="auto"/>
                    <w:right w:val="none" w:sz="0" w:space="0" w:color="auto"/>
                  </w:divBdr>
                  <w:divsChild>
                    <w:div w:id="570582966">
                      <w:marLeft w:val="0"/>
                      <w:marRight w:val="0"/>
                      <w:marTop w:val="0"/>
                      <w:marBottom w:val="0"/>
                      <w:divBdr>
                        <w:top w:val="none" w:sz="0" w:space="0" w:color="auto"/>
                        <w:left w:val="none" w:sz="0" w:space="0" w:color="auto"/>
                        <w:bottom w:val="none" w:sz="0" w:space="0" w:color="auto"/>
                        <w:right w:val="none" w:sz="0" w:space="0" w:color="auto"/>
                      </w:divBdr>
                      <w:divsChild>
                        <w:div w:id="463160636">
                          <w:marLeft w:val="0"/>
                          <w:marRight w:val="0"/>
                          <w:marTop w:val="0"/>
                          <w:marBottom w:val="0"/>
                          <w:divBdr>
                            <w:top w:val="dashed" w:sz="2" w:space="0" w:color="FFFFFF"/>
                            <w:left w:val="dashed" w:sz="2" w:space="0" w:color="FFFFFF"/>
                            <w:bottom w:val="dashed" w:sz="2" w:space="0" w:color="FFFFFF"/>
                            <w:right w:val="dashed" w:sz="2" w:space="0" w:color="FFFFFF"/>
                          </w:divBdr>
                          <w:divsChild>
                            <w:div w:id="521667636">
                              <w:marLeft w:val="0"/>
                              <w:marRight w:val="0"/>
                              <w:marTop w:val="0"/>
                              <w:marBottom w:val="0"/>
                              <w:divBdr>
                                <w:top w:val="dashed" w:sz="2" w:space="0" w:color="FFFFFF"/>
                                <w:left w:val="dashed" w:sz="2" w:space="0" w:color="FFFFFF"/>
                                <w:bottom w:val="dashed" w:sz="2" w:space="0" w:color="FFFFFF"/>
                                <w:right w:val="dashed" w:sz="2" w:space="0" w:color="FFFFFF"/>
                              </w:divBdr>
                              <w:divsChild>
                                <w:div w:id="1209951460">
                                  <w:marLeft w:val="0"/>
                                  <w:marRight w:val="0"/>
                                  <w:marTop w:val="0"/>
                                  <w:marBottom w:val="0"/>
                                  <w:divBdr>
                                    <w:top w:val="dashed" w:sz="2" w:space="0" w:color="FFFFFF"/>
                                    <w:left w:val="dashed" w:sz="2" w:space="0" w:color="FFFFFF"/>
                                    <w:bottom w:val="dashed" w:sz="2" w:space="0" w:color="FFFFFF"/>
                                    <w:right w:val="dashed" w:sz="2" w:space="0" w:color="FFFFFF"/>
                                  </w:divBdr>
                                  <w:divsChild>
                                    <w:div w:id="14707873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1520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1994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182084386">
      <w:bodyDiv w:val="1"/>
      <w:marLeft w:val="0"/>
      <w:marRight w:val="0"/>
      <w:marTop w:val="0"/>
      <w:marBottom w:val="0"/>
      <w:divBdr>
        <w:top w:val="none" w:sz="0" w:space="0" w:color="auto"/>
        <w:left w:val="none" w:sz="0" w:space="0" w:color="auto"/>
        <w:bottom w:val="none" w:sz="0" w:space="0" w:color="auto"/>
        <w:right w:val="none" w:sz="0" w:space="0" w:color="auto"/>
      </w:divBdr>
      <w:divsChild>
        <w:div w:id="262228896">
          <w:marLeft w:val="225"/>
          <w:marRight w:val="225"/>
          <w:marTop w:val="225"/>
          <w:marBottom w:val="225"/>
          <w:divBdr>
            <w:top w:val="none" w:sz="0" w:space="0" w:color="auto"/>
            <w:left w:val="none" w:sz="0" w:space="0" w:color="auto"/>
            <w:bottom w:val="none" w:sz="0" w:space="0" w:color="auto"/>
            <w:right w:val="none" w:sz="0" w:space="0" w:color="auto"/>
          </w:divBdr>
          <w:divsChild>
            <w:div w:id="216672356">
              <w:marLeft w:val="0"/>
              <w:marRight w:val="0"/>
              <w:marTop w:val="0"/>
              <w:marBottom w:val="0"/>
              <w:divBdr>
                <w:top w:val="single" w:sz="6" w:space="11" w:color="EBEBEB"/>
                <w:left w:val="single" w:sz="6" w:space="11" w:color="EBEBEB"/>
                <w:bottom w:val="single" w:sz="6" w:space="11" w:color="EBEBEB"/>
                <w:right w:val="single" w:sz="6" w:space="11" w:color="EBEBEB"/>
              </w:divBdr>
              <w:divsChild>
                <w:div w:id="1014720846">
                  <w:marLeft w:val="0"/>
                  <w:marRight w:val="0"/>
                  <w:marTop w:val="0"/>
                  <w:marBottom w:val="0"/>
                  <w:divBdr>
                    <w:top w:val="none" w:sz="0" w:space="0" w:color="auto"/>
                    <w:left w:val="none" w:sz="0" w:space="0" w:color="auto"/>
                    <w:bottom w:val="none" w:sz="0" w:space="0" w:color="auto"/>
                    <w:right w:val="none" w:sz="0" w:space="0" w:color="auto"/>
                  </w:divBdr>
                  <w:divsChild>
                    <w:div w:id="1010836260">
                      <w:marLeft w:val="0"/>
                      <w:marRight w:val="0"/>
                      <w:marTop w:val="0"/>
                      <w:marBottom w:val="0"/>
                      <w:divBdr>
                        <w:top w:val="none" w:sz="0" w:space="0" w:color="auto"/>
                        <w:left w:val="none" w:sz="0" w:space="0" w:color="auto"/>
                        <w:bottom w:val="none" w:sz="0" w:space="0" w:color="auto"/>
                        <w:right w:val="none" w:sz="0" w:space="0" w:color="auto"/>
                      </w:divBdr>
                      <w:divsChild>
                        <w:div w:id="528030873">
                          <w:marLeft w:val="0"/>
                          <w:marRight w:val="0"/>
                          <w:marTop w:val="0"/>
                          <w:marBottom w:val="0"/>
                          <w:divBdr>
                            <w:top w:val="dashed" w:sz="2" w:space="0" w:color="FFFFFF"/>
                            <w:left w:val="dashed" w:sz="2" w:space="0" w:color="FFFFFF"/>
                            <w:bottom w:val="dashed" w:sz="2" w:space="0" w:color="FFFFFF"/>
                            <w:right w:val="dashed" w:sz="2" w:space="0" w:color="FFFFFF"/>
                          </w:divBdr>
                          <w:divsChild>
                            <w:div w:id="736704797">
                              <w:marLeft w:val="0"/>
                              <w:marRight w:val="0"/>
                              <w:marTop w:val="0"/>
                              <w:marBottom w:val="0"/>
                              <w:divBdr>
                                <w:top w:val="dashed" w:sz="2" w:space="0" w:color="FFFFFF"/>
                                <w:left w:val="dashed" w:sz="2" w:space="0" w:color="FFFFFF"/>
                                <w:bottom w:val="dashed" w:sz="2" w:space="0" w:color="FFFFFF"/>
                                <w:right w:val="dashed" w:sz="2" w:space="0" w:color="FFFFFF"/>
                              </w:divBdr>
                              <w:divsChild>
                                <w:div w:id="572545041">
                                  <w:marLeft w:val="0"/>
                                  <w:marRight w:val="0"/>
                                  <w:marTop w:val="0"/>
                                  <w:marBottom w:val="0"/>
                                  <w:divBdr>
                                    <w:top w:val="dashed" w:sz="2" w:space="0" w:color="FFFFFF"/>
                                    <w:left w:val="dashed" w:sz="2" w:space="0" w:color="FFFFFF"/>
                                    <w:bottom w:val="dashed" w:sz="2" w:space="0" w:color="FFFFFF"/>
                                    <w:right w:val="dashed" w:sz="2" w:space="0" w:color="FFFFFF"/>
                                  </w:divBdr>
                                  <w:divsChild>
                                    <w:div w:id="183138144">
                                      <w:marLeft w:val="0"/>
                                      <w:marRight w:val="0"/>
                                      <w:marTop w:val="0"/>
                                      <w:marBottom w:val="0"/>
                                      <w:divBdr>
                                        <w:top w:val="dashed" w:sz="2" w:space="0" w:color="FFFFFF"/>
                                        <w:left w:val="dashed" w:sz="2" w:space="0" w:color="FFFFFF"/>
                                        <w:bottom w:val="dashed" w:sz="2" w:space="0" w:color="FFFFFF"/>
                                        <w:right w:val="dashed" w:sz="2" w:space="0" w:color="FFFFFF"/>
                                      </w:divBdr>
                                    </w:div>
                                    <w:div w:id="305818118">
                                      <w:marLeft w:val="0"/>
                                      <w:marRight w:val="0"/>
                                      <w:marTop w:val="0"/>
                                      <w:marBottom w:val="0"/>
                                      <w:divBdr>
                                        <w:top w:val="dashed" w:sz="2" w:space="0" w:color="FFFFFF"/>
                                        <w:left w:val="dashed" w:sz="2" w:space="0" w:color="FFFFFF"/>
                                        <w:bottom w:val="dashed" w:sz="2" w:space="0" w:color="FFFFFF"/>
                                        <w:right w:val="dashed" w:sz="2" w:space="0" w:color="FFFFFF"/>
                                      </w:divBdr>
                                    </w:div>
                                    <w:div w:id="327484878">
                                      <w:marLeft w:val="0"/>
                                      <w:marRight w:val="0"/>
                                      <w:marTop w:val="0"/>
                                      <w:marBottom w:val="0"/>
                                      <w:divBdr>
                                        <w:top w:val="dashed" w:sz="2" w:space="0" w:color="FFFFFF"/>
                                        <w:left w:val="dashed" w:sz="2" w:space="0" w:color="FFFFFF"/>
                                        <w:bottom w:val="dashed" w:sz="2" w:space="0" w:color="FFFFFF"/>
                                        <w:right w:val="dashed" w:sz="2" w:space="0" w:color="FFFFFF"/>
                                      </w:divBdr>
                                    </w:div>
                                    <w:div w:id="351226583">
                                      <w:marLeft w:val="0"/>
                                      <w:marRight w:val="0"/>
                                      <w:marTop w:val="0"/>
                                      <w:marBottom w:val="0"/>
                                      <w:divBdr>
                                        <w:top w:val="dashed" w:sz="2" w:space="0" w:color="FFFFFF"/>
                                        <w:left w:val="dashed" w:sz="2" w:space="0" w:color="FFFFFF"/>
                                        <w:bottom w:val="dashed" w:sz="2" w:space="0" w:color="FFFFFF"/>
                                        <w:right w:val="dashed" w:sz="2" w:space="0" w:color="FFFFFF"/>
                                      </w:divBdr>
                                    </w:div>
                                    <w:div w:id="770005285">
                                      <w:marLeft w:val="0"/>
                                      <w:marRight w:val="0"/>
                                      <w:marTop w:val="0"/>
                                      <w:marBottom w:val="0"/>
                                      <w:divBdr>
                                        <w:top w:val="dashed" w:sz="2" w:space="0" w:color="FFFFFF"/>
                                        <w:left w:val="dashed" w:sz="2" w:space="0" w:color="FFFFFF"/>
                                        <w:bottom w:val="dashed" w:sz="2" w:space="0" w:color="FFFFFF"/>
                                        <w:right w:val="dashed" w:sz="2" w:space="0" w:color="FFFFFF"/>
                                      </w:divBdr>
                                    </w:div>
                                    <w:div w:id="1102457073">
                                      <w:marLeft w:val="0"/>
                                      <w:marRight w:val="0"/>
                                      <w:marTop w:val="0"/>
                                      <w:marBottom w:val="0"/>
                                      <w:divBdr>
                                        <w:top w:val="dashed" w:sz="2" w:space="0" w:color="FFFFFF"/>
                                        <w:left w:val="dashed" w:sz="2" w:space="0" w:color="FFFFFF"/>
                                        <w:bottom w:val="dashed" w:sz="2" w:space="0" w:color="FFFFFF"/>
                                        <w:right w:val="dashed" w:sz="2" w:space="0" w:color="FFFFFF"/>
                                      </w:divBdr>
                                    </w:div>
                                    <w:div w:id="1215654732">
                                      <w:marLeft w:val="0"/>
                                      <w:marRight w:val="0"/>
                                      <w:marTop w:val="0"/>
                                      <w:marBottom w:val="0"/>
                                      <w:divBdr>
                                        <w:top w:val="dashed" w:sz="2" w:space="0" w:color="FFFFFF"/>
                                        <w:left w:val="dashed" w:sz="2" w:space="0" w:color="FFFFFF"/>
                                        <w:bottom w:val="dashed" w:sz="2" w:space="0" w:color="FFFFFF"/>
                                        <w:right w:val="dashed" w:sz="2" w:space="0" w:color="FFFFFF"/>
                                      </w:divBdr>
                                      <w:divsChild>
                                        <w:div w:id="1372681550">
                                          <w:marLeft w:val="0"/>
                                          <w:marRight w:val="0"/>
                                          <w:marTop w:val="0"/>
                                          <w:marBottom w:val="0"/>
                                          <w:divBdr>
                                            <w:top w:val="dashed" w:sz="2" w:space="0" w:color="FFFFFF"/>
                                            <w:left w:val="dashed" w:sz="2" w:space="0" w:color="FFFFFF"/>
                                            <w:bottom w:val="dashed" w:sz="2" w:space="0" w:color="FFFFFF"/>
                                            <w:right w:val="dashed" w:sz="2" w:space="0" w:color="FFFFFF"/>
                                          </w:divBdr>
                                        </w:div>
                                        <w:div w:id="14451488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5045084">
                                      <w:marLeft w:val="0"/>
                                      <w:marRight w:val="0"/>
                                      <w:marTop w:val="0"/>
                                      <w:marBottom w:val="0"/>
                                      <w:divBdr>
                                        <w:top w:val="dashed" w:sz="2" w:space="0" w:color="FFFFFF"/>
                                        <w:left w:val="dashed" w:sz="2" w:space="0" w:color="FFFFFF"/>
                                        <w:bottom w:val="dashed" w:sz="2" w:space="0" w:color="FFFFFF"/>
                                        <w:right w:val="dashed" w:sz="2" w:space="0" w:color="FFFFFF"/>
                                      </w:divBdr>
                                    </w:div>
                                    <w:div w:id="1276864299">
                                      <w:marLeft w:val="0"/>
                                      <w:marRight w:val="0"/>
                                      <w:marTop w:val="0"/>
                                      <w:marBottom w:val="0"/>
                                      <w:divBdr>
                                        <w:top w:val="dashed" w:sz="2" w:space="0" w:color="FFFFFF"/>
                                        <w:left w:val="dashed" w:sz="2" w:space="0" w:color="FFFFFF"/>
                                        <w:bottom w:val="dashed" w:sz="2" w:space="0" w:color="FFFFFF"/>
                                        <w:right w:val="dashed" w:sz="2" w:space="0" w:color="FFFFFF"/>
                                      </w:divBdr>
                                    </w:div>
                                    <w:div w:id="1320503265">
                                      <w:marLeft w:val="0"/>
                                      <w:marRight w:val="0"/>
                                      <w:marTop w:val="0"/>
                                      <w:marBottom w:val="0"/>
                                      <w:divBdr>
                                        <w:top w:val="dashed" w:sz="2" w:space="0" w:color="FFFFFF"/>
                                        <w:left w:val="dashed" w:sz="2" w:space="0" w:color="FFFFFF"/>
                                        <w:bottom w:val="dashed" w:sz="2" w:space="0" w:color="FFFFFF"/>
                                        <w:right w:val="dashed" w:sz="2" w:space="0" w:color="FFFFFF"/>
                                      </w:divBdr>
                                    </w:div>
                                    <w:div w:id="1749569929">
                                      <w:marLeft w:val="0"/>
                                      <w:marRight w:val="0"/>
                                      <w:marTop w:val="0"/>
                                      <w:marBottom w:val="0"/>
                                      <w:divBdr>
                                        <w:top w:val="dashed" w:sz="2" w:space="0" w:color="FFFFFF"/>
                                        <w:left w:val="dashed" w:sz="2" w:space="0" w:color="FFFFFF"/>
                                        <w:bottom w:val="dashed" w:sz="2" w:space="0" w:color="FFFFFF"/>
                                        <w:right w:val="dashed" w:sz="2" w:space="0" w:color="FFFFFF"/>
                                      </w:divBdr>
                                    </w:div>
                                    <w:div w:id="2038657297">
                                      <w:marLeft w:val="0"/>
                                      <w:marRight w:val="0"/>
                                      <w:marTop w:val="0"/>
                                      <w:marBottom w:val="0"/>
                                      <w:divBdr>
                                        <w:top w:val="dashed" w:sz="2" w:space="0" w:color="FFFFFF"/>
                                        <w:left w:val="dashed" w:sz="2" w:space="0" w:color="FFFFFF"/>
                                        <w:bottom w:val="dashed" w:sz="2" w:space="0" w:color="FFFFFF"/>
                                        <w:right w:val="dashed" w:sz="2" w:space="0" w:color="FFFFFF"/>
                                      </w:divBdr>
                                    </w:div>
                                    <w:div w:id="210503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690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188713405">
      <w:bodyDiv w:val="1"/>
      <w:marLeft w:val="0"/>
      <w:marRight w:val="0"/>
      <w:marTop w:val="0"/>
      <w:marBottom w:val="0"/>
      <w:divBdr>
        <w:top w:val="none" w:sz="0" w:space="0" w:color="auto"/>
        <w:left w:val="none" w:sz="0" w:space="0" w:color="auto"/>
        <w:bottom w:val="none" w:sz="0" w:space="0" w:color="auto"/>
        <w:right w:val="none" w:sz="0" w:space="0" w:color="auto"/>
      </w:divBdr>
      <w:divsChild>
        <w:div w:id="627591138">
          <w:marLeft w:val="237"/>
          <w:marRight w:val="237"/>
          <w:marTop w:val="237"/>
          <w:marBottom w:val="237"/>
          <w:divBdr>
            <w:top w:val="none" w:sz="0" w:space="0" w:color="auto"/>
            <w:left w:val="none" w:sz="0" w:space="0" w:color="auto"/>
            <w:bottom w:val="none" w:sz="0" w:space="0" w:color="auto"/>
            <w:right w:val="none" w:sz="0" w:space="0" w:color="auto"/>
          </w:divBdr>
          <w:divsChild>
            <w:div w:id="225267165">
              <w:marLeft w:val="0"/>
              <w:marRight w:val="0"/>
              <w:marTop w:val="0"/>
              <w:marBottom w:val="0"/>
              <w:divBdr>
                <w:top w:val="single" w:sz="6" w:space="12" w:color="EBEBEB"/>
                <w:left w:val="single" w:sz="6" w:space="12" w:color="EBEBEB"/>
                <w:bottom w:val="single" w:sz="6" w:space="12" w:color="EBEBEB"/>
                <w:right w:val="single" w:sz="6" w:space="12" w:color="EBEBEB"/>
              </w:divBdr>
              <w:divsChild>
                <w:div w:id="1646816180">
                  <w:marLeft w:val="0"/>
                  <w:marRight w:val="0"/>
                  <w:marTop w:val="0"/>
                  <w:marBottom w:val="0"/>
                  <w:divBdr>
                    <w:top w:val="none" w:sz="0" w:space="0" w:color="auto"/>
                    <w:left w:val="none" w:sz="0" w:space="0" w:color="auto"/>
                    <w:bottom w:val="none" w:sz="0" w:space="0" w:color="auto"/>
                    <w:right w:val="none" w:sz="0" w:space="0" w:color="auto"/>
                  </w:divBdr>
                  <w:divsChild>
                    <w:div w:id="2015112274">
                      <w:marLeft w:val="0"/>
                      <w:marRight w:val="0"/>
                      <w:marTop w:val="0"/>
                      <w:marBottom w:val="0"/>
                      <w:divBdr>
                        <w:top w:val="none" w:sz="0" w:space="0" w:color="auto"/>
                        <w:left w:val="none" w:sz="0" w:space="0" w:color="auto"/>
                        <w:bottom w:val="none" w:sz="0" w:space="0" w:color="auto"/>
                        <w:right w:val="none" w:sz="0" w:space="0" w:color="auto"/>
                      </w:divBdr>
                      <w:divsChild>
                        <w:div w:id="1551645049">
                          <w:marLeft w:val="0"/>
                          <w:marRight w:val="0"/>
                          <w:marTop w:val="0"/>
                          <w:marBottom w:val="0"/>
                          <w:divBdr>
                            <w:top w:val="dashed" w:sz="2" w:space="0" w:color="FFFFFF"/>
                            <w:left w:val="dashed" w:sz="2" w:space="0" w:color="FFFFFF"/>
                            <w:bottom w:val="dashed" w:sz="2" w:space="0" w:color="FFFFFF"/>
                            <w:right w:val="dashed" w:sz="2" w:space="0" w:color="FFFFFF"/>
                          </w:divBdr>
                          <w:divsChild>
                            <w:div w:id="843086278">
                              <w:marLeft w:val="0"/>
                              <w:marRight w:val="0"/>
                              <w:marTop w:val="0"/>
                              <w:marBottom w:val="0"/>
                              <w:divBdr>
                                <w:top w:val="dashed" w:sz="2" w:space="0" w:color="FFFFFF"/>
                                <w:left w:val="dashed" w:sz="2" w:space="0" w:color="FFFFFF"/>
                                <w:bottom w:val="dashed" w:sz="2" w:space="0" w:color="FFFFFF"/>
                                <w:right w:val="dashed" w:sz="2" w:space="0" w:color="FFFFFF"/>
                              </w:divBdr>
                              <w:divsChild>
                                <w:div w:id="1310207818">
                                  <w:marLeft w:val="0"/>
                                  <w:marRight w:val="0"/>
                                  <w:marTop w:val="0"/>
                                  <w:marBottom w:val="0"/>
                                  <w:divBdr>
                                    <w:top w:val="dashed" w:sz="2" w:space="0" w:color="FFFFFF"/>
                                    <w:left w:val="dashed" w:sz="2" w:space="0" w:color="FFFFFF"/>
                                    <w:bottom w:val="dashed" w:sz="2" w:space="0" w:color="FFFFFF"/>
                                    <w:right w:val="dashed" w:sz="2" w:space="0" w:color="FFFFFF"/>
                                  </w:divBdr>
                                  <w:divsChild>
                                    <w:div w:id="323821133">
                                      <w:marLeft w:val="0"/>
                                      <w:marRight w:val="0"/>
                                      <w:marTop w:val="0"/>
                                      <w:marBottom w:val="0"/>
                                      <w:divBdr>
                                        <w:top w:val="dashed" w:sz="2" w:space="0" w:color="FFFFFF"/>
                                        <w:left w:val="dashed" w:sz="2" w:space="0" w:color="FFFFFF"/>
                                        <w:bottom w:val="dashed" w:sz="2" w:space="0" w:color="FFFFFF"/>
                                        <w:right w:val="dashed" w:sz="2" w:space="0" w:color="FFFFFF"/>
                                      </w:divBdr>
                                      <w:divsChild>
                                        <w:div w:id="150415400">
                                          <w:marLeft w:val="0"/>
                                          <w:marRight w:val="0"/>
                                          <w:marTop w:val="0"/>
                                          <w:marBottom w:val="0"/>
                                          <w:divBdr>
                                            <w:top w:val="dashed" w:sz="2" w:space="0" w:color="FFFFFF"/>
                                            <w:left w:val="dashed" w:sz="2" w:space="0" w:color="FFFFFF"/>
                                            <w:bottom w:val="dashed" w:sz="2" w:space="0" w:color="FFFFFF"/>
                                            <w:right w:val="dashed" w:sz="2" w:space="0" w:color="FFFFFF"/>
                                          </w:divBdr>
                                        </w:div>
                                        <w:div w:id="1045056212">
                                          <w:marLeft w:val="0"/>
                                          <w:marRight w:val="0"/>
                                          <w:marTop w:val="0"/>
                                          <w:marBottom w:val="0"/>
                                          <w:divBdr>
                                            <w:top w:val="dashed" w:sz="2" w:space="0" w:color="FFFFFF"/>
                                            <w:left w:val="dashed" w:sz="2" w:space="0" w:color="FFFFFF"/>
                                            <w:bottom w:val="dashed" w:sz="2" w:space="0" w:color="FFFFFF"/>
                                            <w:right w:val="dashed" w:sz="2" w:space="0" w:color="FFFFFF"/>
                                          </w:divBdr>
                                        </w:div>
                                        <w:div w:id="1340038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0754619">
                                      <w:marLeft w:val="0"/>
                                      <w:marRight w:val="0"/>
                                      <w:marTop w:val="0"/>
                                      <w:marBottom w:val="0"/>
                                      <w:divBdr>
                                        <w:top w:val="dashed" w:sz="2" w:space="0" w:color="FFFFFF"/>
                                        <w:left w:val="dashed" w:sz="2" w:space="0" w:color="FFFFFF"/>
                                        <w:bottom w:val="dashed" w:sz="2" w:space="0" w:color="FFFFFF"/>
                                        <w:right w:val="dashed" w:sz="2" w:space="0" w:color="FFFFFF"/>
                                      </w:divBdr>
                                    </w:div>
                                    <w:div w:id="650909849">
                                      <w:marLeft w:val="0"/>
                                      <w:marRight w:val="0"/>
                                      <w:marTop w:val="0"/>
                                      <w:marBottom w:val="0"/>
                                      <w:divBdr>
                                        <w:top w:val="dashed" w:sz="2" w:space="0" w:color="FFFFFF"/>
                                        <w:left w:val="dashed" w:sz="2" w:space="0" w:color="FFFFFF"/>
                                        <w:bottom w:val="dashed" w:sz="2" w:space="0" w:color="FFFFFF"/>
                                        <w:right w:val="dashed" w:sz="2" w:space="0" w:color="FFFFFF"/>
                                      </w:divBdr>
                                    </w:div>
                                    <w:div w:id="963657480">
                                      <w:marLeft w:val="0"/>
                                      <w:marRight w:val="0"/>
                                      <w:marTop w:val="0"/>
                                      <w:marBottom w:val="0"/>
                                      <w:divBdr>
                                        <w:top w:val="dashed" w:sz="2" w:space="0" w:color="FFFFFF"/>
                                        <w:left w:val="dashed" w:sz="2" w:space="0" w:color="FFFFFF"/>
                                        <w:bottom w:val="dashed" w:sz="2" w:space="0" w:color="FFFFFF"/>
                                        <w:right w:val="dashed" w:sz="2" w:space="0" w:color="FFFFFF"/>
                                      </w:divBdr>
                                    </w:div>
                                    <w:div w:id="1076634327">
                                      <w:marLeft w:val="0"/>
                                      <w:marRight w:val="0"/>
                                      <w:marTop w:val="0"/>
                                      <w:marBottom w:val="0"/>
                                      <w:divBdr>
                                        <w:top w:val="dashed" w:sz="2" w:space="0" w:color="FFFFFF"/>
                                        <w:left w:val="dashed" w:sz="2" w:space="0" w:color="FFFFFF"/>
                                        <w:bottom w:val="dashed" w:sz="2" w:space="0" w:color="FFFFFF"/>
                                        <w:right w:val="dashed" w:sz="2" w:space="0" w:color="FFFFFF"/>
                                      </w:divBdr>
                                    </w:div>
                                    <w:div w:id="1172796806">
                                      <w:marLeft w:val="0"/>
                                      <w:marRight w:val="0"/>
                                      <w:marTop w:val="0"/>
                                      <w:marBottom w:val="0"/>
                                      <w:divBdr>
                                        <w:top w:val="dashed" w:sz="2" w:space="0" w:color="FFFFFF"/>
                                        <w:left w:val="dashed" w:sz="2" w:space="0" w:color="FFFFFF"/>
                                        <w:bottom w:val="dashed" w:sz="2" w:space="0" w:color="FFFFFF"/>
                                        <w:right w:val="dashed" w:sz="2" w:space="0" w:color="FFFFFF"/>
                                      </w:divBdr>
                                    </w:div>
                                    <w:div w:id="1868643408">
                                      <w:marLeft w:val="0"/>
                                      <w:marRight w:val="0"/>
                                      <w:marTop w:val="0"/>
                                      <w:marBottom w:val="0"/>
                                      <w:divBdr>
                                        <w:top w:val="dashed" w:sz="2" w:space="0" w:color="FFFFFF"/>
                                        <w:left w:val="dashed" w:sz="2" w:space="0" w:color="FFFFFF"/>
                                        <w:bottom w:val="dashed" w:sz="2" w:space="0" w:color="FFFFFF"/>
                                        <w:right w:val="dashed" w:sz="2" w:space="0" w:color="FFFFFF"/>
                                      </w:divBdr>
                                    </w:div>
                                    <w:div w:id="1921714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5497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44025705">
      <w:bodyDiv w:val="1"/>
      <w:marLeft w:val="0"/>
      <w:marRight w:val="0"/>
      <w:marTop w:val="0"/>
      <w:marBottom w:val="0"/>
      <w:divBdr>
        <w:top w:val="none" w:sz="0" w:space="0" w:color="auto"/>
        <w:left w:val="none" w:sz="0" w:space="0" w:color="auto"/>
        <w:bottom w:val="none" w:sz="0" w:space="0" w:color="auto"/>
        <w:right w:val="none" w:sz="0" w:space="0" w:color="auto"/>
      </w:divBdr>
    </w:div>
    <w:div w:id="1264998282">
      <w:bodyDiv w:val="1"/>
      <w:marLeft w:val="0"/>
      <w:marRight w:val="0"/>
      <w:marTop w:val="0"/>
      <w:marBottom w:val="0"/>
      <w:divBdr>
        <w:top w:val="none" w:sz="0" w:space="0" w:color="auto"/>
        <w:left w:val="none" w:sz="0" w:space="0" w:color="auto"/>
        <w:bottom w:val="none" w:sz="0" w:space="0" w:color="auto"/>
        <w:right w:val="none" w:sz="0" w:space="0" w:color="auto"/>
      </w:divBdr>
      <w:divsChild>
        <w:div w:id="1220432530">
          <w:marLeft w:val="251"/>
          <w:marRight w:val="251"/>
          <w:marTop w:val="251"/>
          <w:marBottom w:val="251"/>
          <w:divBdr>
            <w:top w:val="none" w:sz="0" w:space="0" w:color="auto"/>
            <w:left w:val="none" w:sz="0" w:space="0" w:color="auto"/>
            <w:bottom w:val="none" w:sz="0" w:space="0" w:color="auto"/>
            <w:right w:val="none" w:sz="0" w:space="0" w:color="auto"/>
          </w:divBdr>
          <w:divsChild>
            <w:div w:id="99306153">
              <w:marLeft w:val="0"/>
              <w:marRight w:val="0"/>
              <w:marTop w:val="0"/>
              <w:marBottom w:val="0"/>
              <w:divBdr>
                <w:top w:val="single" w:sz="6" w:space="13" w:color="EBEBEB"/>
                <w:left w:val="single" w:sz="6" w:space="13" w:color="EBEBEB"/>
                <w:bottom w:val="single" w:sz="6" w:space="13" w:color="EBEBEB"/>
                <w:right w:val="single" w:sz="6" w:space="13" w:color="EBEBEB"/>
              </w:divBdr>
              <w:divsChild>
                <w:div w:id="152381082">
                  <w:marLeft w:val="0"/>
                  <w:marRight w:val="0"/>
                  <w:marTop w:val="0"/>
                  <w:marBottom w:val="0"/>
                  <w:divBdr>
                    <w:top w:val="none" w:sz="0" w:space="0" w:color="auto"/>
                    <w:left w:val="none" w:sz="0" w:space="0" w:color="auto"/>
                    <w:bottom w:val="none" w:sz="0" w:space="0" w:color="auto"/>
                    <w:right w:val="none" w:sz="0" w:space="0" w:color="auto"/>
                  </w:divBdr>
                  <w:divsChild>
                    <w:div w:id="1471051721">
                      <w:marLeft w:val="0"/>
                      <w:marRight w:val="0"/>
                      <w:marTop w:val="0"/>
                      <w:marBottom w:val="0"/>
                      <w:divBdr>
                        <w:top w:val="none" w:sz="0" w:space="0" w:color="auto"/>
                        <w:left w:val="none" w:sz="0" w:space="0" w:color="auto"/>
                        <w:bottom w:val="none" w:sz="0" w:space="0" w:color="auto"/>
                        <w:right w:val="none" w:sz="0" w:space="0" w:color="auto"/>
                      </w:divBdr>
                      <w:divsChild>
                        <w:div w:id="679740508">
                          <w:marLeft w:val="0"/>
                          <w:marRight w:val="0"/>
                          <w:marTop w:val="0"/>
                          <w:marBottom w:val="0"/>
                          <w:divBdr>
                            <w:top w:val="dashed" w:sz="2" w:space="0" w:color="FFFFFF"/>
                            <w:left w:val="dashed" w:sz="2" w:space="0" w:color="FFFFFF"/>
                            <w:bottom w:val="dashed" w:sz="2" w:space="0" w:color="FFFFFF"/>
                            <w:right w:val="dashed" w:sz="2" w:space="0" w:color="FFFFFF"/>
                          </w:divBdr>
                          <w:divsChild>
                            <w:div w:id="1212882765">
                              <w:marLeft w:val="0"/>
                              <w:marRight w:val="0"/>
                              <w:marTop w:val="0"/>
                              <w:marBottom w:val="0"/>
                              <w:divBdr>
                                <w:top w:val="dashed" w:sz="2" w:space="0" w:color="FFFFFF"/>
                                <w:left w:val="dashed" w:sz="2" w:space="0" w:color="FFFFFF"/>
                                <w:bottom w:val="dashed" w:sz="2" w:space="0" w:color="FFFFFF"/>
                                <w:right w:val="dashed" w:sz="2" w:space="0" w:color="FFFFFF"/>
                              </w:divBdr>
                            </w:div>
                            <w:div w:id="1382168961">
                              <w:marLeft w:val="0"/>
                              <w:marRight w:val="0"/>
                              <w:marTop w:val="0"/>
                              <w:marBottom w:val="0"/>
                              <w:divBdr>
                                <w:top w:val="dashed" w:sz="2" w:space="0" w:color="FFFFFF"/>
                                <w:left w:val="dashed" w:sz="2" w:space="0" w:color="FFFFFF"/>
                                <w:bottom w:val="dashed" w:sz="2" w:space="0" w:color="FFFFFF"/>
                                <w:right w:val="dashed" w:sz="2" w:space="0" w:color="FFFFFF"/>
                              </w:divBdr>
                              <w:divsChild>
                                <w:div w:id="413429790">
                                  <w:marLeft w:val="0"/>
                                  <w:marRight w:val="0"/>
                                  <w:marTop w:val="0"/>
                                  <w:marBottom w:val="0"/>
                                  <w:divBdr>
                                    <w:top w:val="dashed" w:sz="2" w:space="0" w:color="FFFFFF"/>
                                    <w:left w:val="dashed" w:sz="2" w:space="0" w:color="FFFFFF"/>
                                    <w:bottom w:val="dashed" w:sz="2" w:space="0" w:color="FFFFFF"/>
                                    <w:right w:val="dashed" w:sz="2" w:space="0" w:color="FFFFFF"/>
                                  </w:divBdr>
                                </w:div>
                                <w:div w:id="754518135">
                                  <w:marLeft w:val="0"/>
                                  <w:marRight w:val="0"/>
                                  <w:marTop w:val="0"/>
                                  <w:marBottom w:val="0"/>
                                  <w:divBdr>
                                    <w:top w:val="dashed" w:sz="2" w:space="0" w:color="FFFFFF"/>
                                    <w:left w:val="dashed" w:sz="2" w:space="0" w:color="FFFFFF"/>
                                    <w:bottom w:val="dashed" w:sz="2" w:space="0" w:color="FFFFFF"/>
                                    <w:right w:val="dashed" w:sz="2" w:space="0" w:color="FFFFFF"/>
                                  </w:divBdr>
                                </w:div>
                                <w:div w:id="945422613">
                                  <w:marLeft w:val="0"/>
                                  <w:marRight w:val="0"/>
                                  <w:marTop w:val="0"/>
                                  <w:marBottom w:val="0"/>
                                  <w:divBdr>
                                    <w:top w:val="dashed" w:sz="2" w:space="0" w:color="FFFFFF"/>
                                    <w:left w:val="dashed" w:sz="2" w:space="0" w:color="FFFFFF"/>
                                    <w:bottom w:val="dashed" w:sz="2" w:space="0" w:color="FFFFFF"/>
                                    <w:right w:val="dashed" w:sz="2" w:space="0" w:color="FFFFFF"/>
                                  </w:divBdr>
                                </w:div>
                                <w:div w:id="1431049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5966446">
      <w:bodyDiv w:val="1"/>
      <w:marLeft w:val="0"/>
      <w:marRight w:val="0"/>
      <w:marTop w:val="0"/>
      <w:marBottom w:val="0"/>
      <w:divBdr>
        <w:top w:val="none" w:sz="0" w:space="0" w:color="auto"/>
        <w:left w:val="none" w:sz="0" w:space="0" w:color="auto"/>
        <w:bottom w:val="none" w:sz="0" w:space="0" w:color="auto"/>
        <w:right w:val="none" w:sz="0" w:space="0" w:color="auto"/>
      </w:divBdr>
      <w:divsChild>
        <w:div w:id="199516162">
          <w:marLeft w:val="257"/>
          <w:marRight w:val="257"/>
          <w:marTop w:val="257"/>
          <w:marBottom w:val="257"/>
          <w:divBdr>
            <w:top w:val="none" w:sz="0" w:space="0" w:color="auto"/>
            <w:left w:val="none" w:sz="0" w:space="0" w:color="auto"/>
            <w:bottom w:val="none" w:sz="0" w:space="0" w:color="auto"/>
            <w:right w:val="none" w:sz="0" w:space="0" w:color="auto"/>
          </w:divBdr>
          <w:divsChild>
            <w:div w:id="259723622">
              <w:marLeft w:val="0"/>
              <w:marRight w:val="0"/>
              <w:marTop w:val="0"/>
              <w:marBottom w:val="0"/>
              <w:divBdr>
                <w:top w:val="single" w:sz="6" w:space="13" w:color="EBEBEB"/>
                <w:left w:val="single" w:sz="6" w:space="13" w:color="EBEBEB"/>
                <w:bottom w:val="single" w:sz="6" w:space="13" w:color="EBEBEB"/>
                <w:right w:val="single" w:sz="6" w:space="13" w:color="EBEBEB"/>
              </w:divBdr>
              <w:divsChild>
                <w:div w:id="2117091573">
                  <w:marLeft w:val="0"/>
                  <w:marRight w:val="0"/>
                  <w:marTop w:val="0"/>
                  <w:marBottom w:val="0"/>
                  <w:divBdr>
                    <w:top w:val="none" w:sz="0" w:space="0" w:color="auto"/>
                    <w:left w:val="none" w:sz="0" w:space="0" w:color="auto"/>
                    <w:bottom w:val="none" w:sz="0" w:space="0" w:color="auto"/>
                    <w:right w:val="none" w:sz="0" w:space="0" w:color="auto"/>
                  </w:divBdr>
                  <w:divsChild>
                    <w:div w:id="482547380">
                      <w:marLeft w:val="0"/>
                      <w:marRight w:val="0"/>
                      <w:marTop w:val="0"/>
                      <w:marBottom w:val="0"/>
                      <w:divBdr>
                        <w:top w:val="none" w:sz="0" w:space="0" w:color="auto"/>
                        <w:left w:val="none" w:sz="0" w:space="0" w:color="auto"/>
                        <w:bottom w:val="none" w:sz="0" w:space="0" w:color="auto"/>
                        <w:right w:val="none" w:sz="0" w:space="0" w:color="auto"/>
                      </w:divBdr>
                      <w:divsChild>
                        <w:div w:id="1796830230">
                          <w:marLeft w:val="0"/>
                          <w:marRight w:val="0"/>
                          <w:marTop w:val="0"/>
                          <w:marBottom w:val="0"/>
                          <w:divBdr>
                            <w:top w:val="dashed" w:sz="2" w:space="0" w:color="FFFFFF"/>
                            <w:left w:val="dashed" w:sz="2" w:space="0" w:color="FFFFFF"/>
                            <w:bottom w:val="dashed" w:sz="2" w:space="0" w:color="FFFFFF"/>
                            <w:right w:val="dashed" w:sz="2" w:space="0" w:color="FFFFFF"/>
                          </w:divBdr>
                          <w:divsChild>
                            <w:div w:id="698354555">
                              <w:marLeft w:val="0"/>
                              <w:marRight w:val="0"/>
                              <w:marTop w:val="0"/>
                              <w:marBottom w:val="0"/>
                              <w:divBdr>
                                <w:top w:val="dashed" w:sz="2" w:space="0" w:color="FFFFFF"/>
                                <w:left w:val="dashed" w:sz="2" w:space="0" w:color="FFFFFF"/>
                                <w:bottom w:val="dashed" w:sz="2" w:space="0" w:color="FFFFFF"/>
                                <w:right w:val="dashed" w:sz="2" w:space="0" w:color="FFFFFF"/>
                              </w:divBdr>
                              <w:divsChild>
                                <w:div w:id="98139509">
                                  <w:marLeft w:val="0"/>
                                  <w:marRight w:val="0"/>
                                  <w:marTop w:val="0"/>
                                  <w:marBottom w:val="0"/>
                                  <w:divBdr>
                                    <w:top w:val="dashed" w:sz="2" w:space="0" w:color="FFFFFF"/>
                                    <w:left w:val="dashed" w:sz="2" w:space="0" w:color="FFFFFF"/>
                                    <w:bottom w:val="dashed" w:sz="2" w:space="0" w:color="FFFFFF"/>
                                    <w:right w:val="dashed" w:sz="2" w:space="0" w:color="FFFFFF"/>
                                  </w:divBdr>
                                  <w:divsChild>
                                    <w:div w:id="503009839">
                                      <w:marLeft w:val="0"/>
                                      <w:marRight w:val="0"/>
                                      <w:marTop w:val="0"/>
                                      <w:marBottom w:val="0"/>
                                      <w:divBdr>
                                        <w:top w:val="dashed" w:sz="2" w:space="0" w:color="FFFFFF"/>
                                        <w:left w:val="dashed" w:sz="2" w:space="0" w:color="FFFFFF"/>
                                        <w:bottom w:val="dashed" w:sz="2" w:space="0" w:color="FFFFFF"/>
                                        <w:right w:val="dashed" w:sz="2" w:space="0" w:color="FFFFFF"/>
                                      </w:divBdr>
                                    </w:div>
                                    <w:div w:id="1007900076">
                                      <w:marLeft w:val="0"/>
                                      <w:marRight w:val="0"/>
                                      <w:marTop w:val="0"/>
                                      <w:marBottom w:val="0"/>
                                      <w:divBdr>
                                        <w:top w:val="dashed" w:sz="2" w:space="0" w:color="FFFFFF"/>
                                        <w:left w:val="dashed" w:sz="2" w:space="0" w:color="FFFFFF"/>
                                        <w:bottom w:val="dashed" w:sz="2" w:space="0" w:color="FFFFFF"/>
                                        <w:right w:val="dashed" w:sz="2" w:space="0" w:color="FFFFFF"/>
                                      </w:divBdr>
                                      <w:divsChild>
                                        <w:div w:id="8409083">
                                          <w:marLeft w:val="0"/>
                                          <w:marRight w:val="0"/>
                                          <w:marTop w:val="0"/>
                                          <w:marBottom w:val="0"/>
                                          <w:divBdr>
                                            <w:top w:val="dashed" w:sz="2" w:space="0" w:color="FFFFFF"/>
                                            <w:left w:val="dashed" w:sz="2" w:space="0" w:color="FFFFFF"/>
                                            <w:bottom w:val="dashed" w:sz="2" w:space="0" w:color="FFFFFF"/>
                                            <w:right w:val="dashed" w:sz="2" w:space="0" w:color="FFFFFF"/>
                                          </w:divBdr>
                                        </w:div>
                                        <w:div w:id="92870622">
                                          <w:marLeft w:val="0"/>
                                          <w:marRight w:val="0"/>
                                          <w:marTop w:val="0"/>
                                          <w:marBottom w:val="0"/>
                                          <w:divBdr>
                                            <w:top w:val="dashed" w:sz="2" w:space="0" w:color="FFFFFF"/>
                                            <w:left w:val="dashed" w:sz="2" w:space="0" w:color="FFFFFF"/>
                                            <w:bottom w:val="dashed" w:sz="2" w:space="0" w:color="FFFFFF"/>
                                            <w:right w:val="dashed" w:sz="2" w:space="0" w:color="FFFFFF"/>
                                          </w:divBdr>
                                        </w:div>
                                        <w:div w:id="1659534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1620365">
                                      <w:marLeft w:val="0"/>
                                      <w:marRight w:val="0"/>
                                      <w:marTop w:val="0"/>
                                      <w:marBottom w:val="0"/>
                                      <w:divBdr>
                                        <w:top w:val="dashed" w:sz="2" w:space="0" w:color="FFFFFF"/>
                                        <w:left w:val="dashed" w:sz="2" w:space="0" w:color="FFFFFF"/>
                                        <w:bottom w:val="dashed" w:sz="2" w:space="0" w:color="FFFFFF"/>
                                        <w:right w:val="dashed" w:sz="2" w:space="0" w:color="FFFFFF"/>
                                      </w:divBdr>
                                    </w:div>
                                    <w:div w:id="1430853070">
                                      <w:marLeft w:val="0"/>
                                      <w:marRight w:val="0"/>
                                      <w:marTop w:val="0"/>
                                      <w:marBottom w:val="0"/>
                                      <w:divBdr>
                                        <w:top w:val="dashed" w:sz="2" w:space="0" w:color="FFFFFF"/>
                                        <w:left w:val="dashed" w:sz="2" w:space="0" w:color="FFFFFF"/>
                                        <w:bottom w:val="dashed" w:sz="2" w:space="0" w:color="FFFFFF"/>
                                        <w:right w:val="dashed" w:sz="2" w:space="0" w:color="FFFFFF"/>
                                      </w:divBdr>
                                      <w:divsChild>
                                        <w:div w:id="616911997">
                                          <w:marLeft w:val="0"/>
                                          <w:marRight w:val="0"/>
                                          <w:marTop w:val="0"/>
                                          <w:marBottom w:val="0"/>
                                          <w:divBdr>
                                            <w:top w:val="dashed" w:sz="2" w:space="0" w:color="FFFFFF"/>
                                            <w:left w:val="dashed" w:sz="2" w:space="0" w:color="FFFFFF"/>
                                            <w:bottom w:val="dashed" w:sz="2" w:space="0" w:color="FFFFFF"/>
                                            <w:right w:val="dashed" w:sz="2" w:space="0" w:color="FFFFFF"/>
                                          </w:divBdr>
                                        </w:div>
                                        <w:div w:id="1858423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4548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82614424">
      <w:bodyDiv w:val="1"/>
      <w:marLeft w:val="0"/>
      <w:marRight w:val="0"/>
      <w:marTop w:val="0"/>
      <w:marBottom w:val="0"/>
      <w:divBdr>
        <w:top w:val="none" w:sz="0" w:space="0" w:color="auto"/>
        <w:left w:val="none" w:sz="0" w:space="0" w:color="auto"/>
        <w:bottom w:val="none" w:sz="0" w:space="0" w:color="auto"/>
        <w:right w:val="none" w:sz="0" w:space="0" w:color="auto"/>
      </w:divBdr>
      <w:divsChild>
        <w:div w:id="298077625">
          <w:marLeft w:val="225"/>
          <w:marRight w:val="225"/>
          <w:marTop w:val="225"/>
          <w:marBottom w:val="225"/>
          <w:divBdr>
            <w:top w:val="none" w:sz="0" w:space="0" w:color="auto"/>
            <w:left w:val="none" w:sz="0" w:space="0" w:color="auto"/>
            <w:bottom w:val="none" w:sz="0" w:space="0" w:color="auto"/>
            <w:right w:val="none" w:sz="0" w:space="0" w:color="auto"/>
          </w:divBdr>
          <w:divsChild>
            <w:div w:id="1466268901">
              <w:marLeft w:val="0"/>
              <w:marRight w:val="0"/>
              <w:marTop w:val="0"/>
              <w:marBottom w:val="0"/>
              <w:divBdr>
                <w:top w:val="single" w:sz="6" w:space="11" w:color="EBEBEB"/>
                <w:left w:val="single" w:sz="6" w:space="11" w:color="EBEBEB"/>
                <w:bottom w:val="single" w:sz="6" w:space="11" w:color="EBEBEB"/>
                <w:right w:val="single" w:sz="6" w:space="11" w:color="EBEBEB"/>
              </w:divBdr>
              <w:divsChild>
                <w:div w:id="1649281861">
                  <w:marLeft w:val="0"/>
                  <w:marRight w:val="0"/>
                  <w:marTop w:val="0"/>
                  <w:marBottom w:val="0"/>
                  <w:divBdr>
                    <w:top w:val="none" w:sz="0" w:space="0" w:color="auto"/>
                    <w:left w:val="none" w:sz="0" w:space="0" w:color="auto"/>
                    <w:bottom w:val="none" w:sz="0" w:space="0" w:color="auto"/>
                    <w:right w:val="none" w:sz="0" w:space="0" w:color="auto"/>
                  </w:divBdr>
                  <w:divsChild>
                    <w:div w:id="1650397444">
                      <w:marLeft w:val="0"/>
                      <w:marRight w:val="0"/>
                      <w:marTop w:val="0"/>
                      <w:marBottom w:val="0"/>
                      <w:divBdr>
                        <w:top w:val="none" w:sz="0" w:space="0" w:color="auto"/>
                        <w:left w:val="none" w:sz="0" w:space="0" w:color="auto"/>
                        <w:bottom w:val="none" w:sz="0" w:space="0" w:color="auto"/>
                        <w:right w:val="none" w:sz="0" w:space="0" w:color="auto"/>
                      </w:divBdr>
                      <w:divsChild>
                        <w:div w:id="1114060266">
                          <w:marLeft w:val="0"/>
                          <w:marRight w:val="0"/>
                          <w:marTop w:val="0"/>
                          <w:marBottom w:val="0"/>
                          <w:divBdr>
                            <w:top w:val="dashed" w:sz="2" w:space="0" w:color="FFFFFF"/>
                            <w:left w:val="dashed" w:sz="2" w:space="0" w:color="FFFFFF"/>
                            <w:bottom w:val="dashed" w:sz="2" w:space="0" w:color="FFFFFF"/>
                            <w:right w:val="dashed" w:sz="2" w:space="0" w:color="FFFFFF"/>
                          </w:divBdr>
                          <w:divsChild>
                            <w:div w:id="1680546529">
                              <w:marLeft w:val="0"/>
                              <w:marRight w:val="0"/>
                              <w:marTop w:val="0"/>
                              <w:marBottom w:val="0"/>
                              <w:divBdr>
                                <w:top w:val="dashed" w:sz="2" w:space="0" w:color="FFFFFF"/>
                                <w:left w:val="dashed" w:sz="2" w:space="0" w:color="FFFFFF"/>
                                <w:bottom w:val="dashed" w:sz="2" w:space="0" w:color="FFFFFF"/>
                                <w:right w:val="dashed" w:sz="2" w:space="0" w:color="FFFFFF"/>
                              </w:divBdr>
                              <w:divsChild>
                                <w:div w:id="1625967403">
                                  <w:marLeft w:val="0"/>
                                  <w:marRight w:val="0"/>
                                  <w:marTop w:val="0"/>
                                  <w:marBottom w:val="0"/>
                                  <w:divBdr>
                                    <w:top w:val="dashed" w:sz="2" w:space="0" w:color="FFFFFF"/>
                                    <w:left w:val="dashed" w:sz="2" w:space="0" w:color="FFFFFF"/>
                                    <w:bottom w:val="dashed" w:sz="2" w:space="0" w:color="FFFFFF"/>
                                    <w:right w:val="dashed" w:sz="2" w:space="0" w:color="FFFFFF"/>
                                  </w:divBdr>
                                </w:div>
                                <w:div w:id="2111193866">
                                  <w:marLeft w:val="0"/>
                                  <w:marRight w:val="0"/>
                                  <w:marTop w:val="0"/>
                                  <w:marBottom w:val="0"/>
                                  <w:divBdr>
                                    <w:top w:val="dashed" w:sz="2" w:space="0" w:color="FFFFFF"/>
                                    <w:left w:val="dashed" w:sz="2" w:space="0" w:color="FFFFFF"/>
                                    <w:bottom w:val="dashed" w:sz="2" w:space="0" w:color="FFFFFF"/>
                                    <w:right w:val="dashed" w:sz="2" w:space="0" w:color="FFFFFF"/>
                                  </w:divBdr>
                                  <w:divsChild>
                                    <w:div w:id="1007102019">
                                      <w:marLeft w:val="0"/>
                                      <w:marRight w:val="0"/>
                                      <w:marTop w:val="0"/>
                                      <w:marBottom w:val="0"/>
                                      <w:divBdr>
                                        <w:top w:val="dashed" w:sz="2" w:space="0" w:color="FFFFFF"/>
                                        <w:left w:val="dashed" w:sz="2" w:space="0" w:color="FFFFFF"/>
                                        <w:bottom w:val="dashed" w:sz="2" w:space="0" w:color="FFFFFF"/>
                                        <w:right w:val="dashed" w:sz="2" w:space="0" w:color="FFFFFF"/>
                                      </w:divBdr>
                                    </w:div>
                                    <w:div w:id="1312173274">
                                      <w:marLeft w:val="0"/>
                                      <w:marRight w:val="0"/>
                                      <w:marTop w:val="0"/>
                                      <w:marBottom w:val="0"/>
                                      <w:divBdr>
                                        <w:top w:val="dashed" w:sz="2" w:space="0" w:color="FFFFFF"/>
                                        <w:left w:val="dashed" w:sz="2" w:space="0" w:color="FFFFFF"/>
                                        <w:bottom w:val="dashed" w:sz="2" w:space="0" w:color="FFFFFF"/>
                                        <w:right w:val="dashed" w:sz="2" w:space="0" w:color="FFFFFF"/>
                                      </w:divBdr>
                                    </w:div>
                                    <w:div w:id="1415736146">
                                      <w:marLeft w:val="0"/>
                                      <w:marRight w:val="0"/>
                                      <w:marTop w:val="0"/>
                                      <w:marBottom w:val="0"/>
                                      <w:divBdr>
                                        <w:top w:val="dashed" w:sz="2" w:space="0" w:color="FFFFFF"/>
                                        <w:left w:val="dashed" w:sz="2" w:space="0" w:color="FFFFFF"/>
                                        <w:bottom w:val="dashed" w:sz="2" w:space="0" w:color="FFFFFF"/>
                                        <w:right w:val="dashed" w:sz="2" w:space="0" w:color="FFFFFF"/>
                                      </w:divBdr>
                                      <w:divsChild>
                                        <w:div w:id="4023132">
                                          <w:marLeft w:val="0"/>
                                          <w:marRight w:val="0"/>
                                          <w:marTop w:val="0"/>
                                          <w:marBottom w:val="0"/>
                                          <w:divBdr>
                                            <w:top w:val="dashed" w:sz="2" w:space="0" w:color="FFFFFF"/>
                                            <w:left w:val="dashed" w:sz="2" w:space="0" w:color="FFFFFF"/>
                                            <w:bottom w:val="dashed" w:sz="2" w:space="0" w:color="FFFFFF"/>
                                            <w:right w:val="dashed" w:sz="2" w:space="0" w:color="FFFFFF"/>
                                          </w:divBdr>
                                        </w:div>
                                        <w:div w:id="457650839">
                                          <w:marLeft w:val="0"/>
                                          <w:marRight w:val="0"/>
                                          <w:marTop w:val="0"/>
                                          <w:marBottom w:val="0"/>
                                          <w:divBdr>
                                            <w:top w:val="dashed" w:sz="2" w:space="0" w:color="FFFFFF"/>
                                            <w:left w:val="dashed" w:sz="2" w:space="0" w:color="FFFFFF"/>
                                            <w:bottom w:val="dashed" w:sz="2" w:space="0" w:color="FFFFFF"/>
                                            <w:right w:val="dashed" w:sz="2" w:space="0" w:color="FFFFFF"/>
                                          </w:divBdr>
                                        </w:div>
                                        <w:div w:id="1484354678">
                                          <w:marLeft w:val="0"/>
                                          <w:marRight w:val="0"/>
                                          <w:marTop w:val="0"/>
                                          <w:marBottom w:val="0"/>
                                          <w:divBdr>
                                            <w:top w:val="dashed" w:sz="2" w:space="0" w:color="FFFFFF"/>
                                            <w:left w:val="dashed" w:sz="2" w:space="0" w:color="FFFFFF"/>
                                            <w:bottom w:val="dashed" w:sz="2" w:space="0" w:color="FFFFFF"/>
                                            <w:right w:val="dashed" w:sz="2" w:space="0" w:color="FFFFFF"/>
                                          </w:divBdr>
                                        </w:div>
                                        <w:div w:id="1661928148">
                                          <w:marLeft w:val="0"/>
                                          <w:marRight w:val="0"/>
                                          <w:marTop w:val="0"/>
                                          <w:marBottom w:val="0"/>
                                          <w:divBdr>
                                            <w:top w:val="dashed" w:sz="2" w:space="0" w:color="FFFFFF"/>
                                            <w:left w:val="dashed" w:sz="2" w:space="0" w:color="FFFFFF"/>
                                            <w:bottom w:val="dashed" w:sz="2" w:space="0" w:color="FFFFFF"/>
                                            <w:right w:val="dashed" w:sz="2" w:space="0" w:color="FFFFFF"/>
                                          </w:divBdr>
                                        </w:div>
                                        <w:div w:id="1984235743">
                                          <w:marLeft w:val="0"/>
                                          <w:marRight w:val="0"/>
                                          <w:marTop w:val="0"/>
                                          <w:marBottom w:val="0"/>
                                          <w:divBdr>
                                            <w:top w:val="dashed" w:sz="2" w:space="0" w:color="FFFFFF"/>
                                            <w:left w:val="dashed" w:sz="2" w:space="0" w:color="FFFFFF"/>
                                            <w:bottom w:val="dashed" w:sz="2" w:space="0" w:color="FFFFFF"/>
                                            <w:right w:val="dashed" w:sz="2" w:space="0" w:color="FFFFFF"/>
                                          </w:divBdr>
                                        </w:div>
                                        <w:div w:id="2137481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03920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29283918">
      <w:bodyDiv w:val="1"/>
      <w:marLeft w:val="0"/>
      <w:marRight w:val="0"/>
      <w:marTop w:val="0"/>
      <w:marBottom w:val="0"/>
      <w:divBdr>
        <w:top w:val="none" w:sz="0" w:space="0" w:color="auto"/>
        <w:left w:val="none" w:sz="0" w:space="0" w:color="auto"/>
        <w:bottom w:val="none" w:sz="0" w:space="0" w:color="auto"/>
        <w:right w:val="none" w:sz="0" w:space="0" w:color="auto"/>
      </w:divBdr>
      <w:divsChild>
        <w:div w:id="2144229147">
          <w:marLeft w:val="225"/>
          <w:marRight w:val="225"/>
          <w:marTop w:val="225"/>
          <w:marBottom w:val="225"/>
          <w:divBdr>
            <w:top w:val="none" w:sz="0" w:space="0" w:color="auto"/>
            <w:left w:val="none" w:sz="0" w:space="0" w:color="auto"/>
            <w:bottom w:val="none" w:sz="0" w:space="0" w:color="auto"/>
            <w:right w:val="none" w:sz="0" w:space="0" w:color="auto"/>
          </w:divBdr>
          <w:divsChild>
            <w:div w:id="547492141">
              <w:marLeft w:val="0"/>
              <w:marRight w:val="0"/>
              <w:marTop w:val="0"/>
              <w:marBottom w:val="0"/>
              <w:divBdr>
                <w:top w:val="single" w:sz="6" w:space="11" w:color="EBEBEB"/>
                <w:left w:val="single" w:sz="6" w:space="11" w:color="EBEBEB"/>
                <w:bottom w:val="single" w:sz="6" w:space="11" w:color="EBEBEB"/>
                <w:right w:val="single" w:sz="6" w:space="11" w:color="EBEBEB"/>
              </w:divBdr>
              <w:divsChild>
                <w:div w:id="676541818">
                  <w:marLeft w:val="0"/>
                  <w:marRight w:val="0"/>
                  <w:marTop w:val="0"/>
                  <w:marBottom w:val="0"/>
                  <w:divBdr>
                    <w:top w:val="none" w:sz="0" w:space="0" w:color="auto"/>
                    <w:left w:val="none" w:sz="0" w:space="0" w:color="auto"/>
                    <w:bottom w:val="none" w:sz="0" w:space="0" w:color="auto"/>
                    <w:right w:val="none" w:sz="0" w:space="0" w:color="auto"/>
                  </w:divBdr>
                  <w:divsChild>
                    <w:div w:id="1501656760">
                      <w:marLeft w:val="0"/>
                      <w:marRight w:val="0"/>
                      <w:marTop w:val="0"/>
                      <w:marBottom w:val="0"/>
                      <w:divBdr>
                        <w:top w:val="none" w:sz="0" w:space="0" w:color="auto"/>
                        <w:left w:val="none" w:sz="0" w:space="0" w:color="auto"/>
                        <w:bottom w:val="none" w:sz="0" w:space="0" w:color="auto"/>
                        <w:right w:val="none" w:sz="0" w:space="0" w:color="auto"/>
                      </w:divBdr>
                      <w:divsChild>
                        <w:div w:id="606699324">
                          <w:marLeft w:val="0"/>
                          <w:marRight w:val="0"/>
                          <w:marTop w:val="0"/>
                          <w:marBottom w:val="0"/>
                          <w:divBdr>
                            <w:top w:val="dashed" w:sz="2" w:space="0" w:color="FFFFFF"/>
                            <w:left w:val="dashed" w:sz="2" w:space="0" w:color="FFFFFF"/>
                            <w:bottom w:val="dashed" w:sz="2" w:space="0" w:color="FFFFFF"/>
                            <w:right w:val="dashed" w:sz="2" w:space="0" w:color="FFFFFF"/>
                          </w:divBdr>
                          <w:divsChild>
                            <w:div w:id="540941922">
                              <w:marLeft w:val="0"/>
                              <w:marRight w:val="0"/>
                              <w:marTop w:val="0"/>
                              <w:marBottom w:val="0"/>
                              <w:divBdr>
                                <w:top w:val="dashed" w:sz="2" w:space="0" w:color="FFFFFF"/>
                                <w:left w:val="dashed" w:sz="2" w:space="0" w:color="FFFFFF"/>
                                <w:bottom w:val="dashed" w:sz="2" w:space="0" w:color="FFFFFF"/>
                                <w:right w:val="dashed" w:sz="2" w:space="0" w:color="FFFFFF"/>
                              </w:divBdr>
                              <w:divsChild>
                                <w:div w:id="583026363">
                                  <w:marLeft w:val="0"/>
                                  <w:marRight w:val="0"/>
                                  <w:marTop w:val="0"/>
                                  <w:marBottom w:val="0"/>
                                  <w:divBdr>
                                    <w:top w:val="dashed" w:sz="2" w:space="0" w:color="FFFFFF"/>
                                    <w:left w:val="dashed" w:sz="2" w:space="0" w:color="FFFFFF"/>
                                    <w:bottom w:val="dashed" w:sz="2" w:space="0" w:color="FFFFFF"/>
                                    <w:right w:val="dashed" w:sz="2" w:space="0" w:color="FFFFFF"/>
                                  </w:divBdr>
                                  <w:divsChild>
                                    <w:div w:id="234710244">
                                      <w:marLeft w:val="0"/>
                                      <w:marRight w:val="0"/>
                                      <w:marTop w:val="0"/>
                                      <w:marBottom w:val="0"/>
                                      <w:divBdr>
                                        <w:top w:val="dashed" w:sz="2" w:space="0" w:color="FFFFFF"/>
                                        <w:left w:val="dashed" w:sz="2" w:space="0" w:color="FFFFFF"/>
                                        <w:bottom w:val="dashed" w:sz="2" w:space="0" w:color="FFFFFF"/>
                                        <w:right w:val="dashed" w:sz="2" w:space="0" w:color="FFFFFF"/>
                                      </w:divBdr>
                                    </w:div>
                                    <w:div w:id="535002159">
                                      <w:marLeft w:val="0"/>
                                      <w:marRight w:val="0"/>
                                      <w:marTop w:val="0"/>
                                      <w:marBottom w:val="0"/>
                                      <w:divBdr>
                                        <w:top w:val="dashed" w:sz="2" w:space="0" w:color="FFFFFF"/>
                                        <w:left w:val="dashed" w:sz="2" w:space="0" w:color="FFFFFF"/>
                                        <w:bottom w:val="dashed" w:sz="2" w:space="0" w:color="FFFFFF"/>
                                        <w:right w:val="dashed" w:sz="2" w:space="0" w:color="FFFFFF"/>
                                      </w:divBdr>
                                      <w:divsChild>
                                        <w:div w:id="63920263">
                                          <w:marLeft w:val="0"/>
                                          <w:marRight w:val="0"/>
                                          <w:marTop w:val="0"/>
                                          <w:marBottom w:val="0"/>
                                          <w:divBdr>
                                            <w:top w:val="dashed" w:sz="2" w:space="0" w:color="FFFFFF"/>
                                            <w:left w:val="dashed" w:sz="2" w:space="0" w:color="FFFFFF"/>
                                            <w:bottom w:val="dashed" w:sz="2" w:space="0" w:color="FFFFFF"/>
                                            <w:right w:val="dashed" w:sz="2" w:space="0" w:color="FFFFFF"/>
                                          </w:divBdr>
                                        </w:div>
                                        <w:div w:id="80177703">
                                          <w:marLeft w:val="0"/>
                                          <w:marRight w:val="0"/>
                                          <w:marTop w:val="0"/>
                                          <w:marBottom w:val="0"/>
                                          <w:divBdr>
                                            <w:top w:val="dashed" w:sz="2" w:space="0" w:color="FFFFFF"/>
                                            <w:left w:val="dashed" w:sz="2" w:space="0" w:color="FFFFFF"/>
                                            <w:bottom w:val="dashed" w:sz="2" w:space="0" w:color="FFFFFF"/>
                                            <w:right w:val="dashed" w:sz="2" w:space="0" w:color="FFFFFF"/>
                                          </w:divBdr>
                                        </w:div>
                                        <w:div w:id="197426512">
                                          <w:marLeft w:val="0"/>
                                          <w:marRight w:val="0"/>
                                          <w:marTop w:val="0"/>
                                          <w:marBottom w:val="0"/>
                                          <w:divBdr>
                                            <w:top w:val="dashed" w:sz="2" w:space="0" w:color="FFFFFF"/>
                                            <w:left w:val="dashed" w:sz="2" w:space="0" w:color="FFFFFF"/>
                                            <w:bottom w:val="dashed" w:sz="2" w:space="0" w:color="FFFFFF"/>
                                            <w:right w:val="dashed" w:sz="2" w:space="0" w:color="FFFFFF"/>
                                          </w:divBdr>
                                        </w:div>
                                        <w:div w:id="292291992">
                                          <w:marLeft w:val="0"/>
                                          <w:marRight w:val="0"/>
                                          <w:marTop w:val="0"/>
                                          <w:marBottom w:val="0"/>
                                          <w:divBdr>
                                            <w:top w:val="dashed" w:sz="2" w:space="0" w:color="FFFFFF"/>
                                            <w:left w:val="dashed" w:sz="2" w:space="0" w:color="FFFFFF"/>
                                            <w:bottom w:val="dashed" w:sz="2" w:space="0" w:color="FFFFFF"/>
                                            <w:right w:val="dashed" w:sz="2" w:space="0" w:color="FFFFFF"/>
                                          </w:divBdr>
                                        </w:div>
                                        <w:div w:id="334655636">
                                          <w:marLeft w:val="0"/>
                                          <w:marRight w:val="0"/>
                                          <w:marTop w:val="0"/>
                                          <w:marBottom w:val="0"/>
                                          <w:divBdr>
                                            <w:top w:val="dashed" w:sz="2" w:space="0" w:color="FFFFFF"/>
                                            <w:left w:val="dashed" w:sz="2" w:space="0" w:color="FFFFFF"/>
                                            <w:bottom w:val="dashed" w:sz="2" w:space="0" w:color="FFFFFF"/>
                                            <w:right w:val="dashed" w:sz="2" w:space="0" w:color="FFFFFF"/>
                                          </w:divBdr>
                                        </w:div>
                                        <w:div w:id="368144817">
                                          <w:marLeft w:val="0"/>
                                          <w:marRight w:val="0"/>
                                          <w:marTop w:val="0"/>
                                          <w:marBottom w:val="0"/>
                                          <w:divBdr>
                                            <w:top w:val="dashed" w:sz="2" w:space="0" w:color="FFFFFF"/>
                                            <w:left w:val="dashed" w:sz="2" w:space="0" w:color="FFFFFF"/>
                                            <w:bottom w:val="dashed" w:sz="2" w:space="0" w:color="FFFFFF"/>
                                            <w:right w:val="dashed" w:sz="2" w:space="0" w:color="FFFFFF"/>
                                          </w:divBdr>
                                        </w:div>
                                        <w:div w:id="409430235">
                                          <w:marLeft w:val="0"/>
                                          <w:marRight w:val="0"/>
                                          <w:marTop w:val="0"/>
                                          <w:marBottom w:val="0"/>
                                          <w:divBdr>
                                            <w:top w:val="dashed" w:sz="2" w:space="0" w:color="FFFFFF"/>
                                            <w:left w:val="dashed" w:sz="2" w:space="0" w:color="FFFFFF"/>
                                            <w:bottom w:val="dashed" w:sz="2" w:space="0" w:color="FFFFFF"/>
                                            <w:right w:val="dashed" w:sz="2" w:space="0" w:color="FFFFFF"/>
                                          </w:divBdr>
                                        </w:div>
                                        <w:div w:id="791630204">
                                          <w:marLeft w:val="0"/>
                                          <w:marRight w:val="0"/>
                                          <w:marTop w:val="0"/>
                                          <w:marBottom w:val="0"/>
                                          <w:divBdr>
                                            <w:top w:val="dashed" w:sz="2" w:space="0" w:color="FFFFFF"/>
                                            <w:left w:val="dashed" w:sz="2" w:space="0" w:color="FFFFFF"/>
                                            <w:bottom w:val="dashed" w:sz="2" w:space="0" w:color="FFFFFF"/>
                                            <w:right w:val="dashed" w:sz="2" w:space="0" w:color="FFFFFF"/>
                                          </w:divBdr>
                                        </w:div>
                                        <w:div w:id="881986162">
                                          <w:marLeft w:val="0"/>
                                          <w:marRight w:val="0"/>
                                          <w:marTop w:val="0"/>
                                          <w:marBottom w:val="0"/>
                                          <w:divBdr>
                                            <w:top w:val="dashed" w:sz="2" w:space="0" w:color="FFFFFF"/>
                                            <w:left w:val="dashed" w:sz="2" w:space="0" w:color="FFFFFF"/>
                                            <w:bottom w:val="dashed" w:sz="2" w:space="0" w:color="FFFFFF"/>
                                            <w:right w:val="dashed" w:sz="2" w:space="0" w:color="FFFFFF"/>
                                          </w:divBdr>
                                        </w:div>
                                        <w:div w:id="891845360">
                                          <w:marLeft w:val="0"/>
                                          <w:marRight w:val="0"/>
                                          <w:marTop w:val="0"/>
                                          <w:marBottom w:val="0"/>
                                          <w:divBdr>
                                            <w:top w:val="dashed" w:sz="2" w:space="0" w:color="FFFFFF"/>
                                            <w:left w:val="dashed" w:sz="2" w:space="0" w:color="FFFFFF"/>
                                            <w:bottom w:val="dashed" w:sz="2" w:space="0" w:color="FFFFFF"/>
                                            <w:right w:val="dashed" w:sz="2" w:space="0" w:color="FFFFFF"/>
                                          </w:divBdr>
                                        </w:div>
                                        <w:div w:id="1117407302">
                                          <w:marLeft w:val="0"/>
                                          <w:marRight w:val="0"/>
                                          <w:marTop w:val="0"/>
                                          <w:marBottom w:val="0"/>
                                          <w:divBdr>
                                            <w:top w:val="dashed" w:sz="2" w:space="0" w:color="FFFFFF"/>
                                            <w:left w:val="dashed" w:sz="2" w:space="0" w:color="FFFFFF"/>
                                            <w:bottom w:val="dashed" w:sz="2" w:space="0" w:color="FFFFFF"/>
                                            <w:right w:val="dashed" w:sz="2" w:space="0" w:color="FFFFFF"/>
                                          </w:divBdr>
                                        </w:div>
                                        <w:div w:id="1144273109">
                                          <w:marLeft w:val="0"/>
                                          <w:marRight w:val="0"/>
                                          <w:marTop w:val="0"/>
                                          <w:marBottom w:val="0"/>
                                          <w:divBdr>
                                            <w:top w:val="dashed" w:sz="2" w:space="0" w:color="FFFFFF"/>
                                            <w:left w:val="dashed" w:sz="2" w:space="0" w:color="FFFFFF"/>
                                            <w:bottom w:val="dashed" w:sz="2" w:space="0" w:color="FFFFFF"/>
                                            <w:right w:val="dashed" w:sz="2" w:space="0" w:color="FFFFFF"/>
                                          </w:divBdr>
                                        </w:div>
                                        <w:div w:id="1150712786">
                                          <w:marLeft w:val="0"/>
                                          <w:marRight w:val="0"/>
                                          <w:marTop w:val="0"/>
                                          <w:marBottom w:val="0"/>
                                          <w:divBdr>
                                            <w:top w:val="dashed" w:sz="2" w:space="0" w:color="FFFFFF"/>
                                            <w:left w:val="dashed" w:sz="2" w:space="0" w:color="FFFFFF"/>
                                            <w:bottom w:val="dashed" w:sz="2" w:space="0" w:color="FFFFFF"/>
                                            <w:right w:val="dashed" w:sz="2" w:space="0" w:color="FFFFFF"/>
                                          </w:divBdr>
                                        </w:div>
                                        <w:div w:id="1313952043">
                                          <w:marLeft w:val="0"/>
                                          <w:marRight w:val="0"/>
                                          <w:marTop w:val="0"/>
                                          <w:marBottom w:val="0"/>
                                          <w:divBdr>
                                            <w:top w:val="dashed" w:sz="2" w:space="0" w:color="FFFFFF"/>
                                            <w:left w:val="dashed" w:sz="2" w:space="0" w:color="FFFFFF"/>
                                            <w:bottom w:val="dashed" w:sz="2" w:space="0" w:color="FFFFFF"/>
                                            <w:right w:val="dashed" w:sz="2" w:space="0" w:color="FFFFFF"/>
                                          </w:divBdr>
                                        </w:div>
                                        <w:div w:id="1492142185">
                                          <w:marLeft w:val="0"/>
                                          <w:marRight w:val="0"/>
                                          <w:marTop w:val="0"/>
                                          <w:marBottom w:val="0"/>
                                          <w:divBdr>
                                            <w:top w:val="dashed" w:sz="2" w:space="0" w:color="FFFFFF"/>
                                            <w:left w:val="dashed" w:sz="2" w:space="0" w:color="FFFFFF"/>
                                            <w:bottom w:val="dashed" w:sz="2" w:space="0" w:color="FFFFFF"/>
                                            <w:right w:val="dashed" w:sz="2" w:space="0" w:color="FFFFFF"/>
                                          </w:divBdr>
                                        </w:div>
                                        <w:div w:id="15357758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5346044">
                                      <w:marLeft w:val="0"/>
                                      <w:marRight w:val="0"/>
                                      <w:marTop w:val="0"/>
                                      <w:marBottom w:val="0"/>
                                      <w:divBdr>
                                        <w:top w:val="dashed" w:sz="2" w:space="0" w:color="FFFFFF"/>
                                        <w:left w:val="dashed" w:sz="2" w:space="0" w:color="FFFFFF"/>
                                        <w:bottom w:val="dashed" w:sz="2" w:space="0" w:color="FFFFFF"/>
                                        <w:right w:val="dashed" w:sz="2" w:space="0" w:color="FFFFFF"/>
                                      </w:divBdr>
                                    </w:div>
                                    <w:div w:id="1477718450">
                                      <w:marLeft w:val="0"/>
                                      <w:marRight w:val="0"/>
                                      <w:marTop w:val="0"/>
                                      <w:marBottom w:val="0"/>
                                      <w:divBdr>
                                        <w:top w:val="dashed" w:sz="2" w:space="0" w:color="FFFFFF"/>
                                        <w:left w:val="dashed" w:sz="2" w:space="0" w:color="FFFFFF"/>
                                        <w:bottom w:val="dashed" w:sz="2" w:space="0" w:color="FFFFFF"/>
                                        <w:right w:val="dashed" w:sz="2" w:space="0" w:color="FFFFFF"/>
                                      </w:divBdr>
                                      <w:divsChild>
                                        <w:div w:id="387270640">
                                          <w:marLeft w:val="0"/>
                                          <w:marRight w:val="0"/>
                                          <w:marTop w:val="0"/>
                                          <w:marBottom w:val="0"/>
                                          <w:divBdr>
                                            <w:top w:val="dashed" w:sz="2" w:space="0" w:color="FFFFFF"/>
                                            <w:left w:val="dashed" w:sz="2" w:space="0" w:color="FFFFFF"/>
                                            <w:bottom w:val="dashed" w:sz="2" w:space="0" w:color="FFFFFF"/>
                                            <w:right w:val="dashed" w:sz="2" w:space="0" w:color="FFFFFF"/>
                                          </w:divBdr>
                                        </w:div>
                                        <w:div w:id="708265049">
                                          <w:marLeft w:val="0"/>
                                          <w:marRight w:val="0"/>
                                          <w:marTop w:val="0"/>
                                          <w:marBottom w:val="0"/>
                                          <w:divBdr>
                                            <w:top w:val="dashed" w:sz="2" w:space="0" w:color="FFFFFF"/>
                                            <w:left w:val="dashed" w:sz="2" w:space="0" w:color="FFFFFF"/>
                                            <w:bottom w:val="dashed" w:sz="2" w:space="0" w:color="FFFFFF"/>
                                            <w:right w:val="dashed" w:sz="2" w:space="0" w:color="FFFFFF"/>
                                          </w:divBdr>
                                        </w:div>
                                        <w:div w:id="992022398">
                                          <w:marLeft w:val="0"/>
                                          <w:marRight w:val="0"/>
                                          <w:marTop w:val="0"/>
                                          <w:marBottom w:val="0"/>
                                          <w:divBdr>
                                            <w:top w:val="dashed" w:sz="2" w:space="0" w:color="FFFFFF"/>
                                            <w:left w:val="dashed" w:sz="2" w:space="0" w:color="FFFFFF"/>
                                            <w:bottom w:val="dashed" w:sz="2" w:space="0" w:color="FFFFFF"/>
                                            <w:right w:val="dashed" w:sz="2" w:space="0" w:color="FFFFFF"/>
                                          </w:divBdr>
                                        </w:div>
                                        <w:div w:id="1344624227">
                                          <w:marLeft w:val="0"/>
                                          <w:marRight w:val="0"/>
                                          <w:marTop w:val="0"/>
                                          <w:marBottom w:val="0"/>
                                          <w:divBdr>
                                            <w:top w:val="dashed" w:sz="2" w:space="0" w:color="FFFFFF"/>
                                            <w:left w:val="dashed" w:sz="2" w:space="0" w:color="FFFFFF"/>
                                            <w:bottom w:val="dashed" w:sz="2" w:space="0" w:color="FFFFFF"/>
                                            <w:right w:val="dashed" w:sz="2" w:space="0" w:color="FFFFFF"/>
                                          </w:divBdr>
                                        </w:div>
                                        <w:div w:id="17516551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0166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340425810">
      <w:bodyDiv w:val="1"/>
      <w:marLeft w:val="0"/>
      <w:marRight w:val="0"/>
      <w:marTop w:val="0"/>
      <w:marBottom w:val="0"/>
      <w:divBdr>
        <w:top w:val="none" w:sz="0" w:space="0" w:color="auto"/>
        <w:left w:val="none" w:sz="0" w:space="0" w:color="auto"/>
        <w:bottom w:val="none" w:sz="0" w:space="0" w:color="auto"/>
        <w:right w:val="none" w:sz="0" w:space="0" w:color="auto"/>
      </w:divBdr>
      <w:divsChild>
        <w:div w:id="1914897424">
          <w:marLeft w:val="225"/>
          <w:marRight w:val="225"/>
          <w:marTop w:val="225"/>
          <w:marBottom w:val="225"/>
          <w:divBdr>
            <w:top w:val="none" w:sz="0" w:space="0" w:color="auto"/>
            <w:left w:val="none" w:sz="0" w:space="0" w:color="auto"/>
            <w:bottom w:val="none" w:sz="0" w:space="0" w:color="auto"/>
            <w:right w:val="none" w:sz="0" w:space="0" w:color="auto"/>
          </w:divBdr>
          <w:divsChild>
            <w:div w:id="2103911389">
              <w:marLeft w:val="0"/>
              <w:marRight w:val="0"/>
              <w:marTop w:val="0"/>
              <w:marBottom w:val="0"/>
              <w:divBdr>
                <w:top w:val="single" w:sz="6" w:space="11" w:color="EBEBEB"/>
                <w:left w:val="single" w:sz="6" w:space="11" w:color="EBEBEB"/>
                <w:bottom w:val="single" w:sz="6" w:space="11" w:color="EBEBEB"/>
                <w:right w:val="single" w:sz="6" w:space="11" w:color="EBEBEB"/>
              </w:divBdr>
              <w:divsChild>
                <w:div w:id="324170219">
                  <w:marLeft w:val="0"/>
                  <w:marRight w:val="0"/>
                  <w:marTop w:val="0"/>
                  <w:marBottom w:val="0"/>
                  <w:divBdr>
                    <w:top w:val="none" w:sz="0" w:space="0" w:color="auto"/>
                    <w:left w:val="none" w:sz="0" w:space="0" w:color="auto"/>
                    <w:bottom w:val="none" w:sz="0" w:space="0" w:color="auto"/>
                    <w:right w:val="none" w:sz="0" w:space="0" w:color="auto"/>
                  </w:divBdr>
                  <w:divsChild>
                    <w:div w:id="31273404">
                      <w:marLeft w:val="0"/>
                      <w:marRight w:val="0"/>
                      <w:marTop w:val="0"/>
                      <w:marBottom w:val="0"/>
                      <w:divBdr>
                        <w:top w:val="none" w:sz="0" w:space="0" w:color="auto"/>
                        <w:left w:val="none" w:sz="0" w:space="0" w:color="auto"/>
                        <w:bottom w:val="none" w:sz="0" w:space="0" w:color="auto"/>
                        <w:right w:val="none" w:sz="0" w:space="0" w:color="auto"/>
                      </w:divBdr>
                      <w:divsChild>
                        <w:div w:id="656081350">
                          <w:marLeft w:val="0"/>
                          <w:marRight w:val="0"/>
                          <w:marTop w:val="0"/>
                          <w:marBottom w:val="0"/>
                          <w:divBdr>
                            <w:top w:val="dashed" w:sz="2" w:space="0" w:color="FFFFFF"/>
                            <w:left w:val="dashed" w:sz="2" w:space="0" w:color="FFFFFF"/>
                            <w:bottom w:val="dashed" w:sz="2" w:space="0" w:color="FFFFFF"/>
                            <w:right w:val="dashed" w:sz="2" w:space="0" w:color="FFFFFF"/>
                          </w:divBdr>
                          <w:divsChild>
                            <w:div w:id="395785491">
                              <w:marLeft w:val="0"/>
                              <w:marRight w:val="0"/>
                              <w:marTop w:val="0"/>
                              <w:marBottom w:val="0"/>
                              <w:divBdr>
                                <w:top w:val="dashed" w:sz="2" w:space="0" w:color="FFFFFF"/>
                                <w:left w:val="dashed" w:sz="2" w:space="0" w:color="FFFFFF"/>
                                <w:bottom w:val="dashed" w:sz="2" w:space="0" w:color="FFFFFF"/>
                                <w:right w:val="dashed" w:sz="2" w:space="0" w:color="FFFFFF"/>
                              </w:divBdr>
                              <w:divsChild>
                                <w:div w:id="1094984229">
                                  <w:marLeft w:val="0"/>
                                  <w:marRight w:val="0"/>
                                  <w:marTop w:val="0"/>
                                  <w:marBottom w:val="0"/>
                                  <w:divBdr>
                                    <w:top w:val="dashed" w:sz="2" w:space="0" w:color="FFFFFF"/>
                                    <w:left w:val="dashed" w:sz="2" w:space="0" w:color="FFFFFF"/>
                                    <w:bottom w:val="dashed" w:sz="2" w:space="0" w:color="FFFFFF"/>
                                    <w:right w:val="dashed" w:sz="2" w:space="0" w:color="FFFFFF"/>
                                  </w:divBdr>
                                </w:div>
                                <w:div w:id="1100687070">
                                  <w:marLeft w:val="0"/>
                                  <w:marRight w:val="0"/>
                                  <w:marTop w:val="0"/>
                                  <w:marBottom w:val="0"/>
                                  <w:divBdr>
                                    <w:top w:val="dashed" w:sz="2" w:space="0" w:color="FFFFFF"/>
                                    <w:left w:val="dashed" w:sz="2" w:space="0" w:color="FFFFFF"/>
                                    <w:bottom w:val="dashed" w:sz="2" w:space="0" w:color="FFFFFF"/>
                                    <w:right w:val="dashed" w:sz="2" w:space="0" w:color="FFFFFF"/>
                                  </w:divBdr>
                                  <w:divsChild>
                                    <w:div w:id="15205445">
                                      <w:marLeft w:val="0"/>
                                      <w:marRight w:val="0"/>
                                      <w:marTop w:val="0"/>
                                      <w:marBottom w:val="0"/>
                                      <w:divBdr>
                                        <w:top w:val="dashed" w:sz="2" w:space="0" w:color="FFFFFF"/>
                                        <w:left w:val="dashed" w:sz="2" w:space="0" w:color="FFFFFF"/>
                                        <w:bottom w:val="dashed" w:sz="2" w:space="0" w:color="FFFFFF"/>
                                        <w:right w:val="dashed" w:sz="2" w:space="0" w:color="FFFFFF"/>
                                      </w:divBdr>
                                    </w:div>
                                    <w:div w:id="122696157">
                                      <w:marLeft w:val="0"/>
                                      <w:marRight w:val="0"/>
                                      <w:marTop w:val="0"/>
                                      <w:marBottom w:val="0"/>
                                      <w:divBdr>
                                        <w:top w:val="dashed" w:sz="2" w:space="0" w:color="FFFFFF"/>
                                        <w:left w:val="dashed" w:sz="2" w:space="0" w:color="FFFFFF"/>
                                        <w:bottom w:val="dashed" w:sz="2" w:space="0" w:color="FFFFFF"/>
                                        <w:right w:val="dashed" w:sz="2" w:space="0" w:color="FFFFFF"/>
                                      </w:divBdr>
                                    </w:div>
                                    <w:div w:id="210772571">
                                      <w:marLeft w:val="0"/>
                                      <w:marRight w:val="0"/>
                                      <w:marTop w:val="0"/>
                                      <w:marBottom w:val="0"/>
                                      <w:divBdr>
                                        <w:top w:val="dashed" w:sz="2" w:space="0" w:color="FFFFFF"/>
                                        <w:left w:val="dashed" w:sz="2" w:space="0" w:color="FFFFFF"/>
                                        <w:bottom w:val="dashed" w:sz="2" w:space="0" w:color="FFFFFF"/>
                                        <w:right w:val="dashed" w:sz="2" w:space="0" w:color="FFFFFF"/>
                                      </w:divBdr>
                                    </w:div>
                                    <w:div w:id="463620280">
                                      <w:marLeft w:val="0"/>
                                      <w:marRight w:val="0"/>
                                      <w:marTop w:val="0"/>
                                      <w:marBottom w:val="0"/>
                                      <w:divBdr>
                                        <w:top w:val="dashed" w:sz="2" w:space="0" w:color="FFFFFF"/>
                                        <w:left w:val="dashed" w:sz="2" w:space="0" w:color="FFFFFF"/>
                                        <w:bottom w:val="dashed" w:sz="2" w:space="0" w:color="FFFFFF"/>
                                        <w:right w:val="dashed" w:sz="2" w:space="0" w:color="FFFFFF"/>
                                      </w:divBdr>
                                    </w:div>
                                    <w:div w:id="1458260847">
                                      <w:marLeft w:val="0"/>
                                      <w:marRight w:val="0"/>
                                      <w:marTop w:val="0"/>
                                      <w:marBottom w:val="0"/>
                                      <w:divBdr>
                                        <w:top w:val="dashed" w:sz="2" w:space="0" w:color="FFFFFF"/>
                                        <w:left w:val="dashed" w:sz="2" w:space="0" w:color="FFFFFF"/>
                                        <w:bottom w:val="dashed" w:sz="2" w:space="0" w:color="FFFFFF"/>
                                        <w:right w:val="dashed" w:sz="2" w:space="0" w:color="FFFFFF"/>
                                      </w:divBdr>
                                    </w:div>
                                    <w:div w:id="1565601341">
                                      <w:marLeft w:val="0"/>
                                      <w:marRight w:val="0"/>
                                      <w:marTop w:val="0"/>
                                      <w:marBottom w:val="0"/>
                                      <w:divBdr>
                                        <w:top w:val="dashed" w:sz="2" w:space="0" w:color="FFFFFF"/>
                                        <w:left w:val="dashed" w:sz="2" w:space="0" w:color="FFFFFF"/>
                                        <w:bottom w:val="dashed" w:sz="2" w:space="0" w:color="FFFFFF"/>
                                        <w:right w:val="dashed" w:sz="2" w:space="0" w:color="FFFFFF"/>
                                      </w:divBdr>
                                    </w:div>
                                    <w:div w:id="1791313248">
                                      <w:marLeft w:val="0"/>
                                      <w:marRight w:val="0"/>
                                      <w:marTop w:val="0"/>
                                      <w:marBottom w:val="0"/>
                                      <w:divBdr>
                                        <w:top w:val="dashed" w:sz="2" w:space="0" w:color="FFFFFF"/>
                                        <w:left w:val="dashed" w:sz="2" w:space="0" w:color="FFFFFF"/>
                                        <w:bottom w:val="dashed" w:sz="2" w:space="0" w:color="FFFFFF"/>
                                        <w:right w:val="dashed" w:sz="2" w:space="0" w:color="FFFFFF"/>
                                      </w:divBdr>
                                    </w:div>
                                    <w:div w:id="1950776548">
                                      <w:marLeft w:val="0"/>
                                      <w:marRight w:val="0"/>
                                      <w:marTop w:val="0"/>
                                      <w:marBottom w:val="0"/>
                                      <w:divBdr>
                                        <w:top w:val="dashed" w:sz="2" w:space="0" w:color="FFFFFF"/>
                                        <w:left w:val="dashed" w:sz="2" w:space="0" w:color="FFFFFF"/>
                                        <w:bottom w:val="dashed" w:sz="2" w:space="0" w:color="FFFFFF"/>
                                        <w:right w:val="dashed" w:sz="2" w:space="0" w:color="FFFFFF"/>
                                      </w:divBdr>
                                    </w:div>
                                    <w:div w:id="2070416834">
                                      <w:marLeft w:val="0"/>
                                      <w:marRight w:val="0"/>
                                      <w:marTop w:val="0"/>
                                      <w:marBottom w:val="0"/>
                                      <w:divBdr>
                                        <w:top w:val="dashed" w:sz="2" w:space="0" w:color="FFFFFF"/>
                                        <w:left w:val="dashed" w:sz="2" w:space="0" w:color="FFFFFF"/>
                                        <w:bottom w:val="dashed" w:sz="2" w:space="0" w:color="FFFFFF"/>
                                        <w:right w:val="dashed" w:sz="2" w:space="0" w:color="FFFFFF"/>
                                      </w:divBdr>
                                      <w:divsChild>
                                        <w:div w:id="276985492">
                                          <w:marLeft w:val="0"/>
                                          <w:marRight w:val="0"/>
                                          <w:marTop w:val="0"/>
                                          <w:marBottom w:val="0"/>
                                          <w:divBdr>
                                            <w:top w:val="dashed" w:sz="2" w:space="0" w:color="FFFFFF"/>
                                            <w:left w:val="dashed" w:sz="2" w:space="0" w:color="FFFFFF"/>
                                            <w:bottom w:val="dashed" w:sz="2" w:space="0" w:color="FFFFFF"/>
                                            <w:right w:val="dashed" w:sz="2" w:space="0" w:color="FFFFFF"/>
                                          </w:divBdr>
                                        </w:div>
                                        <w:div w:id="397561360">
                                          <w:marLeft w:val="0"/>
                                          <w:marRight w:val="0"/>
                                          <w:marTop w:val="0"/>
                                          <w:marBottom w:val="0"/>
                                          <w:divBdr>
                                            <w:top w:val="dashed" w:sz="2" w:space="0" w:color="FFFFFF"/>
                                            <w:left w:val="dashed" w:sz="2" w:space="0" w:color="FFFFFF"/>
                                            <w:bottom w:val="dashed" w:sz="2" w:space="0" w:color="FFFFFF"/>
                                            <w:right w:val="dashed" w:sz="2" w:space="0" w:color="FFFFFF"/>
                                          </w:divBdr>
                                        </w:div>
                                        <w:div w:id="432823567">
                                          <w:marLeft w:val="0"/>
                                          <w:marRight w:val="0"/>
                                          <w:marTop w:val="0"/>
                                          <w:marBottom w:val="0"/>
                                          <w:divBdr>
                                            <w:top w:val="dashed" w:sz="2" w:space="0" w:color="FFFFFF"/>
                                            <w:left w:val="dashed" w:sz="2" w:space="0" w:color="FFFFFF"/>
                                            <w:bottom w:val="dashed" w:sz="2" w:space="0" w:color="FFFFFF"/>
                                            <w:right w:val="dashed" w:sz="2" w:space="0" w:color="FFFFFF"/>
                                          </w:divBdr>
                                        </w:div>
                                        <w:div w:id="623075450">
                                          <w:marLeft w:val="0"/>
                                          <w:marRight w:val="0"/>
                                          <w:marTop w:val="0"/>
                                          <w:marBottom w:val="0"/>
                                          <w:divBdr>
                                            <w:top w:val="dashed" w:sz="2" w:space="0" w:color="FFFFFF"/>
                                            <w:left w:val="dashed" w:sz="2" w:space="0" w:color="FFFFFF"/>
                                            <w:bottom w:val="dashed" w:sz="2" w:space="0" w:color="FFFFFF"/>
                                            <w:right w:val="dashed" w:sz="2" w:space="0" w:color="FFFFFF"/>
                                          </w:divBdr>
                                        </w:div>
                                        <w:div w:id="646010815">
                                          <w:marLeft w:val="0"/>
                                          <w:marRight w:val="0"/>
                                          <w:marTop w:val="0"/>
                                          <w:marBottom w:val="0"/>
                                          <w:divBdr>
                                            <w:top w:val="dashed" w:sz="2" w:space="0" w:color="FFFFFF"/>
                                            <w:left w:val="dashed" w:sz="2" w:space="0" w:color="FFFFFF"/>
                                            <w:bottom w:val="dashed" w:sz="2" w:space="0" w:color="FFFFFF"/>
                                            <w:right w:val="dashed" w:sz="2" w:space="0" w:color="FFFFFF"/>
                                          </w:divBdr>
                                        </w:div>
                                        <w:div w:id="758914069">
                                          <w:marLeft w:val="0"/>
                                          <w:marRight w:val="0"/>
                                          <w:marTop w:val="0"/>
                                          <w:marBottom w:val="0"/>
                                          <w:divBdr>
                                            <w:top w:val="dashed" w:sz="2" w:space="0" w:color="FFFFFF"/>
                                            <w:left w:val="dashed" w:sz="2" w:space="0" w:color="FFFFFF"/>
                                            <w:bottom w:val="dashed" w:sz="2" w:space="0" w:color="FFFFFF"/>
                                            <w:right w:val="dashed" w:sz="2" w:space="0" w:color="FFFFFF"/>
                                          </w:divBdr>
                                        </w:div>
                                        <w:div w:id="836575646">
                                          <w:marLeft w:val="0"/>
                                          <w:marRight w:val="0"/>
                                          <w:marTop w:val="0"/>
                                          <w:marBottom w:val="0"/>
                                          <w:divBdr>
                                            <w:top w:val="dashed" w:sz="2" w:space="0" w:color="FFFFFF"/>
                                            <w:left w:val="dashed" w:sz="2" w:space="0" w:color="FFFFFF"/>
                                            <w:bottom w:val="dashed" w:sz="2" w:space="0" w:color="FFFFFF"/>
                                            <w:right w:val="dashed" w:sz="2" w:space="0" w:color="FFFFFF"/>
                                          </w:divBdr>
                                        </w:div>
                                        <w:div w:id="955141617">
                                          <w:marLeft w:val="0"/>
                                          <w:marRight w:val="0"/>
                                          <w:marTop w:val="0"/>
                                          <w:marBottom w:val="0"/>
                                          <w:divBdr>
                                            <w:top w:val="dashed" w:sz="2" w:space="0" w:color="FFFFFF"/>
                                            <w:left w:val="dashed" w:sz="2" w:space="0" w:color="FFFFFF"/>
                                            <w:bottom w:val="dashed" w:sz="2" w:space="0" w:color="FFFFFF"/>
                                            <w:right w:val="dashed" w:sz="2" w:space="0" w:color="FFFFFF"/>
                                          </w:divBdr>
                                        </w:div>
                                        <w:div w:id="979767935">
                                          <w:marLeft w:val="0"/>
                                          <w:marRight w:val="0"/>
                                          <w:marTop w:val="0"/>
                                          <w:marBottom w:val="0"/>
                                          <w:divBdr>
                                            <w:top w:val="dashed" w:sz="2" w:space="0" w:color="FFFFFF"/>
                                            <w:left w:val="dashed" w:sz="2" w:space="0" w:color="FFFFFF"/>
                                            <w:bottom w:val="dashed" w:sz="2" w:space="0" w:color="FFFFFF"/>
                                            <w:right w:val="dashed" w:sz="2" w:space="0" w:color="FFFFFF"/>
                                          </w:divBdr>
                                        </w:div>
                                        <w:div w:id="993529521">
                                          <w:marLeft w:val="0"/>
                                          <w:marRight w:val="0"/>
                                          <w:marTop w:val="0"/>
                                          <w:marBottom w:val="0"/>
                                          <w:divBdr>
                                            <w:top w:val="dashed" w:sz="2" w:space="0" w:color="FFFFFF"/>
                                            <w:left w:val="dashed" w:sz="2" w:space="0" w:color="FFFFFF"/>
                                            <w:bottom w:val="dashed" w:sz="2" w:space="0" w:color="FFFFFF"/>
                                            <w:right w:val="dashed" w:sz="2" w:space="0" w:color="FFFFFF"/>
                                          </w:divBdr>
                                        </w:div>
                                        <w:div w:id="1032075483">
                                          <w:marLeft w:val="0"/>
                                          <w:marRight w:val="0"/>
                                          <w:marTop w:val="0"/>
                                          <w:marBottom w:val="0"/>
                                          <w:divBdr>
                                            <w:top w:val="dashed" w:sz="2" w:space="0" w:color="FFFFFF"/>
                                            <w:left w:val="dashed" w:sz="2" w:space="0" w:color="FFFFFF"/>
                                            <w:bottom w:val="dashed" w:sz="2" w:space="0" w:color="FFFFFF"/>
                                            <w:right w:val="dashed" w:sz="2" w:space="0" w:color="FFFFFF"/>
                                          </w:divBdr>
                                        </w:div>
                                        <w:div w:id="1383944151">
                                          <w:marLeft w:val="0"/>
                                          <w:marRight w:val="0"/>
                                          <w:marTop w:val="0"/>
                                          <w:marBottom w:val="0"/>
                                          <w:divBdr>
                                            <w:top w:val="dashed" w:sz="2" w:space="0" w:color="FFFFFF"/>
                                            <w:left w:val="dashed" w:sz="2" w:space="0" w:color="FFFFFF"/>
                                            <w:bottom w:val="dashed" w:sz="2" w:space="0" w:color="FFFFFF"/>
                                            <w:right w:val="dashed" w:sz="2" w:space="0" w:color="FFFFFF"/>
                                          </w:divBdr>
                                        </w:div>
                                        <w:div w:id="1387335312">
                                          <w:marLeft w:val="0"/>
                                          <w:marRight w:val="0"/>
                                          <w:marTop w:val="0"/>
                                          <w:marBottom w:val="0"/>
                                          <w:divBdr>
                                            <w:top w:val="dashed" w:sz="2" w:space="0" w:color="FFFFFF"/>
                                            <w:left w:val="dashed" w:sz="2" w:space="0" w:color="FFFFFF"/>
                                            <w:bottom w:val="dashed" w:sz="2" w:space="0" w:color="FFFFFF"/>
                                            <w:right w:val="dashed" w:sz="2" w:space="0" w:color="FFFFFF"/>
                                          </w:divBdr>
                                        </w:div>
                                        <w:div w:id="1522551483">
                                          <w:marLeft w:val="0"/>
                                          <w:marRight w:val="0"/>
                                          <w:marTop w:val="0"/>
                                          <w:marBottom w:val="0"/>
                                          <w:divBdr>
                                            <w:top w:val="dashed" w:sz="2" w:space="0" w:color="FFFFFF"/>
                                            <w:left w:val="dashed" w:sz="2" w:space="0" w:color="FFFFFF"/>
                                            <w:bottom w:val="dashed" w:sz="2" w:space="0" w:color="FFFFFF"/>
                                            <w:right w:val="dashed" w:sz="2" w:space="0" w:color="FFFFFF"/>
                                          </w:divBdr>
                                        </w:div>
                                        <w:div w:id="1613901270">
                                          <w:marLeft w:val="0"/>
                                          <w:marRight w:val="0"/>
                                          <w:marTop w:val="0"/>
                                          <w:marBottom w:val="0"/>
                                          <w:divBdr>
                                            <w:top w:val="dashed" w:sz="2" w:space="0" w:color="FFFFFF"/>
                                            <w:left w:val="dashed" w:sz="2" w:space="0" w:color="FFFFFF"/>
                                            <w:bottom w:val="dashed" w:sz="2" w:space="0" w:color="FFFFFF"/>
                                            <w:right w:val="dashed" w:sz="2" w:space="0" w:color="FFFFFF"/>
                                          </w:divBdr>
                                        </w:div>
                                        <w:div w:id="1657034174">
                                          <w:marLeft w:val="0"/>
                                          <w:marRight w:val="0"/>
                                          <w:marTop w:val="0"/>
                                          <w:marBottom w:val="0"/>
                                          <w:divBdr>
                                            <w:top w:val="dashed" w:sz="2" w:space="0" w:color="FFFFFF"/>
                                            <w:left w:val="dashed" w:sz="2" w:space="0" w:color="FFFFFF"/>
                                            <w:bottom w:val="dashed" w:sz="2" w:space="0" w:color="FFFFFF"/>
                                            <w:right w:val="dashed" w:sz="2" w:space="0" w:color="FFFFFF"/>
                                          </w:divBdr>
                                        </w:div>
                                        <w:div w:id="1778017682">
                                          <w:marLeft w:val="0"/>
                                          <w:marRight w:val="0"/>
                                          <w:marTop w:val="0"/>
                                          <w:marBottom w:val="0"/>
                                          <w:divBdr>
                                            <w:top w:val="dashed" w:sz="2" w:space="0" w:color="FFFFFF"/>
                                            <w:left w:val="dashed" w:sz="2" w:space="0" w:color="FFFFFF"/>
                                            <w:bottom w:val="dashed" w:sz="2" w:space="0" w:color="FFFFFF"/>
                                            <w:right w:val="dashed" w:sz="2" w:space="0" w:color="FFFFFF"/>
                                          </w:divBdr>
                                        </w:div>
                                        <w:div w:id="2082367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355569233">
      <w:bodyDiv w:val="1"/>
      <w:marLeft w:val="0"/>
      <w:marRight w:val="0"/>
      <w:marTop w:val="0"/>
      <w:marBottom w:val="0"/>
      <w:divBdr>
        <w:top w:val="none" w:sz="0" w:space="0" w:color="auto"/>
        <w:left w:val="none" w:sz="0" w:space="0" w:color="auto"/>
        <w:bottom w:val="none" w:sz="0" w:space="0" w:color="auto"/>
        <w:right w:val="none" w:sz="0" w:space="0" w:color="auto"/>
      </w:divBdr>
      <w:divsChild>
        <w:div w:id="315498473">
          <w:marLeft w:val="0"/>
          <w:marRight w:val="0"/>
          <w:marTop w:val="0"/>
          <w:marBottom w:val="0"/>
          <w:divBdr>
            <w:top w:val="none" w:sz="0" w:space="0" w:color="auto"/>
            <w:left w:val="none" w:sz="0" w:space="0" w:color="auto"/>
            <w:bottom w:val="none" w:sz="0" w:space="0" w:color="auto"/>
            <w:right w:val="none" w:sz="0" w:space="0" w:color="auto"/>
          </w:divBdr>
        </w:div>
      </w:divsChild>
    </w:div>
    <w:div w:id="1377194912">
      <w:bodyDiv w:val="1"/>
      <w:marLeft w:val="0"/>
      <w:marRight w:val="0"/>
      <w:marTop w:val="0"/>
      <w:marBottom w:val="0"/>
      <w:divBdr>
        <w:top w:val="none" w:sz="0" w:space="0" w:color="auto"/>
        <w:left w:val="none" w:sz="0" w:space="0" w:color="auto"/>
        <w:bottom w:val="none" w:sz="0" w:space="0" w:color="auto"/>
        <w:right w:val="none" w:sz="0" w:space="0" w:color="auto"/>
      </w:divBdr>
      <w:divsChild>
        <w:div w:id="2134248261">
          <w:marLeft w:val="237"/>
          <w:marRight w:val="237"/>
          <w:marTop w:val="237"/>
          <w:marBottom w:val="237"/>
          <w:divBdr>
            <w:top w:val="none" w:sz="0" w:space="0" w:color="auto"/>
            <w:left w:val="none" w:sz="0" w:space="0" w:color="auto"/>
            <w:bottom w:val="none" w:sz="0" w:space="0" w:color="auto"/>
            <w:right w:val="none" w:sz="0" w:space="0" w:color="auto"/>
          </w:divBdr>
          <w:divsChild>
            <w:div w:id="1687367353">
              <w:marLeft w:val="0"/>
              <w:marRight w:val="0"/>
              <w:marTop w:val="0"/>
              <w:marBottom w:val="0"/>
              <w:divBdr>
                <w:top w:val="single" w:sz="6" w:space="12" w:color="EBEBEB"/>
                <w:left w:val="single" w:sz="6" w:space="12" w:color="EBEBEB"/>
                <w:bottom w:val="single" w:sz="6" w:space="12" w:color="EBEBEB"/>
                <w:right w:val="single" w:sz="6" w:space="12" w:color="EBEBEB"/>
              </w:divBdr>
              <w:divsChild>
                <w:div w:id="296305908">
                  <w:marLeft w:val="0"/>
                  <w:marRight w:val="0"/>
                  <w:marTop w:val="0"/>
                  <w:marBottom w:val="0"/>
                  <w:divBdr>
                    <w:top w:val="none" w:sz="0" w:space="0" w:color="auto"/>
                    <w:left w:val="none" w:sz="0" w:space="0" w:color="auto"/>
                    <w:bottom w:val="none" w:sz="0" w:space="0" w:color="auto"/>
                    <w:right w:val="none" w:sz="0" w:space="0" w:color="auto"/>
                  </w:divBdr>
                  <w:divsChild>
                    <w:div w:id="1689985584">
                      <w:marLeft w:val="0"/>
                      <w:marRight w:val="0"/>
                      <w:marTop w:val="0"/>
                      <w:marBottom w:val="0"/>
                      <w:divBdr>
                        <w:top w:val="none" w:sz="0" w:space="0" w:color="auto"/>
                        <w:left w:val="none" w:sz="0" w:space="0" w:color="auto"/>
                        <w:bottom w:val="none" w:sz="0" w:space="0" w:color="auto"/>
                        <w:right w:val="none" w:sz="0" w:space="0" w:color="auto"/>
                      </w:divBdr>
                      <w:divsChild>
                        <w:div w:id="294406976">
                          <w:marLeft w:val="0"/>
                          <w:marRight w:val="0"/>
                          <w:marTop w:val="0"/>
                          <w:marBottom w:val="0"/>
                          <w:divBdr>
                            <w:top w:val="dashed" w:sz="2" w:space="0" w:color="FFFFFF"/>
                            <w:left w:val="dashed" w:sz="2" w:space="0" w:color="FFFFFF"/>
                            <w:bottom w:val="dashed" w:sz="2" w:space="0" w:color="FFFFFF"/>
                            <w:right w:val="dashed" w:sz="2" w:space="0" w:color="FFFFFF"/>
                          </w:divBdr>
                          <w:divsChild>
                            <w:div w:id="383911510">
                              <w:marLeft w:val="0"/>
                              <w:marRight w:val="0"/>
                              <w:marTop w:val="0"/>
                              <w:marBottom w:val="0"/>
                              <w:divBdr>
                                <w:top w:val="dashed" w:sz="2" w:space="0" w:color="FFFFFF"/>
                                <w:left w:val="dashed" w:sz="2" w:space="0" w:color="FFFFFF"/>
                                <w:bottom w:val="dashed" w:sz="2" w:space="0" w:color="FFFFFF"/>
                                <w:right w:val="dashed" w:sz="2" w:space="0" w:color="FFFFFF"/>
                              </w:divBdr>
                              <w:divsChild>
                                <w:div w:id="866332789">
                                  <w:marLeft w:val="0"/>
                                  <w:marRight w:val="0"/>
                                  <w:marTop w:val="0"/>
                                  <w:marBottom w:val="0"/>
                                  <w:divBdr>
                                    <w:top w:val="dashed" w:sz="2" w:space="0" w:color="FFFFFF"/>
                                    <w:left w:val="dashed" w:sz="2" w:space="0" w:color="FFFFFF"/>
                                    <w:bottom w:val="dashed" w:sz="2" w:space="0" w:color="FFFFFF"/>
                                    <w:right w:val="dashed" w:sz="2" w:space="0" w:color="FFFFFF"/>
                                  </w:divBdr>
                                  <w:divsChild>
                                    <w:div w:id="564412305">
                                      <w:marLeft w:val="0"/>
                                      <w:marRight w:val="0"/>
                                      <w:marTop w:val="0"/>
                                      <w:marBottom w:val="0"/>
                                      <w:divBdr>
                                        <w:top w:val="dashed" w:sz="2" w:space="0" w:color="FFFFFF"/>
                                        <w:left w:val="dashed" w:sz="2" w:space="0" w:color="FFFFFF"/>
                                        <w:bottom w:val="dashed" w:sz="2" w:space="0" w:color="FFFFFF"/>
                                        <w:right w:val="dashed" w:sz="2" w:space="0" w:color="FFFFFF"/>
                                      </w:divBdr>
                                    </w:div>
                                    <w:div w:id="703098007">
                                      <w:marLeft w:val="0"/>
                                      <w:marRight w:val="0"/>
                                      <w:marTop w:val="0"/>
                                      <w:marBottom w:val="0"/>
                                      <w:divBdr>
                                        <w:top w:val="dashed" w:sz="2" w:space="0" w:color="FFFFFF"/>
                                        <w:left w:val="dashed" w:sz="2" w:space="0" w:color="FFFFFF"/>
                                        <w:bottom w:val="dashed" w:sz="2" w:space="0" w:color="FFFFFF"/>
                                        <w:right w:val="dashed" w:sz="2" w:space="0" w:color="FFFFFF"/>
                                      </w:divBdr>
                                    </w:div>
                                    <w:div w:id="929318007">
                                      <w:marLeft w:val="0"/>
                                      <w:marRight w:val="0"/>
                                      <w:marTop w:val="0"/>
                                      <w:marBottom w:val="0"/>
                                      <w:divBdr>
                                        <w:top w:val="dashed" w:sz="2" w:space="0" w:color="FFFFFF"/>
                                        <w:left w:val="dashed" w:sz="2" w:space="0" w:color="FFFFFF"/>
                                        <w:bottom w:val="dashed" w:sz="2" w:space="0" w:color="FFFFFF"/>
                                        <w:right w:val="dashed" w:sz="2" w:space="0" w:color="FFFFFF"/>
                                      </w:divBdr>
                                    </w:div>
                                    <w:div w:id="2077819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8317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6574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0785486">
      <w:bodyDiv w:val="1"/>
      <w:marLeft w:val="0"/>
      <w:marRight w:val="0"/>
      <w:marTop w:val="0"/>
      <w:marBottom w:val="0"/>
      <w:divBdr>
        <w:top w:val="none" w:sz="0" w:space="0" w:color="auto"/>
        <w:left w:val="none" w:sz="0" w:space="0" w:color="auto"/>
        <w:bottom w:val="none" w:sz="0" w:space="0" w:color="auto"/>
        <w:right w:val="none" w:sz="0" w:space="0" w:color="auto"/>
      </w:divBdr>
      <w:divsChild>
        <w:div w:id="1321999654">
          <w:marLeft w:val="251"/>
          <w:marRight w:val="251"/>
          <w:marTop w:val="251"/>
          <w:marBottom w:val="251"/>
          <w:divBdr>
            <w:top w:val="none" w:sz="0" w:space="0" w:color="auto"/>
            <w:left w:val="none" w:sz="0" w:space="0" w:color="auto"/>
            <w:bottom w:val="none" w:sz="0" w:space="0" w:color="auto"/>
            <w:right w:val="none" w:sz="0" w:space="0" w:color="auto"/>
          </w:divBdr>
          <w:divsChild>
            <w:div w:id="716660121">
              <w:marLeft w:val="0"/>
              <w:marRight w:val="0"/>
              <w:marTop w:val="0"/>
              <w:marBottom w:val="0"/>
              <w:divBdr>
                <w:top w:val="single" w:sz="6" w:space="13" w:color="EBEBEB"/>
                <w:left w:val="single" w:sz="6" w:space="13" w:color="EBEBEB"/>
                <w:bottom w:val="single" w:sz="6" w:space="13" w:color="EBEBEB"/>
                <w:right w:val="single" w:sz="6" w:space="13" w:color="EBEBEB"/>
              </w:divBdr>
              <w:divsChild>
                <w:div w:id="1850168897">
                  <w:marLeft w:val="0"/>
                  <w:marRight w:val="0"/>
                  <w:marTop w:val="0"/>
                  <w:marBottom w:val="0"/>
                  <w:divBdr>
                    <w:top w:val="none" w:sz="0" w:space="0" w:color="auto"/>
                    <w:left w:val="none" w:sz="0" w:space="0" w:color="auto"/>
                    <w:bottom w:val="none" w:sz="0" w:space="0" w:color="auto"/>
                    <w:right w:val="none" w:sz="0" w:space="0" w:color="auto"/>
                  </w:divBdr>
                  <w:divsChild>
                    <w:div w:id="896865231">
                      <w:marLeft w:val="0"/>
                      <w:marRight w:val="0"/>
                      <w:marTop w:val="0"/>
                      <w:marBottom w:val="0"/>
                      <w:divBdr>
                        <w:top w:val="none" w:sz="0" w:space="0" w:color="auto"/>
                        <w:left w:val="none" w:sz="0" w:space="0" w:color="auto"/>
                        <w:bottom w:val="none" w:sz="0" w:space="0" w:color="auto"/>
                        <w:right w:val="none" w:sz="0" w:space="0" w:color="auto"/>
                      </w:divBdr>
                      <w:divsChild>
                        <w:div w:id="284972493">
                          <w:marLeft w:val="0"/>
                          <w:marRight w:val="0"/>
                          <w:marTop w:val="0"/>
                          <w:marBottom w:val="0"/>
                          <w:divBdr>
                            <w:top w:val="dashed" w:sz="2" w:space="0" w:color="FFFFFF"/>
                            <w:left w:val="dashed" w:sz="2" w:space="0" w:color="FFFFFF"/>
                            <w:bottom w:val="dashed" w:sz="2" w:space="0" w:color="FFFFFF"/>
                            <w:right w:val="dashed" w:sz="2" w:space="0" w:color="FFFFFF"/>
                          </w:divBdr>
                          <w:divsChild>
                            <w:div w:id="1096292575">
                              <w:marLeft w:val="0"/>
                              <w:marRight w:val="0"/>
                              <w:marTop w:val="0"/>
                              <w:marBottom w:val="0"/>
                              <w:divBdr>
                                <w:top w:val="dashed" w:sz="2" w:space="0" w:color="FFFFFF"/>
                                <w:left w:val="dashed" w:sz="2" w:space="0" w:color="FFFFFF"/>
                                <w:bottom w:val="dashed" w:sz="2" w:space="0" w:color="FFFFFF"/>
                                <w:right w:val="dashed" w:sz="2" w:space="0" w:color="FFFFFF"/>
                              </w:divBdr>
                            </w:div>
                            <w:div w:id="1167288107">
                              <w:marLeft w:val="0"/>
                              <w:marRight w:val="0"/>
                              <w:marTop w:val="0"/>
                              <w:marBottom w:val="0"/>
                              <w:divBdr>
                                <w:top w:val="dashed" w:sz="2" w:space="0" w:color="FFFFFF"/>
                                <w:left w:val="dashed" w:sz="2" w:space="0" w:color="FFFFFF"/>
                                <w:bottom w:val="dashed" w:sz="2" w:space="0" w:color="FFFFFF"/>
                                <w:right w:val="dashed" w:sz="2" w:space="0" w:color="FFFFFF"/>
                              </w:divBdr>
                              <w:divsChild>
                                <w:div w:id="522744541">
                                  <w:marLeft w:val="0"/>
                                  <w:marRight w:val="0"/>
                                  <w:marTop w:val="0"/>
                                  <w:marBottom w:val="0"/>
                                  <w:divBdr>
                                    <w:top w:val="dashed" w:sz="2" w:space="0" w:color="FFFFFF"/>
                                    <w:left w:val="dashed" w:sz="2" w:space="0" w:color="FFFFFF"/>
                                    <w:bottom w:val="dashed" w:sz="2" w:space="0" w:color="FFFFFF"/>
                                    <w:right w:val="dashed" w:sz="2" w:space="0" w:color="FFFFFF"/>
                                  </w:divBdr>
                                </w:div>
                                <w:div w:id="1033846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68159462">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225"/>
          <w:marRight w:val="225"/>
          <w:marTop w:val="225"/>
          <w:marBottom w:val="225"/>
          <w:divBdr>
            <w:top w:val="none" w:sz="0" w:space="0" w:color="auto"/>
            <w:left w:val="none" w:sz="0" w:space="0" w:color="auto"/>
            <w:bottom w:val="none" w:sz="0" w:space="0" w:color="auto"/>
            <w:right w:val="none" w:sz="0" w:space="0" w:color="auto"/>
          </w:divBdr>
          <w:divsChild>
            <w:div w:id="1881822563">
              <w:marLeft w:val="0"/>
              <w:marRight w:val="0"/>
              <w:marTop w:val="0"/>
              <w:marBottom w:val="0"/>
              <w:divBdr>
                <w:top w:val="single" w:sz="6" w:space="11" w:color="EBEBEB"/>
                <w:left w:val="single" w:sz="6" w:space="11" w:color="EBEBEB"/>
                <w:bottom w:val="single" w:sz="6" w:space="11" w:color="EBEBEB"/>
                <w:right w:val="single" w:sz="6" w:space="11" w:color="EBEBEB"/>
              </w:divBdr>
              <w:divsChild>
                <w:div w:id="515115438">
                  <w:marLeft w:val="0"/>
                  <w:marRight w:val="0"/>
                  <w:marTop w:val="0"/>
                  <w:marBottom w:val="0"/>
                  <w:divBdr>
                    <w:top w:val="none" w:sz="0" w:space="0" w:color="auto"/>
                    <w:left w:val="none" w:sz="0" w:space="0" w:color="auto"/>
                    <w:bottom w:val="none" w:sz="0" w:space="0" w:color="auto"/>
                    <w:right w:val="none" w:sz="0" w:space="0" w:color="auto"/>
                  </w:divBdr>
                  <w:divsChild>
                    <w:div w:id="170949111">
                      <w:marLeft w:val="0"/>
                      <w:marRight w:val="0"/>
                      <w:marTop w:val="0"/>
                      <w:marBottom w:val="0"/>
                      <w:divBdr>
                        <w:top w:val="none" w:sz="0" w:space="0" w:color="auto"/>
                        <w:left w:val="none" w:sz="0" w:space="0" w:color="auto"/>
                        <w:bottom w:val="none" w:sz="0" w:space="0" w:color="auto"/>
                        <w:right w:val="none" w:sz="0" w:space="0" w:color="auto"/>
                      </w:divBdr>
                      <w:divsChild>
                        <w:div w:id="646058589">
                          <w:marLeft w:val="0"/>
                          <w:marRight w:val="0"/>
                          <w:marTop w:val="0"/>
                          <w:marBottom w:val="0"/>
                          <w:divBdr>
                            <w:top w:val="dashed" w:sz="2" w:space="0" w:color="FFFFFF"/>
                            <w:left w:val="dashed" w:sz="2" w:space="0" w:color="FFFFFF"/>
                            <w:bottom w:val="dashed" w:sz="2" w:space="0" w:color="FFFFFF"/>
                            <w:right w:val="dashed" w:sz="2" w:space="0" w:color="FFFFFF"/>
                          </w:divBdr>
                          <w:divsChild>
                            <w:div w:id="491604941">
                              <w:marLeft w:val="0"/>
                              <w:marRight w:val="0"/>
                              <w:marTop w:val="0"/>
                              <w:marBottom w:val="0"/>
                              <w:divBdr>
                                <w:top w:val="dashed" w:sz="2" w:space="0" w:color="FFFFFF"/>
                                <w:left w:val="dashed" w:sz="2" w:space="0" w:color="FFFFFF"/>
                                <w:bottom w:val="dashed" w:sz="2" w:space="0" w:color="FFFFFF"/>
                                <w:right w:val="dashed" w:sz="2" w:space="0" w:color="FFFFFF"/>
                              </w:divBdr>
                              <w:divsChild>
                                <w:div w:id="1669209504">
                                  <w:marLeft w:val="0"/>
                                  <w:marRight w:val="0"/>
                                  <w:marTop w:val="0"/>
                                  <w:marBottom w:val="0"/>
                                  <w:divBdr>
                                    <w:top w:val="dashed" w:sz="2" w:space="0" w:color="FFFFFF"/>
                                    <w:left w:val="dashed" w:sz="2" w:space="0" w:color="FFFFFF"/>
                                    <w:bottom w:val="dashed" w:sz="2" w:space="0" w:color="FFFFFF"/>
                                    <w:right w:val="dashed" w:sz="2" w:space="0" w:color="FFFFFF"/>
                                  </w:divBdr>
                                  <w:divsChild>
                                    <w:div w:id="679964968">
                                      <w:marLeft w:val="0"/>
                                      <w:marRight w:val="0"/>
                                      <w:marTop w:val="0"/>
                                      <w:marBottom w:val="0"/>
                                      <w:divBdr>
                                        <w:top w:val="dashed" w:sz="2" w:space="0" w:color="FFFFFF"/>
                                        <w:left w:val="dashed" w:sz="2" w:space="0" w:color="FFFFFF"/>
                                        <w:bottom w:val="dashed" w:sz="2" w:space="0" w:color="FFFFFF"/>
                                        <w:right w:val="dashed" w:sz="2" w:space="0" w:color="FFFFFF"/>
                                      </w:divBdr>
                                    </w:div>
                                    <w:div w:id="991953908">
                                      <w:marLeft w:val="0"/>
                                      <w:marRight w:val="0"/>
                                      <w:marTop w:val="0"/>
                                      <w:marBottom w:val="0"/>
                                      <w:divBdr>
                                        <w:top w:val="dashed" w:sz="2" w:space="0" w:color="FFFFFF"/>
                                        <w:left w:val="dashed" w:sz="2" w:space="0" w:color="FFFFFF"/>
                                        <w:bottom w:val="dashed" w:sz="2" w:space="0" w:color="FFFFFF"/>
                                        <w:right w:val="dashed" w:sz="2" w:space="0" w:color="FFFFFF"/>
                                      </w:divBdr>
                                    </w:div>
                                    <w:div w:id="1187404102">
                                      <w:marLeft w:val="0"/>
                                      <w:marRight w:val="0"/>
                                      <w:marTop w:val="0"/>
                                      <w:marBottom w:val="0"/>
                                      <w:divBdr>
                                        <w:top w:val="dashed" w:sz="2" w:space="0" w:color="FFFFFF"/>
                                        <w:left w:val="dashed" w:sz="2" w:space="0" w:color="FFFFFF"/>
                                        <w:bottom w:val="dashed" w:sz="2" w:space="0" w:color="FFFFFF"/>
                                        <w:right w:val="dashed" w:sz="2" w:space="0" w:color="FFFFFF"/>
                                      </w:divBdr>
                                      <w:divsChild>
                                        <w:div w:id="71582203">
                                          <w:marLeft w:val="0"/>
                                          <w:marRight w:val="0"/>
                                          <w:marTop w:val="0"/>
                                          <w:marBottom w:val="0"/>
                                          <w:divBdr>
                                            <w:top w:val="dashed" w:sz="2" w:space="0" w:color="FFFFFF"/>
                                            <w:left w:val="dashed" w:sz="2" w:space="0" w:color="FFFFFF"/>
                                            <w:bottom w:val="dashed" w:sz="2" w:space="0" w:color="FFFFFF"/>
                                            <w:right w:val="dashed" w:sz="2" w:space="0" w:color="FFFFFF"/>
                                          </w:divBdr>
                                        </w:div>
                                        <w:div w:id="11328639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7266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34264517">
      <w:bodyDiv w:val="1"/>
      <w:marLeft w:val="0"/>
      <w:marRight w:val="0"/>
      <w:marTop w:val="0"/>
      <w:marBottom w:val="0"/>
      <w:divBdr>
        <w:top w:val="none" w:sz="0" w:space="0" w:color="auto"/>
        <w:left w:val="none" w:sz="0" w:space="0" w:color="auto"/>
        <w:bottom w:val="none" w:sz="0" w:space="0" w:color="auto"/>
        <w:right w:val="none" w:sz="0" w:space="0" w:color="auto"/>
      </w:divBdr>
      <w:divsChild>
        <w:div w:id="1401907116">
          <w:marLeft w:val="251"/>
          <w:marRight w:val="251"/>
          <w:marTop w:val="251"/>
          <w:marBottom w:val="251"/>
          <w:divBdr>
            <w:top w:val="none" w:sz="0" w:space="0" w:color="auto"/>
            <w:left w:val="none" w:sz="0" w:space="0" w:color="auto"/>
            <w:bottom w:val="none" w:sz="0" w:space="0" w:color="auto"/>
            <w:right w:val="none" w:sz="0" w:space="0" w:color="auto"/>
          </w:divBdr>
          <w:divsChild>
            <w:div w:id="673461517">
              <w:marLeft w:val="0"/>
              <w:marRight w:val="0"/>
              <w:marTop w:val="0"/>
              <w:marBottom w:val="0"/>
              <w:divBdr>
                <w:top w:val="single" w:sz="6" w:space="13" w:color="EBEBEB"/>
                <w:left w:val="single" w:sz="6" w:space="13" w:color="EBEBEB"/>
                <w:bottom w:val="single" w:sz="6" w:space="13" w:color="EBEBEB"/>
                <w:right w:val="single" w:sz="6" w:space="13" w:color="EBEBEB"/>
              </w:divBdr>
              <w:divsChild>
                <w:div w:id="579825436">
                  <w:marLeft w:val="0"/>
                  <w:marRight w:val="0"/>
                  <w:marTop w:val="0"/>
                  <w:marBottom w:val="0"/>
                  <w:divBdr>
                    <w:top w:val="none" w:sz="0" w:space="0" w:color="auto"/>
                    <w:left w:val="none" w:sz="0" w:space="0" w:color="auto"/>
                    <w:bottom w:val="none" w:sz="0" w:space="0" w:color="auto"/>
                    <w:right w:val="none" w:sz="0" w:space="0" w:color="auto"/>
                  </w:divBdr>
                  <w:divsChild>
                    <w:div w:id="786581013">
                      <w:marLeft w:val="0"/>
                      <w:marRight w:val="0"/>
                      <w:marTop w:val="0"/>
                      <w:marBottom w:val="0"/>
                      <w:divBdr>
                        <w:top w:val="none" w:sz="0" w:space="0" w:color="auto"/>
                        <w:left w:val="none" w:sz="0" w:space="0" w:color="auto"/>
                        <w:bottom w:val="none" w:sz="0" w:space="0" w:color="auto"/>
                        <w:right w:val="none" w:sz="0" w:space="0" w:color="auto"/>
                      </w:divBdr>
                      <w:divsChild>
                        <w:div w:id="671032077">
                          <w:marLeft w:val="0"/>
                          <w:marRight w:val="0"/>
                          <w:marTop w:val="0"/>
                          <w:marBottom w:val="0"/>
                          <w:divBdr>
                            <w:top w:val="dashed" w:sz="2" w:space="0" w:color="FFFFFF"/>
                            <w:left w:val="dashed" w:sz="2" w:space="0" w:color="FFFFFF"/>
                            <w:bottom w:val="dashed" w:sz="2" w:space="0" w:color="FFFFFF"/>
                            <w:right w:val="dashed" w:sz="2" w:space="0" w:color="FFFFFF"/>
                          </w:divBdr>
                          <w:divsChild>
                            <w:div w:id="171265694">
                              <w:marLeft w:val="0"/>
                              <w:marRight w:val="0"/>
                              <w:marTop w:val="0"/>
                              <w:marBottom w:val="0"/>
                              <w:divBdr>
                                <w:top w:val="dashed" w:sz="2" w:space="0" w:color="FFFFFF"/>
                                <w:left w:val="dashed" w:sz="2" w:space="0" w:color="FFFFFF"/>
                                <w:bottom w:val="dashed" w:sz="2" w:space="0" w:color="FFFFFF"/>
                                <w:right w:val="dashed" w:sz="2" w:space="0" w:color="FFFFFF"/>
                              </w:divBdr>
                              <w:divsChild>
                                <w:div w:id="41901606">
                                  <w:marLeft w:val="0"/>
                                  <w:marRight w:val="0"/>
                                  <w:marTop w:val="0"/>
                                  <w:marBottom w:val="0"/>
                                  <w:divBdr>
                                    <w:top w:val="none" w:sz="0" w:space="0" w:color="auto"/>
                                    <w:left w:val="none" w:sz="0" w:space="0" w:color="auto"/>
                                    <w:bottom w:val="none" w:sz="0" w:space="0" w:color="auto"/>
                                    <w:right w:val="none" w:sz="0" w:space="0" w:color="auto"/>
                                  </w:divBdr>
                                </w:div>
                              </w:divsChild>
                            </w:div>
                            <w:div w:id="645934869">
                              <w:marLeft w:val="0"/>
                              <w:marRight w:val="0"/>
                              <w:marTop w:val="0"/>
                              <w:marBottom w:val="0"/>
                              <w:divBdr>
                                <w:top w:val="dashed" w:sz="2" w:space="0" w:color="FFFFFF"/>
                                <w:left w:val="dashed" w:sz="2" w:space="0" w:color="FFFFFF"/>
                                <w:bottom w:val="dashed" w:sz="2" w:space="0" w:color="FFFFFF"/>
                                <w:right w:val="dashed" w:sz="2" w:space="0" w:color="FFFFFF"/>
                              </w:divBdr>
                              <w:divsChild>
                                <w:div w:id="586303507">
                                  <w:marLeft w:val="0"/>
                                  <w:marRight w:val="0"/>
                                  <w:marTop w:val="0"/>
                                  <w:marBottom w:val="0"/>
                                  <w:divBdr>
                                    <w:top w:val="none" w:sz="0" w:space="0" w:color="auto"/>
                                    <w:left w:val="none" w:sz="0" w:space="0" w:color="auto"/>
                                    <w:bottom w:val="none" w:sz="0" w:space="0" w:color="auto"/>
                                    <w:right w:val="none" w:sz="0" w:space="0" w:color="auto"/>
                                  </w:divBdr>
                                </w:div>
                              </w:divsChild>
                            </w:div>
                            <w:div w:id="1479034605">
                              <w:marLeft w:val="0"/>
                              <w:marRight w:val="0"/>
                              <w:marTop w:val="0"/>
                              <w:marBottom w:val="0"/>
                              <w:divBdr>
                                <w:top w:val="dashed" w:sz="2" w:space="0" w:color="FFFFFF"/>
                                <w:left w:val="dashed" w:sz="2" w:space="0" w:color="FFFFFF"/>
                                <w:bottom w:val="dashed" w:sz="2" w:space="0" w:color="FFFFFF"/>
                                <w:right w:val="dashed" w:sz="2" w:space="0" w:color="FFFFFF"/>
                              </w:divBdr>
                            </w:div>
                            <w:div w:id="180650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561556739">
      <w:bodyDiv w:val="1"/>
      <w:marLeft w:val="0"/>
      <w:marRight w:val="0"/>
      <w:marTop w:val="0"/>
      <w:marBottom w:val="0"/>
      <w:divBdr>
        <w:top w:val="none" w:sz="0" w:space="0" w:color="auto"/>
        <w:left w:val="none" w:sz="0" w:space="0" w:color="auto"/>
        <w:bottom w:val="none" w:sz="0" w:space="0" w:color="auto"/>
        <w:right w:val="none" w:sz="0" w:space="0" w:color="auto"/>
      </w:divBdr>
      <w:divsChild>
        <w:div w:id="45223516">
          <w:marLeft w:val="300"/>
          <w:marRight w:val="300"/>
          <w:marTop w:val="300"/>
          <w:marBottom w:val="300"/>
          <w:divBdr>
            <w:top w:val="none" w:sz="0" w:space="0" w:color="auto"/>
            <w:left w:val="none" w:sz="0" w:space="0" w:color="auto"/>
            <w:bottom w:val="none" w:sz="0" w:space="0" w:color="auto"/>
            <w:right w:val="none" w:sz="0" w:space="0" w:color="auto"/>
          </w:divBdr>
          <w:divsChild>
            <w:div w:id="1183324402">
              <w:marLeft w:val="0"/>
              <w:marRight w:val="0"/>
              <w:marTop w:val="0"/>
              <w:marBottom w:val="0"/>
              <w:divBdr>
                <w:top w:val="single" w:sz="8" w:space="15" w:color="EBEBEB"/>
                <w:left w:val="single" w:sz="8" w:space="15" w:color="EBEBEB"/>
                <w:bottom w:val="single" w:sz="8" w:space="15" w:color="EBEBEB"/>
                <w:right w:val="single" w:sz="8" w:space="15" w:color="EBEBEB"/>
              </w:divBdr>
              <w:divsChild>
                <w:div w:id="1152143481">
                  <w:marLeft w:val="0"/>
                  <w:marRight w:val="0"/>
                  <w:marTop w:val="0"/>
                  <w:marBottom w:val="0"/>
                  <w:divBdr>
                    <w:top w:val="none" w:sz="0" w:space="0" w:color="auto"/>
                    <w:left w:val="none" w:sz="0" w:space="0" w:color="auto"/>
                    <w:bottom w:val="none" w:sz="0" w:space="0" w:color="auto"/>
                    <w:right w:val="none" w:sz="0" w:space="0" w:color="auto"/>
                  </w:divBdr>
                  <w:divsChild>
                    <w:div w:id="1135412523">
                      <w:marLeft w:val="0"/>
                      <w:marRight w:val="0"/>
                      <w:marTop w:val="0"/>
                      <w:marBottom w:val="0"/>
                      <w:divBdr>
                        <w:top w:val="none" w:sz="0" w:space="0" w:color="auto"/>
                        <w:left w:val="none" w:sz="0" w:space="0" w:color="auto"/>
                        <w:bottom w:val="none" w:sz="0" w:space="0" w:color="auto"/>
                        <w:right w:val="none" w:sz="0" w:space="0" w:color="auto"/>
                      </w:divBdr>
                      <w:divsChild>
                        <w:div w:id="1150439888">
                          <w:marLeft w:val="0"/>
                          <w:marRight w:val="0"/>
                          <w:marTop w:val="0"/>
                          <w:marBottom w:val="0"/>
                          <w:divBdr>
                            <w:top w:val="dashed" w:sz="2" w:space="0" w:color="FFFFFF"/>
                            <w:left w:val="dashed" w:sz="2" w:space="0" w:color="FFFFFF"/>
                            <w:bottom w:val="dashed" w:sz="2" w:space="0" w:color="FFFFFF"/>
                            <w:right w:val="dashed" w:sz="2" w:space="0" w:color="FFFFFF"/>
                          </w:divBdr>
                          <w:divsChild>
                            <w:div w:id="65610102">
                              <w:marLeft w:val="0"/>
                              <w:marRight w:val="0"/>
                              <w:marTop w:val="0"/>
                              <w:marBottom w:val="0"/>
                              <w:divBdr>
                                <w:top w:val="dashed" w:sz="2" w:space="0" w:color="FFFFFF"/>
                                <w:left w:val="dashed" w:sz="2" w:space="0" w:color="FFFFFF"/>
                                <w:bottom w:val="dashed" w:sz="2" w:space="0" w:color="FFFFFF"/>
                                <w:right w:val="dashed" w:sz="2" w:space="0" w:color="FFFFFF"/>
                              </w:divBdr>
                              <w:divsChild>
                                <w:div w:id="249975147">
                                  <w:marLeft w:val="0"/>
                                  <w:marRight w:val="0"/>
                                  <w:marTop w:val="0"/>
                                  <w:marBottom w:val="0"/>
                                  <w:divBdr>
                                    <w:top w:val="dashed" w:sz="2" w:space="0" w:color="FFFFFF"/>
                                    <w:left w:val="dashed" w:sz="2" w:space="0" w:color="FFFFFF"/>
                                    <w:bottom w:val="dashed" w:sz="2" w:space="0" w:color="FFFFFF"/>
                                    <w:right w:val="dashed" w:sz="2" w:space="0" w:color="FFFFFF"/>
                                  </w:divBdr>
                                  <w:divsChild>
                                    <w:div w:id="1550918074">
                                      <w:marLeft w:val="0"/>
                                      <w:marRight w:val="0"/>
                                      <w:marTop w:val="0"/>
                                      <w:marBottom w:val="0"/>
                                      <w:divBdr>
                                        <w:top w:val="dashed" w:sz="2" w:space="0" w:color="FFFFFF"/>
                                        <w:left w:val="dashed" w:sz="2" w:space="0" w:color="FFFFFF"/>
                                        <w:bottom w:val="dashed" w:sz="2" w:space="0" w:color="FFFFFF"/>
                                        <w:right w:val="dashed" w:sz="2" w:space="0" w:color="FFFFFF"/>
                                      </w:divBdr>
                                    </w:div>
                                    <w:div w:id="20444812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629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76815329">
      <w:bodyDiv w:val="1"/>
      <w:marLeft w:val="0"/>
      <w:marRight w:val="0"/>
      <w:marTop w:val="0"/>
      <w:marBottom w:val="0"/>
      <w:divBdr>
        <w:top w:val="none" w:sz="0" w:space="0" w:color="auto"/>
        <w:left w:val="none" w:sz="0" w:space="0" w:color="auto"/>
        <w:bottom w:val="none" w:sz="0" w:space="0" w:color="auto"/>
        <w:right w:val="none" w:sz="0" w:space="0" w:color="auto"/>
      </w:divBdr>
      <w:divsChild>
        <w:div w:id="1372681016">
          <w:marLeft w:val="237"/>
          <w:marRight w:val="237"/>
          <w:marTop w:val="237"/>
          <w:marBottom w:val="237"/>
          <w:divBdr>
            <w:top w:val="none" w:sz="0" w:space="0" w:color="auto"/>
            <w:left w:val="none" w:sz="0" w:space="0" w:color="auto"/>
            <w:bottom w:val="none" w:sz="0" w:space="0" w:color="auto"/>
            <w:right w:val="none" w:sz="0" w:space="0" w:color="auto"/>
          </w:divBdr>
          <w:divsChild>
            <w:div w:id="1303267886">
              <w:marLeft w:val="0"/>
              <w:marRight w:val="0"/>
              <w:marTop w:val="0"/>
              <w:marBottom w:val="0"/>
              <w:divBdr>
                <w:top w:val="single" w:sz="6" w:space="12" w:color="EBEBEB"/>
                <w:left w:val="single" w:sz="6" w:space="12" w:color="EBEBEB"/>
                <w:bottom w:val="single" w:sz="6" w:space="12" w:color="EBEBEB"/>
                <w:right w:val="single" w:sz="6" w:space="12" w:color="EBEBEB"/>
              </w:divBdr>
              <w:divsChild>
                <w:div w:id="1759524066">
                  <w:marLeft w:val="0"/>
                  <w:marRight w:val="0"/>
                  <w:marTop w:val="0"/>
                  <w:marBottom w:val="0"/>
                  <w:divBdr>
                    <w:top w:val="none" w:sz="0" w:space="0" w:color="auto"/>
                    <w:left w:val="none" w:sz="0" w:space="0" w:color="auto"/>
                    <w:bottom w:val="none" w:sz="0" w:space="0" w:color="auto"/>
                    <w:right w:val="none" w:sz="0" w:space="0" w:color="auto"/>
                  </w:divBdr>
                  <w:divsChild>
                    <w:div w:id="914894887">
                      <w:marLeft w:val="0"/>
                      <w:marRight w:val="0"/>
                      <w:marTop w:val="0"/>
                      <w:marBottom w:val="0"/>
                      <w:divBdr>
                        <w:top w:val="none" w:sz="0" w:space="0" w:color="auto"/>
                        <w:left w:val="none" w:sz="0" w:space="0" w:color="auto"/>
                        <w:bottom w:val="none" w:sz="0" w:space="0" w:color="auto"/>
                        <w:right w:val="none" w:sz="0" w:space="0" w:color="auto"/>
                      </w:divBdr>
                      <w:divsChild>
                        <w:div w:id="1537280823">
                          <w:marLeft w:val="0"/>
                          <w:marRight w:val="0"/>
                          <w:marTop w:val="0"/>
                          <w:marBottom w:val="0"/>
                          <w:divBdr>
                            <w:top w:val="dashed" w:sz="2" w:space="0" w:color="FFFFFF"/>
                            <w:left w:val="dashed" w:sz="2" w:space="0" w:color="FFFFFF"/>
                            <w:bottom w:val="dashed" w:sz="2" w:space="0" w:color="FFFFFF"/>
                            <w:right w:val="dashed" w:sz="2" w:space="0" w:color="FFFFFF"/>
                          </w:divBdr>
                          <w:divsChild>
                            <w:div w:id="857431766">
                              <w:marLeft w:val="0"/>
                              <w:marRight w:val="0"/>
                              <w:marTop w:val="0"/>
                              <w:marBottom w:val="0"/>
                              <w:divBdr>
                                <w:top w:val="dashed" w:sz="2" w:space="0" w:color="FFFFFF"/>
                                <w:left w:val="dashed" w:sz="2" w:space="0" w:color="FFFFFF"/>
                                <w:bottom w:val="dashed" w:sz="2" w:space="0" w:color="FFFFFF"/>
                                <w:right w:val="dashed" w:sz="2" w:space="0" w:color="FFFFFF"/>
                              </w:divBdr>
                              <w:divsChild>
                                <w:div w:id="955137790">
                                  <w:marLeft w:val="0"/>
                                  <w:marRight w:val="0"/>
                                  <w:marTop w:val="0"/>
                                  <w:marBottom w:val="0"/>
                                  <w:divBdr>
                                    <w:top w:val="dashed" w:sz="2" w:space="0" w:color="FFFFFF"/>
                                    <w:left w:val="dashed" w:sz="2" w:space="0" w:color="FFFFFF"/>
                                    <w:bottom w:val="dashed" w:sz="2" w:space="0" w:color="FFFFFF"/>
                                    <w:right w:val="dashed" w:sz="2" w:space="0" w:color="FFFFFF"/>
                                  </w:divBdr>
                                  <w:divsChild>
                                    <w:div w:id="409429459">
                                      <w:marLeft w:val="0"/>
                                      <w:marRight w:val="0"/>
                                      <w:marTop w:val="0"/>
                                      <w:marBottom w:val="0"/>
                                      <w:divBdr>
                                        <w:top w:val="dashed" w:sz="2" w:space="0" w:color="FFFFFF"/>
                                        <w:left w:val="dashed" w:sz="2" w:space="0" w:color="FFFFFF"/>
                                        <w:bottom w:val="dashed" w:sz="2" w:space="0" w:color="FFFFFF"/>
                                        <w:right w:val="dashed" w:sz="2" w:space="0" w:color="FFFFFF"/>
                                      </w:divBdr>
                                    </w:div>
                                    <w:div w:id="1352996548">
                                      <w:marLeft w:val="0"/>
                                      <w:marRight w:val="0"/>
                                      <w:marTop w:val="0"/>
                                      <w:marBottom w:val="0"/>
                                      <w:divBdr>
                                        <w:top w:val="dashed" w:sz="2" w:space="0" w:color="FFFFFF"/>
                                        <w:left w:val="dashed" w:sz="2" w:space="0" w:color="FFFFFF"/>
                                        <w:bottom w:val="dashed" w:sz="2" w:space="0" w:color="FFFFFF"/>
                                        <w:right w:val="dashed" w:sz="2" w:space="0" w:color="FFFFFF"/>
                                      </w:divBdr>
                                    </w:div>
                                    <w:div w:id="1698701726">
                                      <w:marLeft w:val="0"/>
                                      <w:marRight w:val="0"/>
                                      <w:marTop w:val="0"/>
                                      <w:marBottom w:val="0"/>
                                      <w:divBdr>
                                        <w:top w:val="dashed" w:sz="2" w:space="0" w:color="FFFFFF"/>
                                        <w:left w:val="dashed" w:sz="2" w:space="0" w:color="FFFFFF"/>
                                        <w:bottom w:val="dashed" w:sz="2" w:space="0" w:color="FFFFFF"/>
                                        <w:right w:val="dashed" w:sz="2" w:space="0" w:color="FFFFFF"/>
                                      </w:divBdr>
                                    </w:div>
                                    <w:div w:id="1766877218">
                                      <w:marLeft w:val="0"/>
                                      <w:marRight w:val="0"/>
                                      <w:marTop w:val="0"/>
                                      <w:marBottom w:val="0"/>
                                      <w:divBdr>
                                        <w:top w:val="dashed" w:sz="2" w:space="0" w:color="FFFFFF"/>
                                        <w:left w:val="dashed" w:sz="2" w:space="0" w:color="FFFFFF"/>
                                        <w:bottom w:val="dashed" w:sz="2" w:space="0" w:color="FFFFFF"/>
                                        <w:right w:val="dashed" w:sz="2" w:space="0" w:color="FFFFFF"/>
                                      </w:divBdr>
                                      <w:divsChild>
                                        <w:div w:id="749735104">
                                          <w:marLeft w:val="0"/>
                                          <w:marRight w:val="0"/>
                                          <w:marTop w:val="0"/>
                                          <w:marBottom w:val="0"/>
                                          <w:divBdr>
                                            <w:top w:val="dashed" w:sz="2" w:space="0" w:color="FFFFFF"/>
                                            <w:left w:val="dashed" w:sz="2" w:space="0" w:color="FFFFFF"/>
                                            <w:bottom w:val="dashed" w:sz="2" w:space="0" w:color="FFFFFF"/>
                                            <w:right w:val="dashed" w:sz="2" w:space="0" w:color="FFFFFF"/>
                                          </w:divBdr>
                                        </w:div>
                                        <w:div w:id="787822828">
                                          <w:marLeft w:val="0"/>
                                          <w:marRight w:val="0"/>
                                          <w:marTop w:val="0"/>
                                          <w:marBottom w:val="0"/>
                                          <w:divBdr>
                                            <w:top w:val="dashed" w:sz="2" w:space="0" w:color="FFFFFF"/>
                                            <w:left w:val="dashed" w:sz="2" w:space="0" w:color="FFFFFF"/>
                                            <w:bottom w:val="dashed" w:sz="2" w:space="0" w:color="FFFFFF"/>
                                            <w:right w:val="dashed" w:sz="2" w:space="0" w:color="FFFFFF"/>
                                          </w:divBdr>
                                        </w:div>
                                        <w:div w:id="1075082494">
                                          <w:marLeft w:val="0"/>
                                          <w:marRight w:val="0"/>
                                          <w:marTop w:val="0"/>
                                          <w:marBottom w:val="0"/>
                                          <w:divBdr>
                                            <w:top w:val="dashed" w:sz="2" w:space="0" w:color="FFFFFF"/>
                                            <w:left w:val="dashed" w:sz="2" w:space="0" w:color="FFFFFF"/>
                                            <w:bottom w:val="dashed" w:sz="2" w:space="0" w:color="FFFFFF"/>
                                            <w:right w:val="dashed" w:sz="2" w:space="0" w:color="FFFFFF"/>
                                          </w:divBdr>
                                        </w:div>
                                        <w:div w:id="1289624189">
                                          <w:marLeft w:val="0"/>
                                          <w:marRight w:val="0"/>
                                          <w:marTop w:val="0"/>
                                          <w:marBottom w:val="0"/>
                                          <w:divBdr>
                                            <w:top w:val="dashed" w:sz="2" w:space="0" w:color="FFFFFF"/>
                                            <w:left w:val="dashed" w:sz="2" w:space="0" w:color="FFFFFF"/>
                                            <w:bottom w:val="dashed" w:sz="2" w:space="0" w:color="FFFFFF"/>
                                            <w:right w:val="dashed" w:sz="2" w:space="0" w:color="FFFFFF"/>
                                          </w:divBdr>
                                        </w:div>
                                        <w:div w:id="1510557324">
                                          <w:marLeft w:val="0"/>
                                          <w:marRight w:val="0"/>
                                          <w:marTop w:val="0"/>
                                          <w:marBottom w:val="0"/>
                                          <w:divBdr>
                                            <w:top w:val="dashed" w:sz="2" w:space="0" w:color="FFFFFF"/>
                                            <w:left w:val="dashed" w:sz="2" w:space="0" w:color="FFFFFF"/>
                                            <w:bottom w:val="dashed" w:sz="2" w:space="0" w:color="FFFFFF"/>
                                            <w:right w:val="dashed" w:sz="2" w:space="0" w:color="FFFFFF"/>
                                          </w:divBdr>
                                        </w:div>
                                        <w:div w:id="19477305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8842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90843816">
      <w:bodyDiv w:val="1"/>
      <w:marLeft w:val="0"/>
      <w:marRight w:val="0"/>
      <w:marTop w:val="0"/>
      <w:marBottom w:val="0"/>
      <w:divBdr>
        <w:top w:val="none" w:sz="0" w:space="0" w:color="auto"/>
        <w:left w:val="none" w:sz="0" w:space="0" w:color="auto"/>
        <w:bottom w:val="none" w:sz="0" w:space="0" w:color="auto"/>
        <w:right w:val="none" w:sz="0" w:space="0" w:color="auto"/>
      </w:divBdr>
      <w:divsChild>
        <w:div w:id="1243418307">
          <w:marLeft w:val="251"/>
          <w:marRight w:val="251"/>
          <w:marTop w:val="251"/>
          <w:marBottom w:val="251"/>
          <w:divBdr>
            <w:top w:val="none" w:sz="0" w:space="0" w:color="auto"/>
            <w:left w:val="none" w:sz="0" w:space="0" w:color="auto"/>
            <w:bottom w:val="none" w:sz="0" w:space="0" w:color="auto"/>
            <w:right w:val="none" w:sz="0" w:space="0" w:color="auto"/>
          </w:divBdr>
          <w:divsChild>
            <w:div w:id="1824543942">
              <w:marLeft w:val="0"/>
              <w:marRight w:val="0"/>
              <w:marTop w:val="0"/>
              <w:marBottom w:val="0"/>
              <w:divBdr>
                <w:top w:val="single" w:sz="6" w:space="13" w:color="EBEBEB"/>
                <w:left w:val="single" w:sz="6" w:space="13" w:color="EBEBEB"/>
                <w:bottom w:val="single" w:sz="6" w:space="13" w:color="EBEBEB"/>
                <w:right w:val="single" w:sz="6" w:space="13" w:color="EBEBEB"/>
              </w:divBdr>
              <w:divsChild>
                <w:div w:id="1876111236">
                  <w:marLeft w:val="0"/>
                  <w:marRight w:val="0"/>
                  <w:marTop w:val="0"/>
                  <w:marBottom w:val="0"/>
                  <w:divBdr>
                    <w:top w:val="none" w:sz="0" w:space="0" w:color="auto"/>
                    <w:left w:val="none" w:sz="0" w:space="0" w:color="auto"/>
                    <w:bottom w:val="none" w:sz="0" w:space="0" w:color="auto"/>
                    <w:right w:val="none" w:sz="0" w:space="0" w:color="auto"/>
                  </w:divBdr>
                  <w:divsChild>
                    <w:div w:id="251469749">
                      <w:marLeft w:val="0"/>
                      <w:marRight w:val="0"/>
                      <w:marTop w:val="0"/>
                      <w:marBottom w:val="0"/>
                      <w:divBdr>
                        <w:top w:val="none" w:sz="0" w:space="0" w:color="auto"/>
                        <w:left w:val="none" w:sz="0" w:space="0" w:color="auto"/>
                        <w:bottom w:val="none" w:sz="0" w:space="0" w:color="auto"/>
                        <w:right w:val="none" w:sz="0" w:space="0" w:color="auto"/>
                      </w:divBdr>
                      <w:divsChild>
                        <w:div w:id="222913043">
                          <w:marLeft w:val="0"/>
                          <w:marRight w:val="0"/>
                          <w:marTop w:val="0"/>
                          <w:marBottom w:val="0"/>
                          <w:divBdr>
                            <w:top w:val="dashed" w:sz="2" w:space="0" w:color="FFFFFF"/>
                            <w:left w:val="dashed" w:sz="2" w:space="0" w:color="FFFFFF"/>
                            <w:bottom w:val="dashed" w:sz="2" w:space="0" w:color="FFFFFF"/>
                            <w:right w:val="dashed" w:sz="2" w:space="0" w:color="FFFFFF"/>
                          </w:divBdr>
                          <w:divsChild>
                            <w:div w:id="344095926">
                              <w:marLeft w:val="0"/>
                              <w:marRight w:val="0"/>
                              <w:marTop w:val="0"/>
                              <w:marBottom w:val="0"/>
                              <w:divBdr>
                                <w:top w:val="dashed" w:sz="2" w:space="0" w:color="FFFFFF"/>
                                <w:left w:val="dashed" w:sz="2" w:space="0" w:color="FFFFFF"/>
                                <w:bottom w:val="dashed" w:sz="2" w:space="0" w:color="FFFFFF"/>
                                <w:right w:val="dashed" w:sz="2" w:space="0" w:color="FFFFFF"/>
                              </w:divBdr>
                              <w:divsChild>
                                <w:div w:id="344016891">
                                  <w:marLeft w:val="0"/>
                                  <w:marRight w:val="0"/>
                                  <w:marTop w:val="0"/>
                                  <w:marBottom w:val="0"/>
                                  <w:divBdr>
                                    <w:top w:val="dashed" w:sz="2" w:space="0" w:color="FFFFFF"/>
                                    <w:left w:val="dashed" w:sz="2" w:space="0" w:color="FFFFFF"/>
                                    <w:bottom w:val="dashed" w:sz="2" w:space="0" w:color="FFFFFF"/>
                                    <w:right w:val="dashed" w:sz="2" w:space="0" w:color="FFFFFF"/>
                                  </w:divBdr>
                                </w:div>
                                <w:div w:id="1470393538">
                                  <w:marLeft w:val="0"/>
                                  <w:marRight w:val="0"/>
                                  <w:marTop w:val="0"/>
                                  <w:marBottom w:val="0"/>
                                  <w:divBdr>
                                    <w:top w:val="dashed" w:sz="2" w:space="0" w:color="FFFFFF"/>
                                    <w:left w:val="dashed" w:sz="2" w:space="0" w:color="FFFFFF"/>
                                    <w:bottom w:val="dashed" w:sz="2" w:space="0" w:color="FFFFFF"/>
                                    <w:right w:val="dashed" w:sz="2" w:space="0" w:color="FFFFFF"/>
                                  </w:divBdr>
                                </w:div>
                                <w:div w:id="17850350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3704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32442733">
      <w:bodyDiv w:val="1"/>
      <w:marLeft w:val="0"/>
      <w:marRight w:val="0"/>
      <w:marTop w:val="0"/>
      <w:marBottom w:val="0"/>
      <w:divBdr>
        <w:top w:val="none" w:sz="0" w:space="0" w:color="auto"/>
        <w:left w:val="none" w:sz="0" w:space="0" w:color="auto"/>
        <w:bottom w:val="none" w:sz="0" w:space="0" w:color="auto"/>
        <w:right w:val="none" w:sz="0" w:space="0" w:color="auto"/>
      </w:divBdr>
      <w:divsChild>
        <w:div w:id="1036927276">
          <w:marLeft w:val="237"/>
          <w:marRight w:val="237"/>
          <w:marTop w:val="237"/>
          <w:marBottom w:val="237"/>
          <w:divBdr>
            <w:top w:val="none" w:sz="0" w:space="0" w:color="auto"/>
            <w:left w:val="none" w:sz="0" w:space="0" w:color="auto"/>
            <w:bottom w:val="none" w:sz="0" w:space="0" w:color="auto"/>
            <w:right w:val="none" w:sz="0" w:space="0" w:color="auto"/>
          </w:divBdr>
          <w:divsChild>
            <w:div w:id="558977535">
              <w:marLeft w:val="0"/>
              <w:marRight w:val="0"/>
              <w:marTop w:val="0"/>
              <w:marBottom w:val="0"/>
              <w:divBdr>
                <w:top w:val="single" w:sz="6" w:space="12" w:color="EBEBEB"/>
                <w:left w:val="single" w:sz="6" w:space="12" w:color="EBEBEB"/>
                <w:bottom w:val="single" w:sz="6" w:space="12" w:color="EBEBEB"/>
                <w:right w:val="single" w:sz="6" w:space="12" w:color="EBEBEB"/>
              </w:divBdr>
              <w:divsChild>
                <w:div w:id="1421442681">
                  <w:marLeft w:val="0"/>
                  <w:marRight w:val="0"/>
                  <w:marTop w:val="0"/>
                  <w:marBottom w:val="0"/>
                  <w:divBdr>
                    <w:top w:val="none" w:sz="0" w:space="0" w:color="auto"/>
                    <w:left w:val="none" w:sz="0" w:space="0" w:color="auto"/>
                    <w:bottom w:val="none" w:sz="0" w:space="0" w:color="auto"/>
                    <w:right w:val="none" w:sz="0" w:space="0" w:color="auto"/>
                  </w:divBdr>
                  <w:divsChild>
                    <w:div w:id="766465979">
                      <w:marLeft w:val="0"/>
                      <w:marRight w:val="0"/>
                      <w:marTop w:val="0"/>
                      <w:marBottom w:val="0"/>
                      <w:divBdr>
                        <w:top w:val="none" w:sz="0" w:space="0" w:color="auto"/>
                        <w:left w:val="none" w:sz="0" w:space="0" w:color="auto"/>
                        <w:bottom w:val="none" w:sz="0" w:space="0" w:color="auto"/>
                        <w:right w:val="none" w:sz="0" w:space="0" w:color="auto"/>
                      </w:divBdr>
                      <w:divsChild>
                        <w:div w:id="215048560">
                          <w:marLeft w:val="0"/>
                          <w:marRight w:val="0"/>
                          <w:marTop w:val="0"/>
                          <w:marBottom w:val="0"/>
                          <w:divBdr>
                            <w:top w:val="dashed" w:sz="2" w:space="0" w:color="FFFFFF"/>
                            <w:left w:val="dashed" w:sz="2" w:space="0" w:color="FFFFFF"/>
                            <w:bottom w:val="dashed" w:sz="2" w:space="0" w:color="FFFFFF"/>
                            <w:right w:val="dashed" w:sz="2" w:space="0" w:color="FFFFFF"/>
                          </w:divBdr>
                          <w:divsChild>
                            <w:div w:id="134377627">
                              <w:marLeft w:val="0"/>
                              <w:marRight w:val="0"/>
                              <w:marTop w:val="0"/>
                              <w:marBottom w:val="0"/>
                              <w:divBdr>
                                <w:top w:val="dashed" w:sz="2" w:space="0" w:color="FFFFFF"/>
                                <w:left w:val="dashed" w:sz="2" w:space="0" w:color="FFFFFF"/>
                                <w:bottom w:val="dashed" w:sz="2" w:space="0" w:color="FFFFFF"/>
                                <w:right w:val="dashed" w:sz="2" w:space="0" w:color="FFFFFF"/>
                              </w:divBdr>
                              <w:divsChild>
                                <w:div w:id="1576862595">
                                  <w:marLeft w:val="0"/>
                                  <w:marRight w:val="0"/>
                                  <w:marTop w:val="0"/>
                                  <w:marBottom w:val="0"/>
                                  <w:divBdr>
                                    <w:top w:val="dashed" w:sz="2" w:space="0" w:color="FFFFFF"/>
                                    <w:left w:val="dashed" w:sz="2" w:space="0" w:color="FFFFFF"/>
                                    <w:bottom w:val="dashed" w:sz="2" w:space="0" w:color="FFFFFF"/>
                                    <w:right w:val="dashed" w:sz="2" w:space="0" w:color="FFFFFF"/>
                                  </w:divBdr>
                                </w:div>
                                <w:div w:id="2006476594">
                                  <w:marLeft w:val="0"/>
                                  <w:marRight w:val="0"/>
                                  <w:marTop w:val="0"/>
                                  <w:marBottom w:val="0"/>
                                  <w:divBdr>
                                    <w:top w:val="dashed" w:sz="2" w:space="0" w:color="FFFFFF"/>
                                    <w:left w:val="dashed" w:sz="2" w:space="0" w:color="FFFFFF"/>
                                    <w:bottom w:val="dashed" w:sz="2" w:space="0" w:color="FFFFFF"/>
                                    <w:right w:val="dashed" w:sz="2" w:space="0" w:color="FFFFFF"/>
                                  </w:divBdr>
                                  <w:divsChild>
                                    <w:div w:id="40789842">
                                      <w:marLeft w:val="0"/>
                                      <w:marRight w:val="0"/>
                                      <w:marTop w:val="0"/>
                                      <w:marBottom w:val="0"/>
                                      <w:divBdr>
                                        <w:top w:val="dashed" w:sz="2" w:space="0" w:color="FFFFFF"/>
                                        <w:left w:val="dashed" w:sz="2" w:space="0" w:color="FFFFFF"/>
                                        <w:bottom w:val="dashed" w:sz="2" w:space="0" w:color="FFFFFF"/>
                                        <w:right w:val="dashed" w:sz="2" w:space="0" w:color="FFFFFF"/>
                                      </w:divBdr>
                                    </w:div>
                                    <w:div w:id="971252641">
                                      <w:marLeft w:val="0"/>
                                      <w:marRight w:val="0"/>
                                      <w:marTop w:val="0"/>
                                      <w:marBottom w:val="0"/>
                                      <w:divBdr>
                                        <w:top w:val="dashed" w:sz="2" w:space="0" w:color="FFFFFF"/>
                                        <w:left w:val="dashed" w:sz="2" w:space="0" w:color="FFFFFF"/>
                                        <w:bottom w:val="dashed" w:sz="2" w:space="0" w:color="FFFFFF"/>
                                        <w:right w:val="dashed" w:sz="2" w:space="0" w:color="FFFFFF"/>
                                      </w:divBdr>
                                    </w:div>
                                    <w:div w:id="1314021019">
                                      <w:marLeft w:val="0"/>
                                      <w:marRight w:val="0"/>
                                      <w:marTop w:val="0"/>
                                      <w:marBottom w:val="0"/>
                                      <w:divBdr>
                                        <w:top w:val="dashed" w:sz="2" w:space="0" w:color="FFFFFF"/>
                                        <w:left w:val="dashed" w:sz="2" w:space="0" w:color="FFFFFF"/>
                                        <w:bottom w:val="dashed" w:sz="2" w:space="0" w:color="FFFFFF"/>
                                        <w:right w:val="dashed" w:sz="2" w:space="0" w:color="FFFFFF"/>
                                      </w:divBdr>
                                    </w:div>
                                    <w:div w:id="1778718565">
                                      <w:marLeft w:val="0"/>
                                      <w:marRight w:val="0"/>
                                      <w:marTop w:val="0"/>
                                      <w:marBottom w:val="0"/>
                                      <w:divBdr>
                                        <w:top w:val="dashed" w:sz="2" w:space="0" w:color="FFFFFF"/>
                                        <w:left w:val="dashed" w:sz="2" w:space="0" w:color="FFFFFF"/>
                                        <w:bottom w:val="dashed" w:sz="2" w:space="0" w:color="FFFFFF"/>
                                        <w:right w:val="dashed" w:sz="2" w:space="0" w:color="FFFFFF"/>
                                      </w:divBdr>
                                    </w:div>
                                    <w:div w:id="21274310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51714171">
      <w:bodyDiv w:val="1"/>
      <w:marLeft w:val="0"/>
      <w:marRight w:val="0"/>
      <w:marTop w:val="0"/>
      <w:marBottom w:val="0"/>
      <w:divBdr>
        <w:top w:val="none" w:sz="0" w:space="0" w:color="auto"/>
        <w:left w:val="none" w:sz="0" w:space="0" w:color="auto"/>
        <w:bottom w:val="none" w:sz="0" w:space="0" w:color="auto"/>
        <w:right w:val="none" w:sz="0" w:space="0" w:color="auto"/>
      </w:divBdr>
      <w:divsChild>
        <w:div w:id="970742312">
          <w:marLeft w:val="237"/>
          <w:marRight w:val="237"/>
          <w:marTop w:val="237"/>
          <w:marBottom w:val="237"/>
          <w:divBdr>
            <w:top w:val="none" w:sz="0" w:space="0" w:color="auto"/>
            <w:left w:val="none" w:sz="0" w:space="0" w:color="auto"/>
            <w:bottom w:val="none" w:sz="0" w:space="0" w:color="auto"/>
            <w:right w:val="none" w:sz="0" w:space="0" w:color="auto"/>
          </w:divBdr>
          <w:divsChild>
            <w:div w:id="1016149244">
              <w:marLeft w:val="0"/>
              <w:marRight w:val="0"/>
              <w:marTop w:val="0"/>
              <w:marBottom w:val="0"/>
              <w:divBdr>
                <w:top w:val="single" w:sz="6" w:space="12" w:color="EBEBEB"/>
                <w:left w:val="single" w:sz="6" w:space="12" w:color="EBEBEB"/>
                <w:bottom w:val="single" w:sz="6" w:space="12" w:color="EBEBEB"/>
                <w:right w:val="single" w:sz="6" w:space="12" w:color="EBEBEB"/>
              </w:divBdr>
              <w:divsChild>
                <w:div w:id="686445926">
                  <w:marLeft w:val="0"/>
                  <w:marRight w:val="0"/>
                  <w:marTop w:val="0"/>
                  <w:marBottom w:val="0"/>
                  <w:divBdr>
                    <w:top w:val="none" w:sz="0" w:space="0" w:color="auto"/>
                    <w:left w:val="none" w:sz="0" w:space="0" w:color="auto"/>
                    <w:bottom w:val="none" w:sz="0" w:space="0" w:color="auto"/>
                    <w:right w:val="none" w:sz="0" w:space="0" w:color="auto"/>
                  </w:divBdr>
                  <w:divsChild>
                    <w:div w:id="786122021">
                      <w:marLeft w:val="0"/>
                      <w:marRight w:val="0"/>
                      <w:marTop w:val="0"/>
                      <w:marBottom w:val="0"/>
                      <w:divBdr>
                        <w:top w:val="none" w:sz="0" w:space="0" w:color="auto"/>
                        <w:left w:val="none" w:sz="0" w:space="0" w:color="auto"/>
                        <w:bottom w:val="none" w:sz="0" w:space="0" w:color="auto"/>
                        <w:right w:val="none" w:sz="0" w:space="0" w:color="auto"/>
                      </w:divBdr>
                      <w:divsChild>
                        <w:div w:id="1274636123">
                          <w:marLeft w:val="0"/>
                          <w:marRight w:val="0"/>
                          <w:marTop w:val="0"/>
                          <w:marBottom w:val="0"/>
                          <w:divBdr>
                            <w:top w:val="dashed" w:sz="2" w:space="0" w:color="FFFFFF"/>
                            <w:left w:val="dashed" w:sz="2" w:space="0" w:color="FFFFFF"/>
                            <w:bottom w:val="dashed" w:sz="2" w:space="0" w:color="FFFFFF"/>
                            <w:right w:val="dashed" w:sz="2" w:space="0" w:color="FFFFFF"/>
                          </w:divBdr>
                          <w:divsChild>
                            <w:div w:id="1867062576">
                              <w:marLeft w:val="0"/>
                              <w:marRight w:val="0"/>
                              <w:marTop w:val="0"/>
                              <w:marBottom w:val="0"/>
                              <w:divBdr>
                                <w:top w:val="dashed" w:sz="2" w:space="0" w:color="FFFFFF"/>
                                <w:left w:val="dashed" w:sz="2" w:space="0" w:color="FFFFFF"/>
                                <w:bottom w:val="dashed" w:sz="2" w:space="0" w:color="FFFFFF"/>
                                <w:right w:val="dashed" w:sz="2" w:space="0" w:color="FFFFFF"/>
                              </w:divBdr>
                              <w:divsChild>
                                <w:div w:id="546796517">
                                  <w:marLeft w:val="0"/>
                                  <w:marRight w:val="0"/>
                                  <w:marTop w:val="0"/>
                                  <w:marBottom w:val="0"/>
                                  <w:divBdr>
                                    <w:top w:val="dashed" w:sz="2" w:space="0" w:color="FFFFFF"/>
                                    <w:left w:val="dashed" w:sz="2" w:space="0" w:color="FFFFFF"/>
                                    <w:bottom w:val="dashed" w:sz="2" w:space="0" w:color="FFFFFF"/>
                                    <w:right w:val="dashed" w:sz="2" w:space="0" w:color="FFFFFF"/>
                                  </w:divBdr>
                                </w:div>
                                <w:div w:id="1542399001">
                                  <w:marLeft w:val="0"/>
                                  <w:marRight w:val="0"/>
                                  <w:marTop w:val="0"/>
                                  <w:marBottom w:val="0"/>
                                  <w:divBdr>
                                    <w:top w:val="dashed" w:sz="2" w:space="0" w:color="FFFFFF"/>
                                    <w:left w:val="dashed" w:sz="2" w:space="0" w:color="FFFFFF"/>
                                    <w:bottom w:val="dashed" w:sz="2" w:space="0" w:color="FFFFFF"/>
                                    <w:right w:val="dashed" w:sz="2" w:space="0" w:color="FFFFFF"/>
                                  </w:divBdr>
                                  <w:divsChild>
                                    <w:div w:id="262766029">
                                      <w:marLeft w:val="0"/>
                                      <w:marRight w:val="0"/>
                                      <w:marTop w:val="0"/>
                                      <w:marBottom w:val="0"/>
                                      <w:divBdr>
                                        <w:top w:val="dashed" w:sz="2" w:space="0" w:color="FFFFFF"/>
                                        <w:left w:val="dashed" w:sz="2" w:space="0" w:color="FFFFFF"/>
                                        <w:bottom w:val="dashed" w:sz="2" w:space="0" w:color="FFFFFF"/>
                                        <w:right w:val="dashed" w:sz="2" w:space="0" w:color="FFFFFF"/>
                                      </w:divBdr>
                                      <w:divsChild>
                                        <w:div w:id="207034927">
                                          <w:marLeft w:val="0"/>
                                          <w:marRight w:val="0"/>
                                          <w:marTop w:val="0"/>
                                          <w:marBottom w:val="0"/>
                                          <w:divBdr>
                                            <w:top w:val="dashed" w:sz="2" w:space="0" w:color="FFFFFF"/>
                                            <w:left w:val="dashed" w:sz="2" w:space="0" w:color="FFFFFF"/>
                                            <w:bottom w:val="dashed" w:sz="2" w:space="0" w:color="FFFFFF"/>
                                            <w:right w:val="dashed" w:sz="2" w:space="0" w:color="FFFFFF"/>
                                          </w:divBdr>
                                        </w:div>
                                        <w:div w:id="10642543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7454694">
                                      <w:marLeft w:val="0"/>
                                      <w:marRight w:val="0"/>
                                      <w:marTop w:val="0"/>
                                      <w:marBottom w:val="0"/>
                                      <w:divBdr>
                                        <w:top w:val="dashed" w:sz="2" w:space="0" w:color="FFFFFF"/>
                                        <w:left w:val="dashed" w:sz="2" w:space="0" w:color="FFFFFF"/>
                                        <w:bottom w:val="dashed" w:sz="2" w:space="0" w:color="FFFFFF"/>
                                        <w:right w:val="dashed" w:sz="2" w:space="0" w:color="FFFFFF"/>
                                      </w:divBdr>
                                      <w:divsChild>
                                        <w:div w:id="799882927">
                                          <w:marLeft w:val="0"/>
                                          <w:marRight w:val="0"/>
                                          <w:marTop w:val="0"/>
                                          <w:marBottom w:val="0"/>
                                          <w:divBdr>
                                            <w:top w:val="dashed" w:sz="2" w:space="0" w:color="FFFFFF"/>
                                            <w:left w:val="dashed" w:sz="2" w:space="0" w:color="FFFFFF"/>
                                            <w:bottom w:val="dashed" w:sz="2" w:space="0" w:color="FFFFFF"/>
                                            <w:right w:val="dashed" w:sz="2" w:space="0" w:color="FFFFFF"/>
                                          </w:divBdr>
                                        </w:div>
                                        <w:div w:id="1005012856">
                                          <w:marLeft w:val="0"/>
                                          <w:marRight w:val="0"/>
                                          <w:marTop w:val="0"/>
                                          <w:marBottom w:val="0"/>
                                          <w:divBdr>
                                            <w:top w:val="dashed" w:sz="2" w:space="0" w:color="FFFFFF"/>
                                            <w:left w:val="dashed" w:sz="2" w:space="0" w:color="FFFFFF"/>
                                            <w:bottom w:val="dashed" w:sz="2" w:space="0" w:color="FFFFFF"/>
                                            <w:right w:val="dashed" w:sz="2" w:space="0" w:color="FFFFFF"/>
                                          </w:divBdr>
                                        </w:div>
                                        <w:div w:id="1283027587">
                                          <w:marLeft w:val="0"/>
                                          <w:marRight w:val="0"/>
                                          <w:marTop w:val="0"/>
                                          <w:marBottom w:val="0"/>
                                          <w:divBdr>
                                            <w:top w:val="dashed" w:sz="2" w:space="0" w:color="FFFFFF"/>
                                            <w:left w:val="dashed" w:sz="2" w:space="0" w:color="FFFFFF"/>
                                            <w:bottom w:val="dashed" w:sz="2" w:space="0" w:color="FFFFFF"/>
                                            <w:right w:val="dashed" w:sz="2" w:space="0" w:color="FFFFFF"/>
                                          </w:divBdr>
                                        </w:div>
                                        <w:div w:id="1534805836">
                                          <w:marLeft w:val="0"/>
                                          <w:marRight w:val="0"/>
                                          <w:marTop w:val="0"/>
                                          <w:marBottom w:val="0"/>
                                          <w:divBdr>
                                            <w:top w:val="dashed" w:sz="2" w:space="0" w:color="FFFFFF"/>
                                            <w:left w:val="dashed" w:sz="2" w:space="0" w:color="FFFFFF"/>
                                            <w:bottom w:val="dashed" w:sz="2" w:space="0" w:color="FFFFFF"/>
                                            <w:right w:val="dashed" w:sz="2" w:space="0" w:color="FFFFFF"/>
                                          </w:divBdr>
                                        </w:div>
                                        <w:div w:id="1566260064">
                                          <w:marLeft w:val="0"/>
                                          <w:marRight w:val="0"/>
                                          <w:marTop w:val="0"/>
                                          <w:marBottom w:val="0"/>
                                          <w:divBdr>
                                            <w:top w:val="dashed" w:sz="2" w:space="0" w:color="FFFFFF"/>
                                            <w:left w:val="dashed" w:sz="2" w:space="0" w:color="FFFFFF"/>
                                            <w:bottom w:val="dashed" w:sz="2" w:space="0" w:color="FFFFFF"/>
                                            <w:right w:val="dashed" w:sz="2" w:space="0" w:color="FFFFFF"/>
                                          </w:divBdr>
                                        </w:div>
                                        <w:div w:id="1617367349">
                                          <w:marLeft w:val="0"/>
                                          <w:marRight w:val="0"/>
                                          <w:marTop w:val="0"/>
                                          <w:marBottom w:val="0"/>
                                          <w:divBdr>
                                            <w:top w:val="dashed" w:sz="2" w:space="0" w:color="FFFFFF"/>
                                            <w:left w:val="dashed" w:sz="2" w:space="0" w:color="FFFFFF"/>
                                            <w:bottom w:val="dashed" w:sz="2" w:space="0" w:color="FFFFFF"/>
                                            <w:right w:val="dashed" w:sz="2" w:space="0" w:color="FFFFFF"/>
                                          </w:divBdr>
                                        </w:div>
                                        <w:div w:id="1774665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8657275">
                                      <w:marLeft w:val="0"/>
                                      <w:marRight w:val="0"/>
                                      <w:marTop w:val="0"/>
                                      <w:marBottom w:val="0"/>
                                      <w:divBdr>
                                        <w:top w:val="dashed" w:sz="2" w:space="0" w:color="FFFFFF"/>
                                        <w:left w:val="dashed" w:sz="2" w:space="0" w:color="FFFFFF"/>
                                        <w:bottom w:val="dashed" w:sz="2" w:space="0" w:color="FFFFFF"/>
                                        <w:right w:val="dashed" w:sz="2" w:space="0" w:color="FFFFFF"/>
                                      </w:divBdr>
                                    </w:div>
                                    <w:div w:id="886256605">
                                      <w:marLeft w:val="0"/>
                                      <w:marRight w:val="0"/>
                                      <w:marTop w:val="0"/>
                                      <w:marBottom w:val="0"/>
                                      <w:divBdr>
                                        <w:top w:val="dashed" w:sz="2" w:space="0" w:color="FFFFFF"/>
                                        <w:left w:val="dashed" w:sz="2" w:space="0" w:color="FFFFFF"/>
                                        <w:bottom w:val="dashed" w:sz="2" w:space="0" w:color="FFFFFF"/>
                                        <w:right w:val="dashed" w:sz="2" w:space="0" w:color="FFFFFF"/>
                                      </w:divBdr>
                                    </w:div>
                                    <w:div w:id="1378432375">
                                      <w:marLeft w:val="0"/>
                                      <w:marRight w:val="0"/>
                                      <w:marTop w:val="0"/>
                                      <w:marBottom w:val="0"/>
                                      <w:divBdr>
                                        <w:top w:val="dashed" w:sz="2" w:space="0" w:color="FFFFFF"/>
                                        <w:left w:val="dashed" w:sz="2" w:space="0" w:color="FFFFFF"/>
                                        <w:bottom w:val="dashed" w:sz="2" w:space="0" w:color="FFFFFF"/>
                                        <w:right w:val="dashed" w:sz="2" w:space="0" w:color="FFFFFF"/>
                                      </w:divBdr>
                                    </w:div>
                                    <w:div w:id="18554592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61274951">
      <w:bodyDiv w:val="1"/>
      <w:marLeft w:val="0"/>
      <w:marRight w:val="0"/>
      <w:marTop w:val="0"/>
      <w:marBottom w:val="0"/>
      <w:divBdr>
        <w:top w:val="none" w:sz="0" w:space="0" w:color="auto"/>
        <w:left w:val="none" w:sz="0" w:space="0" w:color="auto"/>
        <w:bottom w:val="none" w:sz="0" w:space="0" w:color="auto"/>
        <w:right w:val="none" w:sz="0" w:space="0" w:color="auto"/>
      </w:divBdr>
      <w:divsChild>
        <w:div w:id="487019148">
          <w:marLeft w:val="300"/>
          <w:marRight w:val="300"/>
          <w:marTop w:val="300"/>
          <w:marBottom w:val="300"/>
          <w:divBdr>
            <w:top w:val="none" w:sz="0" w:space="0" w:color="auto"/>
            <w:left w:val="none" w:sz="0" w:space="0" w:color="auto"/>
            <w:bottom w:val="none" w:sz="0" w:space="0" w:color="auto"/>
            <w:right w:val="none" w:sz="0" w:space="0" w:color="auto"/>
          </w:divBdr>
          <w:divsChild>
            <w:div w:id="1898515648">
              <w:marLeft w:val="0"/>
              <w:marRight w:val="0"/>
              <w:marTop w:val="0"/>
              <w:marBottom w:val="0"/>
              <w:divBdr>
                <w:top w:val="single" w:sz="8" w:space="15" w:color="EBEBEB"/>
                <w:left w:val="single" w:sz="8" w:space="15" w:color="EBEBEB"/>
                <w:bottom w:val="single" w:sz="8" w:space="15" w:color="EBEBEB"/>
                <w:right w:val="single" w:sz="8" w:space="15" w:color="EBEBEB"/>
              </w:divBdr>
              <w:divsChild>
                <w:div w:id="1038362326">
                  <w:marLeft w:val="0"/>
                  <w:marRight w:val="0"/>
                  <w:marTop w:val="0"/>
                  <w:marBottom w:val="0"/>
                  <w:divBdr>
                    <w:top w:val="none" w:sz="0" w:space="0" w:color="auto"/>
                    <w:left w:val="none" w:sz="0" w:space="0" w:color="auto"/>
                    <w:bottom w:val="none" w:sz="0" w:space="0" w:color="auto"/>
                    <w:right w:val="none" w:sz="0" w:space="0" w:color="auto"/>
                  </w:divBdr>
                  <w:divsChild>
                    <w:div w:id="1122336532">
                      <w:marLeft w:val="0"/>
                      <w:marRight w:val="0"/>
                      <w:marTop w:val="0"/>
                      <w:marBottom w:val="0"/>
                      <w:divBdr>
                        <w:top w:val="none" w:sz="0" w:space="0" w:color="auto"/>
                        <w:left w:val="none" w:sz="0" w:space="0" w:color="auto"/>
                        <w:bottom w:val="none" w:sz="0" w:space="0" w:color="auto"/>
                        <w:right w:val="none" w:sz="0" w:space="0" w:color="auto"/>
                      </w:divBdr>
                      <w:divsChild>
                        <w:div w:id="1354305659">
                          <w:marLeft w:val="0"/>
                          <w:marRight w:val="0"/>
                          <w:marTop w:val="0"/>
                          <w:marBottom w:val="0"/>
                          <w:divBdr>
                            <w:top w:val="dashed" w:sz="2" w:space="0" w:color="FFFFFF"/>
                            <w:left w:val="dashed" w:sz="2" w:space="0" w:color="FFFFFF"/>
                            <w:bottom w:val="dashed" w:sz="2" w:space="0" w:color="FFFFFF"/>
                            <w:right w:val="dashed" w:sz="2" w:space="0" w:color="FFFFFF"/>
                          </w:divBdr>
                          <w:divsChild>
                            <w:div w:id="514459283">
                              <w:marLeft w:val="0"/>
                              <w:marRight w:val="0"/>
                              <w:marTop w:val="0"/>
                              <w:marBottom w:val="0"/>
                              <w:divBdr>
                                <w:top w:val="dashed" w:sz="2" w:space="0" w:color="FFFFFF"/>
                                <w:left w:val="dashed" w:sz="2" w:space="0" w:color="FFFFFF"/>
                                <w:bottom w:val="dashed" w:sz="2" w:space="0" w:color="FFFFFF"/>
                                <w:right w:val="dashed" w:sz="2" w:space="0" w:color="FFFFFF"/>
                              </w:divBdr>
                              <w:divsChild>
                                <w:div w:id="714499910">
                                  <w:marLeft w:val="0"/>
                                  <w:marRight w:val="0"/>
                                  <w:marTop w:val="0"/>
                                  <w:marBottom w:val="0"/>
                                  <w:divBdr>
                                    <w:top w:val="dashed" w:sz="2" w:space="0" w:color="FFFFFF"/>
                                    <w:left w:val="dashed" w:sz="2" w:space="0" w:color="FFFFFF"/>
                                    <w:bottom w:val="dashed" w:sz="2" w:space="0" w:color="FFFFFF"/>
                                    <w:right w:val="dashed" w:sz="2" w:space="0" w:color="FFFFFF"/>
                                  </w:divBdr>
                                  <w:divsChild>
                                    <w:div w:id="1352103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062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sChild>
        <w:div w:id="1423989919">
          <w:marLeft w:val="251"/>
          <w:marRight w:val="251"/>
          <w:marTop w:val="251"/>
          <w:marBottom w:val="251"/>
          <w:divBdr>
            <w:top w:val="none" w:sz="0" w:space="0" w:color="auto"/>
            <w:left w:val="none" w:sz="0" w:space="0" w:color="auto"/>
            <w:bottom w:val="none" w:sz="0" w:space="0" w:color="auto"/>
            <w:right w:val="none" w:sz="0" w:space="0" w:color="auto"/>
          </w:divBdr>
          <w:divsChild>
            <w:div w:id="1539925512">
              <w:marLeft w:val="0"/>
              <w:marRight w:val="0"/>
              <w:marTop w:val="0"/>
              <w:marBottom w:val="0"/>
              <w:divBdr>
                <w:top w:val="single" w:sz="6" w:space="13" w:color="EBEBEB"/>
                <w:left w:val="single" w:sz="6" w:space="13" w:color="EBEBEB"/>
                <w:bottom w:val="single" w:sz="6" w:space="13" w:color="EBEBEB"/>
                <w:right w:val="single" w:sz="6" w:space="13" w:color="EBEBEB"/>
              </w:divBdr>
              <w:divsChild>
                <w:div w:id="1565339523">
                  <w:marLeft w:val="0"/>
                  <w:marRight w:val="0"/>
                  <w:marTop w:val="0"/>
                  <w:marBottom w:val="0"/>
                  <w:divBdr>
                    <w:top w:val="none" w:sz="0" w:space="0" w:color="auto"/>
                    <w:left w:val="none" w:sz="0" w:space="0" w:color="auto"/>
                    <w:bottom w:val="none" w:sz="0" w:space="0" w:color="auto"/>
                    <w:right w:val="none" w:sz="0" w:space="0" w:color="auto"/>
                  </w:divBdr>
                  <w:divsChild>
                    <w:div w:id="251671695">
                      <w:marLeft w:val="0"/>
                      <w:marRight w:val="0"/>
                      <w:marTop w:val="0"/>
                      <w:marBottom w:val="0"/>
                      <w:divBdr>
                        <w:top w:val="none" w:sz="0" w:space="0" w:color="auto"/>
                        <w:left w:val="none" w:sz="0" w:space="0" w:color="auto"/>
                        <w:bottom w:val="none" w:sz="0" w:space="0" w:color="auto"/>
                        <w:right w:val="none" w:sz="0" w:space="0" w:color="auto"/>
                      </w:divBdr>
                      <w:divsChild>
                        <w:div w:id="333456063">
                          <w:marLeft w:val="0"/>
                          <w:marRight w:val="0"/>
                          <w:marTop w:val="0"/>
                          <w:marBottom w:val="0"/>
                          <w:divBdr>
                            <w:top w:val="dashed" w:sz="2" w:space="0" w:color="FFFFFF"/>
                            <w:left w:val="dashed" w:sz="2" w:space="0" w:color="FFFFFF"/>
                            <w:bottom w:val="dashed" w:sz="2" w:space="0" w:color="FFFFFF"/>
                            <w:right w:val="dashed" w:sz="2" w:space="0" w:color="FFFFFF"/>
                          </w:divBdr>
                          <w:divsChild>
                            <w:div w:id="195781319">
                              <w:marLeft w:val="0"/>
                              <w:marRight w:val="0"/>
                              <w:marTop w:val="0"/>
                              <w:marBottom w:val="0"/>
                              <w:divBdr>
                                <w:top w:val="dashed" w:sz="2" w:space="0" w:color="FFFFFF"/>
                                <w:left w:val="dashed" w:sz="2" w:space="0" w:color="FFFFFF"/>
                                <w:bottom w:val="dashed" w:sz="2" w:space="0" w:color="FFFFFF"/>
                                <w:right w:val="dashed" w:sz="2" w:space="0" w:color="FFFFFF"/>
                              </w:divBdr>
                            </w:div>
                            <w:div w:id="1467774805">
                              <w:marLeft w:val="0"/>
                              <w:marRight w:val="0"/>
                              <w:marTop w:val="0"/>
                              <w:marBottom w:val="0"/>
                              <w:divBdr>
                                <w:top w:val="dashed" w:sz="2" w:space="0" w:color="FFFFFF"/>
                                <w:left w:val="dashed" w:sz="2" w:space="0" w:color="FFFFFF"/>
                                <w:bottom w:val="dashed" w:sz="2" w:space="0" w:color="FFFFFF"/>
                                <w:right w:val="dashed" w:sz="2" w:space="0" w:color="FFFFFF"/>
                              </w:divBdr>
                              <w:divsChild>
                                <w:div w:id="49153323">
                                  <w:marLeft w:val="0"/>
                                  <w:marRight w:val="0"/>
                                  <w:marTop w:val="0"/>
                                  <w:marBottom w:val="0"/>
                                  <w:divBdr>
                                    <w:top w:val="dashed" w:sz="2" w:space="0" w:color="FFFFFF"/>
                                    <w:left w:val="dashed" w:sz="2" w:space="0" w:color="FFFFFF"/>
                                    <w:bottom w:val="dashed" w:sz="2" w:space="0" w:color="FFFFFF"/>
                                    <w:right w:val="dashed" w:sz="2" w:space="0" w:color="FFFFFF"/>
                                  </w:divBdr>
                                </w:div>
                                <w:div w:id="285047512">
                                  <w:marLeft w:val="0"/>
                                  <w:marRight w:val="0"/>
                                  <w:marTop w:val="0"/>
                                  <w:marBottom w:val="0"/>
                                  <w:divBdr>
                                    <w:top w:val="dashed" w:sz="2" w:space="0" w:color="FFFFFF"/>
                                    <w:left w:val="dashed" w:sz="2" w:space="0" w:color="FFFFFF"/>
                                    <w:bottom w:val="dashed" w:sz="2" w:space="0" w:color="FFFFFF"/>
                                    <w:right w:val="dashed" w:sz="2" w:space="0" w:color="FFFFFF"/>
                                  </w:divBdr>
                                </w:div>
                                <w:div w:id="353194314">
                                  <w:marLeft w:val="0"/>
                                  <w:marRight w:val="0"/>
                                  <w:marTop w:val="0"/>
                                  <w:marBottom w:val="0"/>
                                  <w:divBdr>
                                    <w:top w:val="dashed" w:sz="2" w:space="0" w:color="FFFFFF"/>
                                    <w:left w:val="dashed" w:sz="2" w:space="0" w:color="FFFFFF"/>
                                    <w:bottom w:val="dashed" w:sz="2" w:space="0" w:color="FFFFFF"/>
                                    <w:right w:val="dashed" w:sz="2" w:space="0" w:color="FFFFFF"/>
                                  </w:divBdr>
                                </w:div>
                                <w:div w:id="365259351">
                                  <w:marLeft w:val="0"/>
                                  <w:marRight w:val="0"/>
                                  <w:marTop w:val="0"/>
                                  <w:marBottom w:val="0"/>
                                  <w:divBdr>
                                    <w:top w:val="dashed" w:sz="2" w:space="0" w:color="FFFFFF"/>
                                    <w:left w:val="dashed" w:sz="2" w:space="0" w:color="FFFFFF"/>
                                    <w:bottom w:val="dashed" w:sz="2" w:space="0" w:color="FFFFFF"/>
                                    <w:right w:val="dashed" w:sz="2" w:space="0" w:color="FFFFFF"/>
                                  </w:divBdr>
                                </w:div>
                                <w:div w:id="437943027">
                                  <w:marLeft w:val="0"/>
                                  <w:marRight w:val="0"/>
                                  <w:marTop w:val="0"/>
                                  <w:marBottom w:val="0"/>
                                  <w:divBdr>
                                    <w:top w:val="dashed" w:sz="2" w:space="0" w:color="FFFFFF"/>
                                    <w:left w:val="dashed" w:sz="2" w:space="0" w:color="FFFFFF"/>
                                    <w:bottom w:val="dashed" w:sz="2" w:space="0" w:color="FFFFFF"/>
                                    <w:right w:val="dashed" w:sz="2" w:space="0" w:color="FFFFFF"/>
                                  </w:divBdr>
                                </w:div>
                                <w:div w:id="707143024">
                                  <w:marLeft w:val="0"/>
                                  <w:marRight w:val="0"/>
                                  <w:marTop w:val="0"/>
                                  <w:marBottom w:val="0"/>
                                  <w:divBdr>
                                    <w:top w:val="dashed" w:sz="2" w:space="0" w:color="FFFFFF"/>
                                    <w:left w:val="dashed" w:sz="2" w:space="0" w:color="FFFFFF"/>
                                    <w:bottom w:val="dashed" w:sz="2" w:space="0" w:color="FFFFFF"/>
                                    <w:right w:val="dashed" w:sz="2" w:space="0" w:color="FFFFFF"/>
                                  </w:divBdr>
                                </w:div>
                                <w:div w:id="801729890">
                                  <w:marLeft w:val="0"/>
                                  <w:marRight w:val="0"/>
                                  <w:marTop w:val="0"/>
                                  <w:marBottom w:val="0"/>
                                  <w:divBdr>
                                    <w:top w:val="dashed" w:sz="2" w:space="0" w:color="FFFFFF"/>
                                    <w:left w:val="dashed" w:sz="2" w:space="0" w:color="FFFFFF"/>
                                    <w:bottom w:val="dashed" w:sz="2" w:space="0" w:color="FFFFFF"/>
                                    <w:right w:val="dashed" w:sz="2" w:space="0" w:color="FFFFFF"/>
                                  </w:divBdr>
                                </w:div>
                                <w:div w:id="844711360">
                                  <w:marLeft w:val="0"/>
                                  <w:marRight w:val="0"/>
                                  <w:marTop w:val="0"/>
                                  <w:marBottom w:val="0"/>
                                  <w:divBdr>
                                    <w:top w:val="dashed" w:sz="2" w:space="0" w:color="FFFFFF"/>
                                    <w:left w:val="dashed" w:sz="2" w:space="0" w:color="FFFFFF"/>
                                    <w:bottom w:val="dashed" w:sz="2" w:space="0" w:color="FFFFFF"/>
                                    <w:right w:val="dashed" w:sz="2" w:space="0" w:color="FFFFFF"/>
                                  </w:divBdr>
                                </w:div>
                                <w:div w:id="1107966777">
                                  <w:marLeft w:val="0"/>
                                  <w:marRight w:val="0"/>
                                  <w:marTop w:val="0"/>
                                  <w:marBottom w:val="0"/>
                                  <w:divBdr>
                                    <w:top w:val="dashed" w:sz="2" w:space="0" w:color="FFFFFF"/>
                                    <w:left w:val="dashed" w:sz="2" w:space="0" w:color="FFFFFF"/>
                                    <w:bottom w:val="dashed" w:sz="2" w:space="0" w:color="FFFFFF"/>
                                    <w:right w:val="dashed" w:sz="2" w:space="0" w:color="FFFFFF"/>
                                  </w:divBdr>
                                </w:div>
                                <w:div w:id="1191992127">
                                  <w:marLeft w:val="0"/>
                                  <w:marRight w:val="0"/>
                                  <w:marTop w:val="0"/>
                                  <w:marBottom w:val="0"/>
                                  <w:divBdr>
                                    <w:top w:val="dashed" w:sz="2" w:space="0" w:color="FFFFFF"/>
                                    <w:left w:val="dashed" w:sz="2" w:space="0" w:color="FFFFFF"/>
                                    <w:bottom w:val="dashed" w:sz="2" w:space="0" w:color="FFFFFF"/>
                                    <w:right w:val="dashed" w:sz="2" w:space="0" w:color="FFFFFF"/>
                                  </w:divBdr>
                                </w:div>
                                <w:div w:id="1222324324">
                                  <w:marLeft w:val="0"/>
                                  <w:marRight w:val="0"/>
                                  <w:marTop w:val="0"/>
                                  <w:marBottom w:val="0"/>
                                  <w:divBdr>
                                    <w:top w:val="dashed" w:sz="2" w:space="0" w:color="FFFFFF"/>
                                    <w:left w:val="dashed" w:sz="2" w:space="0" w:color="FFFFFF"/>
                                    <w:bottom w:val="dashed" w:sz="2" w:space="0" w:color="FFFFFF"/>
                                    <w:right w:val="dashed" w:sz="2" w:space="0" w:color="FFFFFF"/>
                                  </w:divBdr>
                                </w:div>
                                <w:div w:id="1269969775">
                                  <w:marLeft w:val="0"/>
                                  <w:marRight w:val="0"/>
                                  <w:marTop w:val="0"/>
                                  <w:marBottom w:val="0"/>
                                  <w:divBdr>
                                    <w:top w:val="dashed" w:sz="2" w:space="0" w:color="FFFFFF"/>
                                    <w:left w:val="dashed" w:sz="2" w:space="0" w:color="FFFFFF"/>
                                    <w:bottom w:val="dashed" w:sz="2" w:space="0" w:color="FFFFFF"/>
                                    <w:right w:val="dashed" w:sz="2" w:space="0" w:color="FFFFFF"/>
                                  </w:divBdr>
                                </w:div>
                                <w:div w:id="1297026587">
                                  <w:marLeft w:val="0"/>
                                  <w:marRight w:val="0"/>
                                  <w:marTop w:val="0"/>
                                  <w:marBottom w:val="0"/>
                                  <w:divBdr>
                                    <w:top w:val="dashed" w:sz="2" w:space="0" w:color="FFFFFF"/>
                                    <w:left w:val="dashed" w:sz="2" w:space="0" w:color="FFFFFF"/>
                                    <w:bottom w:val="dashed" w:sz="2" w:space="0" w:color="FFFFFF"/>
                                    <w:right w:val="dashed" w:sz="2" w:space="0" w:color="FFFFFF"/>
                                  </w:divBdr>
                                </w:div>
                                <w:div w:id="1370765665">
                                  <w:marLeft w:val="0"/>
                                  <w:marRight w:val="0"/>
                                  <w:marTop w:val="0"/>
                                  <w:marBottom w:val="0"/>
                                  <w:divBdr>
                                    <w:top w:val="dashed" w:sz="2" w:space="0" w:color="FFFFFF"/>
                                    <w:left w:val="dashed" w:sz="2" w:space="0" w:color="FFFFFF"/>
                                    <w:bottom w:val="dashed" w:sz="2" w:space="0" w:color="FFFFFF"/>
                                    <w:right w:val="dashed" w:sz="2" w:space="0" w:color="FFFFFF"/>
                                  </w:divBdr>
                                </w:div>
                                <w:div w:id="1451968539">
                                  <w:marLeft w:val="0"/>
                                  <w:marRight w:val="0"/>
                                  <w:marTop w:val="0"/>
                                  <w:marBottom w:val="0"/>
                                  <w:divBdr>
                                    <w:top w:val="dashed" w:sz="2" w:space="0" w:color="FFFFFF"/>
                                    <w:left w:val="dashed" w:sz="2" w:space="0" w:color="FFFFFF"/>
                                    <w:bottom w:val="dashed" w:sz="2" w:space="0" w:color="FFFFFF"/>
                                    <w:right w:val="dashed" w:sz="2" w:space="0" w:color="FFFFFF"/>
                                  </w:divBdr>
                                </w:div>
                                <w:div w:id="1584803962">
                                  <w:marLeft w:val="0"/>
                                  <w:marRight w:val="0"/>
                                  <w:marTop w:val="0"/>
                                  <w:marBottom w:val="0"/>
                                  <w:divBdr>
                                    <w:top w:val="dashed" w:sz="2" w:space="0" w:color="FFFFFF"/>
                                    <w:left w:val="dashed" w:sz="2" w:space="0" w:color="FFFFFF"/>
                                    <w:bottom w:val="dashed" w:sz="2" w:space="0" w:color="FFFFFF"/>
                                    <w:right w:val="dashed" w:sz="2" w:space="0" w:color="FFFFFF"/>
                                  </w:divBdr>
                                </w:div>
                                <w:div w:id="2009206253">
                                  <w:marLeft w:val="0"/>
                                  <w:marRight w:val="0"/>
                                  <w:marTop w:val="0"/>
                                  <w:marBottom w:val="0"/>
                                  <w:divBdr>
                                    <w:top w:val="dashed" w:sz="2" w:space="0" w:color="FFFFFF"/>
                                    <w:left w:val="dashed" w:sz="2" w:space="0" w:color="FFFFFF"/>
                                    <w:bottom w:val="dashed" w:sz="2" w:space="0" w:color="FFFFFF"/>
                                    <w:right w:val="dashed" w:sz="2" w:space="0" w:color="FFFFFF"/>
                                  </w:divBdr>
                                </w:div>
                                <w:div w:id="202185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8968050">
      <w:bodyDiv w:val="1"/>
      <w:marLeft w:val="0"/>
      <w:marRight w:val="0"/>
      <w:marTop w:val="0"/>
      <w:marBottom w:val="0"/>
      <w:divBdr>
        <w:top w:val="none" w:sz="0" w:space="0" w:color="auto"/>
        <w:left w:val="none" w:sz="0" w:space="0" w:color="auto"/>
        <w:bottom w:val="none" w:sz="0" w:space="0" w:color="auto"/>
        <w:right w:val="none" w:sz="0" w:space="0" w:color="auto"/>
      </w:divBdr>
      <w:divsChild>
        <w:div w:id="688289042">
          <w:marLeft w:val="237"/>
          <w:marRight w:val="237"/>
          <w:marTop w:val="237"/>
          <w:marBottom w:val="237"/>
          <w:divBdr>
            <w:top w:val="none" w:sz="0" w:space="0" w:color="auto"/>
            <w:left w:val="none" w:sz="0" w:space="0" w:color="auto"/>
            <w:bottom w:val="none" w:sz="0" w:space="0" w:color="auto"/>
            <w:right w:val="none" w:sz="0" w:space="0" w:color="auto"/>
          </w:divBdr>
          <w:divsChild>
            <w:div w:id="1147698746">
              <w:marLeft w:val="0"/>
              <w:marRight w:val="0"/>
              <w:marTop w:val="0"/>
              <w:marBottom w:val="0"/>
              <w:divBdr>
                <w:top w:val="single" w:sz="6" w:space="12" w:color="EBEBEB"/>
                <w:left w:val="single" w:sz="6" w:space="12" w:color="EBEBEB"/>
                <w:bottom w:val="single" w:sz="6" w:space="12" w:color="EBEBEB"/>
                <w:right w:val="single" w:sz="6" w:space="12" w:color="EBEBEB"/>
              </w:divBdr>
              <w:divsChild>
                <w:div w:id="330067644">
                  <w:marLeft w:val="0"/>
                  <w:marRight w:val="0"/>
                  <w:marTop w:val="0"/>
                  <w:marBottom w:val="0"/>
                  <w:divBdr>
                    <w:top w:val="none" w:sz="0" w:space="0" w:color="auto"/>
                    <w:left w:val="none" w:sz="0" w:space="0" w:color="auto"/>
                    <w:bottom w:val="none" w:sz="0" w:space="0" w:color="auto"/>
                    <w:right w:val="none" w:sz="0" w:space="0" w:color="auto"/>
                  </w:divBdr>
                  <w:divsChild>
                    <w:div w:id="851918863">
                      <w:marLeft w:val="0"/>
                      <w:marRight w:val="0"/>
                      <w:marTop w:val="0"/>
                      <w:marBottom w:val="0"/>
                      <w:divBdr>
                        <w:top w:val="none" w:sz="0" w:space="0" w:color="auto"/>
                        <w:left w:val="none" w:sz="0" w:space="0" w:color="auto"/>
                        <w:bottom w:val="none" w:sz="0" w:space="0" w:color="auto"/>
                        <w:right w:val="none" w:sz="0" w:space="0" w:color="auto"/>
                      </w:divBdr>
                      <w:divsChild>
                        <w:div w:id="1904677540">
                          <w:marLeft w:val="0"/>
                          <w:marRight w:val="0"/>
                          <w:marTop w:val="0"/>
                          <w:marBottom w:val="0"/>
                          <w:divBdr>
                            <w:top w:val="dashed" w:sz="2" w:space="0" w:color="FFFFFF"/>
                            <w:left w:val="dashed" w:sz="2" w:space="0" w:color="FFFFFF"/>
                            <w:bottom w:val="dashed" w:sz="2" w:space="0" w:color="FFFFFF"/>
                            <w:right w:val="dashed" w:sz="2" w:space="0" w:color="FFFFFF"/>
                          </w:divBdr>
                          <w:divsChild>
                            <w:div w:id="1389723390">
                              <w:marLeft w:val="0"/>
                              <w:marRight w:val="0"/>
                              <w:marTop w:val="0"/>
                              <w:marBottom w:val="0"/>
                              <w:divBdr>
                                <w:top w:val="dashed" w:sz="2" w:space="0" w:color="FFFFFF"/>
                                <w:left w:val="dashed" w:sz="2" w:space="0" w:color="FFFFFF"/>
                                <w:bottom w:val="dashed" w:sz="2" w:space="0" w:color="FFFFFF"/>
                                <w:right w:val="dashed" w:sz="2" w:space="0" w:color="FFFFFF"/>
                              </w:divBdr>
                              <w:divsChild>
                                <w:div w:id="151457899">
                                  <w:marLeft w:val="0"/>
                                  <w:marRight w:val="0"/>
                                  <w:marTop w:val="0"/>
                                  <w:marBottom w:val="0"/>
                                  <w:divBdr>
                                    <w:top w:val="dashed" w:sz="2" w:space="0" w:color="FFFFFF"/>
                                    <w:left w:val="dashed" w:sz="2" w:space="0" w:color="FFFFFF"/>
                                    <w:bottom w:val="dashed" w:sz="2" w:space="0" w:color="FFFFFF"/>
                                    <w:right w:val="dashed" w:sz="2" w:space="0" w:color="FFFFFF"/>
                                  </w:divBdr>
                                </w:div>
                                <w:div w:id="160659420">
                                  <w:marLeft w:val="0"/>
                                  <w:marRight w:val="0"/>
                                  <w:marTop w:val="0"/>
                                  <w:marBottom w:val="0"/>
                                  <w:divBdr>
                                    <w:top w:val="dashed" w:sz="2" w:space="0" w:color="FFFFFF"/>
                                    <w:left w:val="dashed" w:sz="2" w:space="0" w:color="FFFFFF"/>
                                    <w:bottom w:val="dashed" w:sz="2" w:space="0" w:color="FFFFFF"/>
                                    <w:right w:val="dashed" w:sz="2" w:space="0" w:color="FFFFFF"/>
                                  </w:divBdr>
                                  <w:divsChild>
                                    <w:div w:id="608782642">
                                      <w:marLeft w:val="0"/>
                                      <w:marRight w:val="0"/>
                                      <w:marTop w:val="0"/>
                                      <w:marBottom w:val="0"/>
                                      <w:divBdr>
                                        <w:top w:val="dashed" w:sz="2" w:space="0" w:color="FFFFFF"/>
                                        <w:left w:val="dashed" w:sz="2" w:space="0" w:color="FFFFFF"/>
                                        <w:bottom w:val="dashed" w:sz="2" w:space="0" w:color="FFFFFF"/>
                                        <w:right w:val="dashed" w:sz="2" w:space="0" w:color="FFFFFF"/>
                                      </w:divBdr>
                                      <w:divsChild>
                                        <w:div w:id="1386759954">
                                          <w:marLeft w:val="0"/>
                                          <w:marRight w:val="0"/>
                                          <w:marTop w:val="0"/>
                                          <w:marBottom w:val="0"/>
                                          <w:divBdr>
                                            <w:top w:val="none" w:sz="0" w:space="0" w:color="auto"/>
                                            <w:left w:val="none" w:sz="0" w:space="0" w:color="auto"/>
                                            <w:bottom w:val="none" w:sz="0" w:space="0" w:color="auto"/>
                                            <w:right w:val="none" w:sz="0" w:space="0" w:color="auto"/>
                                          </w:divBdr>
                                        </w:div>
                                      </w:divsChild>
                                    </w:div>
                                    <w:div w:id="1381710071">
                                      <w:marLeft w:val="0"/>
                                      <w:marRight w:val="0"/>
                                      <w:marTop w:val="0"/>
                                      <w:marBottom w:val="0"/>
                                      <w:divBdr>
                                        <w:top w:val="dashed" w:sz="2" w:space="0" w:color="FFFFFF"/>
                                        <w:left w:val="dashed" w:sz="2" w:space="0" w:color="FFFFFF"/>
                                        <w:bottom w:val="dashed" w:sz="2" w:space="0" w:color="FFFFFF"/>
                                        <w:right w:val="dashed" w:sz="2" w:space="0" w:color="FFFFFF"/>
                                      </w:divBdr>
                                      <w:divsChild>
                                        <w:div w:id="738671852">
                                          <w:marLeft w:val="0"/>
                                          <w:marRight w:val="0"/>
                                          <w:marTop w:val="0"/>
                                          <w:marBottom w:val="0"/>
                                          <w:divBdr>
                                            <w:top w:val="none" w:sz="0" w:space="0" w:color="auto"/>
                                            <w:left w:val="none" w:sz="0" w:space="0" w:color="auto"/>
                                            <w:bottom w:val="none" w:sz="0" w:space="0" w:color="auto"/>
                                            <w:right w:val="none" w:sz="0" w:space="0" w:color="auto"/>
                                          </w:divBdr>
                                        </w:div>
                                      </w:divsChild>
                                    </w:div>
                                    <w:div w:id="1395423114">
                                      <w:marLeft w:val="0"/>
                                      <w:marRight w:val="0"/>
                                      <w:marTop w:val="0"/>
                                      <w:marBottom w:val="0"/>
                                      <w:divBdr>
                                        <w:top w:val="dashed" w:sz="2" w:space="0" w:color="FFFFFF"/>
                                        <w:left w:val="dashed" w:sz="2" w:space="0" w:color="FFFFFF"/>
                                        <w:bottom w:val="dashed" w:sz="2" w:space="0" w:color="FFFFFF"/>
                                        <w:right w:val="dashed" w:sz="2" w:space="0" w:color="FFFFFF"/>
                                      </w:divBdr>
                                    </w:div>
                                    <w:div w:id="20294856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3141566">
      <w:bodyDiv w:val="1"/>
      <w:marLeft w:val="0"/>
      <w:marRight w:val="0"/>
      <w:marTop w:val="0"/>
      <w:marBottom w:val="0"/>
      <w:divBdr>
        <w:top w:val="none" w:sz="0" w:space="0" w:color="auto"/>
        <w:left w:val="none" w:sz="0" w:space="0" w:color="auto"/>
        <w:bottom w:val="none" w:sz="0" w:space="0" w:color="auto"/>
        <w:right w:val="none" w:sz="0" w:space="0" w:color="auto"/>
      </w:divBdr>
      <w:divsChild>
        <w:div w:id="217522938">
          <w:marLeft w:val="237"/>
          <w:marRight w:val="237"/>
          <w:marTop w:val="237"/>
          <w:marBottom w:val="237"/>
          <w:divBdr>
            <w:top w:val="none" w:sz="0" w:space="0" w:color="auto"/>
            <w:left w:val="none" w:sz="0" w:space="0" w:color="auto"/>
            <w:bottom w:val="none" w:sz="0" w:space="0" w:color="auto"/>
            <w:right w:val="none" w:sz="0" w:space="0" w:color="auto"/>
          </w:divBdr>
          <w:divsChild>
            <w:div w:id="1680304366">
              <w:marLeft w:val="0"/>
              <w:marRight w:val="0"/>
              <w:marTop w:val="0"/>
              <w:marBottom w:val="0"/>
              <w:divBdr>
                <w:top w:val="single" w:sz="6" w:space="12" w:color="EBEBEB"/>
                <w:left w:val="single" w:sz="6" w:space="12" w:color="EBEBEB"/>
                <w:bottom w:val="single" w:sz="6" w:space="12" w:color="EBEBEB"/>
                <w:right w:val="single" w:sz="6" w:space="12" w:color="EBEBEB"/>
              </w:divBdr>
              <w:divsChild>
                <w:div w:id="1680959351">
                  <w:marLeft w:val="0"/>
                  <w:marRight w:val="0"/>
                  <w:marTop w:val="0"/>
                  <w:marBottom w:val="0"/>
                  <w:divBdr>
                    <w:top w:val="none" w:sz="0" w:space="0" w:color="auto"/>
                    <w:left w:val="none" w:sz="0" w:space="0" w:color="auto"/>
                    <w:bottom w:val="none" w:sz="0" w:space="0" w:color="auto"/>
                    <w:right w:val="none" w:sz="0" w:space="0" w:color="auto"/>
                  </w:divBdr>
                  <w:divsChild>
                    <w:div w:id="330761355">
                      <w:marLeft w:val="0"/>
                      <w:marRight w:val="0"/>
                      <w:marTop w:val="0"/>
                      <w:marBottom w:val="0"/>
                      <w:divBdr>
                        <w:top w:val="none" w:sz="0" w:space="0" w:color="auto"/>
                        <w:left w:val="none" w:sz="0" w:space="0" w:color="auto"/>
                        <w:bottom w:val="none" w:sz="0" w:space="0" w:color="auto"/>
                        <w:right w:val="none" w:sz="0" w:space="0" w:color="auto"/>
                      </w:divBdr>
                      <w:divsChild>
                        <w:div w:id="1625111760">
                          <w:marLeft w:val="0"/>
                          <w:marRight w:val="0"/>
                          <w:marTop w:val="0"/>
                          <w:marBottom w:val="0"/>
                          <w:divBdr>
                            <w:top w:val="dashed" w:sz="2" w:space="0" w:color="FFFFFF"/>
                            <w:left w:val="dashed" w:sz="2" w:space="0" w:color="FFFFFF"/>
                            <w:bottom w:val="dashed" w:sz="2" w:space="0" w:color="FFFFFF"/>
                            <w:right w:val="dashed" w:sz="2" w:space="0" w:color="FFFFFF"/>
                          </w:divBdr>
                          <w:divsChild>
                            <w:div w:id="1740442857">
                              <w:marLeft w:val="0"/>
                              <w:marRight w:val="0"/>
                              <w:marTop w:val="0"/>
                              <w:marBottom w:val="0"/>
                              <w:divBdr>
                                <w:top w:val="dashed" w:sz="2" w:space="0" w:color="FFFFFF"/>
                                <w:left w:val="dashed" w:sz="2" w:space="0" w:color="FFFFFF"/>
                                <w:bottom w:val="dashed" w:sz="2" w:space="0" w:color="FFFFFF"/>
                                <w:right w:val="dashed" w:sz="2" w:space="0" w:color="FFFFFF"/>
                              </w:divBdr>
                              <w:divsChild>
                                <w:div w:id="308367767">
                                  <w:marLeft w:val="0"/>
                                  <w:marRight w:val="0"/>
                                  <w:marTop w:val="0"/>
                                  <w:marBottom w:val="0"/>
                                  <w:divBdr>
                                    <w:top w:val="dashed" w:sz="2" w:space="0" w:color="FFFFFF"/>
                                    <w:left w:val="dashed" w:sz="2" w:space="0" w:color="FFFFFF"/>
                                    <w:bottom w:val="dashed" w:sz="2" w:space="0" w:color="FFFFFF"/>
                                    <w:right w:val="dashed" w:sz="2" w:space="0" w:color="FFFFFF"/>
                                  </w:divBdr>
                                </w:div>
                                <w:div w:id="1361316637">
                                  <w:marLeft w:val="0"/>
                                  <w:marRight w:val="0"/>
                                  <w:marTop w:val="0"/>
                                  <w:marBottom w:val="0"/>
                                  <w:divBdr>
                                    <w:top w:val="dashed" w:sz="2" w:space="0" w:color="FFFFFF"/>
                                    <w:left w:val="dashed" w:sz="2" w:space="0" w:color="FFFFFF"/>
                                    <w:bottom w:val="dashed" w:sz="2" w:space="0" w:color="FFFFFF"/>
                                    <w:right w:val="dashed" w:sz="2" w:space="0" w:color="FFFFFF"/>
                                  </w:divBdr>
                                  <w:divsChild>
                                    <w:div w:id="624893155">
                                      <w:marLeft w:val="0"/>
                                      <w:marRight w:val="0"/>
                                      <w:marTop w:val="0"/>
                                      <w:marBottom w:val="0"/>
                                      <w:divBdr>
                                        <w:top w:val="dashed" w:sz="2" w:space="0" w:color="FFFFFF"/>
                                        <w:left w:val="dashed" w:sz="2" w:space="0" w:color="FFFFFF"/>
                                        <w:bottom w:val="dashed" w:sz="2" w:space="0" w:color="FFFFFF"/>
                                        <w:right w:val="dashed" w:sz="2" w:space="0" w:color="FFFFFF"/>
                                      </w:divBdr>
                                    </w:div>
                                    <w:div w:id="902065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1996761">
      <w:bodyDiv w:val="1"/>
      <w:marLeft w:val="0"/>
      <w:marRight w:val="0"/>
      <w:marTop w:val="0"/>
      <w:marBottom w:val="0"/>
      <w:divBdr>
        <w:top w:val="none" w:sz="0" w:space="0" w:color="auto"/>
        <w:left w:val="none" w:sz="0" w:space="0" w:color="auto"/>
        <w:bottom w:val="none" w:sz="0" w:space="0" w:color="auto"/>
        <w:right w:val="none" w:sz="0" w:space="0" w:color="auto"/>
      </w:divBdr>
      <w:divsChild>
        <w:div w:id="379138237">
          <w:marLeft w:val="257"/>
          <w:marRight w:val="257"/>
          <w:marTop w:val="257"/>
          <w:marBottom w:val="257"/>
          <w:divBdr>
            <w:top w:val="none" w:sz="0" w:space="0" w:color="auto"/>
            <w:left w:val="none" w:sz="0" w:space="0" w:color="auto"/>
            <w:bottom w:val="none" w:sz="0" w:space="0" w:color="auto"/>
            <w:right w:val="none" w:sz="0" w:space="0" w:color="auto"/>
          </w:divBdr>
          <w:divsChild>
            <w:div w:id="1149054052">
              <w:marLeft w:val="0"/>
              <w:marRight w:val="0"/>
              <w:marTop w:val="0"/>
              <w:marBottom w:val="0"/>
              <w:divBdr>
                <w:top w:val="single" w:sz="6" w:space="13" w:color="EBEBEB"/>
                <w:left w:val="single" w:sz="6" w:space="13" w:color="EBEBEB"/>
                <w:bottom w:val="single" w:sz="6" w:space="13" w:color="EBEBEB"/>
                <w:right w:val="single" w:sz="6" w:space="13" w:color="EBEBEB"/>
              </w:divBdr>
              <w:divsChild>
                <w:div w:id="1929458623">
                  <w:marLeft w:val="0"/>
                  <w:marRight w:val="0"/>
                  <w:marTop w:val="0"/>
                  <w:marBottom w:val="0"/>
                  <w:divBdr>
                    <w:top w:val="none" w:sz="0" w:space="0" w:color="auto"/>
                    <w:left w:val="none" w:sz="0" w:space="0" w:color="auto"/>
                    <w:bottom w:val="none" w:sz="0" w:space="0" w:color="auto"/>
                    <w:right w:val="none" w:sz="0" w:space="0" w:color="auto"/>
                  </w:divBdr>
                  <w:divsChild>
                    <w:div w:id="970939171">
                      <w:marLeft w:val="0"/>
                      <w:marRight w:val="0"/>
                      <w:marTop w:val="0"/>
                      <w:marBottom w:val="0"/>
                      <w:divBdr>
                        <w:top w:val="none" w:sz="0" w:space="0" w:color="auto"/>
                        <w:left w:val="none" w:sz="0" w:space="0" w:color="auto"/>
                        <w:bottom w:val="none" w:sz="0" w:space="0" w:color="auto"/>
                        <w:right w:val="none" w:sz="0" w:space="0" w:color="auto"/>
                      </w:divBdr>
                      <w:divsChild>
                        <w:div w:id="1998067061">
                          <w:marLeft w:val="0"/>
                          <w:marRight w:val="0"/>
                          <w:marTop w:val="0"/>
                          <w:marBottom w:val="0"/>
                          <w:divBdr>
                            <w:top w:val="dashed" w:sz="2" w:space="0" w:color="FFFFFF"/>
                            <w:left w:val="dashed" w:sz="2" w:space="0" w:color="FFFFFF"/>
                            <w:bottom w:val="dashed" w:sz="2" w:space="0" w:color="FFFFFF"/>
                            <w:right w:val="dashed" w:sz="2" w:space="0" w:color="FFFFFF"/>
                          </w:divBdr>
                          <w:divsChild>
                            <w:div w:id="46688787">
                              <w:marLeft w:val="0"/>
                              <w:marRight w:val="0"/>
                              <w:marTop w:val="0"/>
                              <w:marBottom w:val="0"/>
                              <w:divBdr>
                                <w:top w:val="dashed" w:sz="2" w:space="0" w:color="FFFFFF"/>
                                <w:left w:val="dashed" w:sz="2" w:space="0" w:color="FFFFFF"/>
                                <w:bottom w:val="dashed" w:sz="2" w:space="0" w:color="FFFFFF"/>
                                <w:right w:val="dashed" w:sz="2" w:space="0" w:color="FFFFFF"/>
                              </w:divBdr>
                              <w:divsChild>
                                <w:div w:id="784613834">
                                  <w:marLeft w:val="0"/>
                                  <w:marRight w:val="0"/>
                                  <w:marTop w:val="0"/>
                                  <w:marBottom w:val="0"/>
                                  <w:divBdr>
                                    <w:top w:val="dashed" w:sz="2" w:space="0" w:color="FFFFFF"/>
                                    <w:left w:val="dashed" w:sz="2" w:space="0" w:color="FFFFFF"/>
                                    <w:bottom w:val="dashed" w:sz="2" w:space="0" w:color="FFFFFF"/>
                                    <w:right w:val="dashed" w:sz="2" w:space="0" w:color="FFFFFF"/>
                                  </w:divBdr>
                                </w:div>
                                <w:div w:id="1832789361">
                                  <w:marLeft w:val="0"/>
                                  <w:marRight w:val="0"/>
                                  <w:marTop w:val="0"/>
                                  <w:marBottom w:val="0"/>
                                  <w:divBdr>
                                    <w:top w:val="dashed" w:sz="2" w:space="0" w:color="FFFFFF"/>
                                    <w:left w:val="dashed" w:sz="2" w:space="0" w:color="FFFFFF"/>
                                    <w:bottom w:val="dashed" w:sz="2" w:space="0" w:color="FFFFFF"/>
                                    <w:right w:val="dashed" w:sz="2" w:space="0" w:color="FFFFFF"/>
                                  </w:divBdr>
                                  <w:divsChild>
                                    <w:div w:id="20992090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4425226">
      <w:bodyDiv w:val="1"/>
      <w:marLeft w:val="0"/>
      <w:marRight w:val="0"/>
      <w:marTop w:val="0"/>
      <w:marBottom w:val="0"/>
      <w:divBdr>
        <w:top w:val="none" w:sz="0" w:space="0" w:color="auto"/>
        <w:left w:val="none" w:sz="0" w:space="0" w:color="auto"/>
        <w:bottom w:val="none" w:sz="0" w:space="0" w:color="auto"/>
        <w:right w:val="none" w:sz="0" w:space="0" w:color="auto"/>
      </w:divBdr>
      <w:divsChild>
        <w:div w:id="1973049733">
          <w:marLeft w:val="237"/>
          <w:marRight w:val="237"/>
          <w:marTop w:val="237"/>
          <w:marBottom w:val="237"/>
          <w:divBdr>
            <w:top w:val="none" w:sz="0" w:space="0" w:color="auto"/>
            <w:left w:val="none" w:sz="0" w:space="0" w:color="auto"/>
            <w:bottom w:val="none" w:sz="0" w:space="0" w:color="auto"/>
            <w:right w:val="none" w:sz="0" w:space="0" w:color="auto"/>
          </w:divBdr>
          <w:divsChild>
            <w:div w:id="1327826447">
              <w:marLeft w:val="0"/>
              <w:marRight w:val="0"/>
              <w:marTop w:val="0"/>
              <w:marBottom w:val="0"/>
              <w:divBdr>
                <w:top w:val="single" w:sz="6" w:space="12" w:color="EBEBEB"/>
                <w:left w:val="single" w:sz="6" w:space="12" w:color="EBEBEB"/>
                <w:bottom w:val="single" w:sz="6" w:space="12" w:color="EBEBEB"/>
                <w:right w:val="single" w:sz="6" w:space="12" w:color="EBEBEB"/>
              </w:divBdr>
              <w:divsChild>
                <w:div w:id="275865475">
                  <w:marLeft w:val="0"/>
                  <w:marRight w:val="0"/>
                  <w:marTop w:val="0"/>
                  <w:marBottom w:val="0"/>
                  <w:divBdr>
                    <w:top w:val="none" w:sz="0" w:space="0" w:color="auto"/>
                    <w:left w:val="none" w:sz="0" w:space="0" w:color="auto"/>
                    <w:bottom w:val="none" w:sz="0" w:space="0" w:color="auto"/>
                    <w:right w:val="none" w:sz="0" w:space="0" w:color="auto"/>
                  </w:divBdr>
                  <w:divsChild>
                    <w:div w:id="2067559099">
                      <w:marLeft w:val="0"/>
                      <w:marRight w:val="0"/>
                      <w:marTop w:val="0"/>
                      <w:marBottom w:val="0"/>
                      <w:divBdr>
                        <w:top w:val="none" w:sz="0" w:space="0" w:color="auto"/>
                        <w:left w:val="none" w:sz="0" w:space="0" w:color="auto"/>
                        <w:bottom w:val="none" w:sz="0" w:space="0" w:color="auto"/>
                        <w:right w:val="none" w:sz="0" w:space="0" w:color="auto"/>
                      </w:divBdr>
                      <w:divsChild>
                        <w:div w:id="993292849">
                          <w:marLeft w:val="0"/>
                          <w:marRight w:val="0"/>
                          <w:marTop w:val="0"/>
                          <w:marBottom w:val="0"/>
                          <w:divBdr>
                            <w:top w:val="dashed" w:sz="2" w:space="0" w:color="FFFFFF"/>
                            <w:left w:val="dashed" w:sz="2" w:space="0" w:color="FFFFFF"/>
                            <w:bottom w:val="dashed" w:sz="2" w:space="0" w:color="FFFFFF"/>
                            <w:right w:val="dashed" w:sz="2" w:space="0" w:color="FFFFFF"/>
                          </w:divBdr>
                          <w:divsChild>
                            <w:div w:id="866213656">
                              <w:marLeft w:val="0"/>
                              <w:marRight w:val="0"/>
                              <w:marTop w:val="0"/>
                              <w:marBottom w:val="0"/>
                              <w:divBdr>
                                <w:top w:val="dashed" w:sz="2" w:space="0" w:color="FFFFFF"/>
                                <w:left w:val="dashed" w:sz="2" w:space="0" w:color="FFFFFF"/>
                                <w:bottom w:val="dashed" w:sz="2" w:space="0" w:color="FFFFFF"/>
                                <w:right w:val="dashed" w:sz="2" w:space="0" w:color="FFFFFF"/>
                              </w:divBdr>
                              <w:divsChild>
                                <w:div w:id="382297133">
                                  <w:marLeft w:val="0"/>
                                  <w:marRight w:val="0"/>
                                  <w:marTop w:val="0"/>
                                  <w:marBottom w:val="0"/>
                                  <w:divBdr>
                                    <w:top w:val="dashed" w:sz="2" w:space="0" w:color="FFFFFF"/>
                                    <w:left w:val="dashed" w:sz="2" w:space="0" w:color="FFFFFF"/>
                                    <w:bottom w:val="dashed" w:sz="2" w:space="0" w:color="FFFFFF"/>
                                    <w:right w:val="dashed" w:sz="2" w:space="0" w:color="FFFFFF"/>
                                  </w:divBdr>
                                  <w:divsChild>
                                    <w:div w:id="1071776905">
                                      <w:marLeft w:val="0"/>
                                      <w:marRight w:val="0"/>
                                      <w:marTop w:val="0"/>
                                      <w:marBottom w:val="0"/>
                                      <w:divBdr>
                                        <w:top w:val="dashed" w:sz="2" w:space="0" w:color="FFFFFF"/>
                                        <w:left w:val="dashed" w:sz="2" w:space="0" w:color="FFFFFF"/>
                                        <w:bottom w:val="dashed" w:sz="2" w:space="0" w:color="FFFFFF"/>
                                        <w:right w:val="dashed" w:sz="2" w:space="0" w:color="FFFFFF"/>
                                      </w:divBdr>
                                    </w:div>
                                    <w:div w:id="2085685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5555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089221">
      <w:bodyDiv w:val="1"/>
      <w:marLeft w:val="0"/>
      <w:marRight w:val="0"/>
      <w:marTop w:val="0"/>
      <w:marBottom w:val="0"/>
      <w:divBdr>
        <w:top w:val="none" w:sz="0" w:space="0" w:color="auto"/>
        <w:left w:val="none" w:sz="0" w:space="0" w:color="auto"/>
        <w:bottom w:val="none" w:sz="0" w:space="0" w:color="auto"/>
        <w:right w:val="none" w:sz="0" w:space="0" w:color="auto"/>
      </w:divBdr>
      <w:divsChild>
        <w:div w:id="203569445">
          <w:marLeft w:val="251"/>
          <w:marRight w:val="251"/>
          <w:marTop w:val="251"/>
          <w:marBottom w:val="251"/>
          <w:divBdr>
            <w:top w:val="none" w:sz="0" w:space="0" w:color="auto"/>
            <w:left w:val="none" w:sz="0" w:space="0" w:color="auto"/>
            <w:bottom w:val="none" w:sz="0" w:space="0" w:color="auto"/>
            <w:right w:val="none" w:sz="0" w:space="0" w:color="auto"/>
          </w:divBdr>
          <w:divsChild>
            <w:div w:id="2069764471">
              <w:marLeft w:val="0"/>
              <w:marRight w:val="0"/>
              <w:marTop w:val="0"/>
              <w:marBottom w:val="0"/>
              <w:divBdr>
                <w:top w:val="single" w:sz="6" w:space="13" w:color="EBEBEB"/>
                <w:left w:val="single" w:sz="6" w:space="13" w:color="EBEBEB"/>
                <w:bottom w:val="single" w:sz="6" w:space="13" w:color="EBEBEB"/>
                <w:right w:val="single" w:sz="6" w:space="13" w:color="EBEBEB"/>
              </w:divBdr>
              <w:divsChild>
                <w:div w:id="1647590080">
                  <w:marLeft w:val="0"/>
                  <w:marRight w:val="0"/>
                  <w:marTop w:val="0"/>
                  <w:marBottom w:val="0"/>
                  <w:divBdr>
                    <w:top w:val="none" w:sz="0" w:space="0" w:color="auto"/>
                    <w:left w:val="none" w:sz="0" w:space="0" w:color="auto"/>
                    <w:bottom w:val="none" w:sz="0" w:space="0" w:color="auto"/>
                    <w:right w:val="none" w:sz="0" w:space="0" w:color="auto"/>
                  </w:divBdr>
                  <w:divsChild>
                    <w:div w:id="1558860815">
                      <w:marLeft w:val="0"/>
                      <w:marRight w:val="0"/>
                      <w:marTop w:val="0"/>
                      <w:marBottom w:val="0"/>
                      <w:divBdr>
                        <w:top w:val="none" w:sz="0" w:space="0" w:color="auto"/>
                        <w:left w:val="none" w:sz="0" w:space="0" w:color="auto"/>
                        <w:bottom w:val="none" w:sz="0" w:space="0" w:color="auto"/>
                        <w:right w:val="none" w:sz="0" w:space="0" w:color="auto"/>
                      </w:divBdr>
                      <w:divsChild>
                        <w:div w:id="1060133169">
                          <w:marLeft w:val="0"/>
                          <w:marRight w:val="0"/>
                          <w:marTop w:val="0"/>
                          <w:marBottom w:val="0"/>
                          <w:divBdr>
                            <w:top w:val="dashed" w:sz="2" w:space="0" w:color="FFFFFF"/>
                            <w:left w:val="dashed" w:sz="2" w:space="0" w:color="FFFFFF"/>
                            <w:bottom w:val="dashed" w:sz="2" w:space="0" w:color="FFFFFF"/>
                            <w:right w:val="dashed" w:sz="2" w:space="0" w:color="FFFFFF"/>
                          </w:divBdr>
                          <w:divsChild>
                            <w:div w:id="85422993">
                              <w:marLeft w:val="0"/>
                              <w:marRight w:val="0"/>
                              <w:marTop w:val="0"/>
                              <w:marBottom w:val="0"/>
                              <w:divBdr>
                                <w:top w:val="dashed" w:sz="2" w:space="0" w:color="FFFFFF"/>
                                <w:left w:val="dashed" w:sz="2" w:space="0" w:color="FFFFFF"/>
                                <w:bottom w:val="dashed" w:sz="2" w:space="0" w:color="FFFFFF"/>
                                <w:right w:val="dashed" w:sz="2" w:space="0" w:color="FFFFFF"/>
                              </w:divBdr>
                            </w:div>
                            <w:div w:id="1976642558">
                              <w:marLeft w:val="0"/>
                              <w:marRight w:val="0"/>
                              <w:marTop w:val="0"/>
                              <w:marBottom w:val="0"/>
                              <w:divBdr>
                                <w:top w:val="dashed" w:sz="2" w:space="0" w:color="FFFFFF"/>
                                <w:left w:val="dashed" w:sz="2" w:space="0" w:color="FFFFFF"/>
                                <w:bottom w:val="dashed" w:sz="2" w:space="0" w:color="FFFFFF"/>
                                <w:right w:val="dashed" w:sz="2" w:space="0" w:color="FFFFFF"/>
                              </w:divBdr>
                              <w:divsChild>
                                <w:div w:id="14968838">
                                  <w:marLeft w:val="0"/>
                                  <w:marRight w:val="0"/>
                                  <w:marTop w:val="0"/>
                                  <w:marBottom w:val="0"/>
                                  <w:divBdr>
                                    <w:top w:val="dashed" w:sz="2" w:space="0" w:color="FFFFFF"/>
                                    <w:left w:val="dashed" w:sz="2" w:space="0" w:color="FFFFFF"/>
                                    <w:bottom w:val="dashed" w:sz="2" w:space="0" w:color="FFFFFF"/>
                                    <w:right w:val="dashed" w:sz="2" w:space="0" w:color="FFFFFF"/>
                                  </w:divBdr>
                                  <w:divsChild>
                                    <w:div w:id="15194662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19171">
                                  <w:marLeft w:val="0"/>
                                  <w:marRight w:val="0"/>
                                  <w:marTop w:val="0"/>
                                  <w:marBottom w:val="0"/>
                                  <w:divBdr>
                                    <w:top w:val="dashed" w:sz="2" w:space="0" w:color="FFFFFF"/>
                                    <w:left w:val="dashed" w:sz="2" w:space="0" w:color="FFFFFF"/>
                                    <w:bottom w:val="dashed" w:sz="2" w:space="0" w:color="FFFFFF"/>
                                    <w:right w:val="dashed" w:sz="2" w:space="0" w:color="FFFFFF"/>
                                  </w:divBdr>
                                </w:div>
                                <w:div w:id="532038654">
                                  <w:marLeft w:val="0"/>
                                  <w:marRight w:val="0"/>
                                  <w:marTop w:val="0"/>
                                  <w:marBottom w:val="0"/>
                                  <w:divBdr>
                                    <w:top w:val="dashed" w:sz="2" w:space="0" w:color="FFFFFF"/>
                                    <w:left w:val="dashed" w:sz="2" w:space="0" w:color="FFFFFF"/>
                                    <w:bottom w:val="dashed" w:sz="2" w:space="0" w:color="FFFFFF"/>
                                    <w:right w:val="dashed" w:sz="2" w:space="0" w:color="FFFFFF"/>
                                  </w:divBdr>
                                  <w:divsChild>
                                    <w:div w:id="877935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1094863">
                                  <w:marLeft w:val="0"/>
                                  <w:marRight w:val="0"/>
                                  <w:marTop w:val="0"/>
                                  <w:marBottom w:val="0"/>
                                  <w:divBdr>
                                    <w:top w:val="dashed" w:sz="2" w:space="0" w:color="FFFFFF"/>
                                    <w:left w:val="dashed" w:sz="2" w:space="0" w:color="FFFFFF"/>
                                    <w:bottom w:val="dashed" w:sz="2" w:space="0" w:color="FFFFFF"/>
                                    <w:right w:val="dashed" w:sz="2" w:space="0" w:color="FFFFFF"/>
                                  </w:divBdr>
                                </w:div>
                                <w:div w:id="1218585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356087">
      <w:bodyDiv w:val="1"/>
      <w:marLeft w:val="0"/>
      <w:marRight w:val="0"/>
      <w:marTop w:val="0"/>
      <w:marBottom w:val="0"/>
      <w:divBdr>
        <w:top w:val="none" w:sz="0" w:space="0" w:color="auto"/>
        <w:left w:val="none" w:sz="0" w:space="0" w:color="auto"/>
        <w:bottom w:val="none" w:sz="0" w:space="0" w:color="auto"/>
        <w:right w:val="none" w:sz="0" w:space="0" w:color="auto"/>
      </w:divBdr>
      <w:divsChild>
        <w:div w:id="219023039">
          <w:marLeft w:val="237"/>
          <w:marRight w:val="237"/>
          <w:marTop w:val="237"/>
          <w:marBottom w:val="237"/>
          <w:divBdr>
            <w:top w:val="none" w:sz="0" w:space="0" w:color="auto"/>
            <w:left w:val="none" w:sz="0" w:space="0" w:color="auto"/>
            <w:bottom w:val="none" w:sz="0" w:space="0" w:color="auto"/>
            <w:right w:val="none" w:sz="0" w:space="0" w:color="auto"/>
          </w:divBdr>
          <w:divsChild>
            <w:div w:id="654844921">
              <w:marLeft w:val="0"/>
              <w:marRight w:val="0"/>
              <w:marTop w:val="0"/>
              <w:marBottom w:val="0"/>
              <w:divBdr>
                <w:top w:val="single" w:sz="6" w:space="12" w:color="EBEBEB"/>
                <w:left w:val="single" w:sz="6" w:space="12" w:color="EBEBEB"/>
                <w:bottom w:val="single" w:sz="6" w:space="12" w:color="EBEBEB"/>
                <w:right w:val="single" w:sz="6" w:space="12" w:color="EBEBEB"/>
              </w:divBdr>
              <w:divsChild>
                <w:div w:id="275480406">
                  <w:marLeft w:val="0"/>
                  <w:marRight w:val="0"/>
                  <w:marTop w:val="0"/>
                  <w:marBottom w:val="0"/>
                  <w:divBdr>
                    <w:top w:val="none" w:sz="0" w:space="0" w:color="auto"/>
                    <w:left w:val="none" w:sz="0" w:space="0" w:color="auto"/>
                    <w:bottom w:val="none" w:sz="0" w:space="0" w:color="auto"/>
                    <w:right w:val="none" w:sz="0" w:space="0" w:color="auto"/>
                  </w:divBdr>
                  <w:divsChild>
                    <w:div w:id="1939295034">
                      <w:marLeft w:val="0"/>
                      <w:marRight w:val="0"/>
                      <w:marTop w:val="0"/>
                      <w:marBottom w:val="0"/>
                      <w:divBdr>
                        <w:top w:val="none" w:sz="0" w:space="0" w:color="auto"/>
                        <w:left w:val="none" w:sz="0" w:space="0" w:color="auto"/>
                        <w:bottom w:val="none" w:sz="0" w:space="0" w:color="auto"/>
                        <w:right w:val="none" w:sz="0" w:space="0" w:color="auto"/>
                      </w:divBdr>
                      <w:divsChild>
                        <w:div w:id="381054963">
                          <w:marLeft w:val="0"/>
                          <w:marRight w:val="0"/>
                          <w:marTop w:val="0"/>
                          <w:marBottom w:val="0"/>
                          <w:divBdr>
                            <w:top w:val="dashed" w:sz="2" w:space="0" w:color="FFFFFF"/>
                            <w:left w:val="dashed" w:sz="2" w:space="0" w:color="FFFFFF"/>
                            <w:bottom w:val="dashed" w:sz="2" w:space="0" w:color="FFFFFF"/>
                            <w:right w:val="dashed" w:sz="2" w:space="0" w:color="FFFFFF"/>
                          </w:divBdr>
                          <w:divsChild>
                            <w:div w:id="985163090">
                              <w:marLeft w:val="0"/>
                              <w:marRight w:val="0"/>
                              <w:marTop w:val="0"/>
                              <w:marBottom w:val="0"/>
                              <w:divBdr>
                                <w:top w:val="dashed" w:sz="2" w:space="0" w:color="FFFFFF"/>
                                <w:left w:val="dashed" w:sz="2" w:space="0" w:color="FFFFFF"/>
                                <w:bottom w:val="dashed" w:sz="2" w:space="0" w:color="FFFFFF"/>
                                <w:right w:val="dashed" w:sz="2" w:space="0" w:color="FFFFFF"/>
                              </w:divBdr>
                              <w:divsChild>
                                <w:div w:id="72359570">
                                  <w:marLeft w:val="0"/>
                                  <w:marRight w:val="0"/>
                                  <w:marTop w:val="0"/>
                                  <w:marBottom w:val="0"/>
                                  <w:divBdr>
                                    <w:top w:val="dashed" w:sz="2" w:space="0" w:color="FFFFFF"/>
                                    <w:left w:val="dashed" w:sz="2" w:space="0" w:color="FFFFFF"/>
                                    <w:bottom w:val="dashed" w:sz="2" w:space="0" w:color="FFFFFF"/>
                                    <w:right w:val="dashed" w:sz="2" w:space="0" w:color="FFFFFF"/>
                                  </w:divBdr>
                                </w:div>
                                <w:div w:id="1925146533">
                                  <w:marLeft w:val="0"/>
                                  <w:marRight w:val="0"/>
                                  <w:marTop w:val="0"/>
                                  <w:marBottom w:val="0"/>
                                  <w:divBdr>
                                    <w:top w:val="dashed" w:sz="2" w:space="0" w:color="FFFFFF"/>
                                    <w:left w:val="dashed" w:sz="2" w:space="0" w:color="FFFFFF"/>
                                    <w:bottom w:val="dashed" w:sz="2" w:space="0" w:color="FFFFFF"/>
                                    <w:right w:val="dashed" w:sz="2" w:space="0" w:color="FFFFFF"/>
                                  </w:divBdr>
                                  <w:divsChild>
                                    <w:div w:id="16024872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53950345">
      <w:bodyDiv w:val="1"/>
      <w:marLeft w:val="0"/>
      <w:marRight w:val="0"/>
      <w:marTop w:val="0"/>
      <w:marBottom w:val="0"/>
      <w:divBdr>
        <w:top w:val="none" w:sz="0" w:space="0" w:color="auto"/>
        <w:left w:val="none" w:sz="0" w:space="0" w:color="auto"/>
        <w:bottom w:val="none" w:sz="0" w:space="0" w:color="auto"/>
        <w:right w:val="none" w:sz="0" w:space="0" w:color="auto"/>
      </w:divBdr>
    </w:div>
    <w:div w:id="1863132716">
      <w:bodyDiv w:val="1"/>
      <w:marLeft w:val="0"/>
      <w:marRight w:val="0"/>
      <w:marTop w:val="0"/>
      <w:marBottom w:val="0"/>
      <w:divBdr>
        <w:top w:val="none" w:sz="0" w:space="0" w:color="auto"/>
        <w:left w:val="none" w:sz="0" w:space="0" w:color="auto"/>
        <w:bottom w:val="none" w:sz="0" w:space="0" w:color="auto"/>
        <w:right w:val="none" w:sz="0" w:space="0" w:color="auto"/>
      </w:divBdr>
      <w:divsChild>
        <w:div w:id="1548759420">
          <w:marLeft w:val="300"/>
          <w:marRight w:val="300"/>
          <w:marTop w:val="300"/>
          <w:marBottom w:val="300"/>
          <w:divBdr>
            <w:top w:val="none" w:sz="0" w:space="0" w:color="auto"/>
            <w:left w:val="none" w:sz="0" w:space="0" w:color="auto"/>
            <w:bottom w:val="none" w:sz="0" w:space="0" w:color="auto"/>
            <w:right w:val="none" w:sz="0" w:space="0" w:color="auto"/>
          </w:divBdr>
          <w:divsChild>
            <w:div w:id="681081286">
              <w:marLeft w:val="0"/>
              <w:marRight w:val="0"/>
              <w:marTop w:val="0"/>
              <w:marBottom w:val="0"/>
              <w:divBdr>
                <w:top w:val="single" w:sz="8" w:space="15" w:color="EBEBEB"/>
                <w:left w:val="single" w:sz="8" w:space="15" w:color="EBEBEB"/>
                <w:bottom w:val="single" w:sz="8" w:space="15" w:color="EBEBEB"/>
                <w:right w:val="single" w:sz="8" w:space="15" w:color="EBEBEB"/>
              </w:divBdr>
              <w:divsChild>
                <w:div w:id="1028918561">
                  <w:marLeft w:val="0"/>
                  <w:marRight w:val="0"/>
                  <w:marTop w:val="0"/>
                  <w:marBottom w:val="0"/>
                  <w:divBdr>
                    <w:top w:val="none" w:sz="0" w:space="0" w:color="auto"/>
                    <w:left w:val="none" w:sz="0" w:space="0" w:color="auto"/>
                    <w:bottom w:val="none" w:sz="0" w:space="0" w:color="auto"/>
                    <w:right w:val="none" w:sz="0" w:space="0" w:color="auto"/>
                  </w:divBdr>
                  <w:divsChild>
                    <w:div w:id="1057627810">
                      <w:marLeft w:val="0"/>
                      <w:marRight w:val="0"/>
                      <w:marTop w:val="0"/>
                      <w:marBottom w:val="0"/>
                      <w:divBdr>
                        <w:top w:val="none" w:sz="0" w:space="0" w:color="auto"/>
                        <w:left w:val="none" w:sz="0" w:space="0" w:color="auto"/>
                        <w:bottom w:val="none" w:sz="0" w:space="0" w:color="auto"/>
                        <w:right w:val="none" w:sz="0" w:space="0" w:color="auto"/>
                      </w:divBdr>
                      <w:divsChild>
                        <w:div w:id="25259948">
                          <w:marLeft w:val="0"/>
                          <w:marRight w:val="0"/>
                          <w:marTop w:val="0"/>
                          <w:marBottom w:val="0"/>
                          <w:divBdr>
                            <w:top w:val="dashed" w:sz="2" w:space="0" w:color="FFFFFF"/>
                            <w:left w:val="dashed" w:sz="2" w:space="0" w:color="FFFFFF"/>
                            <w:bottom w:val="dashed" w:sz="2" w:space="0" w:color="FFFFFF"/>
                            <w:right w:val="dashed" w:sz="2" w:space="0" w:color="FFFFFF"/>
                          </w:divBdr>
                          <w:divsChild>
                            <w:div w:id="2105227768">
                              <w:marLeft w:val="0"/>
                              <w:marRight w:val="0"/>
                              <w:marTop w:val="0"/>
                              <w:marBottom w:val="0"/>
                              <w:divBdr>
                                <w:top w:val="dashed" w:sz="2" w:space="0" w:color="FFFFFF"/>
                                <w:left w:val="dashed" w:sz="2" w:space="0" w:color="FFFFFF"/>
                                <w:bottom w:val="dashed" w:sz="2" w:space="0" w:color="FFFFFF"/>
                                <w:right w:val="dashed" w:sz="2" w:space="0" w:color="FFFFFF"/>
                              </w:divBdr>
                              <w:divsChild>
                                <w:div w:id="92435240">
                                  <w:marLeft w:val="0"/>
                                  <w:marRight w:val="0"/>
                                  <w:marTop w:val="0"/>
                                  <w:marBottom w:val="0"/>
                                  <w:divBdr>
                                    <w:top w:val="dashed" w:sz="2" w:space="0" w:color="FFFFFF"/>
                                    <w:left w:val="dashed" w:sz="2" w:space="0" w:color="FFFFFF"/>
                                    <w:bottom w:val="dashed" w:sz="2" w:space="0" w:color="FFFFFF"/>
                                    <w:right w:val="dashed" w:sz="2" w:space="0" w:color="FFFFFF"/>
                                  </w:divBdr>
                                </w:div>
                                <w:div w:id="1992639693">
                                  <w:marLeft w:val="0"/>
                                  <w:marRight w:val="0"/>
                                  <w:marTop w:val="0"/>
                                  <w:marBottom w:val="0"/>
                                  <w:divBdr>
                                    <w:top w:val="dashed" w:sz="2" w:space="0" w:color="FFFFFF"/>
                                    <w:left w:val="dashed" w:sz="2" w:space="0" w:color="FFFFFF"/>
                                    <w:bottom w:val="dashed" w:sz="2" w:space="0" w:color="FFFFFF"/>
                                    <w:right w:val="dashed" w:sz="2" w:space="0" w:color="FFFFFF"/>
                                  </w:divBdr>
                                  <w:divsChild>
                                    <w:div w:id="16682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4075290">
      <w:bodyDiv w:val="1"/>
      <w:marLeft w:val="0"/>
      <w:marRight w:val="0"/>
      <w:marTop w:val="0"/>
      <w:marBottom w:val="0"/>
      <w:divBdr>
        <w:top w:val="none" w:sz="0" w:space="0" w:color="auto"/>
        <w:left w:val="none" w:sz="0" w:space="0" w:color="auto"/>
        <w:bottom w:val="none" w:sz="0" w:space="0" w:color="auto"/>
        <w:right w:val="none" w:sz="0" w:space="0" w:color="auto"/>
      </w:divBdr>
      <w:divsChild>
        <w:div w:id="644549929">
          <w:marLeft w:val="225"/>
          <w:marRight w:val="225"/>
          <w:marTop w:val="225"/>
          <w:marBottom w:val="225"/>
          <w:divBdr>
            <w:top w:val="none" w:sz="0" w:space="0" w:color="auto"/>
            <w:left w:val="none" w:sz="0" w:space="0" w:color="auto"/>
            <w:bottom w:val="none" w:sz="0" w:space="0" w:color="auto"/>
            <w:right w:val="none" w:sz="0" w:space="0" w:color="auto"/>
          </w:divBdr>
          <w:divsChild>
            <w:div w:id="1759207792">
              <w:marLeft w:val="0"/>
              <w:marRight w:val="0"/>
              <w:marTop w:val="0"/>
              <w:marBottom w:val="0"/>
              <w:divBdr>
                <w:top w:val="single" w:sz="6" w:space="11" w:color="EBEBEB"/>
                <w:left w:val="single" w:sz="6" w:space="11" w:color="EBEBEB"/>
                <w:bottom w:val="single" w:sz="6" w:space="11" w:color="EBEBEB"/>
                <w:right w:val="single" w:sz="6" w:space="11" w:color="EBEBEB"/>
              </w:divBdr>
              <w:divsChild>
                <w:div w:id="1164203410">
                  <w:marLeft w:val="0"/>
                  <w:marRight w:val="0"/>
                  <w:marTop w:val="0"/>
                  <w:marBottom w:val="0"/>
                  <w:divBdr>
                    <w:top w:val="none" w:sz="0" w:space="0" w:color="auto"/>
                    <w:left w:val="none" w:sz="0" w:space="0" w:color="auto"/>
                    <w:bottom w:val="none" w:sz="0" w:space="0" w:color="auto"/>
                    <w:right w:val="none" w:sz="0" w:space="0" w:color="auto"/>
                  </w:divBdr>
                  <w:divsChild>
                    <w:div w:id="475530576">
                      <w:marLeft w:val="0"/>
                      <w:marRight w:val="0"/>
                      <w:marTop w:val="0"/>
                      <w:marBottom w:val="0"/>
                      <w:divBdr>
                        <w:top w:val="none" w:sz="0" w:space="0" w:color="auto"/>
                        <w:left w:val="none" w:sz="0" w:space="0" w:color="auto"/>
                        <w:bottom w:val="none" w:sz="0" w:space="0" w:color="auto"/>
                        <w:right w:val="none" w:sz="0" w:space="0" w:color="auto"/>
                      </w:divBdr>
                      <w:divsChild>
                        <w:div w:id="809900862">
                          <w:marLeft w:val="0"/>
                          <w:marRight w:val="0"/>
                          <w:marTop w:val="0"/>
                          <w:marBottom w:val="0"/>
                          <w:divBdr>
                            <w:top w:val="dashed" w:sz="2" w:space="0" w:color="FFFFFF"/>
                            <w:left w:val="dashed" w:sz="2" w:space="0" w:color="FFFFFF"/>
                            <w:bottom w:val="dashed" w:sz="2" w:space="0" w:color="FFFFFF"/>
                            <w:right w:val="dashed" w:sz="2" w:space="0" w:color="FFFFFF"/>
                          </w:divBdr>
                          <w:divsChild>
                            <w:div w:id="1971664961">
                              <w:marLeft w:val="0"/>
                              <w:marRight w:val="0"/>
                              <w:marTop w:val="0"/>
                              <w:marBottom w:val="0"/>
                              <w:divBdr>
                                <w:top w:val="dashed" w:sz="2" w:space="0" w:color="FFFFFF"/>
                                <w:left w:val="dashed" w:sz="2" w:space="0" w:color="FFFFFF"/>
                                <w:bottom w:val="dashed" w:sz="2" w:space="0" w:color="FFFFFF"/>
                                <w:right w:val="dashed" w:sz="2" w:space="0" w:color="FFFFFF"/>
                              </w:divBdr>
                              <w:divsChild>
                                <w:div w:id="430976123">
                                  <w:marLeft w:val="0"/>
                                  <w:marRight w:val="0"/>
                                  <w:marTop w:val="0"/>
                                  <w:marBottom w:val="0"/>
                                  <w:divBdr>
                                    <w:top w:val="dashed" w:sz="2" w:space="0" w:color="FFFFFF"/>
                                    <w:left w:val="dashed" w:sz="2" w:space="0" w:color="FFFFFF"/>
                                    <w:bottom w:val="dashed" w:sz="2" w:space="0" w:color="FFFFFF"/>
                                    <w:right w:val="dashed" w:sz="2" w:space="0" w:color="FFFFFF"/>
                                  </w:divBdr>
                                </w:div>
                                <w:div w:id="1953707028">
                                  <w:marLeft w:val="0"/>
                                  <w:marRight w:val="0"/>
                                  <w:marTop w:val="0"/>
                                  <w:marBottom w:val="0"/>
                                  <w:divBdr>
                                    <w:top w:val="dashed" w:sz="2" w:space="0" w:color="FFFFFF"/>
                                    <w:left w:val="dashed" w:sz="2" w:space="0" w:color="FFFFFF"/>
                                    <w:bottom w:val="dashed" w:sz="2" w:space="0" w:color="FFFFFF"/>
                                    <w:right w:val="dashed" w:sz="2" w:space="0" w:color="FFFFFF"/>
                                  </w:divBdr>
                                  <w:divsChild>
                                    <w:div w:id="950279560">
                                      <w:marLeft w:val="0"/>
                                      <w:marRight w:val="0"/>
                                      <w:marTop w:val="0"/>
                                      <w:marBottom w:val="0"/>
                                      <w:divBdr>
                                        <w:top w:val="dashed" w:sz="2" w:space="0" w:color="FFFFFF"/>
                                        <w:left w:val="dashed" w:sz="2" w:space="0" w:color="FFFFFF"/>
                                        <w:bottom w:val="dashed" w:sz="2" w:space="0" w:color="FFFFFF"/>
                                        <w:right w:val="dashed" w:sz="2" w:space="0" w:color="FFFFFF"/>
                                      </w:divBdr>
                                    </w:div>
                                    <w:div w:id="1892688186">
                                      <w:marLeft w:val="0"/>
                                      <w:marRight w:val="0"/>
                                      <w:marTop w:val="0"/>
                                      <w:marBottom w:val="0"/>
                                      <w:divBdr>
                                        <w:top w:val="dashed" w:sz="2" w:space="0" w:color="FFFFFF"/>
                                        <w:left w:val="dashed" w:sz="2" w:space="0" w:color="FFFFFF"/>
                                        <w:bottom w:val="dashed" w:sz="2" w:space="0" w:color="FFFFFF"/>
                                        <w:right w:val="dashed" w:sz="2" w:space="0" w:color="FFFFFF"/>
                                      </w:divBdr>
                                    </w:div>
                                    <w:div w:id="20602777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5001826">
      <w:bodyDiv w:val="1"/>
      <w:marLeft w:val="0"/>
      <w:marRight w:val="0"/>
      <w:marTop w:val="0"/>
      <w:marBottom w:val="0"/>
      <w:divBdr>
        <w:top w:val="none" w:sz="0" w:space="0" w:color="auto"/>
        <w:left w:val="none" w:sz="0" w:space="0" w:color="auto"/>
        <w:bottom w:val="none" w:sz="0" w:space="0" w:color="auto"/>
        <w:right w:val="none" w:sz="0" w:space="0" w:color="auto"/>
      </w:divBdr>
      <w:divsChild>
        <w:div w:id="773136899">
          <w:marLeft w:val="237"/>
          <w:marRight w:val="237"/>
          <w:marTop w:val="237"/>
          <w:marBottom w:val="237"/>
          <w:divBdr>
            <w:top w:val="none" w:sz="0" w:space="0" w:color="auto"/>
            <w:left w:val="none" w:sz="0" w:space="0" w:color="auto"/>
            <w:bottom w:val="none" w:sz="0" w:space="0" w:color="auto"/>
            <w:right w:val="none" w:sz="0" w:space="0" w:color="auto"/>
          </w:divBdr>
          <w:divsChild>
            <w:div w:id="1567522089">
              <w:marLeft w:val="0"/>
              <w:marRight w:val="0"/>
              <w:marTop w:val="0"/>
              <w:marBottom w:val="0"/>
              <w:divBdr>
                <w:top w:val="single" w:sz="6" w:space="12" w:color="EBEBEB"/>
                <w:left w:val="single" w:sz="6" w:space="12" w:color="EBEBEB"/>
                <w:bottom w:val="single" w:sz="6" w:space="12" w:color="EBEBEB"/>
                <w:right w:val="single" w:sz="6" w:space="12" w:color="EBEBEB"/>
              </w:divBdr>
              <w:divsChild>
                <w:div w:id="2009403579">
                  <w:marLeft w:val="0"/>
                  <w:marRight w:val="0"/>
                  <w:marTop w:val="0"/>
                  <w:marBottom w:val="0"/>
                  <w:divBdr>
                    <w:top w:val="none" w:sz="0" w:space="0" w:color="auto"/>
                    <w:left w:val="none" w:sz="0" w:space="0" w:color="auto"/>
                    <w:bottom w:val="none" w:sz="0" w:space="0" w:color="auto"/>
                    <w:right w:val="none" w:sz="0" w:space="0" w:color="auto"/>
                  </w:divBdr>
                  <w:divsChild>
                    <w:div w:id="164981300">
                      <w:marLeft w:val="0"/>
                      <w:marRight w:val="0"/>
                      <w:marTop w:val="0"/>
                      <w:marBottom w:val="0"/>
                      <w:divBdr>
                        <w:top w:val="none" w:sz="0" w:space="0" w:color="auto"/>
                        <w:left w:val="none" w:sz="0" w:space="0" w:color="auto"/>
                        <w:bottom w:val="none" w:sz="0" w:space="0" w:color="auto"/>
                        <w:right w:val="none" w:sz="0" w:space="0" w:color="auto"/>
                      </w:divBdr>
                      <w:divsChild>
                        <w:div w:id="1520239753">
                          <w:marLeft w:val="0"/>
                          <w:marRight w:val="0"/>
                          <w:marTop w:val="0"/>
                          <w:marBottom w:val="0"/>
                          <w:divBdr>
                            <w:top w:val="dashed" w:sz="2" w:space="0" w:color="FFFFFF"/>
                            <w:left w:val="dashed" w:sz="2" w:space="0" w:color="FFFFFF"/>
                            <w:bottom w:val="dashed" w:sz="2" w:space="0" w:color="FFFFFF"/>
                            <w:right w:val="dashed" w:sz="2" w:space="0" w:color="FFFFFF"/>
                          </w:divBdr>
                          <w:divsChild>
                            <w:div w:id="188762266">
                              <w:marLeft w:val="0"/>
                              <w:marRight w:val="0"/>
                              <w:marTop w:val="0"/>
                              <w:marBottom w:val="0"/>
                              <w:divBdr>
                                <w:top w:val="dashed" w:sz="2" w:space="0" w:color="FFFFFF"/>
                                <w:left w:val="dashed" w:sz="2" w:space="0" w:color="FFFFFF"/>
                                <w:bottom w:val="dashed" w:sz="2" w:space="0" w:color="FFFFFF"/>
                                <w:right w:val="dashed" w:sz="2" w:space="0" w:color="FFFFFF"/>
                              </w:divBdr>
                              <w:divsChild>
                                <w:div w:id="2632630">
                                  <w:marLeft w:val="0"/>
                                  <w:marRight w:val="0"/>
                                  <w:marTop w:val="0"/>
                                  <w:marBottom w:val="0"/>
                                  <w:divBdr>
                                    <w:top w:val="dashed" w:sz="2" w:space="0" w:color="FFFFFF"/>
                                    <w:left w:val="dashed" w:sz="2" w:space="0" w:color="FFFFFF"/>
                                    <w:bottom w:val="dashed" w:sz="2" w:space="0" w:color="FFFFFF"/>
                                    <w:right w:val="dashed" w:sz="2" w:space="0" w:color="FFFFFF"/>
                                  </w:divBdr>
                                </w:div>
                                <w:div w:id="776027647">
                                  <w:marLeft w:val="0"/>
                                  <w:marRight w:val="0"/>
                                  <w:marTop w:val="0"/>
                                  <w:marBottom w:val="0"/>
                                  <w:divBdr>
                                    <w:top w:val="dashed" w:sz="2" w:space="0" w:color="FFFFFF"/>
                                    <w:left w:val="dashed" w:sz="2" w:space="0" w:color="FFFFFF"/>
                                    <w:bottom w:val="dashed" w:sz="2" w:space="0" w:color="FFFFFF"/>
                                    <w:right w:val="dashed" w:sz="2" w:space="0" w:color="FFFFFF"/>
                                  </w:divBdr>
                                  <w:divsChild>
                                    <w:div w:id="54478002">
                                      <w:marLeft w:val="0"/>
                                      <w:marRight w:val="0"/>
                                      <w:marTop w:val="0"/>
                                      <w:marBottom w:val="0"/>
                                      <w:divBdr>
                                        <w:top w:val="dashed" w:sz="2" w:space="0" w:color="FFFFFF"/>
                                        <w:left w:val="dashed" w:sz="2" w:space="0" w:color="FFFFFF"/>
                                        <w:bottom w:val="dashed" w:sz="2" w:space="0" w:color="FFFFFF"/>
                                        <w:right w:val="dashed" w:sz="2" w:space="0" w:color="FFFFFF"/>
                                      </w:divBdr>
                                    </w:div>
                                    <w:div w:id="211886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947079816">
      <w:bodyDiv w:val="1"/>
      <w:marLeft w:val="0"/>
      <w:marRight w:val="0"/>
      <w:marTop w:val="0"/>
      <w:marBottom w:val="0"/>
      <w:divBdr>
        <w:top w:val="none" w:sz="0" w:space="0" w:color="auto"/>
        <w:left w:val="none" w:sz="0" w:space="0" w:color="auto"/>
        <w:bottom w:val="none" w:sz="0" w:space="0" w:color="auto"/>
        <w:right w:val="none" w:sz="0" w:space="0" w:color="auto"/>
      </w:divBdr>
      <w:divsChild>
        <w:div w:id="375544751">
          <w:marLeft w:val="237"/>
          <w:marRight w:val="237"/>
          <w:marTop w:val="237"/>
          <w:marBottom w:val="237"/>
          <w:divBdr>
            <w:top w:val="none" w:sz="0" w:space="0" w:color="auto"/>
            <w:left w:val="none" w:sz="0" w:space="0" w:color="auto"/>
            <w:bottom w:val="none" w:sz="0" w:space="0" w:color="auto"/>
            <w:right w:val="none" w:sz="0" w:space="0" w:color="auto"/>
          </w:divBdr>
          <w:divsChild>
            <w:div w:id="326713899">
              <w:marLeft w:val="0"/>
              <w:marRight w:val="0"/>
              <w:marTop w:val="0"/>
              <w:marBottom w:val="0"/>
              <w:divBdr>
                <w:top w:val="single" w:sz="6" w:space="12" w:color="EBEBEB"/>
                <w:left w:val="single" w:sz="6" w:space="12" w:color="EBEBEB"/>
                <w:bottom w:val="single" w:sz="6" w:space="12" w:color="EBEBEB"/>
                <w:right w:val="single" w:sz="6" w:space="12" w:color="EBEBEB"/>
              </w:divBdr>
              <w:divsChild>
                <w:div w:id="683558117">
                  <w:marLeft w:val="0"/>
                  <w:marRight w:val="0"/>
                  <w:marTop w:val="0"/>
                  <w:marBottom w:val="0"/>
                  <w:divBdr>
                    <w:top w:val="none" w:sz="0" w:space="0" w:color="auto"/>
                    <w:left w:val="none" w:sz="0" w:space="0" w:color="auto"/>
                    <w:bottom w:val="none" w:sz="0" w:space="0" w:color="auto"/>
                    <w:right w:val="none" w:sz="0" w:space="0" w:color="auto"/>
                  </w:divBdr>
                  <w:divsChild>
                    <w:div w:id="98572951">
                      <w:marLeft w:val="0"/>
                      <w:marRight w:val="0"/>
                      <w:marTop w:val="0"/>
                      <w:marBottom w:val="0"/>
                      <w:divBdr>
                        <w:top w:val="none" w:sz="0" w:space="0" w:color="auto"/>
                        <w:left w:val="none" w:sz="0" w:space="0" w:color="auto"/>
                        <w:bottom w:val="none" w:sz="0" w:space="0" w:color="auto"/>
                        <w:right w:val="none" w:sz="0" w:space="0" w:color="auto"/>
                      </w:divBdr>
                      <w:divsChild>
                        <w:div w:id="164126600">
                          <w:marLeft w:val="0"/>
                          <w:marRight w:val="0"/>
                          <w:marTop w:val="0"/>
                          <w:marBottom w:val="0"/>
                          <w:divBdr>
                            <w:top w:val="dashed" w:sz="2" w:space="0" w:color="FFFFFF"/>
                            <w:left w:val="dashed" w:sz="2" w:space="0" w:color="FFFFFF"/>
                            <w:bottom w:val="dashed" w:sz="2" w:space="0" w:color="FFFFFF"/>
                            <w:right w:val="dashed" w:sz="2" w:space="0" w:color="FFFFFF"/>
                          </w:divBdr>
                          <w:divsChild>
                            <w:div w:id="1362899521">
                              <w:marLeft w:val="0"/>
                              <w:marRight w:val="0"/>
                              <w:marTop w:val="0"/>
                              <w:marBottom w:val="0"/>
                              <w:divBdr>
                                <w:top w:val="dashed" w:sz="2" w:space="0" w:color="FFFFFF"/>
                                <w:left w:val="dashed" w:sz="2" w:space="0" w:color="FFFFFF"/>
                                <w:bottom w:val="dashed" w:sz="2" w:space="0" w:color="FFFFFF"/>
                                <w:right w:val="dashed" w:sz="2" w:space="0" w:color="FFFFFF"/>
                              </w:divBdr>
                              <w:divsChild>
                                <w:div w:id="238369248">
                                  <w:marLeft w:val="0"/>
                                  <w:marRight w:val="0"/>
                                  <w:marTop w:val="0"/>
                                  <w:marBottom w:val="0"/>
                                  <w:divBdr>
                                    <w:top w:val="dashed" w:sz="2" w:space="0" w:color="FFFFFF"/>
                                    <w:left w:val="dashed" w:sz="2" w:space="0" w:color="FFFFFF"/>
                                    <w:bottom w:val="dashed" w:sz="2" w:space="0" w:color="FFFFFF"/>
                                    <w:right w:val="dashed" w:sz="2" w:space="0" w:color="FFFFFF"/>
                                  </w:divBdr>
                                </w:div>
                                <w:div w:id="470099019">
                                  <w:marLeft w:val="0"/>
                                  <w:marRight w:val="0"/>
                                  <w:marTop w:val="0"/>
                                  <w:marBottom w:val="0"/>
                                  <w:divBdr>
                                    <w:top w:val="dashed" w:sz="2" w:space="0" w:color="FFFFFF"/>
                                    <w:left w:val="dashed" w:sz="2" w:space="0" w:color="FFFFFF"/>
                                    <w:bottom w:val="dashed" w:sz="2" w:space="0" w:color="FFFFFF"/>
                                    <w:right w:val="dashed" w:sz="2" w:space="0" w:color="FFFFFF"/>
                                  </w:divBdr>
                                  <w:divsChild>
                                    <w:div w:id="295843768">
                                      <w:marLeft w:val="0"/>
                                      <w:marRight w:val="0"/>
                                      <w:marTop w:val="0"/>
                                      <w:marBottom w:val="0"/>
                                      <w:divBdr>
                                        <w:top w:val="dashed" w:sz="2" w:space="0" w:color="FFFFFF"/>
                                        <w:left w:val="dashed" w:sz="2" w:space="0" w:color="FFFFFF"/>
                                        <w:bottom w:val="dashed" w:sz="2" w:space="0" w:color="FFFFFF"/>
                                        <w:right w:val="dashed" w:sz="2" w:space="0" w:color="FFFFFF"/>
                                      </w:divBdr>
                                      <w:divsChild>
                                        <w:div w:id="1501693655">
                                          <w:marLeft w:val="0"/>
                                          <w:marRight w:val="0"/>
                                          <w:marTop w:val="0"/>
                                          <w:marBottom w:val="0"/>
                                          <w:divBdr>
                                            <w:top w:val="dashed" w:sz="2" w:space="0" w:color="FFFFFF"/>
                                            <w:left w:val="dashed" w:sz="2" w:space="0" w:color="FFFFFF"/>
                                            <w:bottom w:val="dashed" w:sz="2" w:space="0" w:color="FFFFFF"/>
                                            <w:right w:val="dashed" w:sz="2" w:space="0" w:color="FFFFFF"/>
                                          </w:divBdr>
                                        </w:div>
                                        <w:div w:id="1700280705">
                                          <w:marLeft w:val="0"/>
                                          <w:marRight w:val="0"/>
                                          <w:marTop w:val="0"/>
                                          <w:marBottom w:val="0"/>
                                          <w:divBdr>
                                            <w:top w:val="dashed" w:sz="2" w:space="0" w:color="FFFFFF"/>
                                            <w:left w:val="dashed" w:sz="2" w:space="0" w:color="FFFFFF"/>
                                            <w:bottom w:val="dashed" w:sz="2" w:space="0" w:color="FFFFFF"/>
                                            <w:right w:val="dashed" w:sz="2" w:space="0" w:color="FFFFFF"/>
                                          </w:divBdr>
                                        </w:div>
                                        <w:div w:id="19811855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6291580">
                                      <w:marLeft w:val="0"/>
                                      <w:marRight w:val="0"/>
                                      <w:marTop w:val="0"/>
                                      <w:marBottom w:val="0"/>
                                      <w:divBdr>
                                        <w:top w:val="dashed" w:sz="2" w:space="0" w:color="FFFFFF"/>
                                        <w:left w:val="dashed" w:sz="2" w:space="0" w:color="FFFFFF"/>
                                        <w:bottom w:val="dashed" w:sz="2" w:space="0" w:color="FFFFFF"/>
                                        <w:right w:val="dashed" w:sz="2" w:space="0" w:color="FFFFFF"/>
                                      </w:divBdr>
                                    </w:div>
                                    <w:div w:id="1462310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019653346">
      <w:bodyDiv w:val="1"/>
      <w:marLeft w:val="0"/>
      <w:marRight w:val="0"/>
      <w:marTop w:val="0"/>
      <w:marBottom w:val="0"/>
      <w:divBdr>
        <w:top w:val="none" w:sz="0" w:space="0" w:color="auto"/>
        <w:left w:val="none" w:sz="0" w:space="0" w:color="auto"/>
        <w:bottom w:val="none" w:sz="0" w:space="0" w:color="auto"/>
        <w:right w:val="none" w:sz="0" w:space="0" w:color="auto"/>
      </w:divBdr>
      <w:divsChild>
        <w:div w:id="1553082791">
          <w:marLeft w:val="237"/>
          <w:marRight w:val="237"/>
          <w:marTop w:val="237"/>
          <w:marBottom w:val="237"/>
          <w:divBdr>
            <w:top w:val="none" w:sz="0" w:space="0" w:color="auto"/>
            <w:left w:val="none" w:sz="0" w:space="0" w:color="auto"/>
            <w:bottom w:val="none" w:sz="0" w:space="0" w:color="auto"/>
            <w:right w:val="none" w:sz="0" w:space="0" w:color="auto"/>
          </w:divBdr>
          <w:divsChild>
            <w:div w:id="295457400">
              <w:marLeft w:val="0"/>
              <w:marRight w:val="0"/>
              <w:marTop w:val="0"/>
              <w:marBottom w:val="0"/>
              <w:divBdr>
                <w:top w:val="single" w:sz="6" w:space="12" w:color="EBEBEB"/>
                <w:left w:val="single" w:sz="6" w:space="12" w:color="EBEBEB"/>
                <w:bottom w:val="single" w:sz="6" w:space="12" w:color="EBEBEB"/>
                <w:right w:val="single" w:sz="6" w:space="12" w:color="EBEBEB"/>
              </w:divBdr>
              <w:divsChild>
                <w:div w:id="727193562">
                  <w:marLeft w:val="0"/>
                  <w:marRight w:val="0"/>
                  <w:marTop w:val="0"/>
                  <w:marBottom w:val="0"/>
                  <w:divBdr>
                    <w:top w:val="none" w:sz="0" w:space="0" w:color="auto"/>
                    <w:left w:val="none" w:sz="0" w:space="0" w:color="auto"/>
                    <w:bottom w:val="none" w:sz="0" w:space="0" w:color="auto"/>
                    <w:right w:val="none" w:sz="0" w:space="0" w:color="auto"/>
                  </w:divBdr>
                  <w:divsChild>
                    <w:div w:id="2099523862">
                      <w:marLeft w:val="0"/>
                      <w:marRight w:val="0"/>
                      <w:marTop w:val="0"/>
                      <w:marBottom w:val="0"/>
                      <w:divBdr>
                        <w:top w:val="none" w:sz="0" w:space="0" w:color="auto"/>
                        <w:left w:val="none" w:sz="0" w:space="0" w:color="auto"/>
                        <w:bottom w:val="none" w:sz="0" w:space="0" w:color="auto"/>
                        <w:right w:val="none" w:sz="0" w:space="0" w:color="auto"/>
                      </w:divBdr>
                      <w:divsChild>
                        <w:div w:id="1321689368">
                          <w:marLeft w:val="0"/>
                          <w:marRight w:val="0"/>
                          <w:marTop w:val="0"/>
                          <w:marBottom w:val="0"/>
                          <w:divBdr>
                            <w:top w:val="dashed" w:sz="2" w:space="0" w:color="FFFFFF"/>
                            <w:left w:val="dashed" w:sz="2" w:space="0" w:color="FFFFFF"/>
                            <w:bottom w:val="dashed" w:sz="2" w:space="0" w:color="FFFFFF"/>
                            <w:right w:val="dashed" w:sz="2" w:space="0" w:color="FFFFFF"/>
                          </w:divBdr>
                          <w:divsChild>
                            <w:div w:id="431583979">
                              <w:marLeft w:val="0"/>
                              <w:marRight w:val="0"/>
                              <w:marTop w:val="0"/>
                              <w:marBottom w:val="0"/>
                              <w:divBdr>
                                <w:top w:val="dashed" w:sz="2" w:space="0" w:color="FFFFFF"/>
                                <w:left w:val="dashed" w:sz="2" w:space="0" w:color="FFFFFF"/>
                                <w:bottom w:val="dashed" w:sz="2" w:space="0" w:color="FFFFFF"/>
                                <w:right w:val="dashed" w:sz="2" w:space="0" w:color="FFFFFF"/>
                              </w:divBdr>
                              <w:divsChild>
                                <w:div w:id="452410102">
                                  <w:marLeft w:val="0"/>
                                  <w:marRight w:val="0"/>
                                  <w:marTop w:val="0"/>
                                  <w:marBottom w:val="0"/>
                                  <w:divBdr>
                                    <w:top w:val="dashed" w:sz="2" w:space="0" w:color="FFFFFF"/>
                                    <w:left w:val="dashed" w:sz="2" w:space="0" w:color="FFFFFF"/>
                                    <w:bottom w:val="dashed" w:sz="2" w:space="0" w:color="FFFFFF"/>
                                    <w:right w:val="dashed" w:sz="2" w:space="0" w:color="FFFFFF"/>
                                  </w:divBdr>
                                  <w:divsChild>
                                    <w:div w:id="1898471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79945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33334509">
      <w:bodyDiv w:val="1"/>
      <w:marLeft w:val="0"/>
      <w:marRight w:val="0"/>
      <w:marTop w:val="0"/>
      <w:marBottom w:val="0"/>
      <w:divBdr>
        <w:top w:val="none" w:sz="0" w:space="0" w:color="auto"/>
        <w:left w:val="none" w:sz="0" w:space="0" w:color="auto"/>
        <w:bottom w:val="none" w:sz="0" w:space="0" w:color="auto"/>
        <w:right w:val="none" w:sz="0" w:space="0" w:color="auto"/>
      </w:divBdr>
      <w:divsChild>
        <w:div w:id="2129200265">
          <w:marLeft w:val="300"/>
          <w:marRight w:val="300"/>
          <w:marTop w:val="300"/>
          <w:marBottom w:val="300"/>
          <w:divBdr>
            <w:top w:val="none" w:sz="0" w:space="0" w:color="auto"/>
            <w:left w:val="none" w:sz="0" w:space="0" w:color="auto"/>
            <w:bottom w:val="none" w:sz="0" w:space="0" w:color="auto"/>
            <w:right w:val="none" w:sz="0" w:space="0" w:color="auto"/>
          </w:divBdr>
          <w:divsChild>
            <w:div w:id="2061514432">
              <w:marLeft w:val="0"/>
              <w:marRight w:val="0"/>
              <w:marTop w:val="0"/>
              <w:marBottom w:val="0"/>
              <w:divBdr>
                <w:top w:val="single" w:sz="8" w:space="15" w:color="EBEBEB"/>
                <w:left w:val="single" w:sz="8" w:space="15" w:color="EBEBEB"/>
                <w:bottom w:val="single" w:sz="8" w:space="15" w:color="EBEBEB"/>
                <w:right w:val="single" w:sz="8" w:space="15" w:color="EBEBEB"/>
              </w:divBdr>
              <w:divsChild>
                <w:div w:id="862012144">
                  <w:marLeft w:val="0"/>
                  <w:marRight w:val="0"/>
                  <w:marTop w:val="0"/>
                  <w:marBottom w:val="0"/>
                  <w:divBdr>
                    <w:top w:val="none" w:sz="0" w:space="0" w:color="auto"/>
                    <w:left w:val="none" w:sz="0" w:space="0" w:color="auto"/>
                    <w:bottom w:val="none" w:sz="0" w:space="0" w:color="auto"/>
                    <w:right w:val="none" w:sz="0" w:space="0" w:color="auto"/>
                  </w:divBdr>
                  <w:divsChild>
                    <w:div w:id="1007824197">
                      <w:marLeft w:val="0"/>
                      <w:marRight w:val="0"/>
                      <w:marTop w:val="0"/>
                      <w:marBottom w:val="0"/>
                      <w:divBdr>
                        <w:top w:val="none" w:sz="0" w:space="0" w:color="auto"/>
                        <w:left w:val="none" w:sz="0" w:space="0" w:color="auto"/>
                        <w:bottom w:val="none" w:sz="0" w:space="0" w:color="auto"/>
                        <w:right w:val="none" w:sz="0" w:space="0" w:color="auto"/>
                      </w:divBdr>
                      <w:divsChild>
                        <w:div w:id="368409316">
                          <w:marLeft w:val="0"/>
                          <w:marRight w:val="0"/>
                          <w:marTop w:val="0"/>
                          <w:marBottom w:val="0"/>
                          <w:divBdr>
                            <w:top w:val="dashed" w:sz="2" w:space="0" w:color="FFFFFF"/>
                            <w:left w:val="dashed" w:sz="2" w:space="0" w:color="FFFFFF"/>
                            <w:bottom w:val="dashed" w:sz="2" w:space="0" w:color="FFFFFF"/>
                            <w:right w:val="dashed" w:sz="2" w:space="0" w:color="FFFFFF"/>
                          </w:divBdr>
                          <w:divsChild>
                            <w:div w:id="854462749">
                              <w:marLeft w:val="0"/>
                              <w:marRight w:val="0"/>
                              <w:marTop w:val="0"/>
                              <w:marBottom w:val="0"/>
                              <w:divBdr>
                                <w:top w:val="dashed" w:sz="2" w:space="0" w:color="FFFFFF"/>
                                <w:left w:val="dashed" w:sz="2" w:space="0" w:color="FFFFFF"/>
                                <w:bottom w:val="dashed" w:sz="2" w:space="0" w:color="FFFFFF"/>
                                <w:right w:val="dashed" w:sz="2" w:space="0" w:color="FFFFFF"/>
                              </w:divBdr>
                              <w:divsChild>
                                <w:div w:id="51391850">
                                  <w:marLeft w:val="0"/>
                                  <w:marRight w:val="0"/>
                                  <w:marTop w:val="0"/>
                                  <w:marBottom w:val="0"/>
                                  <w:divBdr>
                                    <w:top w:val="dashed" w:sz="2" w:space="0" w:color="FFFFFF"/>
                                    <w:left w:val="dashed" w:sz="2" w:space="0" w:color="FFFFFF"/>
                                    <w:bottom w:val="dashed" w:sz="2" w:space="0" w:color="FFFFFF"/>
                                    <w:right w:val="dashed" w:sz="2" w:space="0" w:color="FFFFFF"/>
                                  </w:divBdr>
                                </w:div>
                                <w:div w:id="488133055">
                                  <w:marLeft w:val="0"/>
                                  <w:marRight w:val="0"/>
                                  <w:marTop w:val="0"/>
                                  <w:marBottom w:val="0"/>
                                  <w:divBdr>
                                    <w:top w:val="dashed" w:sz="2" w:space="0" w:color="FFFFFF"/>
                                    <w:left w:val="dashed" w:sz="2" w:space="0" w:color="FFFFFF"/>
                                    <w:bottom w:val="dashed" w:sz="2" w:space="0" w:color="FFFFFF"/>
                                    <w:right w:val="dashed" w:sz="2" w:space="0" w:color="FFFFFF"/>
                                  </w:divBdr>
                                  <w:divsChild>
                                    <w:div w:id="11116341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E4576C-1449-41E3-827C-E81AE44B7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26</Pages>
  <Words>5202</Words>
  <Characters>29652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34785</CharactersWithSpaces>
  <SharedDoc>false</SharedDoc>
  <HLinks>
    <vt:vector size="30" baseType="variant">
      <vt:variant>
        <vt:i4>2228342</vt:i4>
      </vt:variant>
      <vt:variant>
        <vt:i4>15</vt:i4>
      </vt:variant>
      <vt:variant>
        <vt:i4>0</vt:i4>
      </vt:variant>
      <vt:variant>
        <vt:i4>5</vt:i4>
      </vt:variant>
      <vt:variant>
        <vt:lpwstr>../../elena.filip/sintact 4.0/cache/Legislatie/temp983776/00141529.htm</vt:lpwstr>
      </vt:variant>
      <vt:variant>
        <vt:lpwstr/>
      </vt:variant>
      <vt:variant>
        <vt:i4>2228342</vt:i4>
      </vt:variant>
      <vt:variant>
        <vt:i4>12</vt:i4>
      </vt:variant>
      <vt:variant>
        <vt:i4>0</vt:i4>
      </vt:variant>
      <vt:variant>
        <vt:i4>5</vt:i4>
      </vt:variant>
      <vt:variant>
        <vt:lpwstr>../../elena.filip/sintact 4.0/cache/Legislatie/temp983776/00141529.htm</vt:lpwstr>
      </vt:variant>
      <vt:variant>
        <vt:lpwstr/>
      </vt:variant>
      <vt:variant>
        <vt:i4>2228274</vt:i4>
      </vt:variant>
      <vt:variant>
        <vt:i4>9</vt:i4>
      </vt:variant>
      <vt:variant>
        <vt:i4>0</vt:i4>
      </vt:variant>
      <vt:variant>
        <vt:i4>5</vt:i4>
      </vt:variant>
      <vt:variant>
        <vt:lpwstr>/oficiale/showparalel/189708/76993/A50</vt:lpwstr>
      </vt:variant>
      <vt:variant>
        <vt:lpwstr/>
      </vt:variant>
      <vt:variant>
        <vt:i4>6291575</vt:i4>
      </vt:variant>
      <vt:variant>
        <vt:i4>6</vt:i4>
      </vt:variant>
      <vt:variant>
        <vt:i4>0</vt:i4>
      </vt:variant>
      <vt:variant>
        <vt:i4>5</vt:i4>
      </vt:variant>
      <vt:variant>
        <vt:lpwstr>/oficiale/showparalel/189708/130143/A49</vt:lpwstr>
      </vt:variant>
      <vt:variant>
        <vt:lpwstr/>
      </vt:variant>
      <vt:variant>
        <vt:i4>5177347</vt:i4>
      </vt:variant>
      <vt:variant>
        <vt:i4>3</vt:i4>
      </vt:variant>
      <vt:variant>
        <vt:i4>0</vt:i4>
      </vt:variant>
      <vt:variant>
        <vt:i4>5</vt:i4>
      </vt:variant>
      <vt:variant>
        <vt:lpwstr>http://www.madr.ro/conducere/6-claudiu-sorin-rosu-mares.html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elena</dc:creator>
  <cp:lastModifiedBy> Ciurea Gabriela Amalia</cp:lastModifiedBy>
  <cp:revision>164</cp:revision>
  <cp:lastPrinted>2019-09-11T06:26:00Z</cp:lastPrinted>
  <dcterms:created xsi:type="dcterms:W3CDTF">2020-07-06T07:52:00Z</dcterms:created>
  <dcterms:modified xsi:type="dcterms:W3CDTF">2020-07-06T09:21:00Z</dcterms:modified>
</cp:coreProperties>
</file>