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73" w:rsidRPr="00826F61" w:rsidRDefault="00843273" w:rsidP="002356EC">
      <w:pPr>
        <w:pStyle w:val="Header"/>
        <w:tabs>
          <w:tab w:val="clear" w:pos="4320"/>
          <w:tab w:val="clear" w:pos="8640"/>
        </w:tabs>
        <w:ind w:right="-333"/>
        <w:rPr>
          <w:rFonts w:cs="Times New Roman"/>
          <w:b/>
          <w:sz w:val="26"/>
          <w:szCs w:val="26"/>
        </w:rPr>
      </w:pPr>
    </w:p>
    <w:p w:rsidR="007F01BE" w:rsidRPr="00826F61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z w:val="26"/>
          <w:szCs w:val="26"/>
        </w:rPr>
      </w:pPr>
      <w:r w:rsidRPr="00826F61">
        <w:rPr>
          <w:rFonts w:cs="Times New Roman"/>
          <w:b/>
          <w:sz w:val="26"/>
          <w:szCs w:val="26"/>
        </w:rPr>
        <w:t>PARLAMENTUL ROMÂNIEI</w:t>
      </w:r>
    </w:p>
    <w:p w:rsidR="007F01BE" w:rsidRPr="00826F61" w:rsidRDefault="00826F61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i/>
          <w:sz w:val="26"/>
          <w:szCs w:val="26"/>
        </w:rPr>
      </w:pPr>
      <w:bookmarkStart w:id="0" w:name="_GoBack"/>
      <w:bookmarkEnd w:id="0"/>
      <w:r w:rsidRPr="00826F61">
        <w:rPr>
          <w:rFonts w:cs="Times New Roman"/>
          <w:i/>
          <w:noProof/>
          <w:sz w:val="26"/>
          <w:szCs w:val="26"/>
          <w:lang w:val="en-US" w:eastAsia="en-US"/>
        </w:rPr>
        <w:drawing>
          <wp:inline distT="0" distB="0" distL="0" distR="0" wp14:anchorId="0512637C" wp14:editId="2D7F418C">
            <wp:extent cx="912621" cy="1075690"/>
            <wp:effectExtent l="0" t="0" r="1905" b="0"/>
            <wp:docPr id="1" name="Picture 1" descr="C:\Users\ionela.began\Desktop\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onela.began\Desktop\stemaCDE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914" cy="115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98" w:type="dxa"/>
        <w:jc w:val="center"/>
        <w:tblLayout w:type="fixed"/>
        <w:tblLook w:val="0000" w:firstRow="0" w:lastRow="0" w:firstColumn="0" w:lastColumn="0" w:noHBand="0" w:noVBand="0"/>
      </w:tblPr>
      <w:tblGrid>
        <w:gridCol w:w="4470"/>
        <w:gridCol w:w="1490"/>
        <w:gridCol w:w="3438"/>
      </w:tblGrid>
      <w:tr w:rsidR="007F01BE" w:rsidRPr="00826F61" w:rsidTr="00B11995">
        <w:trPr>
          <w:trHeight w:val="687"/>
          <w:jc w:val="center"/>
        </w:trPr>
        <w:tc>
          <w:tcPr>
            <w:tcW w:w="4470" w:type="dxa"/>
          </w:tcPr>
          <w:p w:rsidR="007F01BE" w:rsidRPr="00826F61" w:rsidRDefault="007F01BE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826F61">
              <w:rPr>
                <w:rFonts w:cs="Times New Roman"/>
                <w:i/>
                <w:sz w:val="24"/>
                <w:szCs w:val="24"/>
              </w:rPr>
              <w:t>Comisia pentru agricultură, silvicultură, industrie alimentară şi servicii  specifice</w:t>
            </w:r>
          </w:p>
        </w:tc>
        <w:tc>
          <w:tcPr>
            <w:tcW w:w="1490" w:type="dxa"/>
          </w:tcPr>
          <w:p w:rsidR="007F01BE" w:rsidRPr="00826F61" w:rsidRDefault="007F01BE" w:rsidP="00423830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3438" w:type="dxa"/>
            <w:vAlign w:val="center"/>
          </w:tcPr>
          <w:p w:rsidR="007F01BE" w:rsidRPr="00826F61" w:rsidRDefault="000767D5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Bucureşti,29</w:t>
            </w:r>
            <w:r w:rsidR="00D95F77" w:rsidRPr="00826F61">
              <w:rPr>
                <w:rFonts w:cs="Times New Roman"/>
                <w:i/>
                <w:sz w:val="24"/>
                <w:szCs w:val="24"/>
              </w:rPr>
              <w:t>.</w:t>
            </w:r>
            <w:r w:rsidR="009B59BE">
              <w:rPr>
                <w:rFonts w:cs="Times New Roman"/>
                <w:i/>
                <w:sz w:val="24"/>
                <w:szCs w:val="24"/>
              </w:rPr>
              <w:t>03.2022</w:t>
            </w:r>
          </w:p>
          <w:p w:rsidR="007F01BE" w:rsidRPr="00826F61" w:rsidRDefault="00911C86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826F61">
              <w:rPr>
                <w:rFonts w:cs="Times New Roman"/>
                <w:i/>
                <w:sz w:val="24"/>
                <w:szCs w:val="24"/>
              </w:rPr>
              <w:t>Nr. 4c-5</w:t>
            </w:r>
            <w:r w:rsidR="007F01BE" w:rsidRPr="00826F61">
              <w:rPr>
                <w:rFonts w:cs="Times New Roman"/>
                <w:i/>
                <w:sz w:val="24"/>
                <w:szCs w:val="24"/>
              </w:rPr>
              <w:t>/</w:t>
            </w:r>
            <w:r w:rsidR="00862D5D">
              <w:rPr>
                <w:rFonts w:cs="Times New Roman"/>
                <w:i/>
                <w:sz w:val="24"/>
                <w:szCs w:val="24"/>
              </w:rPr>
              <w:t>196</w:t>
            </w:r>
          </w:p>
        </w:tc>
      </w:tr>
    </w:tbl>
    <w:p w:rsidR="00EA6099" w:rsidRDefault="00EA6099" w:rsidP="00EA6099"/>
    <w:p w:rsidR="00EA6099" w:rsidRPr="000A48E2" w:rsidRDefault="00EA6099" w:rsidP="00EA6099">
      <w:pPr>
        <w:rPr>
          <w:rFonts w:cs="Times New Roman"/>
          <w:sz w:val="24"/>
          <w:szCs w:val="24"/>
        </w:rPr>
      </w:pPr>
      <w:r w:rsidRPr="00F56274">
        <w:rPr>
          <w:sz w:val="24"/>
          <w:szCs w:val="24"/>
        </w:rPr>
        <w:t xml:space="preserve">Către,  </w:t>
      </w:r>
    </w:p>
    <w:p w:rsidR="009B59BE" w:rsidRDefault="009B59BE" w:rsidP="00EA6099">
      <w:pPr>
        <w:rPr>
          <w:i/>
        </w:rPr>
      </w:pPr>
      <w:r>
        <w:rPr>
          <w:i/>
        </w:rPr>
        <w:t xml:space="preserve">          Comisia pentru buget, finanțe și bănci</w:t>
      </w:r>
    </w:p>
    <w:p w:rsidR="00EA6099" w:rsidRPr="007C6320" w:rsidRDefault="00EA6099" w:rsidP="007C6320">
      <w:pPr>
        <w:rPr>
          <w:i/>
        </w:rPr>
      </w:pPr>
      <w:r>
        <w:rPr>
          <w:i/>
        </w:rPr>
        <w:t xml:space="preserve">          </w:t>
      </w:r>
    </w:p>
    <w:p w:rsidR="00EA6099" w:rsidRPr="00F56274" w:rsidRDefault="00EA6099" w:rsidP="00EA6099">
      <w:pPr>
        <w:pStyle w:val="Heading1"/>
        <w:jc w:val="center"/>
        <w:rPr>
          <w:sz w:val="26"/>
          <w:szCs w:val="26"/>
        </w:rPr>
      </w:pPr>
      <w:r w:rsidRPr="00F56274">
        <w:rPr>
          <w:sz w:val="26"/>
          <w:szCs w:val="26"/>
        </w:rPr>
        <w:t>AVIZ</w:t>
      </w:r>
    </w:p>
    <w:p w:rsidR="002A2732" w:rsidRDefault="000A48E2" w:rsidP="00EA6099">
      <w:pPr>
        <w:pStyle w:val="BodyText"/>
        <w:jc w:val="center"/>
        <w:rPr>
          <w:b/>
        </w:rPr>
      </w:pPr>
      <w:r>
        <w:rPr>
          <w:b/>
        </w:rPr>
        <w:t xml:space="preserve">asupra proiectului de Lege privind </w:t>
      </w:r>
      <w:r w:rsidR="009B59BE">
        <w:rPr>
          <w:b/>
        </w:rPr>
        <w:t>ap</w:t>
      </w:r>
      <w:r>
        <w:rPr>
          <w:b/>
        </w:rPr>
        <w:t>robarea Ordonanței Guvernului nr. 4/2022</w:t>
      </w:r>
      <w:r w:rsidR="009B59BE">
        <w:rPr>
          <w:b/>
        </w:rPr>
        <w:t xml:space="preserve"> </w:t>
      </w:r>
      <w:r>
        <w:rPr>
          <w:b/>
        </w:rPr>
        <w:t>pentru modificarea și completarea Legii nr. 227/2015 privind Codul fiscal, precum și pentru prorogarea unui termen</w:t>
      </w:r>
    </w:p>
    <w:p w:rsidR="00EA6099" w:rsidRPr="00565945" w:rsidRDefault="00EA6099" w:rsidP="00565945">
      <w:pPr>
        <w:pStyle w:val="BodyText"/>
        <w:jc w:val="center"/>
        <w:rPr>
          <w:b/>
        </w:rPr>
      </w:pPr>
    </w:p>
    <w:p w:rsidR="00EA6099" w:rsidRDefault="00A92579" w:rsidP="00EA6099">
      <w:pPr>
        <w:pStyle w:val="BodyText"/>
        <w:spacing w:after="0"/>
        <w:jc w:val="both"/>
        <w:rPr>
          <w:b/>
        </w:rPr>
      </w:pPr>
      <w:r>
        <w:t xml:space="preserve">  </w:t>
      </w:r>
      <w:r w:rsidR="00F56274">
        <w:t xml:space="preserve"> </w:t>
      </w:r>
      <w:r>
        <w:t xml:space="preserve"> </w:t>
      </w:r>
      <w:r w:rsidR="00EA6099">
        <w:t>În co</w:t>
      </w:r>
      <w:r w:rsidR="000F3B28">
        <w:t>n</w:t>
      </w:r>
      <w:r w:rsidR="000A48E2">
        <w:t xml:space="preserve">formitate cu prevederile art.95 </w:t>
      </w:r>
      <w:r w:rsidR="000F3B28">
        <w:t xml:space="preserve">și 117 alin.(3) </w:t>
      </w:r>
      <w:r w:rsidR="00EA6099">
        <w:t>din Reg</w:t>
      </w:r>
      <w:r w:rsidR="00E6692B">
        <w:t xml:space="preserve">ulamentul Camerei Deputaţilor, Comisia pentru agricultură, </w:t>
      </w:r>
      <w:r w:rsidR="00EA6099">
        <w:t>silvic</w:t>
      </w:r>
      <w:r w:rsidR="00E6692B">
        <w:t xml:space="preserve">ultură, industrie alimentară şi </w:t>
      </w:r>
      <w:r w:rsidR="000A48E2">
        <w:t xml:space="preserve">servicii specifice </w:t>
      </w:r>
      <w:r w:rsidR="00EA6099">
        <w:t>a fost sesizată spre avizare,</w:t>
      </w:r>
      <w:r w:rsidR="00565945">
        <w:t xml:space="preserve"> în procedură de urgență,</w:t>
      </w:r>
      <w:r w:rsidR="002A2732">
        <w:t xml:space="preserve"> </w:t>
      </w:r>
      <w:r w:rsidR="000A48E2">
        <w:t xml:space="preserve">cu </w:t>
      </w:r>
      <w:r w:rsidR="000A48E2" w:rsidRPr="000A48E2">
        <w:rPr>
          <w:b/>
          <w:i/>
        </w:rPr>
        <w:t>proiectul de Lege privind apro</w:t>
      </w:r>
      <w:r w:rsidR="000A48E2">
        <w:rPr>
          <w:b/>
          <w:i/>
        </w:rPr>
        <w:t>barea Ordonanței Guvernului nr.</w:t>
      </w:r>
      <w:r w:rsidR="000A48E2" w:rsidRPr="000A48E2">
        <w:rPr>
          <w:b/>
          <w:i/>
        </w:rPr>
        <w:t>4/2022 pentru modificarea și completarea Legii nr. 227/2015 privind Codul fiscal, precum și pentru prorogarea unui termen</w:t>
      </w:r>
      <w:r w:rsidR="000A48E2">
        <w:t xml:space="preserve"> </w:t>
      </w:r>
      <w:r w:rsidR="00E6692B">
        <w:t xml:space="preserve">transmis </w:t>
      </w:r>
      <w:r w:rsidR="00EA6099">
        <w:t xml:space="preserve">cu adresa nr. </w:t>
      </w:r>
      <w:r w:rsidR="002A2732">
        <w:rPr>
          <w:b/>
        </w:rPr>
        <w:t xml:space="preserve">Plx. </w:t>
      </w:r>
      <w:r w:rsidR="000A48E2">
        <w:rPr>
          <w:b/>
        </w:rPr>
        <w:t>124</w:t>
      </w:r>
      <w:r w:rsidR="002A2732">
        <w:rPr>
          <w:b/>
        </w:rPr>
        <w:t xml:space="preserve"> </w:t>
      </w:r>
      <w:r>
        <w:rPr>
          <w:b/>
        </w:rPr>
        <w:t xml:space="preserve">din </w:t>
      </w:r>
      <w:r w:rsidR="009B59BE">
        <w:rPr>
          <w:b/>
        </w:rPr>
        <w:t>2</w:t>
      </w:r>
      <w:r w:rsidR="000A48E2">
        <w:rPr>
          <w:b/>
        </w:rPr>
        <w:t>1 mart</w:t>
      </w:r>
      <w:r w:rsidR="009B59BE">
        <w:rPr>
          <w:b/>
        </w:rPr>
        <w:t>ie 2022</w:t>
      </w:r>
      <w:r w:rsidR="002A2732">
        <w:rPr>
          <w:b/>
        </w:rPr>
        <w:t xml:space="preserve"> </w:t>
      </w:r>
      <w:r w:rsidR="00EA6099">
        <w:t>şi înregistrat</w:t>
      </w:r>
      <w:r w:rsidR="00E6692B">
        <w:t xml:space="preserve"> sub </w:t>
      </w:r>
      <w:r w:rsidR="002A2732">
        <w:rPr>
          <w:b/>
          <w:i/>
        </w:rPr>
        <w:t>nr.4c-5/</w:t>
      </w:r>
      <w:r w:rsidR="000A48E2">
        <w:rPr>
          <w:b/>
          <w:i/>
        </w:rPr>
        <w:t>184</w:t>
      </w:r>
      <w:r w:rsidR="009B59BE">
        <w:rPr>
          <w:b/>
          <w:i/>
        </w:rPr>
        <w:t>/2</w:t>
      </w:r>
      <w:r w:rsidR="000A48E2">
        <w:rPr>
          <w:b/>
          <w:i/>
        </w:rPr>
        <w:t>3.03</w:t>
      </w:r>
      <w:r w:rsidR="00EA6099" w:rsidRPr="00A92579">
        <w:rPr>
          <w:b/>
          <w:i/>
        </w:rPr>
        <w:t>.202</w:t>
      </w:r>
      <w:r w:rsidR="009B59BE">
        <w:rPr>
          <w:b/>
          <w:i/>
        </w:rPr>
        <w:t>2</w:t>
      </w:r>
      <w:r w:rsidR="00EA6099" w:rsidRPr="00A92579">
        <w:rPr>
          <w:b/>
        </w:rPr>
        <w:t>.</w:t>
      </w:r>
    </w:p>
    <w:p w:rsidR="00EA6099" w:rsidRDefault="00A92579" w:rsidP="00EA6099">
      <w:pPr>
        <w:pStyle w:val="BodyText"/>
        <w:spacing w:after="0"/>
        <w:jc w:val="both"/>
      </w:pPr>
      <w:r>
        <w:t xml:space="preserve">   </w:t>
      </w:r>
      <w:r w:rsidR="00F56274">
        <w:t xml:space="preserve"> </w:t>
      </w:r>
      <w:r w:rsidR="00EA6099">
        <w:t xml:space="preserve">Potrivit prevederilor art.75 </w:t>
      </w:r>
      <w:r w:rsidR="0054516D">
        <w:t xml:space="preserve">alin. (1) și (3) </w:t>
      </w:r>
      <w:r w:rsidR="00EA6099">
        <w:t xml:space="preserve">din Constituţia României, republicată, şi ale </w:t>
      </w:r>
      <w:r w:rsidR="000F3B28">
        <w:rPr>
          <w:b/>
        </w:rPr>
        <w:t>art.92</w:t>
      </w:r>
      <w:r w:rsidR="0054516D">
        <w:rPr>
          <w:b/>
        </w:rPr>
        <w:t xml:space="preserve"> alin.(9) pct.1</w:t>
      </w:r>
      <w:r w:rsidR="00EA6099">
        <w:rPr>
          <w:b/>
        </w:rPr>
        <w:t xml:space="preserve"> din Regulamentul Camerei Deputaţilor</w:t>
      </w:r>
      <w:r>
        <w:t xml:space="preserve">, </w:t>
      </w:r>
      <w:r w:rsidR="00EA6099">
        <w:t xml:space="preserve">Camera Deputaţilor este </w:t>
      </w:r>
      <w:r w:rsidR="00EA6099">
        <w:rPr>
          <w:b/>
        </w:rPr>
        <w:t>Cameră decizională</w:t>
      </w:r>
      <w:r w:rsidR="00EA6099">
        <w:t>.</w:t>
      </w:r>
    </w:p>
    <w:p w:rsidR="00163E1D" w:rsidRPr="00EA6099" w:rsidRDefault="00163E1D" w:rsidP="00EA6099">
      <w:pPr>
        <w:pStyle w:val="BodyText"/>
        <w:spacing w:after="0"/>
        <w:jc w:val="both"/>
        <w:rPr>
          <w:b/>
        </w:rPr>
      </w:pPr>
      <w:r>
        <w:t xml:space="preserve">    </w:t>
      </w:r>
      <w:r w:rsidRPr="00826F61">
        <w:rPr>
          <w:rFonts w:cs="Times New Roman"/>
        </w:rPr>
        <w:t xml:space="preserve">Proiectul de lege a fost </w:t>
      </w:r>
      <w:r w:rsidRPr="00826F61">
        <w:rPr>
          <w:rFonts w:cs="Times New Roman"/>
          <w:b/>
        </w:rPr>
        <w:t>adoptat de Senat,</w:t>
      </w:r>
      <w:r>
        <w:rPr>
          <w:rFonts w:cs="Times New Roman"/>
        </w:rPr>
        <w:t xml:space="preserve"> </w:t>
      </w:r>
      <w:r w:rsidRPr="00826F61">
        <w:rPr>
          <w:rFonts w:cs="Times New Roman"/>
        </w:rPr>
        <w:t xml:space="preserve">în şedinţa din </w:t>
      </w:r>
      <w:r w:rsidR="007C6320">
        <w:rPr>
          <w:rFonts w:cs="Times New Roman"/>
          <w:b/>
        </w:rPr>
        <w:t>14 martie</w:t>
      </w:r>
      <w:r>
        <w:rPr>
          <w:rFonts w:cs="Times New Roman"/>
          <w:b/>
        </w:rPr>
        <w:t xml:space="preserve"> 2022.</w:t>
      </w:r>
    </w:p>
    <w:p w:rsidR="00EA6099" w:rsidRDefault="00F56274" w:rsidP="00EA6099">
      <w:pPr>
        <w:pStyle w:val="BodyText"/>
        <w:spacing w:after="0"/>
        <w:jc w:val="both"/>
      </w:pPr>
      <w:r>
        <w:rPr>
          <w:b/>
        </w:rPr>
        <w:t xml:space="preserve">    </w:t>
      </w:r>
      <w:r w:rsidR="00EA6099">
        <w:rPr>
          <w:b/>
        </w:rPr>
        <w:t>Consiliul Legislativ</w:t>
      </w:r>
      <w:r w:rsidR="007C6320">
        <w:t>, cu avizul nr.79/26.01.2022</w:t>
      </w:r>
      <w:r w:rsidR="00EA6099">
        <w:t xml:space="preserve">, </w:t>
      </w:r>
      <w:r w:rsidR="002A2732">
        <w:rPr>
          <w:b/>
        </w:rPr>
        <w:t xml:space="preserve">a avizat favorabil </w:t>
      </w:r>
      <w:r w:rsidR="00CD0F71">
        <w:t>pr</w:t>
      </w:r>
      <w:r w:rsidR="007C6320">
        <w:t xml:space="preserve">oiectul de ordonanță </w:t>
      </w:r>
      <w:r w:rsidR="00EA6099">
        <w:t>sus menţionat.</w:t>
      </w:r>
    </w:p>
    <w:p w:rsidR="00EA6099" w:rsidRDefault="00A92579" w:rsidP="00EA6099">
      <w:pPr>
        <w:pStyle w:val="BodyText"/>
        <w:spacing w:after="0"/>
        <w:jc w:val="both"/>
        <w:rPr>
          <w:b/>
        </w:rPr>
      </w:pPr>
      <w:r>
        <w:rPr>
          <w:b/>
        </w:rPr>
        <w:t xml:space="preserve">   </w:t>
      </w:r>
      <w:r w:rsidR="00F56274">
        <w:rPr>
          <w:b/>
        </w:rPr>
        <w:t xml:space="preserve"> </w:t>
      </w:r>
      <w:r w:rsidR="00CB56B4">
        <w:rPr>
          <w:b/>
        </w:rPr>
        <w:t>Consiliul Economic ș</w:t>
      </w:r>
      <w:r w:rsidR="00EA6099">
        <w:rPr>
          <w:b/>
        </w:rPr>
        <w:t xml:space="preserve">i Social, </w:t>
      </w:r>
      <w:r w:rsidR="007C6320">
        <w:t>cu avizul nr.389/25.01.2022</w:t>
      </w:r>
      <w:r w:rsidR="00EA6099">
        <w:t xml:space="preserve">, </w:t>
      </w:r>
      <w:r w:rsidR="007C6320">
        <w:rPr>
          <w:b/>
        </w:rPr>
        <w:t xml:space="preserve">a avizat </w:t>
      </w:r>
      <w:r w:rsidR="00EA6099">
        <w:rPr>
          <w:b/>
        </w:rPr>
        <w:t>favorabil</w:t>
      </w:r>
      <w:r w:rsidR="00CD0F71" w:rsidRPr="00CD0F71">
        <w:t xml:space="preserve"> </w:t>
      </w:r>
      <w:r w:rsidR="00CD0F71">
        <w:t>p</w:t>
      </w:r>
      <w:r w:rsidR="007C6320">
        <w:t xml:space="preserve">roiectul de ordonanță </w:t>
      </w:r>
      <w:r w:rsidR="00CD0F71">
        <w:t>sus menţionat</w:t>
      </w:r>
      <w:r w:rsidR="00EA6099">
        <w:t>.</w:t>
      </w:r>
    </w:p>
    <w:p w:rsidR="00EA6099" w:rsidRDefault="00A92579" w:rsidP="00EA6099">
      <w:pPr>
        <w:pStyle w:val="BodyText"/>
        <w:spacing w:after="0"/>
        <w:jc w:val="both"/>
        <w:rPr>
          <w:b/>
        </w:rPr>
      </w:pPr>
      <w:r>
        <w:t xml:space="preserve">   </w:t>
      </w:r>
      <w:r w:rsidR="00F56274">
        <w:t xml:space="preserve"> </w:t>
      </w:r>
      <w:r w:rsidR="00EA6099">
        <w:t>Potrivit prevederilor art.61 din Regulamentul Camerei Deputaţilor, Comisia a dezbătut</w:t>
      </w:r>
      <w:r w:rsidR="00CD0F71">
        <w:t xml:space="preserve"> </w:t>
      </w:r>
      <w:r w:rsidR="00CD0F71" w:rsidRPr="00565945">
        <w:t xml:space="preserve">proiectul </w:t>
      </w:r>
      <w:r w:rsidR="00565945" w:rsidRPr="00565945">
        <w:t>de lege supus avizării</w:t>
      </w:r>
      <w:r w:rsidR="00565945">
        <w:rPr>
          <w:b/>
          <w:i/>
        </w:rPr>
        <w:t xml:space="preserve"> </w:t>
      </w:r>
      <w:r w:rsidR="002A2732">
        <w:t>î</w:t>
      </w:r>
      <w:r w:rsidR="0054516D" w:rsidRPr="002A2732">
        <w:t xml:space="preserve">n şedinţa din </w:t>
      </w:r>
      <w:r w:rsidR="007C6320">
        <w:rPr>
          <w:b/>
        </w:rPr>
        <w:t>29</w:t>
      </w:r>
      <w:r w:rsidR="0054516D">
        <w:rPr>
          <w:b/>
        </w:rPr>
        <w:t xml:space="preserve"> martie 202</w:t>
      </w:r>
      <w:r w:rsidR="00163E1D">
        <w:rPr>
          <w:b/>
        </w:rPr>
        <w:t>2</w:t>
      </w:r>
      <w:r w:rsidR="00EA6099">
        <w:t xml:space="preserve">. </w:t>
      </w:r>
    </w:p>
    <w:p w:rsidR="00EA6099" w:rsidRDefault="00A92579" w:rsidP="00E10017">
      <w:pPr>
        <w:pStyle w:val="BodyText"/>
        <w:spacing w:after="0"/>
        <w:jc w:val="both"/>
      </w:pPr>
      <w:r>
        <w:t xml:space="preserve">   </w:t>
      </w:r>
      <w:r w:rsidR="00F56274">
        <w:t xml:space="preserve"> În urma dezbaterilor, membrii C</w:t>
      </w:r>
      <w:r w:rsidR="00163E1D">
        <w:t xml:space="preserve">omisiei au hotărât, </w:t>
      </w:r>
      <w:r w:rsidR="00163E1D" w:rsidRPr="00163E1D">
        <w:rPr>
          <w:b/>
        </w:rPr>
        <w:t>în unanimitate</w:t>
      </w:r>
      <w:r w:rsidR="002A2732">
        <w:rPr>
          <w:b/>
        </w:rPr>
        <w:t>, avizarea favorabil</w:t>
      </w:r>
      <w:r w:rsidR="00F56274">
        <w:rPr>
          <w:b/>
        </w:rPr>
        <w:t xml:space="preserve">ă </w:t>
      </w:r>
      <w:r w:rsidR="007C6320">
        <w:t xml:space="preserve">a </w:t>
      </w:r>
      <w:r w:rsidR="007C6320" w:rsidRPr="000A48E2">
        <w:rPr>
          <w:b/>
          <w:i/>
        </w:rPr>
        <w:t>proiectul</w:t>
      </w:r>
      <w:r w:rsidR="007C6320">
        <w:rPr>
          <w:b/>
          <w:i/>
        </w:rPr>
        <w:t>ui</w:t>
      </w:r>
      <w:r w:rsidR="007C6320" w:rsidRPr="000A48E2">
        <w:rPr>
          <w:b/>
          <w:i/>
        </w:rPr>
        <w:t xml:space="preserve"> de Lege privind apro</w:t>
      </w:r>
      <w:r w:rsidR="007C6320">
        <w:rPr>
          <w:b/>
          <w:i/>
        </w:rPr>
        <w:t>barea Ordonanței Guvernului nr.</w:t>
      </w:r>
      <w:r w:rsidR="007C6320" w:rsidRPr="000A48E2">
        <w:rPr>
          <w:b/>
          <w:i/>
        </w:rPr>
        <w:t>4/2022 pentru modificarea și completarea Legii nr. 227/2015 privind Codul fiscal, precum și pentru prorogarea unui termen</w:t>
      </w:r>
      <w:r w:rsidR="007C6320">
        <w:rPr>
          <w:b/>
          <w:i/>
        </w:rPr>
        <w:t>.</w:t>
      </w:r>
      <w:r w:rsidR="00163E1D" w:rsidRPr="00163E1D">
        <w:t xml:space="preserve">  </w:t>
      </w:r>
    </w:p>
    <w:p w:rsidR="00826DA9" w:rsidRPr="00565945" w:rsidRDefault="00A92579" w:rsidP="00565945">
      <w:pPr>
        <w:pStyle w:val="BodyText"/>
        <w:spacing w:after="0"/>
        <w:jc w:val="both"/>
      </w:pPr>
      <w:r>
        <w:t xml:space="preserve">   </w:t>
      </w:r>
      <w:r w:rsidR="00F56274">
        <w:t xml:space="preserve"> </w:t>
      </w:r>
      <w:r w:rsidR="00EA6099">
        <w:t xml:space="preserve">În raport cu obiectul şi conţinutul său, proiectul de lege face parte din categoria </w:t>
      </w:r>
      <w:r w:rsidR="00F56274">
        <w:rPr>
          <w:b/>
        </w:rPr>
        <w:t>legilor ordinare</w:t>
      </w:r>
      <w:r w:rsidR="00EA6099">
        <w:t>.</w:t>
      </w:r>
    </w:p>
    <w:p w:rsidR="00F56274" w:rsidRPr="00826F61" w:rsidRDefault="00F56274" w:rsidP="00EA6099">
      <w:pPr>
        <w:pStyle w:val="Header"/>
        <w:tabs>
          <w:tab w:val="clear" w:pos="4320"/>
          <w:tab w:val="clear" w:pos="8640"/>
        </w:tabs>
        <w:jc w:val="both"/>
        <w:rPr>
          <w:rFonts w:cs="Times New Roman"/>
          <w:b/>
          <w:spacing w:val="20"/>
          <w:sz w:val="26"/>
          <w:szCs w:val="26"/>
        </w:rPr>
      </w:pPr>
    </w:p>
    <w:p w:rsidR="002356EC" w:rsidRPr="00826F61" w:rsidRDefault="00841B5E" w:rsidP="00841B5E">
      <w:pPr>
        <w:rPr>
          <w:rFonts w:cs="Times New Roman"/>
          <w:b/>
        </w:rPr>
      </w:pPr>
      <w:r w:rsidRPr="00826F61">
        <w:rPr>
          <w:rFonts w:cs="Times New Roman"/>
          <w:b/>
        </w:rPr>
        <w:t xml:space="preserve">        </w:t>
      </w:r>
      <w:r w:rsidR="00D95F77" w:rsidRPr="00826F61">
        <w:rPr>
          <w:rFonts w:cs="Times New Roman"/>
          <w:b/>
        </w:rPr>
        <w:t xml:space="preserve">   </w:t>
      </w:r>
      <w:r w:rsidR="00B11995">
        <w:rPr>
          <w:rFonts w:cs="Times New Roman"/>
          <w:b/>
        </w:rPr>
        <w:tab/>
      </w:r>
      <w:r w:rsidR="00B11995">
        <w:rPr>
          <w:rFonts w:cs="Times New Roman"/>
          <w:b/>
        </w:rPr>
        <w:tab/>
      </w:r>
      <w:r w:rsidRPr="00826F61">
        <w:rPr>
          <w:rFonts w:cs="Times New Roman"/>
          <w:b/>
        </w:rPr>
        <w:t xml:space="preserve">PREŞEDINTE,         </w:t>
      </w:r>
      <w:r w:rsidR="00553579" w:rsidRPr="00826F61">
        <w:rPr>
          <w:rFonts w:cs="Times New Roman"/>
          <w:b/>
        </w:rPr>
        <w:t xml:space="preserve">                         </w:t>
      </w:r>
      <w:r w:rsidR="00553579" w:rsidRPr="00826F61">
        <w:rPr>
          <w:rFonts w:cs="Times New Roman"/>
          <w:b/>
        </w:rPr>
        <w:tab/>
      </w:r>
      <w:r w:rsidR="00553579" w:rsidRPr="00826F61">
        <w:rPr>
          <w:rFonts w:cs="Times New Roman"/>
          <w:b/>
        </w:rPr>
        <w:tab/>
        <w:t xml:space="preserve">   </w:t>
      </w:r>
      <w:r w:rsidR="002356EC" w:rsidRPr="00826F61">
        <w:rPr>
          <w:rFonts w:cs="Times New Roman"/>
          <w:b/>
        </w:rPr>
        <w:t>SECRETAR</w:t>
      </w:r>
      <w:r w:rsidRPr="00826F61">
        <w:rPr>
          <w:rFonts w:cs="Times New Roman"/>
          <w:b/>
        </w:rPr>
        <w:t xml:space="preserve">  </w:t>
      </w:r>
    </w:p>
    <w:p w:rsidR="00B11995" w:rsidRPr="00565945" w:rsidRDefault="00841B5E" w:rsidP="00841B5E">
      <w:pPr>
        <w:rPr>
          <w:rFonts w:cs="Times New Roman"/>
          <w:b/>
          <w:sz w:val="4"/>
        </w:rPr>
      </w:pPr>
      <w:r w:rsidRPr="00826F61">
        <w:rPr>
          <w:rFonts w:cs="Times New Roman"/>
          <w:b/>
        </w:rPr>
        <w:t xml:space="preserve">       </w:t>
      </w:r>
      <w:r w:rsidR="002356EC" w:rsidRPr="00826F61">
        <w:rPr>
          <w:rFonts w:cs="Times New Roman"/>
          <w:b/>
        </w:rPr>
        <w:t xml:space="preserve">            </w:t>
      </w:r>
      <w:r w:rsidR="00565945">
        <w:rPr>
          <w:rFonts w:cs="Times New Roman"/>
          <w:b/>
        </w:rPr>
        <w:t xml:space="preserve"> Florin-Ionuț BARBU</w:t>
      </w:r>
      <w:r w:rsidRPr="00826F61">
        <w:rPr>
          <w:rFonts w:cs="Times New Roman"/>
          <w:b/>
        </w:rPr>
        <w:tab/>
      </w:r>
      <w:r w:rsidR="00D95F77" w:rsidRPr="00826F61">
        <w:rPr>
          <w:rFonts w:cs="Times New Roman"/>
          <w:b/>
        </w:rPr>
        <w:t xml:space="preserve">        </w:t>
      </w:r>
      <w:r w:rsidR="00553579" w:rsidRPr="00826F61">
        <w:rPr>
          <w:rFonts w:cs="Times New Roman"/>
          <w:b/>
        </w:rPr>
        <w:t xml:space="preserve">  </w:t>
      </w:r>
      <w:r w:rsidR="00D95F77" w:rsidRPr="00826F61">
        <w:rPr>
          <w:rFonts w:cs="Times New Roman"/>
          <w:b/>
        </w:rPr>
        <w:t xml:space="preserve">                </w:t>
      </w:r>
      <w:r w:rsidR="002356EC" w:rsidRPr="00826F61">
        <w:rPr>
          <w:rFonts w:cs="Times New Roman"/>
          <w:b/>
        </w:rPr>
        <w:t xml:space="preserve">       </w:t>
      </w:r>
      <w:r w:rsidR="00B11995">
        <w:rPr>
          <w:rFonts w:cs="Times New Roman"/>
          <w:b/>
        </w:rPr>
        <w:t>Constantin BÎRCĂ</w:t>
      </w:r>
      <w:r w:rsidR="00D95F77" w:rsidRPr="00826F61">
        <w:rPr>
          <w:rFonts w:cs="Times New Roman"/>
          <w:b/>
        </w:rPr>
        <w:t xml:space="preserve">                  </w:t>
      </w:r>
      <w:r w:rsidR="002356EC" w:rsidRPr="00826F61">
        <w:rPr>
          <w:rFonts w:cs="Times New Roman"/>
          <w:b/>
        </w:rPr>
        <w:t xml:space="preserve"> </w:t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  <w:t xml:space="preserve">          </w:t>
      </w:r>
      <w:r w:rsidR="00FA50CA" w:rsidRPr="00826F61">
        <w:rPr>
          <w:rFonts w:cs="Times New Roman"/>
          <w:b/>
        </w:rPr>
        <w:t xml:space="preserve"> </w:t>
      </w:r>
      <w:r w:rsidRPr="00826F61">
        <w:rPr>
          <w:rFonts w:cs="Times New Roman"/>
          <w:b/>
        </w:rPr>
        <w:t xml:space="preserve"> </w:t>
      </w:r>
      <w:r w:rsidR="00FA50CA" w:rsidRPr="00826F61">
        <w:rPr>
          <w:rFonts w:cs="Times New Roman"/>
          <w:b/>
        </w:rPr>
        <w:t xml:space="preserve"> </w:t>
      </w:r>
      <w:r w:rsidRPr="00826F61">
        <w:rPr>
          <w:rFonts w:cs="Times New Roman"/>
          <w:b/>
        </w:rPr>
        <w:tab/>
      </w:r>
    </w:p>
    <w:p w:rsidR="00F56274" w:rsidRDefault="00F56274" w:rsidP="00841B5E">
      <w:pPr>
        <w:rPr>
          <w:rFonts w:cs="Times New Roman"/>
          <w:b/>
        </w:rPr>
      </w:pPr>
    </w:p>
    <w:p w:rsidR="007C6320" w:rsidRDefault="007C6320" w:rsidP="00841B5E">
      <w:pPr>
        <w:rPr>
          <w:rFonts w:cs="Times New Roman"/>
          <w:b/>
        </w:rPr>
      </w:pPr>
    </w:p>
    <w:p w:rsidR="007C6320" w:rsidRDefault="007C6320" w:rsidP="00841B5E">
      <w:pPr>
        <w:rPr>
          <w:rFonts w:cs="Times New Roman"/>
          <w:b/>
        </w:rPr>
      </w:pPr>
    </w:p>
    <w:p w:rsidR="007C6320" w:rsidRDefault="007C6320" w:rsidP="00841B5E">
      <w:pPr>
        <w:rPr>
          <w:rFonts w:cs="Times New Roman"/>
          <w:b/>
        </w:rPr>
      </w:pPr>
    </w:p>
    <w:p w:rsidR="00565945" w:rsidRDefault="00565945" w:rsidP="00841B5E">
      <w:pPr>
        <w:rPr>
          <w:rFonts w:cs="Times New Roman"/>
          <w:b/>
        </w:rPr>
      </w:pPr>
    </w:p>
    <w:p w:rsidR="004F79E8" w:rsidRPr="00B11995" w:rsidRDefault="00FA50CA" w:rsidP="00B11995">
      <w:pPr>
        <w:tabs>
          <w:tab w:val="left" w:pos="142"/>
        </w:tabs>
        <w:rPr>
          <w:rFonts w:cs="Times New Roman"/>
          <w:i/>
          <w:sz w:val="20"/>
          <w:szCs w:val="20"/>
        </w:rPr>
      </w:pPr>
      <w:r w:rsidRPr="00B11995">
        <w:rPr>
          <w:rFonts w:cs="Times New Roman"/>
          <w:i/>
          <w:sz w:val="20"/>
          <w:szCs w:val="20"/>
        </w:rPr>
        <w:t xml:space="preserve">Consilier </w:t>
      </w:r>
      <w:r w:rsidR="004F79E8" w:rsidRPr="00B11995">
        <w:rPr>
          <w:rFonts w:cs="Times New Roman"/>
          <w:i/>
          <w:sz w:val="20"/>
          <w:szCs w:val="20"/>
        </w:rPr>
        <w:t xml:space="preserve"> parlamentar</w:t>
      </w:r>
      <w:r w:rsidR="004046C7" w:rsidRPr="00B11995">
        <w:rPr>
          <w:rFonts w:cs="Times New Roman"/>
          <w:i/>
          <w:sz w:val="20"/>
          <w:szCs w:val="20"/>
        </w:rPr>
        <w:t>,</w:t>
      </w:r>
      <w:r w:rsidRPr="00B11995">
        <w:rPr>
          <w:rFonts w:cs="Times New Roman"/>
          <w:i/>
          <w:sz w:val="20"/>
          <w:szCs w:val="20"/>
        </w:rPr>
        <w:t xml:space="preserve">  </w:t>
      </w:r>
      <w:r w:rsidR="00B11995" w:rsidRPr="00B11995">
        <w:rPr>
          <w:rFonts w:cs="Times New Roman"/>
          <w:i/>
          <w:sz w:val="20"/>
          <w:szCs w:val="20"/>
        </w:rPr>
        <w:t>Ionela Ghiveciu</w:t>
      </w:r>
      <w:r w:rsidRPr="00B11995">
        <w:rPr>
          <w:rFonts w:cs="Times New Roman"/>
          <w:i/>
          <w:sz w:val="20"/>
          <w:szCs w:val="20"/>
        </w:rPr>
        <w:t xml:space="preserve">                                                               </w:t>
      </w:r>
    </w:p>
    <w:sectPr w:rsidR="004F79E8" w:rsidRPr="00B11995" w:rsidSect="003F197F">
      <w:footerReference w:type="even" r:id="rId8"/>
      <w:footerReference w:type="default" r:id="rId9"/>
      <w:headerReference w:type="first" r:id="rId10"/>
      <w:type w:val="nextColumn"/>
      <w:pgSz w:w="11907" w:h="16840" w:code="9"/>
      <w:pgMar w:top="249" w:right="1275" w:bottom="425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2C9" w:rsidRDefault="006932C9">
      <w:r>
        <w:separator/>
      </w:r>
    </w:p>
  </w:endnote>
  <w:endnote w:type="continuationSeparator" w:id="0">
    <w:p w:rsidR="006932C9" w:rsidRDefault="00693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2C9" w:rsidRDefault="006932C9">
      <w:r>
        <w:separator/>
      </w:r>
    </w:p>
  </w:footnote>
  <w:footnote w:type="continuationSeparator" w:id="0">
    <w:p w:rsidR="006932C9" w:rsidRDefault="00693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5B" w:rsidRDefault="006C175B">
    <w:pPr>
      <w:pStyle w:val="Header"/>
      <w:jc w:val="center"/>
    </w:pPr>
  </w:p>
  <w:p w:rsidR="0069555F" w:rsidRDefault="00695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5EA"/>
    <w:multiLevelType w:val="hybridMultilevel"/>
    <w:tmpl w:val="4CFA8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5972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6FA4F29"/>
    <w:multiLevelType w:val="hybridMultilevel"/>
    <w:tmpl w:val="27706156"/>
    <w:lvl w:ilvl="0" w:tplc="95E4FB1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EA02DF"/>
    <w:multiLevelType w:val="hybridMultilevel"/>
    <w:tmpl w:val="D630A0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95301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6C1383"/>
    <w:multiLevelType w:val="hybridMultilevel"/>
    <w:tmpl w:val="C27ED626"/>
    <w:lvl w:ilvl="0" w:tplc="828485E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3AC46A0"/>
    <w:multiLevelType w:val="hybridMultilevel"/>
    <w:tmpl w:val="86AE22B6"/>
    <w:lvl w:ilvl="0" w:tplc="9BEAFA5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8" w15:restartNumberingAfterBreak="0">
    <w:nsid w:val="5E1477D7"/>
    <w:multiLevelType w:val="hybridMultilevel"/>
    <w:tmpl w:val="5DD067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8E4576">
      <w:start w:val="15"/>
      <w:numFmt w:val="decimal"/>
      <w:lvlText w:val="%3."/>
      <w:lvlJc w:val="righ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0737166"/>
    <w:multiLevelType w:val="hybridMultilevel"/>
    <w:tmpl w:val="6EB22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FD0BDB"/>
    <w:multiLevelType w:val="hybridMultilevel"/>
    <w:tmpl w:val="6D804A24"/>
    <w:lvl w:ilvl="0" w:tplc="44F867F4">
      <w:start w:val="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CA"/>
    <w:rsid w:val="00002C91"/>
    <w:rsid w:val="00005CD5"/>
    <w:rsid w:val="0001192A"/>
    <w:rsid w:val="00012E7B"/>
    <w:rsid w:val="00017993"/>
    <w:rsid w:val="00022D0B"/>
    <w:rsid w:val="00024930"/>
    <w:rsid w:val="00024E0C"/>
    <w:rsid w:val="0002540F"/>
    <w:rsid w:val="000261B3"/>
    <w:rsid w:val="00027166"/>
    <w:rsid w:val="0002769D"/>
    <w:rsid w:val="00030416"/>
    <w:rsid w:val="00030580"/>
    <w:rsid w:val="000310B0"/>
    <w:rsid w:val="000316B6"/>
    <w:rsid w:val="00031AB3"/>
    <w:rsid w:val="00032095"/>
    <w:rsid w:val="0003280A"/>
    <w:rsid w:val="000331E1"/>
    <w:rsid w:val="00034EDF"/>
    <w:rsid w:val="00035AAF"/>
    <w:rsid w:val="00036961"/>
    <w:rsid w:val="0004267F"/>
    <w:rsid w:val="00044399"/>
    <w:rsid w:val="0004625C"/>
    <w:rsid w:val="00047997"/>
    <w:rsid w:val="00050BBE"/>
    <w:rsid w:val="00050F58"/>
    <w:rsid w:val="000513A8"/>
    <w:rsid w:val="000514C0"/>
    <w:rsid w:val="00051DA3"/>
    <w:rsid w:val="000520F3"/>
    <w:rsid w:val="00052CF1"/>
    <w:rsid w:val="00052FC5"/>
    <w:rsid w:val="000534B6"/>
    <w:rsid w:val="000540CD"/>
    <w:rsid w:val="00054E35"/>
    <w:rsid w:val="00056129"/>
    <w:rsid w:val="000575F2"/>
    <w:rsid w:val="00057A76"/>
    <w:rsid w:val="0006126A"/>
    <w:rsid w:val="0006157E"/>
    <w:rsid w:val="000617AF"/>
    <w:rsid w:val="00062BFC"/>
    <w:rsid w:val="000651EB"/>
    <w:rsid w:val="00066116"/>
    <w:rsid w:val="00066D1A"/>
    <w:rsid w:val="000707B3"/>
    <w:rsid w:val="00071BE9"/>
    <w:rsid w:val="0007316B"/>
    <w:rsid w:val="00073232"/>
    <w:rsid w:val="00074993"/>
    <w:rsid w:val="0007501D"/>
    <w:rsid w:val="000759E2"/>
    <w:rsid w:val="000767D5"/>
    <w:rsid w:val="0007736D"/>
    <w:rsid w:val="0008182B"/>
    <w:rsid w:val="00082E3A"/>
    <w:rsid w:val="00083D74"/>
    <w:rsid w:val="0008446C"/>
    <w:rsid w:val="00084534"/>
    <w:rsid w:val="00085766"/>
    <w:rsid w:val="00092FCA"/>
    <w:rsid w:val="000952C1"/>
    <w:rsid w:val="000956A6"/>
    <w:rsid w:val="0009597A"/>
    <w:rsid w:val="00096267"/>
    <w:rsid w:val="000966A1"/>
    <w:rsid w:val="000A054C"/>
    <w:rsid w:val="000A1545"/>
    <w:rsid w:val="000A1EEF"/>
    <w:rsid w:val="000A27E7"/>
    <w:rsid w:val="000A48E2"/>
    <w:rsid w:val="000A557B"/>
    <w:rsid w:val="000A6999"/>
    <w:rsid w:val="000A77C3"/>
    <w:rsid w:val="000B15A4"/>
    <w:rsid w:val="000B1A51"/>
    <w:rsid w:val="000B2F75"/>
    <w:rsid w:val="000B43D9"/>
    <w:rsid w:val="000B7899"/>
    <w:rsid w:val="000C03BF"/>
    <w:rsid w:val="000C4995"/>
    <w:rsid w:val="000C554C"/>
    <w:rsid w:val="000C7EAA"/>
    <w:rsid w:val="000D0AF3"/>
    <w:rsid w:val="000D40D8"/>
    <w:rsid w:val="000D4749"/>
    <w:rsid w:val="000D71E1"/>
    <w:rsid w:val="000D724B"/>
    <w:rsid w:val="000E040D"/>
    <w:rsid w:val="000E1094"/>
    <w:rsid w:val="000E1B2F"/>
    <w:rsid w:val="000E1F00"/>
    <w:rsid w:val="000E2265"/>
    <w:rsid w:val="000E23E0"/>
    <w:rsid w:val="000E24A7"/>
    <w:rsid w:val="000E416A"/>
    <w:rsid w:val="000E4B19"/>
    <w:rsid w:val="000E5563"/>
    <w:rsid w:val="000F0725"/>
    <w:rsid w:val="000F23D8"/>
    <w:rsid w:val="000F3952"/>
    <w:rsid w:val="000F3B28"/>
    <w:rsid w:val="000F46D6"/>
    <w:rsid w:val="000F55AA"/>
    <w:rsid w:val="000F591E"/>
    <w:rsid w:val="0010346B"/>
    <w:rsid w:val="00103E06"/>
    <w:rsid w:val="00103E34"/>
    <w:rsid w:val="00106702"/>
    <w:rsid w:val="00106C1B"/>
    <w:rsid w:val="00107AF4"/>
    <w:rsid w:val="00107EA8"/>
    <w:rsid w:val="00111EE3"/>
    <w:rsid w:val="001125C3"/>
    <w:rsid w:val="001138B6"/>
    <w:rsid w:val="001168DE"/>
    <w:rsid w:val="00122102"/>
    <w:rsid w:val="00122E54"/>
    <w:rsid w:val="00123240"/>
    <w:rsid w:val="00124DF9"/>
    <w:rsid w:val="00134B56"/>
    <w:rsid w:val="001361A5"/>
    <w:rsid w:val="00137719"/>
    <w:rsid w:val="001401B4"/>
    <w:rsid w:val="00140DE1"/>
    <w:rsid w:val="00140EF1"/>
    <w:rsid w:val="0014238E"/>
    <w:rsid w:val="001429CC"/>
    <w:rsid w:val="00142B57"/>
    <w:rsid w:val="0014559E"/>
    <w:rsid w:val="00145A09"/>
    <w:rsid w:val="00147BE9"/>
    <w:rsid w:val="00147D7D"/>
    <w:rsid w:val="00150107"/>
    <w:rsid w:val="00157AF4"/>
    <w:rsid w:val="00161216"/>
    <w:rsid w:val="00162FD8"/>
    <w:rsid w:val="00163675"/>
    <w:rsid w:val="00163E1D"/>
    <w:rsid w:val="00164E9B"/>
    <w:rsid w:val="00166280"/>
    <w:rsid w:val="00170BE6"/>
    <w:rsid w:val="00170F8B"/>
    <w:rsid w:val="00173419"/>
    <w:rsid w:val="00175141"/>
    <w:rsid w:val="00181D93"/>
    <w:rsid w:val="001820F9"/>
    <w:rsid w:val="00183783"/>
    <w:rsid w:val="00183E6B"/>
    <w:rsid w:val="00184243"/>
    <w:rsid w:val="00184E71"/>
    <w:rsid w:val="0018697E"/>
    <w:rsid w:val="00186C52"/>
    <w:rsid w:val="001877B3"/>
    <w:rsid w:val="00190953"/>
    <w:rsid w:val="00190B3D"/>
    <w:rsid w:val="00191462"/>
    <w:rsid w:val="00191F3D"/>
    <w:rsid w:val="001930A7"/>
    <w:rsid w:val="00194534"/>
    <w:rsid w:val="001A0A69"/>
    <w:rsid w:val="001A0F60"/>
    <w:rsid w:val="001A10FC"/>
    <w:rsid w:val="001A154A"/>
    <w:rsid w:val="001A37C4"/>
    <w:rsid w:val="001A3F59"/>
    <w:rsid w:val="001A4FE4"/>
    <w:rsid w:val="001A5AD7"/>
    <w:rsid w:val="001A7DED"/>
    <w:rsid w:val="001B01FF"/>
    <w:rsid w:val="001B0B22"/>
    <w:rsid w:val="001B13AF"/>
    <w:rsid w:val="001B19A5"/>
    <w:rsid w:val="001B211E"/>
    <w:rsid w:val="001B2A85"/>
    <w:rsid w:val="001B3F9F"/>
    <w:rsid w:val="001B44BB"/>
    <w:rsid w:val="001B4750"/>
    <w:rsid w:val="001B6BF0"/>
    <w:rsid w:val="001C06F5"/>
    <w:rsid w:val="001C36BB"/>
    <w:rsid w:val="001C3C5B"/>
    <w:rsid w:val="001C4269"/>
    <w:rsid w:val="001C6690"/>
    <w:rsid w:val="001C71F8"/>
    <w:rsid w:val="001D376D"/>
    <w:rsid w:val="001D4A5C"/>
    <w:rsid w:val="001E1AF4"/>
    <w:rsid w:val="001E2CA1"/>
    <w:rsid w:val="001E58A9"/>
    <w:rsid w:val="001E7704"/>
    <w:rsid w:val="001F2D34"/>
    <w:rsid w:val="001F3377"/>
    <w:rsid w:val="001F4092"/>
    <w:rsid w:val="001F5CDF"/>
    <w:rsid w:val="001F668E"/>
    <w:rsid w:val="00202FCD"/>
    <w:rsid w:val="00207DA1"/>
    <w:rsid w:val="00210B79"/>
    <w:rsid w:val="002121CE"/>
    <w:rsid w:val="0021268E"/>
    <w:rsid w:val="00214259"/>
    <w:rsid w:val="00214D7B"/>
    <w:rsid w:val="002204F5"/>
    <w:rsid w:val="0022073A"/>
    <w:rsid w:val="00221873"/>
    <w:rsid w:val="00221BCF"/>
    <w:rsid w:val="00221C52"/>
    <w:rsid w:val="002225DD"/>
    <w:rsid w:val="00222F0B"/>
    <w:rsid w:val="00223067"/>
    <w:rsid w:val="00227E78"/>
    <w:rsid w:val="00230258"/>
    <w:rsid w:val="00230E83"/>
    <w:rsid w:val="002324E7"/>
    <w:rsid w:val="002355DA"/>
    <w:rsid w:val="002356EC"/>
    <w:rsid w:val="00236652"/>
    <w:rsid w:val="00237336"/>
    <w:rsid w:val="00240D4E"/>
    <w:rsid w:val="002416F3"/>
    <w:rsid w:val="00244B62"/>
    <w:rsid w:val="00244DC4"/>
    <w:rsid w:val="002473F2"/>
    <w:rsid w:val="002504E2"/>
    <w:rsid w:val="0025137C"/>
    <w:rsid w:val="00254B81"/>
    <w:rsid w:val="00255130"/>
    <w:rsid w:val="00255B2C"/>
    <w:rsid w:val="00255D3D"/>
    <w:rsid w:val="00256D62"/>
    <w:rsid w:val="00256F26"/>
    <w:rsid w:val="00257DC7"/>
    <w:rsid w:val="00264587"/>
    <w:rsid w:val="00264666"/>
    <w:rsid w:val="002704AF"/>
    <w:rsid w:val="00271279"/>
    <w:rsid w:val="0027153F"/>
    <w:rsid w:val="002718E8"/>
    <w:rsid w:val="002767FC"/>
    <w:rsid w:val="002801EB"/>
    <w:rsid w:val="00282FD4"/>
    <w:rsid w:val="002836F8"/>
    <w:rsid w:val="002848A8"/>
    <w:rsid w:val="0028548B"/>
    <w:rsid w:val="0028683E"/>
    <w:rsid w:val="00287A32"/>
    <w:rsid w:val="00292B23"/>
    <w:rsid w:val="00295217"/>
    <w:rsid w:val="00296DCC"/>
    <w:rsid w:val="00297B13"/>
    <w:rsid w:val="002A1599"/>
    <w:rsid w:val="002A2732"/>
    <w:rsid w:val="002A4218"/>
    <w:rsid w:val="002A5036"/>
    <w:rsid w:val="002A62E3"/>
    <w:rsid w:val="002A62FA"/>
    <w:rsid w:val="002A6E5E"/>
    <w:rsid w:val="002B1AA4"/>
    <w:rsid w:val="002B1EF5"/>
    <w:rsid w:val="002B2A70"/>
    <w:rsid w:val="002B3CDB"/>
    <w:rsid w:val="002C0326"/>
    <w:rsid w:val="002C26BA"/>
    <w:rsid w:val="002C29D1"/>
    <w:rsid w:val="002C2D7A"/>
    <w:rsid w:val="002C4909"/>
    <w:rsid w:val="002C56DA"/>
    <w:rsid w:val="002C57E3"/>
    <w:rsid w:val="002C5AED"/>
    <w:rsid w:val="002C5B08"/>
    <w:rsid w:val="002C67A7"/>
    <w:rsid w:val="002C6DCB"/>
    <w:rsid w:val="002C73A8"/>
    <w:rsid w:val="002C76C3"/>
    <w:rsid w:val="002D2961"/>
    <w:rsid w:val="002D323A"/>
    <w:rsid w:val="002D61D0"/>
    <w:rsid w:val="002D680A"/>
    <w:rsid w:val="002D682E"/>
    <w:rsid w:val="002D7E50"/>
    <w:rsid w:val="002D7F19"/>
    <w:rsid w:val="002E073A"/>
    <w:rsid w:val="002E5609"/>
    <w:rsid w:val="002E589F"/>
    <w:rsid w:val="002E6D09"/>
    <w:rsid w:val="002F3D8B"/>
    <w:rsid w:val="002F4254"/>
    <w:rsid w:val="002F4B5A"/>
    <w:rsid w:val="002F518F"/>
    <w:rsid w:val="002F5A00"/>
    <w:rsid w:val="002F62CC"/>
    <w:rsid w:val="002F68D1"/>
    <w:rsid w:val="002F6B22"/>
    <w:rsid w:val="0030138C"/>
    <w:rsid w:val="003013DD"/>
    <w:rsid w:val="003048FF"/>
    <w:rsid w:val="00304A68"/>
    <w:rsid w:val="0030525F"/>
    <w:rsid w:val="00306875"/>
    <w:rsid w:val="00306E10"/>
    <w:rsid w:val="003076C5"/>
    <w:rsid w:val="00307AEA"/>
    <w:rsid w:val="00307B0A"/>
    <w:rsid w:val="00312162"/>
    <w:rsid w:val="00312A2F"/>
    <w:rsid w:val="0031377D"/>
    <w:rsid w:val="0031394E"/>
    <w:rsid w:val="00313EBA"/>
    <w:rsid w:val="00314EA7"/>
    <w:rsid w:val="0031548C"/>
    <w:rsid w:val="003203BD"/>
    <w:rsid w:val="00320C65"/>
    <w:rsid w:val="00324E5D"/>
    <w:rsid w:val="0032530C"/>
    <w:rsid w:val="00325839"/>
    <w:rsid w:val="00326251"/>
    <w:rsid w:val="003264F9"/>
    <w:rsid w:val="003274D1"/>
    <w:rsid w:val="0033039B"/>
    <w:rsid w:val="00334690"/>
    <w:rsid w:val="003347D9"/>
    <w:rsid w:val="00334EF4"/>
    <w:rsid w:val="00340DFE"/>
    <w:rsid w:val="0034126D"/>
    <w:rsid w:val="0034396C"/>
    <w:rsid w:val="00344606"/>
    <w:rsid w:val="00344A9A"/>
    <w:rsid w:val="003458DB"/>
    <w:rsid w:val="0034646F"/>
    <w:rsid w:val="00346588"/>
    <w:rsid w:val="00346911"/>
    <w:rsid w:val="00346BB4"/>
    <w:rsid w:val="00352FF7"/>
    <w:rsid w:val="003533C4"/>
    <w:rsid w:val="0035344E"/>
    <w:rsid w:val="00354006"/>
    <w:rsid w:val="00354FEA"/>
    <w:rsid w:val="00356D2C"/>
    <w:rsid w:val="00357948"/>
    <w:rsid w:val="00361D36"/>
    <w:rsid w:val="00362CA2"/>
    <w:rsid w:val="00363629"/>
    <w:rsid w:val="00364816"/>
    <w:rsid w:val="00364D49"/>
    <w:rsid w:val="00366EFD"/>
    <w:rsid w:val="00367182"/>
    <w:rsid w:val="00370F90"/>
    <w:rsid w:val="00372660"/>
    <w:rsid w:val="00377158"/>
    <w:rsid w:val="00381C49"/>
    <w:rsid w:val="00381FF6"/>
    <w:rsid w:val="00382247"/>
    <w:rsid w:val="00385784"/>
    <w:rsid w:val="00391321"/>
    <w:rsid w:val="00391B39"/>
    <w:rsid w:val="00391DE5"/>
    <w:rsid w:val="0039252C"/>
    <w:rsid w:val="0039300E"/>
    <w:rsid w:val="003937AB"/>
    <w:rsid w:val="003966AD"/>
    <w:rsid w:val="00396E73"/>
    <w:rsid w:val="003A0058"/>
    <w:rsid w:val="003A2559"/>
    <w:rsid w:val="003A27FD"/>
    <w:rsid w:val="003A3CA2"/>
    <w:rsid w:val="003A4F51"/>
    <w:rsid w:val="003A6634"/>
    <w:rsid w:val="003A6881"/>
    <w:rsid w:val="003A747C"/>
    <w:rsid w:val="003B26DB"/>
    <w:rsid w:val="003B34B4"/>
    <w:rsid w:val="003B3DB4"/>
    <w:rsid w:val="003C1E37"/>
    <w:rsid w:val="003C3B8A"/>
    <w:rsid w:val="003C3BFC"/>
    <w:rsid w:val="003C3FC5"/>
    <w:rsid w:val="003C46ED"/>
    <w:rsid w:val="003C5FFC"/>
    <w:rsid w:val="003C74BA"/>
    <w:rsid w:val="003C79AC"/>
    <w:rsid w:val="003D18E0"/>
    <w:rsid w:val="003D58AA"/>
    <w:rsid w:val="003D7457"/>
    <w:rsid w:val="003D7FE5"/>
    <w:rsid w:val="003E13A5"/>
    <w:rsid w:val="003E1686"/>
    <w:rsid w:val="003E2663"/>
    <w:rsid w:val="003E296A"/>
    <w:rsid w:val="003E2A8B"/>
    <w:rsid w:val="003E4797"/>
    <w:rsid w:val="003E6581"/>
    <w:rsid w:val="003E7466"/>
    <w:rsid w:val="003E7863"/>
    <w:rsid w:val="003E7B70"/>
    <w:rsid w:val="003F197F"/>
    <w:rsid w:val="003F3868"/>
    <w:rsid w:val="003F4899"/>
    <w:rsid w:val="003F4E8A"/>
    <w:rsid w:val="003F6421"/>
    <w:rsid w:val="003F7E79"/>
    <w:rsid w:val="00402A4E"/>
    <w:rsid w:val="00403DED"/>
    <w:rsid w:val="00403E7B"/>
    <w:rsid w:val="00404128"/>
    <w:rsid w:val="004046C7"/>
    <w:rsid w:val="00404A82"/>
    <w:rsid w:val="0040515B"/>
    <w:rsid w:val="00407C1B"/>
    <w:rsid w:val="004105CC"/>
    <w:rsid w:val="004126D2"/>
    <w:rsid w:val="004139C3"/>
    <w:rsid w:val="00413E96"/>
    <w:rsid w:val="00415787"/>
    <w:rsid w:val="0041667F"/>
    <w:rsid w:val="00417736"/>
    <w:rsid w:val="00423830"/>
    <w:rsid w:val="00427023"/>
    <w:rsid w:val="004275AE"/>
    <w:rsid w:val="00431446"/>
    <w:rsid w:val="004314C4"/>
    <w:rsid w:val="0043271F"/>
    <w:rsid w:val="004334A5"/>
    <w:rsid w:val="0043368E"/>
    <w:rsid w:val="00434CA2"/>
    <w:rsid w:val="00436DA1"/>
    <w:rsid w:val="00440F7A"/>
    <w:rsid w:val="0044124B"/>
    <w:rsid w:val="00442FDA"/>
    <w:rsid w:val="0044394A"/>
    <w:rsid w:val="00445046"/>
    <w:rsid w:val="00451490"/>
    <w:rsid w:val="004534FA"/>
    <w:rsid w:val="00454223"/>
    <w:rsid w:val="00454B2C"/>
    <w:rsid w:val="004550D2"/>
    <w:rsid w:val="00456F33"/>
    <w:rsid w:val="00460587"/>
    <w:rsid w:val="004625C1"/>
    <w:rsid w:val="004676CF"/>
    <w:rsid w:val="004762D7"/>
    <w:rsid w:val="004769FE"/>
    <w:rsid w:val="00485326"/>
    <w:rsid w:val="00492108"/>
    <w:rsid w:val="00492E0B"/>
    <w:rsid w:val="00496377"/>
    <w:rsid w:val="00496662"/>
    <w:rsid w:val="00497F78"/>
    <w:rsid w:val="004A0E4D"/>
    <w:rsid w:val="004A2C5C"/>
    <w:rsid w:val="004A436E"/>
    <w:rsid w:val="004A4F2E"/>
    <w:rsid w:val="004B0C5D"/>
    <w:rsid w:val="004B15CC"/>
    <w:rsid w:val="004B3708"/>
    <w:rsid w:val="004B3791"/>
    <w:rsid w:val="004B6E9F"/>
    <w:rsid w:val="004B6EBE"/>
    <w:rsid w:val="004B71F9"/>
    <w:rsid w:val="004C0E56"/>
    <w:rsid w:val="004C16B0"/>
    <w:rsid w:val="004C1B18"/>
    <w:rsid w:val="004C415A"/>
    <w:rsid w:val="004C5327"/>
    <w:rsid w:val="004D02B9"/>
    <w:rsid w:val="004D24F3"/>
    <w:rsid w:val="004D2DCF"/>
    <w:rsid w:val="004D6381"/>
    <w:rsid w:val="004E05A6"/>
    <w:rsid w:val="004E09C4"/>
    <w:rsid w:val="004E4CB6"/>
    <w:rsid w:val="004F03C9"/>
    <w:rsid w:val="004F240D"/>
    <w:rsid w:val="004F3B6C"/>
    <w:rsid w:val="004F444C"/>
    <w:rsid w:val="004F4C95"/>
    <w:rsid w:val="004F56A3"/>
    <w:rsid w:val="004F5EF2"/>
    <w:rsid w:val="004F6BA9"/>
    <w:rsid w:val="004F79E8"/>
    <w:rsid w:val="004F7B48"/>
    <w:rsid w:val="004F7CC0"/>
    <w:rsid w:val="00503A1D"/>
    <w:rsid w:val="005044AA"/>
    <w:rsid w:val="00506696"/>
    <w:rsid w:val="005074FE"/>
    <w:rsid w:val="005114C1"/>
    <w:rsid w:val="00511E71"/>
    <w:rsid w:val="00514B7B"/>
    <w:rsid w:val="00514F03"/>
    <w:rsid w:val="005157AE"/>
    <w:rsid w:val="00517FAA"/>
    <w:rsid w:val="00520999"/>
    <w:rsid w:val="00522DF7"/>
    <w:rsid w:val="00523CF4"/>
    <w:rsid w:val="00524C1B"/>
    <w:rsid w:val="00534597"/>
    <w:rsid w:val="00534758"/>
    <w:rsid w:val="00535EFF"/>
    <w:rsid w:val="00536350"/>
    <w:rsid w:val="00536415"/>
    <w:rsid w:val="00537B85"/>
    <w:rsid w:val="00542958"/>
    <w:rsid w:val="005433B4"/>
    <w:rsid w:val="0054516D"/>
    <w:rsid w:val="005466F5"/>
    <w:rsid w:val="005467A2"/>
    <w:rsid w:val="005501E9"/>
    <w:rsid w:val="00551DBA"/>
    <w:rsid w:val="00552265"/>
    <w:rsid w:val="0055278A"/>
    <w:rsid w:val="00552C1A"/>
    <w:rsid w:val="00553579"/>
    <w:rsid w:val="005539FF"/>
    <w:rsid w:val="00554525"/>
    <w:rsid w:val="00554E27"/>
    <w:rsid w:val="00555634"/>
    <w:rsid w:val="005560EC"/>
    <w:rsid w:val="00556673"/>
    <w:rsid w:val="005567C6"/>
    <w:rsid w:val="00557405"/>
    <w:rsid w:val="00562363"/>
    <w:rsid w:val="00565945"/>
    <w:rsid w:val="00571551"/>
    <w:rsid w:val="00571C0C"/>
    <w:rsid w:val="00572DCA"/>
    <w:rsid w:val="00573DFF"/>
    <w:rsid w:val="00574F9E"/>
    <w:rsid w:val="00575C78"/>
    <w:rsid w:val="00575EEF"/>
    <w:rsid w:val="005773EC"/>
    <w:rsid w:val="0057759A"/>
    <w:rsid w:val="00577BD7"/>
    <w:rsid w:val="00581FA6"/>
    <w:rsid w:val="00584813"/>
    <w:rsid w:val="0058686C"/>
    <w:rsid w:val="00586A75"/>
    <w:rsid w:val="00590A53"/>
    <w:rsid w:val="00590FC7"/>
    <w:rsid w:val="005915D2"/>
    <w:rsid w:val="00592E2A"/>
    <w:rsid w:val="0059418D"/>
    <w:rsid w:val="0059506D"/>
    <w:rsid w:val="00596906"/>
    <w:rsid w:val="005A0CE3"/>
    <w:rsid w:val="005A404B"/>
    <w:rsid w:val="005A47AE"/>
    <w:rsid w:val="005A4F2F"/>
    <w:rsid w:val="005A6CC0"/>
    <w:rsid w:val="005B12BE"/>
    <w:rsid w:val="005B3C22"/>
    <w:rsid w:val="005B4E98"/>
    <w:rsid w:val="005B5293"/>
    <w:rsid w:val="005B553E"/>
    <w:rsid w:val="005B563B"/>
    <w:rsid w:val="005B5BCE"/>
    <w:rsid w:val="005B7FD4"/>
    <w:rsid w:val="005C1E13"/>
    <w:rsid w:val="005C4513"/>
    <w:rsid w:val="005C6845"/>
    <w:rsid w:val="005C6E52"/>
    <w:rsid w:val="005C7517"/>
    <w:rsid w:val="005D2C5E"/>
    <w:rsid w:val="005D44E7"/>
    <w:rsid w:val="005D61F7"/>
    <w:rsid w:val="005D6E49"/>
    <w:rsid w:val="005E0229"/>
    <w:rsid w:val="005E0867"/>
    <w:rsid w:val="005E139F"/>
    <w:rsid w:val="005E213B"/>
    <w:rsid w:val="005E29B0"/>
    <w:rsid w:val="005F23E9"/>
    <w:rsid w:val="005F4684"/>
    <w:rsid w:val="005F6A1E"/>
    <w:rsid w:val="0060114F"/>
    <w:rsid w:val="00601458"/>
    <w:rsid w:val="00602078"/>
    <w:rsid w:val="006022BF"/>
    <w:rsid w:val="00602DD3"/>
    <w:rsid w:val="0060546B"/>
    <w:rsid w:val="00605AC5"/>
    <w:rsid w:val="00607B70"/>
    <w:rsid w:val="006103AE"/>
    <w:rsid w:val="00610BB4"/>
    <w:rsid w:val="00613970"/>
    <w:rsid w:val="00614711"/>
    <w:rsid w:val="00614FF6"/>
    <w:rsid w:val="00621DF7"/>
    <w:rsid w:val="0062508B"/>
    <w:rsid w:val="00625E67"/>
    <w:rsid w:val="00626872"/>
    <w:rsid w:val="0062754F"/>
    <w:rsid w:val="00630412"/>
    <w:rsid w:val="00630982"/>
    <w:rsid w:val="00631BBD"/>
    <w:rsid w:val="00632EC0"/>
    <w:rsid w:val="00632F9E"/>
    <w:rsid w:val="00634529"/>
    <w:rsid w:val="00636910"/>
    <w:rsid w:val="006378BC"/>
    <w:rsid w:val="00637B06"/>
    <w:rsid w:val="00641B53"/>
    <w:rsid w:val="00642A63"/>
    <w:rsid w:val="0064758C"/>
    <w:rsid w:val="00647E62"/>
    <w:rsid w:val="00650F26"/>
    <w:rsid w:val="00651CFA"/>
    <w:rsid w:val="00652084"/>
    <w:rsid w:val="0065215D"/>
    <w:rsid w:val="006522DF"/>
    <w:rsid w:val="00652537"/>
    <w:rsid w:val="006553BB"/>
    <w:rsid w:val="00655416"/>
    <w:rsid w:val="00664370"/>
    <w:rsid w:val="006666E7"/>
    <w:rsid w:val="00666F1A"/>
    <w:rsid w:val="00667734"/>
    <w:rsid w:val="006736C0"/>
    <w:rsid w:val="00674AA6"/>
    <w:rsid w:val="0067534D"/>
    <w:rsid w:val="006761AE"/>
    <w:rsid w:val="0068076F"/>
    <w:rsid w:val="00691256"/>
    <w:rsid w:val="00692E2B"/>
    <w:rsid w:val="006932C9"/>
    <w:rsid w:val="0069555F"/>
    <w:rsid w:val="006A07CB"/>
    <w:rsid w:val="006A0B2F"/>
    <w:rsid w:val="006A0C10"/>
    <w:rsid w:val="006A4458"/>
    <w:rsid w:val="006A70E6"/>
    <w:rsid w:val="006A76D4"/>
    <w:rsid w:val="006B177E"/>
    <w:rsid w:val="006B30D4"/>
    <w:rsid w:val="006B5A9F"/>
    <w:rsid w:val="006B6799"/>
    <w:rsid w:val="006B6F78"/>
    <w:rsid w:val="006C010A"/>
    <w:rsid w:val="006C078B"/>
    <w:rsid w:val="006C0C35"/>
    <w:rsid w:val="006C1204"/>
    <w:rsid w:val="006C175B"/>
    <w:rsid w:val="006C194F"/>
    <w:rsid w:val="006C32EA"/>
    <w:rsid w:val="006C41C1"/>
    <w:rsid w:val="006C45FB"/>
    <w:rsid w:val="006C642B"/>
    <w:rsid w:val="006C707B"/>
    <w:rsid w:val="006D2478"/>
    <w:rsid w:val="006D26CD"/>
    <w:rsid w:val="006D4270"/>
    <w:rsid w:val="006D4F58"/>
    <w:rsid w:val="006E11E3"/>
    <w:rsid w:val="006E21D1"/>
    <w:rsid w:val="006E3A8C"/>
    <w:rsid w:val="006E4D0E"/>
    <w:rsid w:val="006E6F94"/>
    <w:rsid w:val="006F2473"/>
    <w:rsid w:val="006F288E"/>
    <w:rsid w:val="006F317F"/>
    <w:rsid w:val="006F5562"/>
    <w:rsid w:val="006F6A73"/>
    <w:rsid w:val="006F74EA"/>
    <w:rsid w:val="0070008F"/>
    <w:rsid w:val="00703954"/>
    <w:rsid w:val="007039A4"/>
    <w:rsid w:val="00704AEC"/>
    <w:rsid w:val="00704FE1"/>
    <w:rsid w:val="00705883"/>
    <w:rsid w:val="00705CCB"/>
    <w:rsid w:val="007107ED"/>
    <w:rsid w:val="007109A7"/>
    <w:rsid w:val="0071233F"/>
    <w:rsid w:val="00712C84"/>
    <w:rsid w:val="00713754"/>
    <w:rsid w:val="0071380A"/>
    <w:rsid w:val="00717850"/>
    <w:rsid w:val="0072080F"/>
    <w:rsid w:val="00722C26"/>
    <w:rsid w:val="00723677"/>
    <w:rsid w:val="00723B6A"/>
    <w:rsid w:val="00730947"/>
    <w:rsid w:val="00732636"/>
    <w:rsid w:val="0073386B"/>
    <w:rsid w:val="007339B3"/>
    <w:rsid w:val="00735055"/>
    <w:rsid w:val="00737B3F"/>
    <w:rsid w:val="00741A04"/>
    <w:rsid w:val="0074202D"/>
    <w:rsid w:val="0074338A"/>
    <w:rsid w:val="0074479F"/>
    <w:rsid w:val="00744E2D"/>
    <w:rsid w:val="007450E6"/>
    <w:rsid w:val="00745E3F"/>
    <w:rsid w:val="0075029E"/>
    <w:rsid w:val="00753A46"/>
    <w:rsid w:val="00754D95"/>
    <w:rsid w:val="007605AF"/>
    <w:rsid w:val="00760E4A"/>
    <w:rsid w:val="00771556"/>
    <w:rsid w:val="00772AB7"/>
    <w:rsid w:val="007744BB"/>
    <w:rsid w:val="007744FA"/>
    <w:rsid w:val="007758A5"/>
    <w:rsid w:val="00775F2D"/>
    <w:rsid w:val="00775FFA"/>
    <w:rsid w:val="00776BFE"/>
    <w:rsid w:val="00776EFB"/>
    <w:rsid w:val="00777E78"/>
    <w:rsid w:val="007803F0"/>
    <w:rsid w:val="00780ED3"/>
    <w:rsid w:val="00781CC6"/>
    <w:rsid w:val="00782FFB"/>
    <w:rsid w:val="00783583"/>
    <w:rsid w:val="007839C1"/>
    <w:rsid w:val="00785C34"/>
    <w:rsid w:val="0079263F"/>
    <w:rsid w:val="00796893"/>
    <w:rsid w:val="007A0E29"/>
    <w:rsid w:val="007A2930"/>
    <w:rsid w:val="007A4938"/>
    <w:rsid w:val="007A4BF9"/>
    <w:rsid w:val="007B16EA"/>
    <w:rsid w:val="007B2585"/>
    <w:rsid w:val="007B4C9D"/>
    <w:rsid w:val="007B54F3"/>
    <w:rsid w:val="007B758A"/>
    <w:rsid w:val="007C294D"/>
    <w:rsid w:val="007C3E2C"/>
    <w:rsid w:val="007C47F7"/>
    <w:rsid w:val="007C6320"/>
    <w:rsid w:val="007C69BC"/>
    <w:rsid w:val="007D0E47"/>
    <w:rsid w:val="007D25F5"/>
    <w:rsid w:val="007D3BFF"/>
    <w:rsid w:val="007D5087"/>
    <w:rsid w:val="007D59A8"/>
    <w:rsid w:val="007D5CF3"/>
    <w:rsid w:val="007D64B1"/>
    <w:rsid w:val="007D7DC1"/>
    <w:rsid w:val="007E048D"/>
    <w:rsid w:val="007E0625"/>
    <w:rsid w:val="007E3157"/>
    <w:rsid w:val="007E3802"/>
    <w:rsid w:val="007E5332"/>
    <w:rsid w:val="007E6332"/>
    <w:rsid w:val="007F01BE"/>
    <w:rsid w:val="007F1636"/>
    <w:rsid w:val="007F16AB"/>
    <w:rsid w:val="007F489C"/>
    <w:rsid w:val="007F53CE"/>
    <w:rsid w:val="007F5D5E"/>
    <w:rsid w:val="007F6790"/>
    <w:rsid w:val="008012E1"/>
    <w:rsid w:val="00802DAD"/>
    <w:rsid w:val="008039A9"/>
    <w:rsid w:val="00804556"/>
    <w:rsid w:val="008046E1"/>
    <w:rsid w:val="00805CAC"/>
    <w:rsid w:val="00805F5D"/>
    <w:rsid w:val="00806864"/>
    <w:rsid w:val="0080693B"/>
    <w:rsid w:val="008126DA"/>
    <w:rsid w:val="008144BD"/>
    <w:rsid w:val="008153CC"/>
    <w:rsid w:val="0081590C"/>
    <w:rsid w:val="00816CDC"/>
    <w:rsid w:val="00816E0E"/>
    <w:rsid w:val="008172E3"/>
    <w:rsid w:val="0081734D"/>
    <w:rsid w:val="008230B2"/>
    <w:rsid w:val="00825462"/>
    <w:rsid w:val="00826CAF"/>
    <w:rsid w:val="00826DA9"/>
    <w:rsid w:val="00826F61"/>
    <w:rsid w:val="00827D18"/>
    <w:rsid w:val="008311C4"/>
    <w:rsid w:val="008320AD"/>
    <w:rsid w:val="00832858"/>
    <w:rsid w:val="00834CD4"/>
    <w:rsid w:val="00834DC3"/>
    <w:rsid w:val="008353F1"/>
    <w:rsid w:val="0083635C"/>
    <w:rsid w:val="0083637F"/>
    <w:rsid w:val="00836F6A"/>
    <w:rsid w:val="00841B5E"/>
    <w:rsid w:val="00843273"/>
    <w:rsid w:val="00846390"/>
    <w:rsid w:val="0085222A"/>
    <w:rsid w:val="008531D0"/>
    <w:rsid w:val="008534BA"/>
    <w:rsid w:val="008535B3"/>
    <w:rsid w:val="00853AA9"/>
    <w:rsid w:val="00853D03"/>
    <w:rsid w:val="00853EF7"/>
    <w:rsid w:val="00854839"/>
    <w:rsid w:val="00857829"/>
    <w:rsid w:val="00862D5D"/>
    <w:rsid w:val="008634C5"/>
    <w:rsid w:val="00864C86"/>
    <w:rsid w:val="00865862"/>
    <w:rsid w:val="00865E48"/>
    <w:rsid w:val="0087132A"/>
    <w:rsid w:val="00874BC5"/>
    <w:rsid w:val="0087744F"/>
    <w:rsid w:val="00877B50"/>
    <w:rsid w:val="00877D09"/>
    <w:rsid w:val="008821BE"/>
    <w:rsid w:val="0088267F"/>
    <w:rsid w:val="008828AE"/>
    <w:rsid w:val="008835B0"/>
    <w:rsid w:val="00883C3B"/>
    <w:rsid w:val="008846EB"/>
    <w:rsid w:val="0088483C"/>
    <w:rsid w:val="008848A8"/>
    <w:rsid w:val="00885DB2"/>
    <w:rsid w:val="00887A38"/>
    <w:rsid w:val="00891FBA"/>
    <w:rsid w:val="00892800"/>
    <w:rsid w:val="00893AD2"/>
    <w:rsid w:val="008A009F"/>
    <w:rsid w:val="008A2CF2"/>
    <w:rsid w:val="008A48CF"/>
    <w:rsid w:val="008A4EC0"/>
    <w:rsid w:val="008B0390"/>
    <w:rsid w:val="008B10D7"/>
    <w:rsid w:val="008B1FD5"/>
    <w:rsid w:val="008B22AD"/>
    <w:rsid w:val="008B28F5"/>
    <w:rsid w:val="008B32AD"/>
    <w:rsid w:val="008B68F9"/>
    <w:rsid w:val="008C0DA7"/>
    <w:rsid w:val="008C14C9"/>
    <w:rsid w:val="008C2E6E"/>
    <w:rsid w:val="008C55B1"/>
    <w:rsid w:val="008C5722"/>
    <w:rsid w:val="008C57A7"/>
    <w:rsid w:val="008C6399"/>
    <w:rsid w:val="008C6D71"/>
    <w:rsid w:val="008D371D"/>
    <w:rsid w:val="008D41A4"/>
    <w:rsid w:val="008E1623"/>
    <w:rsid w:val="008E1D8F"/>
    <w:rsid w:val="008E36E5"/>
    <w:rsid w:val="008F08D8"/>
    <w:rsid w:val="008F1E67"/>
    <w:rsid w:val="008F31E2"/>
    <w:rsid w:val="008F389A"/>
    <w:rsid w:val="008F40D4"/>
    <w:rsid w:val="008F650D"/>
    <w:rsid w:val="008F6A1A"/>
    <w:rsid w:val="008F7334"/>
    <w:rsid w:val="008F7739"/>
    <w:rsid w:val="008F7FDE"/>
    <w:rsid w:val="00900C4E"/>
    <w:rsid w:val="00901E29"/>
    <w:rsid w:val="00902A7D"/>
    <w:rsid w:val="0090527A"/>
    <w:rsid w:val="00906206"/>
    <w:rsid w:val="0090636E"/>
    <w:rsid w:val="009102AB"/>
    <w:rsid w:val="00910CA7"/>
    <w:rsid w:val="009111C2"/>
    <w:rsid w:val="00911C86"/>
    <w:rsid w:val="00914864"/>
    <w:rsid w:val="00914D93"/>
    <w:rsid w:val="0091523E"/>
    <w:rsid w:val="00917864"/>
    <w:rsid w:val="00921038"/>
    <w:rsid w:val="00922570"/>
    <w:rsid w:val="00923754"/>
    <w:rsid w:val="00923782"/>
    <w:rsid w:val="00926A26"/>
    <w:rsid w:val="009270A0"/>
    <w:rsid w:val="0092713D"/>
    <w:rsid w:val="00927558"/>
    <w:rsid w:val="009302FC"/>
    <w:rsid w:val="009306DC"/>
    <w:rsid w:val="00930844"/>
    <w:rsid w:val="00931479"/>
    <w:rsid w:val="00931B40"/>
    <w:rsid w:val="00933442"/>
    <w:rsid w:val="009343C6"/>
    <w:rsid w:val="009364F5"/>
    <w:rsid w:val="009364F8"/>
    <w:rsid w:val="0093777B"/>
    <w:rsid w:val="009377C2"/>
    <w:rsid w:val="0094066F"/>
    <w:rsid w:val="0094183F"/>
    <w:rsid w:val="0094203B"/>
    <w:rsid w:val="00942478"/>
    <w:rsid w:val="009445CA"/>
    <w:rsid w:val="00945578"/>
    <w:rsid w:val="0094628A"/>
    <w:rsid w:val="009511F2"/>
    <w:rsid w:val="00952257"/>
    <w:rsid w:val="0095266C"/>
    <w:rsid w:val="00952D91"/>
    <w:rsid w:val="0095335F"/>
    <w:rsid w:val="00953955"/>
    <w:rsid w:val="009613AD"/>
    <w:rsid w:val="00961D90"/>
    <w:rsid w:val="0096730E"/>
    <w:rsid w:val="0097012F"/>
    <w:rsid w:val="00970F5C"/>
    <w:rsid w:val="00971701"/>
    <w:rsid w:val="00971FFA"/>
    <w:rsid w:val="00974CE9"/>
    <w:rsid w:val="00977CE2"/>
    <w:rsid w:val="009807A9"/>
    <w:rsid w:val="00980D04"/>
    <w:rsid w:val="009825F9"/>
    <w:rsid w:val="0098640D"/>
    <w:rsid w:val="0099724F"/>
    <w:rsid w:val="009A11D9"/>
    <w:rsid w:val="009A1BA9"/>
    <w:rsid w:val="009A3222"/>
    <w:rsid w:val="009A525B"/>
    <w:rsid w:val="009A566E"/>
    <w:rsid w:val="009A636C"/>
    <w:rsid w:val="009A7914"/>
    <w:rsid w:val="009B1C5D"/>
    <w:rsid w:val="009B27CC"/>
    <w:rsid w:val="009B35AF"/>
    <w:rsid w:val="009B37E7"/>
    <w:rsid w:val="009B59BE"/>
    <w:rsid w:val="009B5CEC"/>
    <w:rsid w:val="009B6345"/>
    <w:rsid w:val="009B65D4"/>
    <w:rsid w:val="009C192B"/>
    <w:rsid w:val="009C4E12"/>
    <w:rsid w:val="009C541E"/>
    <w:rsid w:val="009D101E"/>
    <w:rsid w:val="009D369B"/>
    <w:rsid w:val="009D4316"/>
    <w:rsid w:val="009D49F4"/>
    <w:rsid w:val="009D6090"/>
    <w:rsid w:val="009D702A"/>
    <w:rsid w:val="009D7299"/>
    <w:rsid w:val="009D7A89"/>
    <w:rsid w:val="009D7DAA"/>
    <w:rsid w:val="009E0CCD"/>
    <w:rsid w:val="009E1A55"/>
    <w:rsid w:val="009E1B35"/>
    <w:rsid w:val="009E4E13"/>
    <w:rsid w:val="009E5341"/>
    <w:rsid w:val="009E6183"/>
    <w:rsid w:val="009E6B36"/>
    <w:rsid w:val="009E75B2"/>
    <w:rsid w:val="009E7752"/>
    <w:rsid w:val="009F1484"/>
    <w:rsid w:val="009F2BC0"/>
    <w:rsid w:val="009F564F"/>
    <w:rsid w:val="009F5C69"/>
    <w:rsid w:val="009F5F8F"/>
    <w:rsid w:val="009F7F61"/>
    <w:rsid w:val="00A02167"/>
    <w:rsid w:val="00A03F1E"/>
    <w:rsid w:val="00A06D4E"/>
    <w:rsid w:val="00A100D8"/>
    <w:rsid w:val="00A10FE3"/>
    <w:rsid w:val="00A12BFB"/>
    <w:rsid w:val="00A13856"/>
    <w:rsid w:val="00A14336"/>
    <w:rsid w:val="00A15149"/>
    <w:rsid w:val="00A16281"/>
    <w:rsid w:val="00A21268"/>
    <w:rsid w:val="00A2186C"/>
    <w:rsid w:val="00A21EF0"/>
    <w:rsid w:val="00A23B1A"/>
    <w:rsid w:val="00A24E3D"/>
    <w:rsid w:val="00A30A35"/>
    <w:rsid w:val="00A322C5"/>
    <w:rsid w:val="00A3642D"/>
    <w:rsid w:val="00A4264B"/>
    <w:rsid w:val="00A42F7D"/>
    <w:rsid w:val="00A45577"/>
    <w:rsid w:val="00A46E22"/>
    <w:rsid w:val="00A50BFD"/>
    <w:rsid w:val="00A52477"/>
    <w:rsid w:val="00A53F4D"/>
    <w:rsid w:val="00A54789"/>
    <w:rsid w:val="00A61017"/>
    <w:rsid w:val="00A643A4"/>
    <w:rsid w:val="00A645CE"/>
    <w:rsid w:val="00A66059"/>
    <w:rsid w:val="00A67DB5"/>
    <w:rsid w:val="00A71047"/>
    <w:rsid w:val="00A727DA"/>
    <w:rsid w:val="00A73838"/>
    <w:rsid w:val="00A74583"/>
    <w:rsid w:val="00A74A96"/>
    <w:rsid w:val="00A756FC"/>
    <w:rsid w:val="00A77D5F"/>
    <w:rsid w:val="00A77DC7"/>
    <w:rsid w:val="00A81395"/>
    <w:rsid w:val="00A816D0"/>
    <w:rsid w:val="00A81B4A"/>
    <w:rsid w:val="00A8213E"/>
    <w:rsid w:val="00A82CFE"/>
    <w:rsid w:val="00A8583F"/>
    <w:rsid w:val="00A9105E"/>
    <w:rsid w:val="00A92579"/>
    <w:rsid w:val="00A937E1"/>
    <w:rsid w:val="00A93FDE"/>
    <w:rsid w:val="00A94B72"/>
    <w:rsid w:val="00A9507E"/>
    <w:rsid w:val="00A9513D"/>
    <w:rsid w:val="00A96424"/>
    <w:rsid w:val="00AA04A8"/>
    <w:rsid w:val="00AA0691"/>
    <w:rsid w:val="00AA0BB5"/>
    <w:rsid w:val="00AA104C"/>
    <w:rsid w:val="00AA1299"/>
    <w:rsid w:val="00AA188E"/>
    <w:rsid w:val="00AA5B21"/>
    <w:rsid w:val="00AA6F07"/>
    <w:rsid w:val="00AA7C4E"/>
    <w:rsid w:val="00AB0C73"/>
    <w:rsid w:val="00AB262D"/>
    <w:rsid w:val="00AB5AD0"/>
    <w:rsid w:val="00AB67F5"/>
    <w:rsid w:val="00AB6A47"/>
    <w:rsid w:val="00AC00E0"/>
    <w:rsid w:val="00AC079E"/>
    <w:rsid w:val="00AC3027"/>
    <w:rsid w:val="00AC5097"/>
    <w:rsid w:val="00AC56CD"/>
    <w:rsid w:val="00AC6164"/>
    <w:rsid w:val="00AC6313"/>
    <w:rsid w:val="00AD4E59"/>
    <w:rsid w:val="00AD4FA9"/>
    <w:rsid w:val="00AE089B"/>
    <w:rsid w:val="00AE1968"/>
    <w:rsid w:val="00AE32A0"/>
    <w:rsid w:val="00AE44C0"/>
    <w:rsid w:val="00AF2C30"/>
    <w:rsid w:val="00AF5726"/>
    <w:rsid w:val="00AF78A9"/>
    <w:rsid w:val="00AF7A31"/>
    <w:rsid w:val="00B01ABB"/>
    <w:rsid w:val="00B0425F"/>
    <w:rsid w:val="00B045A0"/>
    <w:rsid w:val="00B05FDC"/>
    <w:rsid w:val="00B10BC6"/>
    <w:rsid w:val="00B10F6E"/>
    <w:rsid w:val="00B11664"/>
    <w:rsid w:val="00B11995"/>
    <w:rsid w:val="00B13085"/>
    <w:rsid w:val="00B135AB"/>
    <w:rsid w:val="00B1378E"/>
    <w:rsid w:val="00B13F88"/>
    <w:rsid w:val="00B1439D"/>
    <w:rsid w:val="00B15B7C"/>
    <w:rsid w:val="00B20573"/>
    <w:rsid w:val="00B20904"/>
    <w:rsid w:val="00B216FF"/>
    <w:rsid w:val="00B222E7"/>
    <w:rsid w:val="00B235DE"/>
    <w:rsid w:val="00B243B3"/>
    <w:rsid w:val="00B2518C"/>
    <w:rsid w:val="00B26791"/>
    <w:rsid w:val="00B30F47"/>
    <w:rsid w:val="00B32476"/>
    <w:rsid w:val="00B33A83"/>
    <w:rsid w:val="00B33B1E"/>
    <w:rsid w:val="00B34A30"/>
    <w:rsid w:val="00B35317"/>
    <w:rsid w:val="00B36420"/>
    <w:rsid w:val="00B37CB5"/>
    <w:rsid w:val="00B37CD5"/>
    <w:rsid w:val="00B40A3B"/>
    <w:rsid w:val="00B42583"/>
    <w:rsid w:val="00B44A5B"/>
    <w:rsid w:val="00B452DC"/>
    <w:rsid w:val="00B4612C"/>
    <w:rsid w:val="00B461A0"/>
    <w:rsid w:val="00B50D50"/>
    <w:rsid w:val="00B52C69"/>
    <w:rsid w:val="00B53F0B"/>
    <w:rsid w:val="00B56205"/>
    <w:rsid w:val="00B6007D"/>
    <w:rsid w:val="00B60C51"/>
    <w:rsid w:val="00B6193B"/>
    <w:rsid w:val="00B62643"/>
    <w:rsid w:val="00B62F4F"/>
    <w:rsid w:val="00B63782"/>
    <w:rsid w:val="00B63ADE"/>
    <w:rsid w:val="00B6536F"/>
    <w:rsid w:val="00B662C0"/>
    <w:rsid w:val="00B70079"/>
    <w:rsid w:val="00B711D8"/>
    <w:rsid w:val="00B714BE"/>
    <w:rsid w:val="00B7343B"/>
    <w:rsid w:val="00B77A94"/>
    <w:rsid w:val="00B77D2F"/>
    <w:rsid w:val="00B80102"/>
    <w:rsid w:val="00B82084"/>
    <w:rsid w:val="00B83DBD"/>
    <w:rsid w:val="00B83DCD"/>
    <w:rsid w:val="00B8466E"/>
    <w:rsid w:val="00B8554A"/>
    <w:rsid w:val="00B85A12"/>
    <w:rsid w:val="00B879FA"/>
    <w:rsid w:val="00B920BE"/>
    <w:rsid w:val="00B933BA"/>
    <w:rsid w:val="00B9350F"/>
    <w:rsid w:val="00B950CB"/>
    <w:rsid w:val="00B9547B"/>
    <w:rsid w:val="00B95624"/>
    <w:rsid w:val="00B9564E"/>
    <w:rsid w:val="00B957A7"/>
    <w:rsid w:val="00B97997"/>
    <w:rsid w:val="00BA3226"/>
    <w:rsid w:val="00BA45DA"/>
    <w:rsid w:val="00BA54BC"/>
    <w:rsid w:val="00BA583E"/>
    <w:rsid w:val="00BA6470"/>
    <w:rsid w:val="00BA7AB8"/>
    <w:rsid w:val="00BB22DD"/>
    <w:rsid w:val="00BB4F86"/>
    <w:rsid w:val="00BC3570"/>
    <w:rsid w:val="00BC3719"/>
    <w:rsid w:val="00BC6C2E"/>
    <w:rsid w:val="00BD055F"/>
    <w:rsid w:val="00BD057A"/>
    <w:rsid w:val="00BD2582"/>
    <w:rsid w:val="00BD2C5B"/>
    <w:rsid w:val="00BD4FD8"/>
    <w:rsid w:val="00BD7332"/>
    <w:rsid w:val="00BD77C5"/>
    <w:rsid w:val="00BE13D7"/>
    <w:rsid w:val="00BE150A"/>
    <w:rsid w:val="00BE2767"/>
    <w:rsid w:val="00BE2A5A"/>
    <w:rsid w:val="00BE3FA6"/>
    <w:rsid w:val="00BE562C"/>
    <w:rsid w:val="00BE62C1"/>
    <w:rsid w:val="00BE73A4"/>
    <w:rsid w:val="00BE7E2B"/>
    <w:rsid w:val="00BF055B"/>
    <w:rsid w:val="00BF5423"/>
    <w:rsid w:val="00BF7C56"/>
    <w:rsid w:val="00C0037E"/>
    <w:rsid w:val="00C01CCA"/>
    <w:rsid w:val="00C0277F"/>
    <w:rsid w:val="00C051C8"/>
    <w:rsid w:val="00C05495"/>
    <w:rsid w:val="00C0615F"/>
    <w:rsid w:val="00C06707"/>
    <w:rsid w:val="00C076EF"/>
    <w:rsid w:val="00C077B4"/>
    <w:rsid w:val="00C10342"/>
    <w:rsid w:val="00C109CB"/>
    <w:rsid w:val="00C11B11"/>
    <w:rsid w:val="00C11D6F"/>
    <w:rsid w:val="00C12F7D"/>
    <w:rsid w:val="00C13839"/>
    <w:rsid w:val="00C160EB"/>
    <w:rsid w:val="00C16F62"/>
    <w:rsid w:val="00C2133B"/>
    <w:rsid w:val="00C2261E"/>
    <w:rsid w:val="00C22FF2"/>
    <w:rsid w:val="00C23163"/>
    <w:rsid w:val="00C26CB2"/>
    <w:rsid w:val="00C27C85"/>
    <w:rsid w:val="00C27F97"/>
    <w:rsid w:val="00C3101C"/>
    <w:rsid w:val="00C31C96"/>
    <w:rsid w:val="00C33565"/>
    <w:rsid w:val="00C341E7"/>
    <w:rsid w:val="00C3604D"/>
    <w:rsid w:val="00C373A6"/>
    <w:rsid w:val="00C378D7"/>
    <w:rsid w:val="00C430F5"/>
    <w:rsid w:val="00C43511"/>
    <w:rsid w:val="00C44189"/>
    <w:rsid w:val="00C4453C"/>
    <w:rsid w:val="00C44871"/>
    <w:rsid w:val="00C460F9"/>
    <w:rsid w:val="00C46CC6"/>
    <w:rsid w:val="00C47A78"/>
    <w:rsid w:val="00C47F44"/>
    <w:rsid w:val="00C503F5"/>
    <w:rsid w:val="00C526E4"/>
    <w:rsid w:val="00C527AF"/>
    <w:rsid w:val="00C531C2"/>
    <w:rsid w:val="00C600E0"/>
    <w:rsid w:val="00C606DF"/>
    <w:rsid w:val="00C621A2"/>
    <w:rsid w:val="00C62CE1"/>
    <w:rsid w:val="00C6363B"/>
    <w:rsid w:val="00C64E2D"/>
    <w:rsid w:val="00C65CF5"/>
    <w:rsid w:val="00C66959"/>
    <w:rsid w:val="00C706B2"/>
    <w:rsid w:val="00C734B8"/>
    <w:rsid w:val="00C73789"/>
    <w:rsid w:val="00C74BC1"/>
    <w:rsid w:val="00C7588F"/>
    <w:rsid w:val="00C766C5"/>
    <w:rsid w:val="00C801D4"/>
    <w:rsid w:val="00C816E6"/>
    <w:rsid w:val="00C82461"/>
    <w:rsid w:val="00C83D22"/>
    <w:rsid w:val="00C83E81"/>
    <w:rsid w:val="00C8478F"/>
    <w:rsid w:val="00C8525E"/>
    <w:rsid w:val="00C875D5"/>
    <w:rsid w:val="00C8778A"/>
    <w:rsid w:val="00C87CAE"/>
    <w:rsid w:val="00C90E08"/>
    <w:rsid w:val="00C93562"/>
    <w:rsid w:val="00C941DC"/>
    <w:rsid w:val="00C950BD"/>
    <w:rsid w:val="00C97402"/>
    <w:rsid w:val="00C97C6D"/>
    <w:rsid w:val="00CA0457"/>
    <w:rsid w:val="00CA54B4"/>
    <w:rsid w:val="00CA6DE8"/>
    <w:rsid w:val="00CA7E98"/>
    <w:rsid w:val="00CB0DC4"/>
    <w:rsid w:val="00CB56B4"/>
    <w:rsid w:val="00CB5CE1"/>
    <w:rsid w:val="00CC5669"/>
    <w:rsid w:val="00CC7E21"/>
    <w:rsid w:val="00CD0F71"/>
    <w:rsid w:val="00CD468C"/>
    <w:rsid w:val="00CD4E33"/>
    <w:rsid w:val="00CD63C7"/>
    <w:rsid w:val="00CE121D"/>
    <w:rsid w:val="00CE252D"/>
    <w:rsid w:val="00CE27F0"/>
    <w:rsid w:val="00CE2DFF"/>
    <w:rsid w:val="00CE590F"/>
    <w:rsid w:val="00CE72C0"/>
    <w:rsid w:val="00CF1D32"/>
    <w:rsid w:val="00CF2E51"/>
    <w:rsid w:val="00CF7304"/>
    <w:rsid w:val="00D00444"/>
    <w:rsid w:val="00D03DE7"/>
    <w:rsid w:val="00D06282"/>
    <w:rsid w:val="00D070EC"/>
    <w:rsid w:val="00D07D91"/>
    <w:rsid w:val="00D07E9A"/>
    <w:rsid w:val="00D1027B"/>
    <w:rsid w:val="00D10646"/>
    <w:rsid w:val="00D122C7"/>
    <w:rsid w:val="00D15ADE"/>
    <w:rsid w:val="00D17BB2"/>
    <w:rsid w:val="00D20AA1"/>
    <w:rsid w:val="00D21350"/>
    <w:rsid w:val="00D22364"/>
    <w:rsid w:val="00D25923"/>
    <w:rsid w:val="00D2598F"/>
    <w:rsid w:val="00D26CFF"/>
    <w:rsid w:val="00D2747B"/>
    <w:rsid w:val="00D3187D"/>
    <w:rsid w:val="00D31C88"/>
    <w:rsid w:val="00D328C4"/>
    <w:rsid w:val="00D33661"/>
    <w:rsid w:val="00D34A55"/>
    <w:rsid w:val="00D36CAF"/>
    <w:rsid w:val="00D37BCD"/>
    <w:rsid w:val="00D43117"/>
    <w:rsid w:val="00D43FD7"/>
    <w:rsid w:val="00D44BE9"/>
    <w:rsid w:val="00D453A5"/>
    <w:rsid w:val="00D453BE"/>
    <w:rsid w:val="00D46F63"/>
    <w:rsid w:val="00D53052"/>
    <w:rsid w:val="00D53307"/>
    <w:rsid w:val="00D546B9"/>
    <w:rsid w:val="00D56722"/>
    <w:rsid w:val="00D57D6D"/>
    <w:rsid w:val="00D61B27"/>
    <w:rsid w:val="00D6404C"/>
    <w:rsid w:val="00D71B27"/>
    <w:rsid w:val="00D72289"/>
    <w:rsid w:val="00D7229D"/>
    <w:rsid w:val="00D72A7D"/>
    <w:rsid w:val="00D73AFB"/>
    <w:rsid w:val="00D7445E"/>
    <w:rsid w:val="00D76A49"/>
    <w:rsid w:val="00D773C9"/>
    <w:rsid w:val="00D839FD"/>
    <w:rsid w:val="00D8470A"/>
    <w:rsid w:val="00D84DFD"/>
    <w:rsid w:val="00D84F9E"/>
    <w:rsid w:val="00D853DA"/>
    <w:rsid w:val="00D864CF"/>
    <w:rsid w:val="00D879AC"/>
    <w:rsid w:val="00D92BCD"/>
    <w:rsid w:val="00D93E42"/>
    <w:rsid w:val="00D95B97"/>
    <w:rsid w:val="00D95F77"/>
    <w:rsid w:val="00D9624B"/>
    <w:rsid w:val="00D968EE"/>
    <w:rsid w:val="00D9744B"/>
    <w:rsid w:val="00DA30AF"/>
    <w:rsid w:val="00DA391E"/>
    <w:rsid w:val="00DA4923"/>
    <w:rsid w:val="00DB167F"/>
    <w:rsid w:val="00DB1751"/>
    <w:rsid w:val="00DB4ABD"/>
    <w:rsid w:val="00DB5292"/>
    <w:rsid w:val="00DC00F8"/>
    <w:rsid w:val="00DC0C0A"/>
    <w:rsid w:val="00DC12C1"/>
    <w:rsid w:val="00DC17F2"/>
    <w:rsid w:val="00DC19D7"/>
    <w:rsid w:val="00DC1E06"/>
    <w:rsid w:val="00DC470B"/>
    <w:rsid w:val="00DC7989"/>
    <w:rsid w:val="00DD3588"/>
    <w:rsid w:val="00DD394B"/>
    <w:rsid w:val="00DD40B0"/>
    <w:rsid w:val="00DD5BD4"/>
    <w:rsid w:val="00DD7084"/>
    <w:rsid w:val="00DD75FA"/>
    <w:rsid w:val="00DE0258"/>
    <w:rsid w:val="00DE0F93"/>
    <w:rsid w:val="00DE1BBA"/>
    <w:rsid w:val="00DE3379"/>
    <w:rsid w:val="00DE434C"/>
    <w:rsid w:val="00DE54E4"/>
    <w:rsid w:val="00DE756F"/>
    <w:rsid w:val="00DE7C50"/>
    <w:rsid w:val="00DF0EF2"/>
    <w:rsid w:val="00DF141F"/>
    <w:rsid w:val="00DF24FE"/>
    <w:rsid w:val="00DF58F1"/>
    <w:rsid w:val="00DF5930"/>
    <w:rsid w:val="00E01815"/>
    <w:rsid w:val="00E020DA"/>
    <w:rsid w:val="00E06858"/>
    <w:rsid w:val="00E06A5A"/>
    <w:rsid w:val="00E077B4"/>
    <w:rsid w:val="00E0782D"/>
    <w:rsid w:val="00E10017"/>
    <w:rsid w:val="00E10BC9"/>
    <w:rsid w:val="00E11A3A"/>
    <w:rsid w:val="00E12215"/>
    <w:rsid w:val="00E133CB"/>
    <w:rsid w:val="00E13697"/>
    <w:rsid w:val="00E15C95"/>
    <w:rsid w:val="00E16461"/>
    <w:rsid w:val="00E2137B"/>
    <w:rsid w:val="00E21A01"/>
    <w:rsid w:val="00E23A74"/>
    <w:rsid w:val="00E23E65"/>
    <w:rsid w:val="00E244F5"/>
    <w:rsid w:val="00E24D2D"/>
    <w:rsid w:val="00E30B9D"/>
    <w:rsid w:val="00E30D47"/>
    <w:rsid w:val="00E31677"/>
    <w:rsid w:val="00E31791"/>
    <w:rsid w:val="00E31B1F"/>
    <w:rsid w:val="00E32AFB"/>
    <w:rsid w:val="00E32F9F"/>
    <w:rsid w:val="00E36C32"/>
    <w:rsid w:val="00E36D88"/>
    <w:rsid w:val="00E44C8A"/>
    <w:rsid w:val="00E47C23"/>
    <w:rsid w:val="00E52DA4"/>
    <w:rsid w:val="00E5336B"/>
    <w:rsid w:val="00E55FB2"/>
    <w:rsid w:val="00E576BB"/>
    <w:rsid w:val="00E6112F"/>
    <w:rsid w:val="00E6126C"/>
    <w:rsid w:val="00E623DF"/>
    <w:rsid w:val="00E62BCA"/>
    <w:rsid w:val="00E6692B"/>
    <w:rsid w:val="00E66C9A"/>
    <w:rsid w:val="00E677C0"/>
    <w:rsid w:val="00E70165"/>
    <w:rsid w:val="00E70C2D"/>
    <w:rsid w:val="00E70CE0"/>
    <w:rsid w:val="00E71D43"/>
    <w:rsid w:val="00E74C1B"/>
    <w:rsid w:val="00E74CF4"/>
    <w:rsid w:val="00E74D38"/>
    <w:rsid w:val="00E75B5A"/>
    <w:rsid w:val="00E767AF"/>
    <w:rsid w:val="00E86456"/>
    <w:rsid w:val="00E90D93"/>
    <w:rsid w:val="00E92FD2"/>
    <w:rsid w:val="00E933FB"/>
    <w:rsid w:val="00E94233"/>
    <w:rsid w:val="00E95289"/>
    <w:rsid w:val="00E976B1"/>
    <w:rsid w:val="00EA15E2"/>
    <w:rsid w:val="00EA2347"/>
    <w:rsid w:val="00EA2777"/>
    <w:rsid w:val="00EA33EC"/>
    <w:rsid w:val="00EA4A42"/>
    <w:rsid w:val="00EA6099"/>
    <w:rsid w:val="00EA667B"/>
    <w:rsid w:val="00EB3D58"/>
    <w:rsid w:val="00EB522B"/>
    <w:rsid w:val="00EB5DC1"/>
    <w:rsid w:val="00EB60FA"/>
    <w:rsid w:val="00EB778D"/>
    <w:rsid w:val="00EC107D"/>
    <w:rsid w:val="00EC220E"/>
    <w:rsid w:val="00EC253B"/>
    <w:rsid w:val="00EC2AC0"/>
    <w:rsid w:val="00EC40B8"/>
    <w:rsid w:val="00EC4DDB"/>
    <w:rsid w:val="00EC5B8C"/>
    <w:rsid w:val="00EC69B8"/>
    <w:rsid w:val="00EC7182"/>
    <w:rsid w:val="00ED0390"/>
    <w:rsid w:val="00ED0706"/>
    <w:rsid w:val="00ED565A"/>
    <w:rsid w:val="00ED61B4"/>
    <w:rsid w:val="00EE4AAA"/>
    <w:rsid w:val="00EE5EED"/>
    <w:rsid w:val="00EF4B58"/>
    <w:rsid w:val="00EF63E7"/>
    <w:rsid w:val="00EF71E3"/>
    <w:rsid w:val="00F0022A"/>
    <w:rsid w:val="00F006A0"/>
    <w:rsid w:val="00F01E20"/>
    <w:rsid w:val="00F044FF"/>
    <w:rsid w:val="00F05819"/>
    <w:rsid w:val="00F07534"/>
    <w:rsid w:val="00F102F3"/>
    <w:rsid w:val="00F1094C"/>
    <w:rsid w:val="00F10B0F"/>
    <w:rsid w:val="00F154B0"/>
    <w:rsid w:val="00F17765"/>
    <w:rsid w:val="00F2087C"/>
    <w:rsid w:val="00F20917"/>
    <w:rsid w:val="00F2103D"/>
    <w:rsid w:val="00F22C39"/>
    <w:rsid w:val="00F24994"/>
    <w:rsid w:val="00F24E6F"/>
    <w:rsid w:val="00F25BBB"/>
    <w:rsid w:val="00F3304C"/>
    <w:rsid w:val="00F33D26"/>
    <w:rsid w:val="00F35592"/>
    <w:rsid w:val="00F4086A"/>
    <w:rsid w:val="00F41ED4"/>
    <w:rsid w:val="00F4211A"/>
    <w:rsid w:val="00F428E1"/>
    <w:rsid w:val="00F42972"/>
    <w:rsid w:val="00F44685"/>
    <w:rsid w:val="00F45014"/>
    <w:rsid w:val="00F5230E"/>
    <w:rsid w:val="00F52B96"/>
    <w:rsid w:val="00F52BE5"/>
    <w:rsid w:val="00F53429"/>
    <w:rsid w:val="00F56274"/>
    <w:rsid w:val="00F5658C"/>
    <w:rsid w:val="00F60555"/>
    <w:rsid w:val="00F62ED8"/>
    <w:rsid w:val="00F6340E"/>
    <w:rsid w:val="00F65588"/>
    <w:rsid w:val="00F6742E"/>
    <w:rsid w:val="00F67C92"/>
    <w:rsid w:val="00F70450"/>
    <w:rsid w:val="00F704DD"/>
    <w:rsid w:val="00F709E0"/>
    <w:rsid w:val="00F70F52"/>
    <w:rsid w:val="00F74411"/>
    <w:rsid w:val="00F7706F"/>
    <w:rsid w:val="00F8058E"/>
    <w:rsid w:val="00F8195D"/>
    <w:rsid w:val="00F826CB"/>
    <w:rsid w:val="00F83E17"/>
    <w:rsid w:val="00F84192"/>
    <w:rsid w:val="00F844BE"/>
    <w:rsid w:val="00F84A2C"/>
    <w:rsid w:val="00F86136"/>
    <w:rsid w:val="00F86A87"/>
    <w:rsid w:val="00F874B1"/>
    <w:rsid w:val="00F90BDC"/>
    <w:rsid w:val="00F91529"/>
    <w:rsid w:val="00F91845"/>
    <w:rsid w:val="00F91BDF"/>
    <w:rsid w:val="00F95A52"/>
    <w:rsid w:val="00FA09F9"/>
    <w:rsid w:val="00FA135F"/>
    <w:rsid w:val="00FA2F62"/>
    <w:rsid w:val="00FA50CA"/>
    <w:rsid w:val="00FA6F78"/>
    <w:rsid w:val="00FA7712"/>
    <w:rsid w:val="00FA7748"/>
    <w:rsid w:val="00FB1993"/>
    <w:rsid w:val="00FB298F"/>
    <w:rsid w:val="00FB2C38"/>
    <w:rsid w:val="00FB781B"/>
    <w:rsid w:val="00FC3BAF"/>
    <w:rsid w:val="00FC50F0"/>
    <w:rsid w:val="00FD1033"/>
    <w:rsid w:val="00FD2078"/>
    <w:rsid w:val="00FD261C"/>
    <w:rsid w:val="00FD282C"/>
    <w:rsid w:val="00FD4439"/>
    <w:rsid w:val="00FD4D30"/>
    <w:rsid w:val="00FD4E03"/>
    <w:rsid w:val="00FD7CD2"/>
    <w:rsid w:val="00FE1D7F"/>
    <w:rsid w:val="00FE2738"/>
    <w:rsid w:val="00FE414E"/>
    <w:rsid w:val="00FE4C9A"/>
    <w:rsid w:val="00FE54C9"/>
    <w:rsid w:val="00FE5AC5"/>
    <w:rsid w:val="00FE5E6C"/>
    <w:rsid w:val="00FE7458"/>
    <w:rsid w:val="00FF2E10"/>
    <w:rsid w:val="00FF35F9"/>
    <w:rsid w:val="00FF362A"/>
    <w:rsid w:val="00FF3EA7"/>
    <w:rsid w:val="00FF3EDC"/>
    <w:rsid w:val="00FF6C67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D1DA10"/>
  <w15:docId w15:val="{D2C8BB26-EFCD-484B-B525-90EC8710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FCA"/>
    <w:rPr>
      <w:rFonts w:cs="Tahoma"/>
      <w:sz w:val="26"/>
      <w:szCs w:val="26"/>
      <w:lang w:val="ro-RO"/>
    </w:rPr>
  </w:style>
  <w:style w:type="paragraph" w:styleId="Heading1">
    <w:name w:val="heading 1"/>
    <w:basedOn w:val="Normal"/>
    <w:link w:val="Heading1Char"/>
    <w:qFormat/>
    <w:rsid w:val="00F24E6F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440F7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503A1D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92FCA"/>
    <w:pPr>
      <w:tabs>
        <w:tab w:val="center" w:pos="4320"/>
        <w:tab w:val="right" w:pos="8640"/>
      </w:tabs>
    </w:pPr>
    <w:rPr>
      <w:sz w:val="24"/>
      <w:szCs w:val="20"/>
      <w:lang w:eastAsia="ro-RO"/>
    </w:rPr>
  </w:style>
  <w:style w:type="paragraph" w:styleId="BodyTextIndent">
    <w:name w:val="Body Text Indent"/>
    <w:basedOn w:val="Normal"/>
    <w:rsid w:val="00092FCA"/>
    <w:pPr>
      <w:ind w:firstLine="720"/>
      <w:jc w:val="both"/>
    </w:pPr>
    <w:rPr>
      <w:szCs w:val="20"/>
    </w:rPr>
  </w:style>
  <w:style w:type="paragraph" w:styleId="BodyTextIndent2">
    <w:name w:val="Body Text Indent 2"/>
    <w:basedOn w:val="Normal"/>
    <w:rsid w:val="00092FCA"/>
    <w:pPr>
      <w:ind w:firstLine="720"/>
      <w:jc w:val="both"/>
    </w:pPr>
    <w:rPr>
      <w:color w:val="333399"/>
      <w:szCs w:val="20"/>
    </w:rPr>
  </w:style>
  <w:style w:type="paragraph" w:styleId="Footer">
    <w:name w:val="footer"/>
    <w:basedOn w:val="Normal"/>
    <w:link w:val="FooterChar"/>
    <w:uiPriority w:val="99"/>
    <w:rsid w:val="00092F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2FCA"/>
  </w:style>
  <w:style w:type="paragraph" w:styleId="Subtitle">
    <w:name w:val="Subtitle"/>
    <w:basedOn w:val="Normal"/>
    <w:qFormat/>
    <w:rsid w:val="000E4B19"/>
    <w:pPr>
      <w:jc w:val="center"/>
    </w:pPr>
    <w:rPr>
      <w:rFonts w:ascii="Arial Black" w:hAnsi="Arial Black"/>
      <w:szCs w:val="20"/>
      <w:lang w:eastAsia="ro-RO"/>
    </w:rPr>
  </w:style>
  <w:style w:type="paragraph" w:styleId="Title">
    <w:name w:val="Title"/>
    <w:basedOn w:val="Normal"/>
    <w:qFormat/>
    <w:rsid w:val="00170BE6"/>
    <w:pPr>
      <w:jc w:val="center"/>
    </w:pPr>
    <w:rPr>
      <w:szCs w:val="20"/>
      <w:lang w:eastAsia="ro-RO"/>
    </w:rPr>
  </w:style>
  <w:style w:type="paragraph" w:styleId="BalloonText">
    <w:name w:val="Balloon Text"/>
    <w:basedOn w:val="Normal"/>
    <w:semiHidden/>
    <w:rsid w:val="008C6399"/>
    <w:rPr>
      <w:rFonts w:ascii="Tahoma" w:hAnsi="Tahoma"/>
      <w:sz w:val="16"/>
      <w:szCs w:val="16"/>
    </w:rPr>
  </w:style>
  <w:style w:type="character" w:customStyle="1" w:styleId="li1">
    <w:name w:val="li1"/>
    <w:basedOn w:val="DefaultParagraphFont"/>
    <w:rsid w:val="00D00444"/>
    <w:rPr>
      <w:b/>
      <w:bCs/>
      <w:color w:val="8F0000"/>
    </w:rPr>
  </w:style>
  <w:style w:type="character" w:customStyle="1" w:styleId="tli1">
    <w:name w:val="tli1"/>
    <w:basedOn w:val="DefaultParagraphFont"/>
    <w:rsid w:val="00D00444"/>
  </w:style>
  <w:style w:type="character" w:customStyle="1" w:styleId="al1">
    <w:name w:val="al1"/>
    <w:basedOn w:val="DefaultParagraphFont"/>
    <w:rsid w:val="00D00444"/>
    <w:rPr>
      <w:b/>
      <w:bCs/>
      <w:color w:val="008F00"/>
    </w:rPr>
  </w:style>
  <w:style w:type="character" w:customStyle="1" w:styleId="tal1">
    <w:name w:val="tal1"/>
    <w:basedOn w:val="DefaultParagraphFont"/>
    <w:rsid w:val="00D00444"/>
  </w:style>
  <w:style w:type="character" w:styleId="Hyperlink">
    <w:name w:val="Hyperlink"/>
    <w:basedOn w:val="DefaultParagraphFont"/>
    <w:rsid w:val="009343C6"/>
    <w:rPr>
      <w:color w:val="0000FF"/>
      <w:u w:val="single"/>
    </w:rPr>
  </w:style>
  <w:style w:type="character" w:customStyle="1" w:styleId="tpa1">
    <w:name w:val="tpa1"/>
    <w:basedOn w:val="DefaultParagraphFont"/>
    <w:rsid w:val="009343C6"/>
  </w:style>
  <w:style w:type="character" w:customStyle="1" w:styleId="ar1">
    <w:name w:val="ar1"/>
    <w:basedOn w:val="DefaultParagraphFont"/>
    <w:rsid w:val="00AC3027"/>
    <w:rPr>
      <w:b/>
      <w:bCs/>
      <w:color w:val="0000AF"/>
      <w:sz w:val="22"/>
      <w:szCs w:val="22"/>
    </w:rPr>
  </w:style>
  <w:style w:type="character" w:customStyle="1" w:styleId="lego1">
    <w:name w:val="lego1"/>
    <w:basedOn w:val="DefaultParagraphFont"/>
    <w:rsid w:val="00605AC5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paragraph" w:customStyle="1" w:styleId="Caracter">
    <w:name w:val="Caracter"/>
    <w:basedOn w:val="Normal"/>
    <w:rsid w:val="00802DAD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230258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paragraph" w:styleId="BodyText2">
    <w:name w:val="Body Text 2"/>
    <w:basedOn w:val="Normal"/>
    <w:rsid w:val="004F3B6C"/>
    <w:pPr>
      <w:spacing w:after="120" w:line="480" w:lineRule="auto"/>
    </w:pPr>
  </w:style>
  <w:style w:type="paragraph" w:customStyle="1" w:styleId="CaracterCharCharCaracter">
    <w:name w:val="Caracter Char Char Caracter"/>
    <w:basedOn w:val="Normal"/>
    <w:rsid w:val="000331E1"/>
    <w:rPr>
      <w:sz w:val="24"/>
      <w:szCs w:val="24"/>
      <w:lang w:val="pl-PL" w:eastAsia="pl-PL"/>
    </w:rPr>
  </w:style>
  <w:style w:type="paragraph" w:customStyle="1" w:styleId="CaracterCharChar">
    <w:name w:val="Caracter Char Char"/>
    <w:basedOn w:val="Normal"/>
    <w:rsid w:val="000B15A4"/>
    <w:rPr>
      <w:sz w:val="24"/>
      <w:szCs w:val="24"/>
      <w:lang w:val="pl-PL" w:eastAsia="pl-PL"/>
    </w:rPr>
  </w:style>
  <w:style w:type="paragraph" w:customStyle="1" w:styleId="CaracterCharCharCaracterCaracterCaracterCaracter">
    <w:name w:val="Caracter Char Char Caracter Caracter Caracter Caracter"/>
    <w:basedOn w:val="Normal"/>
    <w:rsid w:val="00555634"/>
    <w:rPr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rsid w:val="00575EEF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346911"/>
    <w:pPr>
      <w:autoSpaceDE w:val="0"/>
      <w:autoSpaceDN w:val="0"/>
    </w:pPr>
    <w:rPr>
      <w:sz w:val="24"/>
      <w:szCs w:val="24"/>
    </w:rPr>
  </w:style>
  <w:style w:type="paragraph" w:styleId="BodyText">
    <w:name w:val="Body Text"/>
    <w:basedOn w:val="Normal"/>
    <w:rsid w:val="00440F7A"/>
    <w:pPr>
      <w:spacing w:after="120"/>
    </w:pPr>
  </w:style>
  <w:style w:type="paragraph" w:styleId="BodyText3">
    <w:name w:val="Body Text 3"/>
    <w:basedOn w:val="Normal"/>
    <w:rsid w:val="009377C2"/>
    <w:pPr>
      <w:spacing w:after="120"/>
    </w:pPr>
    <w:rPr>
      <w:sz w:val="16"/>
      <w:szCs w:val="16"/>
    </w:rPr>
  </w:style>
  <w:style w:type="character" w:customStyle="1" w:styleId="sttart1">
    <w:name w:val="st_tart1"/>
    <w:basedOn w:val="DefaultParagraphFont"/>
    <w:rsid w:val="00C47F44"/>
    <w:rPr>
      <w:color w:val="000000"/>
    </w:rPr>
  </w:style>
  <w:style w:type="character" w:customStyle="1" w:styleId="start1">
    <w:name w:val="st_art1"/>
    <w:basedOn w:val="DefaultParagraphFont"/>
    <w:rsid w:val="00C47F44"/>
    <w:rPr>
      <w:b/>
      <w:bCs/>
      <w:color w:val="0000AF"/>
    </w:rPr>
  </w:style>
  <w:style w:type="character" w:customStyle="1" w:styleId="sttsct1">
    <w:name w:val="st_tsct1"/>
    <w:basedOn w:val="DefaultParagraphFont"/>
    <w:rsid w:val="00C47F44"/>
    <w:rPr>
      <w:rFonts w:ascii="Verdana" w:hAnsi="Verdana" w:hint="default"/>
      <w:color w:val="000000"/>
    </w:rPr>
  </w:style>
  <w:style w:type="character" w:customStyle="1" w:styleId="stpunct1">
    <w:name w:val="st_punct1"/>
    <w:basedOn w:val="DefaultParagraphFont"/>
    <w:rsid w:val="008F31E2"/>
    <w:rPr>
      <w:b/>
      <w:bCs/>
      <w:color w:val="008F00"/>
    </w:rPr>
  </w:style>
  <w:style w:type="character" w:customStyle="1" w:styleId="sttpunct1">
    <w:name w:val="st_tpunct1"/>
    <w:basedOn w:val="DefaultParagraphFont"/>
    <w:rsid w:val="008F31E2"/>
    <w:rPr>
      <w:color w:val="000000"/>
    </w:rPr>
  </w:style>
  <w:style w:type="character" w:customStyle="1" w:styleId="ln2litera1">
    <w:name w:val="ln2litera1"/>
    <w:basedOn w:val="DefaultParagraphFont"/>
    <w:rsid w:val="008F31E2"/>
    <w:rPr>
      <w:b/>
      <w:bCs/>
      <w:color w:val="00008F"/>
    </w:rPr>
  </w:style>
  <w:style w:type="character" w:customStyle="1" w:styleId="ln2tlitera">
    <w:name w:val="ln2tlitera"/>
    <w:basedOn w:val="DefaultParagraphFont"/>
    <w:rsid w:val="008F31E2"/>
  </w:style>
  <w:style w:type="character" w:customStyle="1" w:styleId="sttalineat1">
    <w:name w:val="st_talineat1"/>
    <w:basedOn w:val="DefaultParagraphFont"/>
    <w:rsid w:val="008F31E2"/>
    <w:rPr>
      <w:color w:val="000000"/>
    </w:rPr>
  </w:style>
  <w:style w:type="character" w:customStyle="1" w:styleId="stalineat1">
    <w:name w:val="st_alineat1"/>
    <w:basedOn w:val="DefaultParagraphFont"/>
    <w:rsid w:val="00562363"/>
    <w:rPr>
      <w:b/>
      <w:bCs/>
      <w:color w:val="74929F"/>
    </w:rPr>
  </w:style>
  <w:style w:type="character" w:customStyle="1" w:styleId="articol1">
    <w:name w:val="articol1"/>
    <w:basedOn w:val="DefaultParagraphFont"/>
    <w:rsid w:val="00106702"/>
    <w:rPr>
      <w:b/>
      <w:bCs/>
      <w:color w:val="009500"/>
    </w:rPr>
  </w:style>
  <w:style w:type="character" w:customStyle="1" w:styleId="stlitera1">
    <w:name w:val="st_litera1"/>
    <w:basedOn w:val="DefaultParagraphFont"/>
    <w:rsid w:val="0098640D"/>
    <w:rPr>
      <w:b/>
      <w:bCs/>
      <w:color w:val="00008F"/>
    </w:rPr>
  </w:style>
  <w:style w:type="character" w:customStyle="1" w:styleId="sttlitera1">
    <w:name w:val="st_tlitera1"/>
    <w:basedOn w:val="DefaultParagraphFont"/>
    <w:rsid w:val="0098640D"/>
    <w:rPr>
      <w:color w:val="000000"/>
    </w:rPr>
  </w:style>
  <w:style w:type="character" w:customStyle="1" w:styleId="litera1">
    <w:name w:val="litera1"/>
    <w:basedOn w:val="DefaultParagraphFont"/>
    <w:rsid w:val="00AC6313"/>
    <w:rPr>
      <w:b/>
      <w:bCs/>
      <w:color w:val="000000"/>
    </w:rPr>
  </w:style>
  <w:style w:type="paragraph" w:customStyle="1" w:styleId="CharCharCaracter">
    <w:name w:val="Char Char Caracter"/>
    <w:basedOn w:val="Normal"/>
    <w:rsid w:val="00B05FDC"/>
    <w:rPr>
      <w:sz w:val="24"/>
      <w:szCs w:val="24"/>
      <w:lang w:val="pl-PL" w:eastAsia="pl-PL"/>
    </w:rPr>
  </w:style>
  <w:style w:type="character" w:styleId="Emphasis">
    <w:name w:val="Emphasis"/>
    <w:basedOn w:val="DefaultParagraphFont"/>
    <w:qFormat/>
    <w:rsid w:val="00EB3D58"/>
    <w:rPr>
      <w:b/>
      <w:bCs/>
      <w:i w:val="0"/>
      <w:iCs w:val="0"/>
    </w:rPr>
  </w:style>
  <w:style w:type="table" w:styleId="TableGrid">
    <w:name w:val="Table Grid"/>
    <w:basedOn w:val="TableNormal"/>
    <w:rsid w:val="00D31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314EA7"/>
    <w:rPr>
      <w:rFonts w:cs="Tahoma"/>
      <w:sz w:val="24"/>
      <w:lang w:val="ro-RO" w:eastAsia="ro-RO" w:bidi="ar-SA"/>
    </w:rPr>
  </w:style>
  <w:style w:type="character" w:customStyle="1" w:styleId="apple-converted-space">
    <w:name w:val="apple-converted-space"/>
    <w:basedOn w:val="DefaultParagraphFont"/>
    <w:rsid w:val="00044399"/>
  </w:style>
  <w:style w:type="paragraph" w:styleId="ListParagraph">
    <w:name w:val="List Paragraph"/>
    <w:basedOn w:val="Normal"/>
    <w:qFormat/>
    <w:rsid w:val="00356D2C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ro-RO"/>
    </w:rPr>
  </w:style>
  <w:style w:type="character" w:customStyle="1" w:styleId="def">
    <w:name w:val="def"/>
    <w:basedOn w:val="DefaultParagraphFont"/>
    <w:rsid w:val="00356D2C"/>
  </w:style>
  <w:style w:type="character" w:customStyle="1" w:styleId="ca1">
    <w:name w:val="ca1"/>
    <w:rsid w:val="00356D2C"/>
    <w:rPr>
      <w:b/>
      <w:bCs/>
      <w:color w:val="005F00"/>
      <w:sz w:val="24"/>
      <w:szCs w:val="24"/>
    </w:rPr>
  </w:style>
  <w:style w:type="character" w:customStyle="1" w:styleId="tsi1">
    <w:name w:val="tsi1"/>
    <w:rsid w:val="00356D2C"/>
    <w:rPr>
      <w:b/>
      <w:bCs/>
      <w:sz w:val="24"/>
      <w:szCs w:val="24"/>
    </w:rPr>
  </w:style>
  <w:style w:type="character" w:customStyle="1" w:styleId="alineat1">
    <w:name w:val="alineat1"/>
    <w:rsid w:val="00356D2C"/>
    <w:rPr>
      <w:b/>
      <w:bCs/>
      <w:color w:val="000000"/>
    </w:rPr>
  </w:style>
  <w:style w:type="character" w:customStyle="1" w:styleId="tca1">
    <w:name w:val="tca1"/>
    <w:rsid w:val="00356D2C"/>
    <w:rPr>
      <w:b/>
      <w:bCs/>
      <w:sz w:val="24"/>
      <w:szCs w:val="24"/>
    </w:rPr>
  </w:style>
  <w:style w:type="character" w:styleId="Strong">
    <w:name w:val="Strong"/>
    <w:qFormat/>
    <w:rsid w:val="00356D2C"/>
    <w:rPr>
      <w:b/>
      <w:bCs/>
    </w:rPr>
  </w:style>
  <w:style w:type="character" w:customStyle="1" w:styleId="ln2talineat">
    <w:name w:val="ln2talineat"/>
    <w:basedOn w:val="DefaultParagraphFont"/>
    <w:rsid w:val="00356D2C"/>
  </w:style>
  <w:style w:type="character" w:customStyle="1" w:styleId="yiv1158076748tal1">
    <w:name w:val="yiv1158076748tal1"/>
    <w:basedOn w:val="DefaultParagraphFont"/>
    <w:rsid w:val="00F24E6F"/>
  </w:style>
  <w:style w:type="character" w:customStyle="1" w:styleId="Heading1Char">
    <w:name w:val="Heading 1 Char"/>
    <w:link w:val="Heading1"/>
    <w:rsid w:val="00F24E6F"/>
    <w:rPr>
      <w:b/>
      <w:bCs/>
      <w:kern w:val="36"/>
      <w:sz w:val="48"/>
      <w:szCs w:val="48"/>
      <w:lang w:bidi="ar-SA"/>
    </w:rPr>
  </w:style>
  <w:style w:type="paragraph" w:styleId="FootnoteText">
    <w:name w:val="footnote text"/>
    <w:basedOn w:val="Normal"/>
    <w:link w:val="FootnoteTextChar"/>
    <w:rsid w:val="00796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96893"/>
    <w:rPr>
      <w:rFonts w:cs="Tahoma"/>
      <w:lang w:val="ro-RO"/>
    </w:rPr>
  </w:style>
  <w:style w:type="character" w:styleId="FootnoteReference">
    <w:name w:val="footnote reference"/>
    <w:basedOn w:val="DefaultParagraphFont"/>
    <w:rsid w:val="00796893"/>
    <w:rPr>
      <w:vertAlign w:val="superscript"/>
    </w:rPr>
  </w:style>
  <w:style w:type="character" w:styleId="LineNumber">
    <w:name w:val="line number"/>
    <w:basedOn w:val="DefaultParagraphFont"/>
    <w:rsid w:val="00EF71E3"/>
  </w:style>
  <w:style w:type="character" w:customStyle="1" w:styleId="FooterChar">
    <w:name w:val="Footer Char"/>
    <w:basedOn w:val="DefaultParagraphFont"/>
    <w:link w:val="Footer"/>
    <w:uiPriority w:val="99"/>
    <w:rsid w:val="00EF71E3"/>
    <w:rPr>
      <w:rFonts w:cs="Tahoma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4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subject/>
  <dc:creator>elena</dc:creator>
  <cp:keywords/>
  <dc:description/>
  <cp:lastModifiedBy>Ioana Gota</cp:lastModifiedBy>
  <cp:revision>2</cp:revision>
  <cp:lastPrinted>2022-03-30T11:28:00Z</cp:lastPrinted>
  <dcterms:created xsi:type="dcterms:W3CDTF">2022-03-30T11:30:00Z</dcterms:created>
  <dcterms:modified xsi:type="dcterms:W3CDTF">2022-03-30T11:30:00Z</dcterms:modified>
</cp:coreProperties>
</file>