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355"/>
        <w:tblW w:w="8755" w:type="dxa"/>
        <w:tblLook w:val="04A0" w:firstRow="1" w:lastRow="0" w:firstColumn="1" w:lastColumn="0" w:noHBand="0" w:noVBand="1"/>
      </w:tblPr>
      <w:tblGrid>
        <w:gridCol w:w="1806"/>
        <w:gridCol w:w="6949"/>
      </w:tblGrid>
      <w:tr w:rsidR="00542068" w:rsidRPr="00492433" w14:paraId="172E3CDB" w14:textId="77777777" w:rsidTr="000B5901">
        <w:trPr>
          <w:trHeight w:val="1441"/>
        </w:trPr>
        <w:tc>
          <w:tcPr>
            <w:tcW w:w="1685" w:type="dxa"/>
            <w:vAlign w:val="center"/>
            <w:hideMark/>
          </w:tcPr>
          <w:p w14:paraId="2AE2FA11" w14:textId="77777777" w:rsidR="00542068" w:rsidRPr="00492433" w:rsidRDefault="00542068" w:rsidP="008F1F79">
            <w:pPr>
              <w:spacing w:after="0" w:line="240" w:lineRule="auto"/>
              <w:ind w:firstLine="270"/>
              <w:jc w:val="center"/>
              <w:rPr>
                <w:rFonts w:eastAsia="Times New Roman" w:cstheme="minorHAnsi"/>
                <w:sz w:val="24"/>
                <w:szCs w:val="24"/>
                <w:lang w:val="ro-RO"/>
              </w:rPr>
            </w:pPr>
            <w:r w:rsidRPr="00492433">
              <w:rPr>
                <w:rFonts w:eastAsia="Times New Roman" w:cstheme="minorHAnsi"/>
                <w:b/>
                <w:noProof/>
                <w:sz w:val="24"/>
                <w:szCs w:val="24"/>
              </w:rPr>
              <w:drawing>
                <wp:inline distT="0" distB="0" distL="0" distR="0" wp14:anchorId="1F22F999" wp14:editId="1BCE2220">
                  <wp:extent cx="828675" cy="1000125"/>
                  <wp:effectExtent l="0" t="0" r="9525" b="9525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0" w:type="dxa"/>
            <w:vAlign w:val="center"/>
          </w:tcPr>
          <w:p w14:paraId="60A02163" w14:textId="78A73AB5" w:rsidR="00542068" w:rsidRPr="00492433" w:rsidRDefault="00CB28AD" w:rsidP="008F1F79">
            <w:pPr>
              <w:spacing w:after="0" w:line="240" w:lineRule="auto"/>
              <w:ind w:left="-71" w:right="-10"/>
              <w:jc w:val="center"/>
              <w:rPr>
                <w:rFonts w:eastAsia="Times New Roman" w:cstheme="minorHAnsi"/>
                <w:b/>
                <w:sz w:val="24"/>
                <w:szCs w:val="24"/>
                <w:lang w:val="ro-RO"/>
              </w:rPr>
            </w:pPr>
            <w:r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>Pa</w:t>
            </w:r>
            <w:r w:rsidR="00542068"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>rlamentul României</w:t>
            </w:r>
          </w:p>
          <w:p w14:paraId="44E69109" w14:textId="20845C34" w:rsidR="00542068" w:rsidRPr="00492433" w:rsidRDefault="00542068" w:rsidP="00F2518F">
            <w:pPr>
              <w:spacing w:after="0" w:line="240" w:lineRule="auto"/>
              <w:ind w:left="-71" w:right="-114"/>
              <w:jc w:val="center"/>
              <w:rPr>
                <w:rFonts w:eastAsia="Times New Roman" w:cstheme="minorHAnsi"/>
                <w:b/>
                <w:sz w:val="24"/>
                <w:szCs w:val="24"/>
                <w:lang w:val="ro-RO"/>
              </w:rPr>
            </w:pPr>
            <w:r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 xml:space="preserve">Camera </w:t>
            </w:r>
            <w:r w:rsidR="000B5901"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>Deputaților</w:t>
            </w:r>
          </w:p>
          <w:p w14:paraId="35B2A8FB" w14:textId="77777777" w:rsidR="00F2518F" w:rsidRPr="00492433" w:rsidRDefault="00F2518F" w:rsidP="00F2518F">
            <w:pPr>
              <w:spacing w:after="0" w:line="240" w:lineRule="auto"/>
              <w:ind w:left="-71" w:right="-114"/>
              <w:jc w:val="center"/>
              <w:rPr>
                <w:rFonts w:eastAsia="Times New Roman" w:cstheme="minorHAnsi"/>
                <w:b/>
                <w:sz w:val="24"/>
                <w:szCs w:val="24"/>
                <w:lang w:val="ro-RO"/>
              </w:rPr>
            </w:pPr>
          </w:p>
          <w:p w14:paraId="5C56D684" w14:textId="2B4CC8BB" w:rsidR="00542068" w:rsidRPr="00492433" w:rsidRDefault="00542068" w:rsidP="00F2518F">
            <w:pPr>
              <w:spacing w:after="0" w:line="240" w:lineRule="auto"/>
              <w:ind w:left="-71"/>
              <w:jc w:val="center"/>
              <w:rPr>
                <w:rFonts w:eastAsia="Times New Roman" w:cstheme="minorHAnsi"/>
                <w:b/>
                <w:sz w:val="24"/>
                <w:szCs w:val="24"/>
                <w:lang w:val="ro-RO"/>
              </w:rPr>
            </w:pPr>
            <w:r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>Comisia pentru agricultură, silvicultură, industrie alimentară şi servicii specifice</w:t>
            </w:r>
          </w:p>
          <w:p w14:paraId="0A707467" w14:textId="77777777" w:rsidR="00542068" w:rsidRPr="00492433" w:rsidRDefault="00542068" w:rsidP="001E4A2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ro-RO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1"/>
        <w:gridCol w:w="4579"/>
      </w:tblGrid>
      <w:tr w:rsidR="00947BC3" w:rsidRPr="00492433" w14:paraId="3E62BD8C" w14:textId="77777777" w:rsidTr="008562CE">
        <w:trPr>
          <w:trHeight w:val="638"/>
          <w:jc w:val="center"/>
        </w:trPr>
        <w:tc>
          <w:tcPr>
            <w:tcW w:w="4781" w:type="dxa"/>
            <w:vAlign w:val="center"/>
          </w:tcPr>
          <w:p w14:paraId="5880DA53" w14:textId="77777777" w:rsidR="009A158C" w:rsidRPr="00492433" w:rsidRDefault="009A158C" w:rsidP="008A0EC5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highlight w:val="yellow"/>
                <w:lang w:val="ro-RO"/>
              </w:rPr>
            </w:pPr>
          </w:p>
        </w:tc>
        <w:tc>
          <w:tcPr>
            <w:tcW w:w="4579" w:type="dxa"/>
            <w:shd w:val="clear" w:color="auto" w:fill="auto"/>
            <w:hideMark/>
          </w:tcPr>
          <w:p w14:paraId="62448AE6" w14:textId="3D63378F" w:rsidR="009A158C" w:rsidRPr="00492433" w:rsidRDefault="009A158C" w:rsidP="008A0EC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ro-RO"/>
              </w:rPr>
            </w:pPr>
            <w:r w:rsidRPr="00492433">
              <w:rPr>
                <w:rFonts w:eastAsia="Times New Roman" w:cstheme="minorHAnsi"/>
                <w:b/>
                <w:color w:val="FF0000"/>
                <w:sz w:val="24"/>
                <w:szCs w:val="24"/>
                <w:lang w:val="ro-RO"/>
              </w:rPr>
              <w:t xml:space="preserve"> </w:t>
            </w:r>
            <w:r w:rsidR="00F2518F" w:rsidRPr="00492433">
              <w:rPr>
                <w:rFonts w:eastAsia="Times New Roman" w:cstheme="minorHAnsi"/>
                <w:b/>
                <w:color w:val="FF0000"/>
                <w:sz w:val="24"/>
                <w:szCs w:val="24"/>
                <w:lang w:val="ro-RO"/>
              </w:rPr>
              <w:t xml:space="preserve">           </w:t>
            </w:r>
            <w:r w:rsidR="00E82132" w:rsidRPr="00492433">
              <w:rPr>
                <w:rFonts w:eastAsia="Times New Roman" w:cstheme="minorHAnsi"/>
                <w:b/>
                <w:color w:val="FF0000"/>
                <w:sz w:val="24"/>
                <w:szCs w:val="24"/>
                <w:lang w:val="ro-RO"/>
              </w:rPr>
              <w:t xml:space="preserve">  </w:t>
            </w:r>
            <w:r w:rsidR="00F2518F" w:rsidRPr="00492433">
              <w:rPr>
                <w:rFonts w:eastAsia="Times New Roman" w:cstheme="minorHAnsi"/>
                <w:b/>
                <w:color w:val="FF0000"/>
                <w:sz w:val="24"/>
                <w:szCs w:val="24"/>
                <w:lang w:val="ro-RO"/>
              </w:rPr>
              <w:t xml:space="preserve"> </w:t>
            </w:r>
            <w:r w:rsidRPr="00492433">
              <w:rPr>
                <w:rFonts w:eastAsia="Times New Roman" w:cstheme="minorHAnsi"/>
                <w:b/>
                <w:color w:val="FF0000"/>
                <w:sz w:val="24"/>
                <w:szCs w:val="24"/>
                <w:lang w:val="ro-RO"/>
              </w:rPr>
              <w:t xml:space="preserve">  </w:t>
            </w:r>
            <w:r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>Bucureşti,</w:t>
            </w:r>
            <w:r w:rsidR="00D87CB8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 xml:space="preserve"> </w:t>
            </w:r>
            <w:r w:rsidR="00492433"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>03.06</w:t>
            </w:r>
            <w:r w:rsidR="006479F5"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>.2026</w:t>
            </w:r>
          </w:p>
          <w:p w14:paraId="7A919735" w14:textId="1D8B9975" w:rsidR="009A158C" w:rsidRPr="00492433" w:rsidRDefault="009A158C" w:rsidP="008C2D31">
            <w:pPr>
              <w:spacing w:after="0" w:line="240" w:lineRule="auto"/>
              <w:rPr>
                <w:rFonts w:eastAsia="Times New Roman" w:cstheme="minorHAnsi"/>
                <w:b/>
                <w:color w:val="FF0000"/>
                <w:sz w:val="24"/>
                <w:szCs w:val="24"/>
                <w:lang w:val="ro-RO"/>
              </w:rPr>
            </w:pPr>
            <w:r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 xml:space="preserve">        </w:t>
            </w:r>
            <w:r w:rsidR="000B5901"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 xml:space="preserve">         </w:t>
            </w:r>
            <w:r w:rsidR="006479F5"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 xml:space="preserve">         </w:t>
            </w:r>
            <w:r w:rsidR="00492433"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 xml:space="preserve">             </w:t>
            </w:r>
            <w:r w:rsidR="006479F5"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 xml:space="preserve">   Nr. 7</w:t>
            </w:r>
            <w:r w:rsidRPr="00492433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>c-5/</w:t>
            </w:r>
            <w:r w:rsidR="000515AD">
              <w:rPr>
                <w:rFonts w:eastAsia="Times New Roman" w:cstheme="minorHAnsi"/>
                <w:b/>
                <w:sz w:val="24"/>
                <w:szCs w:val="24"/>
                <w:lang w:val="ro-RO"/>
              </w:rPr>
              <w:t>452</w:t>
            </w:r>
            <w:bookmarkStart w:id="0" w:name="_GoBack"/>
            <w:bookmarkEnd w:id="0"/>
          </w:p>
        </w:tc>
      </w:tr>
    </w:tbl>
    <w:p w14:paraId="2DF349B0" w14:textId="68414764" w:rsidR="009A158C" w:rsidRPr="00492433" w:rsidRDefault="009A158C" w:rsidP="009A158C">
      <w:pPr>
        <w:spacing w:after="0" w:line="240" w:lineRule="auto"/>
        <w:rPr>
          <w:rFonts w:eastAsia="Times New Roman" w:cstheme="minorHAnsi"/>
          <w:sz w:val="24"/>
          <w:szCs w:val="24"/>
          <w:lang w:val="ro-RO"/>
        </w:rPr>
      </w:pPr>
      <w:r w:rsidRPr="00492433">
        <w:rPr>
          <w:rFonts w:eastAsia="Times New Roman" w:cstheme="minorHAnsi"/>
          <w:sz w:val="24"/>
          <w:szCs w:val="24"/>
          <w:lang w:val="ro-RO"/>
        </w:rPr>
        <w:t xml:space="preserve">Către,  </w:t>
      </w:r>
      <w:r w:rsidR="00A77735" w:rsidRPr="00492433">
        <w:rPr>
          <w:rFonts w:eastAsia="Times New Roman" w:cstheme="minorHAnsi"/>
          <w:sz w:val="24"/>
          <w:szCs w:val="24"/>
          <w:lang w:val="ro-RO"/>
        </w:rPr>
        <w:t xml:space="preserve"> </w:t>
      </w:r>
    </w:p>
    <w:p w14:paraId="039752D6" w14:textId="77777777" w:rsidR="008C2D31" w:rsidRPr="00492433" w:rsidRDefault="008C2D31" w:rsidP="008C2D31">
      <w:pPr>
        <w:keepNext/>
        <w:spacing w:after="60" w:line="240" w:lineRule="auto"/>
        <w:outlineLvl w:val="0"/>
        <w:rPr>
          <w:rFonts w:eastAsia="Times New Roman" w:cstheme="minorHAnsi"/>
          <w:i/>
          <w:sz w:val="24"/>
          <w:szCs w:val="24"/>
          <w:lang w:val="ro-RO"/>
        </w:rPr>
      </w:pPr>
      <w:r w:rsidRPr="00492433">
        <w:rPr>
          <w:rFonts w:eastAsia="Times New Roman" w:cstheme="minorHAnsi"/>
          <w:i/>
          <w:sz w:val="24"/>
          <w:szCs w:val="24"/>
          <w:lang w:val="ro-RO"/>
        </w:rPr>
        <w:t xml:space="preserve">          Comisia pentru politică economică, reformă şi privatizare</w:t>
      </w:r>
    </w:p>
    <w:p w14:paraId="264E596E" w14:textId="4E40E6D3" w:rsidR="008C2D31" w:rsidRPr="00492433" w:rsidRDefault="008C2D31" w:rsidP="008C2D31">
      <w:pPr>
        <w:keepNext/>
        <w:spacing w:after="60" w:line="240" w:lineRule="auto"/>
        <w:outlineLvl w:val="0"/>
        <w:rPr>
          <w:rFonts w:eastAsia="Times New Roman" w:cstheme="minorHAnsi"/>
          <w:i/>
          <w:sz w:val="24"/>
          <w:szCs w:val="24"/>
          <w:lang w:val="ro-RO"/>
        </w:rPr>
      </w:pPr>
      <w:r w:rsidRPr="00492433">
        <w:rPr>
          <w:rFonts w:eastAsia="Times New Roman" w:cstheme="minorHAnsi"/>
          <w:i/>
          <w:sz w:val="24"/>
          <w:szCs w:val="24"/>
          <w:lang w:val="ro-RO"/>
        </w:rPr>
        <w:t xml:space="preserve">          Comisia pentru buget, finanţe şi bănci</w:t>
      </w:r>
    </w:p>
    <w:p w14:paraId="0A480D25" w14:textId="77777777" w:rsidR="008C2D31" w:rsidRPr="00492433" w:rsidRDefault="008C2D31" w:rsidP="008C2D31">
      <w:pPr>
        <w:keepNext/>
        <w:spacing w:after="60" w:line="240" w:lineRule="auto"/>
        <w:outlineLvl w:val="0"/>
        <w:rPr>
          <w:rFonts w:eastAsia="Times New Roman" w:cstheme="minorHAnsi"/>
          <w:i/>
          <w:sz w:val="24"/>
          <w:szCs w:val="24"/>
          <w:lang w:val="ro-RO"/>
        </w:rPr>
      </w:pPr>
      <w:r w:rsidRPr="00492433">
        <w:rPr>
          <w:rFonts w:eastAsia="Times New Roman" w:cstheme="minorHAnsi"/>
          <w:i/>
          <w:sz w:val="24"/>
          <w:szCs w:val="24"/>
          <w:lang w:val="ro-RO"/>
        </w:rPr>
        <w:t xml:space="preserve">          Comisia pentru industrii şi servicii</w:t>
      </w:r>
    </w:p>
    <w:p w14:paraId="20B5510C" w14:textId="6083F189" w:rsidR="009A158C" w:rsidRPr="00492433" w:rsidRDefault="008C2D31" w:rsidP="008C2D31">
      <w:pPr>
        <w:keepNext/>
        <w:spacing w:before="240" w:after="60" w:line="240" w:lineRule="auto"/>
        <w:outlineLvl w:val="0"/>
        <w:rPr>
          <w:rFonts w:eastAsia="Times New Roman" w:cstheme="minorHAnsi"/>
          <w:b/>
          <w:bCs/>
          <w:kern w:val="32"/>
          <w:sz w:val="24"/>
          <w:szCs w:val="24"/>
          <w:u w:val="single"/>
          <w:lang w:val="ro-RO"/>
        </w:rPr>
      </w:pPr>
      <w:r w:rsidRPr="00492433">
        <w:rPr>
          <w:rFonts w:eastAsia="Times New Roman" w:cstheme="minorHAnsi"/>
          <w:i/>
          <w:sz w:val="24"/>
          <w:szCs w:val="24"/>
          <w:lang w:val="ro-RO"/>
        </w:rPr>
        <w:t xml:space="preserve">                                                                                     </w:t>
      </w:r>
      <w:r w:rsidR="00D53A00" w:rsidRPr="00492433">
        <w:rPr>
          <w:rFonts w:eastAsia="Times New Roman" w:cstheme="minorHAnsi"/>
          <w:i/>
          <w:sz w:val="24"/>
          <w:szCs w:val="24"/>
          <w:lang w:val="ro-RO"/>
        </w:rPr>
        <w:t xml:space="preserve">     </w:t>
      </w:r>
      <w:r w:rsidRPr="00492433">
        <w:rPr>
          <w:rFonts w:eastAsia="Times New Roman" w:cstheme="minorHAnsi"/>
          <w:i/>
          <w:sz w:val="24"/>
          <w:szCs w:val="24"/>
          <w:lang w:val="ro-RO"/>
        </w:rPr>
        <w:t xml:space="preserve"> </w:t>
      </w:r>
      <w:r w:rsidR="009A158C" w:rsidRPr="00492433">
        <w:rPr>
          <w:rFonts w:eastAsia="Times New Roman" w:cstheme="minorHAnsi"/>
          <w:b/>
          <w:bCs/>
          <w:kern w:val="32"/>
          <w:sz w:val="24"/>
          <w:szCs w:val="24"/>
          <w:u w:val="single"/>
          <w:lang w:val="ro-RO"/>
        </w:rPr>
        <w:t>AVIZ</w:t>
      </w:r>
    </w:p>
    <w:p w14:paraId="251B9598" w14:textId="564191EE" w:rsidR="00D0081F" w:rsidRPr="00492433" w:rsidRDefault="000B5901" w:rsidP="0049243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val="ro-RO"/>
        </w:rPr>
      </w:pPr>
      <w:r w:rsidRPr="00492433">
        <w:rPr>
          <w:rFonts w:eastAsia="Times New Roman" w:cstheme="minorHAnsi"/>
          <w:b/>
          <w:sz w:val="24"/>
          <w:szCs w:val="24"/>
          <w:lang w:val="ro-RO"/>
        </w:rPr>
        <w:t>asupra p</w:t>
      </w:r>
      <w:r w:rsidR="00D0081F" w:rsidRPr="00492433">
        <w:rPr>
          <w:rFonts w:eastAsia="Times New Roman" w:cstheme="minorHAnsi"/>
          <w:b/>
          <w:sz w:val="24"/>
          <w:szCs w:val="24"/>
          <w:lang w:val="ro-RO"/>
        </w:rPr>
        <w:t>roiect</w:t>
      </w:r>
      <w:r w:rsidRPr="00492433">
        <w:rPr>
          <w:rFonts w:eastAsia="Times New Roman" w:cstheme="minorHAnsi"/>
          <w:b/>
          <w:sz w:val="24"/>
          <w:szCs w:val="24"/>
          <w:lang w:val="ro-RO"/>
        </w:rPr>
        <w:t>ului</w:t>
      </w:r>
      <w:r w:rsidR="00D0081F" w:rsidRPr="00492433">
        <w:rPr>
          <w:rFonts w:eastAsia="Times New Roman" w:cstheme="minorHAnsi"/>
          <w:b/>
          <w:sz w:val="24"/>
          <w:szCs w:val="24"/>
          <w:lang w:val="ro-RO"/>
        </w:rPr>
        <w:t xml:space="preserve"> de Lege </w:t>
      </w:r>
      <w:r w:rsidR="00D971E9" w:rsidRPr="00492433">
        <w:rPr>
          <w:rFonts w:eastAsia="Times New Roman" w:cstheme="minorHAnsi"/>
          <w:b/>
          <w:sz w:val="24"/>
          <w:szCs w:val="24"/>
          <w:lang w:val="ro-RO"/>
        </w:rPr>
        <w:t>pentru stimularea prelucrării superioare a gazului natural în România</w:t>
      </w:r>
    </w:p>
    <w:p w14:paraId="11D62F83" w14:textId="130FDF7C" w:rsidR="009A158C" w:rsidRPr="00492433" w:rsidRDefault="00C75E09" w:rsidP="009A158C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ro-RO"/>
        </w:rPr>
      </w:pPr>
      <w:r w:rsidRPr="00492433">
        <w:rPr>
          <w:rFonts w:eastAsia="Times New Roman" w:cstheme="minorHAnsi"/>
          <w:sz w:val="24"/>
          <w:szCs w:val="24"/>
          <w:lang w:val="ro-RO"/>
        </w:rPr>
        <w:t>(</w:t>
      </w:r>
      <w:r w:rsidR="00F347CA" w:rsidRPr="00492433">
        <w:rPr>
          <w:rFonts w:eastAsia="Times New Roman" w:cstheme="minorHAnsi"/>
          <w:sz w:val="24"/>
          <w:szCs w:val="24"/>
          <w:lang w:val="ro-RO"/>
        </w:rPr>
        <w:t>PL</w:t>
      </w:r>
      <w:r w:rsidR="00447DAC" w:rsidRPr="00492433">
        <w:rPr>
          <w:rFonts w:eastAsia="Times New Roman" w:cstheme="minorHAnsi"/>
          <w:sz w:val="24"/>
          <w:szCs w:val="24"/>
          <w:lang w:val="ro-RO"/>
        </w:rPr>
        <w:t xml:space="preserve">x. </w:t>
      </w:r>
      <w:r w:rsidR="00D971E9" w:rsidRPr="00492433">
        <w:rPr>
          <w:rFonts w:eastAsia="Times New Roman" w:cstheme="minorHAnsi"/>
          <w:sz w:val="24"/>
          <w:szCs w:val="24"/>
          <w:lang w:val="ro-RO"/>
        </w:rPr>
        <w:t>397</w:t>
      </w:r>
      <w:r w:rsidR="006479F5" w:rsidRPr="00492433">
        <w:rPr>
          <w:rFonts w:eastAsia="Times New Roman" w:cstheme="minorHAnsi"/>
          <w:sz w:val="24"/>
          <w:szCs w:val="24"/>
          <w:lang w:val="ro-RO"/>
        </w:rPr>
        <w:t>/2026</w:t>
      </w:r>
      <w:r w:rsidRPr="00492433">
        <w:rPr>
          <w:rFonts w:eastAsia="Times New Roman" w:cstheme="minorHAnsi"/>
          <w:sz w:val="24"/>
          <w:szCs w:val="24"/>
          <w:lang w:val="ro-RO"/>
        </w:rPr>
        <w:t>)</w:t>
      </w:r>
      <w:r w:rsidR="00B36E0E" w:rsidRPr="00492433">
        <w:rPr>
          <w:rFonts w:eastAsia="Times New Roman" w:cstheme="minorHAnsi"/>
          <w:sz w:val="24"/>
          <w:szCs w:val="24"/>
          <w:lang w:val="ro-RO"/>
        </w:rPr>
        <w:t xml:space="preserve"> </w:t>
      </w:r>
    </w:p>
    <w:p w14:paraId="22AFFAED" w14:textId="77777777" w:rsidR="00B6133B" w:rsidRPr="00492433" w:rsidRDefault="00B6133B" w:rsidP="009A158C">
      <w:pPr>
        <w:spacing w:after="0" w:line="240" w:lineRule="auto"/>
        <w:jc w:val="center"/>
        <w:rPr>
          <w:rFonts w:eastAsia="Times New Roman" w:cstheme="minorHAnsi"/>
          <w:sz w:val="24"/>
          <w:szCs w:val="24"/>
          <w:highlight w:val="yellow"/>
          <w:lang w:val="ro-RO"/>
        </w:rPr>
      </w:pPr>
    </w:p>
    <w:p w14:paraId="7D77FA79" w14:textId="7F4A598A" w:rsidR="009929B3" w:rsidRPr="00492433" w:rsidRDefault="009929B3" w:rsidP="00B6133B">
      <w:pPr>
        <w:spacing w:after="0" w:line="240" w:lineRule="auto"/>
        <w:rPr>
          <w:rFonts w:eastAsia="Times New Roman" w:cstheme="minorHAnsi"/>
          <w:sz w:val="10"/>
          <w:szCs w:val="10"/>
          <w:highlight w:val="yellow"/>
          <w:lang w:val="ro-RO"/>
        </w:rPr>
      </w:pPr>
    </w:p>
    <w:p w14:paraId="60E95F72" w14:textId="22D9CFD5" w:rsidR="009A158C" w:rsidRPr="00492433" w:rsidRDefault="009A158C" w:rsidP="0049243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492433">
        <w:rPr>
          <w:rFonts w:eastAsia="Times New Roman" w:cstheme="minorHAnsi"/>
          <w:sz w:val="24"/>
          <w:szCs w:val="24"/>
          <w:lang w:val="ro-RO"/>
        </w:rPr>
        <w:tab/>
        <w:t>În c</w:t>
      </w:r>
      <w:r w:rsidR="00197943" w:rsidRPr="00492433">
        <w:rPr>
          <w:rFonts w:eastAsia="Times New Roman" w:cstheme="minorHAnsi"/>
          <w:sz w:val="24"/>
          <w:szCs w:val="24"/>
          <w:lang w:val="ro-RO"/>
        </w:rPr>
        <w:t>onformitate cu prevederile art.9</w:t>
      </w:r>
      <w:r w:rsidR="00E6276E" w:rsidRPr="00492433">
        <w:rPr>
          <w:rFonts w:eastAsia="Times New Roman" w:cstheme="minorHAnsi"/>
          <w:sz w:val="24"/>
          <w:szCs w:val="24"/>
          <w:lang w:val="ro-RO"/>
        </w:rPr>
        <w:t>5</w:t>
      </w:r>
      <w:r w:rsidR="005865F8" w:rsidRPr="00492433">
        <w:rPr>
          <w:rFonts w:eastAsia="Times New Roman" w:cstheme="minorHAnsi"/>
          <w:sz w:val="24"/>
          <w:szCs w:val="24"/>
          <w:lang w:val="ro-RO"/>
        </w:rPr>
        <w:t xml:space="preserve"> </w:t>
      </w:r>
      <w:r w:rsidRPr="00492433">
        <w:rPr>
          <w:rFonts w:eastAsia="Times New Roman" w:cstheme="minorHAnsi"/>
          <w:sz w:val="24"/>
          <w:szCs w:val="24"/>
          <w:lang w:val="ro-RO"/>
        </w:rPr>
        <w:t xml:space="preserve">din Regulamentul Camerei </w:t>
      </w:r>
      <w:r w:rsidR="000B5901" w:rsidRPr="00492433">
        <w:rPr>
          <w:rFonts w:eastAsia="Times New Roman" w:cstheme="minorHAnsi"/>
          <w:sz w:val="24"/>
          <w:szCs w:val="24"/>
          <w:lang w:val="ro-RO"/>
        </w:rPr>
        <w:t>Deputaților</w:t>
      </w:r>
      <w:r w:rsidRPr="00492433">
        <w:rPr>
          <w:rFonts w:eastAsia="Times New Roman" w:cstheme="minorHAnsi"/>
          <w:sz w:val="24"/>
          <w:szCs w:val="24"/>
          <w:lang w:val="ro-RO"/>
        </w:rPr>
        <w:t xml:space="preserve">, </w:t>
      </w:r>
      <w:r w:rsidR="00BE1066" w:rsidRPr="00492433">
        <w:rPr>
          <w:rFonts w:eastAsia="Times New Roman" w:cstheme="minorHAnsi"/>
          <w:sz w:val="24"/>
          <w:szCs w:val="24"/>
          <w:lang w:val="ro-RO"/>
        </w:rPr>
        <w:t xml:space="preserve">republicat, </w:t>
      </w:r>
      <w:r w:rsidRPr="00492433">
        <w:rPr>
          <w:rFonts w:eastAsia="Times New Roman" w:cstheme="minorHAnsi"/>
          <w:sz w:val="24"/>
          <w:szCs w:val="24"/>
          <w:lang w:val="ro-RO"/>
        </w:rPr>
        <w:t xml:space="preserve">cu modificările ulterioare, Comisia pentru agricultură, silvicultură, industrie alimentară şi servicii specifice a fost sesizată spre </w:t>
      </w:r>
      <w:r w:rsidR="00147D54" w:rsidRPr="00492433">
        <w:rPr>
          <w:rFonts w:eastAsia="Times New Roman" w:cstheme="minorHAnsi"/>
          <w:sz w:val="24"/>
          <w:szCs w:val="24"/>
          <w:lang w:val="ro-RO"/>
        </w:rPr>
        <w:t xml:space="preserve">dezbatere și </w:t>
      </w:r>
      <w:r w:rsidRPr="00492433">
        <w:rPr>
          <w:rFonts w:eastAsia="Times New Roman" w:cstheme="minorHAnsi"/>
          <w:sz w:val="24"/>
          <w:szCs w:val="24"/>
          <w:lang w:val="ro-RO"/>
        </w:rPr>
        <w:t>avizare</w:t>
      </w:r>
      <w:r w:rsidR="00BE1066" w:rsidRPr="00492433">
        <w:rPr>
          <w:rFonts w:eastAsia="Times New Roman" w:cstheme="minorHAnsi"/>
          <w:sz w:val="24"/>
          <w:szCs w:val="24"/>
          <w:lang w:val="ro-RO"/>
        </w:rPr>
        <w:t>,</w:t>
      </w:r>
      <w:r w:rsidRPr="00492433">
        <w:rPr>
          <w:rFonts w:eastAsia="Times New Roman" w:cstheme="minorHAnsi"/>
          <w:sz w:val="24"/>
          <w:szCs w:val="24"/>
          <w:lang w:val="ro-RO"/>
        </w:rPr>
        <w:t xml:space="preserve"> cu </w:t>
      </w:r>
      <w:r w:rsidR="00D0081F" w:rsidRPr="00492433">
        <w:rPr>
          <w:rFonts w:eastAsia="Times New Roman" w:cstheme="minorHAnsi"/>
          <w:b/>
          <w:sz w:val="24"/>
          <w:szCs w:val="24"/>
          <w:lang w:val="ro-RO"/>
        </w:rPr>
        <w:t xml:space="preserve">proiectul </w:t>
      </w:r>
      <w:r w:rsidR="00EB271F" w:rsidRPr="00492433">
        <w:rPr>
          <w:rFonts w:eastAsia="Times New Roman" w:cstheme="minorHAnsi"/>
          <w:b/>
          <w:sz w:val="24"/>
          <w:szCs w:val="24"/>
          <w:lang w:val="ro-RO"/>
        </w:rPr>
        <w:t xml:space="preserve">de Lege </w:t>
      </w:r>
      <w:r w:rsidR="00E1568C" w:rsidRPr="00492433">
        <w:rPr>
          <w:rFonts w:eastAsia="Times New Roman" w:cstheme="minorHAnsi"/>
          <w:b/>
          <w:sz w:val="24"/>
          <w:szCs w:val="24"/>
          <w:lang w:val="ro-RO"/>
        </w:rPr>
        <w:t>pentru stimularea prelucrării superioare a gazului natural în România</w:t>
      </w:r>
      <w:r w:rsidR="001E0FE4" w:rsidRPr="00492433">
        <w:rPr>
          <w:rFonts w:eastAsia="Times New Roman" w:cstheme="minorHAnsi"/>
          <w:b/>
          <w:sz w:val="24"/>
          <w:szCs w:val="24"/>
          <w:lang w:val="ro-RO"/>
        </w:rPr>
        <w:t xml:space="preserve">, </w:t>
      </w:r>
      <w:r w:rsidR="00A4561D" w:rsidRPr="00492433">
        <w:rPr>
          <w:rFonts w:eastAsia="Times New Roman" w:cstheme="minorHAnsi"/>
          <w:sz w:val="24"/>
          <w:szCs w:val="24"/>
          <w:lang w:val="ro-RO"/>
        </w:rPr>
        <w:t>transmis prin</w:t>
      </w:r>
      <w:r w:rsidRPr="00492433">
        <w:rPr>
          <w:rFonts w:eastAsia="Times New Roman" w:cstheme="minorHAnsi"/>
          <w:sz w:val="24"/>
          <w:szCs w:val="24"/>
          <w:lang w:val="ro-RO"/>
        </w:rPr>
        <w:t xml:space="preserve"> adresa </w:t>
      </w:r>
      <w:r w:rsidR="00147D54" w:rsidRPr="00492433">
        <w:rPr>
          <w:rFonts w:eastAsia="Times New Roman" w:cstheme="minorHAnsi"/>
          <w:sz w:val="24"/>
          <w:szCs w:val="24"/>
          <w:lang w:val="ro-RO"/>
        </w:rPr>
        <w:t xml:space="preserve">nr. </w:t>
      </w:r>
      <w:r w:rsidR="007E350F" w:rsidRPr="00492433">
        <w:rPr>
          <w:rFonts w:eastAsia="Times New Roman" w:cstheme="minorHAnsi"/>
          <w:sz w:val="24"/>
          <w:szCs w:val="24"/>
          <w:lang w:val="ro-RO"/>
        </w:rPr>
        <w:t xml:space="preserve">PLx. </w:t>
      </w:r>
      <w:r w:rsidR="007812B6" w:rsidRPr="00492433">
        <w:rPr>
          <w:rFonts w:eastAsia="Times New Roman" w:cstheme="minorHAnsi"/>
          <w:sz w:val="24"/>
          <w:szCs w:val="24"/>
          <w:lang w:val="ro-RO"/>
        </w:rPr>
        <w:t>397</w:t>
      </w:r>
      <w:r w:rsidR="0064728F" w:rsidRPr="00492433">
        <w:rPr>
          <w:rFonts w:eastAsia="Times New Roman" w:cstheme="minorHAnsi"/>
          <w:sz w:val="24"/>
          <w:szCs w:val="24"/>
          <w:lang w:val="ro-RO"/>
        </w:rPr>
        <w:t>/2026</w:t>
      </w:r>
      <w:r w:rsidR="007E350F" w:rsidRPr="00492433">
        <w:rPr>
          <w:rFonts w:eastAsia="Times New Roman" w:cstheme="minorHAnsi"/>
          <w:sz w:val="24"/>
          <w:szCs w:val="24"/>
          <w:lang w:val="ro-RO"/>
        </w:rPr>
        <w:t xml:space="preserve"> </w:t>
      </w:r>
      <w:r w:rsidR="00BE1066" w:rsidRPr="00492433">
        <w:rPr>
          <w:rFonts w:eastAsia="Times New Roman" w:cstheme="minorHAnsi"/>
          <w:sz w:val="24"/>
          <w:szCs w:val="24"/>
          <w:lang w:val="ro-RO"/>
        </w:rPr>
        <w:t xml:space="preserve">din </w:t>
      </w:r>
      <w:r w:rsidR="00723D6F" w:rsidRPr="00492433">
        <w:rPr>
          <w:rFonts w:eastAsia="Times New Roman" w:cstheme="minorHAnsi"/>
          <w:sz w:val="24"/>
          <w:szCs w:val="24"/>
          <w:lang w:val="ro-RO"/>
        </w:rPr>
        <w:t>13 mai</w:t>
      </w:r>
      <w:r w:rsidR="003324BD" w:rsidRPr="00492433">
        <w:rPr>
          <w:rFonts w:eastAsia="Times New Roman" w:cstheme="minorHAnsi"/>
          <w:sz w:val="24"/>
          <w:szCs w:val="24"/>
          <w:lang w:val="ro-RO"/>
        </w:rPr>
        <w:t xml:space="preserve"> 2026</w:t>
      </w:r>
      <w:r w:rsidR="006F7234" w:rsidRPr="00492433">
        <w:rPr>
          <w:rFonts w:eastAsia="Times New Roman" w:cstheme="minorHAnsi"/>
          <w:sz w:val="24"/>
          <w:szCs w:val="24"/>
          <w:lang w:val="ro-RO"/>
        </w:rPr>
        <w:t>, înregistrat</w:t>
      </w:r>
      <w:r w:rsidR="003324BD" w:rsidRPr="00492433">
        <w:rPr>
          <w:rFonts w:eastAsia="Times New Roman" w:cstheme="minorHAnsi"/>
          <w:sz w:val="24"/>
          <w:szCs w:val="24"/>
          <w:lang w:val="ro-RO"/>
        </w:rPr>
        <w:t xml:space="preserve"> la Comisie sub nr. 7</w:t>
      </w:r>
      <w:r w:rsidR="004708C0" w:rsidRPr="00492433">
        <w:rPr>
          <w:rFonts w:eastAsia="Times New Roman" w:cstheme="minorHAnsi"/>
          <w:sz w:val="24"/>
          <w:szCs w:val="24"/>
          <w:lang w:val="ro-RO"/>
        </w:rPr>
        <w:t>c-5/</w:t>
      </w:r>
      <w:r w:rsidR="009E4A77" w:rsidRPr="00492433">
        <w:rPr>
          <w:rFonts w:eastAsia="Times New Roman" w:cstheme="minorHAnsi"/>
          <w:sz w:val="24"/>
          <w:szCs w:val="24"/>
          <w:lang w:val="ro-RO"/>
        </w:rPr>
        <w:t>394</w:t>
      </w:r>
      <w:r w:rsidR="001E0FE4" w:rsidRPr="00492433">
        <w:rPr>
          <w:rFonts w:eastAsia="Times New Roman" w:cstheme="minorHAnsi"/>
          <w:sz w:val="24"/>
          <w:szCs w:val="24"/>
          <w:lang w:val="ro-RO"/>
        </w:rPr>
        <w:t xml:space="preserve"> </w:t>
      </w:r>
      <w:r w:rsidR="004708C0" w:rsidRPr="00492433">
        <w:rPr>
          <w:rFonts w:eastAsia="Times New Roman" w:cstheme="minorHAnsi"/>
          <w:sz w:val="24"/>
          <w:szCs w:val="24"/>
          <w:lang w:val="ro-RO"/>
        </w:rPr>
        <w:t xml:space="preserve">din data de </w:t>
      </w:r>
      <w:r w:rsidR="009E4A77" w:rsidRPr="00492433">
        <w:rPr>
          <w:rFonts w:eastAsia="Times New Roman" w:cstheme="minorHAnsi"/>
          <w:sz w:val="24"/>
          <w:szCs w:val="24"/>
          <w:lang w:val="ro-RO"/>
        </w:rPr>
        <w:t>13.05.</w:t>
      </w:r>
      <w:r w:rsidR="003324BD" w:rsidRPr="00492433">
        <w:rPr>
          <w:rFonts w:eastAsia="Times New Roman" w:cstheme="minorHAnsi"/>
          <w:sz w:val="24"/>
          <w:szCs w:val="24"/>
          <w:lang w:val="ro-RO"/>
        </w:rPr>
        <w:t>2026</w:t>
      </w:r>
      <w:r w:rsidR="004708C0" w:rsidRPr="00492433">
        <w:rPr>
          <w:rFonts w:eastAsia="Times New Roman" w:cstheme="minorHAnsi"/>
          <w:sz w:val="24"/>
          <w:szCs w:val="24"/>
          <w:lang w:val="ro-RO"/>
        </w:rPr>
        <w:t>.</w:t>
      </w:r>
    </w:p>
    <w:p w14:paraId="73FF94B8" w14:textId="518B4F6B" w:rsidR="009A158C" w:rsidRPr="005C532A" w:rsidRDefault="009A158C" w:rsidP="009A15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492433">
        <w:rPr>
          <w:rFonts w:eastAsia="Times New Roman" w:cstheme="minorHAnsi"/>
          <w:sz w:val="24"/>
          <w:szCs w:val="24"/>
          <w:lang w:val="ro-RO"/>
        </w:rPr>
        <w:tab/>
      </w:r>
      <w:r w:rsidR="00BE1066" w:rsidRPr="00492433">
        <w:rPr>
          <w:rFonts w:eastAsia="Times New Roman" w:cstheme="minorHAnsi"/>
          <w:sz w:val="24"/>
          <w:szCs w:val="24"/>
          <w:lang w:val="ro-RO"/>
        </w:rPr>
        <w:t>Conform</w:t>
      </w:r>
      <w:r w:rsidR="00CE5670" w:rsidRPr="00492433">
        <w:rPr>
          <w:rFonts w:eastAsia="Times New Roman" w:cstheme="minorHAnsi"/>
          <w:sz w:val="24"/>
          <w:szCs w:val="24"/>
          <w:lang w:val="ro-RO"/>
        </w:rPr>
        <w:t xml:space="preserve"> prevederilor art.75 alin.(</w:t>
      </w:r>
      <w:r w:rsidR="005865F8" w:rsidRPr="00492433">
        <w:rPr>
          <w:rFonts w:eastAsia="Times New Roman" w:cstheme="minorHAnsi"/>
          <w:sz w:val="24"/>
          <w:szCs w:val="24"/>
          <w:lang w:val="ro-RO"/>
        </w:rPr>
        <w:t>3</w:t>
      </w:r>
      <w:r w:rsidR="00CE5670" w:rsidRPr="00492433">
        <w:rPr>
          <w:rFonts w:eastAsia="Times New Roman" w:cstheme="minorHAnsi"/>
          <w:sz w:val="24"/>
          <w:szCs w:val="24"/>
          <w:lang w:val="ro-RO"/>
        </w:rPr>
        <w:t xml:space="preserve">) </w:t>
      </w:r>
      <w:r w:rsidRPr="00492433">
        <w:rPr>
          <w:rFonts w:eastAsia="Times New Roman" w:cstheme="minorHAnsi"/>
          <w:sz w:val="24"/>
          <w:szCs w:val="24"/>
          <w:lang w:val="ro-RO"/>
        </w:rPr>
        <w:t xml:space="preserve">din </w:t>
      </w:r>
      <w:r w:rsidR="000B5901" w:rsidRPr="00492433">
        <w:rPr>
          <w:rFonts w:eastAsia="Times New Roman" w:cstheme="minorHAnsi"/>
          <w:sz w:val="24"/>
          <w:szCs w:val="24"/>
          <w:lang w:val="ro-RO"/>
        </w:rPr>
        <w:t>Constituția</w:t>
      </w:r>
      <w:r w:rsidRPr="00492433">
        <w:rPr>
          <w:rFonts w:eastAsia="Times New Roman" w:cstheme="minorHAnsi"/>
          <w:sz w:val="24"/>
          <w:szCs w:val="24"/>
          <w:lang w:val="ro-RO"/>
        </w:rPr>
        <w:t xml:space="preserve"> României, republicată, şi ale </w:t>
      </w:r>
      <w:r w:rsidR="001E4A2A" w:rsidRPr="00492433">
        <w:rPr>
          <w:rFonts w:eastAsia="Times New Roman" w:cstheme="minorHAnsi"/>
          <w:bCs/>
          <w:sz w:val="24"/>
          <w:szCs w:val="24"/>
          <w:lang w:val="ro-RO"/>
        </w:rPr>
        <w:t>art.9</w:t>
      </w:r>
      <w:r w:rsidR="00E6276E" w:rsidRPr="00492433">
        <w:rPr>
          <w:rFonts w:eastAsia="Times New Roman" w:cstheme="minorHAnsi"/>
          <w:bCs/>
          <w:sz w:val="24"/>
          <w:szCs w:val="24"/>
          <w:lang w:val="ro-RO"/>
        </w:rPr>
        <w:t>2</w:t>
      </w:r>
      <w:r w:rsidR="001E4A2A" w:rsidRPr="00492433">
        <w:rPr>
          <w:rFonts w:eastAsia="Times New Roman" w:cstheme="minorHAnsi"/>
          <w:bCs/>
          <w:sz w:val="24"/>
          <w:szCs w:val="24"/>
          <w:lang w:val="ro-RO"/>
        </w:rPr>
        <w:t xml:space="preserve"> alin.(</w:t>
      </w:r>
      <w:r w:rsidR="006A1E12" w:rsidRPr="00492433">
        <w:rPr>
          <w:rFonts w:eastAsia="Times New Roman" w:cstheme="minorHAnsi"/>
          <w:bCs/>
          <w:sz w:val="24"/>
          <w:szCs w:val="24"/>
          <w:lang w:val="ro-RO"/>
        </w:rPr>
        <w:t>9</w:t>
      </w:r>
      <w:r w:rsidR="001E4A2A" w:rsidRPr="00492433">
        <w:rPr>
          <w:rFonts w:eastAsia="Times New Roman" w:cstheme="minorHAnsi"/>
          <w:bCs/>
          <w:sz w:val="24"/>
          <w:szCs w:val="24"/>
          <w:lang w:val="ro-RO"/>
        </w:rPr>
        <w:t xml:space="preserve">) </w:t>
      </w:r>
      <w:r w:rsidR="0006625C" w:rsidRPr="00492433">
        <w:rPr>
          <w:rFonts w:eastAsia="Times New Roman" w:cstheme="minorHAnsi"/>
          <w:bCs/>
          <w:sz w:val="24"/>
          <w:szCs w:val="24"/>
          <w:lang w:val="ro-RO"/>
        </w:rPr>
        <w:t>pct.1</w:t>
      </w:r>
      <w:r w:rsidR="000B7AB1" w:rsidRPr="00492433"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  <w:r w:rsidRPr="00492433">
        <w:rPr>
          <w:rFonts w:eastAsia="Times New Roman" w:cstheme="minorHAnsi"/>
          <w:bCs/>
          <w:sz w:val="24"/>
          <w:szCs w:val="24"/>
          <w:lang w:val="ro-RO"/>
        </w:rPr>
        <w:t xml:space="preserve">din Regulamentul Camerei </w:t>
      </w:r>
      <w:r w:rsidR="000B5901" w:rsidRPr="00492433">
        <w:rPr>
          <w:rFonts w:eastAsia="Times New Roman" w:cstheme="minorHAnsi"/>
          <w:bCs/>
          <w:sz w:val="24"/>
          <w:szCs w:val="24"/>
          <w:lang w:val="ro-RO"/>
        </w:rPr>
        <w:t>Deputaților</w:t>
      </w:r>
      <w:r w:rsidRPr="00492433">
        <w:rPr>
          <w:rFonts w:eastAsia="Times New Roman" w:cstheme="minorHAnsi"/>
          <w:sz w:val="24"/>
          <w:szCs w:val="24"/>
          <w:lang w:val="ro-RO"/>
        </w:rPr>
        <w:t xml:space="preserve">, </w:t>
      </w:r>
      <w:r w:rsidR="000B7AB1" w:rsidRPr="00492433">
        <w:rPr>
          <w:rFonts w:eastAsia="Times New Roman" w:cstheme="minorHAnsi"/>
          <w:sz w:val="24"/>
          <w:szCs w:val="24"/>
          <w:lang w:val="ro-RO"/>
        </w:rPr>
        <w:t xml:space="preserve">republicat, </w:t>
      </w:r>
      <w:r w:rsidRPr="00492433">
        <w:rPr>
          <w:rFonts w:eastAsia="Times New Roman" w:cstheme="minorHAnsi"/>
          <w:sz w:val="24"/>
          <w:szCs w:val="24"/>
          <w:lang w:val="ro-RO"/>
        </w:rPr>
        <w:t xml:space="preserve">cu modificările ulterioare, Camera </w:t>
      </w:r>
      <w:r w:rsidR="000B5901" w:rsidRPr="00492433">
        <w:rPr>
          <w:rFonts w:eastAsia="Times New Roman" w:cstheme="minorHAnsi"/>
          <w:sz w:val="24"/>
          <w:szCs w:val="24"/>
          <w:lang w:val="ro-RO"/>
        </w:rPr>
        <w:t>Deputaților</w:t>
      </w:r>
      <w:r w:rsidRPr="00492433">
        <w:rPr>
          <w:rFonts w:eastAsia="Times New Roman" w:cstheme="minorHAnsi"/>
          <w:sz w:val="24"/>
          <w:szCs w:val="24"/>
          <w:lang w:val="ro-RO"/>
        </w:rPr>
        <w:t xml:space="preserve"> este </w:t>
      </w:r>
      <w:r w:rsidR="00BE1066" w:rsidRPr="00492433">
        <w:rPr>
          <w:rFonts w:eastAsia="Times New Roman" w:cstheme="minorHAnsi"/>
          <w:b/>
          <w:sz w:val="24"/>
          <w:szCs w:val="24"/>
          <w:lang w:val="ro-RO"/>
        </w:rPr>
        <w:t xml:space="preserve">Cameră </w:t>
      </w:r>
      <w:r w:rsidR="006A1E12" w:rsidRPr="00492433">
        <w:rPr>
          <w:rFonts w:eastAsia="Times New Roman" w:cstheme="minorHAnsi"/>
          <w:b/>
          <w:sz w:val="24"/>
          <w:szCs w:val="24"/>
          <w:lang w:val="ro-RO"/>
        </w:rPr>
        <w:t>decizională</w:t>
      </w:r>
      <w:r w:rsidRPr="00492433">
        <w:rPr>
          <w:rFonts w:eastAsia="Times New Roman" w:cstheme="minorHAnsi"/>
          <w:b/>
          <w:sz w:val="24"/>
          <w:szCs w:val="24"/>
          <w:lang w:val="ro-RO"/>
        </w:rPr>
        <w:t>.</w:t>
      </w:r>
      <w:r w:rsidR="000B7AB1" w:rsidRPr="00492433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</w:p>
    <w:p w14:paraId="2EF93DCC" w14:textId="4D9615A3" w:rsidR="009A158C" w:rsidRPr="00D87CB8" w:rsidRDefault="009A158C" w:rsidP="009A158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ro-RO"/>
        </w:rPr>
      </w:pPr>
      <w:r w:rsidRPr="00492433">
        <w:rPr>
          <w:rFonts w:eastAsia="Times New Roman" w:cstheme="minorHAnsi"/>
          <w:sz w:val="24"/>
          <w:szCs w:val="24"/>
          <w:lang w:val="ro-RO"/>
        </w:rPr>
        <w:tab/>
      </w:r>
      <w:r w:rsidRPr="00D87CB8">
        <w:rPr>
          <w:rFonts w:eastAsia="Times New Roman" w:cstheme="minorHAnsi"/>
          <w:b/>
          <w:sz w:val="24"/>
          <w:szCs w:val="24"/>
          <w:lang w:val="ro-RO"/>
        </w:rPr>
        <w:t>Consiliul Legislativ</w:t>
      </w:r>
      <w:r w:rsidR="001E4A2A" w:rsidRPr="00D87CB8">
        <w:rPr>
          <w:rFonts w:eastAsia="Times New Roman" w:cstheme="minorHAnsi"/>
          <w:sz w:val="24"/>
          <w:szCs w:val="24"/>
          <w:lang w:val="ro-RO"/>
        </w:rPr>
        <w:t>, cu avizul nr.</w:t>
      </w:r>
      <w:r w:rsidR="001E6F7D" w:rsidRPr="00D87CB8">
        <w:rPr>
          <w:lang w:val="ro-RO"/>
        </w:rPr>
        <w:t xml:space="preserve"> </w:t>
      </w:r>
      <w:r w:rsidR="006C7E80" w:rsidRPr="00D87CB8">
        <w:rPr>
          <w:rFonts w:eastAsia="Times New Roman" w:cstheme="minorHAnsi"/>
          <w:sz w:val="24"/>
          <w:szCs w:val="24"/>
          <w:lang w:val="ro-RO"/>
        </w:rPr>
        <w:t>209/11.03.2026</w:t>
      </w:r>
      <w:r w:rsidRPr="00D87CB8">
        <w:rPr>
          <w:rFonts w:eastAsia="Times New Roman" w:cstheme="minorHAnsi"/>
          <w:sz w:val="24"/>
          <w:szCs w:val="24"/>
          <w:lang w:val="ro-RO"/>
        </w:rPr>
        <w:t xml:space="preserve">, </w:t>
      </w:r>
      <w:r w:rsidRPr="00D87CB8">
        <w:rPr>
          <w:rFonts w:eastAsia="Times New Roman" w:cstheme="minorHAnsi"/>
          <w:bCs/>
          <w:sz w:val="24"/>
          <w:szCs w:val="24"/>
          <w:lang w:val="ro-RO"/>
        </w:rPr>
        <w:t>a avizat favorabil</w:t>
      </w:r>
      <w:r w:rsidR="001C45CE" w:rsidRPr="00D87CB8">
        <w:rPr>
          <w:rFonts w:eastAsia="Times New Roman" w:cstheme="minorHAnsi"/>
          <w:sz w:val="24"/>
          <w:szCs w:val="24"/>
          <w:lang w:val="ro-RO"/>
        </w:rPr>
        <w:t xml:space="preserve"> </w:t>
      </w:r>
      <w:r w:rsidR="004E0849" w:rsidRPr="00D87CB8">
        <w:rPr>
          <w:rFonts w:eastAsia="Times New Roman" w:cstheme="minorHAnsi"/>
          <w:sz w:val="24"/>
          <w:szCs w:val="24"/>
          <w:lang w:val="ro-RO"/>
        </w:rPr>
        <w:t>propunerea legislativă</w:t>
      </w:r>
      <w:r w:rsidR="001C45CE" w:rsidRPr="00D87CB8">
        <w:rPr>
          <w:rFonts w:eastAsia="Times New Roman" w:cstheme="minorHAnsi"/>
          <w:sz w:val="24"/>
          <w:szCs w:val="24"/>
          <w:lang w:val="ro-RO"/>
        </w:rPr>
        <w:t xml:space="preserve"> </w:t>
      </w:r>
      <w:r w:rsidR="00B64157" w:rsidRPr="00D87CB8">
        <w:rPr>
          <w:rFonts w:eastAsia="Times New Roman" w:cstheme="minorHAnsi"/>
          <w:sz w:val="24"/>
          <w:szCs w:val="24"/>
          <w:lang w:val="ro-RO"/>
        </w:rPr>
        <w:t>menționat</w:t>
      </w:r>
      <w:r w:rsidR="00827EEE" w:rsidRPr="00D87CB8">
        <w:rPr>
          <w:rFonts w:eastAsia="Times New Roman" w:cstheme="minorHAnsi"/>
          <w:sz w:val="24"/>
          <w:szCs w:val="24"/>
          <w:lang w:val="ro-RO"/>
        </w:rPr>
        <w:t>ă</w:t>
      </w:r>
      <w:r w:rsidR="004708C0" w:rsidRPr="00D87CB8">
        <w:rPr>
          <w:rFonts w:eastAsia="Times New Roman" w:cstheme="minorHAnsi"/>
          <w:sz w:val="24"/>
          <w:szCs w:val="24"/>
          <w:lang w:val="ro-RO"/>
        </w:rPr>
        <w:t xml:space="preserve"> mai sus, cu observații și propuneri. </w:t>
      </w:r>
    </w:p>
    <w:p w14:paraId="31F3CDD1" w14:textId="721020A5" w:rsidR="00D41B47" w:rsidRPr="00D87CB8" w:rsidRDefault="00D41B47" w:rsidP="00D41B47">
      <w:pPr>
        <w:spacing w:after="0" w:line="240" w:lineRule="auto"/>
        <w:ind w:firstLine="720"/>
        <w:jc w:val="both"/>
        <w:rPr>
          <w:rFonts w:eastAsia="Times New Roman" w:cstheme="minorHAnsi"/>
          <w:sz w:val="24"/>
          <w:szCs w:val="24"/>
          <w:lang w:val="ro-RO"/>
        </w:rPr>
      </w:pPr>
      <w:r w:rsidRPr="00D87CB8">
        <w:rPr>
          <w:rFonts w:eastAsia="Times New Roman" w:cstheme="minorHAnsi"/>
          <w:b/>
          <w:sz w:val="24"/>
          <w:szCs w:val="24"/>
          <w:lang w:val="ro-RO"/>
        </w:rPr>
        <w:t>Consiliul Economic și Social</w:t>
      </w:r>
      <w:r w:rsidRPr="00D87CB8">
        <w:rPr>
          <w:rFonts w:eastAsia="Times New Roman" w:cstheme="minorHAnsi"/>
          <w:sz w:val="24"/>
          <w:szCs w:val="24"/>
          <w:lang w:val="ro-RO"/>
        </w:rPr>
        <w:t>, cu avizul nr</w:t>
      </w:r>
      <w:r w:rsidR="00EF224E" w:rsidRPr="00D87CB8">
        <w:rPr>
          <w:rFonts w:eastAsia="Times New Roman" w:cstheme="minorHAnsi"/>
          <w:sz w:val="24"/>
          <w:szCs w:val="24"/>
          <w:lang w:val="ro-RO"/>
        </w:rPr>
        <w:t xml:space="preserve">. </w:t>
      </w:r>
      <w:r w:rsidR="00BE289D" w:rsidRPr="00D87CB8">
        <w:rPr>
          <w:rFonts w:eastAsia="Times New Roman" w:cstheme="minorHAnsi"/>
          <w:sz w:val="24"/>
          <w:szCs w:val="24"/>
          <w:lang w:val="ro-RO"/>
        </w:rPr>
        <w:t>1827/11.03.2026</w:t>
      </w:r>
      <w:r w:rsidRPr="00D87CB8">
        <w:rPr>
          <w:rFonts w:eastAsia="Times New Roman" w:cstheme="minorHAnsi"/>
          <w:sz w:val="24"/>
          <w:szCs w:val="24"/>
          <w:lang w:val="ro-RO"/>
        </w:rPr>
        <w:t xml:space="preserve">, </w:t>
      </w:r>
      <w:r w:rsidRPr="00D87CB8">
        <w:rPr>
          <w:rFonts w:eastAsia="Times New Roman" w:cstheme="minorHAnsi"/>
          <w:bCs/>
          <w:sz w:val="24"/>
          <w:szCs w:val="24"/>
          <w:lang w:val="ro-RO"/>
        </w:rPr>
        <w:t>a avizat favorabil</w:t>
      </w:r>
      <w:r w:rsidRPr="00D87CB8">
        <w:rPr>
          <w:rFonts w:eastAsia="Times New Roman" w:cstheme="minorHAnsi"/>
          <w:sz w:val="24"/>
          <w:szCs w:val="24"/>
          <w:lang w:val="ro-RO"/>
        </w:rPr>
        <w:t xml:space="preserve"> proiectul de act normativ menționat mai sus.</w:t>
      </w:r>
    </w:p>
    <w:p w14:paraId="5E59FEED" w14:textId="322C6AB1" w:rsidR="00EF224E" w:rsidRPr="00D87CB8" w:rsidRDefault="00961EDC" w:rsidP="00D41B47">
      <w:pPr>
        <w:spacing w:after="0" w:line="240" w:lineRule="auto"/>
        <w:ind w:firstLine="720"/>
        <w:jc w:val="both"/>
        <w:rPr>
          <w:rFonts w:eastAsia="Times New Roman" w:cstheme="minorHAnsi"/>
          <w:sz w:val="24"/>
          <w:szCs w:val="24"/>
          <w:lang w:val="ro-RO"/>
        </w:rPr>
      </w:pPr>
      <w:r w:rsidRPr="00D87CB8">
        <w:rPr>
          <w:rFonts w:eastAsia="Times New Roman" w:cstheme="minorHAnsi"/>
          <w:b/>
          <w:sz w:val="24"/>
          <w:szCs w:val="24"/>
          <w:lang w:val="ro-RO"/>
        </w:rPr>
        <w:t>Consiliul Fiscal al României</w:t>
      </w:r>
      <w:r w:rsidR="00183908" w:rsidRPr="00D87CB8">
        <w:rPr>
          <w:rFonts w:eastAsia="Times New Roman" w:cstheme="minorHAnsi"/>
          <w:sz w:val="24"/>
          <w:szCs w:val="24"/>
          <w:lang w:val="ro-RO"/>
        </w:rPr>
        <w:t xml:space="preserve">, prin adresa nr. </w:t>
      </w:r>
      <w:r w:rsidR="00BE289D" w:rsidRPr="00D87CB8">
        <w:rPr>
          <w:rFonts w:eastAsia="Times New Roman" w:cstheme="minorHAnsi"/>
          <w:sz w:val="24"/>
          <w:szCs w:val="24"/>
          <w:lang w:val="ro-RO"/>
        </w:rPr>
        <w:t>12/12.03.2026</w:t>
      </w:r>
      <w:r w:rsidR="00183908" w:rsidRPr="00D87CB8">
        <w:rPr>
          <w:rFonts w:eastAsia="Times New Roman" w:cstheme="minorHAnsi"/>
          <w:sz w:val="24"/>
          <w:szCs w:val="24"/>
          <w:lang w:val="ro-RO"/>
        </w:rPr>
        <w:t xml:space="preserve">, a răspuns că </w:t>
      </w:r>
      <w:r w:rsidR="00BE289D" w:rsidRPr="00D87CB8">
        <w:rPr>
          <w:rFonts w:eastAsia="Times New Roman" w:cstheme="minorHAnsi"/>
          <w:sz w:val="24"/>
          <w:szCs w:val="24"/>
          <w:lang w:val="ro-RO"/>
        </w:rPr>
        <w:t xml:space="preserve">solicită documentele stipulate la art. 15 alin. (1) din LRFB pentru a răspunde solicitării de </w:t>
      </w:r>
      <w:r w:rsidR="00D87CB8" w:rsidRPr="00D87CB8">
        <w:rPr>
          <w:rFonts w:eastAsia="Times New Roman" w:cstheme="minorHAnsi"/>
          <w:sz w:val="24"/>
          <w:szCs w:val="24"/>
          <w:lang w:val="ro-RO"/>
        </w:rPr>
        <w:t>a emite opinia sa asupra acestei</w:t>
      </w:r>
      <w:r w:rsidR="00BE289D" w:rsidRPr="00D87CB8">
        <w:rPr>
          <w:rFonts w:eastAsia="Times New Roman" w:cstheme="minorHAnsi"/>
          <w:sz w:val="24"/>
          <w:szCs w:val="24"/>
          <w:lang w:val="ro-RO"/>
        </w:rPr>
        <w:t xml:space="preserve"> propuneri legislative</w:t>
      </w:r>
      <w:r w:rsidR="00183908" w:rsidRPr="00D87CB8">
        <w:rPr>
          <w:rFonts w:eastAsia="Times New Roman" w:cstheme="minorHAnsi"/>
          <w:sz w:val="24"/>
          <w:szCs w:val="24"/>
          <w:lang w:val="ro-RO"/>
        </w:rPr>
        <w:t>.</w:t>
      </w:r>
    </w:p>
    <w:p w14:paraId="5B27DD16" w14:textId="5A244848" w:rsidR="00737728" w:rsidRPr="00D87CB8" w:rsidRDefault="00183908" w:rsidP="007C2506">
      <w:pPr>
        <w:spacing w:after="0" w:line="240" w:lineRule="auto"/>
        <w:ind w:firstLine="720"/>
        <w:jc w:val="both"/>
        <w:rPr>
          <w:rFonts w:eastAsia="Times New Roman" w:cstheme="minorHAnsi"/>
          <w:sz w:val="24"/>
          <w:szCs w:val="24"/>
          <w:lang w:val="ro-RO"/>
        </w:rPr>
      </w:pPr>
      <w:r w:rsidRPr="00D87CB8">
        <w:rPr>
          <w:rFonts w:eastAsia="Times New Roman" w:cstheme="minorHAnsi"/>
          <w:b/>
          <w:sz w:val="24"/>
          <w:szCs w:val="24"/>
          <w:lang w:val="ro-RO"/>
        </w:rPr>
        <w:t xml:space="preserve">Consiliul </w:t>
      </w:r>
      <w:r w:rsidR="00737728" w:rsidRPr="00D87CB8">
        <w:rPr>
          <w:rFonts w:eastAsia="Times New Roman" w:cstheme="minorHAnsi"/>
          <w:b/>
          <w:sz w:val="24"/>
          <w:szCs w:val="24"/>
          <w:lang w:val="ro-RO"/>
        </w:rPr>
        <w:t>Concurenței</w:t>
      </w:r>
      <w:r w:rsidRPr="00D87CB8">
        <w:rPr>
          <w:rFonts w:eastAsia="Times New Roman" w:cstheme="minorHAnsi"/>
          <w:b/>
          <w:sz w:val="24"/>
          <w:szCs w:val="24"/>
          <w:lang w:val="ro-RO"/>
        </w:rPr>
        <w:t xml:space="preserve">, </w:t>
      </w:r>
      <w:r w:rsidRPr="00D87CB8">
        <w:rPr>
          <w:rFonts w:eastAsia="Times New Roman" w:cstheme="minorHAnsi"/>
          <w:sz w:val="24"/>
          <w:szCs w:val="24"/>
          <w:lang w:val="ro-RO"/>
        </w:rPr>
        <w:t xml:space="preserve">prin adresa nr. </w:t>
      </w:r>
      <w:r w:rsidR="00737728" w:rsidRPr="00D87CB8">
        <w:rPr>
          <w:rFonts w:eastAsia="Times New Roman" w:cstheme="minorHAnsi"/>
          <w:sz w:val="24"/>
          <w:szCs w:val="24"/>
          <w:lang w:val="ro-RO"/>
        </w:rPr>
        <w:t>RG 3261/</w:t>
      </w:r>
      <w:r w:rsidR="00D87CB8" w:rsidRPr="00D87CB8">
        <w:rPr>
          <w:rFonts w:eastAsia="Times New Roman" w:cstheme="minorHAnsi"/>
          <w:sz w:val="24"/>
          <w:szCs w:val="24"/>
          <w:lang w:val="ro-RO"/>
        </w:rPr>
        <w:t>23</w:t>
      </w:r>
      <w:r w:rsidR="00737728" w:rsidRPr="00D87CB8">
        <w:rPr>
          <w:rFonts w:eastAsia="Times New Roman" w:cstheme="minorHAnsi"/>
          <w:sz w:val="24"/>
          <w:szCs w:val="24"/>
          <w:lang w:val="ro-RO"/>
        </w:rPr>
        <w:t xml:space="preserve">.03.2026 </w:t>
      </w:r>
      <w:r w:rsidRPr="00D87CB8">
        <w:rPr>
          <w:rFonts w:eastAsia="Times New Roman" w:cstheme="minorHAnsi"/>
          <w:sz w:val="24"/>
          <w:szCs w:val="24"/>
          <w:lang w:val="ro-RO"/>
        </w:rPr>
        <w:t xml:space="preserve">a răspuns că </w:t>
      </w:r>
      <w:r w:rsidR="00737728" w:rsidRPr="00D87CB8">
        <w:rPr>
          <w:rFonts w:eastAsia="Times New Roman" w:cstheme="minorHAnsi"/>
          <w:sz w:val="24"/>
          <w:szCs w:val="24"/>
          <w:lang w:val="ro-RO"/>
        </w:rPr>
        <w:t>este indicat ca inițiatorii proiectelor de acte normative prin care se instituie măsuri de sprijin pentru anumiți agenți economici să inițieze consultări prealabile</w:t>
      </w:r>
      <w:r w:rsidR="00D87CB8" w:rsidRPr="00D87CB8">
        <w:rPr>
          <w:rFonts w:eastAsia="Times New Roman" w:cstheme="minorHAnsi"/>
          <w:sz w:val="24"/>
          <w:szCs w:val="24"/>
          <w:lang w:val="ro-RO"/>
        </w:rPr>
        <w:t xml:space="preserve"> cu Consiliul Concurenței, în ve</w:t>
      </w:r>
      <w:r w:rsidR="00737728" w:rsidRPr="00D87CB8">
        <w:rPr>
          <w:rFonts w:eastAsia="Times New Roman" w:cstheme="minorHAnsi"/>
          <w:sz w:val="24"/>
          <w:szCs w:val="24"/>
          <w:lang w:val="ro-RO"/>
        </w:rPr>
        <w:t>derea stabilirii încadrării măsurilor avute în vedere în categoria ajutorului de stat sau de minimis, precum şi a condițiilor în care acestea pot fi implementate.</w:t>
      </w:r>
    </w:p>
    <w:p w14:paraId="51951442" w14:textId="0CB4FF89" w:rsidR="00C75E09" w:rsidRPr="00D87CB8" w:rsidRDefault="009A158C" w:rsidP="007C2506">
      <w:pPr>
        <w:spacing w:after="0" w:line="240" w:lineRule="auto"/>
        <w:ind w:firstLine="720"/>
        <w:jc w:val="both"/>
        <w:rPr>
          <w:rFonts w:eastAsia="Times New Roman" w:cstheme="minorHAnsi"/>
          <w:sz w:val="24"/>
          <w:szCs w:val="24"/>
          <w:lang w:val="ro-RO"/>
        </w:rPr>
      </w:pPr>
      <w:r w:rsidRPr="00D87CB8">
        <w:rPr>
          <w:rFonts w:eastAsia="Times New Roman" w:cstheme="minorHAnsi"/>
          <w:sz w:val="24"/>
          <w:szCs w:val="24"/>
          <w:lang w:val="ro-RO"/>
        </w:rPr>
        <w:t>Potrivit prevederilor art.6</w:t>
      </w:r>
      <w:r w:rsidR="00153E5A" w:rsidRPr="00D87CB8">
        <w:rPr>
          <w:rFonts w:eastAsia="Times New Roman" w:cstheme="minorHAnsi"/>
          <w:sz w:val="24"/>
          <w:szCs w:val="24"/>
          <w:lang w:val="ro-RO"/>
        </w:rPr>
        <w:t>2</w:t>
      </w:r>
      <w:r w:rsidRPr="00D87CB8">
        <w:rPr>
          <w:rFonts w:eastAsia="Times New Roman" w:cstheme="minorHAnsi"/>
          <w:sz w:val="24"/>
          <w:szCs w:val="24"/>
          <w:lang w:val="ro-RO"/>
        </w:rPr>
        <w:t xml:space="preserve"> din Regulamentul Camerei </w:t>
      </w:r>
      <w:r w:rsidR="000B5901" w:rsidRPr="00D87CB8">
        <w:rPr>
          <w:rFonts w:eastAsia="Times New Roman" w:cstheme="minorHAnsi"/>
          <w:sz w:val="24"/>
          <w:szCs w:val="24"/>
          <w:lang w:val="ro-RO"/>
        </w:rPr>
        <w:t>Deputaților</w:t>
      </w:r>
      <w:r w:rsidRPr="00D87CB8">
        <w:rPr>
          <w:rFonts w:eastAsia="Times New Roman" w:cstheme="minorHAnsi"/>
          <w:sz w:val="24"/>
          <w:szCs w:val="24"/>
          <w:lang w:val="ro-RO"/>
        </w:rPr>
        <w:t xml:space="preserve">, </w:t>
      </w:r>
      <w:r w:rsidR="005902F9" w:rsidRPr="00D87CB8">
        <w:rPr>
          <w:rFonts w:eastAsia="Times New Roman" w:cstheme="minorHAnsi"/>
          <w:sz w:val="24"/>
          <w:szCs w:val="24"/>
          <w:lang w:val="ro-RO"/>
        </w:rPr>
        <w:t>republicat, cu modificările ulterioare</w:t>
      </w:r>
      <w:r w:rsidRPr="00D87CB8">
        <w:rPr>
          <w:rFonts w:eastAsia="Times New Roman" w:cstheme="minorHAnsi"/>
          <w:sz w:val="24"/>
          <w:szCs w:val="24"/>
          <w:lang w:val="ro-RO"/>
        </w:rPr>
        <w:t>, Comisia a dezbătut</w:t>
      </w:r>
      <w:r w:rsidRPr="00D87CB8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r w:rsidR="00A77735" w:rsidRPr="00D87CB8">
        <w:rPr>
          <w:rFonts w:eastAsia="Times New Roman" w:cstheme="minorHAnsi"/>
          <w:sz w:val="24"/>
          <w:szCs w:val="24"/>
          <w:lang w:val="ro-RO"/>
        </w:rPr>
        <w:t>proiectul de lege</w:t>
      </w:r>
      <w:r w:rsidR="00B64157" w:rsidRPr="00D87CB8">
        <w:rPr>
          <w:rFonts w:eastAsia="Times New Roman" w:cstheme="minorHAnsi"/>
          <w:sz w:val="24"/>
          <w:szCs w:val="24"/>
          <w:lang w:val="ro-RO"/>
        </w:rPr>
        <w:t xml:space="preserve"> </w:t>
      </w:r>
      <w:r w:rsidR="000B7AB1" w:rsidRPr="00D87CB8">
        <w:rPr>
          <w:rFonts w:eastAsia="Times New Roman" w:cstheme="minorHAnsi"/>
          <w:sz w:val="24"/>
          <w:szCs w:val="24"/>
          <w:lang w:val="ro-RO"/>
        </w:rPr>
        <w:t>supus avizării</w:t>
      </w:r>
      <w:r w:rsidR="00BE1066" w:rsidRPr="00D87CB8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r w:rsidR="001E4A2A" w:rsidRPr="00D87CB8">
        <w:rPr>
          <w:rFonts w:eastAsia="Times New Roman" w:cstheme="minorHAnsi"/>
          <w:sz w:val="24"/>
          <w:szCs w:val="24"/>
          <w:lang w:val="ro-RO"/>
        </w:rPr>
        <w:t>în</w:t>
      </w:r>
      <w:r w:rsidR="001E4A2A" w:rsidRPr="00D87CB8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r w:rsidR="000B5901" w:rsidRPr="00D87CB8">
        <w:rPr>
          <w:rFonts w:eastAsia="Times New Roman" w:cstheme="minorHAnsi"/>
          <w:b/>
          <w:sz w:val="24"/>
          <w:szCs w:val="24"/>
          <w:lang w:val="ro-RO"/>
        </w:rPr>
        <w:t>ședința</w:t>
      </w:r>
      <w:r w:rsidR="001E4A2A" w:rsidRPr="00D87CB8">
        <w:rPr>
          <w:rFonts w:eastAsia="Times New Roman" w:cstheme="minorHAnsi"/>
          <w:b/>
          <w:sz w:val="24"/>
          <w:szCs w:val="24"/>
          <w:lang w:val="ro-RO"/>
        </w:rPr>
        <w:t xml:space="preserve"> din </w:t>
      </w:r>
      <w:r w:rsidR="00D87CB8" w:rsidRPr="00D87CB8">
        <w:rPr>
          <w:rFonts w:eastAsia="Times New Roman" w:cstheme="minorHAnsi"/>
          <w:b/>
          <w:sz w:val="24"/>
          <w:szCs w:val="24"/>
          <w:lang w:val="ro-RO"/>
        </w:rPr>
        <w:t>03 iunie</w:t>
      </w:r>
      <w:r w:rsidR="001C24DB" w:rsidRPr="00D87CB8">
        <w:rPr>
          <w:rFonts w:eastAsia="Times New Roman" w:cstheme="minorHAnsi"/>
          <w:b/>
          <w:sz w:val="24"/>
          <w:szCs w:val="24"/>
          <w:lang w:val="ro-RO"/>
        </w:rPr>
        <w:t xml:space="preserve"> 2026</w:t>
      </w:r>
      <w:r w:rsidRPr="00D87CB8">
        <w:rPr>
          <w:rFonts w:eastAsia="Times New Roman" w:cstheme="minorHAnsi"/>
          <w:sz w:val="24"/>
          <w:szCs w:val="24"/>
          <w:lang w:val="ro-RO"/>
        </w:rPr>
        <w:t xml:space="preserve">. </w:t>
      </w:r>
      <w:r w:rsidR="005902F9" w:rsidRPr="00D87CB8">
        <w:rPr>
          <w:rFonts w:eastAsia="Times New Roman" w:cstheme="minorHAnsi"/>
          <w:sz w:val="24"/>
          <w:szCs w:val="24"/>
          <w:lang w:val="ro-RO"/>
        </w:rPr>
        <w:t xml:space="preserve"> </w:t>
      </w:r>
      <w:r w:rsidR="00A77735" w:rsidRPr="00D87CB8">
        <w:rPr>
          <w:rFonts w:eastAsia="Times New Roman" w:cstheme="minorHAnsi"/>
          <w:sz w:val="24"/>
          <w:szCs w:val="24"/>
          <w:lang w:val="ro-RO"/>
        </w:rPr>
        <w:t xml:space="preserve"> </w:t>
      </w:r>
    </w:p>
    <w:p w14:paraId="2C744C7B" w14:textId="29934801" w:rsidR="00C75E09" w:rsidRPr="005C532A" w:rsidRDefault="000B7AB1" w:rsidP="00C75E0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ro-RO"/>
        </w:rPr>
      </w:pPr>
      <w:r w:rsidRPr="005C532A">
        <w:rPr>
          <w:rFonts w:eastAsia="Times New Roman" w:cstheme="minorHAnsi"/>
          <w:sz w:val="24"/>
          <w:szCs w:val="24"/>
          <w:lang w:val="ro-RO"/>
        </w:rPr>
        <w:t xml:space="preserve">          </w:t>
      </w:r>
      <w:r w:rsidR="00EF7B04" w:rsidRPr="005C532A">
        <w:rPr>
          <w:rFonts w:eastAsia="Times New Roman" w:cstheme="minorHAnsi"/>
          <w:sz w:val="24"/>
          <w:szCs w:val="24"/>
          <w:lang w:val="ro-RO"/>
        </w:rPr>
        <w:t xml:space="preserve">  </w:t>
      </w:r>
      <w:r w:rsidRPr="005C532A">
        <w:rPr>
          <w:rFonts w:eastAsia="Times New Roman" w:cstheme="minorHAnsi"/>
          <w:sz w:val="24"/>
          <w:szCs w:val="24"/>
          <w:lang w:val="ro-RO"/>
        </w:rPr>
        <w:t xml:space="preserve"> </w:t>
      </w:r>
      <w:r w:rsidR="009A158C" w:rsidRPr="005C532A">
        <w:rPr>
          <w:rFonts w:eastAsia="Times New Roman" w:cstheme="minorHAnsi"/>
          <w:sz w:val="24"/>
          <w:szCs w:val="24"/>
          <w:lang w:val="ro-RO"/>
        </w:rPr>
        <w:t xml:space="preserve">În urma dezbaterilor, membrii Comisiei au hotărât, </w:t>
      </w:r>
      <w:r w:rsidR="009A158C" w:rsidRPr="005C532A">
        <w:rPr>
          <w:rFonts w:eastAsia="Times New Roman" w:cstheme="minorHAnsi"/>
          <w:bCs/>
          <w:sz w:val="24"/>
          <w:szCs w:val="24"/>
          <w:lang w:val="ro-RO"/>
        </w:rPr>
        <w:t xml:space="preserve">cu </w:t>
      </w:r>
      <w:r w:rsidR="005C532A" w:rsidRPr="005C532A">
        <w:rPr>
          <w:rFonts w:eastAsia="Times New Roman" w:cstheme="minorHAnsi"/>
          <w:b/>
          <w:sz w:val="24"/>
          <w:szCs w:val="24"/>
          <w:lang w:val="ro-RO"/>
        </w:rPr>
        <w:t>unanimitate</w:t>
      </w:r>
      <w:r w:rsidR="009A158C" w:rsidRPr="005C532A">
        <w:rPr>
          <w:rFonts w:eastAsia="Times New Roman" w:cstheme="minorHAnsi"/>
          <w:sz w:val="24"/>
          <w:szCs w:val="24"/>
          <w:lang w:val="ro-RO"/>
        </w:rPr>
        <w:t xml:space="preserve"> de voturi, </w:t>
      </w:r>
      <w:r w:rsidR="009929B3" w:rsidRPr="005C532A">
        <w:rPr>
          <w:rFonts w:eastAsia="Times New Roman" w:cstheme="minorHAnsi"/>
          <w:sz w:val="24"/>
          <w:szCs w:val="24"/>
          <w:lang w:val="ro-RO"/>
        </w:rPr>
        <w:t xml:space="preserve">să </w:t>
      </w:r>
      <w:r w:rsidR="009929B3" w:rsidRPr="005C532A">
        <w:rPr>
          <w:rFonts w:eastAsia="Times New Roman" w:cstheme="minorHAnsi"/>
          <w:b/>
          <w:sz w:val="24"/>
          <w:szCs w:val="24"/>
          <w:lang w:val="ro-RO"/>
        </w:rPr>
        <w:t>avizeze</w:t>
      </w:r>
      <w:r w:rsidR="009929B3" w:rsidRPr="005C532A">
        <w:rPr>
          <w:rFonts w:eastAsia="Times New Roman" w:cstheme="minorHAnsi"/>
          <w:sz w:val="24"/>
          <w:szCs w:val="24"/>
          <w:lang w:val="ro-RO"/>
        </w:rPr>
        <w:t xml:space="preserve"> </w:t>
      </w:r>
      <w:r w:rsidR="005C532A" w:rsidRPr="005C532A">
        <w:rPr>
          <w:rFonts w:eastAsia="Times New Roman" w:cstheme="minorHAnsi"/>
          <w:b/>
          <w:sz w:val="24"/>
          <w:szCs w:val="24"/>
          <w:lang w:val="ro-RO"/>
        </w:rPr>
        <w:t>favorabil</w:t>
      </w:r>
      <w:r w:rsidR="00D87CB8" w:rsidRPr="005C532A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r w:rsidR="00A77735" w:rsidRPr="005C532A">
        <w:rPr>
          <w:rFonts w:eastAsia="Times New Roman" w:cstheme="minorHAnsi"/>
          <w:sz w:val="24"/>
          <w:szCs w:val="24"/>
          <w:lang w:val="ro-RO"/>
        </w:rPr>
        <w:t>proiectul de lege</w:t>
      </w:r>
      <w:r w:rsidR="00F61907" w:rsidRPr="005C532A">
        <w:rPr>
          <w:rFonts w:eastAsia="Times New Roman" w:cstheme="minorHAnsi"/>
          <w:sz w:val="24"/>
          <w:szCs w:val="24"/>
          <w:lang w:val="ro-RO"/>
        </w:rPr>
        <w:t xml:space="preserve">. </w:t>
      </w:r>
    </w:p>
    <w:p w14:paraId="2047508D" w14:textId="1C30F787" w:rsidR="009A158C" w:rsidRPr="00492433" w:rsidRDefault="009A158C" w:rsidP="00C75E09">
      <w:pPr>
        <w:spacing w:after="0" w:line="240" w:lineRule="auto"/>
        <w:ind w:firstLine="720"/>
        <w:jc w:val="both"/>
        <w:rPr>
          <w:rFonts w:eastAsia="Times New Roman" w:cstheme="minorHAnsi"/>
          <w:sz w:val="24"/>
          <w:szCs w:val="24"/>
          <w:lang w:val="ro-RO"/>
        </w:rPr>
      </w:pPr>
      <w:r w:rsidRPr="00D87CB8">
        <w:rPr>
          <w:rFonts w:eastAsia="Times New Roman" w:cstheme="minorHAnsi"/>
          <w:sz w:val="24"/>
          <w:szCs w:val="24"/>
          <w:lang w:val="ro-RO"/>
        </w:rPr>
        <w:t xml:space="preserve">În raport cu obiectul şi </w:t>
      </w:r>
      <w:r w:rsidR="000B5901" w:rsidRPr="00D87CB8">
        <w:rPr>
          <w:rFonts w:eastAsia="Times New Roman" w:cstheme="minorHAnsi"/>
          <w:sz w:val="24"/>
          <w:szCs w:val="24"/>
          <w:lang w:val="ro-RO"/>
        </w:rPr>
        <w:t>conținutul</w:t>
      </w:r>
      <w:r w:rsidRPr="00D87CB8">
        <w:rPr>
          <w:rFonts w:eastAsia="Times New Roman" w:cstheme="minorHAnsi"/>
          <w:sz w:val="24"/>
          <w:szCs w:val="24"/>
          <w:lang w:val="ro-RO"/>
        </w:rPr>
        <w:t xml:space="preserve"> său, </w:t>
      </w:r>
      <w:r w:rsidR="00A77735" w:rsidRPr="00D87CB8">
        <w:rPr>
          <w:rFonts w:eastAsia="Times New Roman" w:cstheme="minorHAnsi"/>
          <w:sz w:val="24"/>
          <w:szCs w:val="24"/>
          <w:lang w:val="ro-RO"/>
        </w:rPr>
        <w:t>proiectul de lege</w:t>
      </w:r>
      <w:r w:rsidRPr="00D87CB8">
        <w:rPr>
          <w:rFonts w:eastAsia="Times New Roman" w:cstheme="minorHAnsi"/>
          <w:sz w:val="24"/>
          <w:szCs w:val="24"/>
          <w:lang w:val="ro-RO"/>
        </w:rPr>
        <w:t xml:space="preserve"> face parte din categoria </w:t>
      </w:r>
      <w:r w:rsidRPr="00D87CB8">
        <w:rPr>
          <w:rFonts w:eastAsia="Times New Roman" w:cstheme="minorHAnsi"/>
          <w:b/>
          <w:sz w:val="24"/>
          <w:szCs w:val="24"/>
          <w:lang w:val="ro-RO"/>
        </w:rPr>
        <w:t xml:space="preserve">legilor </w:t>
      </w:r>
      <w:r w:rsidR="0069087F" w:rsidRPr="00D87CB8">
        <w:rPr>
          <w:rFonts w:eastAsia="Times New Roman" w:cstheme="minorHAnsi"/>
          <w:b/>
          <w:sz w:val="24"/>
          <w:szCs w:val="24"/>
          <w:lang w:val="ro-RO"/>
        </w:rPr>
        <w:t>ordinare</w:t>
      </w:r>
      <w:r w:rsidRPr="00D87CB8">
        <w:rPr>
          <w:rFonts w:eastAsia="Times New Roman" w:cstheme="minorHAnsi"/>
          <w:sz w:val="24"/>
          <w:szCs w:val="24"/>
          <w:lang w:val="ro-RO"/>
        </w:rPr>
        <w:t>.</w:t>
      </w:r>
    </w:p>
    <w:p w14:paraId="73F90598" w14:textId="1240950A" w:rsidR="00EE0A19" w:rsidRPr="00492433" w:rsidRDefault="00EE0A19" w:rsidP="009A158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ro-RO"/>
        </w:rPr>
      </w:pPr>
    </w:p>
    <w:p w14:paraId="3EC7E2C3" w14:textId="407DA63B" w:rsidR="009A158C" w:rsidRPr="00492433" w:rsidRDefault="009A158C" w:rsidP="00D87CB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val="ro-RO"/>
        </w:rPr>
      </w:pPr>
      <w:r w:rsidRPr="00492433">
        <w:rPr>
          <w:rFonts w:eastAsia="Times New Roman" w:cstheme="minorHAnsi"/>
          <w:b/>
          <w:sz w:val="24"/>
          <w:szCs w:val="24"/>
          <w:lang w:val="ro-RO"/>
        </w:rPr>
        <w:t>PREŞEDIN</w:t>
      </w:r>
      <w:r w:rsidR="00723349" w:rsidRPr="00492433">
        <w:rPr>
          <w:rFonts w:eastAsia="Times New Roman" w:cstheme="minorHAnsi"/>
          <w:b/>
          <w:sz w:val="24"/>
          <w:szCs w:val="24"/>
          <w:lang w:val="ro-RO"/>
        </w:rPr>
        <w:t xml:space="preserve">TE, </w:t>
      </w:r>
      <w:r w:rsidR="00723349" w:rsidRPr="00492433">
        <w:rPr>
          <w:rFonts w:eastAsia="Times New Roman" w:cstheme="minorHAnsi"/>
          <w:b/>
          <w:sz w:val="24"/>
          <w:szCs w:val="24"/>
          <w:lang w:val="ro-RO"/>
        </w:rPr>
        <w:tab/>
      </w:r>
      <w:r w:rsidR="00723349" w:rsidRPr="00492433">
        <w:rPr>
          <w:rFonts w:eastAsia="Times New Roman" w:cstheme="minorHAnsi"/>
          <w:b/>
          <w:sz w:val="24"/>
          <w:szCs w:val="24"/>
          <w:lang w:val="ro-RO"/>
        </w:rPr>
        <w:tab/>
      </w:r>
      <w:r w:rsidR="00723349" w:rsidRPr="00492433">
        <w:rPr>
          <w:rFonts w:eastAsia="Times New Roman" w:cstheme="minorHAnsi"/>
          <w:b/>
          <w:sz w:val="24"/>
          <w:szCs w:val="24"/>
          <w:lang w:val="ro-RO"/>
        </w:rPr>
        <w:tab/>
      </w:r>
      <w:r w:rsidR="000B5901" w:rsidRPr="00492433">
        <w:rPr>
          <w:rFonts w:eastAsia="Times New Roman" w:cstheme="minorHAnsi"/>
          <w:b/>
          <w:sz w:val="24"/>
          <w:szCs w:val="24"/>
          <w:lang w:val="ro-RO"/>
        </w:rPr>
        <w:tab/>
      </w:r>
      <w:r w:rsidR="000B5901" w:rsidRPr="00492433">
        <w:rPr>
          <w:rFonts w:eastAsia="Times New Roman" w:cstheme="minorHAnsi"/>
          <w:b/>
          <w:sz w:val="24"/>
          <w:szCs w:val="24"/>
          <w:lang w:val="ro-RO"/>
        </w:rPr>
        <w:tab/>
      </w:r>
      <w:r w:rsidR="00F47BD0" w:rsidRPr="00492433">
        <w:rPr>
          <w:rFonts w:eastAsia="Times New Roman" w:cstheme="minorHAnsi"/>
          <w:b/>
          <w:sz w:val="24"/>
          <w:szCs w:val="24"/>
          <w:lang w:val="ro-RO"/>
        </w:rPr>
        <w:t xml:space="preserve">     </w:t>
      </w:r>
      <w:r w:rsidR="00A77735" w:rsidRPr="00492433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r w:rsidRPr="00492433">
        <w:rPr>
          <w:rFonts w:eastAsia="Times New Roman" w:cstheme="minorHAnsi"/>
          <w:b/>
          <w:sz w:val="24"/>
          <w:szCs w:val="24"/>
          <w:lang w:val="ro-RO"/>
        </w:rPr>
        <w:t>SECRETAR,</w:t>
      </w:r>
    </w:p>
    <w:p w14:paraId="1FDDA0EB" w14:textId="26704DBE" w:rsidR="001E4A2A" w:rsidRPr="00492433" w:rsidRDefault="00D87CB8" w:rsidP="00D87CB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val="ro-RO"/>
        </w:rPr>
      </w:pPr>
      <w:r>
        <w:rPr>
          <w:rFonts w:eastAsia="Times New Roman" w:cstheme="minorHAnsi"/>
          <w:b/>
          <w:sz w:val="24"/>
          <w:szCs w:val="24"/>
          <w:lang w:val="ro-RO"/>
        </w:rPr>
        <w:t xml:space="preserve">  </w:t>
      </w:r>
      <w:r w:rsidR="00376002" w:rsidRPr="00492433">
        <w:rPr>
          <w:rFonts w:eastAsia="Times New Roman" w:cstheme="minorHAnsi"/>
          <w:b/>
          <w:sz w:val="24"/>
          <w:szCs w:val="24"/>
          <w:lang w:val="ro-RO"/>
        </w:rPr>
        <w:t>Ionel CIUNT</w:t>
      </w:r>
      <w:r w:rsidR="009A158C" w:rsidRPr="00492433">
        <w:rPr>
          <w:rFonts w:eastAsia="Times New Roman" w:cstheme="minorHAnsi"/>
          <w:b/>
          <w:sz w:val="24"/>
          <w:szCs w:val="24"/>
          <w:lang w:val="ro-RO"/>
        </w:rPr>
        <w:tab/>
      </w:r>
      <w:r w:rsidR="00F47BD0" w:rsidRPr="00492433">
        <w:rPr>
          <w:rFonts w:eastAsia="Times New Roman" w:cstheme="minorHAnsi"/>
          <w:b/>
          <w:sz w:val="24"/>
          <w:szCs w:val="24"/>
          <w:lang w:val="ro-RO"/>
        </w:rPr>
        <w:tab/>
        <w:t xml:space="preserve">    </w:t>
      </w:r>
      <w:r w:rsidR="000B5901" w:rsidRPr="00492433">
        <w:rPr>
          <w:rFonts w:eastAsia="Times New Roman" w:cstheme="minorHAnsi"/>
          <w:b/>
          <w:sz w:val="24"/>
          <w:szCs w:val="24"/>
          <w:lang w:val="ro-RO"/>
        </w:rPr>
        <w:t xml:space="preserve">       </w:t>
      </w:r>
      <w:r w:rsidR="000B5901" w:rsidRPr="00492433">
        <w:rPr>
          <w:rFonts w:eastAsia="Times New Roman" w:cstheme="minorHAnsi"/>
          <w:b/>
          <w:sz w:val="24"/>
          <w:szCs w:val="24"/>
          <w:lang w:val="ro-RO"/>
        </w:rPr>
        <w:tab/>
      </w:r>
      <w:r w:rsidR="000B5901" w:rsidRPr="00492433">
        <w:rPr>
          <w:rFonts w:eastAsia="Times New Roman" w:cstheme="minorHAnsi"/>
          <w:b/>
          <w:sz w:val="24"/>
          <w:szCs w:val="24"/>
          <w:lang w:val="ro-RO"/>
        </w:rPr>
        <w:tab/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r w:rsidR="000B5901" w:rsidRPr="00492433">
        <w:rPr>
          <w:rFonts w:eastAsia="Times New Roman" w:cstheme="minorHAnsi"/>
          <w:b/>
          <w:sz w:val="24"/>
          <w:szCs w:val="24"/>
          <w:lang w:val="ro-RO"/>
        </w:rPr>
        <w:tab/>
        <w:t xml:space="preserve">    </w:t>
      </w:r>
      <w:r w:rsidR="00376002" w:rsidRPr="00492433">
        <w:rPr>
          <w:rFonts w:eastAsia="Times New Roman" w:cstheme="minorHAnsi"/>
          <w:b/>
          <w:sz w:val="24"/>
          <w:szCs w:val="24"/>
          <w:lang w:val="ro-RO"/>
        </w:rPr>
        <w:t>Ion SAMOILĂ</w:t>
      </w:r>
    </w:p>
    <w:p w14:paraId="210DF704" w14:textId="67387531" w:rsidR="00117345" w:rsidRPr="00492433" w:rsidRDefault="00117345" w:rsidP="009A158C">
      <w:pPr>
        <w:spacing w:after="0" w:line="240" w:lineRule="auto"/>
        <w:rPr>
          <w:rFonts w:eastAsia="Times New Roman" w:cstheme="minorHAnsi"/>
          <w:sz w:val="24"/>
          <w:szCs w:val="24"/>
          <w:lang w:val="ro-RO"/>
        </w:rPr>
      </w:pPr>
    </w:p>
    <w:p w14:paraId="6B240558" w14:textId="6C5521B0" w:rsidR="00E003F7" w:rsidRPr="00492433" w:rsidRDefault="00E003F7" w:rsidP="009A158C">
      <w:pPr>
        <w:spacing w:after="0" w:line="240" w:lineRule="auto"/>
        <w:rPr>
          <w:rFonts w:eastAsia="Times New Roman" w:cstheme="minorHAnsi"/>
          <w:sz w:val="18"/>
          <w:szCs w:val="18"/>
          <w:lang w:val="ro-RO"/>
        </w:rPr>
      </w:pPr>
    </w:p>
    <w:p w14:paraId="476DD537" w14:textId="77777777" w:rsidR="00E003F7" w:rsidRPr="00492433" w:rsidRDefault="00E003F7" w:rsidP="009A158C">
      <w:pPr>
        <w:spacing w:after="0" w:line="240" w:lineRule="auto"/>
        <w:rPr>
          <w:rFonts w:eastAsia="Times New Roman" w:cstheme="minorHAnsi"/>
          <w:sz w:val="18"/>
          <w:szCs w:val="18"/>
          <w:lang w:val="ro-RO"/>
        </w:rPr>
      </w:pPr>
    </w:p>
    <w:p w14:paraId="7978C70D" w14:textId="77777777" w:rsidR="000B5901" w:rsidRPr="00492433" w:rsidRDefault="000B5901" w:rsidP="00D87CB8">
      <w:pPr>
        <w:spacing w:after="0" w:line="240" w:lineRule="auto"/>
        <w:jc w:val="right"/>
        <w:rPr>
          <w:rFonts w:eastAsia="Times New Roman" w:cstheme="minorHAnsi"/>
          <w:sz w:val="10"/>
          <w:szCs w:val="10"/>
          <w:lang w:val="ro-RO"/>
        </w:rPr>
      </w:pPr>
    </w:p>
    <w:p w14:paraId="22D9795E" w14:textId="0C11C4B2" w:rsidR="00D87CB8" w:rsidRDefault="00D021F9" w:rsidP="00D87CB8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val="ro-RO"/>
        </w:rPr>
      </w:pPr>
      <w:r w:rsidRPr="00492433">
        <w:rPr>
          <w:rFonts w:eastAsia="Times New Roman" w:cstheme="minorHAnsi"/>
          <w:sz w:val="24"/>
          <w:szCs w:val="24"/>
          <w:lang w:val="ro-RO"/>
        </w:rPr>
        <w:t>C</w:t>
      </w:r>
      <w:r w:rsidR="000B7AB1" w:rsidRPr="00492433">
        <w:rPr>
          <w:rFonts w:eastAsia="Times New Roman" w:cstheme="minorHAnsi"/>
          <w:sz w:val="24"/>
          <w:szCs w:val="24"/>
          <w:lang w:val="ro-RO"/>
        </w:rPr>
        <w:t>onsilier</w:t>
      </w:r>
      <w:r w:rsidR="00D87CB8">
        <w:rPr>
          <w:rFonts w:eastAsia="Times New Roman" w:cstheme="minorHAnsi"/>
          <w:sz w:val="24"/>
          <w:szCs w:val="24"/>
          <w:lang w:val="ro-RO"/>
        </w:rPr>
        <w:t>i</w:t>
      </w:r>
      <w:r w:rsidR="00A04C76" w:rsidRPr="00492433">
        <w:rPr>
          <w:rFonts w:eastAsia="Times New Roman" w:cstheme="minorHAnsi"/>
          <w:sz w:val="24"/>
          <w:szCs w:val="24"/>
          <w:lang w:val="ro-RO"/>
        </w:rPr>
        <w:t xml:space="preserve"> </w:t>
      </w:r>
      <w:r w:rsidR="00376002" w:rsidRPr="00492433">
        <w:rPr>
          <w:rFonts w:eastAsia="Times New Roman" w:cstheme="minorHAnsi"/>
          <w:sz w:val="24"/>
          <w:szCs w:val="24"/>
          <w:lang w:val="ro-RO"/>
        </w:rPr>
        <w:t>parlamentar</w:t>
      </w:r>
      <w:r w:rsidR="00D87CB8">
        <w:rPr>
          <w:rFonts w:eastAsia="Times New Roman" w:cstheme="minorHAnsi"/>
          <w:sz w:val="24"/>
          <w:szCs w:val="24"/>
          <w:lang w:val="ro-RO"/>
        </w:rPr>
        <w:t>i</w:t>
      </w:r>
      <w:r w:rsidRPr="00492433">
        <w:rPr>
          <w:rFonts w:eastAsia="Times New Roman" w:cstheme="minorHAnsi"/>
          <w:sz w:val="24"/>
          <w:szCs w:val="24"/>
          <w:lang w:val="ro-RO"/>
        </w:rPr>
        <w:t>,</w:t>
      </w:r>
      <w:r w:rsidR="00F97F8C" w:rsidRPr="00492433">
        <w:rPr>
          <w:rFonts w:eastAsia="Times New Roman" w:cstheme="minorHAnsi"/>
          <w:sz w:val="24"/>
          <w:szCs w:val="24"/>
          <w:lang w:val="ro-RO"/>
        </w:rPr>
        <w:t xml:space="preserve"> </w:t>
      </w:r>
    </w:p>
    <w:p w14:paraId="20B3A753" w14:textId="56886D6C" w:rsidR="00D87CB8" w:rsidRDefault="00D87CB8" w:rsidP="00D87CB8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Mihaela Zloteanu</w:t>
      </w:r>
    </w:p>
    <w:p w14:paraId="566A781D" w14:textId="5C722A9C" w:rsidR="009A158C" w:rsidRPr="00492433" w:rsidRDefault="00376002" w:rsidP="00D87CB8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val="ro-RO"/>
        </w:rPr>
      </w:pPr>
      <w:r w:rsidRPr="00492433">
        <w:rPr>
          <w:rFonts w:eastAsia="Times New Roman" w:cstheme="minorHAnsi"/>
          <w:sz w:val="24"/>
          <w:szCs w:val="24"/>
          <w:lang w:val="ro-RO"/>
        </w:rPr>
        <w:t xml:space="preserve">Raluca </w:t>
      </w:r>
      <w:r w:rsidR="00A04C76" w:rsidRPr="00492433">
        <w:rPr>
          <w:rFonts w:eastAsia="Times New Roman" w:cstheme="minorHAnsi"/>
          <w:sz w:val="24"/>
          <w:szCs w:val="24"/>
          <w:lang w:val="ro-RO"/>
        </w:rPr>
        <w:t>Gabriela Duminecianu</w:t>
      </w:r>
      <w:r w:rsidR="00F97F8C" w:rsidRPr="00492433">
        <w:rPr>
          <w:rFonts w:eastAsia="Times New Roman" w:cstheme="minorHAnsi"/>
          <w:sz w:val="24"/>
          <w:szCs w:val="24"/>
          <w:lang w:val="ro-RO"/>
        </w:rPr>
        <w:t xml:space="preserve"> </w:t>
      </w:r>
    </w:p>
    <w:sectPr w:rsidR="009A158C" w:rsidRPr="00492433" w:rsidSect="00492433">
      <w:footerReference w:type="default" r:id="rId7"/>
      <w:pgSz w:w="11906" w:h="16838" w:code="9"/>
      <w:pgMar w:top="360" w:right="836" w:bottom="270" w:left="108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885C1" w14:textId="77777777" w:rsidR="00790DF2" w:rsidRDefault="00790DF2" w:rsidP="00C75E09">
      <w:pPr>
        <w:spacing w:after="0" w:line="240" w:lineRule="auto"/>
      </w:pPr>
      <w:r>
        <w:separator/>
      </w:r>
    </w:p>
  </w:endnote>
  <w:endnote w:type="continuationSeparator" w:id="0">
    <w:p w14:paraId="5496CD2C" w14:textId="77777777" w:rsidR="00790DF2" w:rsidRDefault="00790DF2" w:rsidP="00C7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D0714" w14:textId="3B088CA5" w:rsidR="00C75E09" w:rsidRDefault="00C75E09">
    <w:pPr>
      <w:pStyle w:val="Footer"/>
      <w:jc w:val="center"/>
    </w:pPr>
  </w:p>
  <w:p w14:paraId="1A5D26D0" w14:textId="77777777" w:rsidR="00C75E09" w:rsidRDefault="00C75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C9FFD" w14:textId="77777777" w:rsidR="00790DF2" w:rsidRDefault="00790DF2" w:rsidP="00C75E09">
      <w:pPr>
        <w:spacing w:after="0" w:line="240" w:lineRule="auto"/>
      </w:pPr>
      <w:r>
        <w:separator/>
      </w:r>
    </w:p>
  </w:footnote>
  <w:footnote w:type="continuationSeparator" w:id="0">
    <w:p w14:paraId="671E7D4A" w14:textId="77777777" w:rsidR="00790DF2" w:rsidRDefault="00790DF2" w:rsidP="00C75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58C"/>
    <w:rsid w:val="000274D3"/>
    <w:rsid w:val="00037A36"/>
    <w:rsid w:val="00037EC5"/>
    <w:rsid w:val="000515AD"/>
    <w:rsid w:val="0006625C"/>
    <w:rsid w:val="000701E1"/>
    <w:rsid w:val="00074533"/>
    <w:rsid w:val="0008160B"/>
    <w:rsid w:val="00097C6A"/>
    <w:rsid w:val="000A7099"/>
    <w:rsid w:val="000B5901"/>
    <w:rsid w:val="000B7AB1"/>
    <w:rsid w:val="000E3206"/>
    <w:rsid w:val="00117345"/>
    <w:rsid w:val="00147D54"/>
    <w:rsid w:val="00153E5A"/>
    <w:rsid w:val="00183908"/>
    <w:rsid w:val="00197943"/>
    <w:rsid w:val="001A2E2B"/>
    <w:rsid w:val="001B634F"/>
    <w:rsid w:val="001C24DB"/>
    <w:rsid w:val="001C45CE"/>
    <w:rsid w:val="001E0FE4"/>
    <w:rsid w:val="001E4A2A"/>
    <w:rsid w:val="001E6F7D"/>
    <w:rsid w:val="00202E83"/>
    <w:rsid w:val="0020592E"/>
    <w:rsid w:val="00213D66"/>
    <w:rsid w:val="00246FCF"/>
    <w:rsid w:val="002849B4"/>
    <w:rsid w:val="002B45CF"/>
    <w:rsid w:val="002B6A07"/>
    <w:rsid w:val="002C4454"/>
    <w:rsid w:val="002D72C7"/>
    <w:rsid w:val="002F04FB"/>
    <w:rsid w:val="003238C7"/>
    <w:rsid w:val="00324058"/>
    <w:rsid w:val="003324BD"/>
    <w:rsid w:val="00337B93"/>
    <w:rsid w:val="00376002"/>
    <w:rsid w:val="003B295D"/>
    <w:rsid w:val="003B3B9C"/>
    <w:rsid w:val="003D061C"/>
    <w:rsid w:val="003E3564"/>
    <w:rsid w:val="003F45F8"/>
    <w:rsid w:val="00403B0C"/>
    <w:rsid w:val="00447DAC"/>
    <w:rsid w:val="00454876"/>
    <w:rsid w:val="00455D35"/>
    <w:rsid w:val="004708C0"/>
    <w:rsid w:val="00472BF1"/>
    <w:rsid w:val="00477D88"/>
    <w:rsid w:val="00492433"/>
    <w:rsid w:val="004B01E3"/>
    <w:rsid w:val="004B02B5"/>
    <w:rsid w:val="004C36E9"/>
    <w:rsid w:val="004E0849"/>
    <w:rsid w:val="004E6F79"/>
    <w:rsid w:val="00500D2F"/>
    <w:rsid w:val="0053770E"/>
    <w:rsid w:val="00542068"/>
    <w:rsid w:val="005710A3"/>
    <w:rsid w:val="0058554E"/>
    <w:rsid w:val="005865F8"/>
    <w:rsid w:val="005902F9"/>
    <w:rsid w:val="005C532A"/>
    <w:rsid w:val="005D2479"/>
    <w:rsid w:val="005F3CD4"/>
    <w:rsid w:val="00604B19"/>
    <w:rsid w:val="0061110E"/>
    <w:rsid w:val="00615268"/>
    <w:rsid w:val="0064728F"/>
    <w:rsid w:val="006479F5"/>
    <w:rsid w:val="00657F7C"/>
    <w:rsid w:val="006611D8"/>
    <w:rsid w:val="00663217"/>
    <w:rsid w:val="006644FF"/>
    <w:rsid w:val="00673E46"/>
    <w:rsid w:val="00677A0A"/>
    <w:rsid w:val="00677D84"/>
    <w:rsid w:val="0069087F"/>
    <w:rsid w:val="00690CCA"/>
    <w:rsid w:val="00695C16"/>
    <w:rsid w:val="006A058B"/>
    <w:rsid w:val="006A1E12"/>
    <w:rsid w:val="006B7376"/>
    <w:rsid w:val="006B78A5"/>
    <w:rsid w:val="006C5148"/>
    <w:rsid w:val="006C7E80"/>
    <w:rsid w:val="006E6C44"/>
    <w:rsid w:val="006F71BB"/>
    <w:rsid w:val="006F7234"/>
    <w:rsid w:val="00707B08"/>
    <w:rsid w:val="00717218"/>
    <w:rsid w:val="00723349"/>
    <w:rsid w:val="00723D6F"/>
    <w:rsid w:val="00727BC0"/>
    <w:rsid w:val="00737728"/>
    <w:rsid w:val="00753D1F"/>
    <w:rsid w:val="007812B6"/>
    <w:rsid w:val="0078394B"/>
    <w:rsid w:val="00783C6A"/>
    <w:rsid w:val="00790DF2"/>
    <w:rsid w:val="007A11E2"/>
    <w:rsid w:val="007C2506"/>
    <w:rsid w:val="007E350F"/>
    <w:rsid w:val="00826C57"/>
    <w:rsid w:val="00827EEE"/>
    <w:rsid w:val="00843415"/>
    <w:rsid w:val="008562CE"/>
    <w:rsid w:val="00867B94"/>
    <w:rsid w:val="008C2956"/>
    <w:rsid w:val="008C2D31"/>
    <w:rsid w:val="008C7AF4"/>
    <w:rsid w:val="008D0C70"/>
    <w:rsid w:val="008D5991"/>
    <w:rsid w:val="008F1F79"/>
    <w:rsid w:val="008F4AD1"/>
    <w:rsid w:val="009024A6"/>
    <w:rsid w:val="00910A14"/>
    <w:rsid w:val="00917A98"/>
    <w:rsid w:val="00931519"/>
    <w:rsid w:val="00947BC3"/>
    <w:rsid w:val="00961EDC"/>
    <w:rsid w:val="00973DC4"/>
    <w:rsid w:val="009779EB"/>
    <w:rsid w:val="009929B3"/>
    <w:rsid w:val="009A158C"/>
    <w:rsid w:val="009D6C2C"/>
    <w:rsid w:val="009E4A77"/>
    <w:rsid w:val="00A04C76"/>
    <w:rsid w:val="00A23796"/>
    <w:rsid w:val="00A4561D"/>
    <w:rsid w:val="00A45AF4"/>
    <w:rsid w:val="00A570C7"/>
    <w:rsid w:val="00A64879"/>
    <w:rsid w:val="00A77735"/>
    <w:rsid w:val="00AC74BB"/>
    <w:rsid w:val="00AD310A"/>
    <w:rsid w:val="00AD6FB7"/>
    <w:rsid w:val="00AF171E"/>
    <w:rsid w:val="00B138A8"/>
    <w:rsid w:val="00B23591"/>
    <w:rsid w:val="00B2654B"/>
    <w:rsid w:val="00B36E0E"/>
    <w:rsid w:val="00B576A2"/>
    <w:rsid w:val="00B608D7"/>
    <w:rsid w:val="00B6133B"/>
    <w:rsid w:val="00B64157"/>
    <w:rsid w:val="00B926D0"/>
    <w:rsid w:val="00BA7D65"/>
    <w:rsid w:val="00BC6387"/>
    <w:rsid w:val="00BD008C"/>
    <w:rsid w:val="00BD3D44"/>
    <w:rsid w:val="00BE1066"/>
    <w:rsid w:val="00BE289D"/>
    <w:rsid w:val="00BF5D07"/>
    <w:rsid w:val="00C25217"/>
    <w:rsid w:val="00C542CD"/>
    <w:rsid w:val="00C61043"/>
    <w:rsid w:val="00C73204"/>
    <w:rsid w:val="00C73614"/>
    <w:rsid w:val="00C75E09"/>
    <w:rsid w:val="00CA4B53"/>
    <w:rsid w:val="00CB28AD"/>
    <w:rsid w:val="00CB6CF7"/>
    <w:rsid w:val="00CE3378"/>
    <w:rsid w:val="00CE5670"/>
    <w:rsid w:val="00D0081F"/>
    <w:rsid w:val="00D021F9"/>
    <w:rsid w:val="00D220F3"/>
    <w:rsid w:val="00D25045"/>
    <w:rsid w:val="00D414F8"/>
    <w:rsid w:val="00D41B47"/>
    <w:rsid w:val="00D452C1"/>
    <w:rsid w:val="00D53A00"/>
    <w:rsid w:val="00D62E5B"/>
    <w:rsid w:val="00D71D50"/>
    <w:rsid w:val="00D73235"/>
    <w:rsid w:val="00D87B10"/>
    <w:rsid w:val="00D87CB8"/>
    <w:rsid w:val="00D971E9"/>
    <w:rsid w:val="00DB74D8"/>
    <w:rsid w:val="00DC7882"/>
    <w:rsid w:val="00DD3A28"/>
    <w:rsid w:val="00DD6BC8"/>
    <w:rsid w:val="00DE1D8C"/>
    <w:rsid w:val="00E003F7"/>
    <w:rsid w:val="00E1568C"/>
    <w:rsid w:val="00E237F7"/>
    <w:rsid w:val="00E331A6"/>
    <w:rsid w:val="00E401AB"/>
    <w:rsid w:val="00E60811"/>
    <w:rsid w:val="00E6276E"/>
    <w:rsid w:val="00E711A1"/>
    <w:rsid w:val="00E80D89"/>
    <w:rsid w:val="00E82132"/>
    <w:rsid w:val="00E92795"/>
    <w:rsid w:val="00E95C09"/>
    <w:rsid w:val="00EB271F"/>
    <w:rsid w:val="00EB5C1E"/>
    <w:rsid w:val="00EC7BE9"/>
    <w:rsid w:val="00EE0A19"/>
    <w:rsid w:val="00EF224E"/>
    <w:rsid w:val="00EF297F"/>
    <w:rsid w:val="00EF7B04"/>
    <w:rsid w:val="00F03441"/>
    <w:rsid w:val="00F2518F"/>
    <w:rsid w:val="00F347CA"/>
    <w:rsid w:val="00F476B5"/>
    <w:rsid w:val="00F47BD0"/>
    <w:rsid w:val="00F61907"/>
    <w:rsid w:val="00F7699A"/>
    <w:rsid w:val="00F97F8C"/>
    <w:rsid w:val="00FA1A73"/>
    <w:rsid w:val="00FB381D"/>
    <w:rsid w:val="00FD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668A0C"/>
  <w15:docId w15:val="{D91DC9E4-B7E7-4C76-A1BB-0076662F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58C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29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B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E09"/>
  </w:style>
  <w:style w:type="paragraph" w:styleId="Footer">
    <w:name w:val="footer"/>
    <w:basedOn w:val="Normal"/>
    <w:link w:val="Foot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E09"/>
  </w:style>
  <w:style w:type="character" w:customStyle="1" w:styleId="Heading4Char">
    <w:name w:val="Heading 4 Char"/>
    <w:basedOn w:val="DefaultParagraphFont"/>
    <w:link w:val="Heading4"/>
    <w:uiPriority w:val="9"/>
    <w:semiHidden/>
    <w:rsid w:val="00EF297F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MIHAELA-CRISTINA STAN</cp:lastModifiedBy>
  <cp:revision>20</cp:revision>
  <cp:lastPrinted>2025-06-03T09:13:00Z</cp:lastPrinted>
  <dcterms:created xsi:type="dcterms:W3CDTF">2026-03-12T13:17:00Z</dcterms:created>
  <dcterms:modified xsi:type="dcterms:W3CDTF">2026-06-03T10:08:00Z</dcterms:modified>
</cp:coreProperties>
</file>