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6BFAB" w14:textId="67A36BAE" w:rsidR="00ED2D5E" w:rsidRDefault="00754DB4" w:rsidP="00ED2D5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54DB4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5BAD3A7E" wp14:editId="00340B55">
            <wp:extent cx="1419225" cy="4191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7D8A">
        <w:rPr>
          <w:noProof/>
        </w:rPr>
        <w:drawing>
          <wp:anchor distT="0" distB="0" distL="114300" distR="114300" simplePos="0" relativeHeight="251659264" behindDoc="0" locked="0" layoutInCell="1" allowOverlap="1" wp14:anchorId="2270C8DE" wp14:editId="27AC3C5E">
            <wp:simplePos x="0" y="0"/>
            <wp:positionH relativeFrom="margin">
              <wp:posOffset>2476500</wp:posOffset>
            </wp:positionH>
            <wp:positionV relativeFrom="paragraph">
              <wp:posOffset>0</wp:posOffset>
            </wp:positionV>
            <wp:extent cx="923925" cy="1119505"/>
            <wp:effectExtent l="0" t="0" r="9525" b="4445"/>
            <wp:wrapThrough wrapText="bothSides">
              <wp:wrapPolygon edited="0">
                <wp:start x="0" y="0"/>
                <wp:lineTo x="0" y="21318"/>
                <wp:lineTo x="21377" y="21318"/>
                <wp:lineTo x="21377" y="0"/>
                <wp:lineTo x="0" y="0"/>
              </wp:wrapPolygon>
            </wp:wrapThrough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119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83E6D9" w14:textId="43FC5540" w:rsidR="00ED2D5E" w:rsidRDefault="00ED2D5E" w:rsidP="00ED2D5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tbl>
      <w:tblPr>
        <w:tblW w:w="10050" w:type="dxa"/>
        <w:jc w:val="center"/>
        <w:tblLayout w:type="fixed"/>
        <w:tblLook w:val="04A0" w:firstRow="1" w:lastRow="0" w:firstColumn="1" w:lastColumn="0" w:noHBand="0" w:noVBand="1"/>
      </w:tblPr>
      <w:tblGrid>
        <w:gridCol w:w="10050"/>
      </w:tblGrid>
      <w:tr w:rsidR="00ED2D5E" w14:paraId="0691BA3F" w14:textId="77777777" w:rsidTr="00B04F33">
        <w:trPr>
          <w:trHeight w:val="1319"/>
          <w:jc w:val="center"/>
        </w:trPr>
        <w:tc>
          <w:tcPr>
            <w:tcW w:w="10050" w:type="dxa"/>
          </w:tcPr>
          <w:p w14:paraId="573C09F8" w14:textId="77777777" w:rsidR="00ED2D5E" w:rsidRDefault="00ED2D5E" w:rsidP="005C4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35574197" w14:textId="77777777" w:rsidR="00ED2D5E" w:rsidRDefault="00ED2D5E">
            <w:pPr>
              <w:spacing w:after="0" w:line="240" w:lineRule="auto"/>
              <w:ind w:left="-47" w:right="-18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Parlamentul României</w:t>
            </w:r>
          </w:p>
          <w:p w14:paraId="6F7C172B" w14:textId="77777777" w:rsidR="00ED2D5E" w:rsidRDefault="00ED2D5E">
            <w:pPr>
              <w:spacing w:after="0" w:line="240" w:lineRule="auto"/>
              <w:ind w:left="-47" w:right="-18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Camera Deputaților</w:t>
            </w:r>
          </w:p>
        </w:tc>
      </w:tr>
      <w:tr w:rsidR="00ED2D5E" w14:paraId="0A2118A8" w14:textId="77777777" w:rsidTr="00B04F33">
        <w:trPr>
          <w:trHeight w:val="180"/>
          <w:jc w:val="center"/>
        </w:trPr>
        <w:tc>
          <w:tcPr>
            <w:tcW w:w="10050" w:type="dxa"/>
            <w:vAlign w:val="bottom"/>
            <w:hideMark/>
          </w:tcPr>
          <w:p w14:paraId="1FA2AC79" w14:textId="75A2118C" w:rsidR="00ED2D5E" w:rsidRDefault="00ED2D5E">
            <w:pPr>
              <w:spacing w:after="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Comisia pentru apărare, ordine                                                                         București, </w:t>
            </w:r>
            <w:r w:rsidR="00321FD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.02.2023</w:t>
            </w:r>
          </w:p>
          <w:p w14:paraId="3EBF7087" w14:textId="4E185D9B" w:rsidR="00ED2D5E" w:rsidRDefault="00ED2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publică și siguranță națională                                                                                PL-x nr. 56/2023  </w:t>
            </w:r>
          </w:p>
          <w:p w14:paraId="514CCB53" w14:textId="0A586D0D" w:rsidR="00ED2D5E" w:rsidRDefault="00ED2D5E">
            <w:pPr>
              <w:spacing w:after="0" w:line="240" w:lineRule="auto"/>
              <w:ind w:left="-47" w:right="605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Nr. 4c-15/</w:t>
            </w:r>
            <w:r w:rsidR="0077037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47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r w:rsidR="0077037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.0</w:t>
            </w:r>
            <w:r w:rsidR="00753BF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.202</w:t>
            </w:r>
            <w:r w:rsidR="00753BF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</w:tr>
    </w:tbl>
    <w:p w14:paraId="4BC97DD7" w14:textId="77777777" w:rsidR="00B04F33" w:rsidRDefault="00B04F33" w:rsidP="00B04F33">
      <w:pPr>
        <w:pStyle w:val="Heading1"/>
        <w:rPr>
          <w:i w:val="0"/>
          <w:szCs w:val="28"/>
        </w:rPr>
      </w:pPr>
      <w:r>
        <w:rPr>
          <w:i w:val="0"/>
          <w:szCs w:val="28"/>
        </w:rPr>
        <w:t xml:space="preserve">AVIZ  </w:t>
      </w:r>
    </w:p>
    <w:p w14:paraId="02320DA3" w14:textId="7EAEC1FC" w:rsidR="00B04F33" w:rsidRPr="0094457E" w:rsidRDefault="00B04F33" w:rsidP="005310D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57E">
        <w:rPr>
          <w:bCs/>
          <w:sz w:val="28"/>
          <w:szCs w:val="28"/>
          <w:shd w:val="clear" w:color="auto" w:fill="FFFFFF"/>
        </w:rPr>
        <w:t>asupra</w:t>
      </w:r>
      <w:r>
        <w:rPr>
          <w:b/>
          <w:sz w:val="28"/>
          <w:szCs w:val="28"/>
          <w:shd w:val="clear" w:color="auto" w:fill="FFFFFF"/>
        </w:rPr>
        <w:t xml:space="preserve"> </w:t>
      </w:r>
      <w:r w:rsidRPr="0094457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Proiectului de Lege </w:t>
      </w:r>
      <w:r w:rsidR="0094457E" w:rsidRPr="0094457E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 xml:space="preserve">pentru aprobarea </w:t>
      </w:r>
      <w:proofErr w:type="spellStart"/>
      <w:r w:rsidR="0094457E" w:rsidRPr="0094457E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>Ordonanţei</w:t>
      </w:r>
      <w:proofErr w:type="spellEnd"/>
      <w:r w:rsidR="0094457E" w:rsidRPr="0094457E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94457E" w:rsidRPr="0094457E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>urgenţã</w:t>
      </w:r>
      <w:proofErr w:type="spellEnd"/>
      <w:r w:rsidR="0094457E" w:rsidRPr="0094457E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 xml:space="preserve"> a Guvernului nr.172/2022 privind dezvoltarea sistemului informatic MySMIS2021/SMIS2021+ </w:t>
      </w:r>
      <w:proofErr w:type="spellStart"/>
      <w:r w:rsidR="0094457E" w:rsidRPr="0094457E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>şi</w:t>
      </w:r>
      <w:proofErr w:type="spellEnd"/>
      <w:r w:rsidR="0094457E" w:rsidRPr="0094457E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 xml:space="preserve"> a </w:t>
      </w:r>
      <w:proofErr w:type="spellStart"/>
      <w:r w:rsidR="0094457E" w:rsidRPr="0094457E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>aplicaţiilor</w:t>
      </w:r>
      <w:proofErr w:type="spellEnd"/>
      <w:r w:rsidR="0094457E" w:rsidRPr="0094457E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 xml:space="preserve"> informatice MySMIS2021 </w:t>
      </w:r>
      <w:proofErr w:type="spellStart"/>
      <w:r w:rsidR="0094457E" w:rsidRPr="0094457E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>şi</w:t>
      </w:r>
      <w:proofErr w:type="spellEnd"/>
      <w:r w:rsidR="0094457E" w:rsidRPr="0094457E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 xml:space="preserve"> SMIS2021 pentru gestionarea fondurilor europene aferente perioadei de programare 2021-2027 </w:t>
      </w:r>
      <w:proofErr w:type="spellStart"/>
      <w:r w:rsidR="0094457E" w:rsidRPr="0094457E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>şi</w:t>
      </w:r>
      <w:proofErr w:type="spellEnd"/>
      <w:r w:rsidR="0094457E" w:rsidRPr="0094457E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 xml:space="preserve"> pentru completarea Legii-cadru nr.153/2017 privind salarizarea personalului plătit din fonduri publice</w:t>
      </w:r>
      <w:r w:rsidRPr="0094457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5541E741" w14:textId="72DD158D" w:rsidR="00B04F33" w:rsidRPr="00181A87" w:rsidRDefault="00B04F33" w:rsidP="007D6508">
      <w:pPr>
        <w:spacing w:after="0" w:line="240" w:lineRule="auto"/>
        <w:ind w:firstLine="63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81A87">
        <w:rPr>
          <w:rFonts w:ascii="Times New Roman" w:hAnsi="Times New Roman" w:cs="Times New Roman"/>
          <w:sz w:val="26"/>
          <w:szCs w:val="26"/>
        </w:rPr>
        <w:t xml:space="preserve">În conformitate cu prevederile art.95 și 117 alin.(1) din Regulamentul Camerei </w:t>
      </w:r>
      <w:proofErr w:type="spellStart"/>
      <w:r w:rsidRPr="00181A87">
        <w:rPr>
          <w:rFonts w:ascii="Times New Roman" w:hAnsi="Times New Roman" w:cs="Times New Roman"/>
          <w:sz w:val="26"/>
          <w:szCs w:val="26"/>
        </w:rPr>
        <w:t>Deputaţilor</w:t>
      </w:r>
      <w:proofErr w:type="spellEnd"/>
      <w:r w:rsidRPr="00181A87">
        <w:rPr>
          <w:rFonts w:ascii="Times New Roman" w:hAnsi="Times New Roman" w:cs="Times New Roman"/>
          <w:sz w:val="26"/>
          <w:szCs w:val="26"/>
        </w:rPr>
        <w:t xml:space="preserve">, republicat, Comisia pentru </w:t>
      </w:r>
      <w:r w:rsidR="0094457E" w:rsidRPr="00181A87">
        <w:rPr>
          <w:rFonts w:ascii="Times New Roman" w:hAnsi="Times New Roman" w:cs="Times New Roman"/>
          <w:sz w:val="26"/>
          <w:szCs w:val="26"/>
        </w:rPr>
        <w:t>apărare și siguranță națională</w:t>
      </w:r>
      <w:r w:rsidRPr="00181A87">
        <w:rPr>
          <w:rFonts w:ascii="Times New Roman" w:hAnsi="Times New Roman" w:cs="Times New Roman"/>
          <w:sz w:val="26"/>
          <w:szCs w:val="26"/>
        </w:rPr>
        <w:t xml:space="preserve"> a fost sesizată, spre avizare, în procedură de urgență, cu </w:t>
      </w:r>
      <w:r w:rsidR="0094457E" w:rsidRPr="00181A87">
        <w:rPr>
          <w:rFonts w:ascii="Times New Roman" w:hAnsi="Times New Roman" w:cs="Times New Roman"/>
          <w:bCs/>
          <w:i/>
          <w:iCs/>
          <w:sz w:val="26"/>
          <w:szCs w:val="26"/>
          <w:shd w:val="clear" w:color="auto" w:fill="FFFFFF"/>
        </w:rPr>
        <w:t xml:space="preserve">Proiectul de Lege </w:t>
      </w:r>
      <w:r w:rsidR="0094457E" w:rsidRPr="00181A87">
        <w:rPr>
          <w:rFonts w:ascii="Times New Roman" w:hAnsi="Times New Roman" w:cs="Times New Roman"/>
          <w:bCs/>
          <w:i/>
          <w:iCs/>
          <w:color w:val="2A2A2A"/>
          <w:sz w:val="26"/>
          <w:szCs w:val="26"/>
          <w:shd w:val="clear" w:color="auto" w:fill="FFFFFF"/>
        </w:rPr>
        <w:t xml:space="preserve">pentru aprobarea </w:t>
      </w:r>
      <w:proofErr w:type="spellStart"/>
      <w:r w:rsidR="0094457E" w:rsidRPr="00181A87">
        <w:rPr>
          <w:rFonts w:ascii="Times New Roman" w:hAnsi="Times New Roman" w:cs="Times New Roman"/>
          <w:bCs/>
          <w:i/>
          <w:iCs/>
          <w:color w:val="2A2A2A"/>
          <w:sz w:val="26"/>
          <w:szCs w:val="26"/>
          <w:shd w:val="clear" w:color="auto" w:fill="FFFFFF"/>
        </w:rPr>
        <w:t>Ordonanţei</w:t>
      </w:r>
      <w:proofErr w:type="spellEnd"/>
      <w:r w:rsidR="0094457E" w:rsidRPr="00181A87">
        <w:rPr>
          <w:rFonts w:ascii="Times New Roman" w:hAnsi="Times New Roman" w:cs="Times New Roman"/>
          <w:bCs/>
          <w:i/>
          <w:iCs/>
          <w:color w:val="2A2A2A"/>
          <w:sz w:val="26"/>
          <w:szCs w:val="26"/>
          <w:shd w:val="clear" w:color="auto" w:fill="FFFFFF"/>
        </w:rPr>
        <w:t xml:space="preserve"> de </w:t>
      </w:r>
      <w:proofErr w:type="spellStart"/>
      <w:r w:rsidR="0094457E" w:rsidRPr="00181A87">
        <w:rPr>
          <w:rFonts w:ascii="Times New Roman" w:hAnsi="Times New Roman" w:cs="Times New Roman"/>
          <w:bCs/>
          <w:i/>
          <w:iCs/>
          <w:color w:val="2A2A2A"/>
          <w:sz w:val="26"/>
          <w:szCs w:val="26"/>
          <w:shd w:val="clear" w:color="auto" w:fill="FFFFFF"/>
        </w:rPr>
        <w:t>urgenţã</w:t>
      </w:r>
      <w:proofErr w:type="spellEnd"/>
      <w:r w:rsidR="0094457E" w:rsidRPr="00181A87">
        <w:rPr>
          <w:rFonts w:ascii="Times New Roman" w:hAnsi="Times New Roman" w:cs="Times New Roman"/>
          <w:bCs/>
          <w:i/>
          <w:iCs/>
          <w:color w:val="2A2A2A"/>
          <w:sz w:val="26"/>
          <w:szCs w:val="26"/>
          <w:shd w:val="clear" w:color="auto" w:fill="FFFFFF"/>
        </w:rPr>
        <w:t xml:space="preserve"> a Guvernului nr.172/2022 privind dezvoltarea sistemului informatic MySMIS2021/SMIS2021+ </w:t>
      </w:r>
      <w:proofErr w:type="spellStart"/>
      <w:r w:rsidR="0094457E" w:rsidRPr="00181A87">
        <w:rPr>
          <w:rFonts w:ascii="Times New Roman" w:hAnsi="Times New Roman" w:cs="Times New Roman"/>
          <w:bCs/>
          <w:i/>
          <w:iCs/>
          <w:color w:val="2A2A2A"/>
          <w:sz w:val="26"/>
          <w:szCs w:val="26"/>
          <w:shd w:val="clear" w:color="auto" w:fill="FFFFFF"/>
        </w:rPr>
        <w:t>şi</w:t>
      </w:r>
      <w:proofErr w:type="spellEnd"/>
      <w:r w:rsidR="0094457E" w:rsidRPr="00181A87">
        <w:rPr>
          <w:rFonts w:ascii="Times New Roman" w:hAnsi="Times New Roman" w:cs="Times New Roman"/>
          <w:bCs/>
          <w:i/>
          <w:iCs/>
          <w:color w:val="2A2A2A"/>
          <w:sz w:val="26"/>
          <w:szCs w:val="26"/>
          <w:shd w:val="clear" w:color="auto" w:fill="FFFFFF"/>
        </w:rPr>
        <w:t xml:space="preserve"> a </w:t>
      </w:r>
      <w:proofErr w:type="spellStart"/>
      <w:r w:rsidR="0094457E" w:rsidRPr="00181A87">
        <w:rPr>
          <w:rFonts w:ascii="Times New Roman" w:hAnsi="Times New Roman" w:cs="Times New Roman"/>
          <w:bCs/>
          <w:i/>
          <w:iCs/>
          <w:color w:val="2A2A2A"/>
          <w:sz w:val="26"/>
          <w:szCs w:val="26"/>
          <w:shd w:val="clear" w:color="auto" w:fill="FFFFFF"/>
        </w:rPr>
        <w:t>aplicaţiilor</w:t>
      </w:r>
      <w:proofErr w:type="spellEnd"/>
      <w:r w:rsidR="0094457E" w:rsidRPr="00181A87">
        <w:rPr>
          <w:rFonts w:ascii="Times New Roman" w:hAnsi="Times New Roman" w:cs="Times New Roman"/>
          <w:bCs/>
          <w:i/>
          <w:iCs/>
          <w:color w:val="2A2A2A"/>
          <w:sz w:val="26"/>
          <w:szCs w:val="26"/>
          <w:shd w:val="clear" w:color="auto" w:fill="FFFFFF"/>
        </w:rPr>
        <w:t xml:space="preserve"> informatice MySMIS2021 </w:t>
      </w:r>
      <w:proofErr w:type="spellStart"/>
      <w:r w:rsidR="0094457E" w:rsidRPr="00181A87">
        <w:rPr>
          <w:rFonts w:ascii="Times New Roman" w:hAnsi="Times New Roman" w:cs="Times New Roman"/>
          <w:bCs/>
          <w:i/>
          <w:iCs/>
          <w:color w:val="2A2A2A"/>
          <w:sz w:val="26"/>
          <w:szCs w:val="26"/>
          <w:shd w:val="clear" w:color="auto" w:fill="FFFFFF"/>
        </w:rPr>
        <w:t>şi</w:t>
      </w:r>
      <w:proofErr w:type="spellEnd"/>
      <w:r w:rsidR="0094457E" w:rsidRPr="00181A87">
        <w:rPr>
          <w:rFonts w:ascii="Times New Roman" w:hAnsi="Times New Roman" w:cs="Times New Roman"/>
          <w:bCs/>
          <w:i/>
          <w:iCs/>
          <w:color w:val="2A2A2A"/>
          <w:sz w:val="26"/>
          <w:szCs w:val="26"/>
          <w:shd w:val="clear" w:color="auto" w:fill="FFFFFF"/>
        </w:rPr>
        <w:t xml:space="preserve"> SMIS2021 pentru gestionarea fondurilor europene aferente perioadei de programare 2021-2027 </w:t>
      </w:r>
      <w:proofErr w:type="spellStart"/>
      <w:r w:rsidR="0094457E" w:rsidRPr="00181A87">
        <w:rPr>
          <w:rFonts w:ascii="Times New Roman" w:hAnsi="Times New Roman" w:cs="Times New Roman"/>
          <w:bCs/>
          <w:i/>
          <w:iCs/>
          <w:color w:val="2A2A2A"/>
          <w:sz w:val="26"/>
          <w:szCs w:val="26"/>
          <w:shd w:val="clear" w:color="auto" w:fill="FFFFFF"/>
        </w:rPr>
        <w:t>şi</w:t>
      </w:r>
      <w:proofErr w:type="spellEnd"/>
      <w:r w:rsidR="0094457E" w:rsidRPr="00181A87">
        <w:rPr>
          <w:rFonts w:ascii="Times New Roman" w:hAnsi="Times New Roman" w:cs="Times New Roman"/>
          <w:bCs/>
          <w:i/>
          <w:iCs/>
          <w:color w:val="2A2A2A"/>
          <w:sz w:val="26"/>
          <w:szCs w:val="26"/>
          <w:shd w:val="clear" w:color="auto" w:fill="FFFFFF"/>
        </w:rPr>
        <w:t xml:space="preserve"> pentru completarea Legii-cadru nr.153/2017 privind salarizarea personalului plătit din fonduri publice</w:t>
      </w:r>
      <w:r w:rsidRPr="00181A87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 w:rsidRPr="00181A87">
        <w:rPr>
          <w:rFonts w:ascii="Times New Roman" w:hAnsi="Times New Roman" w:cs="Times New Roman"/>
          <w:sz w:val="26"/>
          <w:szCs w:val="26"/>
        </w:rPr>
        <w:t xml:space="preserve">trimis cu adresa </w:t>
      </w:r>
      <w:proofErr w:type="spellStart"/>
      <w:r w:rsidRPr="00181A87">
        <w:rPr>
          <w:rFonts w:ascii="Times New Roman" w:hAnsi="Times New Roman" w:cs="Times New Roman"/>
          <w:b/>
          <w:sz w:val="26"/>
          <w:szCs w:val="26"/>
        </w:rPr>
        <w:t>PLx</w:t>
      </w:r>
      <w:proofErr w:type="spellEnd"/>
      <w:r w:rsidRPr="00181A8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4457E" w:rsidRPr="00181A87">
        <w:rPr>
          <w:rFonts w:ascii="Times New Roman" w:hAnsi="Times New Roman" w:cs="Times New Roman"/>
          <w:b/>
          <w:sz w:val="26"/>
          <w:szCs w:val="26"/>
        </w:rPr>
        <w:t>56</w:t>
      </w:r>
      <w:r w:rsidRPr="00181A87">
        <w:rPr>
          <w:rFonts w:ascii="Times New Roman" w:hAnsi="Times New Roman" w:cs="Times New Roman"/>
          <w:b/>
          <w:sz w:val="26"/>
          <w:szCs w:val="26"/>
        </w:rPr>
        <w:t>/202</w:t>
      </w:r>
      <w:r w:rsidR="0094457E" w:rsidRPr="00181A87">
        <w:rPr>
          <w:rFonts w:ascii="Times New Roman" w:hAnsi="Times New Roman" w:cs="Times New Roman"/>
          <w:b/>
          <w:sz w:val="26"/>
          <w:szCs w:val="26"/>
        </w:rPr>
        <w:t>3</w:t>
      </w:r>
      <w:r w:rsidRPr="00181A87">
        <w:rPr>
          <w:rFonts w:ascii="Times New Roman" w:hAnsi="Times New Roman" w:cs="Times New Roman"/>
          <w:bCs/>
          <w:iCs/>
          <w:sz w:val="26"/>
          <w:szCs w:val="26"/>
        </w:rPr>
        <w:t xml:space="preserve"> din </w:t>
      </w:r>
      <w:r w:rsidR="0094457E" w:rsidRPr="00181A87">
        <w:rPr>
          <w:rFonts w:ascii="Times New Roman" w:hAnsi="Times New Roman" w:cs="Times New Roman"/>
          <w:bCs/>
          <w:iCs/>
          <w:sz w:val="26"/>
          <w:szCs w:val="26"/>
        </w:rPr>
        <w:t>13</w:t>
      </w:r>
      <w:r w:rsidRPr="00181A87">
        <w:rPr>
          <w:rFonts w:ascii="Times New Roman" w:hAnsi="Times New Roman" w:cs="Times New Roman"/>
          <w:bCs/>
          <w:iCs/>
          <w:sz w:val="26"/>
          <w:szCs w:val="26"/>
        </w:rPr>
        <w:t xml:space="preserve"> februarie 202</w:t>
      </w:r>
      <w:r w:rsidR="0094457E" w:rsidRPr="00181A87">
        <w:rPr>
          <w:rFonts w:ascii="Times New Roman" w:hAnsi="Times New Roman" w:cs="Times New Roman"/>
          <w:bCs/>
          <w:iCs/>
          <w:sz w:val="26"/>
          <w:szCs w:val="26"/>
        </w:rPr>
        <w:t>3</w:t>
      </w:r>
      <w:r w:rsidRPr="00181A87">
        <w:rPr>
          <w:rFonts w:ascii="Times New Roman" w:hAnsi="Times New Roman" w:cs="Times New Roman"/>
          <w:bCs/>
          <w:iCs/>
          <w:sz w:val="26"/>
          <w:szCs w:val="26"/>
        </w:rPr>
        <w:t>.</w:t>
      </w:r>
    </w:p>
    <w:p w14:paraId="5C5183F0" w14:textId="10B76E15" w:rsidR="00B04F33" w:rsidRPr="00181A87" w:rsidRDefault="00B04F33" w:rsidP="007D6508">
      <w:pPr>
        <w:pStyle w:val="Default"/>
        <w:ind w:firstLine="720"/>
        <w:jc w:val="both"/>
        <w:rPr>
          <w:color w:val="000000" w:themeColor="text1"/>
          <w:sz w:val="26"/>
          <w:szCs w:val="26"/>
          <w:lang w:val="ro-RO"/>
        </w:rPr>
      </w:pPr>
      <w:r w:rsidRPr="00181A87">
        <w:rPr>
          <w:sz w:val="26"/>
          <w:szCs w:val="26"/>
        </w:rPr>
        <w:t xml:space="preserve">Membrii Comisiei au examinat </w:t>
      </w:r>
      <w:proofErr w:type="spellStart"/>
      <w:r w:rsidRPr="00181A87">
        <w:rPr>
          <w:sz w:val="26"/>
          <w:szCs w:val="26"/>
        </w:rPr>
        <w:t>proiectul</w:t>
      </w:r>
      <w:proofErr w:type="spellEnd"/>
      <w:r w:rsidRPr="00181A87">
        <w:rPr>
          <w:sz w:val="26"/>
          <w:szCs w:val="26"/>
        </w:rPr>
        <w:t xml:space="preserve"> de </w:t>
      </w:r>
      <w:proofErr w:type="spellStart"/>
      <w:r w:rsidRPr="00181A87">
        <w:rPr>
          <w:sz w:val="26"/>
          <w:szCs w:val="26"/>
        </w:rPr>
        <w:t>Lege</w:t>
      </w:r>
      <w:proofErr w:type="spellEnd"/>
      <w:r w:rsidRPr="00181A87">
        <w:rPr>
          <w:sz w:val="26"/>
          <w:szCs w:val="26"/>
        </w:rPr>
        <w:t xml:space="preserve"> </w:t>
      </w:r>
      <w:proofErr w:type="spellStart"/>
      <w:r w:rsidRPr="00181A87">
        <w:rPr>
          <w:sz w:val="26"/>
          <w:szCs w:val="26"/>
        </w:rPr>
        <w:t>supus</w:t>
      </w:r>
      <w:proofErr w:type="spellEnd"/>
      <w:r w:rsidRPr="00181A87">
        <w:rPr>
          <w:sz w:val="26"/>
          <w:szCs w:val="26"/>
        </w:rPr>
        <w:t xml:space="preserve"> </w:t>
      </w:r>
      <w:proofErr w:type="spellStart"/>
      <w:r w:rsidRPr="00181A87">
        <w:rPr>
          <w:sz w:val="26"/>
          <w:szCs w:val="26"/>
        </w:rPr>
        <w:t>avizării</w:t>
      </w:r>
      <w:proofErr w:type="spellEnd"/>
      <w:r w:rsidRPr="00181A87">
        <w:rPr>
          <w:sz w:val="26"/>
          <w:szCs w:val="26"/>
        </w:rPr>
        <w:t xml:space="preserve">, </w:t>
      </w:r>
      <w:proofErr w:type="spellStart"/>
      <w:r w:rsidRPr="00181A87">
        <w:rPr>
          <w:sz w:val="26"/>
          <w:szCs w:val="26"/>
        </w:rPr>
        <w:t>în</w:t>
      </w:r>
      <w:proofErr w:type="spellEnd"/>
      <w:r w:rsidRPr="00181A87">
        <w:rPr>
          <w:sz w:val="26"/>
          <w:szCs w:val="26"/>
        </w:rPr>
        <w:t xml:space="preserve"> </w:t>
      </w:r>
      <w:proofErr w:type="spellStart"/>
      <w:r w:rsidRPr="00181A87">
        <w:rPr>
          <w:sz w:val="26"/>
          <w:szCs w:val="26"/>
        </w:rPr>
        <w:t>şedinţa</w:t>
      </w:r>
      <w:proofErr w:type="spellEnd"/>
      <w:r w:rsidRPr="00181A87">
        <w:rPr>
          <w:sz w:val="26"/>
          <w:szCs w:val="26"/>
        </w:rPr>
        <w:t xml:space="preserve"> din data de </w:t>
      </w:r>
      <w:r w:rsidR="00326DE1" w:rsidRPr="00181A87">
        <w:rPr>
          <w:sz w:val="26"/>
          <w:szCs w:val="26"/>
        </w:rPr>
        <w:t>20</w:t>
      </w:r>
      <w:r w:rsidRPr="00181A87">
        <w:rPr>
          <w:sz w:val="26"/>
          <w:szCs w:val="26"/>
        </w:rPr>
        <w:t xml:space="preserve"> </w:t>
      </w:r>
      <w:proofErr w:type="spellStart"/>
      <w:r w:rsidRPr="00181A87">
        <w:rPr>
          <w:sz w:val="26"/>
          <w:szCs w:val="26"/>
        </w:rPr>
        <w:t>februarie</w:t>
      </w:r>
      <w:proofErr w:type="spellEnd"/>
      <w:r w:rsidRPr="00181A87">
        <w:rPr>
          <w:sz w:val="26"/>
          <w:szCs w:val="26"/>
        </w:rPr>
        <w:t xml:space="preserve"> 202</w:t>
      </w:r>
      <w:r w:rsidR="00E32D23" w:rsidRPr="00181A87">
        <w:rPr>
          <w:sz w:val="26"/>
          <w:szCs w:val="26"/>
        </w:rPr>
        <w:t>3</w:t>
      </w:r>
      <w:r w:rsidRPr="00181A87">
        <w:rPr>
          <w:sz w:val="26"/>
          <w:szCs w:val="26"/>
        </w:rPr>
        <w:t>.</w:t>
      </w:r>
      <w:r w:rsidR="00D57E1B" w:rsidRPr="00181A87">
        <w:rPr>
          <w:color w:val="000000" w:themeColor="text1"/>
          <w:sz w:val="26"/>
          <w:szCs w:val="26"/>
        </w:rPr>
        <w:t xml:space="preserve"> </w:t>
      </w:r>
      <w:r w:rsidR="00D57E1B" w:rsidRPr="00181A87">
        <w:rPr>
          <w:color w:val="000000" w:themeColor="text1"/>
          <w:sz w:val="26"/>
          <w:szCs w:val="26"/>
          <w:lang w:val="ro-RO"/>
        </w:rPr>
        <w:t xml:space="preserve">În raport cu obiectul </w:t>
      </w:r>
      <w:proofErr w:type="spellStart"/>
      <w:r w:rsidR="00D57E1B" w:rsidRPr="00181A87">
        <w:rPr>
          <w:color w:val="000000" w:themeColor="text1"/>
          <w:sz w:val="26"/>
          <w:szCs w:val="26"/>
          <w:lang w:val="ro-RO"/>
        </w:rPr>
        <w:t>şi</w:t>
      </w:r>
      <w:proofErr w:type="spellEnd"/>
      <w:r w:rsidR="00D57E1B" w:rsidRPr="00181A87">
        <w:rPr>
          <w:color w:val="000000" w:themeColor="text1"/>
          <w:sz w:val="26"/>
          <w:szCs w:val="26"/>
          <w:lang w:val="ro-RO"/>
        </w:rPr>
        <w:t xml:space="preserve"> </w:t>
      </w:r>
      <w:proofErr w:type="spellStart"/>
      <w:r w:rsidR="00D57E1B" w:rsidRPr="00181A87">
        <w:rPr>
          <w:color w:val="000000" w:themeColor="text1"/>
          <w:sz w:val="26"/>
          <w:szCs w:val="26"/>
          <w:lang w:val="ro-RO"/>
        </w:rPr>
        <w:t>conţinutul</w:t>
      </w:r>
      <w:proofErr w:type="spellEnd"/>
      <w:r w:rsidR="00D57E1B" w:rsidRPr="00181A87">
        <w:rPr>
          <w:color w:val="000000" w:themeColor="text1"/>
          <w:sz w:val="26"/>
          <w:szCs w:val="26"/>
          <w:lang w:val="ro-RO"/>
        </w:rPr>
        <w:t xml:space="preserve"> acestuia, Proiectul de lege face parte din categoria legilor ordinare.</w:t>
      </w:r>
    </w:p>
    <w:p w14:paraId="70D86788" w14:textId="47C36926" w:rsidR="00B04F33" w:rsidRPr="00181A87" w:rsidRDefault="00B04F33" w:rsidP="005310D9">
      <w:pPr>
        <w:spacing w:line="240" w:lineRule="auto"/>
        <w:ind w:firstLine="630"/>
        <w:jc w:val="both"/>
        <w:rPr>
          <w:rFonts w:ascii="Times New Roman" w:hAnsi="Times New Roman" w:cs="Times New Roman"/>
          <w:sz w:val="26"/>
          <w:szCs w:val="26"/>
        </w:rPr>
      </w:pPr>
      <w:r w:rsidRPr="00181A87">
        <w:rPr>
          <w:rFonts w:ascii="Times New Roman" w:hAnsi="Times New Roman" w:cs="Times New Roman"/>
          <w:sz w:val="26"/>
          <w:szCs w:val="26"/>
        </w:rPr>
        <w:t xml:space="preserve">În urma dezbaterilor, membrii Comisiei pentru </w:t>
      </w:r>
      <w:r w:rsidR="00E32D23" w:rsidRPr="00181A87">
        <w:rPr>
          <w:rFonts w:ascii="Times New Roman" w:hAnsi="Times New Roman" w:cs="Times New Roman"/>
          <w:sz w:val="26"/>
          <w:szCs w:val="26"/>
        </w:rPr>
        <w:t>apărare și siguranță națională</w:t>
      </w:r>
      <w:r w:rsidRPr="00181A87">
        <w:rPr>
          <w:rFonts w:ascii="Times New Roman" w:hAnsi="Times New Roman" w:cs="Times New Roman"/>
          <w:sz w:val="26"/>
          <w:szCs w:val="26"/>
        </w:rPr>
        <w:t xml:space="preserve"> au hotărât, cu </w:t>
      </w:r>
      <w:r w:rsidR="00326DE1" w:rsidRPr="00181A87">
        <w:rPr>
          <w:rFonts w:ascii="Times New Roman" w:hAnsi="Times New Roman" w:cs="Times New Roman"/>
          <w:b/>
          <w:bCs/>
          <w:sz w:val="26"/>
          <w:szCs w:val="26"/>
        </w:rPr>
        <w:t>unanimitate</w:t>
      </w:r>
      <w:r w:rsidRPr="00181A8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81A87">
        <w:rPr>
          <w:rFonts w:ascii="Times New Roman" w:hAnsi="Times New Roman" w:cs="Times New Roman"/>
          <w:sz w:val="26"/>
          <w:szCs w:val="26"/>
        </w:rPr>
        <w:t xml:space="preserve">de voturi, avizarea </w:t>
      </w:r>
      <w:r w:rsidR="00326DE1" w:rsidRPr="00181A87">
        <w:rPr>
          <w:rFonts w:ascii="Times New Roman" w:hAnsi="Times New Roman" w:cs="Times New Roman"/>
          <w:b/>
          <w:sz w:val="26"/>
          <w:szCs w:val="26"/>
        </w:rPr>
        <w:t>favorabilă</w:t>
      </w:r>
      <w:r w:rsidRPr="00181A87">
        <w:rPr>
          <w:rFonts w:ascii="Times New Roman" w:hAnsi="Times New Roman" w:cs="Times New Roman"/>
          <w:sz w:val="26"/>
          <w:szCs w:val="26"/>
        </w:rPr>
        <w:t xml:space="preserve"> a</w:t>
      </w:r>
      <w:r w:rsidRPr="00181A8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F40D7">
        <w:rPr>
          <w:rFonts w:ascii="Times New Roman" w:hAnsi="Times New Roman" w:cs="Times New Roman"/>
          <w:sz w:val="26"/>
          <w:szCs w:val="26"/>
        </w:rPr>
        <w:t>P</w:t>
      </w:r>
      <w:r w:rsidRPr="00181A87">
        <w:rPr>
          <w:rFonts w:ascii="Times New Roman" w:hAnsi="Times New Roman" w:cs="Times New Roman"/>
          <w:sz w:val="26"/>
          <w:szCs w:val="26"/>
        </w:rPr>
        <w:t>roiectului de Lege</w:t>
      </w:r>
      <w:r w:rsidR="00E32D23" w:rsidRPr="00181A87">
        <w:rPr>
          <w:rFonts w:ascii="Times New Roman" w:hAnsi="Times New Roman" w:cs="Times New Roman"/>
          <w:sz w:val="26"/>
          <w:szCs w:val="26"/>
        </w:rPr>
        <w:t>.</w:t>
      </w:r>
    </w:p>
    <w:p w14:paraId="141733B0" w14:textId="77777777" w:rsidR="00C03D8B" w:rsidRDefault="00C03D8B" w:rsidP="00C03D8B">
      <w:pPr>
        <w:pStyle w:val="Title"/>
        <w:tabs>
          <w:tab w:val="left" w:pos="126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PREȘEDINTE</w:t>
      </w:r>
    </w:p>
    <w:p w14:paraId="4DF4AC6D" w14:textId="609D5DAF" w:rsidR="00576A7F" w:rsidRPr="00181A87" w:rsidRDefault="00C03D8B" w:rsidP="005310D9">
      <w:pPr>
        <w:spacing w:line="276" w:lineRule="auto"/>
        <w:jc w:val="center"/>
        <w:rPr>
          <w:b/>
          <w:bCs/>
          <w:sz w:val="28"/>
          <w:szCs w:val="28"/>
        </w:rPr>
      </w:pPr>
      <w:proofErr w:type="spellStart"/>
      <w:r w:rsidRPr="00181A87">
        <w:rPr>
          <w:b/>
          <w:bCs/>
          <w:sz w:val="28"/>
          <w:szCs w:val="28"/>
        </w:rPr>
        <w:t>Laurenţiu</w:t>
      </w:r>
      <w:proofErr w:type="spellEnd"/>
      <w:r w:rsidRPr="00181A87">
        <w:rPr>
          <w:b/>
          <w:bCs/>
          <w:sz w:val="28"/>
          <w:szCs w:val="28"/>
        </w:rPr>
        <w:t>-Dan LEOREANU</w:t>
      </w:r>
    </w:p>
    <w:p w14:paraId="407E4A47" w14:textId="77777777" w:rsidR="00181A87" w:rsidRPr="005310D9" w:rsidRDefault="00181A87" w:rsidP="005310D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F90DD9" w14:textId="77777777" w:rsidR="00E13315" w:rsidRDefault="00E13315" w:rsidP="00E133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28"/>
        </w:rPr>
      </w:pPr>
    </w:p>
    <w:p w14:paraId="5B950DA1" w14:textId="77777777" w:rsidR="00E13315" w:rsidRDefault="00E13315" w:rsidP="00E133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28"/>
        </w:rPr>
      </w:pPr>
      <w:r>
        <w:rPr>
          <w:rFonts w:ascii="Times New Roman" w:hAnsi="Times New Roman" w:cs="Times New Roman"/>
          <w:color w:val="000000" w:themeColor="text1"/>
          <w:sz w:val="16"/>
          <w:szCs w:val="28"/>
        </w:rPr>
        <w:t>Întocmit,</w:t>
      </w:r>
    </w:p>
    <w:p w14:paraId="0038C47D" w14:textId="77777777" w:rsidR="00E13315" w:rsidRDefault="00E13315" w:rsidP="00E133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28"/>
        </w:rPr>
      </w:pPr>
      <w:r>
        <w:rPr>
          <w:rFonts w:ascii="Times New Roman" w:hAnsi="Times New Roman" w:cs="Times New Roman"/>
          <w:color w:val="000000" w:themeColor="text1"/>
          <w:sz w:val="16"/>
          <w:szCs w:val="28"/>
        </w:rPr>
        <w:t>Consilier parlamentar, Florin Danciu</w:t>
      </w:r>
    </w:p>
    <w:p w14:paraId="00FDE337" w14:textId="77777777" w:rsidR="00C45D60" w:rsidRPr="00AA0016" w:rsidRDefault="00C45D60">
      <w:pPr>
        <w:rPr>
          <w:rFonts w:ascii="Times New Roman" w:hAnsi="Times New Roman" w:cs="Times New Roman"/>
          <w:sz w:val="28"/>
          <w:szCs w:val="28"/>
        </w:rPr>
      </w:pPr>
    </w:p>
    <w:sectPr w:rsidR="00C45D60" w:rsidRPr="00AA00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D60"/>
    <w:rsid w:val="00181A87"/>
    <w:rsid w:val="002D0BFF"/>
    <w:rsid w:val="00321FD5"/>
    <w:rsid w:val="00326DE1"/>
    <w:rsid w:val="005310D9"/>
    <w:rsid w:val="00576A7F"/>
    <w:rsid w:val="005C4032"/>
    <w:rsid w:val="00753BF1"/>
    <w:rsid w:val="00754DB4"/>
    <w:rsid w:val="00770376"/>
    <w:rsid w:val="007A413B"/>
    <w:rsid w:val="007D6508"/>
    <w:rsid w:val="00843547"/>
    <w:rsid w:val="008F40D7"/>
    <w:rsid w:val="0094457E"/>
    <w:rsid w:val="00AA0016"/>
    <w:rsid w:val="00B04F33"/>
    <w:rsid w:val="00C03D8B"/>
    <w:rsid w:val="00C45D60"/>
    <w:rsid w:val="00D57E1B"/>
    <w:rsid w:val="00E13315"/>
    <w:rsid w:val="00E17B4D"/>
    <w:rsid w:val="00E32D23"/>
    <w:rsid w:val="00ED2D5E"/>
    <w:rsid w:val="00ED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97C4E"/>
  <w15:chartTrackingRefBased/>
  <w15:docId w15:val="{52D86484-8134-4E92-A397-2D8859D8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D5E"/>
    <w:pPr>
      <w:spacing w:line="254" w:lineRule="auto"/>
    </w:pPr>
    <w:rPr>
      <w:lang w:val="ro-RO"/>
    </w:rPr>
  </w:style>
  <w:style w:type="paragraph" w:styleId="Heading1">
    <w:name w:val="heading 1"/>
    <w:basedOn w:val="Normal"/>
    <w:next w:val="Normal"/>
    <w:link w:val="Heading1Char"/>
    <w:qFormat/>
    <w:rsid w:val="00B04F3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4F33"/>
    <w:rPr>
      <w:rFonts w:ascii="Times New Roman" w:eastAsia="Times New Roman" w:hAnsi="Times New Roman" w:cs="Times New Roman"/>
      <w:b/>
      <w:i/>
      <w:sz w:val="28"/>
      <w:szCs w:val="20"/>
      <w:u w:val="single"/>
      <w:lang w:val="ro-RO"/>
    </w:rPr>
  </w:style>
  <w:style w:type="paragraph" w:styleId="Title">
    <w:name w:val="Title"/>
    <w:basedOn w:val="Normal"/>
    <w:link w:val="TitleChar"/>
    <w:qFormat/>
    <w:rsid w:val="00C03D8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TitleChar">
    <w:name w:val="Title Char"/>
    <w:basedOn w:val="DefaultParagraphFont"/>
    <w:link w:val="Title"/>
    <w:rsid w:val="00C03D8B"/>
    <w:rPr>
      <w:rFonts w:ascii="Times New Roman" w:eastAsia="Times New Roman" w:hAnsi="Times New Roman" w:cs="Times New Roman"/>
      <w:b/>
      <w:sz w:val="40"/>
      <w:szCs w:val="20"/>
      <w:lang w:val="ro-RO"/>
    </w:rPr>
  </w:style>
  <w:style w:type="paragraph" w:customStyle="1" w:styleId="Default">
    <w:name w:val="Default"/>
    <w:rsid w:val="00D57E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 DANCIU</dc:creator>
  <cp:keywords/>
  <dc:description/>
  <cp:lastModifiedBy>FLORIN DANCIU</cp:lastModifiedBy>
  <cp:revision>26</cp:revision>
  <cp:lastPrinted>2023-02-21T08:14:00Z</cp:lastPrinted>
  <dcterms:created xsi:type="dcterms:W3CDTF">2023-02-20T07:09:00Z</dcterms:created>
  <dcterms:modified xsi:type="dcterms:W3CDTF">2023-02-21T10:34:00Z</dcterms:modified>
</cp:coreProperties>
</file>