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489A5" w14:textId="77777777" w:rsidR="00747134" w:rsidRPr="00747134" w:rsidRDefault="00747134" w:rsidP="002C323E">
      <w:pPr>
        <w:rPr>
          <w:rFonts w:ascii="Times New Roman" w:eastAsia="Times New Roman" w:hAnsi="Times New Roman" w:cs="Times New Roman"/>
          <w:i/>
          <w:sz w:val="26"/>
          <w:szCs w:val="26"/>
          <w:lang w:val="ro-RO"/>
        </w:rPr>
      </w:pPr>
      <w:r w:rsidRPr="00747134">
        <w:rPr>
          <w:rFonts w:ascii="Times New Roman" w:eastAsia="Times New Roman" w:hAnsi="Times New Roman" w:cs="Times New Roman"/>
          <w:b/>
          <w:i/>
          <w:sz w:val="44"/>
          <w:szCs w:val="44"/>
          <w:lang w:val="ro-RO"/>
        </w:rPr>
        <w:t>Parlamentul României</w:t>
      </w:r>
      <w:r w:rsidRPr="00747134">
        <w:rPr>
          <w:rFonts w:ascii="Times New Roman" w:eastAsia="Times New Roman" w:hAnsi="Times New Roman" w:cs="Times New Roman"/>
          <w:i/>
          <w:sz w:val="26"/>
          <w:szCs w:val="26"/>
          <w:lang w:val="ro-RO"/>
        </w:rPr>
        <w:t xml:space="preserve"> </w:t>
      </w:r>
    </w:p>
    <w:p w14:paraId="1CF258FA" w14:textId="6C2761D0" w:rsidR="002C323E" w:rsidRPr="002C323E" w:rsidRDefault="00747134" w:rsidP="002C323E">
      <w:pPr>
        <w:rPr>
          <w:rFonts w:ascii="Times New Roman" w:eastAsia="Times New Roman" w:hAnsi="Times New Roman" w:cs="Times New Roman"/>
          <w:sz w:val="26"/>
          <w:szCs w:val="26"/>
          <w:lang w:val="ro-RO"/>
        </w:rPr>
      </w:pPr>
      <w:r w:rsidRPr="00747134">
        <w:rPr>
          <w:rFonts w:ascii="Verdana" w:eastAsia="Times New Roman" w:hAnsi="Verdana" w:cs="Verdana"/>
          <w:b/>
          <w:noProof/>
          <w:szCs w:val="20"/>
        </w:rPr>
        <w:drawing>
          <wp:inline distT="0" distB="0" distL="0" distR="0" wp14:anchorId="696BD66F" wp14:editId="466A03FA">
            <wp:extent cx="971550"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14:paraId="1B406C90" w14:textId="77777777" w:rsidR="001840AF" w:rsidRDefault="001840AF" w:rsidP="002C323E">
      <w:pPr>
        <w:rPr>
          <w:rFonts w:ascii="Times New Roman" w:eastAsia="Times New Roman" w:hAnsi="Times New Roman" w:cs="Times New Roman"/>
          <w:b/>
          <w:sz w:val="26"/>
          <w:szCs w:val="26"/>
          <w:lang w:val="ro-RO"/>
        </w:rPr>
      </w:pPr>
    </w:p>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89"/>
        <w:gridCol w:w="3215"/>
      </w:tblGrid>
      <w:tr w:rsidR="001840AF" w14:paraId="67BC5CFA" w14:textId="77777777" w:rsidTr="00747134">
        <w:trPr>
          <w:jc w:val="center"/>
        </w:trPr>
        <w:tc>
          <w:tcPr>
            <w:tcW w:w="3544" w:type="dxa"/>
          </w:tcPr>
          <w:p w14:paraId="297965E5" w14:textId="77777777" w:rsidR="003A20D9" w:rsidRDefault="00747134" w:rsidP="00747134">
            <w:pP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 xml:space="preserve">Comisia pentru buget, </w:t>
            </w:r>
          </w:p>
          <w:p w14:paraId="119194F3" w14:textId="499D0FF1" w:rsidR="009A7228" w:rsidRPr="001840AF" w:rsidRDefault="00747134" w:rsidP="00747134">
            <w:pP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finanțe și bănci</w:t>
            </w:r>
          </w:p>
        </w:tc>
        <w:tc>
          <w:tcPr>
            <w:tcW w:w="3589" w:type="dxa"/>
          </w:tcPr>
          <w:p w14:paraId="190BF071" w14:textId="18D51DBF" w:rsidR="001840AF" w:rsidRPr="001840AF" w:rsidRDefault="00277921" w:rsidP="002C323E">
            <w:pPr>
              <w:rPr>
                <w:rFonts w:ascii="Times New Roman" w:eastAsia="Times New Roman" w:hAnsi="Times New Roman" w:cs="Times New Roman"/>
                <w:b/>
                <w:sz w:val="26"/>
                <w:szCs w:val="26"/>
                <w:lang w:val="ro-RO"/>
              </w:rPr>
            </w:pPr>
            <w:r w:rsidRPr="00277921">
              <w:rPr>
                <w:rFonts w:ascii="Times New Roman" w:eastAsia="Times New Roman" w:hAnsi="Times New Roman" w:cs="Times New Roman"/>
                <w:b/>
                <w:sz w:val="26"/>
                <w:szCs w:val="26"/>
                <w:lang w:val="ro-RO"/>
              </w:rPr>
              <w:t>Comisia pentru politică economică, reformă și privatizare</w:t>
            </w:r>
          </w:p>
        </w:tc>
        <w:tc>
          <w:tcPr>
            <w:tcW w:w="3215" w:type="dxa"/>
          </w:tcPr>
          <w:p w14:paraId="7A13E16F" w14:textId="0F77CCB1" w:rsidR="001840AF" w:rsidRPr="001840AF" w:rsidRDefault="00277921" w:rsidP="002C323E">
            <w:pPr>
              <w:rPr>
                <w:rFonts w:ascii="Times New Roman" w:eastAsia="Times New Roman" w:hAnsi="Times New Roman" w:cs="Times New Roman"/>
                <w:b/>
                <w:sz w:val="26"/>
                <w:szCs w:val="26"/>
                <w:lang w:val="ro-RO"/>
              </w:rPr>
            </w:pPr>
            <w:r w:rsidRPr="00277921">
              <w:rPr>
                <w:rFonts w:ascii="Times New Roman" w:eastAsia="Times New Roman" w:hAnsi="Times New Roman" w:cs="Times New Roman"/>
                <w:b/>
                <w:sz w:val="26"/>
                <w:szCs w:val="26"/>
                <w:lang w:val="ro-RO"/>
              </w:rPr>
              <w:t xml:space="preserve">Comisia pentru antreprenoriat și turism </w:t>
            </w:r>
          </w:p>
        </w:tc>
      </w:tr>
      <w:tr w:rsidR="001840AF" w14:paraId="19DD5292" w14:textId="77777777" w:rsidTr="00747134">
        <w:trPr>
          <w:jc w:val="center"/>
        </w:trPr>
        <w:tc>
          <w:tcPr>
            <w:tcW w:w="3544" w:type="dxa"/>
          </w:tcPr>
          <w:p w14:paraId="4047D430" w14:textId="45BD9BC3" w:rsidR="001840AF" w:rsidRPr="001840AF" w:rsidRDefault="005956A2" w:rsidP="005956A2">
            <w:pP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Nr. 4c-2</w:t>
            </w:r>
            <w:r w:rsidR="00747134">
              <w:rPr>
                <w:rFonts w:ascii="Times New Roman" w:eastAsia="Times New Roman" w:hAnsi="Times New Roman" w:cs="Times New Roman"/>
                <w:b/>
                <w:sz w:val="26"/>
                <w:szCs w:val="26"/>
                <w:lang w:val="ro-RO"/>
              </w:rPr>
              <w:t>/</w:t>
            </w:r>
            <w:r w:rsidR="00555511">
              <w:rPr>
                <w:rFonts w:ascii="Times New Roman" w:eastAsia="Times New Roman" w:hAnsi="Times New Roman" w:cs="Times New Roman"/>
                <w:b/>
                <w:sz w:val="26"/>
                <w:szCs w:val="26"/>
                <w:lang w:val="ro-RO"/>
              </w:rPr>
              <w:t>190</w:t>
            </w:r>
          </w:p>
        </w:tc>
        <w:tc>
          <w:tcPr>
            <w:tcW w:w="3589" w:type="dxa"/>
          </w:tcPr>
          <w:p w14:paraId="1EA40876" w14:textId="23C5E8FB" w:rsidR="001840AF" w:rsidRPr="005956A2" w:rsidRDefault="00747134" w:rsidP="00230D57">
            <w:pPr>
              <w:rPr>
                <w:rFonts w:ascii="Times New Roman" w:eastAsia="Times New Roman" w:hAnsi="Times New Roman" w:cs="Times New Roman"/>
                <w:b/>
                <w:color w:val="FF0000"/>
                <w:sz w:val="26"/>
                <w:szCs w:val="26"/>
                <w:lang w:val="ro-RO"/>
              </w:rPr>
            </w:pPr>
            <w:r w:rsidRPr="005117E6">
              <w:rPr>
                <w:rFonts w:ascii="Times New Roman" w:eastAsia="Times New Roman" w:hAnsi="Times New Roman" w:cs="Times New Roman"/>
                <w:b/>
                <w:sz w:val="26"/>
                <w:szCs w:val="26"/>
                <w:lang w:val="ro-RO"/>
              </w:rPr>
              <w:t>N</w:t>
            </w:r>
            <w:r w:rsidR="005117E6">
              <w:rPr>
                <w:rFonts w:ascii="Times New Roman" w:eastAsia="Times New Roman" w:hAnsi="Times New Roman" w:cs="Times New Roman"/>
                <w:b/>
                <w:sz w:val="26"/>
                <w:szCs w:val="26"/>
                <w:lang w:val="ro-RO"/>
              </w:rPr>
              <w:t>r. 4c-</w:t>
            </w:r>
            <w:r w:rsidR="005117E6" w:rsidRPr="005117E6">
              <w:rPr>
                <w:rFonts w:ascii="Times New Roman" w:eastAsia="Times New Roman" w:hAnsi="Times New Roman" w:cs="Times New Roman"/>
                <w:b/>
                <w:sz w:val="26"/>
                <w:szCs w:val="26"/>
                <w:lang w:val="ro-RO"/>
              </w:rPr>
              <w:t>1</w:t>
            </w:r>
            <w:r w:rsidR="005956A2" w:rsidRPr="005117E6">
              <w:rPr>
                <w:rFonts w:ascii="Times New Roman" w:eastAsia="Times New Roman" w:hAnsi="Times New Roman" w:cs="Times New Roman"/>
                <w:b/>
                <w:sz w:val="26"/>
                <w:szCs w:val="26"/>
                <w:lang w:val="ro-RO"/>
              </w:rPr>
              <w:t>/</w:t>
            </w:r>
            <w:r w:rsidR="005117E6" w:rsidRPr="005117E6">
              <w:rPr>
                <w:rFonts w:ascii="Times New Roman" w:eastAsia="Times New Roman" w:hAnsi="Times New Roman" w:cs="Times New Roman"/>
                <w:b/>
                <w:sz w:val="26"/>
                <w:szCs w:val="26"/>
                <w:lang w:val="ro-RO"/>
              </w:rPr>
              <w:t>77</w:t>
            </w:r>
          </w:p>
        </w:tc>
        <w:tc>
          <w:tcPr>
            <w:tcW w:w="3215" w:type="dxa"/>
          </w:tcPr>
          <w:p w14:paraId="15E5543D" w14:textId="10EDCEC9" w:rsidR="001840AF" w:rsidRPr="001840AF" w:rsidRDefault="005117E6" w:rsidP="005117E6">
            <w:pPr>
              <w:rPr>
                <w:rFonts w:ascii="Times New Roman" w:eastAsia="Times New Roman" w:hAnsi="Times New Roman" w:cs="Times New Roman"/>
                <w:b/>
                <w:sz w:val="26"/>
                <w:szCs w:val="26"/>
                <w:lang w:val="ro-RO"/>
              </w:rPr>
            </w:pPr>
            <w:r w:rsidRPr="005117E6">
              <w:rPr>
                <w:rFonts w:ascii="Times New Roman" w:eastAsia="Times New Roman" w:hAnsi="Times New Roman" w:cs="Times New Roman"/>
                <w:b/>
                <w:sz w:val="26"/>
                <w:szCs w:val="26"/>
                <w:lang w:val="ro-RO"/>
              </w:rPr>
              <w:t>Nr. 4c-33</w:t>
            </w:r>
            <w:r w:rsidR="00747134" w:rsidRPr="005117E6">
              <w:rPr>
                <w:rFonts w:ascii="Times New Roman" w:eastAsia="Times New Roman" w:hAnsi="Times New Roman" w:cs="Times New Roman"/>
                <w:b/>
                <w:sz w:val="26"/>
                <w:szCs w:val="26"/>
                <w:lang w:val="ro-RO"/>
              </w:rPr>
              <w:t>/</w:t>
            </w:r>
            <w:r w:rsidRPr="005117E6">
              <w:rPr>
                <w:rFonts w:ascii="Times New Roman" w:eastAsia="Times New Roman" w:hAnsi="Times New Roman" w:cs="Times New Roman"/>
                <w:b/>
                <w:sz w:val="26"/>
                <w:szCs w:val="26"/>
                <w:lang w:val="ro-RO"/>
              </w:rPr>
              <w:t>29</w:t>
            </w:r>
            <w:r w:rsidR="005956A2" w:rsidRPr="005117E6">
              <w:rPr>
                <w:rFonts w:ascii="Times New Roman" w:eastAsia="Times New Roman" w:hAnsi="Times New Roman" w:cs="Times New Roman"/>
                <w:b/>
                <w:sz w:val="26"/>
                <w:szCs w:val="26"/>
                <w:lang w:val="ro-RO"/>
              </w:rPr>
              <w:t xml:space="preserve"> </w:t>
            </w:r>
          </w:p>
        </w:tc>
      </w:tr>
      <w:tr w:rsidR="001840AF" w14:paraId="39C4E833" w14:textId="77777777" w:rsidTr="00747134">
        <w:trPr>
          <w:jc w:val="center"/>
        </w:trPr>
        <w:tc>
          <w:tcPr>
            <w:tcW w:w="3544" w:type="dxa"/>
          </w:tcPr>
          <w:p w14:paraId="5AB57D89" w14:textId="017457AF" w:rsidR="001840AF" w:rsidRDefault="001840AF" w:rsidP="002C323E">
            <w:pPr>
              <w:rPr>
                <w:rFonts w:ascii="Times New Roman" w:eastAsia="Times New Roman" w:hAnsi="Times New Roman" w:cs="Times New Roman"/>
                <w:b/>
                <w:sz w:val="26"/>
                <w:szCs w:val="26"/>
                <w:lang w:val="ro-RO"/>
              </w:rPr>
            </w:pPr>
          </w:p>
        </w:tc>
        <w:tc>
          <w:tcPr>
            <w:tcW w:w="3589" w:type="dxa"/>
          </w:tcPr>
          <w:p w14:paraId="7F9DCA15" w14:textId="59A3D912" w:rsidR="001840AF" w:rsidRDefault="001840AF" w:rsidP="002C323E">
            <w:pPr>
              <w:rPr>
                <w:rFonts w:ascii="Times New Roman" w:eastAsia="Times New Roman" w:hAnsi="Times New Roman" w:cs="Times New Roman"/>
                <w:b/>
                <w:sz w:val="26"/>
                <w:szCs w:val="26"/>
                <w:lang w:val="ro-RO"/>
              </w:rPr>
            </w:pPr>
          </w:p>
        </w:tc>
        <w:tc>
          <w:tcPr>
            <w:tcW w:w="3215" w:type="dxa"/>
          </w:tcPr>
          <w:p w14:paraId="635E753F" w14:textId="13789522" w:rsidR="001840AF" w:rsidRDefault="001840AF" w:rsidP="002C323E">
            <w:pPr>
              <w:rPr>
                <w:rFonts w:ascii="Times New Roman" w:eastAsia="Times New Roman" w:hAnsi="Times New Roman" w:cs="Times New Roman"/>
                <w:b/>
                <w:sz w:val="26"/>
                <w:szCs w:val="26"/>
                <w:lang w:val="ro-RO"/>
              </w:rPr>
            </w:pPr>
          </w:p>
        </w:tc>
      </w:tr>
    </w:tbl>
    <w:p w14:paraId="520CBF19" w14:textId="77777777" w:rsidR="001840AF" w:rsidRPr="002C323E" w:rsidRDefault="001840AF" w:rsidP="002C323E">
      <w:pPr>
        <w:rPr>
          <w:rFonts w:ascii="Times New Roman" w:eastAsia="Times New Roman" w:hAnsi="Times New Roman" w:cs="Times New Roman"/>
          <w:b/>
          <w:sz w:val="26"/>
          <w:szCs w:val="26"/>
          <w:lang w:val="ro-RO"/>
        </w:rPr>
      </w:pPr>
    </w:p>
    <w:p w14:paraId="4E0C025D" w14:textId="77777777" w:rsidR="002C323E" w:rsidRPr="002C323E" w:rsidRDefault="002C323E" w:rsidP="002C323E">
      <w:pPr>
        <w:rPr>
          <w:rFonts w:ascii="Times New Roman" w:eastAsia="Times New Roman" w:hAnsi="Times New Roman" w:cs="Times New Roman"/>
          <w:b/>
          <w:sz w:val="26"/>
          <w:szCs w:val="26"/>
          <w:lang w:val="ro-RO"/>
        </w:rPr>
      </w:pPr>
    </w:p>
    <w:p w14:paraId="3DC39349" w14:textId="29CA6AB6" w:rsidR="002C323E" w:rsidRPr="005117E6" w:rsidRDefault="00747134" w:rsidP="00747134">
      <w:pPr>
        <w:jc w:val="right"/>
        <w:rPr>
          <w:rFonts w:ascii="Times New Roman" w:eastAsia="Times New Roman" w:hAnsi="Times New Roman" w:cs="Times New Roman"/>
          <w:b/>
          <w:sz w:val="26"/>
          <w:szCs w:val="26"/>
          <w:lang w:val="ro-RO"/>
        </w:rPr>
      </w:pPr>
      <w:r w:rsidRPr="005117E6">
        <w:rPr>
          <w:rFonts w:ascii="Times New Roman" w:eastAsia="Times New Roman" w:hAnsi="Times New Roman" w:cs="Times New Roman"/>
          <w:b/>
          <w:sz w:val="26"/>
          <w:szCs w:val="26"/>
          <w:lang w:val="ro-RO"/>
        </w:rPr>
        <w:t xml:space="preserve">București, </w:t>
      </w:r>
      <w:r w:rsidR="005117E6" w:rsidRPr="005117E6">
        <w:rPr>
          <w:rFonts w:ascii="Times New Roman" w:eastAsia="Times New Roman" w:hAnsi="Times New Roman" w:cs="Times New Roman"/>
          <w:b/>
          <w:sz w:val="26"/>
          <w:szCs w:val="26"/>
          <w:lang w:val="ro-RO"/>
        </w:rPr>
        <w:t>18</w:t>
      </w:r>
      <w:r w:rsidRPr="005117E6">
        <w:rPr>
          <w:rFonts w:ascii="Times New Roman" w:eastAsia="Times New Roman" w:hAnsi="Times New Roman" w:cs="Times New Roman"/>
          <w:b/>
          <w:sz w:val="26"/>
          <w:szCs w:val="26"/>
          <w:lang w:val="ro-RO"/>
        </w:rPr>
        <w:t xml:space="preserve"> </w:t>
      </w:r>
      <w:r w:rsidR="005117E6" w:rsidRPr="005117E6">
        <w:rPr>
          <w:rFonts w:ascii="Times New Roman" w:eastAsia="Times New Roman" w:hAnsi="Times New Roman" w:cs="Times New Roman"/>
          <w:b/>
          <w:sz w:val="26"/>
          <w:szCs w:val="26"/>
          <w:lang w:val="ro-RO"/>
        </w:rPr>
        <w:t>octombrie</w:t>
      </w:r>
      <w:r w:rsidRPr="005117E6">
        <w:rPr>
          <w:rFonts w:ascii="Times New Roman" w:eastAsia="Times New Roman" w:hAnsi="Times New Roman" w:cs="Times New Roman"/>
          <w:b/>
          <w:sz w:val="26"/>
          <w:szCs w:val="26"/>
          <w:lang w:val="ro-RO"/>
        </w:rPr>
        <w:t xml:space="preserve"> 2022</w:t>
      </w:r>
    </w:p>
    <w:p w14:paraId="792247C8" w14:textId="293F7CAB" w:rsidR="00747134" w:rsidRDefault="00277921" w:rsidP="00747134">
      <w:pPr>
        <w:jc w:val="right"/>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PLx.82</w:t>
      </w:r>
      <w:r w:rsidR="00747134">
        <w:rPr>
          <w:rFonts w:ascii="Times New Roman" w:eastAsia="Times New Roman" w:hAnsi="Times New Roman" w:cs="Times New Roman"/>
          <w:b/>
          <w:sz w:val="26"/>
          <w:szCs w:val="26"/>
          <w:lang w:val="ro-RO"/>
        </w:rPr>
        <w:t>/2022</w:t>
      </w:r>
    </w:p>
    <w:p w14:paraId="12F627C5" w14:textId="77777777" w:rsidR="00CB16DB" w:rsidRPr="002C323E" w:rsidRDefault="00CB16DB" w:rsidP="002C323E">
      <w:pPr>
        <w:jc w:val="both"/>
        <w:rPr>
          <w:rFonts w:ascii="Times New Roman" w:eastAsia="Times New Roman" w:hAnsi="Times New Roman" w:cs="Times New Roman"/>
          <w:b/>
          <w:sz w:val="26"/>
          <w:szCs w:val="26"/>
          <w:lang w:val="ro-RO"/>
        </w:rPr>
      </w:pPr>
    </w:p>
    <w:p w14:paraId="11EE5D53" w14:textId="77777777" w:rsidR="00747134" w:rsidRDefault="00747134" w:rsidP="002C323E">
      <w:pPr>
        <w:rPr>
          <w:rFonts w:ascii="Times New Roman" w:eastAsia="Times New Roman" w:hAnsi="Times New Roman" w:cs="Times New Roman"/>
          <w:b/>
          <w:sz w:val="28"/>
          <w:szCs w:val="28"/>
          <w:lang w:val="ro-RO"/>
        </w:rPr>
      </w:pPr>
    </w:p>
    <w:p w14:paraId="7801481A" w14:textId="076A3E8D" w:rsidR="002C323E" w:rsidRPr="002C323E" w:rsidRDefault="002C323E" w:rsidP="002C323E">
      <w:pPr>
        <w:rPr>
          <w:rFonts w:ascii="Times New Roman" w:eastAsia="Times New Roman" w:hAnsi="Times New Roman" w:cs="Times New Roman"/>
          <w:b/>
          <w:sz w:val="28"/>
          <w:szCs w:val="28"/>
          <w:lang w:val="ro-RO"/>
        </w:rPr>
      </w:pPr>
      <w:r w:rsidRPr="002C323E">
        <w:rPr>
          <w:rFonts w:ascii="Times New Roman" w:eastAsia="Times New Roman" w:hAnsi="Times New Roman" w:cs="Times New Roman"/>
          <w:b/>
          <w:sz w:val="28"/>
          <w:szCs w:val="28"/>
          <w:lang w:val="ro-RO"/>
        </w:rPr>
        <w:t>BIROUL</w:t>
      </w:r>
      <w:r w:rsidR="00747134">
        <w:rPr>
          <w:rFonts w:ascii="Times New Roman" w:eastAsia="Times New Roman" w:hAnsi="Times New Roman" w:cs="Times New Roman"/>
          <w:b/>
          <w:sz w:val="28"/>
          <w:szCs w:val="28"/>
          <w:lang w:val="ro-RO"/>
        </w:rPr>
        <w:t xml:space="preserve">UI </w:t>
      </w:r>
      <w:r w:rsidRPr="002C323E">
        <w:rPr>
          <w:rFonts w:ascii="Times New Roman" w:eastAsia="Times New Roman" w:hAnsi="Times New Roman" w:cs="Times New Roman"/>
          <w:b/>
          <w:sz w:val="28"/>
          <w:szCs w:val="28"/>
          <w:lang w:val="ro-RO"/>
        </w:rPr>
        <w:t xml:space="preserve"> PERMANENT</w:t>
      </w:r>
    </w:p>
    <w:p w14:paraId="6437F871" w14:textId="77777777" w:rsidR="002C323E" w:rsidRPr="002C323E" w:rsidRDefault="002C323E" w:rsidP="002C323E">
      <w:pPr>
        <w:rPr>
          <w:rFonts w:ascii="Times New Roman" w:eastAsia="Times New Roman" w:hAnsi="Times New Roman" w:cs="Times New Roman"/>
          <w:b/>
          <w:sz w:val="28"/>
          <w:szCs w:val="28"/>
          <w:lang w:val="ro-RO"/>
        </w:rPr>
      </w:pPr>
      <w:r w:rsidRPr="002C323E">
        <w:rPr>
          <w:rFonts w:ascii="Times New Roman" w:eastAsia="Times New Roman" w:hAnsi="Times New Roman" w:cs="Times New Roman"/>
          <w:b/>
          <w:sz w:val="28"/>
          <w:szCs w:val="28"/>
          <w:lang w:val="ro-RO"/>
        </w:rPr>
        <w:t>AL</w:t>
      </w:r>
    </w:p>
    <w:p w14:paraId="5242EF93" w14:textId="77777777" w:rsidR="002C323E" w:rsidRPr="002C323E" w:rsidRDefault="002C323E" w:rsidP="002C323E">
      <w:pPr>
        <w:rPr>
          <w:rFonts w:ascii="Times New Roman" w:eastAsia="Times New Roman" w:hAnsi="Times New Roman" w:cs="Times New Roman"/>
          <w:b/>
          <w:sz w:val="28"/>
          <w:szCs w:val="28"/>
          <w:lang w:val="ro-RO"/>
        </w:rPr>
      </w:pPr>
      <w:r w:rsidRPr="002C323E">
        <w:rPr>
          <w:rFonts w:ascii="Times New Roman" w:eastAsia="Times New Roman" w:hAnsi="Times New Roman" w:cs="Times New Roman"/>
          <w:b/>
          <w:sz w:val="28"/>
          <w:szCs w:val="28"/>
          <w:lang w:val="ro-RO"/>
        </w:rPr>
        <w:t>CAMEREI DEPUTAŢILOR</w:t>
      </w:r>
    </w:p>
    <w:p w14:paraId="6CEDC326" w14:textId="77777777" w:rsidR="002C323E" w:rsidRDefault="002C323E" w:rsidP="002C323E">
      <w:pPr>
        <w:spacing w:line="360" w:lineRule="auto"/>
        <w:jc w:val="both"/>
        <w:rPr>
          <w:rFonts w:ascii="Times New Roman" w:eastAsia="Times New Roman" w:hAnsi="Times New Roman" w:cs="Times New Roman"/>
          <w:sz w:val="28"/>
          <w:szCs w:val="28"/>
          <w:lang w:val="ro-RO"/>
        </w:rPr>
      </w:pPr>
      <w:r w:rsidRPr="002C323E">
        <w:rPr>
          <w:rFonts w:ascii="Times New Roman" w:eastAsia="Times New Roman" w:hAnsi="Times New Roman" w:cs="Times New Roman"/>
          <w:sz w:val="28"/>
          <w:szCs w:val="28"/>
          <w:lang w:val="ro-RO"/>
        </w:rPr>
        <w:tab/>
      </w:r>
    </w:p>
    <w:p w14:paraId="78648675" w14:textId="77777777" w:rsidR="004A1FE6" w:rsidRPr="002C323E" w:rsidRDefault="004A1FE6" w:rsidP="002C323E">
      <w:pPr>
        <w:spacing w:line="360" w:lineRule="auto"/>
        <w:jc w:val="both"/>
        <w:rPr>
          <w:rFonts w:ascii="Times New Roman" w:eastAsia="Times New Roman" w:hAnsi="Times New Roman" w:cs="Times New Roman"/>
          <w:sz w:val="28"/>
          <w:szCs w:val="28"/>
          <w:lang w:val="ro-RO"/>
        </w:rPr>
      </w:pPr>
    </w:p>
    <w:p w14:paraId="3311691C" w14:textId="7E2A13E7" w:rsidR="003912ED" w:rsidRDefault="002C323E" w:rsidP="00747134">
      <w:pPr>
        <w:spacing w:line="360" w:lineRule="auto"/>
        <w:jc w:val="both"/>
        <w:rPr>
          <w:rFonts w:ascii="Times New Roman" w:hAnsi="Times New Roman" w:cs="Times New Roman"/>
          <w:b/>
          <w:sz w:val="26"/>
          <w:szCs w:val="26"/>
          <w:lang w:val="ro-RO" w:bidi="ar-EG"/>
        </w:rPr>
      </w:pPr>
      <w:r w:rsidRPr="002C323E">
        <w:rPr>
          <w:rFonts w:ascii="Times New Roman" w:eastAsia="Times New Roman" w:hAnsi="Times New Roman" w:cs="Times New Roman"/>
          <w:sz w:val="28"/>
          <w:szCs w:val="28"/>
          <w:lang w:val="ro-RO"/>
        </w:rPr>
        <w:tab/>
      </w:r>
      <w:r w:rsidR="000C24C5" w:rsidRPr="00C76A08">
        <w:rPr>
          <w:rFonts w:ascii="Times New Roman" w:hAnsi="Times New Roman" w:cs="Times New Roman"/>
          <w:sz w:val="26"/>
          <w:szCs w:val="26"/>
          <w:lang w:val="ro-RO" w:bidi="ar-EG"/>
        </w:rPr>
        <w:t xml:space="preserve">Vă </w:t>
      </w:r>
      <w:r w:rsidR="000C24C5" w:rsidRPr="00C76A08">
        <w:rPr>
          <w:rFonts w:ascii="Times New Roman" w:eastAsia="Times New Roman" w:hAnsi="Times New Roman" w:cs="Times New Roman"/>
          <w:sz w:val="26"/>
          <w:szCs w:val="26"/>
          <w:lang w:val="ro-RO"/>
        </w:rPr>
        <w:t>înaintăm</w:t>
      </w:r>
      <w:r w:rsidR="000C24C5" w:rsidRPr="00C76A08">
        <w:rPr>
          <w:rFonts w:ascii="Times New Roman" w:hAnsi="Times New Roman" w:cs="Times New Roman"/>
          <w:sz w:val="26"/>
          <w:szCs w:val="26"/>
          <w:lang w:val="ro-RO" w:bidi="ar-EG"/>
        </w:rPr>
        <w:t xml:space="preserve">, alăturat, </w:t>
      </w:r>
      <w:r w:rsidR="000C24C5" w:rsidRPr="00C76A08">
        <w:rPr>
          <w:rFonts w:ascii="Times New Roman" w:hAnsi="Times New Roman" w:cs="Times New Roman"/>
          <w:b/>
          <w:sz w:val="26"/>
          <w:szCs w:val="26"/>
          <w:lang w:val="ro-RO" w:bidi="ar-EG"/>
        </w:rPr>
        <w:t xml:space="preserve">raportul comun </w:t>
      </w:r>
      <w:r w:rsidR="000C24C5" w:rsidRPr="00C76A08">
        <w:rPr>
          <w:rFonts w:ascii="Times New Roman" w:hAnsi="Times New Roman" w:cs="Times New Roman"/>
          <w:sz w:val="26"/>
          <w:szCs w:val="26"/>
          <w:lang w:val="ro-RO" w:bidi="ar-EG"/>
        </w:rPr>
        <w:t xml:space="preserve">asupra </w:t>
      </w:r>
      <w:r w:rsidR="00277921" w:rsidRPr="00277921">
        <w:rPr>
          <w:rFonts w:ascii="Times New Roman" w:eastAsia="Times New Roman" w:hAnsi="Times New Roman" w:cs="Times New Roman"/>
          <w:i/>
          <w:sz w:val="26"/>
          <w:szCs w:val="26"/>
          <w:lang w:val="ro-RO"/>
        </w:rPr>
        <w:t xml:space="preserve">proiectului de Lege privind aprobarea Ordonanţei de urgenţã a Guvernului nr.142/2021 pentru modificarea şi completarea Ordonanţei de urgenţă a Guvernului nr.110/2017 privind Programul de susţinere a întreprinderilor mici şi mijlocii şi a întreprinderilor mici cu capitalizare de piaţă medie - IMM INVEST ROMÂNIA, pentru modificarea Schemei de ajutor de stat pentru susţinerea activităţii IMM-urilor în contextul crizei economice generate de pandemia COVID-19, aprobată prin art.II din Ordonanţa de urgenţă a Guvernului nr.42/2020, pentru modificarea art.III din Ordonanţa de urgenţă a Guvernului nr.16/2021 pentru modificarea şi completarea Ordonanţei de urgenţă a Guvernului nr.110/2017 privind Programul de susţinere a întreprinderilor mici şi mijlocii şi a întreprinderilor mici cu capitalizare de piaţă medie - IMM INVEST ROMÂNIA, precum şi pentru modificarea şi completarea Schemei de ajutor de stat pentru susţinerea activităţii IMM-urilor în contextul crizei economice generate de pandemia COVID-19, aprobată prin art.II din Ordonanţa de urgenţă a Guvernului nr.42/2020, precum şi </w:t>
      </w:r>
      <w:r w:rsidR="00277921" w:rsidRPr="00277921">
        <w:rPr>
          <w:rFonts w:ascii="Times New Roman" w:eastAsia="Times New Roman" w:hAnsi="Times New Roman" w:cs="Times New Roman"/>
          <w:i/>
          <w:sz w:val="26"/>
          <w:szCs w:val="26"/>
          <w:lang w:val="ro-RO"/>
        </w:rPr>
        <w:lastRenderedPageBreak/>
        <w:t>pentru modificarea art.164 alin.(2</w:t>
      </w:r>
      <w:r w:rsidR="00277921" w:rsidRPr="005117E6">
        <w:rPr>
          <w:rFonts w:ascii="Times New Roman" w:eastAsia="Times New Roman" w:hAnsi="Times New Roman" w:cs="Times New Roman"/>
          <w:i/>
          <w:sz w:val="26"/>
          <w:szCs w:val="26"/>
          <w:vertAlign w:val="superscript"/>
          <w:lang w:val="ro-RO"/>
        </w:rPr>
        <w:t>1</w:t>
      </w:r>
      <w:r w:rsidR="00277921" w:rsidRPr="00277921">
        <w:rPr>
          <w:rFonts w:ascii="Times New Roman" w:eastAsia="Times New Roman" w:hAnsi="Times New Roman" w:cs="Times New Roman"/>
          <w:i/>
          <w:sz w:val="26"/>
          <w:szCs w:val="26"/>
          <w:lang w:val="ro-RO"/>
        </w:rPr>
        <w:t>) şi (2</w:t>
      </w:r>
      <w:r w:rsidR="00277921" w:rsidRPr="005117E6">
        <w:rPr>
          <w:rFonts w:ascii="Times New Roman" w:eastAsia="Times New Roman" w:hAnsi="Times New Roman" w:cs="Times New Roman"/>
          <w:i/>
          <w:sz w:val="26"/>
          <w:szCs w:val="26"/>
          <w:vertAlign w:val="superscript"/>
          <w:lang w:val="ro-RO"/>
        </w:rPr>
        <w:t>2</w:t>
      </w:r>
      <w:r w:rsidR="00277921" w:rsidRPr="00277921">
        <w:rPr>
          <w:rFonts w:ascii="Times New Roman" w:eastAsia="Times New Roman" w:hAnsi="Times New Roman" w:cs="Times New Roman"/>
          <w:i/>
          <w:sz w:val="26"/>
          <w:szCs w:val="26"/>
          <w:lang w:val="ro-RO"/>
        </w:rPr>
        <w:t>) din Legea nr.53/2003 - Codul muncii</w:t>
      </w:r>
      <w:r w:rsidR="00C76A08" w:rsidRPr="00C76A08">
        <w:rPr>
          <w:rFonts w:ascii="Times New Roman" w:eastAsia="Calibri" w:hAnsi="Times New Roman" w:cs="Times New Roman"/>
          <w:color w:val="000000"/>
          <w:sz w:val="26"/>
          <w:szCs w:val="26"/>
          <w:lang w:val="ro-RO"/>
        </w:rPr>
        <w:t>,</w:t>
      </w:r>
      <w:r w:rsidR="000C24C5" w:rsidRPr="00C76A08">
        <w:rPr>
          <w:rFonts w:ascii="Times New Roman" w:hAnsi="Times New Roman" w:cs="Times New Roman"/>
          <w:sz w:val="26"/>
          <w:szCs w:val="26"/>
          <w:lang w:val="ro-RO" w:bidi="ar-EG"/>
        </w:rPr>
        <w:t xml:space="preserve"> </w:t>
      </w:r>
      <w:r w:rsidR="002A278B">
        <w:rPr>
          <w:rFonts w:ascii="Times New Roman" w:hAnsi="Times New Roman" w:cs="Times New Roman"/>
          <w:sz w:val="26"/>
          <w:szCs w:val="26"/>
          <w:lang w:val="ro-RO" w:bidi="ar-EG"/>
        </w:rPr>
        <w:t xml:space="preserve">transmis </w:t>
      </w:r>
      <w:r w:rsidR="005956A2">
        <w:rPr>
          <w:rFonts w:ascii="Times New Roman" w:eastAsia="Times New Roman" w:hAnsi="Times New Roman" w:cs="Times New Roman"/>
          <w:sz w:val="26"/>
          <w:szCs w:val="26"/>
          <w:lang w:val="ro-RO"/>
        </w:rPr>
        <w:t>Comisiei</w:t>
      </w:r>
      <w:r w:rsidR="005956A2" w:rsidRPr="00817E0D">
        <w:rPr>
          <w:rFonts w:ascii="Times New Roman" w:eastAsia="Times New Roman" w:hAnsi="Times New Roman" w:cs="Times New Roman"/>
          <w:sz w:val="26"/>
          <w:szCs w:val="26"/>
          <w:lang w:val="ro-RO"/>
        </w:rPr>
        <w:t xml:space="preserve"> pentru buget, finanțe și bănci</w:t>
      </w:r>
      <w:r w:rsidR="005956A2">
        <w:rPr>
          <w:rFonts w:ascii="Times New Roman" w:eastAsia="Times New Roman" w:hAnsi="Times New Roman" w:cs="Times New Roman"/>
          <w:sz w:val="26"/>
          <w:szCs w:val="26"/>
          <w:lang w:val="ro-RO"/>
        </w:rPr>
        <w:t>,</w:t>
      </w:r>
      <w:r w:rsidR="005956A2" w:rsidRPr="00817E0D">
        <w:rPr>
          <w:rFonts w:ascii="Times New Roman" w:eastAsia="Times New Roman" w:hAnsi="Times New Roman" w:cs="Times New Roman"/>
          <w:sz w:val="26"/>
          <w:szCs w:val="26"/>
          <w:lang w:val="ro-RO"/>
        </w:rPr>
        <w:t xml:space="preserve"> </w:t>
      </w:r>
      <w:r w:rsidR="00277921">
        <w:rPr>
          <w:rFonts w:ascii="Times New Roman" w:eastAsia="Times New Roman" w:hAnsi="Times New Roman" w:cs="Times New Roman"/>
          <w:sz w:val="26"/>
          <w:szCs w:val="26"/>
          <w:lang w:val="ro-RO"/>
        </w:rPr>
        <w:t>Comisiei</w:t>
      </w:r>
      <w:r w:rsidR="00277921" w:rsidRPr="00277921">
        <w:rPr>
          <w:rFonts w:ascii="Times New Roman" w:eastAsia="Times New Roman" w:hAnsi="Times New Roman" w:cs="Times New Roman"/>
          <w:sz w:val="26"/>
          <w:szCs w:val="26"/>
          <w:lang w:val="ro-RO"/>
        </w:rPr>
        <w:t xml:space="preserve"> pentru politică economică, r</w:t>
      </w:r>
      <w:r w:rsidR="00277921">
        <w:rPr>
          <w:rFonts w:ascii="Times New Roman" w:eastAsia="Times New Roman" w:hAnsi="Times New Roman" w:cs="Times New Roman"/>
          <w:sz w:val="26"/>
          <w:szCs w:val="26"/>
          <w:lang w:val="ro-RO"/>
        </w:rPr>
        <w:t>eformă și privatizare și Comisiei</w:t>
      </w:r>
      <w:r w:rsidR="00277921" w:rsidRPr="00277921">
        <w:rPr>
          <w:rFonts w:ascii="Times New Roman" w:eastAsia="Times New Roman" w:hAnsi="Times New Roman" w:cs="Times New Roman"/>
          <w:sz w:val="26"/>
          <w:szCs w:val="26"/>
          <w:lang w:val="ro-RO"/>
        </w:rPr>
        <w:t xml:space="preserve"> pentru antreprenoriat și turism</w:t>
      </w:r>
      <w:r w:rsidR="003912ED" w:rsidRPr="005956A2">
        <w:rPr>
          <w:rFonts w:ascii="Times New Roman" w:hAnsi="Times New Roman" w:cs="Times New Roman"/>
          <w:sz w:val="26"/>
          <w:szCs w:val="26"/>
          <w:lang w:val="ro-RO" w:bidi="ar-EG"/>
        </w:rPr>
        <w:t>,</w:t>
      </w:r>
      <w:r w:rsidR="003912ED" w:rsidRPr="003912ED">
        <w:rPr>
          <w:rFonts w:ascii="Times New Roman" w:hAnsi="Times New Roman" w:cs="Times New Roman"/>
          <w:sz w:val="26"/>
          <w:szCs w:val="26"/>
          <w:lang w:val="ro-RO" w:bidi="ar-EG"/>
        </w:rPr>
        <w:t xml:space="preserve"> </w:t>
      </w:r>
      <w:r w:rsidR="003912ED">
        <w:rPr>
          <w:rFonts w:ascii="Times New Roman" w:hAnsi="Times New Roman" w:cs="Times New Roman"/>
          <w:sz w:val="26"/>
          <w:szCs w:val="26"/>
          <w:lang w:val="ro-RO" w:bidi="ar-EG"/>
        </w:rPr>
        <w:t xml:space="preserve">pentru dezbatere pe fond, </w:t>
      </w:r>
      <w:r w:rsidR="00277921">
        <w:rPr>
          <w:rFonts w:ascii="Times New Roman" w:hAnsi="Times New Roman" w:cs="Times New Roman"/>
          <w:sz w:val="26"/>
          <w:szCs w:val="26"/>
          <w:lang w:val="ro-RO" w:bidi="ar-EG"/>
        </w:rPr>
        <w:t xml:space="preserve">în procedură de urgență, </w:t>
      </w:r>
      <w:r w:rsidR="003912ED">
        <w:rPr>
          <w:rFonts w:ascii="Times New Roman" w:hAnsi="Times New Roman" w:cs="Times New Roman"/>
          <w:sz w:val="26"/>
          <w:szCs w:val="26"/>
          <w:lang w:val="ro-RO" w:bidi="ar-EG"/>
        </w:rPr>
        <w:t xml:space="preserve">cu adresa nr. </w:t>
      </w:r>
      <w:r w:rsidR="00277921">
        <w:rPr>
          <w:rFonts w:ascii="Times New Roman" w:eastAsia="Times New Roman" w:hAnsi="Times New Roman" w:cs="Times New Roman"/>
          <w:b/>
          <w:sz w:val="26"/>
          <w:szCs w:val="26"/>
          <w:lang w:val="ro-RO"/>
        </w:rPr>
        <w:t>PLx 82</w:t>
      </w:r>
      <w:r w:rsidR="009A7228">
        <w:rPr>
          <w:rFonts w:ascii="Times New Roman" w:eastAsia="Times New Roman" w:hAnsi="Times New Roman" w:cs="Times New Roman"/>
          <w:b/>
          <w:sz w:val="26"/>
          <w:szCs w:val="26"/>
          <w:lang w:val="ro-RO"/>
        </w:rPr>
        <w:t>/2022</w:t>
      </w:r>
      <w:r w:rsidR="00277921">
        <w:rPr>
          <w:rFonts w:ascii="Times New Roman" w:eastAsia="Times New Roman" w:hAnsi="Times New Roman" w:cs="Times New Roman"/>
          <w:b/>
          <w:sz w:val="26"/>
          <w:szCs w:val="26"/>
          <w:lang w:val="ro-RO"/>
        </w:rPr>
        <w:t>.</w:t>
      </w:r>
    </w:p>
    <w:p w14:paraId="3DFA1B82" w14:textId="4BA809EC" w:rsidR="000C24C5" w:rsidRPr="000C24C5" w:rsidRDefault="000C24C5" w:rsidP="000C24C5">
      <w:pPr>
        <w:spacing w:line="360" w:lineRule="auto"/>
        <w:ind w:firstLine="720"/>
        <w:jc w:val="both"/>
        <w:rPr>
          <w:rFonts w:ascii="Times New Roman" w:hAnsi="Times New Roman" w:cs="Times New Roman"/>
          <w:b/>
          <w:sz w:val="26"/>
          <w:szCs w:val="26"/>
          <w:lang w:val="ro-RO" w:bidi="ar-EG"/>
        </w:rPr>
      </w:pPr>
      <w:r w:rsidRPr="000C24C5">
        <w:rPr>
          <w:rFonts w:ascii="Times New Roman" w:hAnsi="Times New Roman" w:cs="Times New Roman"/>
          <w:sz w:val="26"/>
          <w:szCs w:val="26"/>
          <w:lang w:val="ro-RO" w:bidi="ar-EG"/>
        </w:rPr>
        <w:t xml:space="preserve">În </w:t>
      </w:r>
      <w:r w:rsidR="00024853">
        <w:rPr>
          <w:rFonts w:ascii="Times New Roman" w:hAnsi="Times New Roman" w:cs="Times New Roman"/>
          <w:sz w:val="26"/>
          <w:szCs w:val="26"/>
          <w:lang w:val="ro-RO" w:bidi="ar-EG"/>
        </w:rPr>
        <w:t>raport cu</w:t>
      </w:r>
      <w:r w:rsidRPr="000C24C5">
        <w:rPr>
          <w:rFonts w:ascii="Times New Roman" w:hAnsi="Times New Roman" w:cs="Times New Roman"/>
          <w:sz w:val="26"/>
          <w:szCs w:val="26"/>
          <w:lang w:val="ro-RO" w:bidi="ar-EG"/>
        </w:rPr>
        <w:t xml:space="preserve"> obiectul și conținutul său, </w:t>
      </w:r>
      <w:r w:rsidRPr="000C24C5">
        <w:rPr>
          <w:rFonts w:ascii="Times New Roman" w:hAnsi="Times New Roman" w:cs="Times New Roman"/>
          <w:sz w:val="26"/>
          <w:szCs w:val="26"/>
          <w:lang w:val="ro-RO"/>
        </w:rPr>
        <w:t xml:space="preserve">proiectul de lege </w:t>
      </w:r>
      <w:r w:rsidRPr="000C24C5">
        <w:rPr>
          <w:rFonts w:ascii="Times New Roman" w:hAnsi="Times New Roman" w:cs="Times New Roman"/>
          <w:sz w:val="26"/>
          <w:szCs w:val="26"/>
          <w:lang w:val="ro-RO" w:bidi="ar-EG"/>
        </w:rPr>
        <w:t xml:space="preserve">face parte din categoria </w:t>
      </w:r>
      <w:r w:rsidR="00C76A08">
        <w:rPr>
          <w:rFonts w:ascii="Times New Roman" w:hAnsi="Times New Roman" w:cs="Times New Roman"/>
          <w:b/>
          <w:sz w:val="26"/>
          <w:szCs w:val="26"/>
          <w:lang w:val="ro-RO" w:bidi="ar-EG"/>
        </w:rPr>
        <w:t>legilor ordinare</w:t>
      </w:r>
      <w:r w:rsidRPr="000C24C5">
        <w:rPr>
          <w:rFonts w:ascii="Times New Roman" w:hAnsi="Times New Roman" w:cs="Times New Roman"/>
          <w:b/>
          <w:sz w:val="26"/>
          <w:szCs w:val="26"/>
          <w:lang w:val="ro-RO" w:bidi="ar-EG"/>
        </w:rPr>
        <w:t>.</w:t>
      </w:r>
    </w:p>
    <w:p w14:paraId="34C0889C" w14:textId="77777777" w:rsidR="002C323E" w:rsidRPr="002C323E" w:rsidRDefault="002C323E" w:rsidP="002C323E">
      <w:pPr>
        <w:jc w:val="both"/>
        <w:rPr>
          <w:rFonts w:ascii="Times New Roman" w:eastAsia="Times New Roman" w:hAnsi="Times New Roman" w:cs="Times New Roman"/>
          <w:b/>
          <w:sz w:val="28"/>
          <w:szCs w:val="28"/>
          <w:lang w:val="ro-RO"/>
        </w:rPr>
      </w:pPr>
    </w:p>
    <w:p w14:paraId="59459E77" w14:textId="77777777" w:rsidR="002C323E" w:rsidRDefault="002C323E" w:rsidP="002C323E">
      <w:pPr>
        <w:jc w:val="both"/>
        <w:rPr>
          <w:rFonts w:ascii="Times New Roman" w:eastAsia="Times New Roman" w:hAnsi="Times New Roman" w:cs="Times New Roman"/>
          <w:sz w:val="26"/>
          <w:szCs w:val="26"/>
          <w:lang w:val="ro-RO"/>
        </w:rPr>
      </w:pPr>
    </w:p>
    <w:tbl>
      <w:tblPr>
        <w:tblStyle w:val="TableGrid"/>
        <w:tblpPr w:leftFromText="180" w:rightFromText="180" w:vertAnchor="text" w:horzAnchor="page" w:tblpXSpec="center" w:tblpY="129"/>
        <w:tblOverlap w:val="never"/>
        <w:tblW w:w="10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gridCol w:w="3544"/>
        <w:gridCol w:w="3260"/>
      </w:tblGrid>
      <w:tr w:rsidR="000C24C5" w:rsidRPr="00C76A08" w14:paraId="7A8342B8" w14:textId="77777777" w:rsidTr="00C76A08">
        <w:tc>
          <w:tcPr>
            <w:tcW w:w="3543" w:type="dxa"/>
          </w:tcPr>
          <w:p w14:paraId="7D131B2F" w14:textId="77777777" w:rsidR="000C24C5" w:rsidRDefault="000C24C5" w:rsidP="00AB7A28">
            <w:pPr>
              <w:rPr>
                <w:rFonts w:ascii="Times New Roman" w:eastAsia="Times New Roman" w:hAnsi="Times New Roman" w:cs="Times New Roman"/>
                <w:b/>
                <w:sz w:val="26"/>
                <w:szCs w:val="26"/>
                <w:lang w:val="ro-RO"/>
              </w:rPr>
            </w:pPr>
            <w:r w:rsidRPr="00C76A08">
              <w:rPr>
                <w:rFonts w:ascii="Times New Roman" w:eastAsia="Times New Roman" w:hAnsi="Times New Roman" w:cs="Times New Roman"/>
                <w:b/>
                <w:sz w:val="26"/>
                <w:szCs w:val="26"/>
                <w:lang w:val="ro-RO"/>
              </w:rPr>
              <w:t>PREȘEDINTE</w:t>
            </w:r>
          </w:p>
          <w:p w14:paraId="5EDD143E" w14:textId="60141268" w:rsidR="005117E6" w:rsidRPr="00C76A08" w:rsidRDefault="005117E6" w:rsidP="00AB7A28">
            <w:pPr>
              <w:rPr>
                <w:rFonts w:ascii="Times New Roman" w:eastAsia="Times New Roman" w:hAnsi="Times New Roman" w:cs="Times New Roman"/>
                <w:b/>
                <w:sz w:val="26"/>
                <w:szCs w:val="26"/>
                <w:lang w:val="ro-RO"/>
              </w:rPr>
            </w:pPr>
          </w:p>
        </w:tc>
        <w:tc>
          <w:tcPr>
            <w:tcW w:w="3544" w:type="dxa"/>
          </w:tcPr>
          <w:p w14:paraId="625E86A2" w14:textId="77777777" w:rsidR="000C24C5" w:rsidRPr="005117E6" w:rsidRDefault="000C24C5" w:rsidP="00AB7A28">
            <w:pPr>
              <w:rPr>
                <w:rFonts w:ascii="Times New Roman" w:eastAsia="Times New Roman" w:hAnsi="Times New Roman" w:cs="Times New Roman"/>
                <w:b/>
                <w:sz w:val="26"/>
                <w:szCs w:val="26"/>
                <w:lang w:val="ro-RO"/>
              </w:rPr>
            </w:pPr>
            <w:r w:rsidRPr="005117E6">
              <w:rPr>
                <w:rFonts w:ascii="Times New Roman" w:eastAsia="Times New Roman" w:hAnsi="Times New Roman" w:cs="Times New Roman"/>
                <w:b/>
                <w:sz w:val="26"/>
                <w:szCs w:val="26"/>
                <w:lang w:val="ro-RO"/>
              </w:rPr>
              <w:t>PREȘEDINTE</w:t>
            </w:r>
          </w:p>
        </w:tc>
        <w:tc>
          <w:tcPr>
            <w:tcW w:w="3260" w:type="dxa"/>
          </w:tcPr>
          <w:p w14:paraId="5F5FD535" w14:textId="77777777" w:rsidR="000C24C5" w:rsidRPr="005117E6" w:rsidRDefault="000C24C5" w:rsidP="00AB7A28">
            <w:pPr>
              <w:rPr>
                <w:rFonts w:ascii="Times New Roman" w:eastAsia="Times New Roman" w:hAnsi="Times New Roman" w:cs="Times New Roman"/>
                <w:b/>
                <w:sz w:val="26"/>
                <w:szCs w:val="26"/>
                <w:lang w:val="ro-RO"/>
              </w:rPr>
            </w:pPr>
            <w:r w:rsidRPr="005117E6">
              <w:rPr>
                <w:rFonts w:ascii="Times New Roman" w:eastAsia="Times New Roman" w:hAnsi="Times New Roman" w:cs="Times New Roman"/>
                <w:b/>
                <w:sz w:val="26"/>
                <w:szCs w:val="26"/>
                <w:lang w:val="ro-RO"/>
              </w:rPr>
              <w:t>PREȘEDINTE</w:t>
            </w:r>
          </w:p>
        </w:tc>
      </w:tr>
      <w:tr w:rsidR="000C24C5" w:rsidRPr="00C76A08" w14:paraId="0CE707BB" w14:textId="77777777" w:rsidTr="00C76A08">
        <w:tc>
          <w:tcPr>
            <w:tcW w:w="3543" w:type="dxa"/>
          </w:tcPr>
          <w:p w14:paraId="2627C38B" w14:textId="77777777" w:rsidR="005117E6" w:rsidRDefault="00071636" w:rsidP="005956A2">
            <w:pPr>
              <w:rPr>
                <w:rFonts w:ascii="Times New Roman" w:eastAsia="Times New Roman" w:hAnsi="Times New Roman" w:cs="Times New Roman"/>
                <w:sz w:val="26"/>
                <w:szCs w:val="26"/>
                <w:lang w:val="ro-RO"/>
              </w:rPr>
            </w:pPr>
            <w:hyperlink r:id="rId9" w:history="1">
              <w:r w:rsidR="005956A2" w:rsidRPr="00C76A08">
                <w:rPr>
                  <w:rFonts w:ascii="Times New Roman" w:eastAsia="Times New Roman" w:hAnsi="Times New Roman" w:cs="Times New Roman"/>
                  <w:b/>
                  <w:bCs/>
                  <w:color w:val="000000"/>
                  <w:sz w:val="26"/>
                  <w:szCs w:val="26"/>
                  <w:shd w:val="clear" w:color="auto" w:fill="FFFFFF"/>
                  <w:lang w:val="ro-RO"/>
                </w:rPr>
                <w:t xml:space="preserve"> Bogdan-Iulian</w:t>
              </w:r>
            </w:hyperlink>
            <w:r w:rsidR="005956A2" w:rsidRPr="00C76A08">
              <w:rPr>
                <w:rFonts w:ascii="Times New Roman" w:eastAsia="Times New Roman" w:hAnsi="Times New Roman" w:cs="Times New Roman"/>
                <w:sz w:val="26"/>
                <w:szCs w:val="26"/>
                <w:lang w:val="ro-RO"/>
              </w:rPr>
              <w:t xml:space="preserve"> </w:t>
            </w:r>
          </w:p>
          <w:p w14:paraId="18A37F56" w14:textId="6227A668" w:rsidR="000C24C5" w:rsidRPr="00C76A08" w:rsidRDefault="005956A2" w:rsidP="005956A2">
            <w:pPr>
              <w:rPr>
                <w:rFonts w:ascii="Times New Roman" w:eastAsia="Times New Roman" w:hAnsi="Times New Roman" w:cs="Times New Roman"/>
                <w:b/>
                <w:sz w:val="26"/>
                <w:szCs w:val="26"/>
                <w:lang w:val="ro-RO"/>
              </w:rPr>
            </w:pPr>
            <w:r w:rsidRPr="00C76A08">
              <w:rPr>
                <w:rFonts w:ascii="Times New Roman" w:eastAsia="Times New Roman" w:hAnsi="Times New Roman" w:cs="Times New Roman"/>
                <w:b/>
                <w:sz w:val="26"/>
                <w:szCs w:val="26"/>
                <w:lang w:val="ro-RO"/>
              </w:rPr>
              <w:t xml:space="preserve">HUŢUCĂ </w:t>
            </w:r>
          </w:p>
        </w:tc>
        <w:tc>
          <w:tcPr>
            <w:tcW w:w="3544" w:type="dxa"/>
          </w:tcPr>
          <w:p w14:paraId="142E758A" w14:textId="77777777" w:rsidR="005117E6" w:rsidRPr="005117E6" w:rsidRDefault="005117E6" w:rsidP="005956A2">
            <w:pPr>
              <w:rPr>
                <w:rFonts w:ascii="Times New Roman" w:eastAsia="Times New Roman" w:hAnsi="Times New Roman" w:cs="Times New Roman"/>
                <w:b/>
                <w:sz w:val="26"/>
                <w:szCs w:val="26"/>
                <w:lang w:val="ro-RO"/>
              </w:rPr>
            </w:pPr>
            <w:r w:rsidRPr="005117E6">
              <w:rPr>
                <w:rFonts w:ascii="Times New Roman" w:eastAsia="Times New Roman" w:hAnsi="Times New Roman" w:cs="Times New Roman"/>
                <w:b/>
                <w:sz w:val="26"/>
                <w:szCs w:val="26"/>
                <w:lang w:val="ro-RO"/>
              </w:rPr>
              <w:t xml:space="preserve">Costel Neculai </w:t>
            </w:r>
          </w:p>
          <w:p w14:paraId="5358CEB2" w14:textId="3D056CDF" w:rsidR="000C24C5" w:rsidRPr="005117E6" w:rsidRDefault="005117E6" w:rsidP="005956A2">
            <w:pPr>
              <w:rPr>
                <w:rFonts w:ascii="Times New Roman" w:eastAsia="Times New Roman" w:hAnsi="Times New Roman" w:cs="Times New Roman"/>
                <w:b/>
                <w:sz w:val="26"/>
                <w:szCs w:val="26"/>
                <w:lang w:val="ro-RO"/>
              </w:rPr>
            </w:pPr>
            <w:r w:rsidRPr="005117E6">
              <w:rPr>
                <w:rFonts w:ascii="Times New Roman" w:eastAsia="Times New Roman" w:hAnsi="Times New Roman" w:cs="Times New Roman"/>
                <w:b/>
                <w:sz w:val="26"/>
                <w:szCs w:val="26"/>
                <w:lang w:val="ro-RO"/>
              </w:rPr>
              <w:t>DUNAVA</w:t>
            </w:r>
            <w:r w:rsidR="005956A2" w:rsidRPr="005117E6">
              <w:rPr>
                <w:rFonts w:ascii="Times New Roman" w:eastAsia="Times New Roman" w:hAnsi="Times New Roman" w:cs="Times New Roman"/>
                <w:b/>
                <w:sz w:val="26"/>
                <w:szCs w:val="26"/>
                <w:lang w:val="ro-RO"/>
              </w:rPr>
              <w:t xml:space="preserve"> </w:t>
            </w:r>
          </w:p>
        </w:tc>
        <w:tc>
          <w:tcPr>
            <w:tcW w:w="3260" w:type="dxa"/>
          </w:tcPr>
          <w:p w14:paraId="10FE754F" w14:textId="4D50339C" w:rsidR="000C24C5" w:rsidRPr="005117E6" w:rsidRDefault="005117E6" w:rsidP="00AB7A28">
            <w:pPr>
              <w:rPr>
                <w:rFonts w:ascii="Times New Roman" w:eastAsia="Times New Roman" w:hAnsi="Times New Roman" w:cs="Times New Roman"/>
                <w:b/>
                <w:sz w:val="26"/>
                <w:szCs w:val="26"/>
                <w:lang w:val="ro-RO"/>
              </w:rPr>
            </w:pPr>
            <w:r w:rsidRPr="005117E6">
              <w:rPr>
                <w:rFonts w:ascii="Times New Roman" w:eastAsia="Times New Roman" w:hAnsi="Times New Roman" w:cs="Times New Roman"/>
                <w:b/>
                <w:sz w:val="26"/>
                <w:szCs w:val="26"/>
                <w:lang w:val="ro-RO"/>
              </w:rPr>
              <w:t>Claudiu-Iulius-Gavril NĂSUI</w:t>
            </w:r>
          </w:p>
        </w:tc>
      </w:tr>
    </w:tbl>
    <w:p w14:paraId="162054F9" w14:textId="77777777" w:rsidR="00F57531" w:rsidRPr="00C76A08" w:rsidRDefault="00F57531" w:rsidP="00AB7A28">
      <w:pPr>
        <w:rPr>
          <w:rFonts w:ascii="Times New Roman" w:eastAsia="Times New Roman" w:hAnsi="Times New Roman" w:cs="Times New Roman"/>
          <w:sz w:val="26"/>
          <w:szCs w:val="26"/>
          <w:lang w:val="ro-RO"/>
        </w:rPr>
      </w:pPr>
    </w:p>
    <w:tbl>
      <w:tblPr>
        <w:tblW w:w="7618" w:type="dxa"/>
        <w:jc w:val="center"/>
        <w:tblLook w:val="01E0" w:firstRow="1" w:lastRow="1" w:firstColumn="1" w:lastColumn="1" w:noHBand="0" w:noVBand="0"/>
      </w:tblPr>
      <w:tblGrid>
        <w:gridCol w:w="3612"/>
        <w:gridCol w:w="4006"/>
      </w:tblGrid>
      <w:tr w:rsidR="00E86A80" w:rsidRPr="00476A2E" w14:paraId="21ACD69D" w14:textId="77777777" w:rsidTr="00E86A80">
        <w:trPr>
          <w:trHeight w:val="349"/>
          <w:jc w:val="center"/>
        </w:trPr>
        <w:tc>
          <w:tcPr>
            <w:tcW w:w="3612" w:type="dxa"/>
          </w:tcPr>
          <w:p w14:paraId="7168853C" w14:textId="77777777" w:rsidR="00E86A80" w:rsidRPr="00476A2E" w:rsidRDefault="00E86A80" w:rsidP="000C24C5">
            <w:pPr>
              <w:jc w:val="right"/>
              <w:rPr>
                <w:rFonts w:ascii="Times New Roman" w:eastAsia="Times New Roman" w:hAnsi="Times New Roman" w:cs="Times New Roman"/>
                <w:b/>
                <w:sz w:val="26"/>
                <w:szCs w:val="26"/>
                <w:lang w:val="ro-RO"/>
              </w:rPr>
            </w:pPr>
          </w:p>
        </w:tc>
        <w:tc>
          <w:tcPr>
            <w:tcW w:w="4006" w:type="dxa"/>
          </w:tcPr>
          <w:p w14:paraId="51CC3227" w14:textId="77777777" w:rsidR="00E86A80" w:rsidRPr="00476A2E" w:rsidRDefault="00E86A80" w:rsidP="00A47C4D">
            <w:pPr>
              <w:rPr>
                <w:rFonts w:ascii="Times New Roman" w:eastAsia="Times New Roman" w:hAnsi="Times New Roman" w:cs="Times New Roman"/>
                <w:b/>
                <w:sz w:val="26"/>
                <w:szCs w:val="26"/>
                <w:lang w:val="ro-RO"/>
              </w:rPr>
            </w:pPr>
          </w:p>
        </w:tc>
      </w:tr>
    </w:tbl>
    <w:p w14:paraId="10AAFC52" w14:textId="77777777" w:rsidR="00FA5AC7" w:rsidRDefault="00FA5AC7" w:rsidP="000776FA">
      <w:pPr>
        <w:tabs>
          <w:tab w:val="left" w:pos="4215"/>
        </w:tabs>
        <w:rPr>
          <w:rFonts w:ascii="Times New Roman" w:eastAsia="Times New Roman" w:hAnsi="Times New Roman" w:cs="Times New Roman"/>
          <w:sz w:val="26"/>
          <w:szCs w:val="26"/>
          <w:lang w:val="ro-RO"/>
        </w:rPr>
        <w:sectPr w:rsidR="00FA5AC7" w:rsidSect="008165A2">
          <w:footerReference w:type="default" r:id="rId10"/>
          <w:pgSz w:w="11907" w:h="16840" w:code="9"/>
          <w:pgMar w:top="1440" w:right="1440" w:bottom="1440" w:left="1440" w:header="709" w:footer="709" w:gutter="0"/>
          <w:cols w:space="708"/>
          <w:titlePg/>
          <w:docGrid w:linePitch="360"/>
        </w:sectPr>
      </w:pPr>
    </w:p>
    <w:p w14:paraId="7811C014" w14:textId="77777777" w:rsidR="005956A2" w:rsidRPr="00747134" w:rsidRDefault="005956A2" w:rsidP="005956A2">
      <w:pPr>
        <w:rPr>
          <w:rFonts w:ascii="Times New Roman" w:eastAsia="Times New Roman" w:hAnsi="Times New Roman" w:cs="Times New Roman"/>
          <w:i/>
          <w:sz w:val="26"/>
          <w:szCs w:val="26"/>
          <w:lang w:val="ro-RO"/>
        </w:rPr>
      </w:pPr>
      <w:r w:rsidRPr="00747134">
        <w:rPr>
          <w:rFonts w:ascii="Times New Roman" w:eastAsia="Times New Roman" w:hAnsi="Times New Roman" w:cs="Times New Roman"/>
          <w:b/>
          <w:i/>
          <w:sz w:val="44"/>
          <w:szCs w:val="44"/>
          <w:lang w:val="ro-RO"/>
        </w:rPr>
        <w:lastRenderedPageBreak/>
        <w:t>Parlamentul României</w:t>
      </w:r>
      <w:r w:rsidRPr="00747134">
        <w:rPr>
          <w:rFonts w:ascii="Times New Roman" w:eastAsia="Times New Roman" w:hAnsi="Times New Roman" w:cs="Times New Roman"/>
          <w:i/>
          <w:sz w:val="26"/>
          <w:szCs w:val="26"/>
          <w:lang w:val="ro-RO"/>
        </w:rPr>
        <w:t xml:space="preserve"> </w:t>
      </w:r>
    </w:p>
    <w:p w14:paraId="5C02AF5B" w14:textId="77777777" w:rsidR="005956A2" w:rsidRPr="002C323E" w:rsidRDefault="005956A2" w:rsidP="005956A2">
      <w:pPr>
        <w:rPr>
          <w:rFonts w:ascii="Times New Roman" w:eastAsia="Times New Roman" w:hAnsi="Times New Roman" w:cs="Times New Roman"/>
          <w:sz w:val="26"/>
          <w:szCs w:val="26"/>
          <w:lang w:val="ro-RO"/>
        </w:rPr>
      </w:pPr>
      <w:r w:rsidRPr="00747134">
        <w:rPr>
          <w:rFonts w:ascii="Verdana" w:eastAsia="Times New Roman" w:hAnsi="Verdana" w:cs="Verdana"/>
          <w:b/>
          <w:noProof/>
          <w:szCs w:val="20"/>
        </w:rPr>
        <w:drawing>
          <wp:inline distT="0" distB="0" distL="0" distR="0" wp14:anchorId="0EE2DF90" wp14:editId="30A76098">
            <wp:extent cx="9715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14:paraId="6E0E2C11" w14:textId="77777777" w:rsidR="005956A2" w:rsidRDefault="005956A2" w:rsidP="005956A2">
      <w:pPr>
        <w:rPr>
          <w:rFonts w:ascii="Times New Roman" w:eastAsia="Times New Roman" w:hAnsi="Times New Roman" w:cs="Times New Roman"/>
          <w:b/>
          <w:sz w:val="26"/>
          <w:szCs w:val="26"/>
          <w:lang w:val="ro-RO"/>
        </w:rPr>
      </w:pPr>
    </w:p>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89"/>
        <w:gridCol w:w="3215"/>
      </w:tblGrid>
      <w:tr w:rsidR="005956A2" w14:paraId="12E4324E" w14:textId="77777777" w:rsidTr="005956A2">
        <w:trPr>
          <w:jc w:val="center"/>
        </w:trPr>
        <w:tc>
          <w:tcPr>
            <w:tcW w:w="3544" w:type="dxa"/>
          </w:tcPr>
          <w:p w14:paraId="30BD8B9A" w14:textId="77777777" w:rsidR="005956A2" w:rsidRPr="001840AF" w:rsidRDefault="005956A2" w:rsidP="005956A2">
            <w:pP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Comisia pentru buget, finanțe și bănci</w:t>
            </w:r>
          </w:p>
        </w:tc>
        <w:tc>
          <w:tcPr>
            <w:tcW w:w="3589" w:type="dxa"/>
          </w:tcPr>
          <w:p w14:paraId="338CC713" w14:textId="034A4187" w:rsidR="005956A2" w:rsidRPr="001840AF" w:rsidRDefault="00555511" w:rsidP="005956A2">
            <w:pPr>
              <w:rPr>
                <w:rFonts w:ascii="Times New Roman" w:eastAsia="Times New Roman" w:hAnsi="Times New Roman" w:cs="Times New Roman"/>
                <w:b/>
                <w:sz w:val="26"/>
                <w:szCs w:val="26"/>
                <w:lang w:val="ro-RO"/>
              </w:rPr>
            </w:pPr>
            <w:r w:rsidRPr="00277921">
              <w:rPr>
                <w:rFonts w:ascii="Times New Roman" w:eastAsia="Times New Roman" w:hAnsi="Times New Roman" w:cs="Times New Roman"/>
                <w:b/>
                <w:sz w:val="26"/>
                <w:szCs w:val="26"/>
                <w:lang w:val="ro-RO"/>
              </w:rPr>
              <w:t>Comisia pentru politică economică, reformă și privatizare</w:t>
            </w:r>
            <w:r w:rsidRPr="001840AF">
              <w:rPr>
                <w:rFonts w:ascii="Times New Roman" w:eastAsia="Times New Roman" w:hAnsi="Times New Roman" w:cs="Times New Roman"/>
                <w:b/>
                <w:sz w:val="26"/>
                <w:szCs w:val="26"/>
                <w:lang w:val="ro-RO"/>
              </w:rPr>
              <w:t xml:space="preserve"> </w:t>
            </w:r>
          </w:p>
        </w:tc>
        <w:tc>
          <w:tcPr>
            <w:tcW w:w="3215" w:type="dxa"/>
          </w:tcPr>
          <w:p w14:paraId="253239E8" w14:textId="0670DDB4" w:rsidR="005956A2" w:rsidRPr="001840AF" w:rsidRDefault="00555511" w:rsidP="005956A2">
            <w:pPr>
              <w:rPr>
                <w:rFonts w:ascii="Times New Roman" w:eastAsia="Times New Roman" w:hAnsi="Times New Roman" w:cs="Times New Roman"/>
                <w:b/>
                <w:sz w:val="26"/>
                <w:szCs w:val="26"/>
                <w:lang w:val="ro-RO"/>
              </w:rPr>
            </w:pPr>
            <w:r w:rsidRPr="00277921">
              <w:rPr>
                <w:rFonts w:ascii="Times New Roman" w:eastAsia="Times New Roman" w:hAnsi="Times New Roman" w:cs="Times New Roman"/>
                <w:b/>
                <w:sz w:val="26"/>
                <w:szCs w:val="26"/>
                <w:lang w:val="ro-RO"/>
              </w:rPr>
              <w:t xml:space="preserve">Comisia pentru antreprenoriat și turism </w:t>
            </w:r>
          </w:p>
        </w:tc>
      </w:tr>
      <w:tr w:rsidR="00555511" w14:paraId="6E5D2862" w14:textId="77777777" w:rsidTr="005956A2">
        <w:trPr>
          <w:jc w:val="center"/>
        </w:trPr>
        <w:tc>
          <w:tcPr>
            <w:tcW w:w="3544" w:type="dxa"/>
          </w:tcPr>
          <w:p w14:paraId="576A9694" w14:textId="31C98BCD" w:rsidR="00555511" w:rsidRPr="001840AF" w:rsidRDefault="00555511" w:rsidP="00555511">
            <w:pP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Nr. 4c-2/190</w:t>
            </w:r>
          </w:p>
        </w:tc>
        <w:tc>
          <w:tcPr>
            <w:tcW w:w="3589" w:type="dxa"/>
          </w:tcPr>
          <w:p w14:paraId="2F1F871B" w14:textId="4617A1D7" w:rsidR="00555511" w:rsidRPr="005956A2" w:rsidRDefault="00555511" w:rsidP="00555511">
            <w:pPr>
              <w:rPr>
                <w:rFonts w:ascii="Times New Roman" w:eastAsia="Times New Roman" w:hAnsi="Times New Roman" w:cs="Times New Roman"/>
                <w:b/>
                <w:color w:val="FF0000"/>
                <w:sz w:val="26"/>
                <w:szCs w:val="26"/>
                <w:lang w:val="ro-RO"/>
              </w:rPr>
            </w:pPr>
            <w:r w:rsidRPr="005117E6">
              <w:rPr>
                <w:rFonts w:ascii="Times New Roman" w:eastAsia="Times New Roman" w:hAnsi="Times New Roman" w:cs="Times New Roman"/>
                <w:b/>
                <w:sz w:val="26"/>
                <w:szCs w:val="26"/>
                <w:lang w:val="ro-RO"/>
              </w:rPr>
              <w:t>N</w:t>
            </w:r>
            <w:r>
              <w:rPr>
                <w:rFonts w:ascii="Times New Roman" w:eastAsia="Times New Roman" w:hAnsi="Times New Roman" w:cs="Times New Roman"/>
                <w:b/>
                <w:sz w:val="26"/>
                <w:szCs w:val="26"/>
                <w:lang w:val="ro-RO"/>
              </w:rPr>
              <w:t>r. 4c-</w:t>
            </w:r>
            <w:r w:rsidRPr="005117E6">
              <w:rPr>
                <w:rFonts w:ascii="Times New Roman" w:eastAsia="Times New Roman" w:hAnsi="Times New Roman" w:cs="Times New Roman"/>
                <w:b/>
                <w:sz w:val="26"/>
                <w:szCs w:val="26"/>
                <w:lang w:val="ro-RO"/>
              </w:rPr>
              <w:t>1/77</w:t>
            </w:r>
          </w:p>
        </w:tc>
        <w:tc>
          <w:tcPr>
            <w:tcW w:w="3215" w:type="dxa"/>
          </w:tcPr>
          <w:p w14:paraId="678EDA64" w14:textId="08A8DB2E" w:rsidR="00555511" w:rsidRPr="001840AF" w:rsidRDefault="00555511" w:rsidP="00555511">
            <w:pPr>
              <w:rPr>
                <w:rFonts w:ascii="Times New Roman" w:eastAsia="Times New Roman" w:hAnsi="Times New Roman" w:cs="Times New Roman"/>
                <w:b/>
                <w:sz w:val="26"/>
                <w:szCs w:val="26"/>
                <w:lang w:val="ro-RO"/>
              </w:rPr>
            </w:pPr>
            <w:r w:rsidRPr="005117E6">
              <w:rPr>
                <w:rFonts w:ascii="Times New Roman" w:eastAsia="Times New Roman" w:hAnsi="Times New Roman" w:cs="Times New Roman"/>
                <w:b/>
                <w:sz w:val="26"/>
                <w:szCs w:val="26"/>
                <w:lang w:val="ro-RO"/>
              </w:rPr>
              <w:t>Nr. 4c-33/29</w:t>
            </w:r>
          </w:p>
        </w:tc>
      </w:tr>
      <w:tr w:rsidR="00555511" w14:paraId="6D9B0778" w14:textId="77777777" w:rsidTr="005956A2">
        <w:trPr>
          <w:jc w:val="center"/>
        </w:trPr>
        <w:tc>
          <w:tcPr>
            <w:tcW w:w="3544" w:type="dxa"/>
          </w:tcPr>
          <w:p w14:paraId="06E333B0" w14:textId="77777777" w:rsidR="00555511" w:rsidRDefault="00555511" w:rsidP="00555511">
            <w:pPr>
              <w:rPr>
                <w:rFonts w:ascii="Times New Roman" w:eastAsia="Times New Roman" w:hAnsi="Times New Roman" w:cs="Times New Roman"/>
                <w:b/>
                <w:sz w:val="26"/>
                <w:szCs w:val="26"/>
                <w:lang w:val="ro-RO"/>
              </w:rPr>
            </w:pPr>
          </w:p>
        </w:tc>
        <w:tc>
          <w:tcPr>
            <w:tcW w:w="3589" w:type="dxa"/>
          </w:tcPr>
          <w:p w14:paraId="5542929F" w14:textId="77777777" w:rsidR="00555511" w:rsidRDefault="00555511" w:rsidP="00555511">
            <w:pPr>
              <w:rPr>
                <w:rFonts w:ascii="Times New Roman" w:eastAsia="Times New Roman" w:hAnsi="Times New Roman" w:cs="Times New Roman"/>
                <w:b/>
                <w:sz w:val="26"/>
                <w:szCs w:val="26"/>
                <w:lang w:val="ro-RO"/>
              </w:rPr>
            </w:pPr>
          </w:p>
        </w:tc>
        <w:tc>
          <w:tcPr>
            <w:tcW w:w="3215" w:type="dxa"/>
          </w:tcPr>
          <w:p w14:paraId="75FFB3A0" w14:textId="77777777" w:rsidR="00555511" w:rsidRDefault="00555511" w:rsidP="00555511">
            <w:pPr>
              <w:rPr>
                <w:rFonts w:ascii="Times New Roman" w:eastAsia="Times New Roman" w:hAnsi="Times New Roman" w:cs="Times New Roman"/>
                <w:b/>
                <w:sz w:val="26"/>
                <w:szCs w:val="26"/>
                <w:lang w:val="ro-RO"/>
              </w:rPr>
            </w:pPr>
          </w:p>
        </w:tc>
      </w:tr>
    </w:tbl>
    <w:p w14:paraId="6F7A7AA8" w14:textId="77777777" w:rsidR="005956A2" w:rsidRPr="002C323E" w:rsidRDefault="005956A2" w:rsidP="005956A2">
      <w:pPr>
        <w:rPr>
          <w:rFonts w:ascii="Times New Roman" w:eastAsia="Times New Roman" w:hAnsi="Times New Roman" w:cs="Times New Roman"/>
          <w:b/>
          <w:sz w:val="26"/>
          <w:szCs w:val="26"/>
          <w:lang w:val="ro-RO"/>
        </w:rPr>
      </w:pPr>
    </w:p>
    <w:p w14:paraId="48C066CF" w14:textId="77777777" w:rsidR="005956A2" w:rsidRPr="002C323E" w:rsidRDefault="005956A2" w:rsidP="005956A2">
      <w:pPr>
        <w:rPr>
          <w:rFonts w:ascii="Times New Roman" w:eastAsia="Times New Roman" w:hAnsi="Times New Roman" w:cs="Times New Roman"/>
          <w:b/>
          <w:sz w:val="26"/>
          <w:szCs w:val="26"/>
          <w:lang w:val="ro-RO"/>
        </w:rPr>
      </w:pPr>
    </w:p>
    <w:p w14:paraId="1834DCB5" w14:textId="0E0F36BD" w:rsidR="005956A2" w:rsidRPr="00555511" w:rsidRDefault="005956A2" w:rsidP="005956A2">
      <w:pPr>
        <w:jc w:val="right"/>
        <w:rPr>
          <w:rFonts w:ascii="Times New Roman" w:eastAsia="Times New Roman" w:hAnsi="Times New Roman" w:cs="Times New Roman"/>
          <w:b/>
          <w:sz w:val="26"/>
          <w:szCs w:val="26"/>
          <w:lang w:val="ro-RO"/>
        </w:rPr>
      </w:pPr>
      <w:r w:rsidRPr="00555511">
        <w:rPr>
          <w:rFonts w:ascii="Times New Roman" w:eastAsia="Times New Roman" w:hAnsi="Times New Roman" w:cs="Times New Roman"/>
          <w:b/>
          <w:sz w:val="26"/>
          <w:szCs w:val="26"/>
          <w:lang w:val="ro-RO"/>
        </w:rPr>
        <w:t xml:space="preserve">București, </w:t>
      </w:r>
      <w:r w:rsidR="00555511" w:rsidRPr="00555511">
        <w:rPr>
          <w:rFonts w:ascii="Times New Roman" w:eastAsia="Times New Roman" w:hAnsi="Times New Roman" w:cs="Times New Roman"/>
          <w:b/>
          <w:sz w:val="26"/>
          <w:szCs w:val="26"/>
          <w:lang w:val="ro-RO"/>
        </w:rPr>
        <w:t>18</w:t>
      </w:r>
      <w:r w:rsidRPr="00555511">
        <w:rPr>
          <w:rFonts w:ascii="Times New Roman" w:eastAsia="Times New Roman" w:hAnsi="Times New Roman" w:cs="Times New Roman"/>
          <w:b/>
          <w:sz w:val="26"/>
          <w:szCs w:val="26"/>
          <w:lang w:val="ro-RO"/>
        </w:rPr>
        <w:t xml:space="preserve"> </w:t>
      </w:r>
      <w:r w:rsidR="00555511" w:rsidRPr="00555511">
        <w:rPr>
          <w:rFonts w:ascii="Times New Roman" w:eastAsia="Times New Roman" w:hAnsi="Times New Roman" w:cs="Times New Roman"/>
          <w:b/>
          <w:sz w:val="26"/>
          <w:szCs w:val="26"/>
          <w:lang w:val="ro-RO"/>
        </w:rPr>
        <w:t>octombrie</w:t>
      </w:r>
      <w:r w:rsidRPr="00555511">
        <w:rPr>
          <w:rFonts w:ascii="Times New Roman" w:eastAsia="Times New Roman" w:hAnsi="Times New Roman" w:cs="Times New Roman"/>
          <w:b/>
          <w:sz w:val="26"/>
          <w:szCs w:val="26"/>
          <w:lang w:val="ro-RO"/>
        </w:rPr>
        <w:t xml:space="preserve"> 2022</w:t>
      </w:r>
    </w:p>
    <w:p w14:paraId="3F03C680" w14:textId="5FF8957F" w:rsidR="005956A2" w:rsidRDefault="00277921" w:rsidP="005956A2">
      <w:pPr>
        <w:jc w:val="right"/>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PLx.82</w:t>
      </w:r>
      <w:r w:rsidR="005956A2">
        <w:rPr>
          <w:rFonts w:ascii="Times New Roman" w:eastAsia="Times New Roman" w:hAnsi="Times New Roman" w:cs="Times New Roman"/>
          <w:b/>
          <w:sz w:val="26"/>
          <w:szCs w:val="26"/>
          <w:lang w:val="ro-RO"/>
        </w:rPr>
        <w:t>/2022</w:t>
      </w:r>
    </w:p>
    <w:p w14:paraId="52D3F48C" w14:textId="77777777" w:rsidR="00FA5AC7" w:rsidRPr="007271D9" w:rsidRDefault="00FA5AC7" w:rsidP="00FA5AC7">
      <w:pPr>
        <w:rPr>
          <w:rFonts w:ascii="Times New Roman" w:eastAsia="Times New Roman" w:hAnsi="Times New Roman" w:cs="Times New Roman"/>
          <w:b/>
          <w:sz w:val="26"/>
          <w:szCs w:val="26"/>
          <w:lang w:val="ro-RO"/>
        </w:rPr>
      </w:pPr>
    </w:p>
    <w:p w14:paraId="28598FC7" w14:textId="77777777" w:rsidR="00FA5AC7" w:rsidRPr="007271D9" w:rsidRDefault="00FA5AC7" w:rsidP="00FA5AC7">
      <w:pPr>
        <w:rPr>
          <w:rFonts w:ascii="Times New Roman" w:eastAsia="Times New Roman" w:hAnsi="Times New Roman" w:cs="Times New Roman"/>
          <w:b/>
          <w:sz w:val="26"/>
          <w:szCs w:val="26"/>
          <w:lang w:val="ro-RO"/>
        </w:rPr>
      </w:pPr>
    </w:p>
    <w:p w14:paraId="0EED94DF" w14:textId="77777777" w:rsidR="00FA5AC7" w:rsidRPr="00817E0D" w:rsidRDefault="00FA5AC7" w:rsidP="00FA5AC7">
      <w:pPr>
        <w:rPr>
          <w:rFonts w:ascii="Times New Roman" w:eastAsia="Times New Roman" w:hAnsi="Times New Roman" w:cs="Times New Roman"/>
          <w:b/>
          <w:sz w:val="28"/>
          <w:szCs w:val="28"/>
          <w:lang w:val="ro-RO"/>
        </w:rPr>
      </w:pPr>
      <w:r w:rsidRPr="00817E0D">
        <w:rPr>
          <w:rFonts w:ascii="Times New Roman" w:eastAsia="Times New Roman" w:hAnsi="Times New Roman" w:cs="Times New Roman"/>
          <w:b/>
          <w:sz w:val="28"/>
          <w:szCs w:val="28"/>
          <w:lang w:val="ro-RO"/>
        </w:rPr>
        <w:t xml:space="preserve">RAPORT COMUN </w:t>
      </w:r>
    </w:p>
    <w:p w14:paraId="4B74DEBE" w14:textId="2F13FCF0" w:rsidR="00FA5AC7" w:rsidRPr="00817E0D" w:rsidRDefault="00FA5AC7" w:rsidP="00FA5AC7">
      <w:pPr>
        <w:tabs>
          <w:tab w:val="left" w:pos="5220"/>
        </w:tabs>
        <w:rPr>
          <w:rFonts w:ascii="Times New Roman" w:eastAsia="Calibri" w:hAnsi="Times New Roman" w:cs="Times New Roman"/>
          <w:b/>
          <w:color w:val="000000"/>
          <w:sz w:val="28"/>
          <w:szCs w:val="28"/>
          <w:lang w:val="ro-RO"/>
        </w:rPr>
      </w:pPr>
      <w:r w:rsidRPr="00817E0D">
        <w:rPr>
          <w:rFonts w:ascii="Times New Roman" w:eastAsia="Times New Roman" w:hAnsi="Times New Roman" w:cs="Times New Roman"/>
          <w:b/>
          <w:sz w:val="28"/>
          <w:szCs w:val="28"/>
          <w:lang w:val="ro-RO"/>
        </w:rPr>
        <w:t xml:space="preserve">asupra </w:t>
      </w:r>
      <w:r w:rsidR="00277921" w:rsidRPr="00277921">
        <w:rPr>
          <w:rFonts w:ascii="Times New Roman" w:eastAsia="Times New Roman" w:hAnsi="Times New Roman" w:cs="Times New Roman"/>
          <w:b/>
          <w:sz w:val="28"/>
          <w:szCs w:val="28"/>
          <w:lang w:val="ro-RO"/>
        </w:rPr>
        <w:t xml:space="preserve">proiectului de Lege privind aprobarea Ordonanţei de urgenţã a Guvernului nr.142/2021 pentru modificarea şi completarea Ordonanţei de urgenţă a Guvernului nr.110/2017 privind Programul de susţinere a întreprinderilor mici şi mijlocii şi a întreprinderilor mici cu capitalizare de piaţă medie - IMM INVEST ROMÂNIA, pentru modificarea Schemei de ajutor de stat pentru susţinerea activităţii IMM-urilor în contextul crizei economice generate de pandemia COVID-19, aprobată prin art.II din Ordonanţa de urgenţă a Guvernului nr.42/2020, pentru modificarea art.III din Ordonanţa de urgenţă a Guvernului nr.16/2021 pentru modificarea şi completarea Ordonanţei de urgenţă a Guvernului nr.110/2017 privind Programul de susţinere a întreprinderilor mici şi mijlocii şi a întreprinderilor mici cu capitalizare de piaţă medie - IMM INVEST ROMÂNIA, precum şi pentru modificarea şi completarea Schemei de ajutor de stat pentru susţinerea activităţii IMM-urilor în contextul crizei economice generate de pandemia COVID-19, aprobată prin art.II din Ordonanţa de urgenţă a Guvernului nr.42/2020, precum şi pentru modificarea art.164 </w:t>
      </w:r>
      <w:r w:rsidR="00277921" w:rsidRPr="00D01FE4">
        <w:rPr>
          <w:rFonts w:ascii="Times New Roman" w:eastAsia="Times New Roman" w:hAnsi="Times New Roman" w:cs="Times New Roman"/>
          <w:b/>
          <w:sz w:val="28"/>
          <w:szCs w:val="28"/>
          <w:lang w:val="ro-RO"/>
        </w:rPr>
        <w:t>alin.(2</w:t>
      </w:r>
      <w:r w:rsidR="00277921" w:rsidRPr="00D01FE4">
        <w:rPr>
          <w:rFonts w:ascii="Times New Roman" w:eastAsia="Times New Roman" w:hAnsi="Times New Roman" w:cs="Times New Roman"/>
          <w:b/>
          <w:sz w:val="28"/>
          <w:szCs w:val="28"/>
          <w:vertAlign w:val="superscript"/>
          <w:lang w:val="ro-RO"/>
        </w:rPr>
        <w:t>1</w:t>
      </w:r>
      <w:r w:rsidR="00277921" w:rsidRPr="00D01FE4">
        <w:rPr>
          <w:rFonts w:ascii="Times New Roman" w:eastAsia="Times New Roman" w:hAnsi="Times New Roman" w:cs="Times New Roman"/>
          <w:b/>
          <w:sz w:val="28"/>
          <w:szCs w:val="28"/>
          <w:lang w:val="ro-RO"/>
        </w:rPr>
        <w:t>) şi (2</w:t>
      </w:r>
      <w:r w:rsidR="00277921" w:rsidRPr="00D01FE4">
        <w:rPr>
          <w:rFonts w:ascii="Times New Roman" w:eastAsia="Times New Roman" w:hAnsi="Times New Roman" w:cs="Times New Roman"/>
          <w:b/>
          <w:sz w:val="28"/>
          <w:szCs w:val="28"/>
          <w:vertAlign w:val="superscript"/>
          <w:lang w:val="ro-RO"/>
        </w:rPr>
        <w:t>2</w:t>
      </w:r>
      <w:r w:rsidR="00277921" w:rsidRPr="00D01FE4">
        <w:rPr>
          <w:rFonts w:ascii="Times New Roman" w:eastAsia="Times New Roman" w:hAnsi="Times New Roman" w:cs="Times New Roman"/>
          <w:b/>
          <w:sz w:val="28"/>
          <w:szCs w:val="28"/>
          <w:lang w:val="ro-RO"/>
        </w:rPr>
        <w:t xml:space="preserve">) din </w:t>
      </w:r>
      <w:bookmarkStart w:id="0" w:name="_GoBack"/>
      <w:bookmarkEnd w:id="0"/>
      <w:r w:rsidR="00277921" w:rsidRPr="00277921">
        <w:rPr>
          <w:rFonts w:ascii="Times New Roman" w:eastAsia="Times New Roman" w:hAnsi="Times New Roman" w:cs="Times New Roman"/>
          <w:b/>
          <w:sz w:val="28"/>
          <w:szCs w:val="28"/>
          <w:lang w:val="ro-RO"/>
        </w:rPr>
        <w:t>Legea nr.53/2003 - Codul muncii</w:t>
      </w:r>
    </w:p>
    <w:p w14:paraId="25860120" w14:textId="77777777" w:rsidR="005956A2" w:rsidRDefault="005956A2" w:rsidP="00FA5AC7">
      <w:pPr>
        <w:ind w:firstLine="720"/>
        <w:jc w:val="both"/>
        <w:rPr>
          <w:rFonts w:ascii="Times New Roman" w:eastAsia="Times New Roman" w:hAnsi="Times New Roman" w:cs="Times New Roman"/>
          <w:sz w:val="26"/>
          <w:szCs w:val="26"/>
          <w:lang w:val="ro-RO"/>
        </w:rPr>
      </w:pPr>
    </w:p>
    <w:p w14:paraId="0486A5E8" w14:textId="28E53533" w:rsidR="00FA5AC7" w:rsidRPr="00817E0D" w:rsidRDefault="00FA5AC7" w:rsidP="00FA5AC7">
      <w:pPr>
        <w:ind w:firstLine="720"/>
        <w:jc w:val="both"/>
        <w:rPr>
          <w:rFonts w:ascii="Times New Roman" w:eastAsia="Times New Roman" w:hAnsi="Times New Roman" w:cs="Times New Roman"/>
          <w:sz w:val="26"/>
          <w:szCs w:val="26"/>
          <w:lang w:val="ro-RO" w:bidi="ar-EG"/>
        </w:rPr>
      </w:pPr>
      <w:r w:rsidRPr="00817E0D">
        <w:rPr>
          <w:rFonts w:ascii="Times New Roman" w:eastAsia="Times New Roman" w:hAnsi="Times New Roman" w:cs="Times New Roman"/>
          <w:sz w:val="26"/>
          <w:szCs w:val="26"/>
          <w:lang w:val="ro-RO"/>
        </w:rPr>
        <w:t xml:space="preserve">În </w:t>
      </w:r>
      <w:r w:rsidR="00024853">
        <w:rPr>
          <w:rFonts w:ascii="Times New Roman" w:eastAsia="Times New Roman" w:hAnsi="Times New Roman" w:cs="Times New Roman"/>
          <w:sz w:val="26"/>
          <w:szCs w:val="26"/>
          <w:lang w:val="ro-RO"/>
        </w:rPr>
        <w:t>conformitate cu prevederile</w:t>
      </w:r>
      <w:r w:rsidRPr="00817E0D">
        <w:rPr>
          <w:rFonts w:ascii="Times New Roman" w:eastAsia="Times New Roman" w:hAnsi="Times New Roman" w:cs="Times New Roman"/>
          <w:sz w:val="26"/>
          <w:szCs w:val="26"/>
          <w:lang w:val="ro-RO"/>
        </w:rPr>
        <w:t xml:space="preserve"> </w:t>
      </w:r>
      <w:r w:rsidRPr="00101B70">
        <w:rPr>
          <w:rFonts w:ascii="Times New Roman" w:eastAsia="Times New Roman" w:hAnsi="Times New Roman" w:cs="Times New Roman"/>
          <w:b/>
          <w:color w:val="000000" w:themeColor="text1"/>
          <w:sz w:val="26"/>
          <w:szCs w:val="26"/>
          <w:lang w:val="ro-RO"/>
        </w:rPr>
        <w:t>art. 95</w:t>
      </w:r>
      <w:r w:rsidR="00277921">
        <w:rPr>
          <w:rFonts w:ascii="Times New Roman" w:eastAsia="Times New Roman" w:hAnsi="Times New Roman" w:cs="Times New Roman"/>
          <w:b/>
          <w:color w:val="000000" w:themeColor="text1"/>
          <w:sz w:val="26"/>
          <w:szCs w:val="26"/>
          <w:lang w:val="ro-RO"/>
        </w:rPr>
        <w:t xml:space="preserve"> și art.117 alin.(3)</w:t>
      </w:r>
      <w:r w:rsidRPr="00817E0D">
        <w:rPr>
          <w:rFonts w:ascii="Times New Roman" w:eastAsia="Times New Roman" w:hAnsi="Times New Roman" w:cs="Times New Roman"/>
          <w:sz w:val="26"/>
          <w:szCs w:val="26"/>
          <w:lang w:val="ro-RO"/>
        </w:rPr>
        <w:t xml:space="preserve"> din Regulamentul Camerei Deputaților, republicat, </w:t>
      </w:r>
      <w:r>
        <w:rPr>
          <w:rFonts w:ascii="Times New Roman" w:eastAsia="Times New Roman" w:hAnsi="Times New Roman" w:cs="Times New Roman"/>
          <w:sz w:val="26"/>
          <w:szCs w:val="26"/>
          <w:lang w:val="ro-RO"/>
        </w:rPr>
        <w:t xml:space="preserve">modificările şi completările ulterioare, </w:t>
      </w:r>
      <w:r w:rsidR="00024853" w:rsidRPr="00817E0D">
        <w:rPr>
          <w:rFonts w:ascii="Times New Roman" w:eastAsia="Times New Roman" w:hAnsi="Times New Roman" w:cs="Times New Roman"/>
          <w:sz w:val="26"/>
          <w:szCs w:val="26"/>
          <w:lang w:val="ro-RO"/>
        </w:rPr>
        <w:t>Comisia pentru buget, finanțe și bănci</w:t>
      </w:r>
      <w:r w:rsidR="00024853">
        <w:rPr>
          <w:rFonts w:ascii="Times New Roman" w:eastAsia="Times New Roman" w:hAnsi="Times New Roman" w:cs="Times New Roman"/>
          <w:sz w:val="26"/>
          <w:szCs w:val="26"/>
          <w:lang w:val="ro-RO"/>
        </w:rPr>
        <w:t>,</w:t>
      </w:r>
      <w:r w:rsidR="003A20D9">
        <w:rPr>
          <w:rFonts w:ascii="Times New Roman" w:eastAsia="Times New Roman" w:hAnsi="Times New Roman" w:cs="Times New Roman"/>
          <w:sz w:val="26"/>
          <w:szCs w:val="26"/>
          <w:lang w:val="ro-RO"/>
        </w:rPr>
        <w:t xml:space="preserve"> </w:t>
      </w:r>
      <w:r w:rsidR="00277921" w:rsidRPr="00277921">
        <w:rPr>
          <w:rFonts w:ascii="Times New Roman" w:eastAsia="Times New Roman" w:hAnsi="Times New Roman" w:cs="Times New Roman"/>
          <w:sz w:val="26"/>
          <w:szCs w:val="26"/>
          <w:lang w:val="ro-RO"/>
        </w:rPr>
        <w:t>Comisia pentru politică economică, reformă și privatizare și Comisia pentru antreprenoriat și turism</w:t>
      </w:r>
      <w:r w:rsidRPr="00277921">
        <w:rPr>
          <w:rFonts w:ascii="Times New Roman" w:eastAsia="Times New Roman" w:hAnsi="Times New Roman" w:cs="Times New Roman"/>
          <w:sz w:val="26"/>
          <w:szCs w:val="26"/>
          <w:lang w:val="ro-RO"/>
        </w:rPr>
        <w:t>,</w:t>
      </w:r>
      <w:r w:rsidRPr="00817E0D">
        <w:rPr>
          <w:rFonts w:ascii="Times New Roman" w:eastAsia="Times New Roman" w:hAnsi="Times New Roman" w:cs="Times New Roman"/>
          <w:sz w:val="26"/>
          <w:szCs w:val="26"/>
          <w:lang w:val="ro-RO"/>
        </w:rPr>
        <w:t xml:space="preserve"> </w:t>
      </w:r>
      <w:bookmarkStart w:id="1" w:name="_Hlk50389883"/>
      <w:r w:rsidRPr="00817E0D">
        <w:rPr>
          <w:rFonts w:ascii="Times New Roman" w:eastAsia="Times New Roman" w:hAnsi="Times New Roman" w:cs="Times New Roman"/>
          <w:sz w:val="26"/>
          <w:szCs w:val="26"/>
          <w:lang w:val="ro-RO"/>
        </w:rPr>
        <w:t>au fost sesizate,</w:t>
      </w:r>
      <w:r>
        <w:rPr>
          <w:rFonts w:ascii="Times New Roman" w:eastAsia="Times New Roman" w:hAnsi="Times New Roman" w:cs="Times New Roman"/>
          <w:sz w:val="26"/>
          <w:szCs w:val="26"/>
          <w:lang w:val="ro-RO"/>
        </w:rPr>
        <w:t xml:space="preserve"> spre dezbatere pe</w:t>
      </w:r>
      <w:r w:rsidRPr="00817E0D">
        <w:rPr>
          <w:rFonts w:ascii="Times New Roman" w:eastAsia="Times New Roman" w:hAnsi="Times New Roman" w:cs="Times New Roman"/>
          <w:sz w:val="26"/>
          <w:szCs w:val="26"/>
          <w:lang w:val="ro-RO"/>
        </w:rPr>
        <w:t xml:space="preserve"> fond,</w:t>
      </w:r>
      <w:r w:rsidR="00555511">
        <w:rPr>
          <w:rFonts w:ascii="Times New Roman" w:eastAsia="Times New Roman" w:hAnsi="Times New Roman" w:cs="Times New Roman"/>
          <w:sz w:val="26"/>
          <w:szCs w:val="26"/>
          <w:lang w:val="ro-RO"/>
        </w:rPr>
        <w:t xml:space="preserve"> în procedură de urgență,</w:t>
      </w:r>
      <w:r w:rsidRPr="00817E0D">
        <w:rPr>
          <w:rFonts w:ascii="Times New Roman" w:eastAsia="Times New Roman" w:hAnsi="Times New Roman" w:cs="Times New Roman"/>
          <w:sz w:val="26"/>
          <w:szCs w:val="26"/>
          <w:lang w:val="ro-RO"/>
        </w:rPr>
        <w:t xml:space="preserve"> cu </w:t>
      </w:r>
      <w:bookmarkEnd w:id="1"/>
      <w:r w:rsidR="00555511">
        <w:rPr>
          <w:rFonts w:ascii="Times New Roman" w:eastAsia="Times New Roman" w:hAnsi="Times New Roman" w:cs="Times New Roman"/>
          <w:i/>
          <w:sz w:val="26"/>
          <w:szCs w:val="26"/>
          <w:lang w:val="ro-RO"/>
        </w:rPr>
        <w:t>proiectul</w:t>
      </w:r>
      <w:r w:rsidR="00277921" w:rsidRPr="00277921">
        <w:rPr>
          <w:rFonts w:ascii="Times New Roman" w:eastAsia="Times New Roman" w:hAnsi="Times New Roman" w:cs="Times New Roman"/>
          <w:i/>
          <w:sz w:val="26"/>
          <w:szCs w:val="26"/>
          <w:lang w:val="ro-RO"/>
        </w:rPr>
        <w:t xml:space="preserve"> de Lege privind aprobarea Ordonanţei de urgenţã a Guvernului nr.142/2021 pentru modificarea şi completarea Ordonanţei de urgenţă a Guvernului nr.110/2017 privind Programul de susţinere a întreprinderilor mici şi mijlocii şi a întreprinderilor mici cu capitalizare de piaţă medie - IMM INVEST ROMÂNIA, pentru modificarea Schemei de ajutor de stat pentru susţinerea activităţii IMM-urilor în contextul crizei economice generate de </w:t>
      </w:r>
      <w:r w:rsidR="00277921" w:rsidRPr="00277921">
        <w:rPr>
          <w:rFonts w:ascii="Times New Roman" w:eastAsia="Times New Roman" w:hAnsi="Times New Roman" w:cs="Times New Roman"/>
          <w:i/>
          <w:sz w:val="26"/>
          <w:szCs w:val="26"/>
          <w:lang w:val="ro-RO"/>
        </w:rPr>
        <w:lastRenderedPageBreak/>
        <w:t>pandemia COVID-19, aprobată prin art.II din Ordonanţa de urgenţă a Guvernului nr.42/2020, pentru modificarea art.III din Ordonanţa de urgenţă a Guvernului nr.16/2021 pentru modificarea şi completarea Ordonanţei de urgenţă a Guvernului nr.110/2017 privind Programul de susţinere a întreprinderilor mici şi mijlocii şi a întreprinderilor mici cu capitalizare de piaţă medie - IMM INVEST ROMÂNIA, precum şi pentru modificarea şi completarea Schemei de ajutor de stat pentru susţinerea activităţii IMM-urilor în contextul crizei economice generate de pandemia COVID-19, aprobată prin art.II din Ordonanţa de urgenţă a Guvernului nr.42/2020, precum şi pentru modificarea art.164 alin.(2</w:t>
      </w:r>
      <w:r w:rsidR="00277921" w:rsidRPr="003A20D9">
        <w:rPr>
          <w:rFonts w:ascii="Times New Roman" w:eastAsia="Times New Roman" w:hAnsi="Times New Roman" w:cs="Times New Roman"/>
          <w:i/>
          <w:sz w:val="26"/>
          <w:szCs w:val="26"/>
          <w:vertAlign w:val="superscript"/>
          <w:lang w:val="ro-RO"/>
        </w:rPr>
        <w:t>1</w:t>
      </w:r>
      <w:r w:rsidR="00277921" w:rsidRPr="00277921">
        <w:rPr>
          <w:rFonts w:ascii="Times New Roman" w:eastAsia="Times New Roman" w:hAnsi="Times New Roman" w:cs="Times New Roman"/>
          <w:i/>
          <w:sz w:val="26"/>
          <w:szCs w:val="26"/>
          <w:lang w:val="ro-RO"/>
        </w:rPr>
        <w:t>) şi (2</w:t>
      </w:r>
      <w:r w:rsidR="00277921" w:rsidRPr="003A20D9">
        <w:rPr>
          <w:rFonts w:ascii="Times New Roman" w:eastAsia="Times New Roman" w:hAnsi="Times New Roman" w:cs="Times New Roman"/>
          <w:i/>
          <w:sz w:val="26"/>
          <w:szCs w:val="26"/>
          <w:vertAlign w:val="superscript"/>
          <w:lang w:val="ro-RO"/>
        </w:rPr>
        <w:t>2</w:t>
      </w:r>
      <w:r w:rsidR="00277921" w:rsidRPr="00277921">
        <w:rPr>
          <w:rFonts w:ascii="Times New Roman" w:eastAsia="Times New Roman" w:hAnsi="Times New Roman" w:cs="Times New Roman"/>
          <w:i/>
          <w:sz w:val="26"/>
          <w:szCs w:val="26"/>
          <w:lang w:val="ro-RO"/>
        </w:rPr>
        <w:t>) din Legea nr.53/2003 - Codul muncii</w:t>
      </w:r>
      <w:r>
        <w:rPr>
          <w:rFonts w:ascii="Times New Roman" w:eastAsia="Calibri" w:hAnsi="Times New Roman" w:cs="Times New Roman"/>
          <w:i/>
          <w:color w:val="000000"/>
          <w:sz w:val="26"/>
          <w:szCs w:val="26"/>
          <w:lang w:val="ro-RO"/>
        </w:rPr>
        <w:t>.</w:t>
      </w:r>
    </w:p>
    <w:p w14:paraId="3EAA79AD" w14:textId="1807E43C" w:rsidR="00024853" w:rsidRPr="00024853" w:rsidRDefault="00024853" w:rsidP="00024853">
      <w:pPr>
        <w:ind w:firstLine="720"/>
        <w:jc w:val="both"/>
        <w:rPr>
          <w:rFonts w:ascii="Times New Roman" w:eastAsia="Times New Roman" w:hAnsi="Times New Roman" w:cs="Times New Roman"/>
          <w:sz w:val="26"/>
          <w:szCs w:val="26"/>
          <w:lang w:val="ro-RO" w:bidi="ar-EG"/>
        </w:rPr>
      </w:pPr>
      <w:r w:rsidRPr="00024853">
        <w:rPr>
          <w:rFonts w:ascii="Times New Roman" w:eastAsia="Times New Roman" w:hAnsi="Times New Roman" w:cs="Times New Roman"/>
          <w:sz w:val="26"/>
          <w:szCs w:val="26"/>
          <w:lang w:val="ro-RO" w:bidi="ar-EG"/>
        </w:rPr>
        <w:t>Senatul, în calitate de primă Cameră sesizată, a adoptat proiectul d</w:t>
      </w:r>
      <w:r w:rsidR="00277921">
        <w:rPr>
          <w:rFonts w:ascii="Times New Roman" w:eastAsia="Times New Roman" w:hAnsi="Times New Roman" w:cs="Times New Roman"/>
          <w:sz w:val="26"/>
          <w:szCs w:val="26"/>
          <w:lang w:val="ro-RO" w:bidi="ar-EG"/>
        </w:rPr>
        <w:t>e Lege în şedinţa din data de 28</w:t>
      </w:r>
      <w:r w:rsidRPr="00024853">
        <w:rPr>
          <w:rFonts w:ascii="Times New Roman" w:eastAsia="Times New Roman" w:hAnsi="Times New Roman" w:cs="Times New Roman"/>
          <w:sz w:val="26"/>
          <w:szCs w:val="26"/>
          <w:lang w:val="ro-RO" w:bidi="ar-EG"/>
        </w:rPr>
        <w:t xml:space="preserve"> </w:t>
      </w:r>
      <w:r w:rsidR="00F2607D">
        <w:rPr>
          <w:rFonts w:ascii="Times New Roman" w:eastAsia="Times New Roman" w:hAnsi="Times New Roman" w:cs="Times New Roman"/>
          <w:sz w:val="26"/>
          <w:szCs w:val="26"/>
          <w:lang w:val="ro-RO" w:bidi="ar-EG"/>
        </w:rPr>
        <w:t>februarie</w:t>
      </w:r>
      <w:r w:rsidRPr="00024853">
        <w:rPr>
          <w:rFonts w:ascii="Times New Roman" w:eastAsia="Times New Roman" w:hAnsi="Times New Roman" w:cs="Times New Roman"/>
          <w:sz w:val="26"/>
          <w:szCs w:val="26"/>
          <w:lang w:val="ro-RO" w:bidi="ar-EG"/>
        </w:rPr>
        <w:t xml:space="preserve"> 2022</w:t>
      </w:r>
      <w:r>
        <w:rPr>
          <w:rFonts w:ascii="Times New Roman" w:eastAsia="Times New Roman" w:hAnsi="Times New Roman" w:cs="Times New Roman"/>
          <w:sz w:val="26"/>
          <w:szCs w:val="26"/>
          <w:lang w:val="ro-RO" w:bidi="ar-EG"/>
        </w:rPr>
        <w:t xml:space="preserve">, </w:t>
      </w:r>
      <w:r w:rsidR="00555511" w:rsidRPr="00555511">
        <w:rPr>
          <w:rFonts w:ascii="Times New Roman" w:eastAsia="Times New Roman" w:hAnsi="Times New Roman" w:cs="Times New Roman"/>
          <w:sz w:val="26"/>
          <w:szCs w:val="26"/>
          <w:lang w:val="ro-RO" w:bidi="ar-EG"/>
        </w:rPr>
        <w:t>ca urmare a depasirii termenului de adoptare, potrivit art.115 alin.(5) din Constitutia României</w:t>
      </w:r>
      <w:r w:rsidR="00555511">
        <w:rPr>
          <w:rFonts w:ascii="Times New Roman" w:eastAsia="Times New Roman" w:hAnsi="Times New Roman" w:cs="Times New Roman"/>
          <w:sz w:val="26"/>
          <w:szCs w:val="26"/>
          <w:lang w:val="ro-RO" w:bidi="ar-EG"/>
        </w:rPr>
        <w:t>, republicată</w:t>
      </w:r>
      <w:r w:rsidRPr="00024853">
        <w:rPr>
          <w:rFonts w:ascii="Times New Roman" w:eastAsia="Times New Roman" w:hAnsi="Times New Roman" w:cs="Times New Roman"/>
          <w:sz w:val="26"/>
          <w:szCs w:val="26"/>
          <w:lang w:val="ro-RO" w:bidi="ar-EG"/>
        </w:rPr>
        <w:t xml:space="preserve">. </w:t>
      </w:r>
    </w:p>
    <w:p w14:paraId="30309E46" w14:textId="2D0AB4F2" w:rsidR="00024853" w:rsidRDefault="00024853" w:rsidP="00024853">
      <w:pPr>
        <w:ind w:firstLine="720"/>
        <w:jc w:val="both"/>
        <w:rPr>
          <w:rFonts w:ascii="Times New Roman" w:eastAsia="Times New Roman" w:hAnsi="Times New Roman" w:cs="Times New Roman"/>
          <w:sz w:val="26"/>
          <w:szCs w:val="26"/>
          <w:lang w:val="ro-RO" w:bidi="ar-EG"/>
        </w:rPr>
      </w:pPr>
      <w:r w:rsidRPr="00024853">
        <w:rPr>
          <w:rFonts w:ascii="Times New Roman" w:eastAsia="Times New Roman" w:hAnsi="Times New Roman" w:cs="Times New Roman"/>
          <w:sz w:val="26"/>
          <w:szCs w:val="26"/>
          <w:lang w:val="ro-RO" w:bidi="ar-EG"/>
        </w:rPr>
        <w:t>Conform prevederilor art. 75 din Constituţia României, republicată, şi ale art. 92 alin.(9) din Regulamentul Camerei Deputaţilor, republicat, cu modificările și completările ulterioare, Camera Deputaţilor este Cameră decizională.</w:t>
      </w:r>
    </w:p>
    <w:p w14:paraId="3C97714D" w14:textId="6C18A272" w:rsidR="00FA5AC7" w:rsidRPr="00555511" w:rsidRDefault="00FA5AC7" w:rsidP="00FA5AC7">
      <w:pPr>
        <w:ind w:firstLine="720"/>
        <w:jc w:val="both"/>
        <w:rPr>
          <w:rFonts w:ascii="Times New Roman" w:eastAsia="Times New Roman" w:hAnsi="Times New Roman" w:cs="Times New Roman"/>
          <w:sz w:val="26"/>
          <w:szCs w:val="26"/>
          <w:lang w:val="ro-RO" w:bidi="ar-EG"/>
        </w:rPr>
      </w:pPr>
      <w:r w:rsidRPr="00555511">
        <w:rPr>
          <w:rFonts w:ascii="Times New Roman" w:eastAsia="Times New Roman" w:hAnsi="Times New Roman" w:cs="Times New Roman"/>
          <w:sz w:val="26"/>
          <w:szCs w:val="26"/>
          <w:lang w:val="ro-RO" w:bidi="ar-EG"/>
        </w:rPr>
        <w:t xml:space="preserve">Pentru întocmirea raportului comun, Comisiile au analizat </w:t>
      </w:r>
      <w:r w:rsidRPr="00555511">
        <w:rPr>
          <w:rFonts w:ascii="Times New Roman" w:eastAsia="Times New Roman" w:hAnsi="Times New Roman" w:cs="Times New Roman"/>
          <w:b/>
          <w:sz w:val="26"/>
          <w:szCs w:val="26"/>
          <w:lang w:val="ro-RO" w:bidi="ar-EG"/>
        </w:rPr>
        <w:t>avizele favorabile</w:t>
      </w:r>
      <w:r w:rsidR="00555511" w:rsidRPr="00555511">
        <w:rPr>
          <w:rFonts w:ascii="Times New Roman" w:eastAsia="Times New Roman" w:hAnsi="Times New Roman" w:cs="Times New Roman"/>
          <w:sz w:val="26"/>
          <w:szCs w:val="26"/>
          <w:lang w:val="ro-RO" w:bidi="ar-EG"/>
        </w:rPr>
        <w:t xml:space="preserve"> ale Comisiei pentru muncă şi protecţie socială</w:t>
      </w:r>
      <w:r w:rsidRPr="00555511">
        <w:rPr>
          <w:rFonts w:ascii="Times New Roman" w:eastAsia="Times New Roman" w:hAnsi="Times New Roman" w:cs="Times New Roman"/>
          <w:sz w:val="26"/>
          <w:szCs w:val="26"/>
          <w:lang w:val="ro-RO" w:bidi="ar-EG"/>
        </w:rPr>
        <w:t xml:space="preserve">, </w:t>
      </w:r>
      <w:r w:rsidR="00555511" w:rsidRPr="00555511">
        <w:rPr>
          <w:rFonts w:ascii="Times New Roman" w:eastAsia="Times New Roman" w:hAnsi="Times New Roman" w:cs="Times New Roman"/>
          <w:sz w:val="26"/>
          <w:szCs w:val="26"/>
          <w:lang w:val="ro-RO" w:bidi="ar-EG"/>
        </w:rPr>
        <w:t xml:space="preserve">Comisiei pentru agricultură, silvicultură, industrie alimentară şi servicii specifice, </w:t>
      </w:r>
      <w:r w:rsidRPr="00555511">
        <w:rPr>
          <w:rFonts w:ascii="Times New Roman" w:eastAsia="Times New Roman" w:hAnsi="Times New Roman" w:cs="Times New Roman"/>
          <w:sz w:val="26"/>
          <w:szCs w:val="26"/>
          <w:lang w:val="ro-RO" w:bidi="ar-EG"/>
        </w:rPr>
        <w:t>Comisiei juridice, de disciplină și imunități, Consiliului Legislativ</w:t>
      </w:r>
      <w:r w:rsidRPr="00555511">
        <w:rPr>
          <w:rFonts w:ascii="Times New Roman" w:eastAsia="Times New Roman" w:hAnsi="Times New Roman" w:cs="Times New Roman"/>
          <w:b/>
          <w:sz w:val="26"/>
          <w:szCs w:val="26"/>
          <w:lang w:val="ro-RO" w:bidi="ar-EG"/>
        </w:rPr>
        <w:t xml:space="preserve"> </w:t>
      </w:r>
      <w:r w:rsidRPr="00555511">
        <w:rPr>
          <w:rFonts w:ascii="Times New Roman" w:eastAsia="Times New Roman" w:hAnsi="Times New Roman" w:cs="Times New Roman"/>
          <w:sz w:val="26"/>
          <w:szCs w:val="26"/>
          <w:lang w:val="ro-RO" w:bidi="ar-EG"/>
        </w:rPr>
        <w:t>și Consiliului Economic și Social.</w:t>
      </w:r>
    </w:p>
    <w:p w14:paraId="4AAD46A5" w14:textId="77777777" w:rsidR="00054C87" w:rsidRDefault="00FA5AC7" w:rsidP="00FA5AC7">
      <w:pPr>
        <w:jc w:val="both"/>
        <w:rPr>
          <w:rFonts w:ascii="Times New Roman" w:eastAsia="Times New Roman" w:hAnsi="Times New Roman" w:cs="Times New Roman"/>
          <w:iCs/>
          <w:sz w:val="26"/>
          <w:szCs w:val="26"/>
          <w:shd w:val="clear" w:color="auto" w:fill="FFFFFF"/>
          <w:lang w:val="ro-RO"/>
        </w:rPr>
      </w:pPr>
      <w:r>
        <w:rPr>
          <w:rFonts w:ascii="Times New Roman" w:eastAsia="Times New Roman" w:hAnsi="Times New Roman" w:cs="Times New Roman"/>
          <w:sz w:val="26"/>
          <w:szCs w:val="26"/>
          <w:lang w:val="ro-RO"/>
        </w:rPr>
        <w:tab/>
      </w:r>
      <w:r w:rsidR="00B11640">
        <w:rPr>
          <w:rFonts w:ascii="Times New Roman" w:eastAsia="Times New Roman" w:hAnsi="Times New Roman" w:cs="Times New Roman"/>
          <w:sz w:val="26"/>
          <w:szCs w:val="26"/>
          <w:lang w:val="ro-RO"/>
        </w:rPr>
        <w:t xml:space="preserve">Prezentul proiect de Lege </w:t>
      </w:r>
      <w:r w:rsidR="00054C87">
        <w:rPr>
          <w:rFonts w:ascii="Times New Roman" w:eastAsia="Times New Roman" w:hAnsi="Times New Roman" w:cs="Times New Roman"/>
          <w:sz w:val="26"/>
          <w:szCs w:val="26"/>
          <w:lang w:val="ro-RO"/>
        </w:rPr>
        <w:t xml:space="preserve">conține prevederi referitoare la </w:t>
      </w:r>
      <w:r w:rsidR="00B11640">
        <w:rPr>
          <w:rFonts w:ascii="Times New Roman" w:eastAsia="Times New Roman" w:hAnsi="Times New Roman" w:cs="Times New Roman"/>
          <w:sz w:val="26"/>
          <w:szCs w:val="26"/>
          <w:lang w:val="ro-RO"/>
        </w:rPr>
        <w:t>s</w:t>
      </w:r>
      <w:r w:rsidR="00731587" w:rsidRPr="00B11640">
        <w:rPr>
          <w:rFonts w:ascii="Times New Roman" w:eastAsia="Times New Roman" w:hAnsi="Times New Roman" w:cs="Times New Roman"/>
          <w:iCs/>
          <w:sz w:val="26"/>
          <w:szCs w:val="26"/>
          <w:shd w:val="clear" w:color="auto" w:fill="FFFFFF"/>
          <w:lang w:val="ro-RO"/>
        </w:rPr>
        <w:t>ubprogramul de susţinere a întreprinderilor mici şi mijlocii şi a întreprinderilor mici cu capitalizare de piaţă medie din domeniul agriculturii, pescuitului, acvaculturii şi sectorului alimentar</w:t>
      </w:r>
      <w:r w:rsidR="00B11640" w:rsidRPr="00B11640">
        <w:rPr>
          <w:rFonts w:ascii="Times New Roman" w:eastAsia="Times New Roman" w:hAnsi="Times New Roman" w:cs="Times New Roman"/>
          <w:iCs/>
          <w:sz w:val="26"/>
          <w:szCs w:val="26"/>
          <w:shd w:val="clear" w:color="auto" w:fill="FFFFFF"/>
          <w:lang w:val="ro-RO"/>
        </w:rPr>
        <w:t>,</w:t>
      </w:r>
      <w:r w:rsidR="00731587" w:rsidRPr="00B11640">
        <w:rPr>
          <w:rFonts w:ascii="Times New Roman" w:eastAsia="Times New Roman" w:hAnsi="Times New Roman" w:cs="Times New Roman"/>
          <w:iCs/>
          <w:sz w:val="26"/>
          <w:szCs w:val="26"/>
          <w:shd w:val="clear" w:color="auto" w:fill="FFFFFF"/>
          <w:lang w:val="ro-RO"/>
        </w:rPr>
        <w:t xml:space="preserve"> AGRO IMM INVEST</w:t>
      </w:r>
      <w:r w:rsidR="00B11640" w:rsidRPr="00B11640">
        <w:rPr>
          <w:rFonts w:ascii="Times New Roman" w:eastAsia="Times New Roman" w:hAnsi="Times New Roman" w:cs="Times New Roman"/>
          <w:iCs/>
          <w:sz w:val="26"/>
          <w:szCs w:val="26"/>
          <w:shd w:val="clear" w:color="auto" w:fill="FFFFFF"/>
          <w:lang w:val="ro-RO"/>
        </w:rPr>
        <w:t>,</w:t>
      </w:r>
      <w:r w:rsidR="00731587" w:rsidRPr="00B11640">
        <w:rPr>
          <w:rFonts w:ascii="Times New Roman" w:eastAsia="Times New Roman" w:hAnsi="Times New Roman" w:cs="Times New Roman"/>
          <w:iCs/>
          <w:sz w:val="26"/>
          <w:szCs w:val="26"/>
          <w:shd w:val="clear" w:color="auto" w:fill="FFFFFF"/>
          <w:lang w:val="ro-RO"/>
        </w:rPr>
        <w:t xml:space="preserve"> </w:t>
      </w:r>
      <w:r w:rsidR="00054C87">
        <w:rPr>
          <w:rFonts w:ascii="Times New Roman" w:eastAsia="Times New Roman" w:hAnsi="Times New Roman" w:cs="Times New Roman"/>
          <w:iCs/>
          <w:sz w:val="26"/>
          <w:szCs w:val="26"/>
          <w:shd w:val="clear" w:color="auto" w:fill="FFFFFF"/>
          <w:lang w:val="ro-RO"/>
        </w:rPr>
        <w:t xml:space="preserve">care </w:t>
      </w:r>
      <w:r w:rsidR="00731587" w:rsidRPr="00B11640">
        <w:rPr>
          <w:rFonts w:ascii="Times New Roman" w:eastAsia="Times New Roman" w:hAnsi="Times New Roman" w:cs="Times New Roman"/>
          <w:iCs/>
          <w:sz w:val="26"/>
          <w:szCs w:val="26"/>
          <w:shd w:val="clear" w:color="auto" w:fill="FFFFFF"/>
          <w:lang w:val="ro-RO"/>
        </w:rPr>
        <w:t xml:space="preserve">constă în acordarea de garanţii de stat în favoarea fiecărui beneficiar participant în program care solicită finanţare pentru nevoile curente de lucru sau </w:t>
      </w:r>
      <w:r w:rsidR="00B11640" w:rsidRPr="00B11640">
        <w:rPr>
          <w:rFonts w:ascii="Times New Roman" w:eastAsia="Times New Roman" w:hAnsi="Times New Roman" w:cs="Times New Roman"/>
          <w:iCs/>
          <w:sz w:val="26"/>
          <w:szCs w:val="26"/>
          <w:shd w:val="clear" w:color="auto" w:fill="FFFFFF"/>
          <w:lang w:val="ro-RO"/>
        </w:rPr>
        <w:t>pentru realizarea de investiţii</w:t>
      </w:r>
      <w:r w:rsidR="00731587" w:rsidRPr="00B11640">
        <w:rPr>
          <w:rFonts w:ascii="Times New Roman" w:eastAsia="Times New Roman" w:hAnsi="Times New Roman" w:cs="Times New Roman"/>
          <w:iCs/>
          <w:sz w:val="26"/>
          <w:szCs w:val="26"/>
          <w:shd w:val="clear" w:color="auto" w:fill="FFFFFF"/>
          <w:lang w:val="ro-RO"/>
        </w:rPr>
        <w:t xml:space="preserve">. </w:t>
      </w:r>
    </w:p>
    <w:p w14:paraId="18E25D68" w14:textId="2B9D4002" w:rsidR="00FA5AC7" w:rsidRDefault="00731587" w:rsidP="00054C87">
      <w:pPr>
        <w:ind w:firstLine="720"/>
        <w:jc w:val="both"/>
        <w:rPr>
          <w:rFonts w:ascii="Times New Roman" w:eastAsia="Times New Roman" w:hAnsi="Times New Roman" w:cs="Times New Roman"/>
          <w:iCs/>
          <w:color w:val="FF0000"/>
          <w:sz w:val="26"/>
          <w:szCs w:val="26"/>
          <w:shd w:val="clear" w:color="auto" w:fill="FFFFFF"/>
          <w:lang w:val="ro-RO"/>
        </w:rPr>
      </w:pPr>
      <w:r w:rsidRPr="00B11640">
        <w:rPr>
          <w:rFonts w:ascii="Times New Roman" w:eastAsia="Times New Roman" w:hAnsi="Times New Roman" w:cs="Times New Roman"/>
          <w:iCs/>
          <w:sz w:val="26"/>
          <w:szCs w:val="26"/>
          <w:shd w:val="clear" w:color="auto" w:fill="FFFFFF"/>
          <w:lang w:val="ro-RO"/>
        </w:rPr>
        <w:t>Grantul acordat întreprinderilor mici şi mijlocii, întreprinderilor mici cu capitalizare de piaţă medie, precum şi fermierilor din domeniul agriculturii, pescuitului, acvaculturii şi sectorului alimentar include şi o componentă nerambursabilă de maximum 10% din valoarea finanţării garantate, cu condiţia încadrării în plafonul de 345.000 euro pentru fiecare întreprindere care îşi desfăşoară activitatea în sectorul pescuitului şi acvaculturii, 290.000 euro pentru fiecare întreprindere care îşi desfăşoară activitatea în domeniul producţiei primare de produse agricole, respectiv 2.300.000 euro pentru fiecare întreprindere care îşi desfăşoară activitatea în sectorul alimentar</w:t>
      </w:r>
      <w:r w:rsidR="00310B12" w:rsidRPr="00B11640">
        <w:rPr>
          <w:rFonts w:ascii="Times New Roman" w:eastAsia="Times New Roman" w:hAnsi="Times New Roman" w:cs="Times New Roman"/>
          <w:iCs/>
          <w:sz w:val="26"/>
          <w:szCs w:val="26"/>
          <w:shd w:val="clear" w:color="auto" w:fill="FFFFFF"/>
          <w:lang w:val="ro-RO"/>
        </w:rPr>
        <w:t>.</w:t>
      </w:r>
    </w:p>
    <w:p w14:paraId="68760235" w14:textId="77777777" w:rsidR="00024853" w:rsidRDefault="00FA5AC7" w:rsidP="00024853">
      <w:pPr>
        <w:ind w:firstLine="720"/>
        <w:jc w:val="both"/>
        <w:rPr>
          <w:rFonts w:ascii="Times New Roman" w:eastAsia="Times New Roman" w:hAnsi="Times New Roman" w:cs="Times New Roman"/>
          <w:sz w:val="26"/>
          <w:szCs w:val="26"/>
          <w:lang w:val="ro-RO"/>
        </w:rPr>
      </w:pPr>
      <w:r>
        <w:rPr>
          <w:rFonts w:ascii="Times New Roman" w:eastAsia="Times New Roman" w:hAnsi="Times New Roman" w:cs="Times New Roman"/>
          <w:sz w:val="26"/>
          <w:szCs w:val="26"/>
          <w:lang w:val="ro-RO" w:bidi="ar-EG"/>
        </w:rPr>
        <w:tab/>
      </w:r>
      <w:r w:rsidRPr="007271D9">
        <w:rPr>
          <w:rFonts w:ascii="Times New Roman" w:eastAsia="Times New Roman" w:hAnsi="Times New Roman" w:cs="Times New Roman"/>
          <w:sz w:val="26"/>
          <w:szCs w:val="26"/>
          <w:lang w:val="ro-RO"/>
        </w:rPr>
        <w:t xml:space="preserve">În conformitate cu prevederile </w:t>
      </w:r>
      <w:r w:rsidRPr="00D026EE">
        <w:rPr>
          <w:rFonts w:ascii="Times New Roman" w:eastAsia="Times New Roman" w:hAnsi="Times New Roman" w:cs="Times New Roman"/>
          <w:b/>
          <w:sz w:val="26"/>
          <w:szCs w:val="26"/>
          <w:lang w:val="ro-RO"/>
        </w:rPr>
        <w:t>art. 62 și art. 64</w:t>
      </w:r>
      <w:r w:rsidRPr="007271D9">
        <w:rPr>
          <w:rFonts w:ascii="Times New Roman" w:eastAsia="Times New Roman" w:hAnsi="Times New Roman" w:cs="Times New Roman"/>
          <w:sz w:val="26"/>
          <w:szCs w:val="26"/>
          <w:lang w:val="ro-RO"/>
        </w:rPr>
        <w:t xml:space="preserve"> din Regulamentul Camerei Deputa</w:t>
      </w:r>
      <w:r>
        <w:rPr>
          <w:rFonts w:ascii="Times New Roman" w:eastAsia="Times New Roman" w:hAnsi="Times New Roman" w:cs="Times New Roman"/>
          <w:sz w:val="26"/>
          <w:szCs w:val="26"/>
          <w:lang w:val="ro-RO"/>
        </w:rPr>
        <w:t>ț</w:t>
      </w:r>
      <w:r w:rsidRPr="007271D9">
        <w:rPr>
          <w:rFonts w:ascii="Times New Roman" w:eastAsia="Times New Roman" w:hAnsi="Times New Roman" w:cs="Times New Roman"/>
          <w:sz w:val="26"/>
          <w:szCs w:val="26"/>
          <w:lang w:val="ro-RO"/>
        </w:rPr>
        <w:t xml:space="preserve">ilor, republicat, </w:t>
      </w:r>
      <w:r>
        <w:rPr>
          <w:rFonts w:ascii="Times New Roman" w:eastAsia="Times New Roman" w:hAnsi="Times New Roman" w:cs="Times New Roman"/>
          <w:sz w:val="26"/>
          <w:szCs w:val="26"/>
          <w:lang w:val="ro-RO"/>
        </w:rPr>
        <w:t>cu modificările şi completările ulterioare,</w:t>
      </w:r>
      <w:r w:rsidRPr="007271D9">
        <w:rPr>
          <w:rFonts w:ascii="Times New Roman" w:eastAsia="Times New Roman" w:hAnsi="Times New Roman" w:cs="Times New Roman"/>
          <w:sz w:val="26"/>
          <w:szCs w:val="26"/>
          <w:lang w:val="ro-RO"/>
        </w:rPr>
        <w:t xml:space="preserve"> Comisiile a</w:t>
      </w:r>
      <w:r>
        <w:rPr>
          <w:rFonts w:ascii="Times New Roman" w:eastAsia="Times New Roman" w:hAnsi="Times New Roman" w:cs="Times New Roman"/>
          <w:sz w:val="26"/>
          <w:szCs w:val="26"/>
          <w:lang w:val="ro-RO"/>
        </w:rPr>
        <w:t xml:space="preserve">u dezbătut proiectul de Lege  în </w:t>
      </w:r>
      <w:r w:rsidRPr="00726973">
        <w:rPr>
          <w:rFonts w:ascii="Times New Roman" w:eastAsia="Times New Roman" w:hAnsi="Times New Roman" w:cs="Times New Roman"/>
          <w:b/>
          <w:sz w:val="26"/>
          <w:szCs w:val="26"/>
          <w:lang w:val="ro-RO"/>
        </w:rPr>
        <w:t>ședințe separate</w:t>
      </w:r>
      <w:r w:rsidRPr="007271D9">
        <w:rPr>
          <w:rFonts w:ascii="Times New Roman" w:eastAsia="Times New Roman" w:hAnsi="Times New Roman" w:cs="Times New Roman"/>
          <w:sz w:val="26"/>
          <w:szCs w:val="26"/>
          <w:lang w:val="ro-RO"/>
        </w:rPr>
        <w:t>.</w:t>
      </w:r>
      <w:r w:rsidR="00024853" w:rsidRPr="00024853">
        <w:rPr>
          <w:rFonts w:ascii="Times New Roman" w:eastAsia="Times New Roman" w:hAnsi="Times New Roman" w:cs="Times New Roman"/>
          <w:sz w:val="26"/>
          <w:szCs w:val="26"/>
          <w:lang w:val="ro-RO"/>
        </w:rPr>
        <w:t xml:space="preserve"> </w:t>
      </w:r>
    </w:p>
    <w:p w14:paraId="437B3927" w14:textId="4E978838" w:rsidR="003567DC" w:rsidRDefault="00024853" w:rsidP="003567DC">
      <w:pPr>
        <w:ind w:firstLine="720"/>
        <w:jc w:val="both"/>
        <w:rPr>
          <w:rFonts w:ascii="Times New Roman" w:eastAsia="Times New Roman" w:hAnsi="Times New Roman" w:cs="Times New Roman"/>
          <w:color w:val="FF0000"/>
          <w:sz w:val="26"/>
          <w:szCs w:val="26"/>
          <w:lang w:val="ro-RO"/>
        </w:rPr>
      </w:pPr>
      <w:r w:rsidRPr="0094382A">
        <w:rPr>
          <w:rFonts w:ascii="Times New Roman" w:eastAsia="Times New Roman" w:hAnsi="Times New Roman" w:cs="Times New Roman"/>
          <w:sz w:val="26"/>
          <w:szCs w:val="26"/>
          <w:lang w:val="ro-RO"/>
        </w:rPr>
        <w:t xml:space="preserve">Membrii </w:t>
      </w:r>
      <w:r w:rsidR="0094382A" w:rsidRPr="0094382A">
        <w:rPr>
          <w:rFonts w:ascii="Times New Roman" w:eastAsia="Times New Roman" w:hAnsi="Times New Roman" w:cs="Times New Roman"/>
          <w:b/>
          <w:sz w:val="26"/>
          <w:szCs w:val="26"/>
          <w:lang w:val="ro-RO"/>
        </w:rPr>
        <w:t xml:space="preserve">Comisiei pentru politică economică, reformă și privatizare </w:t>
      </w:r>
      <w:r w:rsidRPr="0094382A">
        <w:rPr>
          <w:rFonts w:ascii="Times New Roman" w:eastAsia="Times New Roman" w:hAnsi="Times New Roman" w:cs="Times New Roman"/>
          <w:sz w:val="26"/>
          <w:szCs w:val="26"/>
          <w:lang w:val="ro-RO"/>
        </w:rPr>
        <w:t xml:space="preserve">au examinat proiectul de lege în ședința </w:t>
      </w:r>
      <w:r w:rsidR="00F2607D" w:rsidRPr="0094382A">
        <w:rPr>
          <w:rFonts w:ascii="Times New Roman" w:eastAsia="Times New Roman" w:hAnsi="Times New Roman" w:cs="Times New Roman"/>
          <w:sz w:val="26"/>
          <w:szCs w:val="26"/>
          <w:lang w:val="ro-RO"/>
        </w:rPr>
        <w:t>din</w:t>
      </w:r>
      <w:r w:rsidRPr="0094382A">
        <w:rPr>
          <w:rFonts w:ascii="Times New Roman" w:eastAsia="Times New Roman" w:hAnsi="Times New Roman" w:cs="Times New Roman"/>
          <w:sz w:val="26"/>
          <w:szCs w:val="26"/>
          <w:lang w:val="ro-RO"/>
        </w:rPr>
        <w:t xml:space="preserve"> </w:t>
      </w:r>
      <w:r w:rsidR="0094382A" w:rsidRPr="0094382A">
        <w:rPr>
          <w:rFonts w:ascii="Times New Roman" w:eastAsia="Times New Roman" w:hAnsi="Times New Roman" w:cs="Times New Roman"/>
          <w:b/>
          <w:sz w:val="26"/>
          <w:szCs w:val="26"/>
          <w:lang w:val="ro-RO"/>
        </w:rPr>
        <w:t>30</w:t>
      </w:r>
      <w:r w:rsidRPr="0094382A">
        <w:rPr>
          <w:rFonts w:ascii="Times New Roman" w:eastAsia="Times New Roman" w:hAnsi="Times New Roman" w:cs="Times New Roman"/>
          <w:b/>
          <w:sz w:val="26"/>
          <w:szCs w:val="26"/>
          <w:lang w:val="ro-RO"/>
        </w:rPr>
        <w:t xml:space="preserve"> </w:t>
      </w:r>
      <w:r w:rsidR="0094382A" w:rsidRPr="0094382A">
        <w:rPr>
          <w:rFonts w:ascii="Times New Roman" w:eastAsia="Times New Roman" w:hAnsi="Times New Roman" w:cs="Times New Roman"/>
          <w:b/>
          <w:sz w:val="26"/>
          <w:szCs w:val="26"/>
          <w:lang w:val="ro-RO"/>
        </w:rPr>
        <w:t>mai</w:t>
      </w:r>
      <w:r w:rsidRPr="0094382A">
        <w:rPr>
          <w:rFonts w:ascii="Times New Roman" w:eastAsia="Times New Roman" w:hAnsi="Times New Roman" w:cs="Times New Roman"/>
          <w:b/>
          <w:sz w:val="26"/>
          <w:szCs w:val="26"/>
          <w:lang w:val="ro-RO"/>
        </w:rPr>
        <w:t xml:space="preserve"> 2022.</w:t>
      </w:r>
      <w:r w:rsidRPr="0094382A">
        <w:rPr>
          <w:rFonts w:ascii="Times New Roman" w:eastAsia="Times New Roman" w:hAnsi="Times New Roman" w:cs="Times New Roman"/>
          <w:sz w:val="26"/>
          <w:szCs w:val="26"/>
          <w:lang w:val="ro-RO"/>
        </w:rPr>
        <w:t xml:space="preserve"> </w:t>
      </w:r>
      <w:r w:rsidR="00054C87">
        <w:rPr>
          <w:rFonts w:ascii="Times New Roman" w:eastAsia="Times New Roman" w:hAnsi="Times New Roman" w:cs="Times New Roman"/>
          <w:sz w:val="26"/>
          <w:szCs w:val="26"/>
          <w:lang w:val="ro-RO"/>
        </w:rPr>
        <w:t xml:space="preserve">Din numărul total de </w:t>
      </w:r>
      <w:r w:rsidR="00054C87" w:rsidRPr="00054C87">
        <w:rPr>
          <w:rFonts w:ascii="Times New Roman" w:eastAsia="Times New Roman" w:hAnsi="Times New Roman" w:cs="Times New Roman"/>
          <w:b/>
          <w:sz w:val="26"/>
          <w:szCs w:val="26"/>
          <w:lang w:val="ro-RO"/>
        </w:rPr>
        <w:t>19 membri</w:t>
      </w:r>
      <w:r w:rsidR="00054C87">
        <w:rPr>
          <w:rFonts w:ascii="Times New Roman" w:eastAsia="Times New Roman" w:hAnsi="Times New Roman" w:cs="Times New Roman"/>
          <w:sz w:val="26"/>
          <w:szCs w:val="26"/>
          <w:lang w:val="ro-RO"/>
        </w:rPr>
        <w:t xml:space="preserve"> ai Comisiei au participat la dezbateri </w:t>
      </w:r>
      <w:r w:rsidR="00054C87">
        <w:rPr>
          <w:rFonts w:ascii="Times New Roman" w:eastAsia="Times New Roman" w:hAnsi="Times New Roman" w:cs="Times New Roman"/>
          <w:b/>
          <w:sz w:val="26"/>
          <w:szCs w:val="26"/>
          <w:lang w:val="ro-RO"/>
        </w:rPr>
        <w:t>17 deputaț</w:t>
      </w:r>
      <w:r w:rsidR="00054C87" w:rsidRPr="00054C87">
        <w:rPr>
          <w:rFonts w:ascii="Times New Roman" w:eastAsia="Times New Roman" w:hAnsi="Times New Roman" w:cs="Times New Roman"/>
          <w:b/>
          <w:sz w:val="26"/>
          <w:szCs w:val="26"/>
          <w:lang w:val="ro-RO"/>
        </w:rPr>
        <w:t>i</w:t>
      </w:r>
      <w:r w:rsidR="00054C87" w:rsidRPr="003567DC">
        <w:rPr>
          <w:rFonts w:ascii="Times New Roman" w:eastAsia="Times New Roman" w:hAnsi="Times New Roman" w:cs="Times New Roman"/>
          <w:sz w:val="26"/>
          <w:szCs w:val="26"/>
          <w:lang w:val="ro-RO"/>
        </w:rPr>
        <w:t>.</w:t>
      </w:r>
      <w:r w:rsidR="003567DC" w:rsidRPr="003567DC">
        <w:rPr>
          <w:rFonts w:ascii="Times New Roman" w:eastAsia="Times New Roman" w:hAnsi="Times New Roman" w:cs="Times New Roman"/>
          <w:sz w:val="26"/>
          <w:szCs w:val="26"/>
          <w:lang w:val="ro-RO"/>
        </w:rPr>
        <w:t xml:space="preserve"> La dezbaterea acestui proiect de lege a participat, în calitate de invitat, domnul Attila György, secretar de stat în cadrul Ministerului Finanţelor.</w:t>
      </w:r>
    </w:p>
    <w:p w14:paraId="2701F7FF" w14:textId="73F6028A" w:rsidR="003567DC" w:rsidRDefault="00024853" w:rsidP="003567DC">
      <w:pPr>
        <w:ind w:firstLine="720"/>
        <w:jc w:val="both"/>
        <w:rPr>
          <w:rFonts w:ascii="Times New Roman" w:eastAsia="Times New Roman" w:hAnsi="Times New Roman" w:cs="Times New Roman"/>
          <w:color w:val="FF0000"/>
          <w:sz w:val="26"/>
          <w:szCs w:val="26"/>
          <w:lang w:val="ro-RO"/>
        </w:rPr>
      </w:pPr>
      <w:r w:rsidRPr="00054C87">
        <w:rPr>
          <w:rFonts w:ascii="Times New Roman" w:eastAsia="Times New Roman" w:hAnsi="Times New Roman" w:cs="Times New Roman"/>
          <w:sz w:val="26"/>
          <w:szCs w:val="26"/>
          <w:lang w:val="ro-RO"/>
        </w:rPr>
        <w:t xml:space="preserve">Membrii </w:t>
      </w:r>
      <w:r w:rsidR="0094382A" w:rsidRPr="00054C87">
        <w:rPr>
          <w:rFonts w:ascii="Times New Roman" w:eastAsia="Times New Roman" w:hAnsi="Times New Roman" w:cs="Times New Roman"/>
          <w:b/>
          <w:sz w:val="26"/>
          <w:szCs w:val="26"/>
          <w:lang w:val="ro-RO"/>
        </w:rPr>
        <w:t xml:space="preserve">Comisiei pentru antreprenoriat și turism </w:t>
      </w:r>
      <w:r w:rsidRPr="00054C87">
        <w:rPr>
          <w:rFonts w:ascii="Times New Roman" w:eastAsia="Times New Roman" w:hAnsi="Times New Roman" w:cs="Times New Roman"/>
          <w:sz w:val="26"/>
          <w:szCs w:val="26"/>
          <w:lang w:val="ro-RO"/>
        </w:rPr>
        <w:t>au examinat proiectul de L</w:t>
      </w:r>
      <w:r w:rsidR="00054C87" w:rsidRPr="00054C87">
        <w:rPr>
          <w:rFonts w:ascii="Times New Roman" w:eastAsia="Times New Roman" w:hAnsi="Times New Roman" w:cs="Times New Roman"/>
          <w:sz w:val="26"/>
          <w:szCs w:val="26"/>
          <w:lang w:val="ro-RO"/>
        </w:rPr>
        <w:t>ege în ședința</w:t>
      </w:r>
      <w:r w:rsidR="00F2607D" w:rsidRPr="00054C87">
        <w:rPr>
          <w:rFonts w:ascii="Times New Roman" w:eastAsia="Times New Roman" w:hAnsi="Times New Roman" w:cs="Times New Roman"/>
          <w:sz w:val="26"/>
          <w:szCs w:val="26"/>
          <w:lang w:val="ro-RO"/>
        </w:rPr>
        <w:t xml:space="preserve"> din </w:t>
      </w:r>
      <w:r w:rsidR="00054C87" w:rsidRPr="00054C87">
        <w:rPr>
          <w:rFonts w:ascii="Times New Roman" w:eastAsia="Times New Roman" w:hAnsi="Times New Roman" w:cs="Times New Roman"/>
          <w:b/>
          <w:sz w:val="26"/>
          <w:szCs w:val="26"/>
          <w:lang w:val="ro-RO"/>
        </w:rPr>
        <w:t>10</w:t>
      </w:r>
      <w:r w:rsidR="00F2607D" w:rsidRPr="00054C87">
        <w:rPr>
          <w:rFonts w:ascii="Times New Roman" w:eastAsia="Times New Roman" w:hAnsi="Times New Roman" w:cs="Times New Roman"/>
          <w:b/>
          <w:sz w:val="26"/>
          <w:szCs w:val="26"/>
          <w:lang w:val="ro-RO"/>
        </w:rPr>
        <w:t xml:space="preserve"> </w:t>
      </w:r>
      <w:r w:rsidR="00054C87" w:rsidRPr="003567DC">
        <w:rPr>
          <w:rFonts w:ascii="Times New Roman" w:eastAsia="Times New Roman" w:hAnsi="Times New Roman" w:cs="Times New Roman"/>
          <w:b/>
          <w:sz w:val="26"/>
          <w:szCs w:val="26"/>
          <w:lang w:val="ro-RO"/>
        </w:rPr>
        <w:t>octombrie</w:t>
      </w:r>
      <w:r w:rsidR="00F2607D" w:rsidRPr="003567DC">
        <w:rPr>
          <w:rFonts w:ascii="Times New Roman" w:eastAsia="Times New Roman" w:hAnsi="Times New Roman" w:cs="Times New Roman"/>
          <w:b/>
          <w:sz w:val="26"/>
          <w:szCs w:val="26"/>
          <w:lang w:val="ro-RO"/>
        </w:rPr>
        <w:t xml:space="preserve"> 2022. </w:t>
      </w:r>
      <w:r w:rsidRPr="003567DC">
        <w:rPr>
          <w:rFonts w:ascii="Times New Roman" w:eastAsia="Times New Roman" w:hAnsi="Times New Roman" w:cs="Times New Roman"/>
          <w:sz w:val="26"/>
          <w:szCs w:val="26"/>
          <w:lang w:val="ro-RO"/>
        </w:rPr>
        <w:t xml:space="preserve">La </w:t>
      </w:r>
      <w:r w:rsidR="00054C87" w:rsidRPr="003567DC">
        <w:rPr>
          <w:rFonts w:ascii="Times New Roman" w:eastAsia="Times New Roman" w:hAnsi="Times New Roman" w:cs="Times New Roman"/>
          <w:sz w:val="26"/>
          <w:szCs w:val="26"/>
          <w:lang w:val="ro-RO"/>
        </w:rPr>
        <w:t>ședința</w:t>
      </w:r>
      <w:r w:rsidR="00DA102B">
        <w:rPr>
          <w:rFonts w:ascii="Times New Roman" w:eastAsia="Times New Roman" w:hAnsi="Times New Roman" w:cs="Times New Roman"/>
          <w:sz w:val="26"/>
          <w:szCs w:val="26"/>
          <w:lang w:val="ro-RO"/>
        </w:rPr>
        <w:t xml:space="preserve"> C</w:t>
      </w:r>
      <w:r w:rsidRPr="003567DC">
        <w:rPr>
          <w:rFonts w:ascii="Times New Roman" w:eastAsia="Times New Roman" w:hAnsi="Times New Roman" w:cs="Times New Roman"/>
          <w:sz w:val="26"/>
          <w:szCs w:val="26"/>
          <w:lang w:val="ro-RO"/>
        </w:rPr>
        <w:t>omisiei deputaţii şi-au înregistrat prezența</w:t>
      </w:r>
      <w:r w:rsidRPr="003567DC">
        <w:rPr>
          <w:rFonts w:ascii="Times New Roman" w:eastAsia="Times New Roman" w:hAnsi="Times New Roman" w:cs="Times New Roman"/>
          <w:b/>
          <w:sz w:val="26"/>
          <w:szCs w:val="26"/>
          <w:lang w:val="ro-RO"/>
        </w:rPr>
        <w:t xml:space="preserve"> </w:t>
      </w:r>
      <w:r w:rsidR="00054C87" w:rsidRPr="003567DC">
        <w:rPr>
          <w:rFonts w:ascii="Times New Roman" w:eastAsia="Times New Roman" w:hAnsi="Times New Roman" w:cs="Times New Roman"/>
          <w:sz w:val="26"/>
          <w:szCs w:val="26"/>
          <w:lang w:val="ro-RO"/>
        </w:rPr>
        <w:t>conform listei</w:t>
      </w:r>
      <w:r w:rsidRPr="003567DC">
        <w:rPr>
          <w:rFonts w:ascii="Times New Roman" w:eastAsia="Times New Roman" w:hAnsi="Times New Roman" w:cs="Times New Roman"/>
          <w:sz w:val="26"/>
          <w:szCs w:val="26"/>
          <w:lang w:val="ro-RO"/>
        </w:rPr>
        <w:t xml:space="preserve"> de prezență.</w:t>
      </w:r>
      <w:r w:rsidR="003567DC" w:rsidRPr="003567DC">
        <w:rPr>
          <w:rFonts w:ascii="Times New Roman" w:eastAsia="Times New Roman" w:hAnsi="Times New Roman" w:cs="Times New Roman"/>
          <w:sz w:val="26"/>
          <w:szCs w:val="26"/>
          <w:lang w:val="ro-RO"/>
        </w:rPr>
        <w:t xml:space="preserve"> La dezbaterea acestui proiect de lege a participat, în calitate de invitat, domnul Bogdan Zincă – șef serviciu în cadrul Ministerului Finanţelor.</w:t>
      </w:r>
    </w:p>
    <w:p w14:paraId="59DC33F0" w14:textId="23AB0DD6" w:rsidR="00FA5AC7" w:rsidRDefault="00FA5AC7" w:rsidP="008165A2">
      <w:pPr>
        <w:ind w:firstLine="720"/>
        <w:jc w:val="both"/>
        <w:rPr>
          <w:rFonts w:ascii="Times New Roman" w:eastAsia="Times New Roman" w:hAnsi="Times New Roman" w:cs="Times New Roman"/>
          <w:color w:val="FF0000"/>
          <w:sz w:val="26"/>
          <w:szCs w:val="26"/>
          <w:lang w:val="ro-RO"/>
        </w:rPr>
      </w:pPr>
      <w:r w:rsidRPr="008165A2">
        <w:rPr>
          <w:rFonts w:ascii="Times New Roman" w:eastAsia="Times New Roman" w:hAnsi="Times New Roman" w:cs="Times New Roman"/>
          <w:sz w:val="26"/>
          <w:szCs w:val="26"/>
          <w:lang w:val="ro-RO"/>
        </w:rPr>
        <w:t xml:space="preserve">Membrii </w:t>
      </w:r>
      <w:r w:rsidRPr="008165A2">
        <w:rPr>
          <w:rFonts w:ascii="Times New Roman" w:eastAsia="Times New Roman" w:hAnsi="Times New Roman" w:cs="Times New Roman"/>
          <w:b/>
          <w:sz w:val="26"/>
          <w:szCs w:val="26"/>
          <w:lang w:val="ro-RO"/>
        </w:rPr>
        <w:t>Comisiei pentru buget, finanțe și bănci</w:t>
      </w:r>
      <w:r w:rsidRPr="008165A2">
        <w:rPr>
          <w:rFonts w:ascii="Times New Roman" w:eastAsia="Times New Roman" w:hAnsi="Times New Roman" w:cs="Times New Roman"/>
          <w:sz w:val="26"/>
          <w:szCs w:val="26"/>
          <w:lang w:val="ro-RO"/>
        </w:rPr>
        <w:t xml:space="preserve"> au examinat proiectul de Lege în ședința din data de </w:t>
      </w:r>
      <w:r w:rsidR="00054C87" w:rsidRPr="008165A2">
        <w:rPr>
          <w:rFonts w:ascii="Times New Roman" w:eastAsia="Times New Roman" w:hAnsi="Times New Roman" w:cs="Times New Roman"/>
          <w:b/>
          <w:sz w:val="26"/>
          <w:szCs w:val="26"/>
          <w:lang w:val="ro-RO"/>
        </w:rPr>
        <w:t>18</w:t>
      </w:r>
      <w:r w:rsidRPr="008165A2">
        <w:rPr>
          <w:rFonts w:ascii="Times New Roman" w:eastAsia="Times New Roman" w:hAnsi="Times New Roman" w:cs="Times New Roman"/>
          <w:b/>
          <w:sz w:val="26"/>
          <w:szCs w:val="26"/>
          <w:lang w:val="ro-RO"/>
        </w:rPr>
        <w:t xml:space="preserve"> </w:t>
      </w:r>
      <w:r w:rsidR="00054C87" w:rsidRPr="003567DC">
        <w:rPr>
          <w:rFonts w:ascii="Times New Roman" w:eastAsia="Times New Roman" w:hAnsi="Times New Roman" w:cs="Times New Roman"/>
          <w:b/>
          <w:sz w:val="26"/>
          <w:szCs w:val="26"/>
          <w:lang w:val="ro-RO"/>
        </w:rPr>
        <w:t>octombrie</w:t>
      </w:r>
      <w:r w:rsidRPr="003567DC">
        <w:rPr>
          <w:rFonts w:ascii="Times New Roman" w:eastAsia="Times New Roman" w:hAnsi="Times New Roman" w:cs="Times New Roman"/>
          <w:b/>
          <w:sz w:val="26"/>
          <w:szCs w:val="26"/>
          <w:lang w:val="ro-RO"/>
        </w:rPr>
        <w:t xml:space="preserve"> 2022. </w:t>
      </w:r>
      <w:r w:rsidR="008165A2" w:rsidRPr="003567DC">
        <w:rPr>
          <w:rFonts w:ascii="Times New Roman" w:eastAsia="Times New Roman" w:hAnsi="Times New Roman" w:cs="Times New Roman"/>
          <w:sz w:val="26"/>
          <w:szCs w:val="26"/>
          <w:lang w:val="ro-RO"/>
        </w:rPr>
        <w:t>La lucrările comisiei, deputații şi-au înregistrat prezenţa conform listei de prezenţă.</w:t>
      </w:r>
      <w:r w:rsidR="003567DC" w:rsidRPr="003567DC">
        <w:rPr>
          <w:rFonts w:ascii="Times New Roman" w:eastAsia="Times New Roman" w:hAnsi="Times New Roman" w:cs="Times New Roman"/>
          <w:sz w:val="26"/>
          <w:szCs w:val="26"/>
          <w:lang w:val="ro-RO"/>
        </w:rPr>
        <w:t xml:space="preserve"> La dezbaterea</w:t>
      </w:r>
      <w:r w:rsidR="008165A2" w:rsidRPr="003567DC">
        <w:rPr>
          <w:rFonts w:ascii="Times New Roman" w:eastAsia="Times New Roman" w:hAnsi="Times New Roman" w:cs="Times New Roman"/>
          <w:sz w:val="26"/>
          <w:szCs w:val="26"/>
          <w:lang w:val="ro-RO"/>
        </w:rPr>
        <w:t xml:space="preserve"> acestui proiect de lege a</w:t>
      </w:r>
      <w:r w:rsidR="003567DC" w:rsidRPr="003567DC">
        <w:rPr>
          <w:rFonts w:ascii="Times New Roman" w:eastAsia="Times New Roman" w:hAnsi="Times New Roman" w:cs="Times New Roman"/>
          <w:sz w:val="26"/>
          <w:szCs w:val="26"/>
          <w:lang w:val="ro-RO"/>
        </w:rPr>
        <w:t>u</w:t>
      </w:r>
      <w:r w:rsidR="008165A2" w:rsidRPr="003567DC">
        <w:rPr>
          <w:rFonts w:ascii="Times New Roman" w:eastAsia="Times New Roman" w:hAnsi="Times New Roman" w:cs="Times New Roman"/>
          <w:sz w:val="26"/>
          <w:szCs w:val="26"/>
          <w:lang w:val="ro-RO"/>
        </w:rPr>
        <w:t xml:space="preserve"> participat, în calitate de invitaţi, </w:t>
      </w:r>
      <w:r w:rsidRPr="003567DC">
        <w:rPr>
          <w:rFonts w:ascii="Times New Roman" w:eastAsia="Times New Roman" w:hAnsi="Times New Roman" w:cs="Times New Roman"/>
          <w:sz w:val="26"/>
          <w:szCs w:val="26"/>
          <w:lang w:val="ro-RO"/>
        </w:rPr>
        <w:t xml:space="preserve">domnul </w:t>
      </w:r>
      <w:r w:rsidR="003567DC" w:rsidRPr="003567DC">
        <w:rPr>
          <w:rFonts w:ascii="Times New Roman" w:eastAsia="Times New Roman" w:hAnsi="Times New Roman" w:cs="Times New Roman"/>
          <w:sz w:val="26"/>
          <w:szCs w:val="26"/>
          <w:lang w:val="ro-RO"/>
        </w:rPr>
        <w:t>Mihai-Călin Precup – secretar de stat și doamna Nicoleta Capanu - consilier</w:t>
      </w:r>
      <w:r w:rsidRPr="003567DC">
        <w:rPr>
          <w:rFonts w:ascii="Times New Roman" w:eastAsia="Times New Roman" w:hAnsi="Times New Roman" w:cs="Times New Roman"/>
          <w:sz w:val="26"/>
          <w:szCs w:val="26"/>
          <w:lang w:val="ro-RO"/>
        </w:rPr>
        <w:t xml:space="preserve"> în cadrul Ministerului Finanţe</w:t>
      </w:r>
      <w:r w:rsidR="009A7228" w:rsidRPr="003567DC">
        <w:rPr>
          <w:rFonts w:ascii="Times New Roman" w:eastAsia="Times New Roman" w:hAnsi="Times New Roman" w:cs="Times New Roman"/>
          <w:sz w:val="26"/>
          <w:szCs w:val="26"/>
          <w:lang w:val="ro-RO"/>
        </w:rPr>
        <w:t>lor</w:t>
      </w:r>
      <w:r w:rsidRPr="003567DC">
        <w:rPr>
          <w:rFonts w:ascii="Times New Roman" w:eastAsia="Times New Roman" w:hAnsi="Times New Roman" w:cs="Times New Roman"/>
          <w:sz w:val="26"/>
          <w:szCs w:val="26"/>
          <w:lang w:val="ro-RO"/>
        </w:rPr>
        <w:t>.</w:t>
      </w:r>
    </w:p>
    <w:p w14:paraId="51156756" w14:textId="77777777" w:rsidR="008165A2" w:rsidRPr="00F2607D" w:rsidRDefault="008165A2" w:rsidP="008165A2">
      <w:pPr>
        <w:ind w:firstLine="720"/>
        <w:jc w:val="both"/>
        <w:rPr>
          <w:rFonts w:ascii="Times New Roman" w:eastAsia="Times New Roman" w:hAnsi="Times New Roman" w:cs="Times New Roman"/>
          <w:color w:val="FF0000"/>
          <w:sz w:val="26"/>
          <w:szCs w:val="26"/>
          <w:lang w:val="ro-RO"/>
        </w:rPr>
      </w:pPr>
    </w:p>
    <w:p w14:paraId="65FC796A" w14:textId="28B4A602" w:rsidR="006C3FDA" w:rsidRPr="00577A26" w:rsidRDefault="00FA5AC7" w:rsidP="00FA5AC7">
      <w:pPr>
        <w:ind w:firstLine="720"/>
        <w:jc w:val="both"/>
        <w:rPr>
          <w:rFonts w:ascii="Times New Roman" w:eastAsia="Times New Roman" w:hAnsi="Times New Roman" w:cs="Times New Roman"/>
          <w:b/>
          <w:sz w:val="26"/>
          <w:szCs w:val="26"/>
          <w:lang w:val="ro-RO"/>
        </w:rPr>
      </w:pPr>
      <w:r>
        <w:rPr>
          <w:rFonts w:ascii="Times New Roman" w:eastAsia="Times New Roman" w:hAnsi="Times New Roman" w:cs="Times New Roman"/>
          <w:sz w:val="26"/>
          <w:szCs w:val="26"/>
          <w:lang w:val="ro-RO"/>
        </w:rPr>
        <w:t xml:space="preserve">În urma examinării proiectului de Lege şi a opiniilor exprimate, membrii celor trei comisii au hotărât, cu </w:t>
      </w:r>
      <w:r w:rsidR="00555511">
        <w:rPr>
          <w:rFonts w:ascii="Times New Roman" w:eastAsia="Times New Roman" w:hAnsi="Times New Roman" w:cs="Times New Roman"/>
          <w:b/>
          <w:sz w:val="26"/>
          <w:szCs w:val="26"/>
          <w:lang w:val="ro-RO"/>
        </w:rPr>
        <w:t xml:space="preserve">unanimitatea </w:t>
      </w:r>
      <w:r w:rsidRPr="00577A26">
        <w:rPr>
          <w:rFonts w:ascii="Times New Roman" w:eastAsia="Times New Roman" w:hAnsi="Times New Roman" w:cs="Times New Roman"/>
          <w:sz w:val="26"/>
          <w:szCs w:val="26"/>
          <w:lang w:val="ro-RO"/>
        </w:rPr>
        <w:t>voturi</w:t>
      </w:r>
      <w:r w:rsidR="00555511">
        <w:rPr>
          <w:rFonts w:ascii="Times New Roman" w:eastAsia="Times New Roman" w:hAnsi="Times New Roman" w:cs="Times New Roman"/>
          <w:sz w:val="26"/>
          <w:szCs w:val="26"/>
          <w:lang w:val="ro-RO"/>
        </w:rPr>
        <w:t>lor exprimate</w:t>
      </w:r>
      <w:r>
        <w:rPr>
          <w:rFonts w:ascii="Times New Roman" w:eastAsia="Times New Roman" w:hAnsi="Times New Roman" w:cs="Times New Roman"/>
          <w:sz w:val="26"/>
          <w:szCs w:val="26"/>
          <w:lang w:val="ro-RO"/>
        </w:rPr>
        <w:t>,</w:t>
      </w:r>
      <w:r>
        <w:rPr>
          <w:rFonts w:ascii="Times New Roman" w:eastAsia="Times New Roman" w:hAnsi="Times New Roman" w:cs="Times New Roman"/>
          <w:b/>
          <w:sz w:val="26"/>
          <w:szCs w:val="26"/>
          <w:lang w:val="ro-RO"/>
        </w:rPr>
        <w:t xml:space="preserve"> </w:t>
      </w:r>
      <w:r w:rsidRPr="00577A26">
        <w:rPr>
          <w:rFonts w:ascii="Times New Roman" w:eastAsia="Times New Roman" w:hAnsi="Times New Roman" w:cs="Times New Roman"/>
          <w:sz w:val="26"/>
          <w:szCs w:val="26"/>
          <w:lang w:val="ro-RO"/>
        </w:rPr>
        <w:t>să propun</w:t>
      </w:r>
      <w:r>
        <w:rPr>
          <w:rFonts w:ascii="Times New Roman" w:eastAsia="Times New Roman" w:hAnsi="Times New Roman" w:cs="Times New Roman"/>
          <w:sz w:val="26"/>
          <w:szCs w:val="26"/>
          <w:lang w:val="ro-RO"/>
        </w:rPr>
        <w:t xml:space="preserve">ă plenului Camerei Deputaţilor, </w:t>
      </w:r>
      <w:r w:rsidRPr="00577A26">
        <w:rPr>
          <w:rFonts w:ascii="Times New Roman" w:eastAsia="Times New Roman" w:hAnsi="Times New Roman" w:cs="Times New Roman"/>
          <w:b/>
          <w:sz w:val="26"/>
          <w:szCs w:val="26"/>
          <w:lang w:val="ro-RO"/>
        </w:rPr>
        <w:t xml:space="preserve">un raport comun de </w:t>
      </w:r>
      <w:r w:rsidR="0094382A">
        <w:rPr>
          <w:rFonts w:ascii="Times New Roman" w:eastAsia="Times New Roman" w:hAnsi="Times New Roman" w:cs="Times New Roman"/>
          <w:b/>
          <w:sz w:val="26"/>
          <w:szCs w:val="26"/>
          <w:lang w:val="ro-RO"/>
        </w:rPr>
        <w:t>adoptare</w:t>
      </w:r>
      <w:r w:rsidRPr="00577A26">
        <w:rPr>
          <w:rFonts w:ascii="Times New Roman" w:eastAsia="Times New Roman" w:hAnsi="Times New Roman" w:cs="Times New Roman"/>
          <w:sz w:val="26"/>
          <w:szCs w:val="26"/>
          <w:lang w:val="ro-RO"/>
        </w:rPr>
        <w:t xml:space="preserve"> a</w:t>
      </w:r>
      <w:r>
        <w:rPr>
          <w:rFonts w:ascii="Times New Roman" w:eastAsia="Times New Roman" w:hAnsi="Times New Roman" w:cs="Times New Roman"/>
          <w:sz w:val="26"/>
          <w:szCs w:val="26"/>
          <w:lang w:val="ro-RO"/>
        </w:rPr>
        <w:t xml:space="preserve"> </w:t>
      </w:r>
      <w:r>
        <w:rPr>
          <w:rFonts w:ascii="Times New Roman" w:eastAsia="Times New Roman" w:hAnsi="Times New Roman" w:cs="Times New Roman"/>
          <w:i/>
          <w:sz w:val="26"/>
          <w:szCs w:val="26"/>
          <w:lang w:val="ro-RO"/>
        </w:rPr>
        <w:t xml:space="preserve"> </w:t>
      </w:r>
      <w:r w:rsidR="0094382A" w:rsidRPr="0094382A">
        <w:rPr>
          <w:rFonts w:ascii="Times New Roman" w:eastAsia="Times New Roman" w:hAnsi="Times New Roman" w:cs="Times New Roman"/>
          <w:i/>
          <w:sz w:val="26"/>
          <w:szCs w:val="26"/>
          <w:lang w:val="ro-RO"/>
        </w:rPr>
        <w:t>proiectului de Lege privind aprobarea Ordonanţei de urgenţã a Guvernului nr.142/2021 pentru modificarea şi completarea Ordonanţei de urgenţă a Guvernului nr.110/2017 privind Programul de susţinere a întreprinderilor mici şi mijlocii şi a întreprinderilor mici cu capitalizare de piaţă medie - IMM INVEST ROMÂNIA, pentru modificarea Schemei de ajutor de stat pentru susţinerea activităţii IMM-urilor în contextul crizei economice generate de pandemia COVID-19, aprobată prin art.II din Ordonanţa de urgenţă a Guvernului nr.42/2020, pentru modificarea art.III din Ordonanţa de urgenţă a Guvernului nr.16/2021 pentru modificarea şi completarea Ordonanţei de urgenţă a Guvernului nr.110/2017 privind Programul de susţinere a întreprinderilor mici şi mijlocii şi a întreprinderilor mici cu capitalizare de piaţă medie - IMM INVEST ROMÂNIA, precum şi pentru modificarea şi completarea Schemei de ajutor de stat pentru susţinerea activităţii IMM-urilor în contextul crizei economice generate de pandemia COVID-19, aprobată prin art.II din Ordonanţa de urgenţă a Guvernului nr.42/2020, precum şi pentru modificarea art.164 alin.(2</w:t>
      </w:r>
      <w:r w:rsidR="0094382A" w:rsidRPr="003A20D9">
        <w:rPr>
          <w:rFonts w:ascii="Times New Roman" w:eastAsia="Times New Roman" w:hAnsi="Times New Roman" w:cs="Times New Roman"/>
          <w:i/>
          <w:sz w:val="26"/>
          <w:szCs w:val="26"/>
          <w:vertAlign w:val="superscript"/>
          <w:lang w:val="ro-RO"/>
        </w:rPr>
        <w:t>1</w:t>
      </w:r>
      <w:r w:rsidR="0094382A" w:rsidRPr="0094382A">
        <w:rPr>
          <w:rFonts w:ascii="Times New Roman" w:eastAsia="Times New Roman" w:hAnsi="Times New Roman" w:cs="Times New Roman"/>
          <w:i/>
          <w:sz w:val="26"/>
          <w:szCs w:val="26"/>
          <w:lang w:val="ro-RO"/>
        </w:rPr>
        <w:t>) şi (2</w:t>
      </w:r>
      <w:r w:rsidR="0094382A" w:rsidRPr="003A20D9">
        <w:rPr>
          <w:rFonts w:ascii="Times New Roman" w:eastAsia="Times New Roman" w:hAnsi="Times New Roman" w:cs="Times New Roman"/>
          <w:i/>
          <w:sz w:val="26"/>
          <w:szCs w:val="26"/>
          <w:vertAlign w:val="superscript"/>
          <w:lang w:val="ro-RO"/>
        </w:rPr>
        <w:t>2</w:t>
      </w:r>
      <w:r w:rsidR="0094382A" w:rsidRPr="0094382A">
        <w:rPr>
          <w:rFonts w:ascii="Times New Roman" w:eastAsia="Times New Roman" w:hAnsi="Times New Roman" w:cs="Times New Roman"/>
          <w:i/>
          <w:sz w:val="26"/>
          <w:szCs w:val="26"/>
          <w:lang w:val="ro-RO"/>
        </w:rPr>
        <w:t>) din Legea nr.53/2003 - Codul muncii</w:t>
      </w:r>
      <w:r w:rsidR="00024853">
        <w:rPr>
          <w:rFonts w:ascii="Times New Roman" w:eastAsia="Times New Roman" w:hAnsi="Times New Roman" w:cs="Times New Roman"/>
          <w:i/>
          <w:sz w:val="26"/>
          <w:szCs w:val="26"/>
          <w:lang w:val="ro-RO"/>
        </w:rPr>
        <w:t xml:space="preserve">, </w:t>
      </w:r>
      <w:r w:rsidR="00555511" w:rsidRPr="00555511">
        <w:rPr>
          <w:rFonts w:ascii="Times New Roman" w:eastAsia="Times New Roman" w:hAnsi="Times New Roman" w:cs="Times New Roman"/>
          <w:b/>
          <w:sz w:val="26"/>
          <w:szCs w:val="26"/>
          <w:lang w:val="ro-RO"/>
        </w:rPr>
        <w:t>în forma adoptată de Senat</w:t>
      </w:r>
      <w:r w:rsidR="00310B12">
        <w:rPr>
          <w:rFonts w:ascii="Times New Roman" w:eastAsia="Times New Roman" w:hAnsi="Times New Roman" w:cs="Times New Roman"/>
          <w:sz w:val="26"/>
          <w:szCs w:val="26"/>
          <w:lang w:val="ro-RO"/>
        </w:rPr>
        <w:t>.</w:t>
      </w:r>
    </w:p>
    <w:p w14:paraId="21CABEC3" w14:textId="50388EB2" w:rsidR="00FA5AC7" w:rsidRDefault="00FA5AC7" w:rsidP="00FA5AC7">
      <w:pPr>
        <w:jc w:val="both"/>
        <w:rPr>
          <w:rFonts w:ascii="Times New Roman" w:eastAsia="Times New Roman" w:hAnsi="Times New Roman" w:cs="Times New Roman"/>
          <w:sz w:val="26"/>
          <w:szCs w:val="26"/>
          <w:lang w:val="ro-RO"/>
        </w:rPr>
      </w:pPr>
      <w:r>
        <w:rPr>
          <w:rFonts w:ascii="Times New Roman" w:eastAsia="Times New Roman" w:hAnsi="Times New Roman" w:cs="Times New Roman"/>
          <w:sz w:val="26"/>
          <w:szCs w:val="26"/>
          <w:lang w:val="ro-RO"/>
        </w:rPr>
        <w:tab/>
        <w:t xml:space="preserve">În  raport cu </w:t>
      </w:r>
      <w:r w:rsidRPr="007271D9">
        <w:rPr>
          <w:rFonts w:ascii="Times New Roman" w:eastAsia="Times New Roman" w:hAnsi="Times New Roman" w:cs="Times New Roman"/>
          <w:sz w:val="26"/>
          <w:szCs w:val="26"/>
          <w:lang w:val="ro-RO"/>
        </w:rPr>
        <w:t xml:space="preserve">obiectul </w:t>
      </w:r>
      <w:r>
        <w:rPr>
          <w:rFonts w:ascii="Times New Roman" w:eastAsia="Times New Roman" w:hAnsi="Times New Roman" w:cs="Times New Roman"/>
          <w:sz w:val="26"/>
          <w:szCs w:val="26"/>
          <w:lang w:val="ro-RO"/>
        </w:rPr>
        <w:t>ș</w:t>
      </w:r>
      <w:r w:rsidRPr="007271D9">
        <w:rPr>
          <w:rFonts w:ascii="Times New Roman" w:eastAsia="Times New Roman" w:hAnsi="Times New Roman" w:cs="Times New Roman"/>
          <w:sz w:val="26"/>
          <w:szCs w:val="26"/>
          <w:lang w:val="ro-RO"/>
        </w:rPr>
        <w:t>i con</w:t>
      </w:r>
      <w:r>
        <w:rPr>
          <w:rFonts w:ascii="Times New Roman" w:eastAsia="Times New Roman" w:hAnsi="Times New Roman" w:cs="Times New Roman"/>
          <w:sz w:val="26"/>
          <w:szCs w:val="26"/>
          <w:lang w:val="ro-RO"/>
        </w:rPr>
        <w:t>ț</w:t>
      </w:r>
      <w:r w:rsidRPr="007271D9">
        <w:rPr>
          <w:rFonts w:ascii="Times New Roman" w:eastAsia="Times New Roman" w:hAnsi="Times New Roman" w:cs="Times New Roman"/>
          <w:sz w:val="26"/>
          <w:szCs w:val="26"/>
          <w:lang w:val="ro-RO"/>
        </w:rPr>
        <w:t>inutul său, proiectul de Lege</w:t>
      </w:r>
      <w:r w:rsidRPr="007271D9">
        <w:rPr>
          <w:rFonts w:ascii="Times New Roman" w:eastAsia="Times New Roman" w:hAnsi="Times New Roman" w:cs="Times New Roman"/>
          <w:b/>
          <w:sz w:val="26"/>
          <w:szCs w:val="26"/>
          <w:lang w:val="ro-RO"/>
        </w:rPr>
        <w:t xml:space="preserve"> </w:t>
      </w:r>
      <w:r w:rsidRPr="007271D9">
        <w:rPr>
          <w:rFonts w:ascii="Times New Roman" w:eastAsia="Times New Roman" w:hAnsi="Times New Roman" w:cs="Times New Roman"/>
          <w:sz w:val="26"/>
          <w:szCs w:val="26"/>
          <w:lang w:val="ro-RO"/>
        </w:rPr>
        <w:t xml:space="preserve">face parte din categoria legilor </w:t>
      </w:r>
      <w:r w:rsidRPr="007271D9">
        <w:rPr>
          <w:rFonts w:ascii="Times New Roman" w:eastAsia="Times New Roman" w:hAnsi="Times New Roman" w:cs="Times New Roman"/>
          <w:b/>
          <w:sz w:val="26"/>
          <w:szCs w:val="26"/>
          <w:lang w:val="ro-RO"/>
        </w:rPr>
        <w:t>or</w:t>
      </w:r>
      <w:r>
        <w:rPr>
          <w:rFonts w:ascii="Times New Roman" w:eastAsia="Times New Roman" w:hAnsi="Times New Roman" w:cs="Times New Roman"/>
          <w:b/>
          <w:sz w:val="26"/>
          <w:szCs w:val="26"/>
          <w:lang w:val="ro-RO"/>
        </w:rPr>
        <w:t>dinare</w:t>
      </w:r>
      <w:r>
        <w:rPr>
          <w:rFonts w:ascii="Times New Roman" w:eastAsia="Times New Roman" w:hAnsi="Times New Roman" w:cs="Times New Roman"/>
          <w:sz w:val="26"/>
          <w:szCs w:val="26"/>
          <w:lang w:val="ro-RO"/>
        </w:rPr>
        <w:t>.</w:t>
      </w:r>
    </w:p>
    <w:p w14:paraId="24C72353" w14:textId="10B09887" w:rsidR="00555511" w:rsidRDefault="00555511" w:rsidP="00FA5AC7">
      <w:pPr>
        <w:jc w:val="both"/>
        <w:rPr>
          <w:rFonts w:ascii="Times New Roman" w:eastAsia="Times New Roman" w:hAnsi="Times New Roman" w:cs="Times New Roman"/>
          <w:sz w:val="26"/>
          <w:szCs w:val="26"/>
          <w:lang w:val="ro-RO"/>
        </w:rPr>
      </w:pPr>
    </w:p>
    <w:p w14:paraId="61D82000" w14:textId="77777777" w:rsidR="00555511" w:rsidRDefault="00555511" w:rsidP="00FA5AC7">
      <w:pPr>
        <w:jc w:val="both"/>
        <w:rPr>
          <w:rFonts w:ascii="Times New Roman" w:eastAsia="Times New Roman" w:hAnsi="Times New Roman" w:cs="Times New Roman"/>
          <w:sz w:val="26"/>
          <w:szCs w:val="26"/>
          <w:lang w:val="ro-RO"/>
        </w:rPr>
      </w:pPr>
    </w:p>
    <w:p w14:paraId="7A04FDDA" w14:textId="77777777" w:rsidR="00FA5AC7" w:rsidRPr="007271D9" w:rsidRDefault="00FA5AC7" w:rsidP="00FA5AC7">
      <w:pPr>
        <w:ind w:firstLine="720"/>
        <w:jc w:val="both"/>
        <w:rPr>
          <w:rFonts w:ascii="Times New Roman" w:eastAsia="Times New Roman" w:hAnsi="Times New Roman" w:cs="Times New Roman"/>
          <w:sz w:val="26"/>
          <w:szCs w:val="26"/>
          <w:lang w:val="ro-RO"/>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827"/>
        <w:gridCol w:w="3119"/>
      </w:tblGrid>
      <w:tr w:rsidR="00FA5AC7" w14:paraId="5388C0B9" w14:textId="77777777" w:rsidTr="00747134">
        <w:trPr>
          <w:trHeight w:val="790"/>
        </w:trPr>
        <w:tc>
          <w:tcPr>
            <w:tcW w:w="2977" w:type="dxa"/>
          </w:tcPr>
          <w:p w14:paraId="2C8B8B2F" w14:textId="77777777" w:rsidR="00FA5AC7" w:rsidRDefault="00FA5AC7" w:rsidP="005956A2">
            <w:pPr>
              <w:rPr>
                <w:rFonts w:ascii="Times New Roman" w:eastAsia="Calibri" w:hAnsi="Times New Roman" w:cs="Times New Roman"/>
                <w:b/>
                <w:sz w:val="26"/>
                <w:szCs w:val="26"/>
                <w:lang w:val="ro-RO"/>
              </w:rPr>
            </w:pPr>
            <w:r w:rsidRPr="0047446F">
              <w:rPr>
                <w:rFonts w:ascii="Times New Roman" w:eastAsia="Calibri" w:hAnsi="Times New Roman" w:cs="Times New Roman"/>
                <w:b/>
                <w:sz w:val="26"/>
                <w:szCs w:val="26"/>
                <w:lang w:val="ro-RO"/>
              </w:rPr>
              <w:t>PRE</w:t>
            </w:r>
            <w:r>
              <w:rPr>
                <w:rFonts w:ascii="Times New Roman" w:eastAsia="Calibri" w:hAnsi="Times New Roman" w:cs="Times New Roman"/>
                <w:b/>
                <w:sz w:val="26"/>
                <w:szCs w:val="26"/>
                <w:lang w:val="ro-RO"/>
              </w:rPr>
              <w:t>Ș</w:t>
            </w:r>
            <w:r w:rsidRPr="0047446F">
              <w:rPr>
                <w:rFonts w:ascii="Times New Roman" w:eastAsia="Calibri" w:hAnsi="Times New Roman" w:cs="Times New Roman"/>
                <w:b/>
                <w:sz w:val="26"/>
                <w:szCs w:val="26"/>
                <w:lang w:val="ro-RO"/>
              </w:rPr>
              <w:t>EDINTE</w:t>
            </w:r>
          </w:p>
          <w:p w14:paraId="20B28772" w14:textId="77777777" w:rsidR="005956A2" w:rsidRDefault="005956A2" w:rsidP="005956A2">
            <w:pPr>
              <w:rPr>
                <w:rFonts w:ascii="Times New Roman" w:eastAsia="Calibri" w:hAnsi="Times New Roman" w:cs="Times New Roman"/>
                <w:b/>
                <w:sz w:val="26"/>
                <w:szCs w:val="26"/>
                <w:lang w:val="ro-RO"/>
              </w:rPr>
            </w:pPr>
          </w:p>
          <w:p w14:paraId="00674EA3" w14:textId="63A76AA5" w:rsidR="00FA5AC7" w:rsidRDefault="005956A2" w:rsidP="005956A2">
            <w:pPr>
              <w:rPr>
                <w:rFonts w:ascii="Times New Roman" w:eastAsia="Times New Roman" w:hAnsi="Times New Roman" w:cs="Times New Roman"/>
                <w:b/>
                <w:sz w:val="26"/>
                <w:szCs w:val="26"/>
                <w:lang w:val="ro-RO"/>
              </w:rPr>
            </w:pPr>
            <w:r>
              <w:rPr>
                <w:rFonts w:ascii="Times New Roman" w:eastAsia="Calibri" w:hAnsi="Times New Roman" w:cs="Times New Roman"/>
                <w:b/>
                <w:sz w:val="26"/>
                <w:szCs w:val="26"/>
                <w:lang w:val="ro-RO"/>
              </w:rPr>
              <w:t>Bogdan-Iulian HUȚUCĂ</w:t>
            </w:r>
            <w:r w:rsidRPr="00DC0250">
              <w:rPr>
                <w:rFonts w:ascii="Times New Roman" w:eastAsia="Times New Roman" w:hAnsi="Times New Roman" w:cs="Times New Roman"/>
                <w:b/>
                <w:sz w:val="28"/>
                <w:szCs w:val="28"/>
                <w:lang w:val="ro-RO"/>
              </w:rPr>
              <w:t xml:space="preserve"> </w:t>
            </w:r>
          </w:p>
          <w:p w14:paraId="16407E69" w14:textId="77777777" w:rsidR="00FA5AC7" w:rsidRDefault="00FA5AC7" w:rsidP="005956A2">
            <w:pPr>
              <w:rPr>
                <w:rFonts w:ascii="Times New Roman" w:eastAsia="Times New Roman" w:hAnsi="Times New Roman" w:cs="Times New Roman"/>
                <w:sz w:val="26"/>
                <w:szCs w:val="26"/>
                <w:lang w:val="ro-RO"/>
              </w:rPr>
            </w:pPr>
          </w:p>
          <w:p w14:paraId="433E48A7" w14:textId="77777777" w:rsidR="00FA5AC7" w:rsidRPr="003D22C4" w:rsidRDefault="00FA5AC7" w:rsidP="005956A2">
            <w:pPr>
              <w:jc w:val="right"/>
              <w:rPr>
                <w:rFonts w:ascii="Times New Roman" w:eastAsia="Times New Roman" w:hAnsi="Times New Roman" w:cs="Times New Roman"/>
                <w:sz w:val="26"/>
                <w:szCs w:val="26"/>
                <w:lang w:val="ro-RO"/>
              </w:rPr>
            </w:pPr>
          </w:p>
        </w:tc>
        <w:tc>
          <w:tcPr>
            <w:tcW w:w="3827" w:type="dxa"/>
          </w:tcPr>
          <w:p w14:paraId="477613F4" w14:textId="77777777" w:rsidR="00FA5AC7" w:rsidRDefault="00FA5AC7" w:rsidP="005956A2">
            <w:pPr>
              <w:rPr>
                <w:rFonts w:ascii="Times New Roman" w:eastAsia="Calibri" w:hAnsi="Times New Roman" w:cs="Times New Roman"/>
                <w:b/>
                <w:sz w:val="26"/>
                <w:szCs w:val="26"/>
                <w:lang w:val="ro-RO"/>
              </w:rPr>
            </w:pPr>
            <w:r w:rsidRPr="0047446F">
              <w:rPr>
                <w:rFonts w:ascii="Times New Roman" w:eastAsia="Calibri" w:hAnsi="Times New Roman" w:cs="Times New Roman"/>
                <w:b/>
                <w:sz w:val="26"/>
                <w:szCs w:val="26"/>
                <w:lang w:val="ro-RO"/>
              </w:rPr>
              <w:t>PRE</w:t>
            </w:r>
            <w:r>
              <w:rPr>
                <w:rFonts w:ascii="Times New Roman" w:eastAsia="Calibri" w:hAnsi="Times New Roman" w:cs="Times New Roman"/>
                <w:b/>
                <w:sz w:val="26"/>
                <w:szCs w:val="26"/>
                <w:lang w:val="ro-RO"/>
              </w:rPr>
              <w:t>Ș</w:t>
            </w:r>
            <w:r w:rsidRPr="0047446F">
              <w:rPr>
                <w:rFonts w:ascii="Times New Roman" w:eastAsia="Calibri" w:hAnsi="Times New Roman" w:cs="Times New Roman"/>
                <w:b/>
                <w:sz w:val="26"/>
                <w:szCs w:val="26"/>
                <w:lang w:val="ro-RO"/>
              </w:rPr>
              <w:t>EDINTE</w:t>
            </w:r>
          </w:p>
          <w:p w14:paraId="17E8492A" w14:textId="6D70CA33" w:rsidR="00FA5AC7" w:rsidRDefault="00FA5AC7" w:rsidP="005956A2">
            <w:pPr>
              <w:rPr>
                <w:rFonts w:ascii="Times New Roman" w:eastAsia="Calibri" w:hAnsi="Times New Roman" w:cs="Times New Roman"/>
                <w:b/>
                <w:sz w:val="26"/>
                <w:szCs w:val="26"/>
                <w:lang w:val="ro-RO"/>
              </w:rPr>
            </w:pPr>
          </w:p>
          <w:p w14:paraId="17283DF3" w14:textId="77777777" w:rsidR="00555511" w:rsidRPr="005117E6" w:rsidRDefault="00555511" w:rsidP="00555511">
            <w:pPr>
              <w:rPr>
                <w:rFonts w:ascii="Times New Roman" w:eastAsia="Times New Roman" w:hAnsi="Times New Roman" w:cs="Times New Roman"/>
                <w:b/>
                <w:sz w:val="26"/>
                <w:szCs w:val="26"/>
                <w:lang w:val="ro-RO"/>
              </w:rPr>
            </w:pPr>
            <w:r w:rsidRPr="005117E6">
              <w:rPr>
                <w:rFonts w:ascii="Times New Roman" w:eastAsia="Times New Roman" w:hAnsi="Times New Roman" w:cs="Times New Roman"/>
                <w:b/>
                <w:sz w:val="26"/>
                <w:szCs w:val="26"/>
                <w:lang w:val="ro-RO"/>
              </w:rPr>
              <w:t xml:space="preserve">Costel Neculai </w:t>
            </w:r>
          </w:p>
          <w:p w14:paraId="00A16B97" w14:textId="7DDD50CA" w:rsidR="00FA5AC7" w:rsidRDefault="00555511" w:rsidP="00555511">
            <w:pPr>
              <w:rPr>
                <w:rFonts w:ascii="Times New Roman" w:eastAsia="Times New Roman" w:hAnsi="Times New Roman" w:cs="Times New Roman"/>
                <w:b/>
                <w:sz w:val="26"/>
                <w:szCs w:val="26"/>
                <w:lang w:val="ro-RO"/>
              </w:rPr>
            </w:pPr>
            <w:r w:rsidRPr="005117E6">
              <w:rPr>
                <w:rFonts w:ascii="Times New Roman" w:eastAsia="Times New Roman" w:hAnsi="Times New Roman" w:cs="Times New Roman"/>
                <w:b/>
                <w:sz w:val="26"/>
                <w:szCs w:val="26"/>
                <w:lang w:val="ro-RO"/>
              </w:rPr>
              <w:t xml:space="preserve">DUNAVA </w:t>
            </w:r>
          </w:p>
        </w:tc>
        <w:tc>
          <w:tcPr>
            <w:tcW w:w="3119" w:type="dxa"/>
          </w:tcPr>
          <w:p w14:paraId="4BA9247F" w14:textId="77777777" w:rsidR="00FA5AC7" w:rsidRDefault="00FA5AC7" w:rsidP="005956A2">
            <w:pPr>
              <w:rPr>
                <w:rFonts w:ascii="Times New Roman" w:eastAsia="Calibri" w:hAnsi="Times New Roman" w:cs="Times New Roman"/>
                <w:b/>
                <w:sz w:val="26"/>
                <w:szCs w:val="26"/>
                <w:lang w:val="ro-RO"/>
              </w:rPr>
            </w:pPr>
            <w:r w:rsidRPr="0047446F">
              <w:rPr>
                <w:rFonts w:ascii="Times New Roman" w:eastAsia="Calibri" w:hAnsi="Times New Roman" w:cs="Times New Roman"/>
                <w:b/>
                <w:sz w:val="26"/>
                <w:szCs w:val="26"/>
                <w:lang w:val="ro-RO"/>
              </w:rPr>
              <w:t>PRE</w:t>
            </w:r>
            <w:r>
              <w:rPr>
                <w:rFonts w:ascii="Times New Roman" w:eastAsia="Calibri" w:hAnsi="Times New Roman" w:cs="Times New Roman"/>
                <w:b/>
                <w:sz w:val="26"/>
                <w:szCs w:val="26"/>
                <w:lang w:val="ro-RO"/>
              </w:rPr>
              <w:t>Ș</w:t>
            </w:r>
            <w:r w:rsidRPr="0047446F">
              <w:rPr>
                <w:rFonts w:ascii="Times New Roman" w:eastAsia="Calibri" w:hAnsi="Times New Roman" w:cs="Times New Roman"/>
                <w:b/>
                <w:sz w:val="26"/>
                <w:szCs w:val="26"/>
                <w:lang w:val="ro-RO"/>
              </w:rPr>
              <w:t>EDINTE</w:t>
            </w:r>
          </w:p>
          <w:p w14:paraId="1FA90111" w14:textId="77777777" w:rsidR="005956A2" w:rsidRDefault="005956A2" w:rsidP="005956A2">
            <w:pPr>
              <w:rPr>
                <w:rFonts w:ascii="Times New Roman" w:eastAsia="Times New Roman" w:hAnsi="Times New Roman" w:cs="Times New Roman"/>
                <w:b/>
                <w:sz w:val="28"/>
                <w:szCs w:val="28"/>
                <w:lang w:val="ro-RO"/>
              </w:rPr>
            </w:pPr>
          </w:p>
          <w:p w14:paraId="32E9EF29" w14:textId="40EB5D36" w:rsidR="00FA5AC7" w:rsidRDefault="00555511" w:rsidP="005956A2">
            <w:pPr>
              <w:rPr>
                <w:rFonts w:ascii="Times New Roman" w:eastAsia="Times New Roman" w:hAnsi="Times New Roman" w:cs="Times New Roman"/>
                <w:b/>
                <w:sz w:val="26"/>
                <w:szCs w:val="26"/>
                <w:lang w:val="ro-RO"/>
              </w:rPr>
            </w:pPr>
            <w:r w:rsidRPr="005117E6">
              <w:rPr>
                <w:rFonts w:ascii="Times New Roman" w:eastAsia="Times New Roman" w:hAnsi="Times New Roman" w:cs="Times New Roman"/>
                <w:b/>
                <w:sz w:val="26"/>
                <w:szCs w:val="26"/>
                <w:lang w:val="ro-RO"/>
              </w:rPr>
              <w:t>Claudiu-Iulius-Gavril NĂSUI</w:t>
            </w:r>
          </w:p>
        </w:tc>
      </w:tr>
      <w:tr w:rsidR="00FA5AC7" w14:paraId="14A20D8F" w14:textId="77777777" w:rsidTr="00747134">
        <w:tc>
          <w:tcPr>
            <w:tcW w:w="2977" w:type="dxa"/>
          </w:tcPr>
          <w:p w14:paraId="40566853" w14:textId="087EF73F" w:rsidR="00FA5AC7" w:rsidRDefault="00FA5AC7" w:rsidP="005956A2">
            <w:pPr>
              <w:rPr>
                <w:rFonts w:ascii="Times New Roman" w:eastAsia="Times New Roman" w:hAnsi="Times New Roman" w:cs="Times New Roman"/>
                <w:b/>
                <w:sz w:val="26"/>
                <w:szCs w:val="26"/>
                <w:lang w:val="ro-RO"/>
              </w:rPr>
            </w:pPr>
            <w:r w:rsidRPr="00E75915">
              <w:rPr>
                <w:rFonts w:ascii="Times New Roman" w:eastAsia="Times New Roman" w:hAnsi="Times New Roman" w:cs="Times New Roman"/>
                <w:b/>
                <w:sz w:val="26"/>
                <w:szCs w:val="26"/>
                <w:lang w:val="ro-RO"/>
              </w:rPr>
              <w:t>SECRETAR</w:t>
            </w:r>
          </w:p>
          <w:p w14:paraId="09DFCFC8" w14:textId="77777777" w:rsidR="00555511" w:rsidRPr="00E75915" w:rsidRDefault="00555511" w:rsidP="005956A2">
            <w:pPr>
              <w:rPr>
                <w:rFonts w:ascii="Times New Roman" w:eastAsia="Times New Roman" w:hAnsi="Times New Roman" w:cs="Times New Roman"/>
                <w:b/>
                <w:sz w:val="26"/>
                <w:szCs w:val="26"/>
                <w:lang w:val="ro-RO"/>
              </w:rPr>
            </w:pPr>
          </w:p>
          <w:p w14:paraId="71277047" w14:textId="77777777" w:rsidR="005956A2" w:rsidRDefault="005956A2" w:rsidP="005956A2">
            <w:pP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Iulius - Marian FIRCZAK</w:t>
            </w:r>
          </w:p>
          <w:p w14:paraId="380C3B93" w14:textId="77777777" w:rsidR="00FA5AC7" w:rsidRDefault="00FA5AC7" w:rsidP="005956A2">
            <w:pPr>
              <w:rPr>
                <w:rFonts w:ascii="Times New Roman" w:eastAsia="Times New Roman" w:hAnsi="Times New Roman" w:cs="Times New Roman"/>
                <w:b/>
                <w:sz w:val="26"/>
                <w:szCs w:val="26"/>
                <w:lang w:val="ro-RO"/>
              </w:rPr>
            </w:pPr>
          </w:p>
          <w:p w14:paraId="1826EAE3" w14:textId="77777777" w:rsidR="00555511" w:rsidRDefault="00555511" w:rsidP="005956A2">
            <w:pPr>
              <w:rPr>
                <w:rFonts w:ascii="Times New Roman" w:eastAsia="Times New Roman" w:hAnsi="Times New Roman" w:cs="Times New Roman"/>
                <w:b/>
                <w:sz w:val="26"/>
                <w:szCs w:val="26"/>
                <w:lang w:val="ro-RO"/>
              </w:rPr>
            </w:pPr>
          </w:p>
          <w:p w14:paraId="185E2894" w14:textId="77777777" w:rsidR="00555511" w:rsidRDefault="00555511" w:rsidP="005956A2">
            <w:pPr>
              <w:rPr>
                <w:rFonts w:ascii="Times New Roman" w:eastAsia="Times New Roman" w:hAnsi="Times New Roman" w:cs="Times New Roman"/>
                <w:b/>
                <w:sz w:val="26"/>
                <w:szCs w:val="26"/>
                <w:lang w:val="ro-RO"/>
              </w:rPr>
            </w:pPr>
          </w:p>
          <w:p w14:paraId="4DED204D" w14:textId="11237578" w:rsidR="00555511" w:rsidRDefault="00555511" w:rsidP="005956A2">
            <w:pPr>
              <w:rPr>
                <w:rFonts w:ascii="Times New Roman" w:eastAsia="Times New Roman" w:hAnsi="Times New Roman" w:cs="Times New Roman"/>
                <w:b/>
                <w:sz w:val="26"/>
                <w:szCs w:val="26"/>
                <w:lang w:val="ro-RO"/>
              </w:rPr>
            </w:pPr>
          </w:p>
        </w:tc>
        <w:tc>
          <w:tcPr>
            <w:tcW w:w="3827" w:type="dxa"/>
          </w:tcPr>
          <w:p w14:paraId="1CFD163F" w14:textId="26696D80" w:rsidR="00FA5AC7" w:rsidRDefault="00FA5AC7" w:rsidP="005956A2">
            <w:pPr>
              <w:rPr>
                <w:rFonts w:ascii="Times New Roman" w:eastAsia="Times New Roman" w:hAnsi="Times New Roman" w:cs="Times New Roman"/>
                <w:b/>
                <w:sz w:val="26"/>
                <w:szCs w:val="26"/>
                <w:lang w:val="ro-RO"/>
              </w:rPr>
            </w:pPr>
            <w:r w:rsidRPr="00E75915">
              <w:rPr>
                <w:rFonts w:ascii="Times New Roman" w:eastAsia="Times New Roman" w:hAnsi="Times New Roman" w:cs="Times New Roman"/>
                <w:b/>
                <w:sz w:val="26"/>
                <w:szCs w:val="26"/>
                <w:lang w:val="ro-RO"/>
              </w:rPr>
              <w:t>SECRETAR</w:t>
            </w:r>
          </w:p>
          <w:p w14:paraId="359A8A90" w14:textId="77777777" w:rsidR="00555511" w:rsidRDefault="00555511" w:rsidP="005956A2">
            <w:pPr>
              <w:rPr>
                <w:rFonts w:ascii="Times New Roman" w:eastAsia="Times New Roman" w:hAnsi="Times New Roman" w:cs="Times New Roman"/>
                <w:b/>
                <w:sz w:val="26"/>
                <w:szCs w:val="26"/>
                <w:lang w:val="ro-RO"/>
              </w:rPr>
            </w:pPr>
          </w:p>
          <w:p w14:paraId="5A443F86" w14:textId="77777777" w:rsidR="00555511" w:rsidRDefault="00555511" w:rsidP="005956A2">
            <w:pP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 xml:space="preserve">Gheorghe </w:t>
            </w:r>
          </w:p>
          <w:p w14:paraId="4426DC4A" w14:textId="7C6F70B8" w:rsidR="00FA5AC7" w:rsidRDefault="00555511" w:rsidP="005956A2">
            <w:pP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ȘOLDAN</w:t>
            </w:r>
          </w:p>
          <w:p w14:paraId="21DDE08C" w14:textId="77777777" w:rsidR="00FA5AC7" w:rsidRDefault="00FA5AC7" w:rsidP="005956A2">
            <w:pPr>
              <w:rPr>
                <w:rFonts w:ascii="Times New Roman" w:eastAsia="Times New Roman" w:hAnsi="Times New Roman" w:cs="Times New Roman"/>
                <w:b/>
                <w:sz w:val="26"/>
                <w:szCs w:val="26"/>
                <w:lang w:val="ro-RO"/>
              </w:rPr>
            </w:pPr>
          </w:p>
        </w:tc>
        <w:tc>
          <w:tcPr>
            <w:tcW w:w="3119" w:type="dxa"/>
          </w:tcPr>
          <w:p w14:paraId="57FC1048" w14:textId="7A012ADC" w:rsidR="00FA5AC7" w:rsidRDefault="00FA5AC7" w:rsidP="005956A2">
            <w:pPr>
              <w:rPr>
                <w:rFonts w:ascii="Times New Roman" w:eastAsia="Times New Roman" w:hAnsi="Times New Roman" w:cs="Times New Roman"/>
                <w:b/>
                <w:sz w:val="26"/>
                <w:szCs w:val="26"/>
                <w:lang w:val="ro-RO"/>
              </w:rPr>
            </w:pPr>
            <w:r w:rsidRPr="00E75915">
              <w:rPr>
                <w:rFonts w:ascii="Times New Roman" w:eastAsia="Times New Roman" w:hAnsi="Times New Roman" w:cs="Times New Roman"/>
                <w:b/>
                <w:sz w:val="26"/>
                <w:szCs w:val="26"/>
                <w:lang w:val="ro-RO"/>
              </w:rPr>
              <w:t>SECRETAR</w:t>
            </w:r>
          </w:p>
          <w:p w14:paraId="19D626DF" w14:textId="77777777" w:rsidR="00555511" w:rsidRPr="00E75915" w:rsidRDefault="00555511" w:rsidP="005956A2">
            <w:pPr>
              <w:rPr>
                <w:rFonts w:ascii="Times New Roman" w:eastAsia="Times New Roman" w:hAnsi="Times New Roman" w:cs="Times New Roman"/>
                <w:b/>
                <w:sz w:val="26"/>
                <w:szCs w:val="26"/>
                <w:lang w:val="ro-RO"/>
              </w:rPr>
            </w:pPr>
          </w:p>
          <w:p w14:paraId="2DF97D2E" w14:textId="77777777" w:rsidR="00555511" w:rsidRDefault="00555511" w:rsidP="005956A2">
            <w:pP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 xml:space="preserve">Florin </w:t>
            </w:r>
          </w:p>
          <w:p w14:paraId="7C09878C" w14:textId="653E9C27" w:rsidR="00FA5AC7" w:rsidRDefault="00555511" w:rsidP="005956A2">
            <w:pPr>
              <w:rPr>
                <w:rFonts w:ascii="Times New Roman" w:eastAsia="Times New Roman" w:hAnsi="Times New Roman" w:cs="Times New Roman"/>
                <w:b/>
                <w:sz w:val="26"/>
                <w:szCs w:val="26"/>
                <w:lang w:val="ro-RO"/>
              </w:rPr>
            </w:pPr>
            <w:r>
              <w:rPr>
                <w:rFonts w:ascii="Times New Roman" w:eastAsia="Times New Roman" w:hAnsi="Times New Roman" w:cs="Times New Roman"/>
                <w:b/>
                <w:sz w:val="26"/>
                <w:szCs w:val="26"/>
                <w:lang w:val="ro-RO"/>
              </w:rPr>
              <w:t>MIRCEA</w:t>
            </w:r>
          </w:p>
        </w:tc>
      </w:tr>
      <w:tr w:rsidR="00FA5AC7" w:rsidRPr="00745F54" w14:paraId="22E1E8B6" w14:textId="77777777" w:rsidTr="00747134">
        <w:tc>
          <w:tcPr>
            <w:tcW w:w="2977" w:type="dxa"/>
          </w:tcPr>
          <w:p w14:paraId="11850C54" w14:textId="77777777" w:rsidR="003567DC" w:rsidRDefault="005956A2" w:rsidP="005956A2">
            <w:pPr>
              <w:rPr>
                <w:rFonts w:ascii="Times New Roman" w:eastAsia="Times New Roman" w:hAnsi="Times New Roman" w:cs="Times New Roman"/>
                <w:sz w:val="18"/>
                <w:szCs w:val="18"/>
                <w:lang w:val="ro-RO"/>
              </w:rPr>
            </w:pPr>
            <w:r w:rsidRPr="00745F54">
              <w:rPr>
                <w:rFonts w:ascii="Times New Roman" w:eastAsia="Times New Roman" w:hAnsi="Times New Roman" w:cs="Times New Roman"/>
                <w:sz w:val="18"/>
                <w:szCs w:val="18"/>
                <w:lang w:val="ro-RO"/>
              </w:rPr>
              <w:t xml:space="preserve">Șef serviciu </w:t>
            </w:r>
          </w:p>
          <w:p w14:paraId="039F9D46" w14:textId="4F47D361" w:rsidR="005956A2" w:rsidRPr="00745F54" w:rsidRDefault="005956A2" w:rsidP="005956A2">
            <w:pPr>
              <w:rPr>
                <w:rFonts w:ascii="Times New Roman" w:eastAsia="Times New Roman" w:hAnsi="Times New Roman" w:cs="Times New Roman"/>
                <w:sz w:val="18"/>
                <w:szCs w:val="18"/>
                <w:lang w:val="ro-RO"/>
              </w:rPr>
            </w:pPr>
            <w:r w:rsidRPr="00745F54">
              <w:rPr>
                <w:rFonts w:ascii="Times New Roman" w:eastAsia="Times New Roman" w:hAnsi="Times New Roman" w:cs="Times New Roman"/>
                <w:sz w:val="18"/>
                <w:szCs w:val="18"/>
                <w:lang w:val="ro-RO"/>
              </w:rPr>
              <w:t>Giorgiana Ene</w:t>
            </w:r>
          </w:p>
          <w:p w14:paraId="10F95C60" w14:textId="77777777" w:rsidR="00FA5AC7" w:rsidRPr="00745F54" w:rsidRDefault="00FA5AC7" w:rsidP="005956A2">
            <w:pPr>
              <w:rPr>
                <w:rFonts w:ascii="Times New Roman" w:eastAsia="Times New Roman" w:hAnsi="Times New Roman" w:cs="Times New Roman"/>
                <w:sz w:val="18"/>
                <w:szCs w:val="18"/>
                <w:lang w:val="ro-RO"/>
              </w:rPr>
            </w:pPr>
          </w:p>
          <w:p w14:paraId="2F5EF31C" w14:textId="77777777" w:rsidR="005956A2" w:rsidRDefault="005956A2" w:rsidP="005956A2">
            <w:pPr>
              <w:rPr>
                <w:rFonts w:ascii="Times New Roman" w:eastAsia="Times New Roman" w:hAnsi="Times New Roman" w:cs="Times New Roman"/>
                <w:sz w:val="18"/>
                <w:szCs w:val="18"/>
                <w:lang w:val="ro-RO"/>
              </w:rPr>
            </w:pPr>
            <w:r w:rsidRPr="00745F54">
              <w:rPr>
                <w:rFonts w:ascii="Times New Roman" w:eastAsia="Times New Roman" w:hAnsi="Times New Roman" w:cs="Times New Roman"/>
                <w:sz w:val="18"/>
                <w:szCs w:val="18"/>
                <w:lang w:val="ro-RO"/>
              </w:rPr>
              <w:t xml:space="preserve">Consilier parlamentar </w:t>
            </w:r>
          </w:p>
          <w:p w14:paraId="49599814" w14:textId="09056777" w:rsidR="00FA5AC7" w:rsidRPr="00745F54" w:rsidRDefault="005956A2" w:rsidP="005956A2">
            <w:pPr>
              <w:rPr>
                <w:rFonts w:ascii="Times New Roman" w:eastAsia="Times New Roman" w:hAnsi="Times New Roman" w:cs="Times New Roman"/>
                <w:b/>
                <w:sz w:val="18"/>
                <w:szCs w:val="18"/>
                <w:lang w:val="ro-RO"/>
              </w:rPr>
            </w:pPr>
            <w:r w:rsidRPr="00745F54">
              <w:rPr>
                <w:rFonts w:ascii="Times New Roman" w:eastAsia="Times New Roman" w:hAnsi="Times New Roman" w:cs="Times New Roman"/>
                <w:sz w:val="18"/>
                <w:szCs w:val="18"/>
                <w:lang w:val="ro-RO"/>
              </w:rPr>
              <w:t xml:space="preserve">Alexandra </w:t>
            </w:r>
            <w:r>
              <w:rPr>
                <w:rFonts w:ascii="Times New Roman" w:eastAsia="Times New Roman" w:hAnsi="Times New Roman" w:cs="Times New Roman"/>
                <w:sz w:val="18"/>
                <w:szCs w:val="18"/>
                <w:lang w:val="ro-RO"/>
              </w:rPr>
              <w:t>Pelea</w:t>
            </w:r>
            <w:r w:rsidRPr="00745F54">
              <w:rPr>
                <w:rFonts w:ascii="Times New Roman" w:eastAsia="Times New Roman" w:hAnsi="Times New Roman" w:cs="Times New Roman"/>
                <w:sz w:val="18"/>
                <w:szCs w:val="18"/>
                <w:lang w:val="ro-RO"/>
              </w:rPr>
              <w:t xml:space="preserve"> </w:t>
            </w:r>
          </w:p>
        </w:tc>
        <w:tc>
          <w:tcPr>
            <w:tcW w:w="3827" w:type="dxa"/>
          </w:tcPr>
          <w:p w14:paraId="24E6A34C" w14:textId="77777777" w:rsidR="003567DC" w:rsidRDefault="005956A2" w:rsidP="005956A2">
            <w:pPr>
              <w:rPr>
                <w:rFonts w:ascii="Times New Roman" w:eastAsia="Times New Roman" w:hAnsi="Times New Roman" w:cs="Times New Roman"/>
                <w:sz w:val="18"/>
                <w:szCs w:val="18"/>
                <w:lang w:val="ro-RO"/>
              </w:rPr>
            </w:pPr>
            <w:r w:rsidRPr="00745F54">
              <w:rPr>
                <w:rFonts w:ascii="Times New Roman" w:eastAsia="Times New Roman" w:hAnsi="Times New Roman" w:cs="Times New Roman"/>
                <w:sz w:val="18"/>
                <w:szCs w:val="18"/>
                <w:lang w:val="ro-RO"/>
              </w:rPr>
              <w:t xml:space="preserve">Șef </w:t>
            </w:r>
            <w:r w:rsidR="00555511">
              <w:rPr>
                <w:rFonts w:ascii="Times New Roman" w:eastAsia="Times New Roman" w:hAnsi="Times New Roman" w:cs="Times New Roman"/>
                <w:sz w:val="18"/>
                <w:szCs w:val="18"/>
                <w:lang w:val="ro-RO"/>
              </w:rPr>
              <w:t>serviciu</w:t>
            </w:r>
          </w:p>
          <w:p w14:paraId="3A4D2A1C" w14:textId="3F137413" w:rsidR="005956A2" w:rsidRPr="00745F54" w:rsidRDefault="00555511" w:rsidP="005956A2">
            <w:pPr>
              <w:rPr>
                <w:rFonts w:ascii="Times New Roman" w:eastAsia="Times New Roman" w:hAnsi="Times New Roman" w:cs="Times New Roman"/>
                <w:sz w:val="18"/>
                <w:szCs w:val="18"/>
                <w:lang w:val="ro-RO"/>
              </w:rPr>
            </w:pPr>
            <w:r>
              <w:rPr>
                <w:rFonts w:ascii="Times New Roman" w:eastAsia="Times New Roman" w:hAnsi="Times New Roman" w:cs="Times New Roman"/>
                <w:sz w:val="18"/>
                <w:szCs w:val="18"/>
                <w:lang w:val="ro-RO"/>
              </w:rPr>
              <w:t>Lidia-Graziella Segărceanu</w:t>
            </w:r>
          </w:p>
          <w:p w14:paraId="71424BD4" w14:textId="77777777" w:rsidR="00FA5AC7" w:rsidRPr="00745F54" w:rsidRDefault="00FA5AC7" w:rsidP="005956A2">
            <w:pPr>
              <w:rPr>
                <w:rFonts w:ascii="Times New Roman" w:eastAsia="Times New Roman" w:hAnsi="Times New Roman" w:cs="Times New Roman"/>
                <w:sz w:val="18"/>
                <w:szCs w:val="18"/>
                <w:lang w:val="ro-RO"/>
              </w:rPr>
            </w:pPr>
          </w:p>
          <w:p w14:paraId="1763F22A" w14:textId="5CB0C08F" w:rsidR="00FA5AC7" w:rsidRPr="00745F54" w:rsidRDefault="00FA5AC7" w:rsidP="005956A2">
            <w:pPr>
              <w:rPr>
                <w:rFonts w:ascii="Times New Roman" w:eastAsia="Times New Roman" w:hAnsi="Times New Roman" w:cs="Times New Roman"/>
                <w:sz w:val="18"/>
                <w:szCs w:val="18"/>
                <w:lang w:val="ro-RO"/>
              </w:rPr>
            </w:pPr>
          </w:p>
        </w:tc>
        <w:tc>
          <w:tcPr>
            <w:tcW w:w="3119" w:type="dxa"/>
          </w:tcPr>
          <w:p w14:paraId="77FD44EE" w14:textId="77777777" w:rsidR="00FA5AC7" w:rsidRPr="00745F54" w:rsidRDefault="00FA5AC7" w:rsidP="005956A2">
            <w:pPr>
              <w:rPr>
                <w:rFonts w:ascii="Times New Roman" w:eastAsia="Times New Roman" w:hAnsi="Times New Roman" w:cs="Times New Roman"/>
                <w:sz w:val="18"/>
                <w:szCs w:val="18"/>
                <w:lang w:val="ro-RO"/>
              </w:rPr>
            </w:pPr>
          </w:p>
          <w:p w14:paraId="1D652AE1" w14:textId="77777777" w:rsidR="003567DC" w:rsidRDefault="003567DC" w:rsidP="005956A2">
            <w:pPr>
              <w:rPr>
                <w:rFonts w:ascii="Times New Roman" w:eastAsia="Times New Roman" w:hAnsi="Times New Roman" w:cs="Times New Roman"/>
                <w:sz w:val="18"/>
                <w:szCs w:val="18"/>
                <w:lang w:val="ro-RO"/>
              </w:rPr>
            </w:pPr>
          </w:p>
          <w:p w14:paraId="7DA4F636" w14:textId="77777777" w:rsidR="003567DC" w:rsidRDefault="005956A2" w:rsidP="005956A2">
            <w:pPr>
              <w:rPr>
                <w:rFonts w:ascii="Times New Roman" w:eastAsia="Times New Roman" w:hAnsi="Times New Roman" w:cs="Times New Roman"/>
                <w:sz w:val="18"/>
                <w:szCs w:val="18"/>
                <w:lang w:val="ro-RO"/>
              </w:rPr>
            </w:pPr>
            <w:r w:rsidRPr="00745F54">
              <w:rPr>
                <w:rFonts w:ascii="Times New Roman" w:eastAsia="Times New Roman" w:hAnsi="Times New Roman" w:cs="Times New Roman"/>
                <w:sz w:val="18"/>
                <w:szCs w:val="18"/>
                <w:lang w:val="ro-RO"/>
              </w:rPr>
              <w:t xml:space="preserve">Consilier parlamentar </w:t>
            </w:r>
          </w:p>
          <w:p w14:paraId="4A4A63C2" w14:textId="30078921" w:rsidR="00FA5AC7" w:rsidRPr="00745F54" w:rsidRDefault="003567DC" w:rsidP="005956A2">
            <w:pPr>
              <w:rPr>
                <w:rFonts w:ascii="Times New Roman" w:eastAsia="Times New Roman" w:hAnsi="Times New Roman" w:cs="Times New Roman"/>
                <w:sz w:val="18"/>
                <w:szCs w:val="18"/>
                <w:lang w:val="ro-RO"/>
              </w:rPr>
            </w:pPr>
            <w:r>
              <w:rPr>
                <w:rFonts w:ascii="Times New Roman" w:eastAsia="Times New Roman" w:hAnsi="Times New Roman" w:cs="Times New Roman"/>
                <w:sz w:val="18"/>
                <w:szCs w:val="18"/>
                <w:lang w:val="ro-RO"/>
              </w:rPr>
              <w:t>Monica Gabriela Tudor</w:t>
            </w:r>
          </w:p>
        </w:tc>
      </w:tr>
    </w:tbl>
    <w:p w14:paraId="232ADC47" w14:textId="7916CF47" w:rsidR="00EC38F1" w:rsidRDefault="00EC38F1" w:rsidP="005117E6">
      <w:pPr>
        <w:jc w:val="both"/>
        <w:rPr>
          <w:rFonts w:ascii="Verdana" w:eastAsia="Verdana" w:hAnsi="Verdana" w:cs="Verdana"/>
          <w:b/>
          <w:sz w:val="24"/>
          <w:szCs w:val="24"/>
          <w:lang w:val="ro-RO"/>
        </w:rPr>
      </w:pPr>
    </w:p>
    <w:sectPr w:rsidR="00EC38F1" w:rsidSect="008165A2">
      <w:footerReference w:type="default" r:id="rId11"/>
      <w:pgSz w:w="11906" w:h="16838"/>
      <w:pgMar w:top="1021" w:right="1021" w:bottom="1418" w:left="1021" w:header="709" w:footer="44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9C691" w14:textId="77777777" w:rsidR="00071636" w:rsidRDefault="00071636" w:rsidP="00582EC4">
      <w:r>
        <w:separator/>
      </w:r>
    </w:p>
  </w:endnote>
  <w:endnote w:type="continuationSeparator" w:id="0">
    <w:p w14:paraId="6DC7DCD2" w14:textId="77777777" w:rsidR="00071636" w:rsidRDefault="00071636" w:rsidP="00582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erkely">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6988514"/>
      <w:docPartObj>
        <w:docPartGallery w:val="Page Numbers (Bottom of Page)"/>
        <w:docPartUnique/>
      </w:docPartObj>
    </w:sdtPr>
    <w:sdtEndPr>
      <w:rPr>
        <w:noProof/>
      </w:rPr>
    </w:sdtEndPr>
    <w:sdtContent>
      <w:p w14:paraId="13BB5D03" w14:textId="21A1D933" w:rsidR="008165A2" w:rsidRDefault="008165A2">
        <w:pPr>
          <w:pStyle w:val="Footer"/>
          <w:jc w:val="right"/>
        </w:pPr>
        <w:r>
          <w:fldChar w:fldCharType="begin"/>
        </w:r>
        <w:r>
          <w:instrText xml:space="preserve"> PAGE   \* MERGEFORMAT </w:instrText>
        </w:r>
        <w:r>
          <w:fldChar w:fldCharType="separate"/>
        </w:r>
        <w:r w:rsidR="00D01FE4">
          <w:rPr>
            <w:noProof/>
          </w:rPr>
          <w:t>2</w:t>
        </w:r>
        <w:r>
          <w:rPr>
            <w:noProof/>
          </w:rPr>
          <w:fldChar w:fldCharType="end"/>
        </w:r>
      </w:p>
    </w:sdtContent>
  </w:sdt>
  <w:p w14:paraId="6046BB29" w14:textId="033E1627" w:rsidR="008165A2" w:rsidRPr="008165A2" w:rsidRDefault="008165A2">
    <w:pPr>
      <w:pStyle w:val="Footer"/>
      <w:rPr>
        <w:lang w:val="ro-RO"/>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6145C" w14:textId="77777777" w:rsidR="005956A2" w:rsidRDefault="005956A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A23793" w14:textId="77777777" w:rsidR="00071636" w:rsidRDefault="00071636" w:rsidP="00582EC4">
      <w:r>
        <w:separator/>
      </w:r>
    </w:p>
  </w:footnote>
  <w:footnote w:type="continuationSeparator" w:id="0">
    <w:p w14:paraId="501D53D5" w14:textId="77777777" w:rsidR="00071636" w:rsidRDefault="00071636" w:rsidP="00582E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E322A3"/>
    <w:multiLevelType w:val="hybridMultilevel"/>
    <w:tmpl w:val="1ECCD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B223A5"/>
    <w:multiLevelType w:val="hybridMultilevel"/>
    <w:tmpl w:val="F1000E64"/>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15:restartNumberingAfterBreak="0">
    <w:nsid w:val="66800996"/>
    <w:multiLevelType w:val="multilevel"/>
    <w:tmpl w:val="E5B04CF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23E"/>
    <w:rsid w:val="00003D0C"/>
    <w:rsid w:val="00024853"/>
    <w:rsid w:val="00054C87"/>
    <w:rsid w:val="00071636"/>
    <w:rsid w:val="000776FA"/>
    <w:rsid w:val="000C0383"/>
    <w:rsid w:val="000C24C5"/>
    <w:rsid w:val="000F4CF9"/>
    <w:rsid w:val="001303A8"/>
    <w:rsid w:val="001840AF"/>
    <w:rsid w:val="001E71A7"/>
    <w:rsid w:val="001F4F21"/>
    <w:rsid w:val="00230D57"/>
    <w:rsid w:val="00233FEC"/>
    <w:rsid w:val="00246964"/>
    <w:rsid w:val="00277921"/>
    <w:rsid w:val="002A0702"/>
    <w:rsid w:val="002A278B"/>
    <w:rsid w:val="002C323E"/>
    <w:rsid w:val="00305B0B"/>
    <w:rsid w:val="00310B12"/>
    <w:rsid w:val="003567DC"/>
    <w:rsid w:val="003912ED"/>
    <w:rsid w:val="003A20D9"/>
    <w:rsid w:val="003E28A4"/>
    <w:rsid w:val="003F0C0B"/>
    <w:rsid w:val="0045370C"/>
    <w:rsid w:val="00476A2E"/>
    <w:rsid w:val="004A1FE6"/>
    <w:rsid w:val="004C0AF4"/>
    <w:rsid w:val="005117E6"/>
    <w:rsid w:val="00542820"/>
    <w:rsid w:val="00555511"/>
    <w:rsid w:val="00573315"/>
    <w:rsid w:val="00582EC4"/>
    <w:rsid w:val="005956A2"/>
    <w:rsid w:val="005A1EBA"/>
    <w:rsid w:val="005B135E"/>
    <w:rsid w:val="00603F30"/>
    <w:rsid w:val="00662666"/>
    <w:rsid w:val="00666D46"/>
    <w:rsid w:val="0068370D"/>
    <w:rsid w:val="006A21A6"/>
    <w:rsid w:val="006C3FDA"/>
    <w:rsid w:val="0070018D"/>
    <w:rsid w:val="00731587"/>
    <w:rsid w:val="00745F54"/>
    <w:rsid w:val="00747134"/>
    <w:rsid w:val="00757D0D"/>
    <w:rsid w:val="00772ECE"/>
    <w:rsid w:val="00780BA9"/>
    <w:rsid w:val="007C16DD"/>
    <w:rsid w:val="007C67B1"/>
    <w:rsid w:val="008165A2"/>
    <w:rsid w:val="00872099"/>
    <w:rsid w:val="00872705"/>
    <w:rsid w:val="008F63FA"/>
    <w:rsid w:val="00912958"/>
    <w:rsid w:val="0091662D"/>
    <w:rsid w:val="0093076D"/>
    <w:rsid w:val="0094382A"/>
    <w:rsid w:val="00954CD9"/>
    <w:rsid w:val="0098273A"/>
    <w:rsid w:val="00993B3C"/>
    <w:rsid w:val="009A7228"/>
    <w:rsid w:val="009F647C"/>
    <w:rsid w:val="00A14A50"/>
    <w:rsid w:val="00A47C4D"/>
    <w:rsid w:val="00AB7A28"/>
    <w:rsid w:val="00AD0B04"/>
    <w:rsid w:val="00AE2B75"/>
    <w:rsid w:val="00AE3BC2"/>
    <w:rsid w:val="00AF3AAC"/>
    <w:rsid w:val="00B11640"/>
    <w:rsid w:val="00B77D1F"/>
    <w:rsid w:val="00BA3C12"/>
    <w:rsid w:val="00BC606D"/>
    <w:rsid w:val="00BC79CF"/>
    <w:rsid w:val="00BD7F1D"/>
    <w:rsid w:val="00C004F2"/>
    <w:rsid w:val="00C37163"/>
    <w:rsid w:val="00C76A08"/>
    <w:rsid w:val="00CB16DB"/>
    <w:rsid w:val="00CE1FA0"/>
    <w:rsid w:val="00D01FE4"/>
    <w:rsid w:val="00D074FC"/>
    <w:rsid w:val="00D610B5"/>
    <w:rsid w:val="00D67B3F"/>
    <w:rsid w:val="00DA102B"/>
    <w:rsid w:val="00DA30D3"/>
    <w:rsid w:val="00DB1A4F"/>
    <w:rsid w:val="00DC0BC9"/>
    <w:rsid w:val="00DE24A2"/>
    <w:rsid w:val="00DF1710"/>
    <w:rsid w:val="00E1124F"/>
    <w:rsid w:val="00E27674"/>
    <w:rsid w:val="00E34FF3"/>
    <w:rsid w:val="00E72299"/>
    <w:rsid w:val="00E86A80"/>
    <w:rsid w:val="00EA7FEE"/>
    <w:rsid w:val="00EC38F1"/>
    <w:rsid w:val="00ED416E"/>
    <w:rsid w:val="00F02CD5"/>
    <w:rsid w:val="00F153C7"/>
    <w:rsid w:val="00F2350E"/>
    <w:rsid w:val="00F2607D"/>
    <w:rsid w:val="00F57531"/>
    <w:rsid w:val="00F7447E"/>
    <w:rsid w:val="00F8036A"/>
    <w:rsid w:val="00FA2C24"/>
    <w:rsid w:val="00FA5AC7"/>
    <w:rsid w:val="00FB0B67"/>
    <w:rsid w:val="00FD23AE"/>
    <w:rsid w:val="00FD252A"/>
    <w:rsid w:val="00FE3F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7DB0B"/>
  <w15:docId w15:val="{97463796-6BBE-4324-8882-F9A76442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B67"/>
  </w:style>
  <w:style w:type="paragraph" w:styleId="Heading1">
    <w:name w:val="heading 1"/>
    <w:basedOn w:val="Normal"/>
    <w:next w:val="Normal"/>
    <w:link w:val="Heading1Char"/>
    <w:rsid w:val="00745F54"/>
    <w:pPr>
      <w:keepNext/>
      <w:outlineLvl w:val="0"/>
    </w:pPr>
    <w:rPr>
      <w:rFonts w:ascii="Times New Roman" w:eastAsia="Times New Roman" w:hAnsi="Times New Roman" w:cs="Times New Roman"/>
      <w:b/>
      <w:sz w:val="32"/>
      <w:szCs w:val="32"/>
      <w:u w:val="single"/>
      <w:lang w:val="ro-RO"/>
    </w:rPr>
  </w:style>
  <w:style w:type="paragraph" w:styleId="Heading2">
    <w:name w:val="heading 2"/>
    <w:basedOn w:val="Normal"/>
    <w:next w:val="Normal"/>
    <w:link w:val="Heading2Char"/>
    <w:rsid w:val="00745F54"/>
    <w:pPr>
      <w:keepNext/>
      <w:outlineLvl w:val="1"/>
    </w:pPr>
    <w:rPr>
      <w:rFonts w:ascii="Times New Roman" w:eastAsia="Times New Roman" w:hAnsi="Times New Roman" w:cs="Times New Roman"/>
      <w:b/>
      <w:sz w:val="28"/>
      <w:szCs w:val="28"/>
      <w:lang w:val="ro-RO"/>
    </w:rPr>
  </w:style>
  <w:style w:type="paragraph" w:styleId="Heading3">
    <w:name w:val="heading 3"/>
    <w:basedOn w:val="Normal"/>
    <w:next w:val="Normal"/>
    <w:link w:val="Heading3Char"/>
    <w:rsid w:val="00745F54"/>
    <w:pPr>
      <w:keepNext/>
      <w:jc w:val="both"/>
      <w:outlineLvl w:val="2"/>
    </w:pPr>
    <w:rPr>
      <w:rFonts w:ascii="Times New Roman" w:eastAsia="Times New Roman" w:hAnsi="Times New Roman" w:cs="Times New Roman"/>
      <w:b/>
      <w:i/>
      <w:sz w:val="28"/>
      <w:szCs w:val="28"/>
      <w:lang w:val="ro-RO"/>
    </w:rPr>
  </w:style>
  <w:style w:type="paragraph" w:styleId="Heading4">
    <w:name w:val="heading 4"/>
    <w:basedOn w:val="Normal"/>
    <w:next w:val="Normal"/>
    <w:link w:val="Heading4Char"/>
    <w:rsid w:val="00745F54"/>
    <w:pPr>
      <w:keepNext/>
      <w:jc w:val="both"/>
      <w:outlineLvl w:val="3"/>
    </w:pPr>
    <w:rPr>
      <w:rFonts w:ascii="Arial" w:eastAsia="Arial" w:hAnsi="Arial" w:cs="Arial"/>
      <w:b/>
      <w:sz w:val="28"/>
      <w:szCs w:val="28"/>
      <w:lang w:val="ro-RO"/>
    </w:rPr>
  </w:style>
  <w:style w:type="paragraph" w:styleId="Heading5">
    <w:name w:val="heading 5"/>
    <w:basedOn w:val="Normal"/>
    <w:next w:val="Normal"/>
    <w:link w:val="Heading5Char"/>
    <w:rsid w:val="00745F54"/>
    <w:pPr>
      <w:keepNext/>
      <w:jc w:val="both"/>
      <w:outlineLvl w:val="4"/>
    </w:pPr>
    <w:rPr>
      <w:rFonts w:ascii="Times New Roman" w:eastAsia="Times New Roman" w:hAnsi="Times New Roman" w:cs="Times New Roman"/>
      <w:i/>
      <w:sz w:val="24"/>
      <w:szCs w:val="24"/>
      <w:lang w:val="ro-RO"/>
    </w:rPr>
  </w:style>
  <w:style w:type="paragraph" w:styleId="Heading6">
    <w:name w:val="heading 6"/>
    <w:basedOn w:val="Normal"/>
    <w:next w:val="Normal"/>
    <w:link w:val="Heading6Char"/>
    <w:rsid w:val="00745F54"/>
    <w:pPr>
      <w:keepNext/>
      <w:outlineLvl w:val="5"/>
    </w:pPr>
    <w:rPr>
      <w:rFonts w:ascii="Times New Roman" w:eastAsia="Times New Roman" w:hAnsi="Times New Roman" w:cs="Times New Roman"/>
      <w:b/>
      <w:sz w:val="28"/>
      <w:szCs w:val="28"/>
      <w:u w:val="single"/>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7C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A5AC7"/>
    <w:pPr>
      <w:tabs>
        <w:tab w:val="center" w:pos="4513"/>
        <w:tab w:val="right" w:pos="9026"/>
      </w:tabs>
      <w:jc w:val="left"/>
    </w:pPr>
    <w:rPr>
      <w:lang w:val="en-GB"/>
    </w:rPr>
  </w:style>
  <w:style w:type="character" w:customStyle="1" w:styleId="FooterChar">
    <w:name w:val="Footer Char"/>
    <w:basedOn w:val="DefaultParagraphFont"/>
    <w:link w:val="Footer"/>
    <w:uiPriority w:val="99"/>
    <w:rsid w:val="00FA5AC7"/>
    <w:rPr>
      <w:lang w:val="en-GB"/>
    </w:rPr>
  </w:style>
  <w:style w:type="paragraph" w:styleId="BalloonText">
    <w:name w:val="Balloon Text"/>
    <w:basedOn w:val="Normal"/>
    <w:link w:val="BalloonTextChar"/>
    <w:uiPriority w:val="99"/>
    <w:semiHidden/>
    <w:unhideWhenUsed/>
    <w:rsid w:val="00FA5AC7"/>
    <w:rPr>
      <w:rFonts w:ascii="Tahoma" w:hAnsi="Tahoma" w:cs="Tahoma"/>
      <w:sz w:val="16"/>
      <w:szCs w:val="16"/>
    </w:rPr>
  </w:style>
  <w:style w:type="character" w:customStyle="1" w:styleId="BalloonTextChar">
    <w:name w:val="Balloon Text Char"/>
    <w:basedOn w:val="DefaultParagraphFont"/>
    <w:link w:val="BalloonText"/>
    <w:uiPriority w:val="99"/>
    <w:semiHidden/>
    <w:rsid w:val="00FA5AC7"/>
    <w:rPr>
      <w:rFonts w:ascii="Tahoma" w:hAnsi="Tahoma" w:cs="Tahoma"/>
      <w:sz w:val="16"/>
      <w:szCs w:val="16"/>
    </w:rPr>
  </w:style>
  <w:style w:type="character" w:customStyle="1" w:styleId="Heading1Char">
    <w:name w:val="Heading 1 Char"/>
    <w:basedOn w:val="DefaultParagraphFont"/>
    <w:link w:val="Heading1"/>
    <w:rsid w:val="00745F54"/>
    <w:rPr>
      <w:rFonts w:ascii="Times New Roman" w:eastAsia="Times New Roman" w:hAnsi="Times New Roman" w:cs="Times New Roman"/>
      <w:b/>
      <w:sz w:val="32"/>
      <w:szCs w:val="32"/>
      <w:u w:val="single"/>
      <w:lang w:val="ro-RO"/>
    </w:rPr>
  </w:style>
  <w:style w:type="character" w:customStyle="1" w:styleId="Heading2Char">
    <w:name w:val="Heading 2 Char"/>
    <w:basedOn w:val="DefaultParagraphFont"/>
    <w:link w:val="Heading2"/>
    <w:rsid w:val="00745F54"/>
    <w:rPr>
      <w:rFonts w:ascii="Times New Roman" w:eastAsia="Times New Roman" w:hAnsi="Times New Roman" w:cs="Times New Roman"/>
      <w:b/>
      <w:sz w:val="28"/>
      <w:szCs w:val="28"/>
      <w:lang w:val="ro-RO"/>
    </w:rPr>
  </w:style>
  <w:style w:type="character" w:customStyle="1" w:styleId="Heading3Char">
    <w:name w:val="Heading 3 Char"/>
    <w:basedOn w:val="DefaultParagraphFont"/>
    <w:link w:val="Heading3"/>
    <w:rsid w:val="00745F54"/>
    <w:rPr>
      <w:rFonts w:ascii="Times New Roman" w:eastAsia="Times New Roman" w:hAnsi="Times New Roman" w:cs="Times New Roman"/>
      <w:b/>
      <w:i/>
      <w:sz w:val="28"/>
      <w:szCs w:val="28"/>
      <w:lang w:val="ro-RO"/>
    </w:rPr>
  </w:style>
  <w:style w:type="character" w:customStyle="1" w:styleId="Heading4Char">
    <w:name w:val="Heading 4 Char"/>
    <w:basedOn w:val="DefaultParagraphFont"/>
    <w:link w:val="Heading4"/>
    <w:rsid w:val="00745F54"/>
    <w:rPr>
      <w:rFonts w:ascii="Arial" w:eastAsia="Arial" w:hAnsi="Arial" w:cs="Arial"/>
      <w:b/>
      <w:sz w:val="28"/>
      <w:szCs w:val="28"/>
      <w:lang w:val="ro-RO"/>
    </w:rPr>
  </w:style>
  <w:style w:type="character" w:customStyle="1" w:styleId="Heading5Char">
    <w:name w:val="Heading 5 Char"/>
    <w:basedOn w:val="DefaultParagraphFont"/>
    <w:link w:val="Heading5"/>
    <w:rsid w:val="00745F54"/>
    <w:rPr>
      <w:rFonts w:ascii="Times New Roman" w:eastAsia="Times New Roman" w:hAnsi="Times New Roman" w:cs="Times New Roman"/>
      <w:i/>
      <w:sz w:val="24"/>
      <w:szCs w:val="24"/>
      <w:lang w:val="ro-RO"/>
    </w:rPr>
  </w:style>
  <w:style w:type="character" w:customStyle="1" w:styleId="Heading6Char">
    <w:name w:val="Heading 6 Char"/>
    <w:basedOn w:val="DefaultParagraphFont"/>
    <w:link w:val="Heading6"/>
    <w:rsid w:val="00745F54"/>
    <w:rPr>
      <w:rFonts w:ascii="Times New Roman" w:eastAsia="Times New Roman" w:hAnsi="Times New Roman" w:cs="Times New Roman"/>
      <w:b/>
      <w:sz w:val="28"/>
      <w:szCs w:val="28"/>
      <w:u w:val="single"/>
      <w:lang w:val="ro-RO"/>
    </w:rPr>
  </w:style>
  <w:style w:type="numbering" w:customStyle="1" w:styleId="NoList1">
    <w:name w:val="No List1"/>
    <w:next w:val="NoList"/>
    <w:uiPriority w:val="99"/>
    <w:semiHidden/>
    <w:unhideWhenUsed/>
    <w:rsid w:val="00745F54"/>
  </w:style>
  <w:style w:type="paragraph" w:styleId="Title">
    <w:name w:val="Title"/>
    <w:basedOn w:val="Normal"/>
    <w:next w:val="Normal"/>
    <w:link w:val="TitleChar"/>
    <w:rsid w:val="00745F54"/>
    <w:rPr>
      <w:rFonts w:ascii="Arial" w:eastAsia="Arial" w:hAnsi="Arial" w:cs="Arial"/>
      <w:i/>
      <w:sz w:val="28"/>
      <w:szCs w:val="28"/>
      <w:lang w:val="ro-RO"/>
    </w:rPr>
  </w:style>
  <w:style w:type="character" w:customStyle="1" w:styleId="TitleChar">
    <w:name w:val="Title Char"/>
    <w:basedOn w:val="DefaultParagraphFont"/>
    <w:link w:val="Title"/>
    <w:rsid w:val="00745F54"/>
    <w:rPr>
      <w:rFonts w:ascii="Arial" w:eastAsia="Arial" w:hAnsi="Arial" w:cs="Arial"/>
      <w:i/>
      <w:sz w:val="28"/>
      <w:szCs w:val="28"/>
      <w:lang w:val="ro-RO"/>
    </w:rPr>
  </w:style>
  <w:style w:type="paragraph" w:styleId="Subtitle">
    <w:name w:val="Subtitle"/>
    <w:basedOn w:val="Normal"/>
    <w:next w:val="Normal"/>
    <w:link w:val="SubtitleChar"/>
    <w:rsid w:val="00745F54"/>
    <w:pPr>
      <w:keepNext/>
      <w:keepLines/>
      <w:spacing w:before="360" w:after="80"/>
      <w:jc w:val="left"/>
    </w:pPr>
    <w:rPr>
      <w:rFonts w:ascii="Georgia" w:eastAsia="Georgia" w:hAnsi="Georgia" w:cs="Georgia"/>
      <w:i/>
      <w:color w:val="666666"/>
      <w:sz w:val="48"/>
      <w:szCs w:val="48"/>
      <w:lang w:val="ro-RO"/>
    </w:rPr>
  </w:style>
  <w:style w:type="character" w:customStyle="1" w:styleId="SubtitleChar">
    <w:name w:val="Subtitle Char"/>
    <w:basedOn w:val="DefaultParagraphFont"/>
    <w:link w:val="Subtitle"/>
    <w:rsid w:val="00745F54"/>
    <w:rPr>
      <w:rFonts w:ascii="Georgia" w:eastAsia="Georgia" w:hAnsi="Georgia" w:cs="Georgia"/>
      <w:i/>
      <w:color w:val="666666"/>
      <w:sz w:val="48"/>
      <w:szCs w:val="48"/>
      <w:lang w:val="ro-RO"/>
    </w:rPr>
  </w:style>
  <w:style w:type="paragraph" w:styleId="ListParagraph">
    <w:name w:val="List Paragraph"/>
    <w:basedOn w:val="Normal"/>
    <w:uiPriority w:val="34"/>
    <w:qFormat/>
    <w:rsid w:val="00745F54"/>
    <w:pPr>
      <w:ind w:left="720"/>
      <w:contextualSpacing/>
      <w:jc w:val="left"/>
    </w:pPr>
    <w:rPr>
      <w:rFonts w:ascii="Berkely" w:eastAsia="Berkely" w:hAnsi="Berkely" w:cs="Berkely"/>
      <w:sz w:val="28"/>
      <w:szCs w:val="28"/>
      <w:lang w:val="ro-RO"/>
    </w:rPr>
  </w:style>
  <w:style w:type="paragraph" w:styleId="Header">
    <w:name w:val="header"/>
    <w:basedOn w:val="Normal"/>
    <w:link w:val="HeaderChar"/>
    <w:uiPriority w:val="99"/>
    <w:unhideWhenUsed/>
    <w:rsid w:val="008165A2"/>
    <w:pPr>
      <w:tabs>
        <w:tab w:val="center" w:pos="4680"/>
        <w:tab w:val="right" w:pos="9360"/>
      </w:tabs>
    </w:pPr>
  </w:style>
  <w:style w:type="character" w:customStyle="1" w:styleId="HeaderChar">
    <w:name w:val="Header Char"/>
    <w:basedOn w:val="DefaultParagraphFont"/>
    <w:link w:val="Header"/>
    <w:uiPriority w:val="99"/>
    <w:rsid w:val="00816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dep.ro/pls/parlam/structura2015.mp?idm=143&amp;cam=2&amp;leg=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DC39C-9161-40CC-A516-DDA2BD09B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1515</Words>
  <Characters>8638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ioana.minzu</dc:creator>
  <cp:lastModifiedBy>Alexandra Nistor</cp:lastModifiedBy>
  <cp:revision>4</cp:revision>
  <cp:lastPrinted>2022-10-19T06:55:00Z</cp:lastPrinted>
  <dcterms:created xsi:type="dcterms:W3CDTF">2022-10-19T05:24:00Z</dcterms:created>
  <dcterms:modified xsi:type="dcterms:W3CDTF">2022-10-19T06:55:00Z</dcterms:modified>
</cp:coreProperties>
</file>